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A66F2" w14:textId="77777777" w:rsidR="0056344F" w:rsidRPr="006B2112" w:rsidRDefault="0056344F" w:rsidP="0056344F">
      <w:pPr>
        <w:jc w:val="center"/>
        <w:rPr>
          <w:b/>
          <w:i/>
        </w:rPr>
      </w:pPr>
      <w:bookmarkStart w:id="0" w:name="_GoBack"/>
      <w:bookmarkEnd w:id="0"/>
      <w:r w:rsidRPr="006B2112">
        <w:rPr>
          <w:b/>
          <w:i/>
          <w:noProof/>
        </w:rPr>
        <w:drawing>
          <wp:inline distT="0" distB="0" distL="0" distR="0" wp14:anchorId="2C7FFC42" wp14:editId="44FD46AB">
            <wp:extent cx="685800" cy="9048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C29E2" w14:textId="77777777" w:rsidR="0056344F" w:rsidRPr="006B2112" w:rsidRDefault="0056344F" w:rsidP="0056344F">
      <w:pPr>
        <w:jc w:val="right"/>
        <w:rPr>
          <w:i/>
        </w:rPr>
      </w:pPr>
    </w:p>
    <w:p w14:paraId="77AF8004" w14:textId="77777777" w:rsidR="0056344F" w:rsidRPr="006B2112" w:rsidRDefault="0056344F" w:rsidP="0056344F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14:paraId="22CF0D25" w14:textId="4C143607" w:rsidR="0056344F" w:rsidRPr="006B2112" w:rsidRDefault="00882A5C" w:rsidP="0056344F">
      <w:pPr>
        <w:jc w:val="center"/>
        <w:rPr>
          <w:sz w:val="36"/>
          <w:szCs w:val="36"/>
        </w:rPr>
      </w:pPr>
      <w:r w:rsidRPr="0056344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38CEE08" wp14:editId="3E698A14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5486400" cy="0"/>
                <wp:effectExtent l="0" t="19050" r="1905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CC452E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31pt" to="6in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" o:allowincell="f" strokeweight="3pt">
                <v:stroke linestyle="thinThin"/>
                <w10:wrap type="topAndBottom" anchorx="margin"/>
              </v:line>
            </w:pict>
          </mc:Fallback>
        </mc:AlternateContent>
      </w:r>
      <w:r w:rsidR="0056344F" w:rsidRPr="006B2112">
        <w:rPr>
          <w:sz w:val="36"/>
          <w:szCs w:val="36"/>
        </w:rPr>
        <w:t xml:space="preserve">ЭВЕНКИЙСКОГО </w:t>
      </w:r>
      <w:r w:rsidR="0056344F">
        <w:rPr>
          <w:sz w:val="36"/>
          <w:szCs w:val="36"/>
        </w:rPr>
        <w:t>МУНИЦИПАЛЬНОГО РАЙОНА</w:t>
      </w:r>
    </w:p>
    <w:p w14:paraId="7C38094C" w14:textId="6DBFA09E" w:rsidR="0056344F" w:rsidRPr="0056344F" w:rsidRDefault="00882A5C" w:rsidP="005634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6344F" w:rsidRPr="0056344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2EF3AA2C" w14:textId="296F4783" w:rsidR="00A37C02" w:rsidRPr="00531F83" w:rsidRDefault="00882A5C" w:rsidP="00531F8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6344F" w:rsidRPr="0056344F">
        <w:rPr>
          <w:sz w:val="20"/>
          <w:szCs w:val="20"/>
        </w:rPr>
        <w:t xml:space="preserve">ОКПО 89712992, ОГРН 1222400031150, ИНН/КПП 2470002345/247001001, </w:t>
      </w:r>
      <w:r w:rsidR="0056344F" w:rsidRPr="0056344F">
        <w:rPr>
          <w:sz w:val="20"/>
          <w:szCs w:val="20"/>
          <w:lang w:val="en-US"/>
        </w:rPr>
        <w:t>E</w:t>
      </w:r>
      <w:r w:rsidR="0056344F" w:rsidRPr="0056344F">
        <w:rPr>
          <w:sz w:val="20"/>
          <w:szCs w:val="20"/>
        </w:rPr>
        <w:t>-</w:t>
      </w:r>
      <w:r w:rsidR="0056344F" w:rsidRPr="0056344F">
        <w:rPr>
          <w:sz w:val="20"/>
          <w:szCs w:val="20"/>
          <w:lang w:val="en-US"/>
        </w:rPr>
        <w:t>mail</w:t>
      </w:r>
      <w:r w:rsidR="0056344F" w:rsidRPr="0056344F">
        <w:rPr>
          <w:sz w:val="20"/>
          <w:szCs w:val="20"/>
        </w:rPr>
        <w:t xml:space="preserve"> с</w:t>
      </w:r>
      <w:r w:rsidR="0056344F" w:rsidRPr="0056344F">
        <w:rPr>
          <w:sz w:val="20"/>
          <w:szCs w:val="20"/>
          <w:lang w:val="en-US"/>
        </w:rPr>
        <w:t>hulinaii</w:t>
      </w:r>
      <w:r w:rsidR="0056344F" w:rsidRPr="0056344F">
        <w:rPr>
          <w:sz w:val="20"/>
          <w:szCs w:val="20"/>
        </w:rPr>
        <w:t>@</w:t>
      </w:r>
      <w:r w:rsidR="0056344F" w:rsidRPr="0056344F">
        <w:rPr>
          <w:sz w:val="20"/>
          <w:szCs w:val="20"/>
          <w:lang w:val="en-US"/>
        </w:rPr>
        <w:t>tura</w:t>
      </w:r>
      <w:r w:rsidR="0056344F" w:rsidRPr="0056344F">
        <w:rPr>
          <w:sz w:val="20"/>
          <w:szCs w:val="20"/>
        </w:rPr>
        <w:t>.</w:t>
      </w:r>
      <w:r w:rsidR="0056344F" w:rsidRPr="0056344F">
        <w:rPr>
          <w:sz w:val="20"/>
          <w:szCs w:val="20"/>
          <w:lang w:val="en-US"/>
        </w:rPr>
        <w:t>evenkya</w:t>
      </w:r>
      <w:r w:rsidR="0056344F" w:rsidRPr="0056344F">
        <w:rPr>
          <w:sz w:val="20"/>
          <w:szCs w:val="20"/>
        </w:rPr>
        <w:t>.</w:t>
      </w:r>
      <w:r w:rsidR="0056344F" w:rsidRPr="0056344F">
        <w:rPr>
          <w:sz w:val="20"/>
          <w:szCs w:val="20"/>
          <w:lang w:val="en-US"/>
        </w:rPr>
        <w:t>ru</w:t>
      </w:r>
    </w:p>
    <w:p w14:paraId="473C5043" w14:textId="77E7F864" w:rsidR="00A37C02" w:rsidRPr="00BF2E32" w:rsidRDefault="00A37C02" w:rsidP="005E3005">
      <w:pPr>
        <w:rPr>
          <w:sz w:val="28"/>
          <w:szCs w:val="28"/>
        </w:rPr>
      </w:pPr>
      <w:r w:rsidRPr="005C5E1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E000C4" w14:textId="77777777" w:rsidR="00A37C02" w:rsidRPr="00BE29B2" w:rsidRDefault="00A37C02" w:rsidP="005E3005">
      <w:pPr>
        <w:ind w:right="-2"/>
        <w:jc w:val="center"/>
        <w:rPr>
          <w:b/>
          <w:sz w:val="28"/>
          <w:szCs w:val="28"/>
        </w:rPr>
      </w:pPr>
      <w:r w:rsidRPr="00BE29B2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14:paraId="1E1D6C53" w14:textId="6433B463" w:rsidR="00395F07" w:rsidRPr="005E3005" w:rsidRDefault="00A37C02" w:rsidP="005E3005">
      <w:pPr>
        <w:ind w:right="-2"/>
        <w:jc w:val="center"/>
        <w:rPr>
          <w:b/>
          <w:sz w:val="28"/>
          <w:szCs w:val="28"/>
        </w:rPr>
      </w:pPr>
      <w:r w:rsidRPr="005E3005">
        <w:rPr>
          <w:b/>
          <w:sz w:val="28"/>
          <w:szCs w:val="28"/>
        </w:rPr>
        <w:t xml:space="preserve">на </w:t>
      </w:r>
      <w:r w:rsidR="003D393D" w:rsidRPr="005E3005">
        <w:rPr>
          <w:b/>
          <w:sz w:val="28"/>
          <w:szCs w:val="28"/>
        </w:rPr>
        <w:t>О</w:t>
      </w:r>
      <w:r w:rsidR="00882A5C" w:rsidRPr="005E3005">
        <w:rPr>
          <w:b/>
          <w:sz w:val="28"/>
          <w:szCs w:val="28"/>
        </w:rPr>
        <w:t xml:space="preserve">тчет об исполнении районного бюджета за </w:t>
      </w:r>
      <w:r w:rsidR="00B81AEE">
        <w:rPr>
          <w:b/>
          <w:sz w:val="28"/>
          <w:szCs w:val="28"/>
        </w:rPr>
        <w:t>полугодие</w:t>
      </w:r>
      <w:r w:rsidR="00882A5C" w:rsidRPr="005E3005">
        <w:rPr>
          <w:b/>
          <w:sz w:val="28"/>
          <w:szCs w:val="28"/>
        </w:rPr>
        <w:t xml:space="preserve"> 202</w:t>
      </w:r>
      <w:r w:rsidR="005E3005">
        <w:rPr>
          <w:b/>
          <w:sz w:val="28"/>
          <w:szCs w:val="28"/>
        </w:rPr>
        <w:t>4</w:t>
      </w:r>
      <w:r w:rsidR="00882A5C" w:rsidRPr="005E3005">
        <w:rPr>
          <w:b/>
          <w:sz w:val="28"/>
          <w:szCs w:val="28"/>
        </w:rPr>
        <w:t xml:space="preserve"> года</w:t>
      </w:r>
    </w:p>
    <w:p w14:paraId="5FA6F06D" w14:textId="77777777" w:rsidR="003D393D" w:rsidRDefault="003D393D" w:rsidP="005E3005">
      <w:pPr>
        <w:ind w:right="424" w:hanging="180"/>
        <w:jc w:val="center"/>
        <w:rPr>
          <w:bCs/>
          <w:sz w:val="28"/>
          <w:szCs w:val="28"/>
        </w:rPr>
      </w:pPr>
    </w:p>
    <w:p w14:paraId="2459469B" w14:textId="72C5BEF0" w:rsidR="00395F07" w:rsidRDefault="00395F07" w:rsidP="005E3005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F07">
        <w:rPr>
          <w:rFonts w:ascii="Times New Roman" w:hAnsi="Times New Roman" w:cs="Times New Roman"/>
          <w:i/>
          <w:sz w:val="24"/>
          <w:szCs w:val="24"/>
        </w:rPr>
        <w:t xml:space="preserve">(утверждено Решением </w:t>
      </w:r>
      <w:r w:rsidR="005E3005">
        <w:rPr>
          <w:rFonts w:ascii="Times New Roman" w:hAnsi="Times New Roman" w:cs="Times New Roman"/>
          <w:i/>
          <w:sz w:val="24"/>
          <w:szCs w:val="24"/>
        </w:rPr>
        <w:t>К</w:t>
      </w:r>
      <w:r w:rsidRPr="00395F07">
        <w:rPr>
          <w:rFonts w:ascii="Times New Roman" w:hAnsi="Times New Roman" w:cs="Times New Roman"/>
          <w:i/>
          <w:sz w:val="24"/>
          <w:szCs w:val="24"/>
        </w:rPr>
        <w:t>оллегии Контрольно-счетной палаты</w:t>
      </w:r>
      <w:r w:rsidR="005E3005">
        <w:rPr>
          <w:rFonts w:ascii="Times New Roman" w:hAnsi="Times New Roman" w:cs="Times New Roman"/>
          <w:i/>
          <w:sz w:val="24"/>
          <w:szCs w:val="24"/>
        </w:rPr>
        <w:t xml:space="preserve"> Эвенкийского муниципального района</w:t>
      </w:r>
      <w:r w:rsidRPr="00395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77CD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B477CD" w:rsidRPr="00B477CD">
        <w:rPr>
          <w:rFonts w:ascii="Times New Roman" w:hAnsi="Times New Roman" w:cs="Times New Roman"/>
          <w:i/>
          <w:sz w:val="24"/>
          <w:szCs w:val="24"/>
        </w:rPr>
        <w:t>26</w:t>
      </w:r>
      <w:r w:rsidRPr="00B477CD">
        <w:rPr>
          <w:rFonts w:ascii="Times New Roman" w:hAnsi="Times New Roman" w:cs="Times New Roman"/>
          <w:i/>
          <w:sz w:val="24"/>
          <w:szCs w:val="24"/>
        </w:rPr>
        <w:t>.0</w:t>
      </w:r>
      <w:r w:rsidR="00B477CD" w:rsidRPr="00B477CD">
        <w:rPr>
          <w:rFonts w:ascii="Times New Roman" w:hAnsi="Times New Roman" w:cs="Times New Roman"/>
          <w:i/>
          <w:sz w:val="24"/>
          <w:szCs w:val="24"/>
        </w:rPr>
        <w:t>7</w:t>
      </w:r>
      <w:r w:rsidRPr="00B477CD">
        <w:rPr>
          <w:rFonts w:ascii="Times New Roman" w:hAnsi="Times New Roman" w:cs="Times New Roman"/>
          <w:i/>
          <w:sz w:val="24"/>
          <w:szCs w:val="24"/>
        </w:rPr>
        <w:t>.202</w:t>
      </w:r>
      <w:r w:rsidR="005E3005" w:rsidRPr="00B477CD">
        <w:rPr>
          <w:rFonts w:ascii="Times New Roman" w:hAnsi="Times New Roman" w:cs="Times New Roman"/>
          <w:i/>
          <w:sz w:val="24"/>
          <w:szCs w:val="24"/>
        </w:rPr>
        <w:t>4</w:t>
      </w:r>
      <w:r w:rsidRPr="00B47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416B">
        <w:rPr>
          <w:rFonts w:ascii="Times New Roman" w:hAnsi="Times New Roman" w:cs="Times New Roman"/>
          <w:i/>
          <w:sz w:val="24"/>
          <w:szCs w:val="24"/>
        </w:rPr>
        <w:t>№</w:t>
      </w:r>
      <w:r w:rsidR="005E1010" w:rsidRPr="001B416B">
        <w:rPr>
          <w:rFonts w:ascii="Times New Roman" w:hAnsi="Times New Roman" w:cs="Times New Roman"/>
          <w:i/>
          <w:sz w:val="24"/>
          <w:szCs w:val="24"/>
        </w:rPr>
        <w:t>3</w:t>
      </w:r>
      <w:r w:rsidR="001B416B" w:rsidRPr="001B416B">
        <w:rPr>
          <w:rFonts w:ascii="Times New Roman" w:hAnsi="Times New Roman" w:cs="Times New Roman"/>
          <w:i/>
          <w:sz w:val="24"/>
          <w:szCs w:val="24"/>
        </w:rPr>
        <w:t>5</w:t>
      </w:r>
      <w:r w:rsidRPr="00395F07">
        <w:rPr>
          <w:rFonts w:ascii="Times New Roman" w:hAnsi="Times New Roman" w:cs="Times New Roman"/>
          <w:i/>
          <w:sz w:val="24"/>
          <w:szCs w:val="24"/>
        </w:rPr>
        <w:t>)</w:t>
      </w:r>
    </w:p>
    <w:p w14:paraId="10AEB3E4" w14:textId="77777777" w:rsidR="00FF55F6" w:rsidRPr="00395F07" w:rsidRDefault="00FF55F6" w:rsidP="005E3005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28CE5B6" w14:textId="02C9B357" w:rsidR="00FF55F6" w:rsidRPr="00B72BB8" w:rsidRDefault="00FF55F6" w:rsidP="00FF55F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72BB8">
        <w:rPr>
          <w:rFonts w:ascii="Times New Roman" w:hAnsi="Times New Roman" w:cs="Times New Roman"/>
          <w:sz w:val="28"/>
          <w:szCs w:val="28"/>
        </w:rPr>
        <w:t>01-10/</w:t>
      </w:r>
      <w:r w:rsidR="001B416B" w:rsidRPr="00790BB6">
        <w:rPr>
          <w:rFonts w:ascii="Times New Roman" w:hAnsi="Times New Roman" w:cs="Times New Roman"/>
          <w:sz w:val="28"/>
          <w:szCs w:val="28"/>
        </w:rPr>
        <w:t>438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E1010">
        <w:rPr>
          <w:rFonts w:ascii="Times New Roman" w:hAnsi="Times New Roman" w:cs="Times New Roman"/>
          <w:sz w:val="28"/>
          <w:szCs w:val="28"/>
        </w:rPr>
        <w:t xml:space="preserve">  </w:t>
      </w:r>
      <w:r w:rsidR="001B416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1AEE">
        <w:rPr>
          <w:rFonts w:ascii="Times New Roman" w:hAnsi="Times New Roman" w:cs="Times New Roman"/>
          <w:sz w:val="28"/>
          <w:szCs w:val="28"/>
        </w:rPr>
        <w:t>«26»</w:t>
      </w:r>
      <w:r w:rsidRPr="003A0A0B">
        <w:rPr>
          <w:rFonts w:ascii="Times New Roman" w:hAnsi="Times New Roman" w:cs="Times New Roman"/>
          <w:sz w:val="28"/>
          <w:szCs w:val="28"/>
        </w:rPr>
        <w:t xml:space="preserve"> </w:t>
      </w:r>
      <w:r w:rsidR="00B81AEE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344633F9" w14:textId="69D17A9A" w:rsidR="00A37C02" w:rsidRPr="00531F83" w:rsidRDefault="00A37C02" w:rsidP="005E3005">
      <w:pPr>
        <w:ind w:right="424"/>
        <w:jc w:val="center"/>
        <w:rPr>
          <w:bCs/>
          <w:sz w:val="28"/>
          <w:szCs w:val="28"/>
        </w:rPr>
      </w:pPr>
      <w:r w:rsidRPr="00531F83">
        <w:rPr>
          <w:bCs/>
          <w:sz w:val="28"/>
          <w:szCs w:val="28"/>
        </w:rPr>
        <w:t xml:space="preserve"> </w:t>
      </w:r>
      <w:r w:rsidRPr="00531F83">
        <w:rPr>
          <w:bCs/>
          <w:sz w:val="28"/>
          <w:szCs w:val="28"/>
        </w:rPr>
        <w:tab/>
        <w:t xml:space="preserve"> </w:t>
      </w:r>
    </w:p>
    <w:p w14:paraId="242F666E" w14:textId="1636E629" w:rsidR="00531F83" w:rsidRPr="003D393D" w:rsidRDefault="003C38C4" w:rsidP="005E3005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достоверности,</w:t>
      </w:r>
      <w:r w:rsidRPr="003C38C4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 xml:space="preserve">полноты и соответствия нормативным требованиям отчета об исполнении районного бюджета за </w:t>
      </w:r>
      <w:r w:rsidR="00B81AEE">
        <w:rPr>
          <w:rFonts w:ascii="Times New Roman" w:hAnsi="Times New Roman" w:cs="Times New Roman"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осуществлена в соответствии со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 статьями 264.2, 268.1 Бюджетного кодекса Российской Федерации, статьей 8 Положения о Контрольно-счетной палате Эвенкийского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38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2AA1">
        <w:rPr>
          <w:rFonts w:ascii="Times New Roman" w:eastAsia="Times New Roman" w:hAnsi="Times New Roman" w:cs="Times New Roman"/>
          <w:bCs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F62AA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Решением Эвенкийского районного Совета депутатов от </w:t>
      </w:r>
      <w:r w:rsidRPr="003C38C4">
        <w:rPr>
          <w:rFonts w:ascii="Times New Roman" w:eastAsia="Times New Roman" w:hAnsi="Times New Roman" w:cs="Times New Roman"/>
          <w:bCs/>
          <w:sz w:val="28"/>
          <w:szCs w:val="28"/>
        </w:rPr>
        <w:t>15 октября 2021 года №5-1959-1 (с учетом изменений),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2AA1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62AA1">
        <w:rPr>
          <w:rFonts w:ascii="Times New Roman" w:eastAsia="Times New Roman" w:hAnsi="Times New Roman" w:cs="Times New Roman"/>
          <w:bCs/>
          <w:sz w:val="28"/>
          <w:szCs w:val="28"/>
        </w:rPr>
        <w:t>Положение о Контрольно-счетной палате)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 пунктом 2.3</w:t>
      </w:r>
      <w:r>
        <w:rPr>
          <w:rFonts w:ascii="Times New Roman" w:hAnsi="Times New Roman" w:cs="Times New Roman"/>
          <w:sz w:val="28"/>
          <w:szCs w:val="28"/>
        </w:rPr>
        <w:t>3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. Плана работы </w:t>
      </w:r>
      <w:r>
        <w:rPr>
          <w:rFonts w:ascii="Times New Roman" w:hAnsi="Times New Roman" w:cs="Times New Roman"/>
          <w:sz w:val="28"/>
          <w:szCs w:val="28"/>
        </w:rPr>
        <w:t xml:space="preserve">КСП ЭМР </w:t>
      </w:r>
      <w:r w:rsidR="00101823" w:rsidRPr="003D393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38C4">
        <w:rPr>
          <w:rFonts w:eastAsia="Calibri"/>
          <w:sz w:val="28"/>
          <w:szCs w:val="28"/>
          <w:lang w:eastAsia="en-US"/>
        </w:rPr>
        <w:t xml:space="preserve"> </w:t>
      </w:r>
      <w:r w:rsidRPr="003C38C4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утвержденного Решением Коллегии Контрольно-счетной палаты от 28 декабря 2023 года №76</w:t>
      </w:r>
      <w:r w:rsidR="000F4FD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172693B" w14:textId="51EBC52A" w:rsidR="00531F83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оценка достоверности, полноты и соответствия нормативным требованиям отчета об исполнении районного бюджета за </w:t>
      </w:r>
      <w:r w:rsidR="00B81AEE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AF042C1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Задачи проверки:</w:t>
      </w:r>
    </w:p>
    <w:p w14:paraId="4E3DC83B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определение полноты и достоверности поступлений денежных средств и их расходования в ходе исполнения районного бюджета;</w:t>
      </w:r>
    </w:p>
    <w:p w14:paraId="0FC7A6DC" w14:textId="474C820C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районного бюджета, источников финансирования дефицита районного бюджета;</w:t>
      </w:r>
    </w:p>
    <w:p w14:paraId="7958FAAB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анализ фактических показателей и показателей, утвержденных на текущий финансовый год решением о районном бюджете со сводной бюджетной росписью и кассовым планом по доходам, расходам и источникам финансирования дефицита районного бюджета;</w:t>
      </w:r>
    </w:p>
    <w:p w14:paraId="65956D87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анализ соблюдения бюджетного законодательства в ходе исполнения районного бюджета;</w:t>
      </w:r>
    </w:p>
    <w:p w14:paraId="3097B42D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выявление отклонений при исполнении районного бюджета, внесение предложений по их устранению;</w:t>
      </w:r>
    </w:p>
    <w:p w14:paraId="46E7FDE9" w14:textId="77777777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>- иные задачи, обусловленные целью проверки.</w:t>
      </w:r>
    </w:p>
    <w:p w14:paraId="692EEC7C" w14:textId="36021DEF" w:rsidR="00395F07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Предмет проверки: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отчет об исполнении районного бюджета за </w:t>
      </w:r>
      <w:r w:rsidR="00B81AEE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года, утвержденный Постановлением Администрации Эвенкийского муниципального района от 1</w:t>
      </w:r>
      <w:r w:rsidR="00B81AEE">
        <w:rPr>
          <w:rFonts w:ascii="Times New Roman" w:hAnsi="Times New Roman" w:cs="Times New Roman"/>
          <w:sz w:val="28"/>
          <w:szCs w:val="28"/>
        </w:rPr>
        <w:t>0</w:t>
      </w:r>
      <w:r w:rsidR="00CB0C40">
        <w:rPr>
          <w:rFonts w:ascii="Times New Roman" w:hAnsi="Times New Roman" w:cs="Times New Roman"/>
          <w:sz w:val="28"/>
          <w:szCs w:val="28"/>
        </w:rPr>
        <w:t xml:space="preserve"> </w:t>
      </w:r>
      <w:r w:rsidR="00B81AEE">
        <w:rPr>
          <w:rFonts w:ascii="Times New Roman" w:hAnsi="Times New Roman" w:cs="Times New Roman"/>
          <w:sz w:val="28"/>
          <w:szCs w:val="28"/>
        </w:rPr>
        <w:t>ию</w:t>
      </w:r>
      <w:r w:rsidR="00CB0C40">
        <w:rPr>
          <w:rFonts w:ascii="Times New Roman" w:hAnsi="Times New Roman" w:cs="Times New Roman"/>
          <w:sz w:val="28"/>
          <w:szCs w:val="28"/>
        </w:rPr>
        <w:t xml:space="preserve">ля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="00CB0C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</w:t>
      </w:r>
      <w:r w:rsidR="00B81AEE">
        <w:rPr>
          <w:rFonts w:ascii="Times New Roman" w:hAnsi="Times New Roman" w:cs="Times New Roman"/>
          <w:sz w:val="28"/>
          <w:szCs w:val="28"/>
        </w:rPr>
        <w:t>364</w:t>
      </w:r>
      <w:r w:rsidRPr="003D393D">
        <w:rPr>
          <w:rFonts w:ascii="Times New Roman" w:hAnsi="Times New Roman" w:cs="Times New Roman"/>
          <w:sz w:val="28"/>
          <w:szCs w:val="28"/>
        </w:rPr>
        <w:t xml:space="preserve">-п, дополнительные документы и материалы об исполнении районного бюджета за </w:t>
      </w:r>
      <w:r w:rsidR="00B81AEE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D18AE43" w14:textId="77777777" w:rsidR="00BC2FE0" w:rsidRPr="003D393D" w:rsidRDefault="00BC2FE0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333693" w14:textId="66E2287D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Проверка осуществлялась в соответствии со Стандартом внешнего муниципального финансового контроля СФК 7 «Проведение оперативного контроля за исполнением местного бюджета», утвержденным Решением </w:t>
      </w:r>
      <w:r w:rsidR="00285C8D">
        <w:rPr>
          <w:rFonts w:ascii="Times New Roman" w:hAnsi="Times New Roman" w:cs="Times New Roman"/>
          <w:sz w:val="28"/>
          <w:szCs w:val="28"/>
        </w:rPr>
        <w:t>К</w:t>
      </w:r>
      <w:r w:rsidRPr="003D393D">
        <w:rPr>
          <w:rFonts w:ascii="Times New Roman" w:hAnsi="Times New Roman" w:cs="Times New Roman"/>
          <w:sz w:val="28"/>
          <w:szCs w:val="28"/>
        </w:rPr>
        <w:t>оллегии Контрольно-</w:t>
      </w:r>
      <w:r w:rsidR="008A0C4E" w:rsidRPr="003D393D">
        <w:rPr>
          <w:rFonts w:ascii="Times New Roman" w:hAnsi="Times New Roman" w:cs="Times New Roman"/>
          <w:sz w:val="28"/>
          <w:szCs w:val="28"/>
        </w:rPr>
        <w:t>с</w:t>
      </w:r>
      <w:r w:rsidRPr="003D393D">
        <w:rPr>
          <w:rFonts w:ascii="Times New Roman" w:hAnsi="Times New Roman" w:cs="Times New Roman"/>
          <w:sz w:val="28"/>
          <w:szCs w:val="28"/>
        </w:rPr>
        <w:t>четной палаты от 1</w:t>
      </w:r>
      <w:r w:rsidR="008A0C4E" w:rsidRPr="003D393D">
        <w:rPr>
          <w:rFonts w:ascii="Times New Roman" w:hAnsi="Times New Roman" w:cs="Times New Roman"/>
          <w:sz w:val="28"/>
          <w:szCs w:val="28"/>
        </w:rPr>
        <w:t>8</w:t>
      </w:r>
      <w:r w:rsidR="00CB0C4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D393D">
        <w:rPr>
          <w:rFonts w:ascii="Times New Roman" w:hAnsi="Times New Roman" w:cs="Times New Roman"/>
          <w:sz w:val="28"/>
          <w:szCs w:val="28"/>
        </w:rPr>
        <w:t>20</w:t>
      </w:r>
      <w:r w:rsidR="008A0C4E" w:rsidRPr="003D393D">
        <w:rPr>
          <w:rFonts w:ascii="Times New Roman" w:hAnsi="Times New Roman" w:cs="Times New Roman"/>
          <w:sz w:val="28"/>
          <w:szCs w:val="28"/>
        </w:rPr>
        <w:t>23</w:t>
      </w:r>
      <w:r w:rsidR="00CB0C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</w:t>
      </w:r>
      <w:r w:rsidR="008A0C4E" w:rsidRPr="003D393D">
        <w:rPr>
          <w:rFonts w:ascii="Times New Roman" w:hAnsi="Times New Roman" w:cs="Times New Roman"/>
          <w:sz w:val="28"/>
          <w:szCs w:val="28"/>
        </w:rPr>
        <w:t>16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</w:p>
    <w:p w14:paraId="36C204D4" w14:textId="7350D398" w:rsidR="00395F07" w:rsidRPr="003D393D" w:rsidRDefault="00395F07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Отчет об исполнении районного бюджета за </w:t>
      </w:r>
      <w:r w:rsidR="00B81AEE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FF55F6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C2FE0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C2FE0">
        <w:rPr>
          <w:rFonts w:ascii="Times New Roman" w:hAnsi="Times New Roman" w:cs="Times New Roman"/>
          <w:sz w:val="28"/>
          <w:szCs w:val="28"/>
        </w:rPr>
        <w:t xml:space="preserve">за </w:t>
      </w:r>
      <w:r w:rsidR="00B81AEE">
        <w:rPr>
          <w:rFonts w:ascii="Times New Roman" w:hAnsi="Times New Roman" w:cs="Times New Roman"/>
          <w:sz w:val="28"/>
          <w:szCs w:val="28"/>
        </w:rPr>
        <w:t>полугодие</w:t>
      </w:r>
      <w:r w:rsidR="00BC2FE0">
        <w:rPr>
          <w:rFonts w:ascii="Times New Roman" w:hAnsi="Times New Roman" w:cs="Times New Roman"/>
          <w:sz w:val="28"/>
          <w:szCs w:val="28"/>
        </w:rPr>
        <w:t>, Отчет</w:t>
      </w:r>
      <w:r w:rsidRPr="003D393D">
        <w:rPr>
          <w:rFonts w:ascii="Times New Roman" w:hAnsi="Times New Roman" w:cs="Times New Roman"/>
          <w:sz w:val="28"/>
          <w:szCs w:val="28"/>
        </w:rPr>
        <w:t>) представлен в Контрольно-счетную палату Администрацией Эвенкийского муниципального района</w:t>
      </w:r>
      <w:r w:rsidR="00FF55F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C2FE0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Администрация района) с соблюдением срока, установленного пунктом </w:t>
      </w:r>
      <w:r w:rsidR="008A0C4E" w:rsidRPr="003D393D">
        <w:rPr>
          <w:rFonts w:ascii="Times New Roman" w:hAnsi="Times New Roman" w:cs="Times New Roman"/>
          <w:sz w:val="28"/>
          <w:szCs w:val="28"/>
        </w:rPr>
        <w:t>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A0C4E" w:rsidRPr="003D393D">
        <w:rPr>
          <w:rFonts w:ascii="Times New Roman" w:hAnsi="Times New Roman" w:cs="Times New Roman"/>
          <w:sz w:val="28"/>
          <w:szCs w:val="28"/>
        </w:rPr>
        <w:t>56</w:t>
      </w:r>
      <w:r w:rsidRPr="003D393D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8A0C4E" w:rsidRPr="003D393D">
        <w:rPr>
          <w:rFonts w:ascii="Times New Roman" w:hAnsi="Times New Roman" w:cs="Times New Roman"/>
          <w:sz w:val="28"/>
          <w:szCs w:val="28"/>
        </w:rPr>
        <w:t>Эвенкийском</w:t>
      </w:r>
      <w:r w:rsidRPr="003D393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D393D">
        <w:rPr>
          <w:rFonts w:ascii="Times New Roman" w:hAnsi="Times New Roman" w:cs="Times New Roman"/>
          <w:sz w:val="28"/>
          <w:szCs w:val="28"/>
        </w:rPr>
        <w:t xml:space="preserve">, утвержденного Решением Эвенкийского </w:t>
      </w:r>
      <w:r w:rsidR="00BC2FE0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3D393D" w:rsidRPr="00CB0C40">
        <w:rPr>
          <w:rFonts w:ascii="Times New Roman" w:hAnsi="Times New Roman" w:cs="Times New Roman"/>
          <w:sz w:val="28"/>
          <w:szCs w:val="28"/>
        </w:rPr>
        <w:t xml:space="preserve"> </w:t>
      </w:r>
      <w:r w:rsidR="00CB0C40" w:rsidRPr="00CB0C40">
        <w:rPr>
          <w:rFonts w:ascii="Times New Roman" w:hAnsi="Times New Roman" w:cs="Times New Roman"/>
          <w:sz w:val="28"/>
          <w:szCs w:val="28"/>
        </w:rPr>
        <w:t xml:space="preserve">22 сентября 2017 года </w:t>
      </w:r>
      <w:r w:rsidR="003D393D" w:rsidRPr="00CB0C40">
        <w:rPr>
          <w:rFonts w:ascii="Times New Roman" w:hAnsi="Times New Roman" w:cs="Times New Roman"/>
          <w:sz w:val="28"/>
          <w:szCs w:val="28"/>
        </w:rPr>
        <w:t>№</w:t>
      </w:r>
      <w:r w:rsidR="00CB0C40" w:rsidRPr="00CB0C40">
        <w:rPr>
          <w:rFonts w:ascii="Times New Roman" w:hAnsi="Times New Roman" w:cs="Times New Roman"/>
          <w:sz w:val="28"/>
          <w:szCs w:val="28"/>
        </w:rPr>
        <w:t>4-1613-5</w:t>
      </w:r>
      <w:r w:rsidR="00BC2FE0">
        <w:rPr>
          <w:rFonts w:ascii="Times New Roman" w:hAnsi="Times New Roman" w:cs="Times New Roman"/>
          <w:sz w:val="28"/>
          <w:szCs w:val="28"/>
        </w:rPr>
        <w:t xml:space="preserve"> (с учетом изменений), (далее - Положение о бюджетном процессе)</w:t>
      </w:r>
      <w:r w:rsidRPr="00CB0C40">
        <w:rPr>
          <w:rFonts w:ascii="Times New Roman" w:hAnsi="Times New Roman" w:cs="Times New Roman"/>
          <w:sz w:val="28"/>
          <w:szCs w:val="28"/>
        </w:rPr>
        <w:t>.</w:t>
      </w:r>
    </w:p>
    <w:p w14:paraId="7E52F713" w14:textId="77777777" w:rsidR="00610F9C" w:rsidRPr="003D393D" w:rsidRDefault="00610F9C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5441CB6E" w14:textId="77777777" w:rsidR="00610F9C" w:rsidRDefault="00610F9C" w:rsidP="007A1418">
      <w:pPr>
        <w:pStyle w:val="af5"/>
        <w:widowControl w:val="0"/>
        <w:spacing w:line="276" w:lineRule="auto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Анализ исполнения основных характеристик районного бюджета </w:t>
      </w:r>
    </w:p>
    <w:p w14:paraId="29841033" w14:textId="27D2B003" w:rsidR="00395F07" w:rsidRPr="00610F9C" w:rsidRDefault="00B81AEE" w:rsidP="005E3005">
      <w:pPr>
        <w:pStyle w:val="af5"/>
        <w:widowControl w:val="0"/>
        <w:spacing w:line="276" w:lineRule="auto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за полугодие</w:t>
      </w:r>
      <w:r w:rsidR="00610F9C">
        <w:rPr>
          <w:b/>
          <w:szCs w:val="28"/>
          <w:lang w:val="ru-RU"/>
        </w:rPr>
        <w:t xml:space="preserve"> 202</w:t>
      </w:r>
      <w:r w:rsidR="00BC2FE0">
        <w:rPr>
          <w:b/>
          <w:szCs w:val="28"/>
          <w:lang w:val="ru-RU"/>
        </w:rPr>
        <w:t>4</w:t>
      </w:r>
      <w:r w:rsidR="00610F9C">
        <w:rPr>
          <w:b/>
          <w:szCs w:val="28"/>
          <w:lang w:val="ru-RU"/>
        </w:rPr>
        <w:t xml:space="preserve"> года. </w:t>
      </w:r>
    </w:p>
    <w:p w14:paraId="708CA08F" w14:textId="6CC82DCB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Решение «О районном бюджете на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2FE0">
        <w:rPr>
          <w:rFonts w:ascii="Times New Roman" w:hAnsi="Times New Roman" w:cs="Times New Roman"/>
          <w:sz w:val="28"/>
          <w:szCs w:val="28"/>
        </w:rPr>
        <w:t>5</w:t>
      </w:r>
      <w:r w:rsidRPr="003D393D">
        <w:rPr>
          <w:rFonts w:ascii="Times New Roman" w:hAnsi="Times New Roman" w:cs="Times New Roman"/>
          <w:sz w:val="28"/>
          <w:szCs w:val="28"/>
        </w:rPr>
        <w:t>-202</w:t>
      </w:r>
      <w:r w:rsidR="00BC2FE0">
        <w:rPr>
          <w:rFonts w:ascii="Times New Roman" w:hAnsi="Times New Roman" w:cs="Times New Roman"/>
          <w:sz w:val="28"/>
          <w:szCs w:val="28"/>
        </w:rPr>
        <w:t>6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годов» было принято на сессии Эвенкийского районного Совета депутатов 1</w:t>
      </w:r>
      <w:r w:rsidR="00BC2FE0">
        <w:rPr>
          <w:rFonts w:ascii="Times New Roman" w:hAnsi="Times New Roman" w:cs="Times New Roman"/>
          <w:sz w:val="28"/>
          <w:szCs w:val="28"/>
        </w:rPr>
        <w:t>5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№5-</w:t>
      </w:r>
      <w:r w:rsidR="006A0C69" w:rsidRPr="003D393D">
        <w:rPr>
          <w:rFonts w:ascii="Times New Roman" w:hAnsi="Times New Roman" w:cs="Times New Roman"/>
          <w:sz w:val="28"/>
          <w:szCs w:val="28"/>
        </w:rPr>
        <w:t>2</w:t>
      </w:r>
      <w:r w:rsidR="00BC2FE0">
        <w:rPr>
          <w:rFonts w:ascii="Times New Roman" w:hAnsi="Times New Roman" w:cs="Times New Roman"/>
          <w:sz w:val="28"/>
          <w:szCs w:val="28"/>
        </w:rPr>
        <w:t>235</w:t>
      </w:r>
      <w:r w:rsidRPr="003D393D">
        <w:rPr>
          <w:rFonts w:ascii="Times New Roman" w:hAnsi="Times New Roman" w:cs="Times New Roman"/>
          <w:sz w:val="28"/>
          <w:szCs w:val="28"/>
        </w:rPr>
        <w:t>-</w:t>
      </w:r>
      <w:r w:rsidR="00BC2FE0">
        <w:rPr>
          <w:rFonts w:ascii="Times New Roman" w:hAnsi="Times New Roman" w:cs="Times New Roman"/>
          <w:sz w:val="28"/>
          <w:szCs w:val="28"/>
        </w:rPr>
        <w:t>11</w:t>
      </w:r>
      <w:r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BC2FE0">
        <w:rPr>
          <w:rFonts w:ascii="Times New Roman" w:hAnsi="Times New Roman" w:cs="Times New Roman"/>
          <w:sz w:val="28"/>
          <w:szCs w:val="28"/>
        </w:rPr>
        <w:t>9 160 650,2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 w:rsidR="00BC2FE0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BC2FE0">
        <w:rPr>
          <w:rFonts w:ascii="Times New Roman" w:hAnsi="Times New Roman" w:cs="Times New Roman"/>
          <w:sz w:val="28"/>
          <w:szCs w:val="28"/>
        </w:rPr>
        <w:t>9 558 722,3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 w:rsidR="00BC2FE0">
        <w:rPr>
          <w:rFonts w:ascii="Times New Roman" w:hAnsi="Times New Roman" w:cs="Times New Roman"/>
          <w:sz w:val="28"/>
          <w:szCs w:val="28"/>
        </w:rPr>
        <w:t>398 072,1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DF871D4" w14:textId="2B528FB7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81AEE">
        <w:rPr>
          <w:rFonts w:ascii="Times New Roman" w:hAnsi="Times New Roman" w:cs="Times New Roman"/>
          <w:sz w:val="28"/>
          <w:szCs w:val="28"/>
        </w:rPr>
        <w:t>полугодия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было внесено </w:t>
      </w:r>
      <w:r w:rsidR="00B81AEE">
        <w:rPr>
          <w:rFonts w:ascii="Times New Roman" w:hAnsi="Times New Roman" w:cs="Times New Roman"/>
          <w:sz w:val="28"/>
          <w:szCs w:val="28"/>
        </w:rPr>
        <w:t>два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81AEE">
        <w:rPr>
          <w:rFonts w:ascii="Times New Roman" w:hAnsi="Times New Roman" w:cs="Times New Roman"/>
          <w:sz w:val="28"/>
          <w:szCs w:val="28"/>
        </w:rPr>
        <w:t>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в районный бюджет, в том числе:</w:t>
      </w:r>
    </w:p>
    <w:p w14:paraId="1D1279B3" w14:textId="19601E93" w:rsidR="00882A5C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Решением Эвенкийского районного Совета депутатов от </w:t>
      </w:r>
      <w:r w:rsidR="00BC2FE0">
        <w:rPr>
          <w:rFonts w:ascii="Times New Roman" w:hAnsi="Times New Roman" w:cs="Times New Roman"/>
          <w:sz w:val="28"/>
          <w:szCs w:val="28"/>
        </w:rPr>
        <w:t>15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№5-</w:t>
      </w:r>
      <w:r w:rsidR="006A0C69" w:rsidRPr="003D393D">
        <w:rPr>
          <w:rFonts w:ascii="Times New Roman" w:hAnsi="Times New Roman" w:cs="Times New Roman"/>
          <w:sz w:val="28"/>
          <w:szCs w:val="28"/>
        </w:rPr>
        <w:t>2</w:t>
      </w:r>
      <w:r w:rsidR="00BC2FE0">
        <w:rPr>
          <w:rFonts w:ascii="Times New Roman" w:hAnsi="Times New Roman" w:cs="Times New Roman"/>
          <w:sz w:val="28"/>
          <w:szCs w:val="28"/>
        </w:rPr>
        <w:t>272</w:t>
      </w:r>
      <w:r w:rsidR="006A0C69" w:rsidRPr="003D393D">
        <w:rPr>
          <w:rFonts w:ascii="Times New Roman" w:hAnsi="Times New Roman" w:cs="Times New Roman"/>
          <w:sz w:val="28"/>
          <w:szCs w:val="28"/>
        </w:rPr>
        <w:t>-</w:t>
      </w:r>
      <w:r w:rsidR="00BC2FE0">
        <w:rPr>
          <w:rFonts w:ascii="Times New Roman" w:hAnsi="Times New Roman" w:cs="Times New Roman"/>
          <w:sz w:val="28"/>
          <w:szCs w:val="28"/>
        </w:rPr>
        <w:t>12</w:t>
      </w:r>
      <w:r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BC2FE0">
        <w:rPr>
          <w:rFonts w:ascii="Times New Roman" w:hAnsi="Times New Roman" w:cs="Times New Roman"/>
          <w:sz w:val="28"/>
          <w:szCs w:val="28"/>
        </w:rPr>
        <w:t>9 368 291,7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 w:rsidR="00BC2FE0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BC2FE0">
        <w:rPr>
          <w:rFonts w:ascii="Times New Roman" w:hAnsi="Times New Roman" w:cs="Times New Roman"/>
          <w:sz w:val="28"/>
          <w:szCs w:val="28"/>
        </w:rPr>
        <w:t>9 688 589,6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 w:rsidR="00BC2FE0">
        <w:rPr>
          <w:rFonts w:ascii="Times New Roman" w:hAnsi="Times New Roman" w:cs="Times New Roman"/>
          <w:sz w:val="28"/>
          <w:szCs w:val="28"/>
        </w:rPr>
        <w:t>320 297,9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81AEE">
        <w:rPr>
          <w:rFonts w:ascii="Times New Roman" w:hAnsi="Times New Roman" w:cs="Times New Roman"/>
          <w:sz w:val="28"/>
          <w:szCs w:val="28"/>
        </w:rPr>
        <w:t>;</w:t>
      </w:r>
    </w:p>
    <w:p w14:paraId="17819EA2" w14:textId="06E4674F" w:rsidR="00B81AEE" w:rsidRDefault="00B81AEE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Решением Эвенкийского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№5-2</w:t>
      </w:r>
      <w:r>
        <w:rPr>
          <w:rFonts w:ascii="Times New Roman" w:hAnsi="Times New Roman" w:cs="Times New Roman"/>
          <w:sz w:val="28"/>
          <w:szCs w:val="28"/>
        </w:rPr>
        <w:t>309</w:t>
      </w:r>
      <w:r w:rsidRPr="003D3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477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424</w:t>
      </w:r>
      <w:r w:rsidR="00B4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123,6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9 744 421,5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>
        <w:rPr>
          <w:rFonts w:ascii="Times New Roman" w:hAnsi="Times New Roman" w:cs="Times New Roman"/>
          <w:sz w:val="28"/>
          <w:szCs w:val="28"/>
        </w:rPr>
        <w:t>320 297,9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103E5A9" w14:textId="77777777" w:rsidR="00EB1391" w:rsidRPr="003D393D" w:rsidRDefault="00EB1391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4016CC" w14:textId="359FECA8" w:rsidR="00610F9C" w:rsidRPr="003D393D" w:rsidRDefault="00610F9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Исполнение основных характеристик районного бюджета </w:t>
      </w:r>
      <w:r w:rsidR="00B81AEE">
        <w:rPr>
          <w:rFonts w:ascii="Times New Roman" w:hAnsi="Times New Roman" w:cs="Times New Roman"/>
          <w:sz w:val="28"/>
          <w:szCs w:val="28"/>
        </w:rPr>
        <w:t>за полугодие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характеризуется данными, приведенными в таблице</w:t>
      </w:r>
      <w:r w:rsidR="00E676F4" w:rsidRPr="003D393D">
        <w:rPr>
          <w:rFonts w:ascii="Times New Roman" w:hAnsi="Times New Roman" w:cs="Times New Roman"/>
          <w:sz w:val="28"/>
          <w:szCs w:val="28"/>
        </w:rPr>
        <w:t>: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1276"/>
        <w:gridCol w:w="1134"/>
        <w:gridCol w:w="1276"/>
      </w:tblGrid>
      <w:tr w:rsidR="005A4F39" w:rsidRPr="00856E47" w14:paraId="0472DB7B" w14:textId="77777777" w:rsidTr="000F4FDE">
        <w:trPr>
          <w:trHeight w:val="9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7EA1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A46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сполнено </w:t>
            </w:r>
          </w:p>
          <w:p w14:paraId="42DA3812" w14:textId="5B80E443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B81AE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9A4710" w14:textId="4557DF73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E30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года,</w:t>
            </w:r>
          </w:p>
          <w:p w14:paraId="1581BD42" w14:textId="072C1C4D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D285" w14:textId="77777777" w:rsidR="005A4F39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Решением ЭРСД с учетом измен.</w:t>
            </w:r>
          </w:p>
          <w:p w14:paraId="734C9DB3" w14:textId="3745065D" w:rsidR="00F14C7B" w:rsidRPr="00610F9C" w:rsidRDefault="00F14C7B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107" w14:textId="6AFFD2F3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Уточненные бюджетные назначения </w:t>
            </w:r>
          </w:p>
          <w:p w14:paraId="5B88ADD0" w14:textId="1D95054C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5E30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2D464D7E" w14:textId="639F4948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Отчету</w:t>
            </w:r>
            <w:r w:rsidR="000F4FDE">
              <w:rPr>
                <w:rFonts w:ascii="Times New Roman" w:hAnsi="Times New Roman" w:cs="Times New Roman"/>
                <w:sz w:val="18"/>
                <w:szCs w:val="18"/>
              </w:rPr>
              <w:t>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F79C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</w:p>
          <w:p w14:paraId="3112B00D" w14:textId="764D5CAA" w:rsidR="003D393D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B81AE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5E30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B06D0B" w14:textId="44B36411" w:rsidR="005A4F39" w:rsidRDefault="003D393D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Отчету</w:t>
            </w:r>
            <w:r w:rsidR="00F14C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DFAC4EE" w14:textId="24332511" w:rsidR="00F14C7B" w:rsidRPr="00610F9C" w:rsidRDefault="00F14C7B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8C1E" w14:textId="4C7AAF0C" w:rsidR="005A4F39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сполнен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ия </w:t>
            </w:r>
          </w:p>
          <w:p w14:paraId="57B40700" w14:textId="4D9D9039" w:rsidR="005A4F39" w:rsidRDefault="005A4F39" w:rsidP="00DA7A3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B81AE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BF38DA" w14:textId="4953C750" w:rsidR="005A4F39" w:rsidRDefault="005A4F39" w:rsidP="00DA7A3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E30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14:paraId="6861A138" w14:textId="5B5547BE" w:rsidR="005A4F39" w:rsidRPr="00610F9C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уточнен. бюджет. назнач.</w:t>
            </w:r>
          </w:p>
        </w:tc>
      </w:tr>
      <w:tr w:rsidR="005A4F39" w:rsidRPr="00856E47" w14:paraId="6AD89A58" w14:textId="77777777" w:rsidTr="005E3005">
        <w:trPr>
          <w:trHeight w:val="1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8DD" w14:textId="1B541551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094" w14:textId="328E434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731A2" w14:textId="6450B780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3BE" w14:textId="1CCBB6BC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A6DD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A7A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A4F39" w:rsidRPr="00856E47" w14:paraId="36C7E2DA" w14:textId="77777777" w:rsidTr="00DA749C">
        <w:trPr>
          <w:trHeight w:val="1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F68" w14:textId="77777777" w:rsidR="005A4F39" w:rsidRPr="00856E47" w:rsidRDefault="005A4F39" w:rsidP="005E3005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856E47">
              <w:rPr>
                <w:color w:val="000000"/>
                <w:sz w:val="20"/>
                <w:szCs w:val="20"/>
              </w:rPr>
              <w:t xml:space="preserve">Доходы, </w:t>
            </w:r>
            <w:r w:rsidRPr="005E3005">
              <w:rPr>
                <w:i/>
                <w:iCs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FFBE" w14:textId="6614A90A" w:rsidR="005A4F39" w:rsidRPr="00102D66" w:rsidRDefault="00102D66" w:rsidP="00DA7A3C">
            <w:pPr>
              <w:jc w:val="center"/>
              <w:rPr>
                <w:color w:val="000000"/>
                <w:sz w:val="20"/>
                <w:szCs w:val="20"/>
              </w:rPr>
            </w:pPr>
            <w:r w:rsidRPr="00102D66">
              <w:rPr>
                <w:color w:val="000000"/>
                <w:sz w:val="20"/>
                <w:szCs w:val="20"/>
              </w:rPr>
              <w:t>4 598 892,3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41E0A" w14:textId="6F2CD897" w:rsidR="005A4F39" w:rsidRDefault="00B81AEE" w:rsidP="009B1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9 424 123,6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D007" w14:textId="4E5E6459" w:rsidR="005A4F39" w:rsidRPr="00856E47" w:rsidRDefault="00B81AEE" w:rsidP="009B1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9 438 079,2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DD9C" w14:textId="11F6F38F" w:rsidR="005A4F39" w:rsidRPr="00856E47" w:rsidRDefault="00102D66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5 110 054,5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7A85" w14:textId="035BFD0C" w:rsidR="005A4F39" w:rsidRPr="00856E47" w:rsidRDefault="00B81AEE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</w:t>
            </w:r>
            <w:r w:rsidR="00B477CD">
              <w:rPr>
                <w:color w:val="000000"/>
                <w:sz w:val="20"/>
                <w:szCs w:val="20"/>
              </w:rPr>
              <w:t>4</w:t>
            </w:r>
          </w:p>
        </w:tc>
      </w:tr>
      <w:tr w:rsidR="005A4F39" w:rsidRPr="00856E47" w14:paraId="57C07011" w14:textId="77777777" w:rsidTr="00DA749C">
        <w:trPr>
          <w:trHeight w:val="2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E7" w14:textId="77777777" w:rsidR="005A4F39" w:rsidRPr="00856E47" w:rsidRDefault="005A4F39" w:rsidP="005E3005">
            <w:pPr>
              <w:ind w:left="142"/>
              <w:rPr>
                <w:i/>
                <w:iCs/>
                <w:color w:val="000000"/>
                <w:sz w:val="20"/>
                <w:szCs w:val="20"/>
              </w:rPr>
            </w:pPr>
            <w:r w:rsidRPr="00856E47">
              <w:rPr>
                <w:i/>
                <w:i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4D3C" w14:textId="32DF09CF" w:rsidR="005A4F39" w:rsidRPr="00102D66" w:rsidRDefault="00102D66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02D66">
              <w:rPr>
                <w:i/>
                <w:iCs/>
                <w:color w:val="000000"/>
                <w:sz w:val="20"/>
                <w:szCs w:val="20"/>
              </w:rPr>
              <w:t>762 143,1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8394" w14:textId="66D97964" w:rsidR="005A4F39" w:rsidRDefault="00B81AEE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1 465 547,3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F666" w14:textId="26379999" w:rsidR="005A4F39" w:rsidRPr="00856E47" w:rsidRDefault="00B81AEE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1 465 547,3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0CB1" w14:textId="73C33185" w:rsidR="005A4F39" w:rsidRPr="00856E47" w:rsidRDefault="00102D66" w:rsidP="00102D6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61</w:t>
            </w:r>
            <w:r w:rsidR="00B81AEE">
              <w:rPr>
                <w:i/>
                <w:iCs/>
                <w:color w:val="000000"/>
                <w:sz w:val="20"/>
                <w:szCs w:val="20"/>
              </w:rPr>
              <w:t>0 468,</w:t>
            </w: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D6BD" w14:textId="48E812EB" w:rsidR="005A4F39" w:rsidRPr="009B14F4" w:rsidRDefault="00B477CD" w:rsidP="00DA7A3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41,65</w:t>
            </w:r>
          </w:p>
        </w:tc>
      </w:tr>
      <w:tr w:rsidR="005A4F39" w:rsidRPr="00856E47" w14:paraId="579DA7BB" w14:textId="77777777" w:rsidTr="00DA749C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412" w14:textId="77777777" w:rsidR="005A4F39" w:rsidRPr="00856E47" w:rsidRDefault="005A4F39" w:rsidP="005E3005">
            <w:pPr>
              <w:ind w:left="142"/>
              <w:rPr>
                <w:i/>
                <w:iCs/>
                <w:color w:val="000000"/>
                <w:sz w:val="20"/>
                <w:szCs w:val="20"/>
              </w:rPr>
            </w:pPr>
            <w:r w:rsidRPr="00856E47">
              <w:rPr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C7D" w14:textId="68705069" w:rsidR="005A4F39" w:rsidRPr="00102D66" w:rsidRDefault="00102D66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02D66">
              <w:rPr>
                <w:i/>
                <w:iCs/>
                <w:color w:val="000000"/>
                <w:sz w:val="20"/>
                <w:szCs w:val="20"/>
              </w:rPr>
              <w:t>3 836 749,2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69852" w14:textId="5DB074D2" w:rsidR="005A4F39" w:rsidRDefault="00B81AEE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7 958 576,3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08DB" w14:textId="2F90698F" w:rsidR="005A4F39" w:rsidRPr="00856E47" w:rsidRDefault="00B81AEE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7 972 531,9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045F" w14:textId="2213AE2D" w:rsidR="005A4F39" w:rsidRPr="00856E47" w:rsidRDefault="00B81AEE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4 499 586,0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7B24" w14:textId="0A2AA8ED" w:rsidR="005A4F39" w:rsidRPr="009B14F4" w:rsidRDefault="00B81AEE" w:rsidP="00DA7A3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56,4</w:t>
            </w:r>
            <w:r w:rsidR="00B477CD">
              <w:rPr>
                <w:i/>
                <w:color w:val="000000"/>
                <w:sz w:val="20"/>
                <w:szCs w:val="20"/>
              </w:rPr>
              <w:t>4</w:t>
            </w:r>
          </w:p>
        </w:tc>
      </w:tr>
      <w:tr w:rsidR="005A4F39" w:rsidRPr="00856E47" w14:paraId="48CFE381" w14:textId="77777777" w:rsidTr="00FB27A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632" w14:textId="77777777" w:rsidR="005A4F39" w:rsidRPr="00856E47" w:rsidRDefault="005A4F39" w:rsidP="005E3005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856E47">
              <w:rPr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044" w14:textId="6A8882E5" w:rsidR="005A4F39" w:rsidRPr="00102D66" w:rsidRDefault="00102D66" w:rsidP="00DA7A3C">
            <w:pPr>
              <w:jc w:val="center"/>
              <w:rPr>
                <w:color w:val="000000"/>
                <w:sz w:val="20"/>
                <w:szCs w:val="20"/>
              </w:rPr>
            </w:pPr>
            <w:r w:rsidRPr="00102D66">
              <w:rPr>
                <w:color w:val="000000"/>
                <w:sz w:val="20"/>
                <w:szCs w:val="20"/>
              </w:rPr>
              <w:t>4 753 906,1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12B1" w14:textId="3057F013" w:rsidR="005A4F39" w:rsidRDefault="00B81AEE" w:rsidP="00F14C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9 744 421,5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1451" w14:textId="029D2EB5" w:rsidR="005A4F39" w:rsidRPr="00856E47" w:rsidRDefault="00B81AEE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9 758 377,1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2D67" w14:textId="3CC04C1E" w:rsidR="005A4F39" w:rsidRPr="00856E47" w:rsidRDefault="00B81AEE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5 293 886,9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7E11" w14:textId="219F40A0" w:rsidR="005A4F39" w:rsidRPr="00856E47" w:rsidRDefault="00B81AEE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</w:t>
            </w:r>
            <w:r w:rsidR="00B477CD">
              <w:rPr>
                <w:color w:val="000000"/>
                <w:sz w:val="20"/>
                <w:szCs w:val="20"/>
              </w:rPr>
              <w:t>5</w:t>
            </w:r>
          </w:p>
        </w:tc>
      </w:tr>
      <w:tr w:rsidR="005A4F39" w:rsidRPr="00856E47" w14:paraId="5EA68FF0" w14:textId="77777777" w:rsidTr="00FB27AB">
        <w:trPr>
          <w:trHeight w:val="2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4F3" w14:textId="22F278B8" w:rsidR="005A4F39" w:rsidRPr="00856E47" w:rsidRDefault="005A4F39" w:rsidP="005E3005"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 (-)/</w:t>
            </w:r>
            <w:r w:rsidRPr="00856E47">
              <w:rPr>
                <w:color w:val="000000"/>
                <w:sz w:val="20"/>
                <w:szCs w:val="20"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FD5B" w14:textId="4B2EFCF1" w:rsidR="005A4F39" w:rsidRPr="00102D66" w:rsidRDefault="00102D66" w:rsidP="00DA7A3C">
            <w:pPr>
              <w:jc w:val="center"/>
              <w:rPr>
                <w:color w:val="000000"/>
                <w:sz w:val="20"/>
                <w:szCs w:val="20"/>
              </w:rPr>
            </w:pPr>
            <w:r w:rsidRPr="00102D66">
              <w:rPr>
                <w:color w:val="000000"/>
                <w:sz w:val="20"/>
                <w:szCs w:val="20"/>
              </w:rPr>
              <w:t>-155 013,7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D016" w14:textId="3C8F8DCB" w:rsidR="005A4F39" w:rsidRPr="009B14F4" w:rsidRDefault="00102D66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81AEE">
              <w:rPr>
                <w:sz w:val="20"/>
                <w:szCs w:val="20"/>
              </w:rPr>
              <w:t>320 297,9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684B" w14:textId="39E35CEF" w:rsidR="005A4F39" w:rsidRPr="009B14F4" w:rsidRDefault="00102D66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-320 297,9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98F6" w14:textId="44B65C8D" w:rsidR="005A4F39" w:rsidRPr="009B14F4" w:rsidRDefault="00102D66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-183 832,4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EF95" w14:textId="3F3FF183" w:rsidR="005A4F39" w:rsidRPr="00856E47" w:rsidRDefault="00277136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</w:tbl>
    <w:p w14:paraId="1482F3B1" w14:textId="77777777" w:rsidR="00DA749C" w:rsidRDefault="00DA749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3F028B" w14:textId="2353C8C3" w:rsidR="00F14C7B" w:rsidRPr="003D393D" w:rsidRDefault="00F14C7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Департаментом финансов Администрации муниципального района </w:t>
      </w:r>
      <w:r w:rsidR="00B477CD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3D393D">
        <w:rPr>
          <w:rFonts w:ascii="Times New Roman" w:hAnsi="Times New Roman" w:cs="Times New Roman"/>
          <w:sz w:val="28"/>
          <w:szCs w:val="28"/>
        </w:rPr>
        <w:t>в процессе исполнения районного бюджета в соответствии со статьями 217, 232 Бюджетного кодекса Российской Федерации (далее - БК РФ) были уточнены основные плановые характеристики бюджета в результате чего, доходы районного бюджета на 202</w:t>
      </w:r>
      <w:r w:rsidR="00BC2FE0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увеличились на </w:t>
      </w:r>
      <w:r w:rsidR="00FF3435">
        <w:rPr>
          <w:rFonts w:ascii="Times New Roman" w:hAnsi="Times New Roman" w:cs="Times New Roman"/>
          <w:sz w:val="28"/>
          <w:szCs w:val="28"/>
        </w:rPr>
        <w:t>13 955,6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 составили </w:t>
      </w:r>
      <w:r w:rsidR="00D53E8C">
        <w:rPr>
          <w:rFonts w:ascii="Times New Roman" w:hAnsi="Times New Roman" w:cs="Times New Roman"/>
          <w:sz w:val="28"/>
          <w:szCs w:val="28"/>
        </w:rPr>
        <w:t>9</w:t>
      </w:r>
      <w:r w:rsidR="00FF3435">
        <w:rPr>
          <w:rFonts w:ascii="Times New Roman" w:hAnsi="Times New Roman" w:cs="Times New Roman"/>
          <w:sz w:val="28"/>
          <w:szCs w:val="28"/>
        </w:rPr>
        <w:t> 438 079,2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расходы увеличились на </w:t>
      </w:r>
      <w:r w:rsidR="00FF3435">
        <w:rPr>
          <w:rFonts w:ascii="Times New Roman" w:hAnsi="Times New Roman" w:cs="Times New Roman"/>
          <w:sz w:val="28"/>
          <w:szCs w:val="28"/>
        </w:rPr>
        <w:t>13 955,6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 составили </w:t>
      </w:r>
      <w:r w:rsidR="00D53E8C">
        <w:rPr>
          <w:rFonts w:ascii="Times New Roman" w:hAnsi="Times New Roman" w:cs="Times New Roman"/>
          <w:sz w:val="28"/>
          <w:szCs w:val="28"/>
        </w:rPr>
        <w:t>9</w:t>
      </w:r>
      <w:r w:rsidR="00FF3435">
        <w:rPr>
          <w:rFonts w:ascii="Times New Roman" w:hAnsi="Times New Roman" w:cs="Times New Roman"/>
          <w:sz w:val="28"/>
          <w:szCs w:val="28"/>
        </w:rPr>
        <w:t> 758 377,1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дефицит не изменился и составил </w:t>
      </w:r>
      <w:r w:rsidR="00D53E8C">
        <w:rPr>
          <w:rFonts w:ascii="Times New Roman" w:hAnsi="Times New Roman" w:cs="Times New Roman"/>
          <w:sz w:val="28"/>
          <w:szCs w:val="28"/>
        </w:rPr>
        <w:t xml:space="preserve">320 297,9 </w:t>
      </w:r>
      <w:r w:rsidRPr="003D393D">
        <w:rPr>
          <w:rFonts w:ascii="Times New Roman" w:hAnsi="Times New Roman" w:cs="Times New Roman"/>
          <w:sz w:val="28"/>
          <w:szCs w:val="28"/>
        </w:rPr>
        <w:t>тыс. руб.</w:t>
      </w:r>
    </w:p>
    <w:p w14:paraId="7E514D5C" w14:textId="011DC644" w:rsidR="00F14C7B" w:rsidRPr="003D393D" w:rsidRDefault="00F14C7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Уточнение плановых назначений в основном произведено за счет корректировки безвозмездных поступлений по уведомлениям «Об изменении бюджетных ассигнований на 202</w:t>
      </w:r>
      <w:r w:rsidR="00D53E8C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год», полученным от органов исполнительной власти Красноярского края. </w:t>
      </w:r>
    </w:p>
    <w:p w14:paraId="497EE478" w14:textId="28D5FF4C" w:rsidR="00F14C7B" w:rsidRPr="003D393D" w:rsidRDefault="00F14C7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BB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D53E8C" w:rsidRPr="00260FBB">
        <w:rPr>
          <w:rFonts w:ascii="Times New Roman" w:hAnsi="Times New Roman" w:cs="Times New Roman"/>
          <w:sz w:val="28"/>
          <w:szCs w:val="28"/>
        </w:rPr>
        <w:t xml:space="preserve">субвенции бюджетам муниципальных образований в сумме </w:t>
      </w:r>
      <w:r w:rsidR="00260FBB" w:rsidRPr="00260FBB">
        <w:rPr>
          <w:rFonts w:ascii="Times New Roman" w:hAnsi="Times New Roman" w:cs="Times New Roman"/>
          <w:sz w:val="28"/>
          <w:szCs w:val="28"/>
        </w:rPr>
        <w:t>9 630,3</w:t>
      </w:r>
      <w:r w:rsidR="00D53E8C" w:rsidRPr="00260FBB"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="00DA749C" w:rsidRPr="00260FBB">
        <w:rPr>
          <w:rFonts w:ascii="Times New Roman" w:hAnsi="Times New Roman" w:cs="Times New Roman"/>
          <w:sz w:val="28"/>
          <w:szCs w:val="28"/>
        </w:rPr>
        <w:t>иные</w:t>
      </w:r>
      <w:r w:rsidRPr="00260FBB">
        <w:rPr>
          <w:rFonts w:ascii="Times New Roman" w:hAnsi="Times New Roman" w:cs="Times New Roman"/>
          <w:sz w:val="28"/>
          <w:szCs w:val="28"/>
        </w:rPr>
        <w:t xml:space="preserve"> межбюджетные трансферты</w:t>
      </w:r>
      <w:r w:rsidR="00DA749C" w:rsidRPr="00260FBB">
        <w:rPr>
          <w:rFonts w:ascii="Times New Roman" w:hAnsi="Times New Roman" w:cs="Times New Roman"/>
          <w:sz w:val="28"/>
          <w:szCs w:val="28"/>
        </w:rPr>
        <w:t xml:space="preserve"> </w:t>
      </w:r>
      <w:r w:rsidRPr="00260FB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60FBB" w:rsidRPr="00260FBB">
        <w:rPr>
          <w:rFonts w:ascii="Times New Roman" w:hAnsi="Times New Roman" w:cs="Times New Roman"/>
          <w:sz w:val="28"/>
          <w:szCs w:val="28"/>
        </w:rPr>
        <w:t>4 325,3</w:t>
      </w:r>
      <w:r w:rsidRPr="00260FB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40FB5F3" w14:textId="77777777" w:rsidR="00F14C7B" w:rsidRPr="003D393D" w:rsidRDefault="00F14C7B" w:rsidP="003D393D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C4343" w14:textId="77777777" w:rsidR="00D53E8C" w:rsidRDefault="00882A5C" w:rsidP="00D53E8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районного бюджета </w:t>
      </w:r>
    </w:p>
    <w:p w14:paraId="5F34F8FD" w14:textId="58D17194" w:rsidR="00882A5C" w:rsidRPr="003D393D" w:rsidRDefault="00D53E8C" w:rsidP="00D53E8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60FBB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882A5C" w:rsidRPr="003D393D">
        <w:rPr>
          <w:rFonts w:ascii="Times New Roman" w:hAnsi="Times New Roman" w:cs="Times New Roman"/>
          <w:b/>
          <w:sz w:val="28"/>
          <w:szCs w:val="28"/>
        </w:rPr>
        <w:t>.</w:t>
      </w:r>
    </w:p>
    <w:p w14:paraId="2A70148A" w14:textId="6224F4AB" w:rsidR="009E323E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49C">
        <w:rPr>
          <w:rFonts w:ascii="Times New Roman" w:hAnsi="Times New Roman" w:cs="Times New Roman"/>
          <w:sz w:val="28"/>
          <w:szCs w:val="28"/>
        </w:rPr>
        <w:t xml:space="preserve">Исполнение доходной части районного бюджета </w:t>
      </w:r>
      <w:r w:rsidR="00D53E8C" w:rsidRPr="00DA749C">
        <w:rPr>
          <w:rFonts w:ascii="Times New Roman" w:hAnsi="Times New Roman" w:cs="Times New Roman"/>
          <w:sz w:val="28"/>
          <w:szCs w:val="28"/>
        </w:rPr>
        <w:t xml:space="preserve">за </w:t>
      </w:r>
      <w:r w:rsidR="00260FBB">
        <w:rPr>
          <w:rFonts w:ascii="Times New Roman" w:hAnsi="Times New Roman" w:cs="Times New Roman"/>
          <w:sz w:val="28"/>
          <w:szCs w:val="28"/>
        </w:rPr>
        <w:t>полугодие</w:t>
      </w:r>
      <w:r w:rsidRPr="00DA749C">
        <w:rPr>
          <w:rFonts w:ascii="Times New Roman" w:hAnsi="Times New Roman" w:cs="Times New Roman"/>
          <w:sz w:val="28"/>
          <w:szCs w:val="28"/>
        </w:rPr>
        <w:t xml:space="preserve"> 202</w:t>
      </w:r>
      <w:r w:rsidR="00D53E8C" w:rsidRPr="00DA749C">
        <w:rPr>
          <w:rFonts w:ascii="Times New Roman" w:hAnsi="Times New Roman" w:cs="Times New Roman"/>
          <w:sz w:val="28"/>
          <w:szCs w:val="28"/>
        </w:rPr>
        <w:t>4</w:t>
      </w:r>
      <w:r w:rsidRPr="00DA74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3234">
        <w:rPr>
          <w:rFonts w:ascii="Times New Roman" w:hAnsi="Times New Roman" w:cs="Times New Roman"/>
          <w:b/>
          <w:bCs/>
          <w:sz w:val="28"/>
          <w:szCs w:val="28"/>
        </w:rPr>
        <w:t xml:space="preserve"> составило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7C6A9C">
        <w:rPr>
          <w:rFonts w:ascii="Times New Roman" w:hAnsi="Times New Roman" w:cs="Times New Roman"/>
          <w:b/>
          <w:sz w:val="28"/>
          <w:szCs w:val="28"/>
        </w:rPr>
        <w:t>5 110 054,5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тыс. руб. или </w:t>
      </w:r>
      <w:r w:rsidR="007C6A9C">
        <w:rPr>
          <w:rFonts w:ascii="Times New Roman" w:hAnsi="Times New Roman" w:cs="Times New Roman"/>
          <w:b/>
          <w:sz w:val="28"/>
          <w:szCs w:val="28"/>
        </w:rPr>
        <w:t>54</w:t>
      </w:r>
      <w:r w:rsidR="00FF113A">
        <w:rPr>
          <w:rFonts w:ascii="Times New Roman" w:hAnsi="Times New Roman" w:cs="Times New Roman"/>
          <w:b/>
          <w:sz w:val="28"/>
          <w:szCs w:val="28"/>
        </w:rPr>
        <w:t>,14</w:t>
      </w:r>
      <w:r w:rsidRPr="003D393D">
        <w:rPr>
          <w:rFonts w:ascii="Times New Roman" w:hAnsi="Times New Roman" w:cs="Times New Roman"/>
          <w:b/>
          <w:sz w:val="28"/>
          <w:szCs w:val="28"/>
        </w:rPr>
        <w:t>% от годовых назначений</w:t>
      </w:r>
      <w:r w:rsidR="00F14C7B"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C7B" w:rsidRPr="003D393D">
        <w:rPr>
          <w:rFonts w:ascii="Times New Roman" w:hAnsi="Times New Roman" w:cs="Times New Roman"/>
          <w:sz w:val="28"/>
          <w:szCs w:val="28"/>
        </w:rPr>
        <w:t xml:space="preserve">по Отчету </w:t>
      </w:r>
      <w:r w:rsidR="00D53E8C">
        <w:rPr>
          <w:rFonts w:ascii="Times New Roman" w:hAnsi="Times New Roman" w:cs="Times New Roman"/>
          <w:sz w:val="28"/>
          <w:szCs w:val="28"/>
        </w:rPr>
        <w:t xml:space="preserve">за </w:t>
      </w:r>
      <w:r w:rsidR="00FF113A">
        <w:rPr>
          <w:rFonts w:ascii="Times New Roman" w:hAnsi="Times New Roman" w:cs="Times New Roman"/>
          <w:sz w:val="28"/>
          <w:szCs w:val="28"/>
        </w:rPr>
        <w:t>полугодие</w:t>
      </w:r>
      <w:r w:rsidR="00D53E8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, собственных доходов поступило </w:t>
      </w:r>
      <w:r w:rsidR="00FF113A">
        <w:rPr>
          <w:rFonts w:ascii="Times New Roman" w:hAnsi="Times New Roman" w:cs="Times New Roman"/>
          <w:sz w:val="28"/>
          <w:szCs w:val="28"/>
        </w:rPr>
        <w:t>610 468,5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F113A">
        <w:rPr>
          <w:rFonts w:ascii="Times New Roman" w:hAnsi="Times New Roman" w:cs="Times New Roman"/>
          <w:sz w:val="28"/>
          <w:szCs w:val="28"/>
        </w:rPr>
        <w:t>.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или </w:t>
      </w:r>
      <w:r w:rsidR="00FF113A">
        <w:rPr>
          <w:rFonts w:ascii="Times New Roman" w:hAnsi="Times New Roman" w:cs="Times New Roman"/>
          <w:sz w:val="28"/>
          <w:szCs w:val="28"/>
        </w:rPr>
        <w:t>41,65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от утвержденных годовых назначений, безвозмездных поступлений получено </w:t>
      </w:r>
      <w:r w:rsidR="00FF113A">
        <w:rPr>
          <w:rFonts w:ascii="Times New Roman" w:hAnsi="Times New Roman" w:cs="Times New Roman"/>
          <w:sz w:val="28"/>
          <w:szCs w:val="28"/>
        </w:rPr>
        <w:t>4 499 586,0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F113A">
        <w:rPr>
          <w:rFonts w:ascii="Times New Roman" w:hAnsi="Times New Roman" w:cs="Times New Roman"/>
          <w:sz w:val="28"/>
          <w:szCs w:val="28"/>
        </w:rPr>
        <w:t>56,44</w:t>
      </w:r>
      <w:r w:rsidRPr="003D393D">
        <w:rPr>
          <w:rFonts w:ascii="Times New Roman" w:hAnsi="Times New Roman" w:cs="Times New Roman"/>
          <w:sz w:val="28"/>
          <w:szCs w:val="28"/>
        </w:rPr>
        <w:t>% от запланированных на год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8E7CA2C" w14:textId="3A70D3FF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 xml:space="preserve">районный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бюджет 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FF113A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года по сравнению с соответствующим периодом прошлого года, в целом </w:t>
      </w:r>
      <w:r w:rsidRPr="005A323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увеличилось на </w:t>
      </w:r>
      <w:r w:rsidR="00FF11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511 162,2</w:t>
      </w:r>
      <w:r w:rsidRPr="005A323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A3234">
        <w:rPr>
          <w:rFonts w:ascii="Times New Roman" w:hAnsi="Times New Roman" w:cs="Times New Roman"/>
          <w:bCs/>
          <w:i/>
          <w:iCs/>
          <w:sz w:val="28"/>
          <w:szCs w:val="28"/>
        </w:rPr>
        <w:t>тыс. руб.</w:t>
      </w:r>
      <w:r w:rsidRPr="005A323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14:paraId="1F43D7CC" w14:textId="4501D995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- поступление </w:t>
      </w:r>
      <w:r w:rsidR="00D53E8C">
        <w:rPr>
          <w:rFonts w:ascii="Times New Roman" w:hAnsi="Times New Roman" w:cs="Times New Roman"/>
          <w:color w:val="000000"/>
          <w:sz w:val="28"/>
          <w:szCs w:val="28"/>
        </w:rPr>
        <w:t>налоговых и неналоговых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доходов 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D53E8C">
        <w:rPr>
          <w:rFonts w:ascii="Times New Roman" w:hAnsi="Times New Roman" w:cs="Times New Roman"/>
          <w:i/>
          <w:color w:val="000000"/>
          <w:sz w:val="28"/>
          <w:szCs w:val="28"/>
        </w:rPr>
        <w:t>меньши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лось на </w:t>
      </w:r>
      <w:r w:rsidR="00FF113A">
        <w:rPr>
          <w:rFonts w:ascii="Times New Roman" w:hAnsi="Times New Roman" w:cs="Times New Roman"/>
          <w:i/>
          <w:color w:val="000000"/>
          <w:sz w:val="28"/>
          <w:szCs w:val="28"/>
        </w:rPr>
        <w:t>151 674,6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14:paraId="737990BE" w14:textId="68D5A0A4" w:rsidR="00882A5C" w:rsidRPr="00EB1391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>- поступление безвозмездных поступлений</w:t>
      </w:r>
      <w:r w:rsidRPr="003D39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D53E8C">
        <w:rPr>
          <w:rFonts w:ascii="Times New Roman" w:hAnsi="Times New Roman" w:cs="Times New Roman"/>
          <w:i/>
          <w:color w:val="000000"/>
          <w:sz w:val="28"/>
          <w:szCs w:val="28"/>
        </w:rPr>
        <w:t>величи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лось на </w:t>
      </w:r>
      <w:r w:rsidR="00FF113A">
        <w:rPr>
          <w:rFonts w:ascii="Times New Roman" w:hAnsi="Times New Roman" w:cs="Times New Roman"/>
          <w:i/>
          <w:color w:val="000000"/>
          <w:sz w:val="28"/>
          <w:szCs w:val="28"/>
        </w:rPr>
        <w:t>662 836,8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</w:p>
    <w:p w14:paraId="19B2D178" w14:textId="7E6BA6A7" w:rsidR="00882A5C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Доля безвозмездных поступлений в районном бюджете составила </w:t>
      </w:r>
      <w:r w:rsidR="00FF113A">
        <w:rPr>
          <w:rFonts w:ascii="Times New Roman" w:hAnsi="Times New Roman" w:cs="Times New Roman"/>
          <w:color w:val="000000"/>
          <w:sz w:val="28"/>
          <w:szCs w:val="28"/>
        </w:rPr>
        <w:t>88,05</w:t>
      </w:r>
      <w:r w:rsidR="00D60EF4" w:rsidRPr="003D393D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92DCC">
        <w:rPr>
          <w:rFonts w:ascii="Times New Roman" w:hAnsi="Times New Roman" w:cs="Times New Roman"/>
          <w:color w:val="000000"/>
          <w:sz w:val="28"/>
          <w:szCs w:val="28"/>
        </w:rPr>
        <w:t>налоговых и неналоговых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дохо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дов </w:t>
      </w:r>
      <w:r w:rsidR="00FF113A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FF113A">
        <w:rPr>
          <w:rFonts w:ascii="Times New Roman" w:hAnsi="Times New Roman" w:cs="Times New Roman"/>
          <w:sz w:val="28"/>
          <w:szCs w:val="28"/>
        </w:rPr>
        <w:t>11,95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2E43E212" w14:textId="77777777" w:rsidR="003D393D" w:rsidRPr="003D393D" w:rsidRDefault="003D393D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9D64A4" w14:textId="6B420EEC" w:rsidR="00DA749C" w:rsidRPr="003D393D" w:rsidRDefault="00FB48BB" w:rsidP="002C5A7A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Фактическое исполнение доходов районного бюджета за </w:t>
      </w:r>
      <w:r w:rsidR="00FF113A">
        <w:rPr>
          <w:rFonts w:ascii="Times New Roman" w:hAnsi="Times New Roman" w:cs="Times New Roman"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03149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по наиболее значимым налоговым и неналоговым доходам бюджета, безвозмездным поступлениям от утвержденных годовых назначений представлен</w:t>
      </w:r>
      <w:r w:rsidR="00590B7F" w:rsidRPr="003D393D">
        <w:rPr>
          <w:rFonts w:ascii="Times New Roman" w:hAnsi="Times New Roman" w:cs="Times New Roman"/>
          <w:sz w:val="28"/>
          <w:szCs w:val="28"/>
        </w:rPr>
        <w:t>о</w:t>
      </w:r>
      <w:r w:rsidRPr="003D393D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590B7F" w:rsidRPr="003D393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417"/>
        <w:gridCol w:w="1134"/>
        <w:gridCol w:w="1021"/>
        <w:gridCol w:w="822"/>
      </w:tblGrid>
      <w:tr w:rsidR="00882A5C" w:rsidRPr="00572DF5" w14:paraId="032F6ED9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4375" w14:textId="77777777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1CFA" w14:textId="77777777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Исполнено </w:t>
            </w:r>
          </w:p>
          <w:p w14:paraId="225DFE3B" w14:textId="0C7767BC" w:rsidR="00603149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за </w:t>
            </w:r>
            <w:r w:rsidR="00260FBB">
              <w:rPr>
                <w:sz w:val="18"/>
                <w:szCs w:val="18"/>
              </w:rPr>
              <w:t>полугодие</w:t>
            </w:r>
            <w:r w:rsidRPr="00882A5C">
              <w:rPr>
                <w:sz w:val="18"/>
                <w:szCs w:val="18"/>
              </w:rPr>
              <w:t xml:space="preserve"> </w:t>
            </w:r>
          </w:p>
          <w:p w14:paraId="07345D54" w14:textId="6B61CF63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202</w:t>
            </w:r>
            <w:r w:rsidR="00C606EF">
              <w:rPr>
                <w:sz w:val="18"/>
                <w:szCs w:val="18"/>
              </w:rPr>
              <w:t>3</w:t>
            </w:r>
            <w:r w:rsidRPr="00882A5C">
              <w:rPr>
                <w:sz w:val="18"/>
                <w:szCs w:val="18"/>
              </w:rPr>
              <w:t xml:space="preserve"> года</w:t>
            </w:r>
            <w:r w:rsidR="00E676F4">
              <w:rPr>
                <w:sz w:val="18"/>
                <w:szCs w:val="18"/>
              </w:rPr>
              <w:t>,</w:t>
            </w:r>
          </w:p>
          <w:p w14:paraId="6F2DA410" w14:textId="489426B5" w:rsidR="00E676F4" w:rsidRPr="00882A5C" w:rsidRDefault="00E676F4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BDB5F" w14:textId="77777777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Утверждено </w:t>
            </w:r>
          </w:p>
          <w:p w14:paraId="03B62B30" w14:textId="52E56D5D" w:rsidR="00882A5C" w:rsidRDefault="00882A5C" w:rsidP="00A95D01">
            <w:pPr>
              <w:ind w:left="-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 202</w:t>
            </w:r>
            <w:r w:rsidR="00C606EF">
              <w:rPr>
                <w:sz w:val="18"/>
                <w:szCs w:val="18"/>
              </w:rPr>
              <w:t>4</w:t>
            </w:r>
            <w:r w:rsidRPr="00882A5C">
              <w:rPr>
                <w:sz w:val="18"/>
                <w:szCs w:val="18"/>
              </w:rPr>
              <w:t xml:space="preserve"> год Решением </w:t>
            </w:r>
            <w:r w:rsidR="00F14C7B">
              <w:rPr>
                <w:sz w:val="18"/>
                <w:szCs w:val="18"/>
              </w:rPr>
              <w:t>ЭРСД</w:t>
            </w:r>
          </w:p>
          <w:p w14:paraId="769DC677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с учетом измен.</w:t>
            </w:r>
            <w:r w:rsidR="00E676F4">
              <w:rPr>
                <w:sz w:val="18"/>
                <w:szCs w:val="18"/>
              </w:rPr>
              <w:t>,</w:t>
            </w:r>
          </w:p>
          <w:p w14:paraId="0D1B922C" w14:textId="129FC155" w:rsidR="00E676F4" w:rsidRPr="00882A5C" w:rsidRDefault="00E676F4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6079" w14:textId="77777777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Утверждено </w:t>
            </w:r>
          </w:p>
          <w:p w14:paraId="6358EE87" w14:textId="3BBB3E7B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 202</w:t>
            </w:r>
            <w:r w:rsidR="00C606EF">
              <w:rPr>
                <w:sz w:val="18"/>
                <w:szCs w:val="18"/>
              </w:rPr>
              <w:t>4</w:t>
            </w:r>
            <w:r w:rsidRPr="00882A5C">
              <w:rPr>
                <w:sz w:val="18"/>
                <w:szCs w:val="18"/>
              </w:rPr>
              <w:t xml:space="preserve"> год </w:t>
            </w:r>
          </w:p>
          <w:p w14:paraId="15C89B25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 w:rsidR="00F14C7B">
              <w:rPr>
                <w:sz w:val="18"/>
                <w:szCs w:val="18"/>
              </w:rPr>
              <w:t>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1AD90496" w14:textId="082FC88B" w:rsidR="00E676F4" w:rsidRPr="00882A5C" w:rsidRDefault="00E676F4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FBD3F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Исполнено </w:t>
            </w:r>
          </w:p>
          <w:p w14:paraId="3ACF8873" w14:textId="5EAED00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за </w:t>
            </w:r>
            <w:r w:rsidR="00260FBB">
              <w:rPr>
                <w:sz w:val="18"/>
                <w:szCs w:val="18"/>
              </w:rPr>
              <w:t>полугодие</w:t>
            </w:r>
            <w:r w:rsidRPr="00882A5C">
              <w:rPr>
                <w:sz w:val="18"/>
                <w:szCs w:val="18"/>
              </w:rPr>
              <w:t xml:space="preserve"> </w:t>
            </w:r>
          </w:p>
          <w:p w14:paraId="1F6027F2" w14:textId="00E0665F" w:rsidR="00F14C7B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202</w:t>
            </w:r>
            <w:r w:rsidR="00C606EF">
              <w:rPr>
                <w:sz w:val="18"/>
                <w:szCs w:val="18"/>
              </w:rPr>
              <w:t>4</w:t>
            </w:r>
            <w:r w:rsidRPr="00882A5C">
              <w:rPr>
                <w:sz w:val="18"/>
                <w:szCs w:val="18"/>
              </w:rPr>
              <w:t xml:space="preserve"> года</w:t>
            </w:r>
            <w:r w:rsidR="00F14C7B">
              <w:rPr>
                <w:sz w:val="18"/>
                <w:szCs w:val="18"/>
              </w:rPr>
              <w:t xml:space="preserve"> </w:t>
            </w:r>
          </w:p>
          <w:p w14:paraId="2C2D1EAA" w14:textId="77777777" w:rsidR="00882A5C" w:rsidRDefault="00F14C7B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1291A32B" w14:textId="7263DB22" w:rsidR="00E676F4" w:rsidRPr="00882A5C" w:rsidRDefault="00E676F4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2C329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% </w:t>
            </w:r>
          </w:p>
          <w:p w14:paraId="6D7AEF44" w14:textId="77777777" w:rsid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исполн. </w:t>
            </w:r>
          </w:p>
          <w:p w14:paraId="782D76B1" w14:textId="135226B0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(гр.5/гр.4)</w:t>
            </w:r>
          </w:p>
        </w:tc>
      </w:tr>
      <w:tr w:rsidR="00882A5C" w:rsidRPr="00572DF5" w14:paraId="6A15AA80" w14:textId="77777777" w:rsidTr="00A95D0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F00A" w14:textId="59FE3300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5911" w14:textId="5C451A28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3CC2C" w14:textId="6209536F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9C82" w14:textId="1AD2C08A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D100D" w14:textId="2231213C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DA0FC" w14:textId="51D4CFFD" w:rsidR="00882A5C" w:rsidRPr="00882A5C" w:rsidRDefault="00882A5C" w:rsidP="00A95D01">
            <w:pPr>
              <w:ind w:left="-111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C6A9C" w:rsidRPr="00572DF5" w14:paraId="0AC178E4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28C3" w14:textId="1D0C1C67" w:rsidR="007C6A9C" w:rsidRPr="00882A5C" w:rsidRDefault="007C6A9C" w:rsidP="007C6A9C">
            <w:pPr>
              <w:rPr>
                <w:b/>
                <w:sz w:val="20"/>
                <w:szCs w:val="20"/>
              </w:rPr>
            </w:pPr>
            <w:r w:rsidRPr="00882A5C">
              <w:rPr>
                <w:b/>
                <w:sz w:val="20"/>
                <w:szCs w:val="20"/>
              </w:rPr>
              <w:t xml:space="preserve"> Д</w:t>
            </w:r>
            <w:r>
              <w:rPr>
                <w:b/>
                <w:sz w:val="20"/>
                <w:szCs w:val="20"/>
              </w:rPr>
              <w:t>ОХОДЫ</w:t>
            </w:r>
            <w:r w:rsidRPr="00882A5C">
              <w:rPr>
                <w:b/>
                <w:sz w:val="20"/>
                <w:szCs w:val="20"/>
              </w:rPr>
              <w:t xml:space="preserve">: всего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A7F2" w14:textId="708028CB" w:rsidR="007C6A9C" w:rsidRPr="00882A5C" w:rsidRDefault="007C6A9C" w:rsidP="007C6A9C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4 598 892,3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B700" w14:textId="3273CFE1" w:rsidR="007C6A9C" w:rsidRPr="00882A5C" w:rsidRDefault="007C6A9C" w:rsidP="007C6A9C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9 424 123,6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8246F" w14:textId="72B02F4C" w:rsidR="007C6A9C" w:rsidRPr="00882A5C" w:rsidRDefault="007C6A9C" w:rsidP="007C6A9C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9 438 079,2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AA152" w14:textId="3F2CB90E" w:rsidR="007C6A9C" w:rsidRPr="00882A5C" w:rsidRDefault="007C6A9C" w:rsidP="007C6A9C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5 110 054,5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BAF51" w14:textId="1073CA82" w:rsidR="007C6A9C" w:rsidRPr="00882A5C" w:rsidRDefault="007C6A9C" w:rsidP="007C6A9C">
            <w:pPr>
              <w:ind w:left="-111"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54,14</w:t>
            </w:r>
          </w:p>
        </w:tc>
      </w:tr>
      <w:tr w:rsidR="007C6A9C" w:rsidRPr="00572DF5" w14:paraId="023B3EFB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7ABA" w14:textId="517D6179" w:rsidR="007C6A9C" w:rsidRPr="00882A5C" w:rsidRDefault="007C6A9C" w:rsidP="007C6A9C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Н</w:t>
            </w:r>
            <w:r w:rsidRPr="00882A5C">
              <w:rPr>
                <w:b/>
                <w:i/>
                <w:sz w:val="20"/>
                <w:szCs w:val="20"/>
              </w:rPr>
              <w:t>алоговые и неналоговые</w:t>
            </w:r>
            <w:r>
              <w:rPr>
                <w:b/>
                <w:i/>
                <w:sz w:val="20"/>
                <w:szCs w:val="20"/>
              </w:rPr>
              <w:t xml:space="preserve">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BF861" w14:textId="460EBEA8" w:rsidR="007C6A9C" w:rsidRPr="00882A5C" w:rsidRDefault="007C6A9C" w:rsidP="007C6A9C">
            <w:pPr>
              <w:ind w:left="-111" w:right="-11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762 143,1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46DAA" w14:textId="449E82F5" w:rsidR="007C6A9C" w:rsidRPr="00882A5C" w:rsidRDefault="007C6A9C" w:rsidP="007C6A9C">
            <w:pPr>
              <w:ind w:left="-111" w:right="-11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1 465 547,3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FF716" w14:textId="3BA65605" w:rsidR="007C6A9C" w:rsidRPr="00882A5C" w:rsidRDefault="007C6A9C" w:rsidP="007C6A9C">
            <w:pPr>
              <w:ind w:left="-111" w:right="-11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1 465 547,3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6E927" w14:textId="421A8BBC" w:rsidR="007C6A9C" w:rsidRPr="00882A5C" w:rsidRDefault="007C6A9C" w:rsidP="007C6A9C">
            <w:pPr>
              <w:ind w:left="-111" w:right="-11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610 468,5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B2EB3" w14:textId="5AE30D9C" w:rsidR="007C6A9C" w:rsidRPr="00C606EF" w:rsidRDefault="007C6A9C" w:rsidP="007C6A9C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41,65</w:t>
            </w:r>
          </w:p>
        </w:tc>
      </w:tr>
      <w:tr w:rsidR="007C6A9C" w:rsidRPr="00572DF5" w14:paraId="4825ED9F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CE45" w14:textId="77777777" w:rsidR="007C6A9C" w:rsidRPr="00882A5C" w:rsidRDefault="007C6A9C" w:rsidP="007C6A9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4F18E" w14:textId="36D5D5D7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39FCF" w14:textId="7E0E2FB1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59 095,5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6D67E" w14:textId="58EAFEF9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59 095,5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50DA" w14:textId="3E5E5334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30 955,7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D9410" w14:textId="0C754435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52,38</w:t>
            </w:r>
          </w:p>
        </w:tc>
      </w:tr>
      <w:tr w:rsidR="007C6A9C" w:rsidRPr="00572DF5" w14:paraId="41DC16DD" w14:textId="77777777" w:rsidTr="002C5A7A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D55C" w14:textId="77777777" w:rsidR="007C6A9C" w:rsidRPr="00882A5C" w:rsidRDefault="007C6A9C" w:rsidP="007C6A9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B1A23" w14:textId="17617B9A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275 532,5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6AA52" w14:textId="5F71D9BB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683 913,8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1046D" w14:textId="72AF73D1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683 913,8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38E28" w14:textId="6EC65B52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367 266,1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17617" w14:textId="19C549EB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53,70</w:t>
            </w:r>
          </w:p>
        </w:tc>
      </w:tr>
      <w:tr w:rsidR="007C6A9C" w:rsidRPr="00572DF5" w14:paraId="157F353E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F334" w14:textId="465168CC" w:rsidR="007C6A9C" w:rsidRPr="00882A5C" w:rsidRDefault="007C6A9C" w:rsidP="007C6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FE057" w14:textId="7FE4E593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23 446,1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4A43" w14:textId="6D0F3FB6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3D251" w14:textId="5366C578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50 784,7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4F81" w14:textId="5EE28410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24 434,1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FF26" w14:textId="739DD82C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48,11</w:t>
            </w:r>
          </w:p>
        </w:tc>
      </w:tr>
      <w:tr w:rsidR="007C6A9C" w:rsidRPr="00572DF5" w14:paraId="57EDC710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363B" w14:textId="77777777" w:rsidR="007C6A9C" w:rsidRPr="00882A5C" w:rsidRDefault="007C6A9C" w:rsidP="007C6A9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F63CE" w14:textId="55CC1F56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30 101,3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9EAA" w14:textId="79FA70A1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7CEE0" w14:textId="33F550A3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84 182,2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4F9A" w14:textId="18E09979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67 565,8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93D3" w14:textId="4ED2EE15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80,26</w:t>
            </w:r>
          </w:p>
        </w:tc>
      </w:tr>
      <w:tr w:rsidR="007C6A9C" w:rsidRPr="00572DF5" w14:paraId="4F752FCF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A09B" w14:textId="77777777" w:rsidR="007C6A9C" w:rsidRPr="00882A5C" w:rsidRDefault="007C6A9C" w:rsidP="007C6A9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03473" w14:textId="0A7B88F4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8E6F5" w14:textId="30D11F74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13446" w14:textId="49214A95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F3128" w14:textId="64A02C70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8932" w14:textId="020F4C42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49,37</w:t>
            </w:r>
          </w:p>
        </w:tc>
      </w:tr>
      <w:tr w:rsidR="007C6A9C" w:rsidRPr="00572DF5" w14:paraId="47A9B964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0093" w14:textId="4B438CC9" w:rsidR="007C6A9C" w:rsidRPr="00882A5C" w:rsidRDefault="007C6A9C" w:rsidP="007C6A9C">
            <w:pPr>
              <w:ind w:right="-104"/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AE236" w14:textId="42D651BB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53784" w14:textId="2D5B37AA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F8D35" w14:textId="22061E83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22 686,2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90451" w14:textId="60D85BE7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13 756,4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77E02" w14:textId="6857AC46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60,64</w:t>
            </w:r>
          </w:p>
        </w:tc>
      </w:tr>
      <w:tr w:rsidR="007C6A9C" w:rsidRPr="00572DF5" w14:paraId="698EF9F8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00AD" w14:textId="77777777" w:rsidR="007C6A9C" w:rsidRPr="00882A5C" w:rsidRDefault="007C6A9C" w:rsidP="007C6A9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8D466" w14:textId="489E5C7D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401 925,0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27F1" w14:textId="3585C1BA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557 209,0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E2F0E" w14:textId="495DC620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557 209,0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F224" w14:textId="20553C93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102 521,1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948E9" w14:textId="64D209CA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18,40</w:t>
            </w:r>
          </w:p>
        </w:tc>
      </w:tr>
      <w:tr w:rsidR="007C6A9C" w:rsidRPr="00572DF5" w14:paraId="7EA96DBC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8B71" w14:textId="77777777" w:rsidR="007C6A9C" w:rsidRPr="00882A5C" w:rsidRDefault="007C6A9C" w:rsidP="007C6A9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A3A8E" w14:textId="2EA6EF1A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1E86" w14:textId="1A45CC23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0B259" w14:textId="79EDBCF0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3 895,3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FEF6" w14:textId="45C787C6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FFC28" w14:textId="512CAD46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57,36</w:t>
            </w:r>
          </w:p>
        </w:tc>
      </w:tr>
      <w:tr w:rsidR="007C6A9C" w:rsidRPr="00572DF5" w14:paraId="4E3E56A9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B205" w14:textId="77777777" w:rsidR="007C6A9C" w:rsidRPr="00882A5C" w:rsidRDefault="007C6A9C" w:rsidP="007C6A9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132DE" w14:textId="2687EE8C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72AB" w14:textId="2603CD1C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10C6B" w14:textId="11BD7CE1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6047" w14:textId="3490D161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863EE" w14:textId="36A43D95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46,61</w:t>
            </w:r>
          </w:p>
        </w:tc>
      </w:tr>
      <w:tr w:rsidR="007C6A9C" w:rsidRPr="00572DF5" w14:paraId="6CC9BB02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69E3" w14:textId="72D1891F" w:rsidR="007C6A9C" w:rsidRPr="00882A5C" w:rsidRDefault="007C6A9C" w:rsidP="007C6A9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Штраф</w:t>
            </w:r>
            <w:r>
              <w:rPr>
                <w:sz w:val="20"/>
                <w:szCs w:val="20"/>
              </w:rPr>
              <w:t>ы,</w:t>
            </w:r>
            <w:r w:rsidRPr="00882A5C">
              <w:rPr>
                <w:sz w:val="20"/>
                <w:szCs w:val="20"/>
              </w:rPr>
              <w:t xml:space="preserve">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DFC43" w14:textId="5BEF1FC9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652B" w14:textId="37F0CDEB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CD965" w14:textId="41D4A9CF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C910" w14:textId="46CA2ECD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A4EB1" w14:textId="575CDF87" w:rsidR="007C6A9C" w:rsidRPr="00882A5C" w:rsidRDefault="007C6A9C" w:rsidP="007C6A9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38,33</w:t>
            </w:r>
          </w:p>
        </w:tc>
      </w:tr>
      <w:tr w:rsidR="002C5A7A" w:rsidRPr="00572DF5" w14:paraId="33126545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2C59" w14:textId="77777777" w:rsidR="002C5A7A" w:rsidRPr="00882A5C" w:rsidRDefault="002C5A7A" w:rsidP="00492DCC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A061C" w14:textId="1926C3FC" w:rsidR="002C5A7A" w:rsidRPr="00882A5C" w:rsidRDefault="002C5A7A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275B" w14:textId="585B60D8" w:rsidR="002C5A7A" w:rsidRPr="00882A5C" w:rsidRDefault="002C5A7A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96F6" w14:textId="3971C827" w:rsidR="002C5A7A" w:rsidRPr="00882A5C" w:rsidRDefault="002C5A7A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5175" w14:textId="3A652C68" w:rsidR="002C5A7A" w:rsidRPr="00882A5C" w:rsidRDefault="002C5A7A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B32B" w14:textId="5D184CE5" w:rsidR="002C5A7A" w:rsidRPr="00882A5C" w:rsidRDefault="002C5A7A" w:rsidP="00492DCC">
            <w:pPr>
              <w:ind w:left="-111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</w:t>
            </w:r>
          </w:p>
        </w:tc>
      </w:tr>
      <w:tr w:rsidR="007C6A9C" w:rsidRPr="002C5A7A" w14:paraId="6B41E6C8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CA14" w14:textId="77777777" w:rsidR="007C6A9C" w:rsidRPr="00A95D01" w:rsidRDefault="007C6A9C" w:rsidP="007C6A9C">
            <w:pPr>
              <w:rPr>
                <w:b/>
                <w:i/>
                <w:iCs/>
                <w:sz w:val="20"/>
                <w:szCs w:val="20"/>
              </w:rPr>
            </w:pPr>
            <w:r w:rsidRPr="00A95D01">
              <w:rPr>
                <w:b/>
                <w:i/>
                <w:iCs/>
                <w:sz w:val="20"/>
                <w:szCs w:val="20"/>
              </w:rPr>
              <w:t xml:space="preserve">Безвозмездные поступления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C3C14" w14:textId="22372A6D" w:rsidR="007C6A9C" w:rsidRPr="00A95D01" w:rsidRDefault="007C6A9C" w:rsidP="007C6A9C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3 836 749,2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9AACC" w14:textId="330A1524" w:rsidR="007C6A9C" w:rsidRPr="00A95D01" w:rsidRDefault="007C6A9C" w:rsidP="007C6A9C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7 958 576,3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A44A7" w14:textId="55870B02" w:rsidR="007C6A9C" w:rsidRPr="00A95D01" w:rsidRDefault="007C6A9C" w:rsidP="007C6A9C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7 972 531,9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88DC4" w14:textId="7271B4CF" w:rsidR="007C6A9C" w:rsidRPr="00A95D01" w:rsidRDefault="007C6A9C" w:rsidP="007C6A9C">
            <w:pPr>
              <w:ind w:left="-111" w:right="-111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4 499 586,0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5C8A" w14:textId="1EB7F1A5" w:rsidR="007C6A9C" w:rsidRPr="002C5A7A" w:rsidRDefault="007C6A9C" w:rsidP="007C6A9C">
            <w:pPr>
              <w:ind w:left="-111" w:right="-11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56,44</w:t>
            </w:r>
          </w:p>
        </w:tc>
      </w:tr>
      <w:tr w:rsidR="007C6A9C" w:rsidRPr="00A95D01" w14:paraId="426F1512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7FE4" w14:textId="23CC1A1F" w:rsidR="007C6A9C" w:rsidRPr="00A95D01" w:rsidRDefault="007C6A9C" w:rsidP="007C6A9C">
            <w:pPr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sz w:val="20"/>
                <w:szCs w:val="20"/>
              </w:rPr>
              <w:t>Безвозмездные поступления от других бюджетов бюджетной системы РФ</w:t>
            </w:r>
            <w:r w:rsidRPr="00A95D01">
              <w:rPr>
                <w:bCs/>
                <w:i/>
                <w:sz w:val="20"/>
                <w:szCs w:val="20"/>
              </w:rPr>
              <w:t>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A23C5" w14:textId="7B2CE1F5" w:rsidR="007C6A9C" w:rsidRPr="002C5A7A" w:rsidRDefault="007C6A9C" w:rsidP="007C6A9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2C5A7A">
              <w:rPr>
                <w:bCs/>
                <w:iCs/>
                <w:color w:val="000000"/>
                <w:sz w:val="20"/>
                <w:szCs w:val="20"/>
              </w:rPr>
              <w:t>3 861 529,2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B2384" w14:textId="114C6D99" w:rsidR="007C6A9C" w:rsidRPr="002C5A7A" w:rsidRDefault="007C6A9C" w:rsidP="007C6A9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2C5A7A">
              <w:rPr>
                <w:bCs/>
                <w:iCs/>
                <w:color w:val="000000"/>
                <w:sz w:val="20"/>
                <w:szCs w:val="20"/>
              </w:rPr>
              <w:t>7 964 520,3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E6ED2" w14:textId="15FF3C03" w:rsidR="007C6A9C" w:rsidRPr="002C5A7A" w:rsidRDefault="007C6A9C" w:rsidP="007C6A9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2C5A7A">
              <w:rPr>
                <w:bCs/>
                <w:iCs/>
                <w:color w:val="000000"/>
                <w:sz w:val="20"/>
                <w:szCs w:val="20"/>
              </w:rPr>
              <w:t>7 978 476,0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E4F78" w14:textId="5BB5510B" w:rsidR="007C6A9C" w:rsidRPr="002C5A7A" w:rsidRDefault="007C6A9C" w:rsidP="007C6A9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2C5A7A">
              <w:rPr>
                <w:bCs/>
                <w:iCs/>
                <w:color w:val="000000"/>
                <w:sz w:val="20"/>
                <w:szCs w:val="20"/>
              </w:rPr>
              <w:t>4 505 188,2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B9EFC" w14:textId="42FFCCBB" w:rsidR="007C6A9C" w:rsidRPr="002C5A7A" w:rsidRDefault="007C6A9C" w:rsidP="007C6A9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56,47</w:t>
            </w:r>
          </w:p>
        </w:tc>
      </w:tr>
      <w:tr w:rsidR="007C6A9C" w:rsidRPr="00572DF5" w14:paraId="1216B342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45FA" w14:textId="3B0F282E" w:rsidR="007C6A9C" w:rsidRPr="00A95D01" w:rsidRDefault="007C6A9C" w:rsidP="007C6A9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74436" w14:textId="66C3089C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682 781,8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B4E4" w14:textId="7C78C70D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2 173 561,2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87BFF" w14:textId="055249F8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2 173 561,2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9D86E" w14:textId="49E711AE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926 341,6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0B1ED" w14:textId="300CC992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42,62</w:t>
            </w:r>
          </w:p>
        </w:tc>
      </w:tr>
      <w:tr w:rsidR="007C6A9C" w:rsidRPr="00572DF5" w14:paraId="24E51157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9C82" w14:textId="0AF44275" w:rsidR="007C6A9C" w:rsidRPr="00A95D01" w:rsidRDefault="007C6A9C" w:rsidP="007C6A9C">
            <w:pPr>
              <w:ind w:right="-104"/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 xml:space="preserve">дотации бюджетам муниципальных райо-нов на поддержку мер по обеспечению сбалансированности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BDD2D" w14:textId="3D4F0D9E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D8CB" w14:textId="128E5E2F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422 860,0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9CE98" w14:textId="31956588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422 860,0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77F5" w14:textId="759AAEAA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1CA92" w14:textId="4021A90C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6A9C" w:rsidRPr="00572DF5" w14:paraId="5B3B231A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0955" w14:textId="1E69103F" w:rsidR="007C6A9C" w:rsidRPr="00A95D01" w:rsidRDefault="007C6A9C" w:rsidP="007C6A9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DA360" w14:textId="12C82007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18 953,8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154C5" w14:textId="58788F8C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123 446,8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DF192" w14:textId="274FB6BE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123 446,8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2602" w14:textId="1809713C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82 297,9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40EDD" w14:textId="685CE844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66,67</w:t>
            </w:r>
          </w:p>
        </w:tc>
      </w:tr>
      <w:tr w:rsidR="007C6A9C" w:rsidRPr="00572DF5" w14:paraId="5360F886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8F2A" w14:textId="1E9470E6" w:rsidR="007C6A9C" w:rsidRPr="00A95D01" w:rsidRDefault="007C6A9C" w:rsidP="007C6A9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 xml:space="preserve">субсидии бюджетам бюджетной системы РФ (межбюджетные субсидии)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6F541" w14:textId="33252A40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490 318,9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A4E3" w14:textId="32C346D5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758 680,1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9657" w14:textId="60125774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758 680,1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18DCE" w14:textId="55B07469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529 973,0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9D799" w14:textId="7FA09FDF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69,85</w:t>
            </w:r>
          </w:p>
        </w:tc>
      </w:tr>
      <w:tr w:rsidR="007C6A9C" w:rsidRPr="00572DF5" w14:paraId="1B24689A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14C1" w14:textId="244779A9" w:rsidR="007C6A9C" w:rsidRPr="00A95D01" w:rsidRDefault="007C6A9C" w:rsidP="007C6A9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8156A" w14:textId="1AFC9491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2 642 825,3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7387" w14:textId="2A3D3FAB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4 422 085,6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CACC" w14:textId="0C4E8DFF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4 431 715,9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6DC42" w14:textId="67DDCC83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2 921 328,2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BC65" w14:textId="472EE9F0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65,92</w:t>
            </w:r>
          </w:p>
        </w:tc>
      </w:tr>
      <w:tr w:rsidR="007C6A9C" w:rsidRPr="00572DF5" w14:paraId="4B95F3CE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A3CD" w14:textId="248C093A" w:rsidR="007C6A9C" w:rsidRPr="00A95D01" w:rsidRDefault="007C6A9C" w:rsidP="007C6A9C">
            <w:pPr>
              <w:rPr>
                <w:i/>
                <w:iCs/>
                <w:sz w:val="20"/>
                <w:szCs w:val="20"/>
              </w:rPr>
            </w:pPr>
            <w:r w:rsidRPr="00A95D01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D0BC" w14:textId="734793E1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26 649,4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166EE" w14:textId="7207158E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63 886,7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69FDE" w14:textId="76AFE7CA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68 212,0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FAE3D" w14:textId="4BC0E7D3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 w:rsidRPr="002C5A7A">
              <w:rPr>
                <w:i/>
                <w:color w:val="000000"/>
                <w:sz w:val="20"/>
                <w:szCs w:val="20"/>
              </w:rPr>
              <w:t>45 247,5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C228A" w14:textId="1916CBCB" w:rsidR="007C6A9C" w:rsidRPr="002C5A7A" w:rsidRDefault="007C6A9C" w:rsidP="007C6A9C">
            <w:pPr>
              <w:ind w:left="-111" w:right="-11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66,33</w:t>
            </w:r>
          </w:p>
        </w:tc>
      </w:tr>
      <w:tr w:rsidR="002C5A7A" w:rsidRPr="00572DF5" w14:paraId="6F1F11AF" w14:textId="77777777" w:rsidTr="002C5A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006C" w14:textId="101BFED5" w:rsidR="002C5A7A" w:rsidRPr="00A95D01" w:rsidRDefault="002C5A7A" w:rsidP="002C5A7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Прочие б</w:t>
            </w:r>
            <w:r w:rsidRPr="00A95D01">
              <w:rPr>
                <w:bCs/>
                <w:iCs/>
                <w:sz w:val="20"/>
                <w:szCs w:val="20"/>
              </w:rPr>
              <w:t xml:space="preserve">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8203A" w14:textId="3CDBD6AA" w:rsidR="002C5A7A" w:rsidRPr="002C5A7A" w:rsidRDefault="002C5A7A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2C5A7A">
              <w:rPr>
                <w:bCs/>
                <w:iCs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9279D" w14:textId="77FAD2F7" w:rsidR="002C5A7A" w:rsidRPr="002C5A7A" w:rsidRDefault="002C5A7A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18401" w14:textId="00DEB622" w:rsidR="002C5A7A" w:rsidRPr="002C5A7A" w:rsidRDefault="002C5A7A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2C5A7A">
              <w:rPr>
                <w:bCs/>
                <w:iCs/>
                <w:color w:val="000000"/>
                <w:sz w:val="20"/>
                <w:szCs w:val="20"/>
              </w:rPr>
              <w:t> </w:t>
            </w: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0FA1" w14:textId="0D1D7B64" w:rsidR="002C5A7A" w:rsidRPr="002C5A7A" w:rsidRDefault="002C5A7A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2C5A7A">
              <w:rPr>
                <w:bCs/>
                <w:iCs/>
                <w:color w:val="000000"/>
                <w:sz w:val="20"/>
                <w:szCs w:val="20"/>
              </w:rPr>
              <w:t>184,6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513A" w14:textId="147C77DE" w:rsidR="002C5A7A" w:rsidRPr="00A95D01" w:rsidRDefault="002C5A7A" w:rsidP="00A95D01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color w:val="000000"/>
                <w:sz w:val="20"/>
                <w:szCs w:val="20"/>
              </w:rPr>
              <w:t> -</w:t>
            </w:r>
          </w:p>
        </w:tc>
      </w:tr>
      <w:tr w:rsidR="007C6A9C" w:rsidRPr="00572DF5" w14:paraId="5588742D" w14:textId="77777777" w:rsidTr="007C6A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7098" w14:textId="4435B6E0" w:rsidR="007C6A9C" w:rsidRPr="00A95D01" w:rsidRDefault="007C6A9C" w:rsidP="007C6A9C">
            <w:pPr>
              <w:ind w:right="-110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sz w:val="20"/>
                <w:szCs w:val="20"/>
              </w:rPr>
              <w:t>Доходы бюджетов бюджетной системы РФ от возврата остатка субсидий, субвенций и иных межбюджетных трансфертов, имею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A95D01">
              <w:rPr>
                <w:bCs/>
                <w:iCs/>
                <w:sz w:val="20"/>
                <w:szCs w:val="20"/>
              </w:rPr>
              <w:t xml:space="preserve">щих целевое назначение прошлых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40B8" w14:textId="25824578" w:rsidR="007C6A9C" w:rsidRPr="002C5A7A" w:rsidRDefault="007C6A9C" w:rsidP="007C6A9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2C5A7A">
              <w:rPr>
                <w:bCs/>
                <w:iCs/>
                <w:color w:val="000000"/>
                <w:sz w:val="20"/>
                <w:szCs w:val="20"/>
              </w:rPr>
              <w:t>34 466,9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DA50" w14:textId="21B83E10" w:rsidR="007C6A9C" w:rsidRPr="002C5A7A" w:rsidRDefault="007C6A9C" w:rsidP="007C6A9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2C5A7A">
              <w:rPr>
                <w:bCs/>
                <w:iCs/>
                <w:color w:val="000000"/>
                <w:sz w:val="20"/>
                <w:szCs w:val="20"/>
              </w:rPr>
              <w:t>14 865,5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87D" w14:textId="707077C4" w:rsidR="007C6A9C" w:rsidRPr="002C5A7A" w:rsidRDefault="007C6A9C" w:rsidP="007C6A9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2C5A7A">
              <w:rPr>
                <w:bCs/>
                <w:iCs/>
                <w:color w:val="000000"/>
                <w:sz w:val="20"/>
                <w:szCs w:val="20"/>
              </w:rPr>
              <w:t>14 865,5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3CC5" w14:textId="5A311738" w:rsidR="007C6A9C" w:rsidRPr="002C5A7A" w:rsidRDefault="007C6A9C" w:rsidP="007C6A9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2C5A7A">
              <w:rPr>
                <w:bCs/>
                <w:iCs/>
                <w:color w:val="000000"/>
                <w:sz w:val="20"/>
                <w:szCs w:val="20"/>
              </w:rPr>
              <w:t>14 888,9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FE60" w14:textId="785D4F1B" w:rsidR="007C6A9C" w:rsidRPr="002C5A7A" w:rsidRDefault="007C6A9C" w:rsidP="007C6A9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100,16</w:t>
            </w:r>
          </w:p>
        </w:tc>
      </w:tr>
      <w:tr w:rsidR="007C6A9C" w:rsidRPr="00572DF5" w14:paraId="2A45FF7D" w14:textId="77777777" w:rsidTr="007C6A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D13D" w14:textId="5BB57DC0" w:rsidR="007C6A9C" w:rsidRPr="00A95D01" w:rsidRDefault="007C6A9C" w:rsidP="007C6A9C">
            <w:pPr>
              <w:ind w:right="-110"/>
              <w:rPr>
                <w:bCs/>
                <w:iCs/>
                <w:sz w:val="20"/>
                <w:szCs w:val="20"/>
              </w:rPr>
            </w:pPr>
            <w:r w:rsidRPr="00A95D01">
              <w:rPr>
                <w:bCs/>
                <w:iCs/>
                <w:sz w:val="20"/>
                <w:szCs w:val="20"/>
              </w:rPr>
              <w:t>Возврат остатков субсидий, субвенций и иных межбюджетных трансфертов, имею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A95D01">
              <w:rPr>
                <w:bCs/>
                <w:iCs/>
                <w:sz w:val="20"/>
                <w:szCs w:val="20"/>
              </w:rPr>
              <w:t xml:space="preserve">щих целевое назначение прошлых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0AC5" w14:textId="5ACA1C73" w:rsidR="007C6A9C" w:rsidRPr="002C5A7A" w:rsidRDefault="007C6A9C" w:rsidP="007C6A9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2C5A7A">
              <w:rPr>
                <w:bCs/>
                <w:iCs/>
                <w:color w:val="000000"/>
                <w:sz w:val="20"/>
                <w:szCs w:val="20"/>
              </w:rPr>
              <w:t>-59 456,5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9E9" w14:textId="4F21C0DB" w:rsidR="007C6A9C" w:rsidRPr="002C5A7A" w:rsidRDefault="007C6A9C" w:rsidP="007C6A9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2C5A7A">
              <w:rPr>
                <w:bCs/>
                <w:iCs/>
                <w:color w:val="000000"/>
                <w:sz w:val="20"/>
                <w:szCs w:val="20"/>
              </w:rPr>
              <w:t>-20 809,6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5163" w14:textId="0E1E5C30" w:rsidR="007C6A9C" w:rsidRPr="002C5A7A" w:rsidRDefault="007C6A9C" w:rsidP="007C6A9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2C5A7A">
              <w:rPr>
                <w:bCs/>
                <w:iCs/>
                <w:color w:val="000000"/>
                <w:sz w:val="20"/>
                <w:szCs w:val="20"/>
              </w:rPr>
              <w:t>-20 809,6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129D" w14:textId="092F10BE" w:rsidR="007C6A9C" w:rsidRPr="002C5A7A" w:rsidRDefault="007C6A9C" w:rsidP="007C6A9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 w:rsidRPr="002C5A7A">
              <w:rPr>
                <w:bCs/>
                <w:iCs/>
                <w:color w:val="000000"/>
                <w:sz w:val="20"/>
                <w:szCs w:val="20"/>
              </w:rPr>
              <w:t>-20 675,6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EE18" w14:textId="4AE22730" w:rsidR="007C6A9C" w:rsidRPr="002C5A7A" w:rsidRDefault="007C6A9C" w:rsidP="007C6A9C">
            <w:pPr>
              <w:ind w:left="-111" w:right="-111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99,36</w:t>
            </w:r>
          </w:p>
        </w:tc>
      </w:tr>
    </w:tbl>
    <w:p w14:paraId="085DFA79" w14:textId="77777777" w:rsidR="00603149" w:rsidRDefault="00603149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FA4560" w14:textId="1E72741C" w:rsidR="00FB48BB" w:rsidRPr="003D393D" w:rsidRDefault="00FB48B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Основным источником налоговых доходов в отчетном периоде текущего финансового года, как и в прошлые годы, оставался налог на доходы физических лиц, поступления по которому составили </w:t>
      </w:r>
      <w:r w:rsidR="00FF113A">
        <w:rPr>
          <w:rFonts w:ascii="Times New Roman" w:hAnsi="Times New Roman" w:cs="Times New Roman"/>
          <w:sz w:val="28"/>
          <w:szCs w:val="28"/>
        </w:rPr>
        <w:t>367 266,1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F113A">
        <w:rPr>
          <w:rFonts w:ascii="Times New Roman" w:hAnsi="Times New Roman" w:cs="Times New Roman"/>
          <w:sz w:val="28"/>
          <w:szCs w:val="28"/>
        </w:rPr>
        <w:t>7,19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от общего объема поступивших доходов </w:t>
      </w:r>
      <w:r w:rsidR="00FF113A">
        <w:rPr>
          <w:rFonts w:ascii="Times New Roman" w:hAnsi="Times New Roman" w:cs="Times New Roman"/>
          <w:sz w:val="28"/>
          <w:szCs w:val="28"/>
        </w:rPr>
        <w:t>за полугодие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03149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644447F" w14:textId="2029DDCF" w:rsidR="00FB48BB" w:rsidRPr="003D393D" w:rsidRDefault="00FB48B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источниками неналоговых доходов являлись платежи при пользовании природными ресурсами, поступления по которым за </w:t>
      </w:r>
      <w:r w:rsidR="00FF113A">
        <w:rPr>
          <w:rFonts w:ascii="Times New Roman" w:hAnsi="Times New Roman" w:cs="Times New Roman"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03149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FF113A">
        <w:rPr>
          <w:rFonts w:ascii="Times New Roman" w:hAnsi="Times New Roman" w:cs="Times New Roman"/>
          <w:sz w:val="28"/>
          <w:szCs w:val="28"/>
        </w:rPr>
        <w:t>102 521,1</w:t>
      </w:r>
      <w:r w:rsidRPr="003D393D">
        <w:rPr>
          <w:rFonts w:ascii="Times New Roman" w:hAnsi="Times New Roman" w:cs="Times New Roman"/>
          <w:sz w:val="28"/>
          <w:szCs w:val="28"/>
        </w:rPr>
        <w:t xml:space="preserve"> тыс. руб. или </w:t>
      </w:r>
      <w:r w:rsidR="00FF113A">
        <w:rPr>
          <w:rFonts w:ascii="Times New Roman" w:hAnsi="Times New Roman" w:cs="Times New Roman"/>
          <w:sz w:val="28"/>
          <w:szCs w:val="28"/>
        </w:rPr>
        <w:t>2,01</w:t>
      </w:r>
      <w:r w:rsidRPr="003D393D">
        <w:rPr>
          <w:rFonts w:ascii="Times New Roman" w:hAnsi="Times New Roman" w:cs="Times New Roman"/>
          <w:sz w:val="28"/>
          <w:szCs w:val="28"/>
        </w:rPr>
        <w:t>% из общего объема поступивших доходов.</w:t>
      </w:r>
    </w:p>
    <w:p w14:paraId="41482A91" w14:textId="5FEE01A7" w:rsidR="00882A5C" w:rsidRDefault="00FB48BB" w:rsidP="0060314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за </w:t>
      </w:r>
      <w:r w:rsidR="00FF113A">
        <w:rPr>
          <w:rFonts w:ascii="Times New Roman" w:hAnsi="Times New Roman" w:cs="Times New Roman"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03149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в общем объеме доходов районного бюджета составила </w:t>
      </w:r>
      <w:r w:rsidR="00FF113A">
        <w:rPr>
          <w:rFonts w:ascii="Times New Roman" w:hAnsi="Times New Roman" w:cs="Times New Roman"/>
          <w:sz w:val="28"/>
          <w:szCs w:val="28"/>
        </w:rPr>
        <w:t>88,05</w:t>
      </w:r>
      <w:r w:rsidRPr="003D393D">
        <w:rPr>
          <w:rFonts w:ascii="Times New Roman" w:hAnsi="Times New Roman" w:cs="Times New Roman"/>
          <w:sz w:val="28"/>
          <w:szCs w:val="28"/>
        </w:rPr>
        <w:t xml:space="preserve">%. Объем безвозмездных поступлений составил </w:t>
      </w:r>
      <w:r w:rsidR="00FF113A">
        <w:rPr>
          <w:rFonts w:ascii="Times New Roman" w:hAnsi="Times New Roman" w:cs="Times New Roman"/>
          <w:sz w:val="28"/>
          <w:szCs w:val="28"/>
        </w:rPr>
        <w:t>4 499 586,0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При этом доходы</w:t>
      </w:r>
      <w:r w:rsidR="00603149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3D393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03149">
        <w:rPr>
          <w:rFonts w:ascii="Times New Roman" w:hAnsi="Times New Roman" w:cs="Times New Roman"/>
          <w:sz w:val="28"/>
          <w:szCs w:val="28"/>
        </w:rPr>
        <w:t>: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составили </w:t>
      </w:r>
      <w:r w:rsidR="00603149">
        <w:rPr>
          <w:rFonts w:ascii="Times New Roman" w:hAnsi="Times New Roman" w:cs="Times New Roman"/>
          <w:sz w:val="28"/>
          <w:szCs w:val="28"/>
        </w:rPr>
        <w:t>14</w:t>
      </w:r>
      <w:r w:rsidR="00FF113A">
        <w:rPr>
          <w:rFonts w:ascii="Times New Roman" w:hAnsi="Times New Roman" w:cs="Times New Roman"/>
          <w:sz w:val="28"/>
          <w:szCs w:val="28"/>
        </w:rPr>
        <w:t> 888,9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03149">
        <w:rPr>
          <w:rFonts w:ascii="Times New Roman" w:hAnsi="Times New Roman" w:cs="Times New Roman"/>
          <w:sz w:val="28"/>
          <w:szCs w:val="28"/>
        </w:rPr>
        <w:t>;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составили (</w:t>
      </w:r>
      <w:r w:rsidR="00603149">
        <w:rPr>
          <w:rFonts w:ascii="Times New Roman" w:hAnsi="Times New Roman" w:cs="Times New Roman"/>
          <w:sz w:val="28"/>
          <w:szCs w:val="28"/>
        </w:rPr>
        <w:t>минус</w:t>
      </w:r>
      <w:r w:rsidRPr="003D393D">
        <w:rPr>
          <w:rFonts w:ascii="Times New Roman" w:hAnsi="Times New Roman" w:cs="Times New Roman"/>
          <w:sz w:val="28"/>
          <w:szCs w:val="28"/>
        </w:rPr>
        <w:t xml:space="preserve">) </w:t>
      </w:r>
      <w:r w:rsidR="00FF113A">
        <w:rPr>
          <w:rFonts w:ascii="Times New Roman" w:hAnsi="Times New Roman" w:cs="Times New Roman"/>
          <w:sz w:val="28"/>
          <w:szCs w:val="28"/>
        </w:rPr>
        <w:t>20 675,6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D393D">
        <w:rPr>
          <w:rFonts w:ascii="Times New Roman" w:hAnsi="Times New Roman" w:cs="Times New Roman"/>
          <w:sz w:val="28"/>
          <w:szCs w:val="28"/>
        </w:rPr>
        <w:t>.</w:t>
      </w:r>
    </w:p>
    <w:p w14:paraId="254E0A4D" w14:textId="77777777" w:rsidR="00EB1391" w:rsidRPr="003D393D" w:rsidRDefault="00EB1391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5C656" w14:textId="77777777" w:rsidR="00882A5C" w:rsidRPr="003D393D" w:rsidRDefault="00882A5C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>Исполнение расходной части районного бюджета</w:t>
      </w:r>
    </w:p>
    <w:p w14:paraId="74E6738E" w14:textId="746C4763" w:rsidR="00882A5C" w:rsidRPr="003D393D" w:rsidRDefault="00603149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F113A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882A5C" w:rsidRPr="003D393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82A5C" w:rsidRPr="003D393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2E24E28E" w14:textId="5DE42E23" w:rsidR="00EA302B" w:rsidRPr="003D393D" w:rsidRDefault="00EA30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9C">
        <w:rPr>
          <w:rFonts w:ascii="Times New Roman" w:hAnsi="Times New Roman" w:cs="Times New Roman"/>
          <w:sz w:val="28"/>
          <w:szCs w:val="28"/>
        </w:rPr>
        <w:t>Кассовые расходы районного бюджета в отчетном периоде 202</w:t>
      </w:r>
      <w:r w:rsidR="005A3234" w:rsidRPr="00DA749C">
        <w:rPr>
          <w:rFonts w:ascii="Times New Roman" w:hAnsi="Times New Roman" w:cs="Times New Roman"/>
          <w:sz w:val="28"/>
          <w:szCs w:val="28"/>
        </w:rPr>
        <w:t>4</w:t>
      </w:r>
      <w:r w:rsidRPr="00DA74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5A3234">
        <w:rPr>
          <w:rFonts w:ascii="Times New Roman" w:hAnsi="Times New Roman" w:cs="Times New Roman"/>
          <w:b/>
          <w:bCs/>
          <w:sz w:val="28"/>
          <w:szCs w:val="28"/>
        </w:rPr>
        <w:t xml:space="preserve">а составили </w:t>
      </w:r>
      <w:r w:rsidR="00FF113A">
        <w:rPr>
          <w:rFonts w:ascii="Times New Roman" w:hAnsi="Times New Roman" w:cs="Times New Roman"/>
          <w:b/>
          <w:bCs/>
          <w:sz w:val="28"/>
          <w:szCs w:val="28"/>
        </w:rPr>
        <w:t>5 293 886,9</w:t>
      </w:r>
      <w:r w:rsidRPr="005A3234">
        <w:rPr>
          <w:rFonts w:ascii="Times New Roman" w:hAnsi="Times New Roman" w:cs="Times New Roman"/>
          <w:b/>
          <w:bCs/>
          <w:sz w:val="28"/>
          <w:szCs w:val="28"/>
        </w:rPr>
        <w:t xml:space="preserve"> тыс. руб. или </w:t>
      </w:r>
      <w:r w:rsidR="00FF113A">
        <w:rPr>
          <w:rFonts w:ascii="Times New Roman" w:hAnsi="Times New Roman" w:cs="Times New Roman"/>
          <w:b/>
          <w:bCs/>
          <w:sz w:val="28"/>
          <w:szCs w:val="28"/>
        </w:rPr>
        <w:t>54,25</w:t>
      </w:r>
      <w:r w:rsidRPr="005A3234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 уточненного годового плана, в том числе:</w:t>
      </w:r>
    </w:p>
    <w:p w14:paraId="58143308" w14:textId="1BB9D1F0" w:rsidR="00EA302B" w:rsidRPr="003D393D" w:rsidRDefault="00EA30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по программным расходам на сумму </w:t>
      </w:r>
      <w:r w:rsidR="00FF113A">
        <w:rPr>
          <w:rFonts w:ascii="Times New Roman" w:hAnsi="Times New Roman" w:cs="Times New Roman"/>
          <w:sz w:val="28"/>
          <w:szCs w:val="28"/>
        </w:rPr>
        <w:t>5 027 131,5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(или           </w:t>
      </w:r>
      <w:r w:rsidR="00FF113A">
        <w:rPr>
          <w:rFonts w:ascii="Times New Roman" w:hAnsi="Times New Roman" w:cs="Times New Roman"/>
          <w:sz w:val="28"/>
          <w:szCs w:val="28"/>
        </w:rPr>
        <w:t>55,17</w:t>
      </w:r>
      <w:r w:rsidRPr="003D393D">
        <w:rPr>
          <w:rFonts w:ascii="Times New Roman" w:hAnsi="Times New Roman" w:cs="Times New Roman"/>
          <w:sz w:val="28"/>
          <w:szCs w:val="28"/>
        </w:rPr>
        <w:t>% от утвержденного годового объема программных расходов);</w:t>
      </w:r>
    </w:p>
    <w:p w14:paraId="19F6A4C2" w14:textId="4E2179C6" w:rsidR="00EA302B" w:rsidRPr="003D393D" w:rsidRDefault="00EA30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по непрограммным расходам на сумму </w:t>
      </w:r>
      <w:r w:rsidR="004B6310">
        <w:rPr>
          <w:rFonts w:ascii="Times New Roman" w:hAnsi="Times New Roman" w:cs="Times New Roman"/>
          <w:sz w:val="28"/>
          <w:szCs w:val="28"/>
        </w:rPr>
        <w:t>266 755,4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4B6310">
        <w:rPr>
          <w:rFonts w:ascii="Times New Roman" w:hAnsi="Times New Roman" w:cs="Times New Roman"/>
          <w:sz w:val="28"/>
          <w:szCs w:val="28"/>
        </w:rPr>
        <w:t>41,26</w:t>
      </w:r>
      <w:r w:rsidRPr="003D393D">
        <w:rPr>
          <w:rFonts w:ascii="Times New Roman" w:hAnsi="Times New Roman" w:cs="Times New Roman"/>
          <w:sz w:val="28"/>
          <w:szCs w:val="28"/>
        </w:rPr>
        <w:t>% утвержденного годового объема непрограммных расходов).</w:t>
      </w:r>
    </w:p>
    <w:p w14:paraId="261B5AB4" w14:textId="66DC23AD" w:rsidR="00EA302B" w:rsidRPr="003D393D" w:rsidRDefault="00EA30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Доля исполненных программных и непрограммных расходов в общем объеме исполненных расходов районного бюджета 202</w:t>
      </w:r>
      <w:r w:rsidR="005A3234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B6310">
        <w:rPr>
          <w:rFonts w:ascii="Times New Roman" w:hAnsi="Times New Roman" w:cs="Times New Roman"/>
          <w:sz w:val="28"/>
          <w:szCs w:val="28"/>
        </w:rPr>
        <w:t>94,96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 </w:t>
      </w:r>
      <w:r w:rsidR="004B6310">
        <w:rPr>
          <w:rFonts w:ascii="Times New Roman" w:hAnsi="Times New Roman" w:cs="Times New Roman"/>
          <w:sz w:val="28"/>
          <w:szCs w:val="28"/>
        </w:rPr>
        <w:t>5,04</w:t>
      </w:r>
      <w:r w:rsidRPr="003D393D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4719E075" w14:textId="76B58E66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4B4A2" w14:textId="3C841F5C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234">
        <w:rPr>
          <w:rFonts w:ascii="Times New Roman" w:hAnsi="Times New Roman" w:cs="Times New Roman"/>
          <w:bCs/>
          <w:sz w:val="28"/>
          <w:szCs w:val="28"/>
        </w:rPr>
        <w:t>Анализ исполнения расходной части бюджета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показывает, что </w:t>
      </w:r>
      <w:r w:rsidR="005A3234">
        <w:rPr>
          <w:rFonts w:ascii="Times New Roman" w:hAnsi="Times New Roman" w:cs="Times New Roman"/>
          <w:sz w:val="28"/>
          <w:szCs w:val="28"/>
        </w:rPr>
        <w:t xml:space="preserve">за </w:t>
      </w:r>
      <w:r w:rsidR="004B6310">
        <w:rPr>
          <w:rFonts w:ascii="Times New Roman" w:hAnsi="Times New Roman" w:cs="Times New Roman"/>
          <w:sz w:val="28"/>
          <w:szCs w:val="28"/>
        </w:rPr>
        <w:t>полугодие</w:t>
      </w:r>
      <w:r w:rsidR="005A3234">
        <w:rPr>
          <w:rFonts w:ascii="Times New Roman" w:hAnsi="Times New Roman" w:cs="Times New Roman"/>
          <w:sz w:val="28"/>
          <w:szCs w:val="28"/>
        </w:rPr>
        <w:t xml:space="preserve"> 2024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исполнение годовых назначений по разделам составило от </w:t>
      </w:r>
      <w:r w:rsidR="004B6310">
        <w:rPr>
          <w:rFonts w:ascii="Times New Roman" w:hAnsi="Times New Roman" w:cs="Times New Roman"/>
          <w:sz w:val="28"/>
          <w:szCs w:val="28"/>
        </w:rPr>
        <w:t>25,04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5A3234">
        <w:rPr>
          <w:rFonts w:ascii="Times New Roman" w:hAnsi="Times New Roman" w:cs="Times New Roman"/>
          <w:sz w:val="28"/>
          <w:szCs w:val="28"/>
        </w:rPr>
        <w:t xml:space="preserve">(Здравоохранение) </w:t>
      </w:r>
      <w:r w:rsidRPr="003D393D">
        <w:rPr>
          <w:rFonts w:ascii="Times New Roman" w:hAnsi="Times New Roman" w:cs="Times New Roman"/>
          <w:sz w:val="28"/>
          <w:szCs w:val="28"/>
        </w:rPr>
        <w:t xml:space="preserve">до </w:t>
      </w:r>
      <w:r w:rsidR="004B6310">
        <w:rPr>
          <w:rFonts w:ascii="Times New Roman" w:hAnsi="Times New Roman" w:cs="Times New Roman"/>
          <w:sz w:val="28"/>
          <w:szCs w:val="28"/>
        </w:rPr>
        <w:t>69,19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="005A3234">
        <w:rPr>
          <w:rFonts w:ascii="Times New Roman" w:hAnsi="Times New Roman" w:cs="Times New Roman"/>
          <w:sz w:val="28"/>
          <w:szCs w:val="28"/>
        </w:rPr>
        <w:t xml:space="preserve"> (Жилищно-коммунальное хозяйство)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</w:p>
    <w:p w14:paraId="0D1E69FB" w14:textId="19655742" w:rsidR="00882A5C" w:rsidRPr="004062AC" w:rsidRDefault="00882A5C" w:rsidP="00882A5C">
      <w:pPr>
        <w:ind w:left="540"/>
        <w:jc w:val="right"/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417"/>
        <w:gridCol w:w="1144"/>
        <w:gridCol w:w="1134"/>
        <w:gridCol w:w="851"/>
      </w:tblGrid>
      <w:tr w:rsidR="00FF23A5" w:rsidRPr="004062AC" w14:paraId="0994FC1A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23734" w14:textId="7F1E84DC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Наименование разделов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0A06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Исполнено </w:t>
            </w:r>
          </w:p>
          <w:p w14:paraId="3E9F3C19" w14:textId="373CE126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за </w:t>
            </w:r>
            <w:r w:rsidR="002C5A7A">
              <w:rPr>
                <w:sz w:val="18"/>
                <w:szCs w:val="18"/>
              </w:rPr>
              <w:t>полугодие</w:t>
            </w:r>
            <w:r w:rsidRPr="00FF23A5">
              <w:rPr>
                <w:sz w:val="18"/>
                <w:szCs w:val="18"/>
              </w:rPr>
              <w:t xml:space="preserve"> </w:t>
            </w:r>
          </w:p>
          <w:p w14:paraId="1157CB18" w14:textId="786E1BEF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202</w:t>
            </w:r>
            <w:r w:rsidR="003523E4">
              <w:rPr>
                <w:sz w:val="18"/>
                <w:szCs w:val="18"/>
              </w:rPr>
              <w:t>3</w:t>
            </w:r>
            <w:r w:rsidRPr="00FF23A5">
              <w:rPr>
                <w:sz w:val="18"/>
                <w:szCs w:val="18"/>
              </w:rPr>
              <w:t xml:space="preserve"> года</w:t>
            </w:r>
            <w:r w:rsidR="00E676F4">
              <w:rPr>
                <w:sz w:val="18"/>
                <w:szCs w:val="18"/>
              </w:rPr>
              <w:t>,</w:t>
            </w:r>
          </w:p>
          <w:p w14:paraId="2C3C76F8" w14:textId="29B812A3" w:rsidR="00E676F4" w:rsidRPr="00FF23A5" w:rsidRDefault="00E676F4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ABE45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Утверждено</w:t>
            </w:r>
          </w:p>
          <w:p w14:paraId="10B94262" w14:textId="3654D3C2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 на 202</w:t>
            </w:r>
            <w:r w:rsidR="003523E4">
              <w:rPr>
                <w:sz w:val="18"/>
                <w:szCs w:val="18"/>
              </w:rPr>
              <w:t>4</w:t>
            </w:r>
            <w:r w:rsidRPr="00FF23A5">
              <w:rPr>
                <w:sz w:val="18"/>
                <w:szCs w:val="18"/>
              </w:rPr>
              <w:t xml:space="preserve"> год Решением </w:t>
            </w:r>
            <w:r w:rsidR="00F14C7B">
              <w:rPr>
                <w:sz w:val="18"/>
                <w:szCs w:val="18"/>
              </w:rPr>
              <w:t>ЭРСД</w:t>
            </w:r>
          </w:p>
          <w:p w14:paraId="15AFCA3D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с учетом измен.</w:t>
            </w:r>
            <w:r w:rsidR="00E676F4">
              <w:rPr>
                <w:sz w:val="18"/>
                <w:szCs w:val="18"/>
              </w:rPr>
              <w:t>,</w:t>
            </w:r>
          </w:p>
          <w:p w14:paraId="26ACE0F6" w14:textId="77D0FE7A" w:rsidR="00E676F4" w:rsidRPr="00FF23A5" w:rsidRDefault="00E676F4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EF2F" w14:textId="77777777" w:rsidR="00FF23A5" w:rsidRDefault="00FF23A5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Утверждено </w:t>
            </w:r>
          </w:p>
          <w:p w14:paraId="2961085C" w14:textId="67BF3BF7" w:rsidR="00FF23A5" w:rsidRDefault="00FF23A5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на 202</w:t>
            </w:r>
            <w:r w:rsidR="003523E4">
              <w:rPr>
                <w:sz w:val="18"/>
                <w:szCs w:val="18"/>
              </w:rPr>
              <w:t>4</w:t>
            </w:r>
            <w:r w:rsidRPr="00FF23A5">
              <w:rPr>
                <w:sz w:val="18"/>
                <w:szCs w:val="18"/>
              </w:rPr>
              <w:t xml:space="preserve"> год </w:t>
            </w:r>
          </w:p>
          <w:p w14:paraId="27BF848F" w14:textId="77777777" w:rsidR="00FF23A5" w:rsidRDefault="00F14C7B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513F012D" w14:textId="081F0F07" w:rsidR="00E676F4" w:rsidRPr="00FF23A5" w:rsidRDefault="00E676F4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C52E6" w14:textId="77777777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Исполнено </w:t>
            </w:r>
          </w:p>
          <w:p w14:paraId="0AC06E79" w14:textId="1681FAC0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за </w:t>
            </w:r>
            <w:r w:rsidR="002C5A7A">
              <w:rPr>
                <w:sz w:val="18"/>
                <w:szCs w:val="18"/>
              </w:rPr>
              <w:t>полугодие</w:t>
            </w:r>
            <w:r w:rsidRPr="00FF23A5">
              <w:rPr>
                <w:sz w:val="18"/>
                <w:szCs w:val="18"/>
              </w:rPr>
              <w:t xml:space="preserve"> </w:t>
            </w:r>
          </w:p>
          <w:p w14:paraId="1A2EFAF6" w14:textId="10D59442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202</w:t>
            </w:r>
            <w:r w:rsidR="003523E4">
              <w:rPr>
                <w:sz w:val="18"/>
                <w:szCs w:val="18"/>
              </w:rPr>
              <w:t>4</w:t>
            </w:r>
            <w:r w:rsidRPr="00FF23A5">
              <w:rPr>
                <w:sz w:val="18"/>
                <w:szCs w:val="18"/>
              </w:rPr>
              <w:t xml:space="preserve"> года</w:t>
            </w:r>
          </w:p>
          <w:p w14:paraId="2A902502" w14:textId="77777777" w:rsidR="00F14C7B" w:rsidRDefault="00F14C7B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791D03F2" w14:textId="1692D0EA" w:rsidR="00E676F4" w:rsidRPr="00FF23A5" w:rsidRDefault="00E676F4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A8C25" w14:textId="77777777" w:rsid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% </w:t>
            </w:r>
          </w:p>
          <w:p w14:paraId="1C903F45" w14:textId="0A39CBC2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исполн.</w:t>
            </w:r>
          </w:p>
          <w:p w14:paraId="692D4AA1" w14:textId="34C99927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(гр.5/гр.4)</w:t>
            </w:r>
          </w:p>
        </w:tc>
      </w:tr>
      <w:tr w:rsidR="00FF23A5" w:rsidRPr="004062AC" w14:paraId="1EB746E9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05EA" w14:textId="76E890AB" w:rsidR="00882A5C" w:rsidRPr="00FF23A5" w:rsidRDefault="00882A5C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B0E" w14:textId="77777777" w:rsidR="00882A5C" w:rsidRPr="00FF23A5" w:rsidRDefault="00882A5C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CB40" w14:textId="77777777" w:rsidR="00882A5C" w:rsidRPr="00FF23A5" w:rsidRDefault="00882A5C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70F" w14:textId="77777777" w:rsidR="00882A5C" w:rsidRPr="00FF23A5" w:rsidRDefault="00882A5C" w:rsidP="00882A5C">
            <w:pPr>
              <w:ind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0801" w14:textId="77777777" w:rsidR="00882A5C" w:rsidRPr="00FF23A5" w:rsidRDefault="00882A5C" w:rsidP="00882A5C">
            <w:pPr>
              <w:ind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C1C4" w14:textId="77777777" w:rsidR="00882A5C" w:rsidRPr="00FF23A5" w:rsidRDefault="00882A5C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6</w:t>
            </w:r>
          </w:p>
        </w:tc>
      </w:tr>
      <w:tr w:rsidR="00FF113A" w:rsidRPr="004062AC" w14:paraId="0C37A28F" w14:textId="77777777" w:rsidTr="000059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24E5" w14:textId="71348C9F" w:rsidR="00FF113A" w:rsidRPr="00FF23A5" w:rsidRDefault="00FF113A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Общегосударственные вопросы   </w:t>
            </w:r>
            <w:r>
              <w:rPr>
                <w:sz w:val="20"/>
                <w:szCs w:val="20"/>
              </w:rPr>
              <w:t xml:space="preserve"> </w:t>
            </w:r>
            <w:r w:rsidRPr="00FF2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0100</w:t>
            </w:r>
            <w:r w:rsidRPr="00FF23A5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3571" w14:textId="57B20E0B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287 900,5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F823" w14:textId="58ABA616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746 548,7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0026" w14:textId="0803C23E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746 548,7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9CCE" w14:textId="07B4499A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316 894,1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5B63" w14:textId="14957F9B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42,45</w:t>
            </w:r>
          </w:p>
        </w:tc>
      </w:tr>
      <w:tr w:rsidR="00FF113A" w:rsidRPr="004062AC" w14:paraId="0CE72A33" w14:textId="77777777" w:rsidTr="000059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81D7" w14:textId="4427322A" w:rsidR="00FF113A" w:rsidRPr="00FF23A5" w:rsidRDefault="00FF113A" w:rsidP="00FF113A">
            <w:pPr>
              <w:ind w:right="-111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r>
              <w:rPr>
                <w:sz w:val="20"/>
                <w:szCs w:val="20"/>
              </w:rPr>
              <w:t xml:space="preserve"> 0300</w:t>
            </w:r>
            <w:r w:rsidRPr="00FF23A5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92F" w14:textId="7E4EDDCC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CCC4" w14:textId="3B5C8A69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69 784,1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59FC" w14:textId="16906C79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1022" w14:textId="7354C966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BE4B" w14:textId="16729638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42,09</w:t>
            </w:r>
          </w:p>
        </w:tc>
      </w:tr>
      <w:tr w:rsidR="00FF113A" w:rsidRPr="004062AC" w14:paraId="1B996FA0" w14:textId="77777777" w:rsidTr="000059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B009" w14:textId="6C23459D" w:rsidR="00FF113A" w:rsidRPr="00FF23A5" w:rsidRDefault="00FF113A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Национальная экономика       </w:t>
            </w:r>
            <w:r>
              <w:rPr>
                <w:sz w:val="20"/>
                <w:szCs w:val="20"/>
              </w:rPr>
              <w:t xml:space="preserve">        </w:t>
            </w:r>
            <w:r w:rsidRPr="00FF23A5">
              <w:rPr>
                <w:sz w:val="20"/>
                <w:szCs w:val="20"/>
              </w:rPr>
              <w:t xml:space="preserve"> 0400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0404" w14:textId="23FA9FDA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763 862,4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D083" w14:textId="1ECDF483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1 456 967,8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13B" w14:textId="0DDCD4FA" w:rsidR="00FF113A" w:rsidRPr="00FF23A5" w:rsidRDefault="00FF113A" w:rsidP="00FF113A">
            <w:pPr>
              <w:ind w:left="-102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1 456 967,8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C6FF" w14:textId="0673BFC6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814 948,2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1A7F" w14:textId="379BF7F3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55,93</w:t>
            </w:r>
          </w:p>
        </w:tc>
      </w:tr>
      <w:tr w:rsidR="00FF113A" w:rsidRPr="004062AC" w14:paraId="270677B1" w14:textId="77777777" w:rsidTr="00005958">
        <w:trPr>
          <w:trHeight w:val="4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C895" w14:textId="77777777" w:rsidR="00FF113A" w:rsidRDefault="00FF113A" w:rsidP="00FF113A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Жилищно-коммунальное хозяйство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</w:p>
          <w:p w14:paraId="685C1FC5" w14:textId="0803B3B7" w:rsidR="00FF113A" w:rsidRPr="00FF23A5" w:rsidRDefault="00FF113A" w:rsidP="00FF113A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Pr="00FF23A5">
              <w:rPr>
                <w:sz w:val="20"/>
                <w:szCs w:val="20"/>
              </w:rPr>
              <w:t xml:space="preserve">0500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AFD2" w14:textId="072F343E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1 893 136,3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CA4D" w14:textId="01B5CEB5" w:rsidR="00FF113A" w:rsidRPr="00FF23A5" w:rsidRDefault="00FF113A" w:rsidP="00FF113A">
            <w:pPr>
              <w:ind w:left="-14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3 016 874,0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E2F5" w14:textId="2446D306" w:rsidR="00FF113A" w:rsidRPr="00FF23A5" w:rsidRDefault="00FF113A" w:rsidP="00FF113A">
            <w:pPr>
              <w:ind w:left="-14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3 021 199,3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BBED" w14:textId="2A093259" w:rsidR="00FF113A" w:rsidRPr="00FF23A5" w:rsidRDefault="00FF113A" w:rsidP="00FF113A">
            <w:pPr>
              <w:ind w:left="-9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2 090 310,7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54A8" w14:textId="65014682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69,19</w:t>
            </w:r>
          </w:p>
        </w:tc>
      </w:tr>
      <w:tr w:rsidR="00FF113A" w:rsidRPr="004062AC" w14:paraId="29277663" w14:textId="77777777" w:rsidTr="000059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7FCB" w14:textId="1839B915" w:rsidR="00FF113A" w:rsidRPr="00FF23A5" w:rsidRDefault="00FF113A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Охрана окружающей среды   </w:t>
            </w:r>
            <w:r>
              <w:rPr>
                <w:sz w:val="20"/>
                <w:szCs w:val="20"/>
              </w:rPr>
              <w:t xml:space="preserve">       </w:t>
            </w:r>
            <w:r w:rsidRPr="00FF23A5">
              <w:rPr>
                <w:sz w:val="20"/>
                <w:szCs w:val="20"/>
              </w:rPr>
              <w:t xml:space="preserve">  0600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54F3" w14:textId="3458D599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F60C" w14:textId="5C98D797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8 264,6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094B" w14:textId="334C4C83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6167" w14:textId="15E237A3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A07C" w14:textId="3BE92B89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44,96</w:t>
            </w:r>
          </w:p>
        </w:tc>
      </w:tr>
      <w:tr w:rsidR="00FF113A" w:rsidRPr="004062AC" w14:paraId="5AC1112C" w14:textId="77777777" w:rsidTr="000059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766D" w14:textId="797E093B" w:rsidR="00FF113A" w:rsidRPr="00FF23A5" w:rsidRDefault="00FF113A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Образование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  <w:r w:rsidRPr="00FF23A5">
              <w:rPr>
                <w:sz w:val="20"/>
                <w:szCs w:val="20"/>
              </w:rPr>
              <w:t xml:space="preserve">0700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11DC" w14:textId="55B41CB1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1 139 932,3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BBB" w14:textId="7AB87016" w:rsidR="00FF113A" w:rsidRPr="00FF23A5" w:rsidRDefault="00FF113A" w:rsidP="00FF113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2 840 229,4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315C" w14:textId="71F2CE75" w:rsidR="00FF113A" w:rsidRPr="00FF23A5" w:rsidRDefault="00FF113A" w:rsidP="00FF113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2 849 662,9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7AC0" w14:textId="692637B4" w:rsidR="00FF113A" w:rsidRPr="00FF23A5" w:rsidRDefault="00FF113A" w:rsidP="00FF11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1 304 840,5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F9E8" w14:textId="2FF7A146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45,79</w:t>
            </w:r>
          </w:p>
        </w:tc>
      </w:tr>
      <w:tr w:rsidR="00FF113A" w:rsidRPr="004062AC" w14:paraId="4795BFF3" w14:textId="77777777" w:rsidTr="000059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A14C" w14:textId="73351BE2" w:rsidR="00FF113A" w:rsidRPr="00FF23A5" w:rsidRDefault="00FF113A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Культура, кинематография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FF23A5">
              <w:rPr>
                <w:sz w:val="20"/>
                <w:szCs w:val="20"/>
              </w:rPr>
              <w:t xml:space="preserve">0800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B20E" w14:textId="77FFDA45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228 294,4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ADEF" w14:textId="2B0AF0EB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572 003,7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846A" w14:textId="0B64B6FA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572 003,7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A123" w14:textId="041B4780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260 416,9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9243" w14:textId="02B23928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45,53</w:t>
            </w:r>
          </w:p>
        </w:tc>
      </w:tr>
      <w:tr w:rsidR="00FF113A" w:rsidRPr="004062AC" w14:paraId="09F523A1" w14:textId="77777777" w:rsidTr="000059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9C2D" w14:textId="577BAC41" w:rsidR="00FF113A" w:rsidRPr="00FF23A5" w:rsidRDefault="00FF113A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Здравоохранение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FF23A5">
              <w:rPr>
                <w:sz w:val="20"/>
                <w:szCs w:val="20"/>
              </w:rPr>
              <w:t xml:space="preserve"> 0900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4E75" w14:textId="14AC0DC2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8564" w14:textId="222B32B8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3196" w14:textId="793AA839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C51" w14:textId="7B553237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8B70" w14:textId="7202357B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25,04</w:t>
            </w:r>
          </w:p>
        </w:tc>
      </w:tr>
      <w:tr w:rsidR="00FF113A" w:rsidRPr="004062AC" w14:paraId="689B8053" w14:textId="77777777" w:rsidTr="000059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8619" w14:textId="3E8C1CE5" w:rsidR="00FF113A" w:rsidRPr="00FF23A5" w:rsidRDefault="00FF113A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Социальная политика         </w:t>
            </w:r>
            <w:r>
              <w:rPr>
                <w:sz w:val="20"/>
                <w:szCs w:val="20"/>
              </w:rPr>
              <w:t xml:space="preserve">            </w:t>
            </w:r>
            <w:r w:rsidRPr="00FF23A5">
              <w:rPr>
                <w:sz w:val="20"/>
                <w:szCs w:val="20"/>
              </w:rPr>
              <w:t xml:space="preserve"> 1000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1FCF" w14:textId="1E678345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20EA" w14:textId="6799F06A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217 652,4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8D3F" w14:textId="48DE68B7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217 652,4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745E" w14:textId="76607C1E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144 953,0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02C1" w14:textId="500C2A4D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66,60</w:t>
            </w:r>
          </w:p>
        </w:tc>
      </w:tr>
      <w:tr w:rsidR="00FF113A" w:rsidRPr="004062AC" w14:paraId="6D7099DD" w14:textId="77777777" w:rsidTr="000059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38E8" w14:textId="203D4A85" w:rsidR="00FF113A" w:rsidRPr="00FF23A5" w:rsidRDefault="00FF113A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Физическая культура и спорт    </w:t>
            </w:r>
            <w:r>
              <w:rPr>
                <w:sz w:val="20"/>
                <w:szCs w:val="20"/>
              </w:rPr>
              <w:t xml:space="preserve">     1100</w:t>
            </w:r>
            <w:r w:rsidRPr="00FF23A5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EC61" w14:textId="13B64223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25C0" w14:textId="62391B62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5 856,0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E86E" w14:textId="7ABA905F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87D9" w14:textId="04B7FD26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5909" w14:textId="3B4919BF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38,23</w:t>
            </w:r>
          </w:p>
        </w:tc>
      </w:tr>
      <w:tr w:rsidR="002C5A7A" w:rsidRPr="004062AC" w14:paraId="7A3B24A4" w14:textId="77777777" w:rsidTr="0000595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1F06" w14:textId="6A60952C" w:rsidR="002C5A7A" w:rsidRPr="00FF23A5" w:rsidRDefault="002C5A7A" w:rsidP="00492DCC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Средства массовой информации   </w:t>
            </w:r>
            <w:r>
              <w:rPr>
                <w:sz w:val="20"/>
                <w:szCs w:val="20"/>
              </w:rPr>
              <w:t xml:space="preserve"> 1200</w:t>
            </w:r>
            <w:r w:rsidRPr="00FF23A5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E412" w14:textId="3D89E534" w:rsidR="002C5A7A" w:rsidRPr="00FF23A5" w:rsidRDefault="002C5A7A" w:rsidP="002C5A7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7DE7" w14:textId="137B38C5" w:rsidR="002C5A7A" w:rsidRPr="00FF23A5" w:rsidRDefault="002C5A7A" w:rsidP="002C5A7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C807" w14:textId="4543AECA" w:rsidR="002C5A7A" w:rsidRPr="00FF23A5" w:rsidRDefault="002C5A7A" w:rsidP="002C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AED4" w14:textId="52525BD5" w:rsidR="002C5A7A" w:rsidRPr="00FF23A5" w:rsidRDefault="002C5A7A" w:rsidP="002C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D65A" w14:textId="3C99DC76" w:rsidR="002C5A7A" w:rsidRPr="00FF23A5" w:rsidRDefault="002C5A7A" w:rsidP="002C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113A" w:rsidRPr="004062AC" w14:paraId="12760B10" w14:textId="77777777" w:rsidTr="00FF113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A1A3" w14:textId="1647B66B" w:rsidR="00FF113A" w:rsidRPr="00FF23A5" w:rsidRDefault="00FF113A" w:rsidP="00FF113A">
            <w:pPr>
              <w:ind w:right="-116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lastRenderedPageBreak/>
              <w:t xml:space="preserve">Межбюджетные трансферты общего характера </w:t>
            </w:r>
            <w:r>
              <w:rPr>
                <w:sz w:val="20"/>
                <w:szCs w:val="20"/>
              </w:rPr>
              <w:t xml:space="preserve">бюджетам бюджетной системы РФ </w:t>
            </w:r>
            <w:r w:rsidRPr="00FF23A5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FF23A5">
              <w:rPr>
                <w:sz w:val="20"/>
                <w:szCs w:val="20"/>
              </w:rPr>
              <w:t xml:space="preserve"> 1400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C003" w14:textId="54F30FC0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281 719,7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E5BD" w14:textId="7D641569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808 441,0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7BC5" w14:textId="3AFDCBB4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808 441,0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14FF" w14:textId="049E6EA8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325 660,7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7212" w14:textId="411DCCF3" w:rsidR="00FF113A" w:rsidRPr="00FF23A5" w:rsidRDefault="00FF113A" w:rsidP="00FF11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40,28</w:t>
            </w:r>
          </w:p>
        </w:tc>
      </w:tr>
      <w:tr w:rsidR="00FF113A" w:rsidRPr="004062AC" w14:paraId="6B0BC123" w14:textId="77777777" w:rsidTr="00FF113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1537" w14:textId="77777777" w:rsidR="00FF113A" w:rsidRPr="00FF23A5" w:rsidRDefault="00FF113A" w:rsidP="00FF113A">
            <w:pPr>
              <w:rPr>
                <w:b/>
                <w:sz w:val="20"/>
                <w:szCs w:val="20"/>
              </w:rPr>
            </w:pPr>
            <w:r w:rsidRPr="00FF23A5">
              <w:rPr>
                <w:b/>
                <w:sz w:val="20"/>
                <w:szCs w:val="20"/>
              </w:rPr>
              <w:t xml:space="preserve">Всего расходов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C5DC" w14:textId="7F16FE8D" w:rsidR="00FF113A" w:rsidRPr="00FF23A5" w:rsidRDefault="00FF113A" w:rsidP="00FF113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4 753 906,0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4B76" w14:textId="4ABD80A0" w:rsidR="00FF113A" w:rsidRPr="00FF23A5" w:rsidRDefault="00FF113A" w:rsidP="00FF113A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9 744 421,5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CBB" w14:textId="04ACA23A" w:rsidR="00FF113A" w:rsidRPr="00FF23A5" w:rsidRDefault="00FF113A" w:rsidP="00FF113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9 758 377,1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6AFC" w14:textId="1ADEBE4D" w:rsidR="00FF113A" w:rsidRPr="00FF23A5" w:rsidRDefault="00FF113A" w:rsidP="00FF113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5 293 886,9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1259" w14:textId="21E79B5D" w:rsidR="00FF113A" w:rsidRPr="002C3239" w:rsidRDefault="00FF113A" w:rsidP="00FF113A">
            <w:pPr>
              <w:jc w:val="center"/>
              <w:rPr>
                <w:b/>
                <w:bCs/>
                <w:sz w:val="20"/>
                <w:szCs w:val="20"/>
              </w:rPr>
            </w:pPr>
            <w:r w:rsidRPr="002C3239">
              <w:rPr>
                <w:b/>
                <w:bCs/>
                <w:color w:val="000000"/>
                <w:sz w:val="20"/>
                <w:szCs w:val="20"/>
              </w:rPr>
              <w:t>54,25</w:t>
            </w:r>
          </w:p>
        </w:tc>
      </w:tr>
      <w:tr w:rsidR="002C5A7A" w:rsidRPr="00572DF5" w14:paraId="6F721BC5" w14:textId="77777777" w:rsidTr="002C5A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4FA1" w14:textId="77777777" w:rsidR="002C5A7A" w:rsidRPr="0087052C" w:rsidRDefault="002C5A7A" w:rsidP="003523E4">
            <w:pPr>
              <w:rPr>
                <w:sz w:val="20"/>
                <w:szCs w:val="20"/>
              </w:rPr>
            </w:pPr>
            <w:r w:rsidRPr="0087052C">
              <w:rPr>
                <w:sz w:val="20"/>
                <w:szCs w:val="20"/>
              </w:rPr>
              <w:t>Результат исполнения бюджета (</w:t>
            </w:r>
            <w:r w:rsidRPr="0087052C">
              <w:rPr>
                <w:b/>
                <w:sz w:val="20"/>
                <w:szCs w:val="20"/>
              </w:rPr>
              <w:t>дефицит «-», профицит «+»)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AD53" w14:textId="329CF413" w:rsidR="002C5A7A" w:rsidRPr="0087052C" w:rsidRDefault="002C5A7A" w:rsidP="002C5A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-155 013,7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4130" w14:textId="6A66EE33" w:rsidR="002C5A7A" w:rsidRPr="0087052C" w:rsidRDefault="002C5A7A" w:rsidP="002C5A7A">
            <w:pPr>
              <w:ind w:left="-14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-320 297,9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7D5" w14:textId="17968283" w:rsidR="002C5A7A" w:rsidRPr="0087052C" w:rsidRDefault="002C5A7A" w:rsidP="002C5A7A">
            <w:pPr>
              <w:ind w:left="-14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-320 297,9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3E3E" w14:textId="65080009" w:rsidR="002C5A7A" w:rsidRPr="0087052C" w:rsidRDefault="002C5A7A" w:rsidP="002C5A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-183 832,4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9C47" w14:textId="25A17C50" w:rsidR="002C5A7A" w:rsidRPr="00FC1D2B" w:rsidRDefault="002C5A7A" w:rsidP="002C5A7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</w:tbl>
    <w:p w14:paraId="4D0640AF" w14:textId="77777777" w:rsidR="005A3234" w:rsidRDefault="005A3234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2F5160" w14:textId="4F0CAD23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234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</w:t>
      </w:r>
      <w:r w:rsidR="003F2437">
        <w:rPr>
          <w:rFonts w:ascii="Times New Roman" w:hAnsi="Times New Roman" w:cs="Times New Roman"/>
          <w:b/>
          <w:sz w:val="28"/>
          <w:szCs w:val="28"/>
        </w:rPr>
        <w:t xml:space="preserve"> 0100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использовано средств за </w:t>
      </w:r>
      <w:r w:rsidR="003F2437">
        <w:rPr>
          <w:rFonts w:ascii="Times New Roman" w:hAnsi="Times New Roman" w:cs="Times New Roman"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5A3234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F2437">
        <w:rPr>
          <w:rFonts w:ascii="Times New Roman" w:hAnsi="Times New Roman" w:cs="Times New Roman"/>
          <w:sz w:val="28"/>
          <w:szCs w:val="28"/>
        </w:rPr>
        <w:t>316 894,1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3F2437">
        <w:rPr>
          <w:rFonts w:ascii="Times New Roman" w:hAnsi="Times New Roman" w:cs="Times New Roman"/>
          <w:sz w:val="28"/>
          <w:szCs w:val="28"/>
        </w:rPr>
        <w:t>42,45</w:t>
      </w:r>
      <w:r w:rsidRPr="003D393D">
        <w:rPr>
          <w:rFonts w:ascii="Times New Roman" w:hAnsi="Times New Roman" w:cs="Times New Roman"/>
          <w:sz w:val="28"/>
          <w:szCs w:val="28"/>
        </w:rPr>
        <w:t>% от годовых назначений, по сравнению с аналогичным периодом 202</w:t>
      </w:r>
      <w:r w:rsidR="003B4A93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расходы по «Общегосударственным вопросам</w:t>
      </w:r>
      <w:r w:rsidRPr="003D393D">
        <w:rPr>
          <w:rFonts w:ascii="Times New Roman" w:hAnsi="Times New Roman" w:cs="Times New Roman"/>
          <w:i/>
          <w:sz w:val="28"/>
          <w:szCs w:val="28"/>
        </w:rPr>
        <w:t>» увеличились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F2437">
        <w:rPr>
          <w:rFonts w:ascii="Times New Roman" w:hAnsi="Times New Roman" w:cs="Times New Roman"/>
          <w:i/>
          <w:sz w:val="28"/>
          <w:szCs w:val="28"/>
        </w:rPr>
        <w:t>28 993,6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тыс. руб. 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В общих расходах бюджета расходы на «Общегосударственные вопросы»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F2437">
        <w:rPr>
          <w:rFonts w:ascii="Times New Roman" w:hAnsi="Times New Roman" w:cs="Times New Roman"/>
          <w:sz w:val="28"/>
          <w:szCs w:val="28"/>
        </w:rPr>
        <w:t>5,99</w:t>
      </w:r>
      <w:r w:rsidRPr="003D393D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3A518620" w14:textId="52538816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34">
        <w:rPr>
          <w:rFonts w:ascii="Times New Roman" w:hAnsi="Times New Roman" w:cs="Times New Roman"/>
          <w:b/>
          <w:bCs/>
          <w:sz w:val="28"/>
          <w:szCs w:val="28"/>
        </w:rPr>
        <w:t>Расходы по разделу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3F2437" w:rsidRPr="003F2437">
        <w:rPr>
          <w:rFonts w:ascii="Times New Roman" w:hAnsi="Times New Roman" w:cs="Times New Roman"/>
          <w:b/>
          <w:bCs/>
          <w:sz w:val="28"/>
          <w:szCs w:val="28"/>
        </w:rPr>
        <w:t>0300</w:t>
      </w:r>
      <w:r w:rsidR="003F2437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3F2437">
        <w:rPr>
          <w:rFonts w:ascii="Times New Roman" w:hAnsi="Times New Roman" w:cs="Times New Roman"/>
          <w:sz w:val="28"/>
          <w:szCs w:val="28"/>
        </w:rPr>
        <w:t>42,09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3F2437">
        <w:rPr>
          <w:rFonts w:ascii="Times New Roman" w:hAnsi="Times New Roman" w:cs="Times New Roman"/>
          <w:sz w:val="28"/>
          <w:szCs w:val="28"/>
        </w:rPr>
        <w:t>29 457,5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3B4A93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3B4A93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05958">
        <w:rPr>
          <w:rFonts w:ascii="Times New Roman" w:hAnsi="Times New Roman" w:cs="Times New Roman"/>
          <w:i/>
          <w:sz w:val="28"/>
          <w:szCs w:val="28"/>
        </w:rPr>
        <w:t>7 243,5</w:t>
      </w:r>
      <w:r w:rsidRPr="003D393D">
        <w:rPr>
          <w:rFonts w:ascii="Times New Roman" w:hAnsi="Times New Roman" w:cs="Times New Roman"/>
          <w:i/>
          <w:sz w:val="28"/>
          <w:szCs w:val="28"/>
        </w:rPr>
        <w:t>тыс. руб.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Cs/>
          <w:sz w:val="28"/>
          <w:szCs w:val="28"/>
        </w:rPr>
        <w:t>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Национальную безопасность и правоохранительную деятельность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</w:t>
      </w:r>
      <w:r w:rsidR="00005958">
        <w:rPr>
          <w:rFonts w:ascii="Times New Roman" w:hAnsi="Times New Roman" w:cs="Times New Roman"/>
          <w:sz w:val="28"/>
          <w:szCs w:val="28"/>
        </w:rPr>
        <w:t>56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64934095" w14:textId="08A497B2" w:rsidR="00882A5C" w:rsidRPr="003D393D" w:rsidRDefault="005A3234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882A5C"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2A5C" w:rsidRPr="00005958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005958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005958" w:rsidRPr="00005958">
        <w:rPr>
          <w:rFonts w:ascii="Times New Roman" w:hAnsi="Times New Roman" w:cs="Times New Roman"/>
          <w:b/>
          <w:bCs/>
          <w:sz w:val="28"/>
          <w:szCs w:val="28"/>
        </w:rPr>
        <w:t>0400</w:t>
      </w:r>
      <w:r w:rsidR="00005958">
        <w:rPr>
          <w:rFonts w:ascii="Times New Roman" w:hAnsi="Times New Roman" w:cs="Times New Roman"/>
          <w:sz w:val="28"/>
          <w:szCs w:val="28"/>
        </w:rPr>
        <w:t xml:space="preserve"> </w:t>
      </w:r>
      <w:r w:rsidR="00882A5C" w:rsidRPr="003D393D">
        <w:rPr>
          <w:rFonts w:ascii="Times New Roman" w:hAnsi="Times New Roman" w:cs="Times New Roman"/>
          <w:sz w:val="28"/>
          <w:szCs w:val="28"/>
        </w:rPr>
        <w:t>«</w:t>
      </w:r>
      <w:r w:rsidR="00882A5C" w:rsidRPr="003D393D">
        <w:rPr>
          <w:rFonts w:ascii="Times New Roman" w:hAnsi="Times New Roman" w:cs="Times New Roman"/>
          <w:b/>
          <w:sz w:val="28"/>
          <w:szCs w:val="28"/>
        </w:rPr>
        <w:t xml:space="preserve">Национальная экономика» 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за </w:t>
      </w:r>
      <w:r w:rsidR="00005958">
        <w:rPr>
          <w:rFonts w:ascii="Times New Roman" w:hAnsi="Times New Roman" w:cs="Times New Roman"/>
          <w:sz w:val="28"/>
          <w:szCs w:val="28"/>
        </w:rPr>
        <w:t>полугодие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текущего года израсходовано </w:t>
      </w:r>
      <w:r w:rsidR="00005958">
        <w:rPr>
          <w:rFonts w:ascii="Times New Roman" w:hAnsi="Times New Roman" w:cs="Times New Roman"/>
          <w:sz w:val="28"/>
          <w:szCs w:val="28"/>
        </w:rPr>
        <w:t>814 948,2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05958">
        <w:rPr>
          <w:rFonts w:ascii="Times New Roman" w:hAnsi="Times New Roman" w:cs="Times New Roman"/>
          <w:sz w:val="28"/>
          <w:szCs w:val="28"/>
        </w:rPr>
        <w:t>55,93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% к годовому назначению, по сравнению с аналогичным периодом прошлого года </w:t>
      </w:r>
      <w:r w:rsidR="00882A5C" w:rsidRPr="003D393D">
        <w:rPr>
          <w:rFonts w:ascii="Times New Roman" w:hAnsi="Times New Roman" w:cs="Times New Roman"/>
          <w:i/>
          <w:sz w:val="28"/>
          <w:szCs w:val="28"/>
        </w:rPr>
        <w:t>у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величе</w:t>
      </w:r>
      <w:r w:rsidR="00882A5C" w:rsidRPr="003D393D">
        <w:rPr>
          <w:rFonts w:ascii="Times New Roman" w:hAnsi="Times New Roman" w:cs="Times New Roman"/>
          <w:i/>
          <w:sz w:val="28"/>
          <w:szCs w:val="28"/>
        </w:rPr>
        <w:t>ны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="00005958">
        <w:rPr>
          <w:rFonts w:ascii="Times New Roman" w:hAnsi="Times New Roman" w:cs="Times New Roman"/>
          <w:i/>
          <w:sz w:val="28"/>
          <w:szCs w:val="28"/>
        </w:rPr>
        <w:t>51 085,8</w:t>
      </w:r>
      <w:r w:rsidR="00882A5C"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. </w:t>
      </w:r>
      <w:r w:rsidR="00882A5C" w:rsidRPr="003D393D">
        <w:rPr>
          <w:rFonts w:ascii="Times New Roman" w:hAnsi="Times New Roman" w:cs="Times New Roman"/>
          <w:iCs/>
          <w:sz w:val="28"/>
          <w:szCs w:val="28"/>
        </w:rPr>
        <w:t>В общих расходах бюджета расходы на «</w:t>
      </w:r>
      <w:r w:rsidR="00882A5C" w:rsidRPr="003D393D">
        <w:rPr>
          <w:rFonts w:ascii="Times New Roman" w:hAnsi="Times New Roman" w:cs="Times New Roman"/>
          <w:bCs/>
          <w:sz w:val="28"/>
          <w:szCs w:val="28"/>
        </w:rPr>
        <w:t>Национальную экономику</w:t>
      </w:r>
      <w:r w:rsidR="00882A5C"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05958">
        <w:rPr>
          <w:rFonts w:ascii="Times New Roman" w:hAnsi="Times New Roman" w:cs="Times New Roman"/>
          <w:sz w:val="28"/>
          <w:szCs w:val="28"/>
        </w:rPr>
        <w:t>15,39</w:t>
      </w:r>
      <w:r w:rsidR="00882A5C"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0216E7F" w14:textId="3D3A235C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Расходы </w:t>
      </w:r>
      <w:r w:rsidR="005A3234" w:rsidRPr="003B4A9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 раздел</w:t>
      </w:r>
      <w:r w:rsidR="005A3234" w:rsidRPr="003B4A9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958">
        <w:rPr>
          <w:rFonts w:ascii="Times New Roman" w:hAnsi="Times New Roman" w:cs="Times New Roman"/>
          <w:b/>
          <w:bCs/>
          <w:sz w:val="28"/>
          <w:szCs w:val="28"/>
        </w:rPr>
        <w:t xml:space="preserve">0500 </w:t>
      </w:r>
      <w:r w:rsidRPr="003B4A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Жилищно-коммунальное хозяйство»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за </w:t>
      </w:r>
      <w:r w:rsidR="00005958">
        <w:rPr>
          <w:rFonts w:ascii="Times New Roman" w:hAnsi="Times New Roman" w:cs="Times New Roman"/>
          <w:sz w:val="28"/>
          <w:szCs w:val="28"/>
        </w:rPr>
        <w:t>полугодие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3B4A93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005958">
        <w:rPr>
          <w:rFonts w:ascii="Times New Roman" w:hAnsi="Times New Roman" w:cs="Times New Roman"/>
          <w:sz w:val="28"/>
          <w:szCs w:val="28"/>
        </w:rPr>
        <w:t>2 090 310,7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05958">
        <w:rPr>
          <w:rFonts w:ascii="Times New Roman" w:hAnsi="Times New Roman" w:cs="Times New Roman"/>
          <w:sz w:val="28"/>
          <w:szCs w:val="28"/>
        </w:rPr>
        <w:t>69,19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годовым назначениям,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 xml:space="preserve">выше </w:t>
      </w:r>
      <w:r w:rsidRPr="003D393D">
        <w:rPr>
          <w:rFonts w:ascii="Times New Roman" w:hAnsi="Times New Roman" w:cs="Times New Roman"/>
          <w:sz w:val="28"/>
          <w:szCs w:val="28"/>
        </w:rPr>
        <w:t>соответствующего периода 202</w:t>
      </w:r>
      <w:r w:rsidR="003B4A93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05958">
        <w:rPr>
          <w:rFonts w:ascii="Times New Roman" w:hAnsi="Times New Roman" w:cs="Times New Roman"/>
          <w:i/>
          <w:sz w:val="28"/>
          <w:szCs w:val="28"/>
        </w:rPr>
        <w:t>197 174,4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Жилищно-коммунальное хозяйство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05958">
        <w:rPr>
          <w:rFonts w:ascii="Times New Roman" w:hAnsi="Times New Roman" w:cs="Times New Roman"/>
          <w:sz w:val="28"/>
          <w:szCs w:val="28"/>
        </w:rPr>
        <w:t>39,49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1D98B3DD" w14:textId="2AA5A4E2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>Расходы п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о разделу </w:t>
      </w:r>
      <w:r w:rsidR="00005958">
        <w:rPr>
          <w:rFonts w:ascii="Times New Roman" w:hAnsi="Times New Roman" w:cs="Times New Roman"/>
          <w:b/>
          <w:sz w:val="28"/>
          <w:szCs w:val="28"/>
        </w:rPr>
        <w:t xml:space="preserve">0600 </w:t>
      </w:r>
      <w:r w:rsidRPr="003D393D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005958">
        <w:rPr>
          <w:rFonts w:ascii="Times New Roman" w:hAnsi="Times New Roman" w:cs="Times New Roman"/>
          <w:sz w:val="28"/>
          <w:szCs w:val="28"/>
        </w:rPr>
        <w:t>44,96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005958">
        <w:rPr>
          <w:rFonts w:ascii="Times New Roman" w:hAnsi="Times New Roman" w:cs="Times New Roman"/>
          <w:sz w:val="28"/>
          <w:szCs w:val="28"/>
        </w:rPr>
        <w:t>3 715,7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сравнению с аналогичным периодом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>у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величен</w:t>
      </w:r>
      <w:r w:rsidRPr="003D393D">
        <w:rPr>
          <w:rFonts w:ascii="Times New Roman" w:hAnsi="Times New Roman" w:cs="Times New Roman"/>
          <w:i/>
          <w:sz w:val="28"/>
          <w:szCs w:val="28"/>
        </w:rPr>
        <w:t>ы</w:t>
      </w:r>
      <w:r w:rsidRPr="003D393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05958">
        <w:rPr>
          <w:rFonts w:ascii="Times New Roman" w:hAnsi="Times New Roman" w:cs="Times New Roman"/>
          <w:i/>
          <w:sz w:val="28"/>
          <w:szCs w:val="28"/>
        </w:rPr>
        <w:t>1 231,9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Охрану окружающей среды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0,0</w:t>
      </w:r>
      <w:r w:rsidR="00005958">
        <w:rPr>
          <w:rFonts w:ascii="Times New Roman" w:hAnsi="Times New Roman" w:cs="Times New Roman"/>
          <w:sz w:val="28"/>
          <w:szCs w:val="28"/>
        </w:rPr>
        <w:t>7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638E1D5" w14:textId="6AD5D24D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>Расходы по разделу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005958" w:rsidRPr="00005958">
        <w:rPr>
          <w:rFonts w:ascii="Times New Roman" w:hAnsi="Times New Roman" w:cs="Times New Roman"/>
          <w:b/>
          <w:bCs/>
          <w:sz w:val="28"/>
          <w:szCs w:val="28"/>
        </w:rPr>
        <w:t>0700</w:t>
      </w:r>
      <w:r w:rsidR="00005958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«Образование»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005958">
        <w:rPr>
          <w:rFonts w:ascii="Times New Roman" w:hAnsi="Times New Roman" w:cs="Times New Roman"/>
          <w:sz w:val="28"/>
          <w:szCs w:val="28"/>
        </w:rPr>
        <w:t>45,79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к годовому назначению (исполнено </w:t>
      </w:r>
      <w:r w:rsidR="00005958">
        <w:rPr>
          <w:rFonts w:ascii="Times New Roman" w:hAnsi="Times New Roman" w:cs="Times New Roman"/>
          <w:sz w:val="28"/>
          <w:szCs w:val="28"/>
        </w:rPr>
        <w:t>1 304 840,5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фактического исполнения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3B4A93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05958">
        <w:rPr>
          <w:rFonts w:ascii="Times New Roman" w:hAnsi="Times New Roman" w:cs="Times New Roman"/>
          <w:i/>
          <w:sz w:val="28"/>
          <w:szCs w:val="28"/>
        </w:rPr>
        <w:t>164 908,2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05958">
        <w:rPr>
          <w:rFonts w:ascii="Times New Roman" w:hAnsi="Times New Roman" w:cs="Times New Roman"/>
          <w:sz w:val="28"/>
          <w:szCs w:val="28"/>
        </w:rPr>
        <w:t>24,65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4F3C6140" w14:textId="519104BE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по разделу </w:t>
      </w:r>
      <w:r w:rsidR="00005958">
        <w:rPr>
          <w:rFonts w:ascii="Times New Roman" w:hAnsi="Times New Roman" w:cs="Times New Roman"/>
          <w:b/>
          <w:bCs/>
          <w:sz w:val="28"/>
          <w:szCs w:val="28"/>
        </w:rPr>
        <w:t xml:space="preserve">0800 </w:t>
      </w:r>
      <w:r w:rsidRPr="003B4A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393D">
        <w:rPr>
          <w:rFonts w:ascii="Times New Roman" w:hAnsi="Times New Roman" w:cs="Times New Roman"/>
          <w:b/>
          <w:sz w:val="28"/>
          <w:szCs w:val="28"/>
        </w:rPr>
        <w:t>Культура</w:t>
      </w:r>
      <w:r w:rsidR="003B4A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D393D">
        <w:rPr>
          <w:rFonts w:ascii="Times New Roman" w:hAnsi="Times New Roman" w:cs="Times New Roman"/>
          <w:b/>
          <w:sz w:val="28"/>
          <w:szCs w:val="28"/>
        </w:rPr>
        <w:t>кинематографию»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освоены на </w:t>
      </w:r>
      <w:r w:rsidR="00005958">
        <w:rPr>
          <w:rFonts w:ascii="Times New Roman" w:hAnsi="Times New Roman" w:cs="Times New Roman"/>
          <w:sz w:val="28"/>
          <w:szCs w:val="28"/>
        </w:rPr>
        <w:t>45,53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от годовых назначений (утверждено по Отчету </w:t>
      </w:r>
      <w:r w:rsidR="00005958">
        <w:rPr>
          <w:rFonts w:ascii="Times New Roman" w:hAnsi="Times New Roman" w:cs="Times New Roman"/>
          <w:sz w:val="28"/>
          <w:szCs w:val="28"/>
        </w:rPr>
        <w:t>572 003,7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005958">
        <w:rPr>
          <w:rFonts w:ascii="Times New Roman" w:hAnsi="Times New Roman" w:cs="Times New Roman"/>
          <w:sz w:val="28"/>
          <w:szCs w:val="28"/>
        </w:rPr>
        <w:t>260 416,9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что </w:t>
      </w:r>
      <w:r w:rsidRPr="003D393D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фактического исполнения за соответствующий период 202</w:t>
      </w:r>
      <w:r w:rsidR="003B4A93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05958">
        <w:rPr>
          <w:rFonts w:ascii="Times New Roman" w:hAnsi="Times New Roman" w:cs="Times New Roman"/>
          <w:i/>
          <w:sz w:val="28"/>
          <w:szCs w:val="28"/>
        </w:rPr>
        <w:t>32 122,5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Культуру, кинематографию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05958">
        <w:rPr>
          <w:rFonts w:ascii="Times New Roman" w:hAnsi="Times New Roman" w:cs="Times New Roman"/>
          <w:sz w:val="28"/>
          <w:szCs w:val="28"/>
        </w:rPr>
        <w:t>4,92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7B2932FC" w14:textId="31E11AC8" w:rsidR="00005958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A93">
        <w:rPr>
          <w:rFonts w:ascii="Times New Roman" w:hAnsi="Times New Roman" w:cs="Times New Roman"/>
          <w:b/>
          <w:bCs/>
          <w:sz w:val="28"/>
          <w:szCs w:val="28"/>
        </w:rPr>
        <w:t>Расходы по разделу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005958" w:rsidRPr="00005958">
        <w:rPr>
          <w:rFonts w:ascii="Times New Roman" w:hAnsi="Times New Roman" w:cs="Times New Roman"/>
          <w:b/>
          <w:bCs/>
          <w:sz w:val="28"/>
          <w:szCs w:val="28"/>
        </w:rPr>
        <w:t>0900</w:t>
      </w:r>
      <w:r w:rsidR="00005958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«Здравоохранение» </w:t>
      </w:r>
      <w:r w:rsidR="00005958" w:rsidRPr="003D393D">
        <w:rPr>
          <w:rFonts w:ascii="Times New Roman" w:hAnsi="Times New Roman" w:cs="Times New Roman"/>
          <w:sz w:val="28"/>
          <w:szCs w:val="28"/>
        </w:rPr>
        <w:t xml:space="preserve">исполнены на </w:t>
      </w:r>
      <w:r w:rsidR="00005958">
        <w:rPr>
          <w:rFonts w:ascii="Times New Roman" w:hAnsi="Times New Roman" w:cs="Times New Roman"/>
          <w:sz w:val="28"/>
          <w:szCs w:val="28"/>
        </w:rPr>
        <w:t>25,04</w:t>
      </w:r>
      <w:r w:rsidR="00005958"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005958">
        <w:rPr>
          <w:rFonts w:ascii="Times New Roman" w:hAnsi="Times New Roman" w:cs="Times New Roman"/>
          <w:sz w:val="28"/>
          <w:szCs w:val="28"/>
        </w:rPr>
        <w:t>450,7</w:t>
      </w:r>
      <w:r w:rsidR="00005958" w:rsidRPr="003D393D">
        <w:rPr>
          <w:rFonts w:ascii="Times New Roman" w:hAnsi="Times New Roman" w:cs="Times New Roman"/>
          <w:sz w:val="28"/>
          <w:szCs w:val="28"/>
        </w:rPr>
        <w:t xml:space="preserve"> тыс. руб., по сравнению с аналогичным периодом прошлого года </w:t>
      </w:r>
      <w:r w:rsidR="00005958" w:rsidRPr="003D393D">
        <w:rPr>
          <w:rFonts w:ascii="Times New Roman" w:hAnsi="Times New Roman" w:cs="Times New Roman"/>
          <w:i/>
          <w:sz w:val="28"/>
          <w:szCs w:val="28"/>
        </w:rPr>
        <w:t>увеличены</w:t>
      </w:r>
      <w:r w:rsidR="00005958" w:rsidRPr="003D393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005958"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05958">
        <w:rPr>
          <w:rFonts w:ascii="Times New Roman" w:hAnsi="Times New Roman" w:cs="Times New Roman"/>
          <w:i/>
          <w:sz w:val="28"/>
          <w:szCs w:val="28"/>
        </w:rPr>
        <w:t>450,7</w:t>
      </w:r>
      <w:r w:rsidR="00005958"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="00005958"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="00005958">
        <w:rPr>
          <w:rFonts w:ascii="Times New Roman" w:hAnsi="Times New Roman" w:cs="Times New Roman"/>
          <w:bCs/>
          <w:sz w:val="28"/>
          <w:szCs w:val="28"/>
        </w:rPr>
        <w:t>Здравоохранение</w:t>
      </w:r>
      <w:r w:rsidR="00005958"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005958" w:rsidRPr="003D393D">
        <w:rPr>
          <w:rFonts w:ascii="Times New Roman" w:hAnsi="Times New Roman" w:cs="Times New Roman"/>
          <w:sz w:val="28"/>
          <w:szCs w:val="28"/>
        </w:rPr>
        <w:t>составили 0,0</w:t>
      </w:r>
      <w:r w:rsidR="00005958">
        <w:rPr>
          <w:rFonts w:ascii="Times New Roman" w:hAnsi="Times New Roman" w:cs="Times New Roman"/>
          <w:sz w:val="28"/>
          <w:szCs w:val="28"/>
        </w:rPr>
        <w:t>1</w:t>
      </w:r>
      <w:r w:rsidR="00005958"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6F3C22F3" w14:textId="49087D64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265CF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</w:t>
      </w:r>
      <w:r w:rsidR="00005958">
        <w:rPr>
          <w:rFonts w:ascii="Times New Roman" w:hAnsi="Times New Roman" w:cs="Times New Roman"/>
          <w:b/>
          <w:sz w:val="28"/>
          <w:szCs w:val="28"/>
        </w:rPr>
        <w:t xml:space="preserve">1000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«Социальная политика»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005958">
        <w:rPr>
          <w:rFonts w:ascii="Times New Roman" w:hAnsi="Times New Roman" w:cs="Times New Roman"/>
          <w:sz w:val="28"/>
          <w:szCs w:val="28"/>
        </w:rPr>
        <w:t>66,60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годовому назначению (утверждено </w:t>
      </w:r>
      <w:r w:rsidR="00265CFE">
        <w:rPr>
          <w:rFonts w:ascii="Times New Roman" w:hAnsi="Times New Roman" w:cs="Times New Roman"/>
          <w:sz w:val="28"/>
          <w:szCs w:val="28"/>
        </w:rPr>
        <w:t>217 652,4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005958">
        <w:rPr>
          <w:rFonts w:ascii="Times New Roman" w:hAnsi="Times New Roman" w:cs="Times New Roman"/>
          <w:sz w:val="28"/>
          <w:szCs w:val="28"/>
        </w:rPr>
        <w:t>144 953,0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>что выше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265CFE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05958">
        <w:rPr>
          <w:rFonts w:ascii="Times New Roman" w:hAnsi="Times New Roman" w:cs="Times New Roman"/>
          <w:i/>
          <w:sz w:val="28"/>
          <w:szCs w:val="28"/>
        </w:rPr>
        <w:t>16 879,8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Социальную политику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05958">
        <w:rPr>
          <w:rFonts w:ascii="Times New Roman" w:hAnsi="Times New Roman" w:cs="Times New Roman"/>
          <w:sz w:val="28"/>
          <w:szCs w:val="28"/>
        </w:rPr>
        <w:t>2,74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7115AD79" w14:textId="52BF50A3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CFE">
        <w:rPr>
          <w:rFonts w:ascii="Times New Roman" w:hAnsi="Times New Roman" w:cs="Times New Roman"/>
          <w:b/>
          <w:bCs/>
          <w:sz w:val="28"/>
          <w:szCs w:val="28"/>
        </w:rPr>
        <w:t>Расходы по разделу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005958" w:rsidRPr="00005958">
        <w:rPr>
          <w:rFonts w:ascii="Times New Roman" w:hAnsi="Times New Roman" w:cs="Times New Roman"/>
          <w:b/>
          <w:bCs/>
          <w:sz w:val="28"/>
          <w:szCs w:val="28"/>
        </w:rPr>
        <w:t xml:space="preserve">1100 </w:t>
      </w:r>
      <w:r w:rsidRPr="000059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393D">
        <w:rPr>
          <w:rFonts w:ascii="Times New Roman" w:hAnsi="Times New Roman" w:cs="Times New Roman"/>
          <w:b/>
          <w:sz w:val="28"/>
          <w:szCs w:val="28"/>
        </w:rPr>
        <w:t>Физическая культура и спорт»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005958">
        <w:rPr>
          <w:rFonts w:ascii="Times New Roman" w:hAnsi="Times New Roman" w:cs="Times New Roman"/>
          <w:sz w:val="28"/>
          <w:szCs w:val="28"/>
        </w:rPr>
        <w:t>38,23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005958">
        <w:rPr>
          <w:rFonts w:ascii="Times New Roman" w:hAnsi="Times New Roman" w:cs="Times New Roman"/>
          <w:sz w:val="28"/>
          <w:szCs w:val="28"/>
        </w:rPr>
        <w:t>2 238,9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выше </w:t>
      </w:r>
      <w:r w:rsidRPr="003D393D">
        <w:rPr>
          <w:rFonts w:ascii="Times New Roman" w:hAnsi="Times New Roman" w:cs="Times New Roman"/>
          <w:sz w:val="28"/>
          <w:szCs w:val="28"/>
        </w:rPr>
        <w:t xml:space="preserve">уровня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05958">
        <w:rPr>
          <w:rFonts w:ascii="Times New Roman" w:hAnsi="Times New Roman" w:cs="Times New Roman"/>
          <w:i/>
          <w:sz w:val="28"/>
          <w:szCs w:val="28"/>
        </w:rPr>
        <w:t>603,8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Физическую культуру и спорт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0,0</w:t>
      </w:r>
      <w:r w:rsidR="00265CFE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724EA416" w14:textId="670220DC" w:rsidR="00882A5C" w:rsidRPr="003D393D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«Межбюджетные трансферты общего характера</w:t>
      </w:r>
      <w:r w:rsidR="0004006F" w:rsidRPr="003D393D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</w:t>
      </w:r>
      <w:r w:rsidR="00265CFE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04006F" w:rsidRPr="003D393D">
        <w:rPr>
          <w:rFonts w:ascii="Times New Roman" w:hAnsi="Times New Roman" w:cs="Times New Roman"/>
          <w:b/>
          <w:sz w:val="28"/>
          <w:szCs w:val="28"/>
        </w:rPr>
        <w:t>Ф</w:t>
      </w:r>
      <w:r w:rsidR="00265CFE"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3D393D">
        <w:rPr>
          <w:rFonts w:ascii="Times New Roman" w:hAnsi="Times New Roman" w:cs="Times New Roman"/>
          <w:b/>
          <w:sz w:val="28"/>
          <w:szCs w:val="28"/>
        </w:rPr>
        <w:t>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005958">
        <w:rPr>
          <w:rFonts w:ascii="Times New Roman" w:hAnsi="Times New Roman" w:cs="Times New Roman"/>
          <w:sz w:val="28"/>
          <w:szCs w:val="28"/>
        </w:rPr>
        <w:t>40,28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005958">
        <w:rPr>
          <w:rFonts w:ascii="Times New Roman" w:hAnsi="Times New Roman" w:cs="Times New Roman"/>
          <w:sz w:val="28"/>
          <w:szCs w:val="28"/>
        </w:rPr>
        <w:t>325 660,7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265CFE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уровня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05958">
        <w:rPr>
          <w:rFonts w:ascii="Times New Roman" w:hAnsi="Times New Roman" w:cs="Times New Roman"/>
          <w:i/>
          <w:sz w:val="28"/>
          <w:szCs w:val="28"/>
        </w:rPr>
        <w:t>43 941,0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</w:t>
      </w:r>
      <w:r w:rsidR="00265CFE" w:rsidRPr="00265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CFE" w:rsidRPr="00265CFE">
        <w:rPr>
          <w:rFonts w:ascii="Times New Roman" w:hAnsi="Times New Roman" w:cs="Times New Roman"/>
          <w:bCs/>
          <w:sz w:val="28"/>
          <w:szCs w:val="28"/>
        </w:rPr>
        <w:t>бюджетам бюджетной системы Российской Федерации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05958">
        <w:rPr>
          <w:rFonts w:ascii="Times New Roman" w:hAnsi="Times New Roman" w:cs="Times New Roman"/>
          <w:sz w:val="28"/>
          <w:szCs w:val="28"/>
        </w:rPr>
        <w:t>6,15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217028C" w14:textId="77777777" w:rsidR="00882A5C" w:rsidRDefault="00882A5C" w:rsidP="00FC1D2B">
      <w:pPr>
        <w:ind w:right="-2"/>
        <w:jc w:val="both"/>
        <w:rPr>
          <w:b/>
          <w:color w:val="000000"/>
          <w:sz w:val="28"/>
          <w:szCs w:val="28"/>
          <w:highlight w:val="yellow"/>
        </w:rPr>
      </w:pPr>
    </w:p>
    <w:p w14:paraId="11164712" w14:textId="65E1C2CC" w:rsidR="00590B7F" w:rsidRPr="00F42ACB" w:rsidRDefault="00590B7F" w:rsidP="005E3005">
      <w:pPr>
        <w:ind w:right="-2" w:firstLine="567"/>
        <w:jc w:val="both"/>
        <w:rPr>
          <w:color w:val="000000"/>
          <w:sz w:val="28"/>
          <w:szCs w:val="28"/>
        </w:rPr>
      </w:pPr>
      <w:r w:rsidRPr="00F42ACB">
        <w:rPr>
          <w:color w:val="000000"/>
          <w:sz w:val="28"/>
          <w:szCs w:val="28"/>
        </w:rPr>
        <w:t>Сведения об исполнении расходов по видам представлено в таблице:</w:t>
      </w:r>
    </w:p>
    <w:tbl>
      <w:tblPr>
        <w:tblW w:w="935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547"/>
        <w:gridCol w:w="1393"/>
        <w:gridCol w:w="1121"/>
        <w:gridCol w:w="1018"/>
        <w:gridCol w:w="1253"/>
      </w:tblGrid>
      <w:tr w:rsidR="00265CFE" w:rsidRPr="000A2436" w14:paraId="42372173" w14:textId="77777777" w:rsidTr="003E6894">
        <w:trPr>
          <w:trHeight w:val="143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9BB" w14:textId="77777777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4FE" w14:textId="77777777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8F7" w14:textId="46D50495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  <w:p w14:paraId="525A1A11" w14:textId="26B85203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12C68653" w14:textId="1B1E37E8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по Отчету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5A6D730" w14:textId="751D9BF9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6E9" w14:textId="77777777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  <w:p w14:paraId="0BEEFBD9" w14:textId="2F44C019" w:rsidR="00265CFE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260FBB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года  </w:t>
            </w:r>
          </w:p>
          <w:p w14:paraId="4C9A448C" w14:textId="71539047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тчету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3135" w14:textId="77777777" w:rsidR="00265CFE" w:rsidRPr="00265CFE" w:rsidRDefault="00265CFE" w:rsidP="00265CFE">
            <w:pPr>
              <w:jc w:val="center"/>
              <w:rPr>
                <w:sz w:val="18"/>
                <w:szCs w:val="18"/>
              </w:rPr>
            </w:pPr>
            <w:r w:rsidRPr="00265CFE">
              <w:rPr>
                <w:sz w:val="18"/>
                <w:szCs w:val="18"/>
              </w:rPr>
              <w:t xml:space="preserve">% </w:t>
            </w:r>
          </w:p>
          <w:p w14:paraId="2E4D7793" w14:textId="77777777" w:rsidR="00265CFE" w:rsidRPr="00265CFE" w:rsidRDefault="00265CFE" w:rsidP="00265CFE">
            <w:pPr>
              <w:jc w:val="center"/>
              <w:rPr>
                <w:sz w:val="18"/>
                <w:szCs w:val="18"/>
              </w:rPr>
            </w:pPr>
            <w:r w:rsidRPr="00265CFE">
              <w:rPr>
                <w:sz w:val="18"/>
                <w:szCs w:val="18"/>
              </w:rPr>
              <w:t>исполн.</w:t>
            </w:r>
          </w:p>
          <w:p w14:paraId="434A0760" w14:textId="601F3F96" w:rsidR="00265CFE" w:rsidRPr="003D393D" w:rsidRDefault="00265CFE" w:rsidP="00265CFE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CFE">
              <w:rPr>
                <w:rFonts w:ascii="Times New Roman" w:hAnsi="Times New Roman" w:cs="Times New Roman"/>
                <w:sz w:val="18"/>
                <w:szCs w:val="18"/>
              </w:rPr>
              <w:t>(гр.4/гр.3)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F37" w14:textId="701A7D69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Структура исполненных расходов к общему объему исполненных бюджетных назначений, (%)</w:t>
            </w:r>
          </w:p>
        </w:tc>
      </w:tr>
      <w:tr w:rsidR="00265CFE" w:rsidRPr="000A2436" w14:paraId="05926567" w14:textId="77777777" w:rsidTr="003E6894">
        <w:trPr>
          <w:trHeight w:val="148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04E7" w14:textId="4BA2B6E6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00BD" w14:textId="3C4F7889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1EF0" w14:textId="4FCFF796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B395" w14:textId="785A0AD5" w:rsidR="00265CFE" w:rsidRPr="003D393D" w:rsidRDefault="00265CF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3005C" w14:textId="70CB2C70" w:rsidR="00265CFE" w:rsidRPr="003D393D" w:rsidRDefault="000F4FD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1F2A" w14:textId="4484070F" w:rsidR="00265CFE" w:rsidRPr="003D393D" w:rsidRDefault="000F4FDE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92DCC" w14:paraId="5DC57D20" w14:textId="77777777" w:rsidTr="003E6894">
        <w:trPr>
          <w:trHeight w:val="705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D68" w14:textId="266BDB38" w:rsidR="00492DCC" w:rsidRPr="003523E4" w:rsidRDefault="00492DCC" w:rsidP="00492DCC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6D5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970" w14:textId="77777777" w:rsidR="00492DCC" w:rsidRPr="00C8414A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C84CA" w14:textId="6BA7FE4B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1 399 014,8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10D4" w14:textId="4EB426B4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663 541,2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F67F7" w14:textId="3BAB7157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4784" w14:textId="691BCD5F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12,53</w:t>
            </w:r>
          </w:p>
        </w:tc>
      </w:tr>
      <w:tr w:rsidR="00492DCC" w14:paraId="1E087CA6" w14:textId="77777777" w:rsidTr="003E6894">
        <w:trPr>
          <w:trHeight w:val="378"/>
        </w:trPr>
        <w:tc>
          <w:tcPr>
            <w:tcW w:w="40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D4C" w14:textId="77777777" w:rsidR="00492DCC" w:rsidRPr="003E6894" w:rsidRDefault="00492DCC" w:rsidP="00492DCC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E689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34C" w14:textId="77777777" w:rsidR="00492DCC" w:rsidRPr="00C8414A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A9A8" w14:textId="26D36FAB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1 517562,2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412" w14:textId="321F8FDF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750 532,0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0030F" w14:textId="3B27F3BE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91E9" w14:textId="6AA2AB39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</w:tr>
      <w:tr w:rsidR="00492DCC" w14:paraId="4DA11E42" w14:textId="77777777" w:rsidTr="003E6894">
        <w:trPr>
          <w:trHeight w:val="283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073" w14:textId="77777777" w:rsidR="00492DCC" w:rsidRPr="003E6894" w:rsidRDefault="00492DCC" w:rsidP="00492DCC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E689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4F1" w14:textId="77777777" w:rsidR="00492DCC" w:rsidRPr="00C8414A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13C" w14:textId="0A341B60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207 502,7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32FC" w14:textId="2FDF15EB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137 157,8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EB6EE" w14:textId="06BE9166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E5BC" w14:textId="7D8F9141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</w:tr>
      <w:tr w:rsidR="00492DCC" w14:paraId="27A3A763" w14:textId="77777777" w:rsidTr="003E6894">
        <w:trPr>
          <w:trHeight w:val="429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B653" w14:textId="77777777" w:rsidR="00492DCC" w:rsidRPr="003523E4" w:rsidRDefault="00492DCC" w:rsidP="00492DCC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6D5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AA8" w14:textId="77777777" w:rsidR="00492DCC" w:rsidRPr="00C8414A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A3F8" w14:textId="1B372A0C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32 254,0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18C5" w14:textId="26D62778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8 107,9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71C5" w14:textId="57DCB392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EF79" w14:textId="07C46BDE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492DCC" w14:paraId="3E3128EC" w14:textId="77777777" w:rsidTr="003E6894">
        <w:trPr>
          <w:trHeight w:val="237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DCE" w14:textId="77777777" w:rsidR="00492DCC" w:rsidRPr="00556D58" w:rsidRDefault="00492DCC" w:rsidP="00492DCC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6D5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48F" w14:textId="77777777" w:rsidR="00492DCC" w:rsidRPr="00C8414A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DAEE" w14:textId="6562A641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808 441,0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B328" w14:textId="797434FD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325 660,7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F531" w14:textId="48E1C6C0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F13" w14:textId="156AE3DD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</w:tr>
      <w:tr w:rsidR="00492DCC" w14:paraId="37C35265" w14:textId="77777777" w:rsidTr="003E6894">
        <w:trPr>
          <w:trHeight w:val="328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AA9" w14:textId="77777777" w:rsidR="00492DCC" w:rsidRPr="00556D58" w:rsidRDefault="00492DCC" w:rsidP="00492DCC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6D5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8F0" w14:textId="77777777" w:rsidR="00492DCC" w:rsidRPr="00C8414A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B642" w14:textId="3F65C31C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2 269 190,5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EF39" w14:textId="64185B9A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1 096 552,2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997C" w14:textId="18927E02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3140" w14:textId="40B46250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20,71</w:t>
            </w:r>
          </w:p>
        </w:tc>
      </w:tr>
      <w:tr w:rsidR="00492DCC" w14:paraId="4D5884E9" w14:textId="77777777" w:rsidTr="003E6894">
        <w:trPr>
          <w:trHeight w:val="273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C74" w14:textId="77777777" w:rsidR="00492DCC" w:rsidRPr="003523E4" w:rsidRDefault="00492DCC" w:rsidP="00492DCC">
            <w:pPr>
              <w:pStyle w:val="af0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6D5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C19" w14:textId="77777777" w:rsidR="00492DCC" w:rsidRPr="00C8414A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C2BF" w14:textId="08555279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3 524 412,4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CFEF" w14:textId="07409B57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2 312 335,2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846A" w14:textId="46F8C66D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E6A7" w14:textId="632C6669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43,68</w:t>
            </w:r>
          </w:p>
        </w:tc>
      </w:tr>
      <w:tr w:rsidR="00492DCC" w14:paraId="66D266EF" w14:textId="77777777" w:rsidTr="003E6894">
        <w:trPr>
          <w:trHeight w:val="300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C61" w14:textId="3D39A288" w:rsidR="00492DCC" w:rsidRPr="003D393D" w:rsidRDefault="00492DCC" w:rsidP="00492DCC">
            <w:pPr>
              <w:pStyle w:val="af0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7FF" w14:textId="04854A1B" w:rsidR="00492DCC" w:rsidRPr="00C8414A" w:rsidRDefault="00492DCC" w:rsidP="00492DC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4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748C" w14:textId="51D10963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9 758 377,1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090" w14:textId="4C217C54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5 293 886,9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4289" w14:textId="50E12A2C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F1F" w14:textId="3961B1B2" w:rsidR="00492DCC" w:rsidRPr="00C8414A" w:rsidRDefault="00C8414A" w:rsidP="00492DC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</w:tbl>
    <w:p w14:paraId="7D5BF5A8" w14:textId="77777777" w:rsidR="00265CFE" w:rsidRDefault="00265CFE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179520" w14:textId="23E0AD10" w:rsidR="00FC1D2B" w:rsidRPr="003D393D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Исходя из данных, представленных в таблице, следует, что основная доля исполненных расходов районного бюджета к общему объему исполненных бюджетных назначений приходится на следующие виды расходов:</w:t>
      </w:r>
    </w:p>
    <w:p w14:paraId="643C16F3" w14:textId="53EA8A45" w:rsidR="00FC1D2B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иные бюджетные ассигнования </w:t>
      </w:r>
      <w:r w:rsidR="00F7116F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F7116F">
        <w:rPr>
          <w:rFonts w:ascii="Times New Roman" w:hAnsi="Times New Roman" w:cs="Times New Roman"/>
          <w:sz w:val="28"/>
          <w:szCs w:val="28"/>
        </w:rPr>
        <w:t>43,68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7116F">
        <w:rPr>
          <w:rFonts w:ascii="Times New Roman" w:hAnsi="Times New Roman" w:cs="Times New Roman"/>
          <w:sz w:val="28"/>
          <w:szCs w:val="28"/>
        </w:rPr>
        <w:t>2 312 335,2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7285CE31" w14:textId="202E8D6B" w:rsidR="00F7116F" w:rsidRPr="003D393D" w:rsidRDefault="00F7116F" w:rsidP="00F7116F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субсидий бюджетным, автономным учреждениям и иным некоммерческим организациям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20,71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в сумме 1 096 552,2</w:t>
      </w:r>
      <w:r w:rsidRPr="003D393D">
        <w:rPr>
          <w:rFonts w:ascii="Times New Roman" w:hAnsi="Times New Roman" w:cs="Times New Roman"/>
          <w:sz w:val="28"/>
          <w:szCs w:val="28"/>
        </w:rPr>
        <w:t> тыс. руб.;</w:t>
      </w:r>
    </w:p>
    <w:p w14:paraId="23BE4FDC" w14:textId="6EF98756" w:rsidR="00FC1D2B" w:rsidRPr="003D393D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закупка товаров, работ и услуг</w:t>
      </w:r>
      <w:r w:rsidR="005A3234">
        <w:rPr>
          <w:rFonts w:ascii="Times New Roman" w:hAnsi="Times New Roman" w:cs="Times New Roman"/>
          <w:sz w:val="28"/>
          <w:szCs w:val="28"/>
        </w:rPr>
        <w:t xml:space="preserve"> </w:t>
      </w:r>
      <w:r w:rsidR="003E6894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r w:rsidR="00F7116F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F7116F">
        <w:rPr>
          <w:rFonts w:ascii="Times New Roman" w:hAnsi="Times New Roman" w:cs="Times New Roman"/>
          <w:sz w:val="28"/>
          <w:szCs w:val="28"/>
        </w:rPr>
        <w:t>14,18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7116F">
        <w:rPr>
          <w:rFonts w:ascii="Times New Roman" w:hAnsi="Times New Roman" w:cs="Times New Roman"/>
          <w:sz w:val="28"/>
          <w:szCs w:val="28"/>
        </w:rPr>
        <w:t>750 532,0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0C0CF27" w14:textId="35D7E6CF" w:rsidR="00FC1D2B" w:rsidRPr="003D393D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</w:t>
      </w:r>
      <w:r w:rsidR="00F7116F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3D393D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3E6894" w:rsidRPr="003E6894">
        <w:rPr>
          <w:rFonts w:ascii="Times New Roman" w:hAnsi="Times New Roman" w:cs="Times New Roman"/>
          <w:sz w:val="28"/>
          <w:szCs w:val="28"/>
        </w:rPr>
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3E6894"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F7116F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F7116F">
        <w:rPr>
          <w:rFonts w:ascii="Times New Roman" w:hAnsi="Times New Roman" w:cs="Times New Roman"/>
          <w:sz w:val="28"/>
          <w:szCs w:val="28"/>
        </w:rPr>
        <w:t>12,53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7116F">
        <w:rPr>
          <w:rFonts w:ascii="Times New Roman" w:hAnsi="Times New Roman" w:cs="Times New Roman"/>
          <w:sz w:val="28"/>
          <w:szCs w:val="28"/>
        </w:rPr>
        <w:t>663 541,2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7D67369F" w14:textId="618B0837" w:rsidR="00FC1D2B" w:rsidRPr="003D393D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межбюджетные трансферты </w:t>
      </w:r>
      <w:r w:rsidR="00F7116F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F7116F">
        <w:rPr>
          <w:rFonts w:ascii="Times New Roman" w:hAnsi="Times New Roman" w:cs="Times New Roman"/>
          <w:sz w:val="28"/>
          <w:szCs w:val="28"/>
        </w:rPr>
        <w:t>6,15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7116F">
        <w:rPr>
          <w:rFonts w:ascii="Times New Roman" w:hAnsi="Times New Roman" w:cs="Times New Roman"/>
          <w:sz w:val="28"/>
          <w:szCs w:val="28"/>
        </w:rPr>
        <w:t>325 660,7</w:t>
      </w:r>
      <w:r w:rsidRPr="003D393D">
        <w:rPr>
          <w:rFonts w:ascii="Times New Roman" w:hAnsi="Times New Roman" w:cs="Times New Roman"/>
          <w:sz w:val="28"/>
          <w:szCs w:val="28"/>
        </w:rPr>
        <w:t> тыс. руб.;</w:t>
      </w:r>
    </w:p>
    <w:p w14:paraId="067E073E" w14:textId="687EB504" w:rsidR="00FC1D2B" w:rsidRDefault="00FC1D2B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социальное обеспечение и иные выплаты населению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F7116F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F7116F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>,</w:t>
      </w:r>
      <w:r w:rsidR="00F7116F">
        <w:rPr>
          <w:rFonts w:ascii="Times New Roman" w:hAnsi="Times New Roman" w:cs="Times New Roman"/>
          <w:sz w:val="28"/>
          <w:szCs w:val="28"/>
        </w:rPr>
        <w:t>5</w:t>
      </w:r>
      <w:r w:rsidR="003E6894">
        <w:rPr>
          <w:rFonts w:ascii="Times New Roman" w:hAnsi="Times New Roman" w:cs="Times New Roman"/>
          <w:sz w:val="28"/>
          <w:szCs w:val="28"/>
        </w:rPr>
        <w:t>9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3E689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7116F">
        <w:rPr>
          <w:rFonts w:ascii="Times New Roman" w:hAnsi="Times New Roman" w:cs="Times New Roman"/>
          <w:sz w:val="28"/>
          <w:szCs w:val="28"/>
        </w:rPr>
        <w:t>137 157,8</w:t>
      </w:r>
      <w:r w:rsidRPr="003D393D">
        <w:rPr>
          <w:rFonts w:ascii="Times New Roman" w:hAnsi="Times New Roman" w:cs="Times New Roman"/>
          <w:sz w:val="28"/>
          <w:szCs w:val="28"/>
        </w:rPr>
        <w:t> тыс. руб.</w:t>
      </w:r>
      <w:r w:rsidR="00F7116F">
        <w:rPr>
          <w:rFonts w:ascii="Times New Roman" w:hAnsi="Times New Roman" w:cs="Times New Roman"/>
          <w:sz w:val="28"/>
          <w:szCs w:val="28"/>
        </w:rPr>
        <w:t>;</w:t>
      </w:r>
    </w:p>
    <w:p w14:paraId="0C1074A4" w14:textId="6A3E6F33" w:rsidR="00F7116F" w:rsidRPr="003D393D" w:rsidRDefault="00F7116F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капитальные вложения в объекты государственной (муниципальной) собственности - 0,15% или в сумме 8 107,9 тыс. руб.</w:t>
      </w:r>
    </w:p>
    <w:p w14:paraId="09D353A0" w14:textId="77777777" w:rsidR="007A1418" w:rsidRPr="003D393D" w:rsidRDefault="007A1418" w:rsidP="007A1418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DBA61C" w14:textId="4153A8F1" w:rsidR="00FC1D2B" w:rsidRPr="00FC1D2B" w:rsidRDefault="00FC1D2B" w:rsidP="007A1418">
      <w:pPr>
        <w:pStyle w:val="aa"/>
        <w:spacing w:line="276" w:lineRule="auto"/>
        <w:ind w:left="0"/>
        <w:jc w:val="center"/>
        <w:rPr>
          <w:b/>
          <w:sz w:val="28"/>
          <w:szCs w:val="28"/>
        </w:rPr>
      </w:pPr>
      <w:r w:rsidRPr="00FC1D2B">
        <w:rPr>
          <w:b/>
          <w:color w:val="000000"/>
          <w:sz w:val="28"/>
          <w:szCs w:val="28"/>
        </w:rPr>
        <w:t>Исполнение муниципальных программ.</w:t>
      </w:r>
    </w:p>
    <w:p w14:paraId="47C963FD" w14:textId="79536A5D" w:rsidR="00882A5C" w:rsidRDefault="00882A5C" w:rsidP="005E3005">
      <w:pPr>
        <w:ind w:right="-2" w:firstLine="567"/>
        <w:jc w:val="both"/>
        <w:rPr>
          <w:sz w:val="28"/>
          <w:szCs w:val="28"/>
        </w:rPr>
      </w:pPr>
      <w:r w:rsidRPr="003D2A24">
        <w:rPr>
          <w:sz w:val="28"/>
          <w:szCs w:val="28"/>
        </w:rPr>
        <w:t>В 202</w:t>
      </w:r>
      <w:r w:rsidR="003E6894">
        <w:rPr>
          <w:sz w:val="28"/>
          <w:szCs w:val="28"/>
        </w:rPr>
        <w:t>4</w:t>
      </w:r>
      <w:r w:rsidRPr="003D2A24">
        <w:rPr>
          <w:sz w:val="28"/>
          <w:szCs w:val="28"/>
        </w:rPr>
        <w:t xml:space="preserve"> году Эвенкийским </w:t>
      </w:r>
      <w:r w:rsidR="0004006F">
        <w:rPr>
          <w:sz w:val="28"/>
          <w:szCs w:val="28"/>
        </w:rPr>
        <w:t xml:space="preserve">муниципальным </w:t>
      </w:r>
      <w:r w:rsidRPr="003D2A24">
        <w:rPr>
          <w:sz w:val="28"/>
          <w:szCs w:val="28"/>
        </w:rPr>
        <w:t>районом осуществляется реализация 1</w:t>
      </w:r>
      <w:r w:rsidR="003E6894">
        <w:rPr>
          <w:sz w:val="28"/>
          <w:szCs w:val="28"/>
        </w:rPr>
        <w:t>9</w:t>
      </w:r>
      <w:r w:rsidRPr="003D2A24">
        <w:rPr>
          <w:sz w:val="28"/>
          <w:szCs w:val="28"/>
        </w:rPr>
        <w:t xml:space="preserve"> муниципальных программ на общую сумму </w:t>
      </w:r>
      <w:r w:rsidR="003E6894">
        <w:rPr>
          <w:sz w:val="28"/>
          <w:szCs w:val="28"/>
        </w:rPr>
        <w:t>9</w:t>
      </w:r>
      <w:r w:rsidR="00005958">
        <w:rPr>
          <w:sz w:val="28"/>
          <w:szCs w:val="28"/>
        </w:rPr>
        <w:t> 111 811,5</w:t>
      </w:r>
      <w:r>
        <w:rPr>
          <w:sz w:val="28"/>
          <w:szCs w:val="28"/>
        </w:rPr>
        <w:t xml:space="preserve"> </w:t>
      </w:r>
      <w:r w:rsidRPr="003D2A24">
        <w:rPr>
          <w:sz w:val="28"/>
          <w:szCs w:val="28"/>
        </w:rPr>
        <w:t xml:space="preserve">тыс. руб. по Отчету, что составляет </w:t>
      </w:r>
      <w:r w:rsidR="003E6894">
        <w:rPr>
          <w:sz w:val="28"/>
          <w:szCs w:val="28"/>
        </w:rPr>
        <w:t>93,</w:t>
      </w:r>
      <w:r w:rsidR="00512E46">
        <w:rPr>
          <w:sz w:val="28"/>
          <w:szCs w:val="28"/>
        </w:rPr>
        <w:t>3</w:t>
      </w:r>
      <w:r w:rsidR="003E6894">
        <w:rPr>
          <w:sz w:val="28"/>
          <w:szCs w:val="28"/>
        </w:rPr>
        <w:t>7%</w:t>
      </w:r>
      <w:r w:rsidRPr="003D2A24">
        <w:rPr>
          <w:sz w:val="28"/>
          <w:szCs w:val="28"/>
        </w:rPr>
        <w:t xml:space="preserve"> от общей суммы расходов бюджета.</w:t>
      </w:r>
      <w:r w:rsidRPr="00D65EED">
        <w:rPr>
          <w:sz w:val="28"/>
          <w:szCs w:val="28"/>
        </w:rPr>
        <w:t xml:space="preserve">  </w:t>
      </w:r>
    </w:p>
    <w:p w14:paraId="7FF2EF46" w14:textId="6222AF63" w:rsidR="00B76343" w:rsidRPr="003D2A24" w:rsidRDefault="00B76343" w:rsidP="005E3005">
      <w:pPr>
        <w:ind w:right="-1" w:firstLine="567"/>
        <w:jc w:val="both"/>
        <w:rPr>
          <w:i/>
          <w:sz w:val="28"/>
          <w:szCs w:val="28"/>
        </w:rPr>
      </w:pPr>
      <w:r w:rsidRPr="003D2A24">
        <w:rPr>
          <w:sz w:val="28"/>
          <w:szCs w:val="28"/>
        </w:rPr>
        <w:t>По 1</w:t>
      </w:r>
      <w:r w:rsidR="003E6894">
        <w:rPr>
          <w:sz w:val="28"/>
          <w:szCs w:val="28"/>
        </w:rPr>
        <w:t>9</w:t>
      </w:r>
      <w:r w:rsidRPr="003D2A24">
        <w:rPr>
          <w:sz w:val="28"/>
          <w:szCs w:val="28"/>
        </w:rPr>
        <w:t xml:space="preserve"> утвержденным муниципальным программам </w:t>
      </w:r>
      <w:r w:rsidRPr="003D2A24">
        <w:rPr>
          <w:b/>
          <w:sz w:val="28"/>
          <w:szCs w:val="28"/>
        </w:rPr>
        <w:t xml:space="preserve">исполнение за </w:t>
      </w:r>
      <w:r w:rsidR="00512E46">
        <w:rPr>
          <w:b/>
          <w:sz w:val="28"/>
          <w:szCs w:val="28"/>
        </w:rPr>
        <w:t>полугодие</w:t>
      </w:r>
      <w:r w:rsidRPr="003D2A24">
        <w:rPr>
          <w:b/>
          <w:sz w:val="28"/>
          <w:szCs w:val="28"/>
        </w:rPr>
        <w:t xml:space="preserve"> 202</w:t>
      </w:r>
      <w:r w:rsidR="003E6894">
        <w:rPr>
          <w:b/>
          <w:sz w:val="28"/>
          <w:szCs w:val="28"/>
        </w:rPr>
        <w:t>4</w:t>
      </w:r>
      <w:r w:rsidRPr="003D2A24">
        <w:rPr>
          <w:b/>
          <w:sz w:val="28"/>
          <w:szCs w:val="28"/>
        </w:rPr>
        <w:t xml:space="preserve"> года составило </w:t>
      </w:r>
      <w:r w:rsidR="00512E46">
        <w:rPr>
          <w:b/>
          <w:sz w:val="28"/>
          <w:szCs w:val="28"/>
        </w:rPr>
        <w:t>5 027 131,5</w:t>
      </w:r>
      <w:r w:rsidRPr="003D2A24">
        <w:rPr>
          <w:b/>
          <w:sz w:val="28"/>
          <w:szCs w:val="28"/>
        </w:rPr>
        <w:t xml:space="preserve"> тыс. руб.,</w:t>
      </w:r>
      <w:r w:rsidRPr="003D2A24">
        <w:rPr>
          <w:sz w:val="28"/>
          <w:szCs w:val="28"/>
        </w:rPr>
        <w:t xml:space="preserve"> или </w:t>
      </w:r>
      <w:r w:rsidR="00512E46">
        <w:rPr>
          <w:sz w:val="28"/>
          <w:szCs w:val="28"/>
        </w:rPr>
        <w:t>55,17</w:t>
      </w:r>
      <w:r w:rsidRPr="003D2A24">
        <w:rPr>
          <w:sz w:val="28"/>
          <w:szCs w:val="28"/>
        </w:rPr>
        <w:t>%</w:t>
      </w:r>
      <w:r>
        <w:rPr>
          <w:sz w:val="28"/>
          <w:szCs w:val="28"/>
        </w:rPr>
        <w:t xml:space="preserve"> от годовых назначений</w:t>
      </w:r>
      <w:r w:rsidRPr="003D2A24">
        <w:rPr>
          <w:sz w:val="28"/>
          <w:szCs w:val="28"/>
        </w:rPr>
        <w:t xml:space="preserve">. Доля исполнения средств в общей сумме расходов бюджета по программам составила </w:t>
      </w:r>
      <w:r w:rsidR="00512E46">
        <w:rPr>
          <w:sz w:val="28"/>
          <w:szCs w:val="28"/>
        </w:rPr>
        <w:t>94,96</w:t>
      </w:r>
      <w:r>
        <w:rPr>
          <w:sz w:val="28"/>
          <w:szCs w:val="28"/>
        </w:rPr>
        <w:t>%</w:t>
      </w:r>
      <w:r w:rsidRPr="003D2A24">
        <w:rPr>
          <w:sz w:val="28"/>
          <w:szCs w:val="28"/>
        </w:rPr>
        <w:t xml:space="preserve">. По сравнению с аналогичным периодом прошлого года исполнение по программам </w:t>
      </w:r>
      <w:r w:rsidRPr="003D2A2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величи</w:t>
      </w:r>
      <w:r w:rsidRPr="003D2A24">
        <w:rPr>
          <w:i/>
          <w:sz w:val="28"/>
          <w:szCs w:val="28"/>
        </w:rPr>
        <w:t xml:space="preserve">лось на </w:t>
      </w:r>
      <w:r w:rsidR="00512E46">
        <w:rPr>
          <w:i/>
          <w:sz w:val="28"/>
          <w:szCs w:val="28"/>
        </w:rPr>
        <w:t>545 075,7</w:t>
      </w:r>
      <w:r w:rsidRPr="003D2A24">
        <w:rPr>
          <w:i/>
          <w:sz w:val="28"/>
          <w:szCs w:val="28"/>
        </w:rPr>
        <w:t xml:space="preserve"> тыс. руб.</w:t>
      </w:r>
    </w:p>
    <w:p w14:paraId="108CADC4" w14:textId="77777777" w:rsidR="00B76343" w:rsidRDefault="00B76343" w:rsidP="005E3005">
      <w:pPr>
        <w:ind w:right="-2" w:firstLine="567"/>
        <w:jc w:val="both"/>
        <w:rPr>
          <w:sz w:val="28"/>
          <w:szCs w:val="28"/>
        </w:rPr>
      </w:pPr>
    </w:p>
    <w:p w14:paraId="487D4804" w14:textId="7BC30082" w:rsidR="00882A5C" w:rsidRPr="00B76343" w:rsidRDefault="00FC1D2B" w:rsidP="005E3005">
      <w:pPr>
        <w:ind w:right="-2" w:firstLine="567"/>
        <w:jc w:val="both"/>
        <w:rPr>
          <w:sz w:val="28"/>
          <w:szCs w:val="28"/>
        </w:rPr>
      </w:pPr>
      <w:r w:rsidRPr="00FC1D2B">
        <w:rPr>
          <w:bCs/>
          <w:sz w:val="28"/>
          <w:szCs w:val="28"/>
        </w:rPr>
        <w:t xml:space="preserve">Информация по исполнению районного бюджета в разрезе муниципальных программ </w:t>
      </w:r>
      <w:r w:rsidR="00512E46">
        <w:rPr>
          <w:bCs/>
          <w:sz w:val="28"/>
          <w:szCs w:val="28"/>
        </w:rPr>
        <w:t>за полугодие</w:t>
      </w:r>
      <w:r w:rsidRPr="00FC1D2B">
        <w:rPr>
          <w:sz w:val="28"/>
          <w:szCs w:val="28"/>
        </w:rPr>
        <w:t xml:space="preserve"> </w:t>
      </w:r>
      <w:r w:rsidRPr="00FC1D2B">
        <w:rPr>
          <w:bCs/>
          <w:sz w:val="28"/>
          <w:szCs w:val="28"/>
        </w:rPr>
        <w:t>202</w:t>
      </w:r>
      <w:r w:rsidR="003E6894">
        <w:rPr>
          <w:bCs/>
          <w:sz w:val="28"/>
          <w:szCs w:val="28"/>
        </w:rPr>
        <w:t>4</w:t>
      </w:r>
      <w:r w:rsidRPr="00FC1D2B">
        <w:rPr>
          <w:bCs/>
          <w:sz w:val="28"/>
          <w:szCs w:val="28"/>
        </w:rPr>
        <w:t xml:space="preserve"> года представлена в таблице</w:t>
      </w:r>
      <w:r>
        <w:rPr>
          <w:bCs/>
          <w:sz w:val="28"/>
          <w:szCs w:val="28"/>
        </w:rPr>
        <w:t>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275"/>
        <w:gridCol w:w="1134"/>
        <w:gridCol w:w="1134"/>
        <w:gridCol w:w="851"/>
      </w:tblGrid>
      <w:tr w:rsidR="00B76343" w:rsidRPr="00B939B5" w14:paraId="4D0EE041" w14:textId="77777777" w:rsidTr="00556D58">
        <w:trPr>
          <w:trHeight w:val="4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09A2C" w14:textId="77777777" w:rsidR="00B76343" w:rsidRPr="00816643" w:rsidRDefault="00B76343" w:rsidP="00882A5C">
            <w:pPr>
              <w:jc w:val="center"/>
              <w:rPr>
                <w:bCs/>
                <w:sz w:val="18"/>
                <w:szCs w:val="18"/>
              </w:rPr>
            </w:pPr>
            <w:r w:rsidRPr="00816643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C1E0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Исполнено </w:t>
            </w:r>
          </w:p>
          <w:p w14:paraId="220EDFD6" w14:textId="1C8288AE" w:rsidR="00B76343" w:rsidRDefault="003523E4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</w:t>
            </w:r>
            <w:r w:rsidR="002C5A7A">
              <w:rPr>
                <w:sz w:val="18"/>
                <w:szCs w:val="18"/>
              </w:rPr>
              <w:t>полугодие</w:t>
            </w:r>
            <w:r>
              <w:rPr>
                <w:sz w:val="18"/>
                <w:szCs w:val="18"/>
              </w:rPr>
              <w:t xml:space="preserve"> 202</w:t>
            </w:r>
            <w:r w:rsidR="00DA74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года</w:t>
            </w:r>
            <w:r w:rsidR="00B76343">
              <w:rPr>
                <w:sz w:val="18"/>
                <w:szCs w:val="18"/>
              </w:rPr>
              <w:t>,</w:t>
            </w:r>
          </w:p>
          <w:p w14:paraId="0E673FDC" w14:textId="51266217" w:rsidR="00B76343" w:rsidRPr="008166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B431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Утверждено </w:t>
            </w:r>
          </w:p>
          <w:p w14:paraId="3F3298F0" w14:textId="33881423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</w:t>
            </w:r>
            <w:r w:rsidR="003523E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год </w:t>
            </w:r>
          </w:p>
          <w:p w14:paraId="13220090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Отчету,</w:t>
            </w:r>
          </w:p>
          <w:p w14:paraId="2B64E352" w14:textId="1A7C51D5" w:rsidR="00B76343" w:rsidRPr="008166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B5091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Исполнено </w:t>
            </w:r>
          </w:p>
          <w:p w14:paraId="392A2344" w14:textId="748B5054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</w:t>
            </w:r>
            <w:r w:rsidR="002C5A7A">
              <w:rPr>
                <w:sz w:val="18"/>
                <w:szCs w:val="18"/>
              </w:rPr>
              <w:t>полугодие</w:t>
            </w:r>
            <w:r>
              <w:rPr>
                <w:sz w:val="18"/>
                <w:szCs w:val="18"/>
              </w:rPr>
              <w:t xml:space="preserve"> </w:t>
            </w:r>
          </w:p>
          <w:p w14:paraId="1AFEBC92" w14:textId="787BE9C8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523E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года </w:t>
            </w:r>
          </w:p>
          <w:p w14:paraId="3994E41D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Отчету,</w:t>
            </w:r>
          </w:p>
          <w:p w14:paraId="2A09A567" w14:textId="1FFFF36B" w:rsidR="00B76343" w:rsidRPr="008166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9C4EE" w14:textId="77777777" w:rsidR="00556D58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(%) </w:t>
            </w:r>
          </w:p>
          <w:p w14:paraId="6001A564" w14:textId="0F42E863" w:rsidR="00B76343" w:rsidRPr="008166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общему объему исполнения 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8FDFF" w14:textId="77777777" w:rsidR="00B76343" w:rsidRDefault="00B76343" w:rsidP="00556D58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% </w:t>
            </w:r>
          </w:p>
          <w:p w14:paraId="66DCA6BB" w14:textId="092CC17D" w:rsidR="00B763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816643">
              <w:rPr>
                <w:sz w:val="18"/>
                <w:szCs w:val="18"/>
              </w:rPr>
              <w:t>сполн</w:t>
            </w:r>
          </w:p>
          <w:p w14:paraId="3A32E1D8" w14:textId="545ECF60" w:rsidR="00B76343" w:rsidRPr="00816643" w:rsidRDefault="00B76343" w:rsidP="005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</w:t>
            </w:r>
            <w:r w:rsidR="003D393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/гр.</w:t>
            </w:r>
            <w:r w:rsidR="003D393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</w:tr>
      <w:tr w:rsidR="00B76343" w:rsidRPr="00B939B5" w14:paraId="779F0E0D" w14:textId="77777777" w:rsidTr="00556D58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A0E0" w14:textId="7A37FF3D" w:rsidR="00B76343" w:rsidRPr="00816643" w:rsidRDefault="00B76343" w:rsidP="00882A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5BDC" w14:textId="6EE56A54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68D2" w14:textId="5F773DF0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9E063" w14:textId="2E9C0A51" w:rsidR="00B76343" w:rsidRPr="00816643" w:rsidRDefault="003D393D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2EB86" w14:textId="731E9C45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26664" w14:textId="785DE79E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F113A" w:rsidRPr="00B939B5" w14:paraId="3428E9FF" w14:textId="77777777" w:rsidTr="00556D58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DEDB6" w14:textId="60898FEE" w:rsidR="00FF113A" w:rsidRPr="00816643" w:rsidRDefault="00FF113A" w:rsidP="00FF113A">
            <w:pPr>
              <w:rPr>
                <w:b/>
                <w:bCs/>
                <w:sz w:val="20"/>
                <w:szCs w:val="20"/>
              </w:rPr>
            </w:pPr>
            <w:r w:rsidRPr="00816643">
              <w:rPr>
                <w:b/>
                <w:bCs/>
                <w:sz w:val="20"/>
                <w:szCs w:val="20"/>
              </w:rPr>
              <w:t>Всего по муниципальным программам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F14C7B">
              <w:rPr>
                <w:bCs/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3F9F" w14:textId="52B88412" w:rsidR="00FF113A" w:rsidRPr="00816643" w:rsidRDefault="00FF113A" w:rsidP="00FF113A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4 482 055,8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C172" w14:textId="1C6A97EF" w:rsidR="00FF113A" w:rsidRPr="00816643" w:rsidRDefault="00FF113A" w:rsidP="00FF113A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9 111 811,5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6B52A" w14:textId="5914634D" w:rsidR="00FF113A" w:rsidRPr="00816643" w:rsidRDefault="00FF113A" w:rsidP="00FF113A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5 027 131,5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DA270" w14:textId="6435D8B4" w:rsidR="00FF113A" w:rsidRPr="00816643" w:rsidRDefault="00FF113A" w:rsidP="00FF113A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D4190" w14:textId="7D511C51" w:rsidR="00FF113A" w:rsidRPr="00816643" w:rsidRDefault="00FF113A" w:rsidP="00FF113A">
            <w:pPr>
              <w:ind w:left="-108" w:right="-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55,17</w:t>
            </w:r>
          </w:p>
        </w:tc>
      </w:tr>
      <w:tr w:rsidR="00FF113A" w:rsidRPr="00B939B5" w14:paraId="4EA6D582" w14:textId="77777777" w:rsidTr="00FF113A">
        <w:trPr>
          <w:trHeight w:val="4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B11" w14:textId="05173E90" w:rsidR="00FF113A" w:rsidRPr="00816643" w:rsidRDefault="00FF113A" w:rsidP="00FF113A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Управление муниципальными финансами в Эвенкийском муниципальном районе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9895" w14:textId="68C864CB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273 501,4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EF6C" w14:textId="6BFDF8CD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771 211,1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C4D34" w14:textId="497C52BC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8FFB1" w14:textId="29BF3C5D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5FEA4" w14:textId="5ABC4F40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40,09</w:t>
            </w:r>
          </w:p>
        </w:tc>
      </w:tr>
      <w:tr w:rsidR="00FF113A" w:rsidRPr="00B939B5" w14:paraId="00574233" w14:textId="77777777" w:rsidTr="00FF113A">
        <w:trPr>
          <w:trHeight w:val="4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C6B2" w14:textId="1B0F3047" w:rsidR="00FF113A" w:rsidRPr="00816643" w:rsidRDefault="00FF113A" w:rsidP="00FF113A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Развитие образования Эвенкийского муниципального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9F24" w14:textId="3CD3182B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1 053 041,4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3A75" w14:textId="36C1DA62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2 613 677,6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DE0F2" w14:textId="4A30AB87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1 196 597,3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8D7E" w14:textId="232026BD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A03FA" w14:textId="7BA33E1A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45,78</w:t>
            </w:r>
          </w:p>
        </w:tc>
      </w:tr>
      <w:tr w:rsidR="00FF113A" w:rsidRPr="00B939B5" w14:paraId="1D9C9E91" w14:textId="77777777" w:rsidTr="00FF113A">
        <w:trPr>
          <w:trHeight w:val="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50BB" w14:textId="7E81D320" w:rsidR="00FF113A" w:rsidRPr="00816643" w:rsidRDefault="00FF113A" w:rsidP="00FF113A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Культура Эвенкии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E43C" w14:textId="505C9BAD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F5F0" w14:textId="231BD137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701 340,6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B2E8" w14:textId="18C347BC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323 444,8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C641" w14:textId="3ACFCCE3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75174" w14:textId="4C6F2EAB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46,12</w:t>
            </w:r>
          </w:p>
        </w:tc>
      </w:tr>
      <w:tr w:rsidR="00FF113A" w:rsidRPr="00B939B5" w14:paraId="0EEC9AB0" w14:textId="77777777" w:rsidTr="00FF113A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E8D6" w14:textId="434B01D1" w:rsidR="00FF113A" w:rsidRPr="00816643" w:rsidRDefault="00FF113A" w:rsidP="00FF113A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Молодежь Эвенкии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0A25" w14:textId="5838766A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C7C5" w14:textId="23CF1215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1452" w14:textId="36EA88D8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06562" w14:textId="3971E40B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E2349" w14:textId="1A2BCD7B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33,03</w:t>
            </w:r>
          </w:p>
        </w:tc>
      </w:tr>
      <w:tr w:rsidR="00FF113A" w:rsidRPr="00B939B5" w14:paraId="13F47DF7" w14:textId="77777777" w:rsidTr="00FF113A">
        <w:trPr>
          <w:trHeight w:val="7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0C62" w14:textId="55196E7D" w:rsidR="00FF113A" w:rsidRPr="00816643" w:rsidRDefault="00FF113A" w:rsidP="00FF113A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Развитие физической культуры и спорта в Эвенкийском муниципальном район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D928" w14:textId="392C743E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56 715,1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C42" w14:textId="697A7560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134 865,3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186EF" w14:textId="059E0E96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60 722,6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9D8E" w14:textId="63D135FB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1E70" w14:textId="69A42BA4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45,02</w:t>
            </w:r>
          </w:p>
        </w:tc>
      </w:tr>
      <w:tr w:rsidR="00FF113A" w:rsidRPr="00B939B5" w14:paraId="7DFECB52" w14:textId="77777777" w:rsidTr="00FF113A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26F4" w14:textId="1F41E489" w:rsidR="00FF113A" w:rsidRPr="00816643" w:rsidRDefault="00FF113A" w:rsidP="00FF113A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Развитие и поддержка отраслей экономики Эвенкийского муниципального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1749" w14:textId="7ADB428B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C463" w14:textId="38A96EB3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A31A5" w14:textId="0276A3A7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0A42E" w14:textId="58878ED1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737A8" w14:textId="467E91DF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55,95</w:t>
            </w:r>
          </w:p>
        </w:tc>
      </w:tr>
      <w:tr w:rsidR="00FF113A" w:rsidRPr="00B939B5" w14:paraId="2427EB7F" w14:textId="77777777" w:rsidTr="00FF113A">
        <w:trPr>
          <w:trHeight w:val="6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F7D5" w14:textId="72ECD41F" w:rsidR="00FF113A" w:rsidRPr="00816643" w:rsidRDefault="00FF113A" w:rsidP="00FF113A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Поддержка транспортной системы Эвенкийского муниципального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287B6" w14:textId="0ECD8628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643 927,7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29A2" w14:textId="30C68DD0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1 148 403,4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D2916" w14:textId="1371D9A9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686 397,6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CD0F8" w14:textId="119FC515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13,65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9A550" w14:textId="52336D5C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59,77</w:t>
            </w:r>
          </w:p>
        </w:tc>
      </w:tr>
      <w:tr w:rsidR="00FF113A" w:rsidRPr="00B939B5" w14:paraId="6867C6AB" w14:textId="77777777" w:rsidTr="00FF113A">
        <w:trPr>
          <w:trHeight w:val="4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64F" w14:textId="3BA0290F" w:rsidR="00FF113A" w:rsidRPr="00816643" w:rsidRDefault="00FF113A" w:rsidP="004C70D5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Реформирова</w:t>
            </w:r>
            <w:r w:rsidR="004C70D5"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ние и</w:t>
            </w:r>
            <w:r>
              <w:rPr>
                <w:bCs/>
                <w:sz w:val="20"/>
                <w:szCs w:val="20"/>
              </w:rPr>
              <w:t xml:space="preserve"> м</w:t>
            </w:r>
            <w:r w:rsidRPr="00816643">
              <w:rPr>
                <w:bCs/>
                <w:sz w:val="20"/>
                <w:szCs w:val="20"/>
              </w:rPr>
              <w:t xml:space="preserve">одернизация </w:t>
            </w:r>
            <w:r w:rsidR="004C70D5">
              <w:rPr>
                <w:bCs/>
                <w:sz w:val="20"/>
                <w:szCs w:val="20"/>
              </w:rPr>
              <w:t xml:space="preserve">энергетики, </w:t>
            </w:r>
            <w:r w:rsidRPr="00816643">
              <w:rPr>
                <w:bCs/>
                <w:sz w:val="20"/>
                <w:szCs w:val="20"/>
              </w:rPr>
              <w:t>ж</w:t>
            </w:r>
            <w:r w:rsidR="004C70D5">
              <w:rPr>
                <w:bCs/>
                <w:sz w:val="20"/>
                <w:szCs w:val="20"/>
              </w:rPr>
              <w:t>илищно-коммунального хозяйства, повышение</w:t>
            </w:r>
            <w:r w:rsidRPr="00816643">
              <w:rPr>
                <w:bCs/>
                <w:sz w:val="20"/>
                <w:szCs w:val="20"/>
              </w:rPr>
              <w:t>-энергетическо</w:t>
            </w:r>
            <w:r w:rsidR="004C70D5">
              <w:rPr>
                <w:bCs/>
                <w:sz w:val="20"/>
                <w:szCs w:val="20"/>
              </w:rPr>
              <w:t>й эффективности</w:t>
            </w:r>
            <w:r w:rsidRPr="00816643">
              <w:rPr>
                <w:bCs/>
                <w:sz w:val="20"/>
                <w:szCs w:val="20"/>
              </w:rPr>
              <w:t xml:space="preserve"> Эвенкийского муниципального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6B6D" w14:textId="1024F526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1 900 883,6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D77" w14:textId="556C6C54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3 030 484,3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C0F90" w14:textId="6EDA2DF0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2 110 011,1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C72C" w14:textId="13D97238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41,97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9B6D4" w14:textId="3C2BDAD9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69,63</w:t>
            </w:r>
          </w:p>
        </w:tc>
      </w:tr>
      <w:tr w:rsidR="00FF113A" w:rsidRPr="00B939B5" w14:paraId="07E84872" w14:textId="77777777" w:rsidTr="00FF113A">
        <w:trPr>
          <w:trHeight w:val="4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7E49" w14:textId="22D869AF" w:rsidR="00FF113A" w:rsidRPr="00816643" w:rsidRDefault="00FF113A" w:rsidP="00FF113A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 xml:space="preserve">Эвенкия 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 xml:space="preserve"> информационный регион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B381" w14:textId="6B117C31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52 181,1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21A" w14:textId="709CF812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144 056,4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D0E72" w14:textId="169D7B04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57 032,9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F37D" w14:textId="42630D19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DDA30" w14:textId="7A662E9F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39,59</w:t>
            </w:r>
          </w:p>
        </w:tc>
      </w:tr>
      <w:tr w:rsidR="00FF113A" w:rsidRPr="00B939B5" w14:paraId="6AC77182" w14:textId="77777777" w:rsidTr="00FF113A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B31" w14:textId="70B58E72" w:rsidR="00FF113A" w:rsidRPr="00816643" w:rsidRDefault="00FF113A" w:rsidP="00FF113A">
            <w:pPr>
              <w:ind w:right="-110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Территориальное планирование в Эвенкийском муниципальном районе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B654" w14:textId="6F6BFE49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788A" w14:textId="36C99CB5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5945A" w14:textId="24C6900B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09893" w14:textId="7635C710" w:rsidR="00FF113A" w:rsidRPr="00FF113A" w:rsidRDefault="00554EF7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A2B9A" w14:textId="4765C4E5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113A" w:rsidRPr="00B939B5" w14:paraId="15FF8DA2" w14:textId="77777777" w:rsidTr="00FF113A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7BC5" w14:textId="62E0E8C4" w:rsidR="00FF113A" w:rsidRPr="00816643" w:rsidRDefault="00FF113A" w:rsidP="00FF113A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Развитие сельского хозяйства в Эвенкийском муниципальном районе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EBA4" w14:textId="37EDD2FD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623B" w14:textId="7CAAAB9F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B977" w14:textId="63E4D957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44CB8" w14:textId="574B7D41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FF966" w14:textId="6A808CCE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22,22</w:t>
            </w:r>
          </w:p>
        </w:tc>
      </w:tr>
      <w:tr w:rsidR="00FF113A" w:rsidRPr="00B939B5" w14:paraId="7BE3C3B9" w14:textId="77777777" w:rsidTr="00FF113A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F96" w14:textId="07B5D526" w:rsidR="00FF113A" w:rsidRPr="00816643" w:rsidRDefault="00FF113A" w:rsidP="00FF113A">
            <w:pPr>
              <w:ind w:right="-80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Создание условий для сохранения традиционного образа жизни коренных малочисленных народов Севера и защиты их исконной среды обитания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35A8" w14:textId="2F258962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95 952,1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E31" w14:textId="18DDB3C4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208 775,1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2F4C" w14:textId="7856D9C0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113 743,2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F1D4" w14:textId="56DDA1B5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1874" w14:textId="75F530BA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54,48</w:t>
            </w:r>
          </w:p>
        </w:tc>
      </w:tr>
      <w:tr w:rsidR="00FF113A" w:rsidRPr="00B939B5" w14:paraId="53B850E7" w14:textId="77777777" w:rsidTr="00FF113A">
        <w:trPr>
          <w:trHeight w:val="4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8924" w14:textId="3CAEC991" w:rsidR="00FF113A" w:rsidRPr="00816643" w:rsidRDefault="00FF113A" w:rsidP="00FF113A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Управление муниципальным имуществом Эвенкийского муниципального района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A82" w14:textId="7A770937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ECE8" w14:textId="2D51FC5A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43 412,3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A14BC" w14:textId="7C5499C6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CC2CB" w14:textId="5A34BA40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D11F" w14:textId="79F0E931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23,38</w:t>
            </w:r>
          </w:p>
        </w:tc>
      </w:tr>
      <w:tr w:rsidR="00FF113A" w:rsidRPr="00B939B5" w14:paraId="40E20110" w14:textId="77777777" w:rsidTr="00FF113A">
        <w:trPr>
          <w:trHeight w:val="9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4E82" w14:textId="476BD3AC" w:rsidR="00FF113A" w:rsidRPr="00816643" w:rsidRDefault="00FF113A" w:rsidP="00FF113A">
            <w:pPr>
              <w:ind w:right="-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«Защита от чрезвычайных ситуаций природного и техногенного характера, обеспечение безопасности населения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B1E1" w14:textId="78B0068D" w:rsidR="00FF113A" w:rsidRDefault="00FF113A" w:rsidP="00FF113A">
            <w:pPr>
              <w:ind w:left="-108" w:right="-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113A" w14:textId="0AEE5658" w:rsidR="00FF113A" w:rsidRDefault="00FF113A" w:rsidP="00FF113A">
            <w:pPr>
              <w:ind w:left="-108" w:right="-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73 671,4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1CE17" w14:textId="00977B6D" w:rsidR="00FF113A" w:rsidRDefault="00FF113A" w:rsidP="00FF113A">
            <w:pPr>
              <w:ind w:left="-108" w:right="-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C111D" w14:textId="5233274C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94752" w14:textId="65B01813" w:rsidR="00FF113A" w:rsidRDefault="00FF113A" w:rsidP="00FF113A">
            <w:pPr>
              <w:ind w:left="-108" w:right="-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45,32</w:t>
            </w:r>
          </w:p>
        </w:tc>
      </w:tr>
      <w:tr w:rsidR="00FF113A" w:rsidRPr="00B939B5" w14:paraId="6932DE73" w14:textId="77777777" w:rsidTr="00FF113A">
        <w:trPr>
          <w:trHeight w:val="4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210" w14:textId="0345268E" w:rsidR="00FF113A" w:rsidRPr="00816643" w:rsidRDefault="00FF113A" w:rsidP="00FF113A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 w:rsidR="000C5F3F"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Улучшение жилищных условий жителей Эвенкийского муниципального района</w:t>
            </w:r>
            <w:r w:rsidR="000C5F3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E78FB" w14:textId="7CFF03C6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43 653,7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324E" w14:textId="547FD048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52 911,3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3EE81" w14:textId="5DC542B1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42 699,2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6420A" w14:textId="730B9427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03EB8" w14:textId="075D5484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80,70</w:t>
            </w:r>
          </w:p>
        </w:tc>
      </w:tr>
      <w:tr w:rsidR="00FF113A" w:rsidRPr="00B939B5" w14:paraId="56401F6A" w14:textId="77777777" w:rsidTr="00FF113A">
        <w:trPr>
          <w:trHeight w:val="7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D82A" w14:textId="4F811296" w:rsidR="00FF113A" w:rsidRPr="00816643" w:rsidRDefault="00FF113A" w:rsidP="00FF113A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</w:t>
            </w:r>
            <w:r w:rsidR="000C5F3F">
              <w:rPr>
                <w:bCs/>
                <w:sz w:val="20"/>
                <w:szCs w:val="20"/>
              </w:rPr>
              <w:t>«</w:t>
            </w:r>
            <w:r w:rsidRPr="00816643">
              <w:rPr>
                <w:bCs/>
                <w:sz w:val="20"/>
                <w:szCs w:val="20"/>
              </w:rPr>
              <w:t>Противодействие экстремизму и профилактика терроризма на территории Эвенкийского муниципального района</w:t>
            </w:r>
            <w:r w:rsidR="000C5F3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9CCC" w14:textId="76D2725A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9B1" w14:textId="4FD08D89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51A45" w14:textId="404E66AC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6945A" w14:textId="7F0549CD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0,00</w:t>
            </w:r>
            <w:r w:rsidR="00554E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62182" w14:textId="22E4573B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F113A" w:rsidRPr="00B939B5" w14:paraId="5B51879D" w14:textId="77777777" w:rsidTr="00FF113A">
        <w:trPr>
          <w:trHeight w:val="8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FF45" w14:textId="2D1FF9A3" w:rsidR="00FF113A" w:rsidRPr="00816643" w:rsidRDefault="00FF113A" w:rsidP="00FF113A">
            <w:pPr>
              <w:ind w:right="-110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«Улучшение условий труда в муниципальных учреждениях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EB22" w14:textId="192BBC46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C433" w14:textId="2C4A7D00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B54F1" w14:textId="5AB6F31C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27E1" w14:textId="530B226C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D156" w14:textId="09B12E69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113A" w:rsidRPr="00B939B5" w14:paraId="1274E381" w14:textId="77777777" w:rsidTr="00FF113A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74CA" w14:textId="63FB6412" w:rsidR="00FF113A" w:rsidRPr="00816643" w:rsidRDefault="00FF113A" w:rsidP="00FF113A">
            <w:pPr>
              <w:rPr>
                <w:bCs/>
                <w:sz w:val="20"/>
                <w:szCs w:val="20"/>
              </w:rPr>
            </w:pPr>
            <w:r w:rsidRPr="00816643">
              <w:rPr>
                <w:sz w:val="20"/>
                <w:szCs w:val="20"/>
                <w:lang w:eastAsia="en-US"/>
              </w:rPr>
              <w:t>М</w:t>
            </w:r>
            <w:r w:rsidR="000C5F3F">
              <w:rPr>
                <w:sz w:val="20"/>
                <w:szCs w:val="20"/>
                <w:lang w:eastAsia="en-US"/>
              </w:rPr>
              <w:t>униципальная программа</w:t>
            </w:r>
            <w:r w:rsidRPr="00816643">
              <w:rPr>
                <w:sz w:val="20"/>
                <w:szCs w:val="20"/>
                <w:lang w:eastAsia="en-US"/>
              </w:rPr>
              <w:t xml:space="preserve"> «Содействие развитию гражданского общества в Эвенкийском муниципальном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52A7" w14:textId="35E44D30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8B2" w14:textId="11D2D797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4D8BD" w14:textId="4700124A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9D7C" w14:textId="11B4D471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6D3F" w14:textId="6BD4E19C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113A" w:rsidRPr="00B939B5" w14:paraId="359E3B0C" w14:textId="77777777" w:rsidTr="00FF113A">
        <w:trPr>
          <w:trHeight w:val="4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88A2" w14:textId="3EB8B8E8" w:rsidR="00FF113A" w:rsidRPr="00816643" w:rsidRDefault="00FF113A" w:rsidP="00FF113A">
            <w:pPr>
              <w:rPr>
                <w:sz w:val="20"/>
                <w:szCs w:val="20"/>
                <w:lang w:eastAsia="en-US"/>
              </w:rPr>
            </w:pPr>
            <w:r w:rsidRPr="00816643">
              <w:rPr>
                <w:sz w:val="20"/>
                <w:szCs w:val="20"/>
                <w:lang w:eastAsia="en-US"/>
              </w:rPr>
              <w:t>М</w:t>
            </w:r>
            <w:r w:rsidR="000C5F3F">
              <w:rPr>
                <w:sz w:val="20"/>
                <w:szCs w:val="20"/>
                <w:lang w:eastAsia="en-US"/>
              </w:rPr>
              <w:t xml:space="preserve">униципальная программа </w:t>
            </w:r>
            <w:r w:rsidRPr="00816643">
              <w:rPr>
                <w:sz w:val="20"/>
                <w:szCs w:val="20"/>
                <w:lang w:eastAsia="en-US"/>
              </w:rPr>
              <w:t>«Профилактика преступлений и иных правонарушений на территории Эвенкийского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6E3D" w14:textId="3AF86B04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7EA" w14:textId="3C9EC830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80D9F" w14:textId="742F49A7" w:rsidR="00FF113A" w:rsidRPr="00816643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8977A" w14:textId="714F399B" w:rsidR="00FF113A" w:rsidRPr="00FF113A" w:rsidRDefault="00FF113A" w:rsidP="00FF113A">
            <w:pPr>
              <w:ind w:left="-108" w:right="-77"/>
              <w:jc w:val="center"/>
              <w:rPr>
                <w:bCs/>
                <w:sz w:val="20"/>
                <w:szCs w:val="20"/>
              </w:rPr>
            </w:pPr>
            <w:r w:rsidRPr="00FF11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824F3" w14:textId="0F26804D" w:rsidR="00FF113A" w:rsidRPr="00816643" w:rsidRDefault="00FF113A" w:rsidP="00FF113A">
            <w:pPr>
              <w:ind w:left="-108" w:right="-7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3,70</w:t>
            </w:r>
          </w:p>
        </w:tc>
      </w:tr>
    </w:tbl>
    <w:p w14:paraId="233D8367" w14:textId="77777777" w:rsidR="003E6894" w:rsidRDefault="003E6894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952264" w14:textId="2CB7D39A" w:rsidR="009424CA" w:rsidRPr="0087052C" w:rsidRDefault="009424CA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2EB">
        <w:rPr>
          <w:rFonts w:ascii="Times New Roman" w:hAnsi="Times New Roman" w:cs="Times New Roman"/>
          <w:sz w:val="28"/>
          <w:szCs w:val="28"/>
        </w:rPr>
        <w:t>В структуре исполненных программных расходов наибольшую долю составляют расходы на следующие</w:t>
      </w:r>
      <w:r w:rsidRPr="0087052C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3A98C5AE" w14:textId="5852FD08" w:rsidR="009424CA" w:rsidRPr="0087052C" w:rsidRDefault="009424CA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- «Реформирование и модернизация </w:t>
      </w:r>
      <w:r w:rsidR="00A7639A">
        <w:rPr>
          <w:rFonts w:ascii="Times New Roman" w:hAnsi="Times New Roman" w:cs="Times New Roman"/>
          <w:sz w:val="28"/>
          <w:szCs w:val="28"/>
        </w:rPr>
        <w:t xml:space="preserve">энергетики, </w:t>
      </w:r>
      <w:r w:rsidRPr="0087052C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A7639A">
        <w:rPr>
          <w:rFonts w:ascii="Times New Roman" w:hAnsi="Times New Roman" w:cs="Times New Roman"/>
          <w:sz w:val="28"/>
          <w:szCs w:val="28"/>
        </w:rPr>
        <w:t xml:space="preserve">, повышение </w:t>
      </w:r>
      <w:r w:rsidRPr="0087052C">
        <w:rPr>
          <w:rFonts w:ascii="Times New Roman" w:hAnsi="Times New Roman" w:cs="Times New Roman"/>
          <w:sz w:val="28"/>
          <w:szCs w:val="28"/>
        </w:rPr>
        <w:t>энергетическо</w:t>
      </w:r>
      <w:r w:rsidR="00A7639A">
        <w:rPr>
          <w:rFonts w:ascii="Times New Roman" w:hAnsi="Times New Roman" w:cs="Times New Roman"/>
          <w:sz w:val="28"/>
          <w:szCs w:val="28"/>
        </w:rPr>
        <w:t>й</w:t>
      </w:r>
      <w:r w:rsidRPr="0087052C">
        <w:rPr>
          <w:rFonts w:ascii="Times New Roman" w:hAnsi="Times New Roman" w:cs="Times New Roman"/>
          <w:sz w:val="28"/>
          <w:szCs w:val="28"/>
        </w:rPr>
        <w:t xml:space="preserve"> </w:t>
      </w:r>
      <w:r w:rsidR="00A7639A">
        <w:rPr>
          <w:rFonts w:ascii="Times New Roman" w:hAnsi="Times New Roman" w:cs="Times New Roman"/>
          <w:sz w:val="28"/>
          <w:szCs w:val="28"/>
        </w:rPr>
        <w:t>эффективности</w:t>
      </w:r>
      <w:r w:rsidRPr="0087052C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района» - </w:t>
      </w:r>
      <w:r w:rsidR="00512E46">
        <w:rPr>
          <w:rFonts w:ascii="Times New Roman" w:hAnsi="Times New Roman" w:cs="Times New Roman"/>
          <w:sz w:val="28"/>
          <w:szCs w:val="28"/>
        </w:rPr>
        <w:t>41,97</w:t>
      </w:r>
      <w:r w:rsidRPr="0087052C">
        <w:rPr>
          <w:rFonts w:ascii="Times New Roman" w:hAnsi="Times New Roman" w:cs="Times New Roman"/>
          <w:sz w:val="28"/>
          <w:szCs w:val="28"/>
        </w:rPr>
        <w:t>%;</w:t>
      </w:r>
    </w:p>
    <w:p w14:paraId="654FD8AD" w14:textId="54098603" w:rsidR="009424CA" w:rsidRPr="0087052C" w:rsidRDefault="009424CA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54EF7" w:rsidRPr="0087052C">
        <w:rPr>
          <w:rFonts w:ascii="Times New Roman" w:hAnsi="Times New Roman" w:cs="Times New Roman"/>
          <w:sz w:val="28"/>
          <w:szCs w:val="28"/>
        </w:rPr>
        <w:t>«Развитие образования Эвенкийского муниципального района»</w:t>
      </w:r>
      <w:r w:rsidR="00554EF7">
        <w:rPr>
          <w:rFonts w:ascii="Times New Roman" w:hAnsi="Times New Roman" w:cs="Times New Roman"/>
          <w:sz w:val="28"/>
          <w:szCs w:val="28"/>
        </w:rPr>
        <w:t>,</w:t>
      </w:r>
      <w:r w:rsidR="00554EF7" w:rsidRPr="0087052C">
        <w:rPr>
          <w:rFonts w:ascii="Times New Roman" w:hAnsi="Times New Roman" w:cs="Times New Roman"/>
          <w:sz w:val="28"/>
          <w:szCs w:val="28"/>
        </w:rPr>
        <w:t xml:space="preserve"> </w:t>
      </w:r>
      <w:r w:rsidR="001D0408" w:rsidRPr="0087052C">
        <w:rPr>
          <w:rFonts w:ascii="Times New Roman" w:hAnsi="Times New Roman" w:cs="Times New Roman"/>
          <w:sz w:val="28"/>
          <w:szCs w:val="28"/>
        </w:rPr>
        <w:t xml:space="preserve">«Поддержка транспортной системы Эвенкийского муниципального района» </w:t>
      </w:r>
      <w:r w:rsidRPr="0087052C">
        <w:rPr>
          <w:rFonts w:ascii="Times New Roman" w:hAnsi="Times New Roman" w:cs="Times New Roman"/>
          <w:sz w:val="28"/>
          <w:szCs w:val="28"/>
        </w:rPr>
        <w:t xml:space="preserve">- </w:t>
      </w:r>
      <w:r w:rsidR="00554EF7">
        <w:rPr>
          <w:rFonts w:ascii="Times New Roman" w:hAnsi="Times New Roman" w:cs="Times New Roman"/>
          <w:sz w:val="28"/>
          <w:szCs w:val="28"/>
        </w:rPr>
        <w:t>23,80</w:t>
      </w:r>
      <w:r w:rsidRPr="0087052C">
        <w:rPr>
          <w:rFonts w:ascii="Times New Roman" w:hAnsi="Times New Roman" w:cs="Times New Roman"/>
          <w:sz w:val="28"/>
          <w:szCs w:val="28"/>
        </w:rPr>
        <w:t>%</w:t>
      </w:r>
      <w:r w:rsidR="001D0408">
        <w:rPr>
          <w:rFonts w:ascii="Times New Roman" w:hAnsi="Times New Roman" w:cs="Times New Roman"/>
          <w:sz w:val="28"/>
          <w:szCs w:val="28"/>
        </w:rPr>
        <w:t xml:space="preserve"> и 1</w:t>
      </w:r>
      <w:r w:rsidR="00554EF7">
        <w:rPr>
          <w:rFonts w:ascii="Times New Roman" w:hAnsi="Times New Roman" w:cs="Times New Roman"/>
          <w:sz w:val="28"/>
          <w:szCs w:val="28"/>
        </w:rPr>
        <w:t>3,65</w:t>
      </w:r>
      <w:r w:rsidR="001D0408">
        <w:rPr>
          <w:rFonts w:ascii="Times New Roman" w:hAnsi="Times New Roman" w:cs="Times New Roman"/>
          <w:sz w:val="28"/>
          <w:szCs w:val="28"/>
        </w:rPr>
        <w:t>% соответственно каждая</w:t>
      </w:r>
      <w:r w:rsidRPr="0087052C">
        <w:rPr>
          <w:rFonts w:ascii="Times New Roman" w:hAnsi="Times New Roman" w:cs="Times New Roman"/>
          <w:sz w:val="28"/>
          <w:szCs w:val="28"/>
        </w:rPr>
        <w:t>.</w:t>
      </w:r>
    </w:p>
    <w:p w14:paraId="2E5D1902" w14:textId="2D845460" w:rsidR="009424CA" w:rsidRPr="0087052C" w:rsidRDefault="009424CA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Доля расходов за </w:t>
      </w:r>
      <w:r w:rsidR="00554EF7">
        <w:rPr>
          <w:rFonts w:ascii="Times New Roman" w:hAnsi="Times New Roman" w:cs="Times New Roman"/>
          <w:sz w:val="28"/>
          <w:szCs w:val="28"/>
        </w:rPr>
        <w:t>полугодие</w:t>
      </w:r>
      <w:r w:rsidRPr="0087052C">
        <w:rPr>
          <w:rFonts w:ascii="Times New Roman" w:hAnsi="Times New Roman" w:cs="Times New Roman"/>
          <w:sz w:val="28"/>
          <w:szCs w:val="28"/>
        </w:rPr>
        <w:t xml:space="preserve"> 202</w:t>
      </w:r>
      <w:r w:rsidR="001D0408">
        <w:rPr>
          <w:rFonts w:ascii="Times New Roman" w:hAnsi="Times New Roman" w:cs="Times New Roman"/>
          <w:sz w:val="28"/>
          <w:szCs w:val="28"/>
        </w:rPr>
        <w:t>4</w:t>
      </w:r>
      <w:r w:rsidRPr="0087052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373BC">
        <w:rPr>
          <w:rFonts w:ascii="Times New Roman" w:hAnsi="Times New Roman" w:cs="Times New Roman"/>
          <w:sz w:val="28"/>
          <w:szCs w:val="28"/>
        </w:rPr>
        <w:t xml:space="preserve">по </w:t>
      </w:r>
      <w:r w:rsidR="001D0408" w:rsidRPr="00A373BC">
        <w:rPr>
          <w:rFonts w:ascii="Times New Roman" w:hAnsi="Times New Roman" w:cs="Times New Roman"/>
          <w:sz w:val="28"/>
          <w:szCs w:val="28"/>
        </w:rPr>
        <w:t>двенадцати</w:t>
      </w:r>
      <w:r w:rsidR="001D0408">
        <w:rPr>
          <w:rFonts w:ascii="Times New Roman" w:hAnsi="Times New Roman" w:cs="Times New Roman"/>
          <w:sz w:val="28"/>
          <w:szCs w:val="28"/>
        </w:rPr>
        <w:t xml:space="preserve"> </w:t>
      </w:r>
      <w:r w:rsidRPr="0087052C">
        <w:rPr>
          <w:rFonts w:ascii="Times New Roman" w:hAnsi="Times New Roman" w:cs="Times New Roman"/>
          <w:sz w:val="28"/>
          <w:szCs w:val="28"/>
        </w:rPr>
        <w:t>муниципальным программам варьируется от 0,</w:t>
      </w:r>
      <w:r w:rsidR="00554EF7">
        <w:rPr>
          <w:rFonts w:ascii="Times New Roman" w:hAnsi="Times New Roman" w:cs="Times New Roman"/>
          <w:sz w:val="28"/>
          <w:szCs w:val="28"/>
        </w:rPr>
        <w:t>002</w:t>
      </w:r>
      <w:r w:rsidRPr="0087052C">
        <w:rPr>
          <w:rFonts w:ascii="Times New Roman" w:hAnsi="Times New Roman" w:cs="Times New Roman"/>
          <w:sz w:val="28"/>
          <w:szCs w:val="28"/>
        </w:rPr>
        <w:t>% по муниципальной программе «</w:t>
      </w:r>
      <w:r w:rsidR="00554EF7" w:rsidRPr="00554EF7">
        <w:rPr>
          <w:rFonts w:ascii="Times New Roman" w:hAnsi="Times New Roman" w:cs="Times New Roman"/>
          <w:bCs/>
          <w:sz w:val="28"/>
          <w:szCs w:val="28"/>
        </w:rPr>
        <w:t>Противодействие экстремизму и профилактика терроризма на территории Эвенкийского муниципального района</w:t>
      </w:r>
      <w:r w:rsidRPr="0087052C">
        <w:rPr>
          <w:rFonts w:ascii="Times New Roman" w:hAnsi="Times New Roman" w:cs="Times New Roman"/>
          <w:sz w:val="28"/>
          <w:szCs w:val="28"/>
        </w:rPr>
        <w:t>»</w:t>
      </w:r>
      <w:r w:rsidR="00554EF7">
        <w:rPr>
          <w:rFonts w:ascii="Times New Roman" w:hAnsi="Times New Roman" w:cs="Times New Roman"/>
          <w:sz w:val="28"/>
          <w:szCs w:val="28"/>
        </w:rPr>
        <w:t>,</w:t>
      </w:r>
      <w:r w:rsidRPr="0087052C">
        <w:rPr>
          <w:rFonts w:ascii="Times New Roman" w:hAnsi="Times New Roman" w:cs="Times New Roman"/>
          <w:sz w:val="28"/>
          <w:szCs w:val="28"/>
        </w:rPr>
        <w:t xml:space="preserve"> до </w:t>
      </w:r>
      <w:r w:rsidR="00554EF7">
        <w:rPr>
          <w:rFonts w:ascii="Times New Roman" w:hAnsi="Times New Roman" w:cs="Times New Roman"/>
          <w:sz w:val="28"/>
          <w:szCs w:val="28"/>
        </w:rPr>
        <w:t>6,43</w:t>
      </w:r>
      <w:r w:rsidRPr="0087052C">
        <w:rPr>
          <w:rFonts w:ascii="Times New Roman" w:hAnsi="Times New Roman" w:cs="Times New Roman"/>
          <w:sz w:val="28"/>
          <w:szCs w:val="28"/>
        </w:rPr>
        <w:t>% по муниципальной программе «</w:t>
      </w:r>
      <w:r w:rsidR="00554EF7">
        <w:rPr>
          <w:rFonts w:ascii="Times New Roman" w:hAnsi="Times New Roman" w:cs="Times New Roman"/>
          <w:sz w:val="28"/>
          <w:szCs w:val="28"/>
        </w:rPr>
        <w:t>Культура Эвенкии</w:t>
      </w:r>
      <w:r w:rsidRPr="0087052C">
        <w:rPr>
          <w:rFonts w:ascii="Times New Roman" w:hAnsi="Times New Roman" w:cs="Times New Roman"/>
          <w:sz w:val="28"/>
          <w:szCs w:val="28"/>
        </w:rPr>
        <w:t>».</w:t>
      </w:r>
    </w:p>
    <w:p w14:paraId="20D9FE1F" w14:textId="5ECD24B0" w:rsidR="001D0048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По </w:t>
      </w:r>
      <w:r w:rsidR="00554EF7">
        <w:rPr>
          <w:rFonts w:ascii="Times New Roman" w:hAnsi="Times New Roman" w:cs="Times New Roman"/>
          <w:sz w:val="28"/>
          <w:szCs w:val="28"/>
        </w:rPr>
        <w:t>шестнадцати</w:t>
      </w:r>
      <w:r w:rsidRPr="0087052C">
        <w:rPr>
          <w:rFonts w:ascii="Times New Roman" w:hAnsi="Times New Roman" w:cs="Times New Roman"/>
          <w:sz w:val="28"/>
          <w:szCs w:val="28"/>
        </w:rPr>
        <w:t xml:space="preserve"> муниципальным программам исполнение расходов за </w:t>
      </w:r>
      <w:r w:rsidR="00554EF7">
        <w:rPr>
          <w:rFonts w:ascii="Times New Roman" w:hAnsi="Times New Roman" w:cs="Times New Roman"/>
          <w:sz w:val="28"/>
          <w:szCs w:val="28"/>
        </w:rPr>
        <w:t>полугодие</w:t>
      </w:r>
      <w:r w:rsidRPr="0087052C">
        <w:rPr>
          <w:rFonts w:ascii="Times New Roman" w:hAnsi="Times New Roman" w:cs="Times New Roman"/>
          <w:sz w:val="28"/>
          <w:szCs w:val="28"/>
        </w:rPr>
        <w:t xml:space="preserve"> 202</w:t>
      </w:r>
      <w:r w:rsidR="001D0408">
        <w:rPr>
          <w:rFonts w:ascii="Times New Roman" w:hAnsi="Times New Roman" w:cs="Times New Roman"/>
          <w:sz w:val="28"/>
          <w:szCs w:val="28"/>
        </w:rPr>
        <w:t>4</w:t>
      </w:r>
      <w:r w:rsidRPr="0087052C">
        <w:rPr>
          <w:rFonts w:ascii="Times New Roman" w:hAnsi="Times New Roman" w:cs="Times New Roman"/>
          <w:sz w:val="28"/>
          <w:szCs w:val="28"/>
        </w:rPr>
        <w:t xml:space="preserve"> года по отношению к годовым бюджетным назначениям составило:</w:t>
      </w:r>
    </w:p>
    <w:p w14:paraId="594C69A3" w14:textId="526CED71" w:rsidR="001D0408" w:rsidRPr="00A373BC" w:rsidRDefault="001D040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3BC">
        <w:rPr>
          <w:rFonts w:ascii="Times New Roman" w:hAnsi="Times New Roman" w:cs="Times New Roman"/>
          <w:sz w:val="28"/>
          <w:szCs w:val="28"/>
        </w:rPr>
        <w:t>- по одной программе 100,00%</w:t>
      </w:r>
      <w:r w:rsidR="00A373BC">
        <w:rPr>
          <w:rFonts w:ascii="Times New Roman" w:hAnsi="Times New Roman" w:cs="Times New Roman"/>
          <w:sz w:val="28"/>
          <w:szCs w:val="28"/>
        </w:rPr>
        <w:t>;</w:t>
      </w:r>
    </w:p>
    <w:p w14:paraId="65F69DC3" w14:textId="0D01FA6A" w:rsidR="001D0048" w:rsidRPr="000D0549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549">
        <w:rPr>
          <w:rFonts w:ascii="Times New Roman" w:hAnsi="Times New Roman" w:cs="Times New Roman"/>
          <w:sz w:val="28"/>
          <w:szCs w:val="28"/>
        </w:rPr>
        <w:t xml:space="preserve">- по </w:t>
      </w:r>
      <w:r w:rsidR="00A373BC" w:rsidRPr="000D0549">
        <w:rPr>
          <w:rFonts w:ascii="Times New Roman" w:hAnsi="Times New Roman" w:cs="Times New Roman"/>
          <w:sz w:val="28"/>
          <w:szCs w:val="28"/>
        </w:rPr>
        <w:t>двум</w:t>
      </w:r>
      <w:r w:rsidRPr="000D05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73BC" w:rsidRPr="000D0549">
        <w:rPr>
          <w:rFonts w:ascii="Times New Roman" w:hAnsi="Times New Roman" w:cs="Times New Roman"/>
          <w:sz w:val="28"/>
          <w:szCs w:val="28"/>
        </w:rPr>
        <w:t>ам</w:t>
      </w:r>
      <w:r w:rsidRPr="000D0549">
        <w:rPr>
          <w:rFonts w:ascii="Times New Roman" w:hAnsi="Times New Roman" w:cs="Times New Roman"/>
          <w:sz w:val="28"/>
          <w:szCs w:val="28"/>
        </w:rPr>
        <w:t xml:space="preserve"> свыше </w:t>
      </w:r>
      <w:r w:rsidR="00A373BC" w:rsidRPr="000D0549">
        <w:rPr>
          <w:rFonts w:ascii="Times New Roman" w:hAnsi="Times New Roman" w:cs="Times New Roman"/>
          <w:sz w:val="28"/>
          <w:szCs w:val="28"/>
        </w:rPr>
        <w:t>6</w:t>
      </w:r>
      <w:r w:rsidRPr="000D0549">
        <w:rPr>
          <w:rFonts w:ascii="Times New Roman" w:hAnsi="Times New Roman" w:cs="Times New Roman"/>
          <w:sz w:val="28"/>
          <w:szCs w:val="28"/>
        </w:rPr>
        <w:t>0,0</w:t>
      </w:r>
      <w:r w:rsidR="001D0408" w:rsidRPr="000D0549">
        <w:rPr>
          <w:rFonts w:ascii="Times New Roman" w:hAnsi="Times New Roman" w:cs="Times New Roman"/>
          <w:sz w:val="28"/>
          <w:szCs w:val="28"/>
        </w:rPr>
        <w:t>0</w:t>
      </w:r>
      <w:r w:rsidRPr="000D0549">
        <w:rPr>
          <w:rFonts w:ascii="Times New Roman" w:hAnsi="Times New Roman" w:cs="Times New Roman"/>
          <w:sz w:val="28"/>
          <w:szCs w:val="28"/>
        </w:rPr>
        <w:t>%;</w:t>
      </w:r>
    </w:p>
    <w:p w14:paraId="25D928DB" w14:textId="6747DC4B" w:rsidR="001D0048" w:rsidRPr="000D0549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549">
        <w:rPr>
          <w:rFonts w:ascii="Times New Roman" w:hAnsi="Times New Roman" w:cs="Times New Roman"/>
          <w:sz w:val="28"/>
          <w:szCs w:val="28"/>
        </w:rPr>
        <w:t xml:space="preserve">- по </w:t>
      </w:r>
      <w:r w:rsidR="00A373BC" w:rsidRPr="000D0549">
        <w:rPr>
          <w:rFonts w:ascii="Times New Roman" w:hAnsi="Times New Roman" w:cs="Times New Roman"/>
          <w:sz w:val="28"/>
          <w:szCs w:val="28"/>
        </w:rPr>
        <w:t>восьми</w:t>
      </w:r>
      <w:r w:rsidRPr="000D0549">
        <w:rPr>
          <w:rFonts w:ascii="Times New Roman" w:hAnsi="Times New Roman" w:cs="Times New Roman"/>
          <w:sz w:val="28"/>
          <w:szCs w:val="28"/>
        </w:rPr>
        <w:t xml:space="preserve"> программам свыше </w:t>
      </w:r>
      <w:r w:rsidR="00A373BC" w:rsidRPr="000D0549">
        <w:rPr>
          <w:rFonts w:ascii="Times New Roman" w:hAnsi="Times New Roman" w:cs="Times New Roman"/>
          <w:sz w:val="28"/>
          <w:szCs w:val="28"/>
        </w:rPr>
        <w:t>4</w:t>
      </w:r>
      <w:r w:rsidR="001D0408" w:rsidRPr="000D0549">
        <w:rPr>
          <w:rFonts w:ascii="Times New Roman" w:hAnsi="Times New Roman" w:cs="Times New Roman"/>
          <w:sz w:val="28"/>
          <w:szCs w:val="28"/>
        </w:rPr>
        <w:t>0</w:t>
      </w:r>
      <w:r w:rsidRPr="000D0549">
        <w:rPr>
          <w:rFonts w:ascii="Times New Roman" w:hAnsi="Times New Roman" w:cs="Times New Roman"/>
          <w:sz w:val="28"/>
          <w:szCs w:val="28"/>
        </w:rPr>
        <w:t>,0</w:t>
      </w:r>
      <w:r w:rsidR="001D0408" w:rsidRPr="000D0549">
        <w:rPr>
          <w:rFonts w:ascii="Times New Roman" w:hAnsi="Times New Roman" w:cs="Times New Roman"/>
          <w:sz w:val="28"/>
          <w:szCs w:val="28"/>
        </w:rPr>
        <w:t>0</w:t>
      </w:r>
      <w:r w:rsidRPr="000D0549"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410F2C03" w14:textId="4D7A5FD6" w:rsidR="001D0048" w:rsidRPr="000D0549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549">
        <w:rPr>
          <w:rFonts w:ascii="Times New Roman" w:hAnsi="Times New Roman" w:cs="Times New Roman"/>
          <w:sz w:val="28"/>
          <w:szCs w:val="28"/>
        </w:rPr>
        <w:t xml:space="preserve">- по </w:t>
      </w:r>
      <w:r w:rsidR="00A373BC" w:rsidRPr="000D0549">
        <w:rPr>
          <w:rFonts w:ascii="Times New Roman" w:hAnsi="Times New Roman" w:cs="Times New Roman"/>
          <w:sz w:val="28"/>
          <w:szCs w:val="28"/>
        </w:rPr>
        <w:t>четырем</w:t>
      </w:r>
      <w:r w:rsidRPr="000D0549">
        <w:rPr>
          <w:rFonts w:ascii="Times New Roman" w:hAnsi="Times New Roman" w:cs="Times New Roman"/>
          <w:sz w:val="28"/>
          <w:szCs w:val="28"/>
        </w:rPr>
        <w:t xml:space="preserve"> программам от </w:t>
      </w:r>
      <w:r w:rsidR="00A373BC" w:rsidRPr="000D0549">
        <w:rPr>
          <w:rFonts w:ascii="Times New Roman" w:hAnsi="Times New Roman" w:cs="Times New Roman"/>
          <w:sz w:val="28"/>
          <w:szCs w:val="28"/>
        </w:rPr>
        <w:t>2</w:t>
      </w:r>
      <w:r w:rsidRPr="000D0549">
        <w:rPr>
          <w:rFonts w:ascii="Times New Roman" w:hAnsi="Times New Roman" w:cs="Times New Roman"/>
          <w:sz w:val="28"/>
          <w:szCs w:val="28"/>
        </w:rPr>
        <w:t>0,0</w:t>
      </w:r>
      <w:r w:rsidR="001D0408" w:rsidRPr="000D0549">
        <w:rPr>
          <w:rFonts w:ascii="Times New Roman" w:hAnsi="Times New Roman" w:cs="Times New Roman"/>
          <w:sz w:val="28"/>
          <w:szCs w:val="28"/>
        </w:rPr>
        <w:t>0</w:t>
      </w:r>
      <w:r w:rsidRPr="000D0549">
        <w:rPr>
          <w:rFonts w:ascii="Times New Roman" w:hAnsi="Times New Roman" w:cs="Times New Roman"/>
          <w:sz w:val="28"/>
          <w:szCs w:val="28"/>
        </w:rPr>
        <w:t xml:space="preserve">% до </w:t>
      </w:r>
      <w:r w:rsidR="00A373BC" w:rsidRPr="000D0549">
        <w:rPr>
          <w:rFonts w:ascii="Times New Roman" w:hAnsi="Times New Roman" w:cs="Times New Roman"/>
          <w:sz w:val="28"/>
          <w:szCs w:val="28"/>
        </w:rPr>
        <w:t>4</w:t>
      </w:r>
      <w:r w:rsidRPr="000D0549">
        <w:rPr>
          <w:rFonts w:ascii="Times New Roman" w:hAnsi="Times New Roman" w:cs="Times New Roman"/>
          <w:sz w:val="28"/>
          <w:szCs w:val="28"/>
        </w:rPr>
        <w:t>0,0</w:t>
      </w:r>
      <w:r w:rsidR="001D0408" w:rsidRPr="000D0549">
        <w:rPr>
          <w:rFonts w:ascii="Times New Roman" w:hAnsi="Times New Roman" w:cs="Times New Roman"/>
          <w:sz w:val="28"/>
          <w:szCs w:val="28"/>
        </w:rPr>
        <w:t>0</w:t>
      </w:r>
      <w:r w:rsidRPr="000D0549">
        <w:rPr>
          <w:rFonts w:ascii="Times New Roman" w:hAnsi="Times New Roman" w:cs="Times New Roman"/>
          <w:sz w:val="28"/>
          <w:szCs w:val="28"/>
        </w:rPr>
        <w:t>%;</w:t>
      </w:r>
    </w:p>
    <w:p w14:paraId="7E1857B0" w14:textId="4A0618B7" w:rsidR="001D0048" w:rsidRPr="000D0549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549">
        <w:rPr>
          <w:rFonts w:ascii="Times New Roman" w:hAnsi="Times New Roman" w:cs="Times New Roman"/>
          <w:sz w:val="28"/>
          <w:szCs w:val="28"/>
        </w:rPr>
        <w:t xml:space="preserve">- по </w:t>
      </w:r>
      <w:r w:rsidR="00A373BC" w:rsidRPr="000D0549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0D0549">
        <w:rPr>
          <w:rFonts w:ascii="Times New Roman" w:hAnsi="Times New Roman" w:cs="Times New Roman"/>
          <w:sz w:val="28"/>
          <w:szCs w:val="28"/>
        </w:rPr>
        <w:t xml:space="preserve">программе менее </w:t>
      </w:r>
      <w:r w:rsidR="00A373BC" w:rsidRPr="000D0549">
        <w:rPr>
          <w:rFonts w:ascii="Times New Roman" w:hAnsi="Times New Roman" w:cs="Times New Roman"/>
          <w:sz w:val="28"/>
          <w:szCs w:val="28"/>
        </w:rPr>
        <w:t>5</w:t>
      </w:r>
      <w:r w:rsidRPr="000D0549">
        <w:rPr>
          <w:rFonts w:ascii="Times New Roman" w:hAnsi="Times New Roman" w:cs="Times New Roman"/>
          <w:sz w:val="28"/>
          <w:szCs w:val="28"/>
        </w:rPr>
        <w:t>,0</w:t>
      </w:r>
      <w:r w:rsidR="001D0408" w:rsidRPr="000D0549">
        <w:rPr>
          <w:rFonts w:ascii="Times New Roman" w:hAnsi="Times New Roman" w:cs="Times New Roman"/>
          <w:sz w:val="28"/>
          <w:szCs w:val="28"/>
        </w:rPr>
        <w:t>0</w:t>
      </w:r>
      <w:r w:rsidRPr="000D0549">
        <w:rPr>
          <w:rFonts w:ascii="Times New Roman" w:hAnsi="Times New Roman" w:cs="Times New Roman"/>
          <w:sz w:val="28"/>
          <w:szCs w:val="28"/>
        </w:rPr>
        <w:t>%.</w:t>
      </w:r>
    </w:p>
    <w:p w14:paraId="7A29522D" w14:textId="7771BA8C" w:rsidR="006054E2" w:rsidRPr="000D0549" w:rsidRDefault="001D004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549">
        <w:rPr>
          <w:rFonts w:ascii="Times New Roman" w:hAnsi="Times New Roman" w:cs="Times New Roman"/>
          <w:sz w:val="28"/>
          <w:szCs w:val="28"/>
        </w:rPr>
        <w:t>Самый высокий процент исполнения (</w:t>
      </w:r>
      <w:r w:rsidR="005E1010" w:rsidRPr="000D0549">
        <w:rPr>
          <w:rFonts w:ascii="Times New Roman" w:hAnsi="Times New Roman" w:cs="Times New Roman"/>
          <w:sz w:val="28"/>
          <w:szCs w:val="28"/>
        </w:rPr>
        <w:t>100,00</w:t>
      </w:r>
      <w:r w:rsidRPr="000D0549">
        <w:rPr>
          <w:rFonts w:ascii="Times New Roman" w:hAnsi="Times New Roman" w:cs="Times New Roman"/>
          <w:sz w:val="28"/>
          <w:szCs w:val="28"/>
        </w:rPr>
        <w:t>%), сложился по муниципальной программе «</w:t>
      </w:r>
      <w:r w:rsidR="005E1010" w:rsidRPr="000D0549">
        <w:rPr>
          <w:rFonts w:ascii="Times New Roman" w:hAnsi="Times New Roman" w:cs="Times New Roman"/>
          <w:bCs/>
          <w:sz w:val="28"/>
          <w:szCs w:val="28"/>
        </w:rPr>
        <w:t>Противодействие экстремизму и профилактика терроризма на территории Эвенкийского муниципального района</w:t>
      </w:r>
      <w:r w:rsidRPr="000D0549">
        <w:rPr>
          <w:rFonts w:ascii="Times New Roman" w:hAnsi="Times New Roman" w:cs="Times New Roman"/>
          <w:sz w:val="28"/>
          <w:szCs w:val="28"/>
        </w:rPr>
        <w:t>»</w:t>
      </w:r>
      <w:r w:rsidR="00A373BC" w:rsidRPr="000D0549">
        <w:rPr>
          <w:rFonts w:ascii="Times New Roman" w:hAnsi="Times New Roman" w:cs="Times New Roman"/>
          <w:sz w:val="28"/>
          <w:szCs w:val="28"/>
        </w:rPr>
        <w:t>, при запланированных бюджетных назначениях в сумме 80,0 тыс. руб</w:t>
      </w:r>
      <w:r w:rsidR="006054E2" w:rsidRPr="000D0549">
        <w:rPr>
          <w:rFonts w:ascii="Times New Roman" w:hAnsi="Times New Roman" w:cs="Times New Roman"/>
          <w:sz w:val="28"/>
          <w:szCs w:val="28"/>
        </w:rPr>
        <w:t>.</w:t>
      </w:r>
    </w:p>
    <w:p w14:paraId="3CC65C91" w14:textId="4BA3732B" w:rsidR="001D0048" w:rsidRPr="000D0549" w:rsidRDefault="006054E2" w:rsidP="00CE0A33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549">
        <w:rPr>
          <w:rFonts w:ascii="Times New Roman" w:hAnsi="Times New Roman" w:cs="Times New Roman"/>
          <w:sz w:val="28"/>
          <w:szCs w:val="28"/>
        </w:rPr>
        <w:t>С</w:t>
      </w:r>
      <w:r w:rsidR="001D0048" w:rsidRPr="000D0549">
        <w:rPr>
          <w:rFonts w:ascii="Times New Roman" w:hAnsi="Times New Roman" w:cs="Times New Roman"/>
          <w:sz w:val="28"/>
          <w:szCs w:val="28"/>
        </w:rPr>
        <w:t>амый низкий процент исполнения (</w:t>
      </w:r>
      <w:r w:rsidR="000D0549" w:rsidRPr="000D0549">
        <w:rPr>
          <w:rFonts w:ascii="Times New Roman" w:hAnsi="Times New Roman" w:cs="Times New Roman"/>
          <w:sz w:val="28"/>
          <w:szCs w:val="28"/>
        </w:rPr>
        <w:t>3,70</w:t>
      </w:r>
      <w:r w:rsidR="001D0048" w:rsidRPr="000D0549">
        <w:rPr>
          <w:rFonts w:ascii="Times New Roman" w:hAnsi="Times New Roman" w:cs="Times New Roman"/>
          <w:sz w:val="28"/>
          <w:szCs w:val="28"/>
        </w:rPr>
        <w:t>%) - по муниципальной программе «</w:t>
      </w:r>
      <w:r w:rsidR="000D0549" w:rsidRPr="000D0549">
        <w:rPr>
          <w:rFonts w:ascii="Times New Roman" w:hAnsi="Times New Roman" w:cs="Times New Roman"/>
          <w:sz w:val="28"/>
          <w:szCs w:val="28"/>
        </w:rPr>
        <w:t>Профилактика преступлений и иных правонарушений на территории Эвенкийского муниципального района</w:t>
      </w:r>
      <w:r w:rsidR="001D0048" w:rsidRPr="000D0549">
        <w:rPr>
          <w:rFonts w:ascii="Times New Roman" w:hAnsi="Times New Roman" w:cs="Times New Roman"/>
          <w:sz w:val="28"/>
          <w:szCs w:val="28"/>
        </w:rPr>
        <w:t>»</w:t>
      </w:r>
      <w:r w:rsidR="000D0549" w:rsidRPr="000D0549">
        <w:rPr>
          <w:rFonts w:ascii="Times New Roman" w:hAnsi="Times New Roman" w:cs="Times New Roman"/>
          <w:sz w:val="28"/>
          <w:szCs w:val="28"/>
        </w:rPr>
        <w:t>, при запланированных бюджетных назначениях в сумме 270,0 тыс. руб</w:t>
      </w:r>
      <w:r w:rsidR="001D0048" w:rsidRPr="000D0549">
        <w:rPr>
          <w:rFonts w:ascii="Times New Roman" w:hAnsi="Times New Roman" w:cs="Times New Roman"/>
          <w:sz w:val="28"/>
          <w:szCs w:val="28"/>
        </w:rPr>
        <w:t>.</w:t>
      </w:r>
      <w:r w:rsidR="00CE0A33">
        <w:rPr>
          <w:rFonts w:ascii="Times New Roman" w:hAnsi="Times New Roman" w:cs="Times New Roman"/>
          <w:sz w:val="28"/>
          <w:szCs w:val="28"/>
        </w:rPr>
        <w:t xml:space="preserve">, </w:t>
      </w:r>
      <w:r w:rsidR="00CE0A33" w:rsidRPr="0087052C">
        <w:rPr>
          <w:rFonts w:ascii="Times New Roman" w:hAnsi="Times New Roman" w:cs="Times New Roman"/>
          <w:sz w:val="28"/>
          <w:szCs w:val="28"/>
        </w:rPr>
        <w:t xml:space="preserve">низкий процент исполнения объясняется тем, </w:t>
      </w:r>
      <w:r w:rsidR="00CE0A33">
        <w:rPr>
          <w:rFonts w:ascii="Times New Roman" w:hAnsi="Times New Roman" w:cs="Times New Roman"/>
          <w:sz w:val="28"/>
          <w:szCs w:val="28"/>
        </w:rPr>
        <w:t>что реализация основных мероприятий, предусмотренных программой, будет осуществляться</w:t>
      </w:r>
      <w:r w:rsidR="00CE0A33" w:rsidRPr="0087052C">
        <w:rPr>
          <w:rFonts w:ascii="Times New Roman" w:hAnsi="Times New Roman" w:cs="Times New Roman"/>
          <w:sz w:val="28"/>
          <w:szCs w:val="28"/>
        </w:rPr>
        <w:t xml:space="preserve"> в 3-4 кварталах текущего года. </w:t>
      </w:r>
    </w:p>
    <w:p w14:paraId="6AA499F9" w14:textId="521C30A0" w:rsidR="006B4918" w:rsidRPr="000D0549" w:rsidRDefault="00882A5C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549">
        <w:rPr>
          <w:rFonts w:ascii="Times New Roman" w:hAnsi="Times New Roman" w:cs="Times New Roman"/>
          <w:sz w:val="28"/>
          <w:szCs w:val="28"/>
        </w:rPr>
        <w:t xml:space="preserve">По </w:t>
      </w:r>
      <w:r w:rsidR="000D0549" w:rsidRPr="000D0549">
        <w:rPr>
          <w:rFonts w:ascii="Times New Roman" w:hAnsi="Times New Roman" w:cs="Times New Roman"/>
          <w:sz w:val="28"/>
          <w:szCs w:val="28"/>
        </w:rPr>
        <w:t>трем</w:t>
      </w:r>
      <w:r w:rsidRPr="000D0549">
        <w:rPr>
          <w:rFonts w:ascii="Times New Roman" w:hAnsi="Times New Roman" w:cs="Times New Roman"/>
          <w:sz w:val="28"/>
          <w:szCs w:val="28"/>
        </w:rPr>
        <w:t xml:space="preserve"> муниципальным программам исполнение составило 0</w:t>
      </w:r>
      <w:r w:rsidR="00D4046F" w:rsidRPr="000D0549">
        <w:rPr>
          <w:rFonts w:ascii="Times New Roman" w:hAnsi="Times New Roman" w:cs="Times New Roman"/>
          <w:sz w:val="28"/>
          <w:szCs w:val="28"/>
        </w:rPr>
        <w:t>,00</w:t>
      </w:r>
      <w:r w:rsidRPr="000D0549">
        <w:rPr>
          <w:rFonts w:ascii="Times New Roman" w:hAnsi="Times New Roman" w:cs="Times New Roman"/>
          <w:sz w:val="28"/>
          <w:szCs w:val="28"/>
        </w:rPr>
        <w:t xml:space="preserve">%, в том числе: </w:t>
      </w:r>
    </w:p>
    <w:p w14:paraId="47B3CF8E" w14:textId="77777777" w:rsidR="006B4918" w:rsidRPr="000D0549" w:rsidRDefault="006B4918" w:rsidP="005E3005">
      <w:pPr>
        <w:ind w:firstLine="567"/>
        <w:jc w:val="both"/>
        <w:rPr>
          <w:sz w:val="28"/>
          <w:szCs w:val="28"/>
        </w:rPr>
      </w:pPr>
      <w:r w:rsidRPr="000D0549">
        <w:rPr>
          <w:sz w:val="28"/>
          <w:szCs w:val="28"/>
        </w:rPr>
        <w:t>- не исполнение по муниципальной программе «Территориальное планирование в Эвенкийском муниципальном районе» объясняется тем, что в соответствии с заключенными контрактами по основным мероприятиям оплата расходов осуществляется за фактически выполненные объёмы работ, ожидаемое исполнение 3-4 квартал текущего года.</w:t>
      </w:r>
    </w:p>
    <w:p w14:paraId="582E5C37" w14:textId="29A5DED3" w:rsidR="006B4918" w:rsidRDefault="006B4918" w:rsidP="005E3005">
      <w:pPr>
        <w:ind w:firstLine="567"/>
        <w:jc w:val="both"/>
        <w:rPr>
          <w:sz w:val="28"/>
          <w:szCs w:val="28"/>
        </w:rPr>
      </w:pPr>
      <w:r w:rsidRPr="000D0549">
        <w:rPr>
          <w:sz w:val="28"/>
          <w:szCs w:val="28"/>
        </w:rPr>
        <w:t xml:space="preserve">- не исполнение по муниципальным программ «Улучшение условий труда в муниципальных учреждениях Эвенкийского муниципального района», «Содействие развитию гражданского общества в Эвенкийском муниципальном районе», </w:t>
      </w:r>
      <w:r w:rsidRPr="000D0549">
        <w:rPr>
          <w:sz w:val="28"/>
          <w:szCs w:val="28"/>
          <w:lang w:eastAsia="en-US"/>
        </w:rPr>
        <w:t>«Профилактика преступлений и иных правонарушений на территории Эвенкийского муниципального района»</w:t>
      </w:r>
      <w:r w:rsidRPr="000D0549">
        <w:rPr>
          <w:sz w:val="28"/>
          <w:szCs w:val="28"/>
        </w:rPr>
        <w:t xml:space="preserve"> обусловлено тем, что реализация основных мероприятий, предусмотренных программами, будут осуществлены в 3-4 кварталах текущего года.</w:t>
      </w:r>
    </w:p>
    <w:p w14:paraId="7307E604" w14:textId="77777777" w:rsidR="00882A5C" w:rsidRPr="0087052C" w:rsidRDefault="00882A5C" w:rsidP="0087052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      </w:t>
      </w:r>
      <w:r w:rsidRPr="0087052C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14:paraId="7D59B1F0" w14:textId="4BFFA590" w:rsidR="00A615F8" w:rsidRPr="00A615F8" w:rsidRDefault="00A615F8" w:rsidP="00A615F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F8">
        <w:rPr>
          <w:rFonts w:ascii="Times New Roman" w:hAnsi="Times New Roman" w:cs="Times New Roman"/>
          <w:b/>
          <w:bCs/>
          <w:sz w:val="28"/>
          <w:szCs w:val="28"/>
        </w:rPr>
        <w:t>Исполнение районного бюджета по</w:t>
      </w:r>
      <w:r w:rsidRPr="00A615F8">
        <w:rPr>
          <w:rFonts w:ascii="Times New Roman" w:hAnsi="Times New Roman" w:cs="Times New Roman"/>
          <w:b/>
          <w:sz w:val="28"/>
          <w:szCs w:val="28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499B2A8" w14:textId="18047DB7" w:rsidR="00A615F8" w:rsidRDefault="00A615F8" w:rsidP="005E3005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Эвенкийского районного Совета депутатов «О районном бюджете на 202</w:t>
      </w:r>
      <w:r w:rsidR="00D404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404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404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от 1</w:t>
      </w:r>
      <w:r w:rsidR="00D404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404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4046F">
        <w:rPr>
          <w:rFonts w:ascii="Times New Roman" w:hAnsi="Times New Roman" w:cs="Times New Roman"/>
          <w:sz w:val="28"/>
          <w:szCs w:val="28"/>
        </w:rPr>
        <w:t>№5-2</w:t>
      </w:r>
      <w:r w:rsidR="00D4046F" w:rsidRPr="00D4046F">
        <w:rPr>
          <w:rFonts w:ascii="Times New Roman" w:hAnsi="Times New Roman" w:cs="Times New Roman"/>
          <w:sz w:val="28"/>
          <w:szCs w:val="28"/>
        </w:rPr>
        <w:t>235</w:t>
      </w:r>
      <w:r w:rsidRPr="00D4046F">
        <w:rPr>
          <w:rFonts w:ascii="Times New Roman" w:hAnsi="Times New Roman" w:cs="Times New Roman"/>
          <w:sz w:val="28"/>
          <w:szCs w:val="28"/>
        </w:rPr>
        <w:t>-</w:t>
      </w:r>
      <w:r w:rsidR="00D4046F" w:rsidRPr="00D4046F">
        <w:rPr>
          <w:rFonts w:ascii="Times New Roman" w:hAnsi="Times New Roman" w:cs="Times New Roman"/>
          <w:sz w:val="28"/>
          <w:szCs w:val="28"/>
        </w:rPr>
        <w:t>11</w:t>
      </w:r>
      <w:r w:rsidR="00D4046F">
        <w:rPr>
          <w:rFonts w:ascii="Times New Roman" w:hAnsi="Times New Roman" w:cs="Times New Roman"/>
          <w:sz w:val="28"/>
          <w:szCs w:val="28"/>
        </w:rPr>
        <w:t xml:space="preserve"> </w:t>
      </w:r>
      <w:r w:rsidRPr="00A615F8">
        <w:rPr>
          <w:rFonts w:ascii="Times New Roman" w:hAnsi="Times New Roman" w:cs="Times New Roman"/>
          <w:sz w:val="28"/>
          <w:szCs w:val="28"/>
        </w:rPr>
        <w:t>дефицит районного бюджета на 202</w:t>
      </w:r>
      <w:r w:rsidR="00D4046F">
        <w:rPr>
          <w:rFonts w:ascii="Times New Roman" w:hAnsi="Times New Roman" w:cs="Times New Roman"/>
          <w:sz w:val="28"/>
          <w:szCs w:val="28"/>
        </w:rPr>
        <w:t>4</w:t>
      </w:r>
      <w:r w:rsidRPr="00A615F8">
        <w:rPr>
          <w:rFonts w:ascii="Times New Roman" w:hAnsi="Times New Roman" w:cs="Times New Roman"/>
          <w:sz w:val="28"/>
          <w:szCs w:val="28"/>
        </w:rPr>
        <w:t xml:space="preserve"> год предусматривался в размере </w:t>
      </w:r>
      <w:r w:rsidR="00D4046F">
        <w:rPr>
          <w:rFonts w:ascii="Times New Roman" w:hAnsi="Times New Roman" w:cs="Times New Roman"/>
          <w:sz w:val="28"/>
          <w:szCs w:val="28"/>
          <w:lang w:eastAsia="en-US"/>
        </w:rPr>
        <w:t>398 072,1</w:t>
      </w:r>
      <w:r w:rsidRPr="00A615F8">
        <w:rPr>
          <w:rFonts w:ascii="Times New Roman" w:hAnsi="Times New Roman" w:cs="Times New Roman"/>
          <w:sz w:val="28"/>
          <w:szCs w:val="28"/>
          <w:lang w:eastAsia="en-US"/>
        </w:rPr>
        <w:t> тыс. руб.</w:t>
      </w:r>
      <w:r w:rsidRPr="00A615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50C3686" w14:textId="429DFB7D" w:rsidR="00A615F8" w:rsidRPr="00A615F8" w:rsidRDefault="00A615F8" w:rsidP="005E3005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F8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bCs/>
          <w:sz w:val="28"/>
          <w:szCs w:val="28"/>
        </w:rPr>
        <w:t>внесения изменений в решение о бюджете на 202</w:t>
      </w:r>
      <w:r w:rsidR="00D4046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A615F8">
        <w:rPr>
          <w:rFonts w:ascii="Times New Roman" w:hAnsi="Times New Roman" w:cs="Times New Roman"/>
          <w:bCs/>
          <w:sz w:val="28"/>
          <w:szCs w:val="28"/>
        </w:rPr>
        <w:t xml:space="preserve"> утвержденный размер </w:t>
      </w:r>
      <w:r w:rsidRPr="00A615F8">
        <w:rPr>
          <w:rFonts w:ascii="Times New Roman" w:hAnsi="Times New Roman" w:cs="Times New Roman"/>
          <w:sz w:val="28"/>
          <w:szCs w:val="28"/>
        </w:rPr>
        <w:t xml:space="preserve">дефицита районного бюджета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4046F">
        <w:rPr>
          <w:rFonts w:ascii="Times New Roman" w:hAnsi="Times New Roman" w:cs="Times New Roman"/>
          <w:sz w:val="28"/>
          <w:szCs w:val="28"/>
        </w:rPr>
        <w:t>меньши</w:t>
      </w:r>
      <w:r>
        <w:rPr>
          <w:rFonts w:ascii="Times New Roman" w:hAnsi="Times New Roman" w:cs="Times New Roman"/>
          <w:sz w:val="28"/>
          <w:szCs w:val="28"/>
        </w:rPr>
        <w:t xml:space="preserve">лся </w:t>
      </w:r>
      <w:r w:rsidR="00B215F9">
        <w:rPr>
          <w:rFonts w:ascii="Times New Roman" w:hAnsi="Times New Roman" w:cs="Times New Roman"/>
          <w:sz w:val="28"/>
          <w:szCs w:val="28"/>
        </w:rPr>
        <w:t xml:space="preserve">на 77 774,2 тыс. руб.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15F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4046F">
        <w:rPr>
          <w:rFonts w:ascii="Times New Roman" w:hAnsi="Times New Roman" w:cs="Times New Roman"/>
          <w:sz w:val="28"/>
          <w:szCs w:val="28"/>
          <w:lang w:eastAsia="en-US"/>
        </w:rPr>
        <w:t>320 297,9</w:t>
      </w:r>
      <w:r w:rsidRPr="00A615F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615F8">
        <w:rPr>
          <w:rFonts w:ascii="Times New Roman" w:hAnsi="Times New Roman" w:cs="Times New Roman"/>
          <w:sz w:val="28"/>
          <w:szCs w:val="28"/>
        </w:rPr>
        <w:t>тыс. руб.</w:t>
      </w:r>
    </w:p>
    <w:p w14:paraId="7094BA13" w14:textId="359DC109" w:rsidR="00A615F8" w:rsidRPr="00A615F8" w:rsidRDefault="00A615F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</w:t>
      </w:r>
      <w:r w:rsidR="00DA749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615F8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5855C5">
        <w:rPr>
          <w:rFonts w:ascii="Times New Roman" w:hAnsi="Times New Roman" w:cs="Times New Roman"/>
          <w:sz w:val="28"/>
          <w:szCs w:val="28"/>
        </w:rPr>
        <w:t>полугодие</w:t>
      </w:r>
      <w:r w:rsidRPr="00A615F8">
        <w:rPr>
          <w:rFonts w:ascii="Times New Roman" w:hAnsi="Times New Roman" w:cs="Times New Roman"/>
          <w:sz w:val="28"/>
          <w:szCs w:val="28"/>
        </w:rPr>
        <w:t xml:space="preserve"> 202</w:t>
      </w:r>
      <w:r w:rsidR="00D4046F">
        <w:rPr>
          <w:rFonts w:ascii="Times New Roman" w:hAnsi="Times New Roman" w:cs="Times New Roman"/>
          <w:sz w:val="28"/>
          <w:szCs w:val="28"/>
        </w:rPr>
        <w:t>4</w:t>
      </w:r>
      <w:r w:rsidRPr="00A615F8">
        <w:rPr>
          <w:rFonts w:ascii="Times New Roman" w:hAnsi="Times New Roman" w:cs="Times New Roman"/>
          <w:sz w:val="28"/>
          <w:szCs w:val="28"/>
        </w:rPr>
        <w:t xml:space="preserve"> года, районный бюджет исполнен с </w:t>
      </w:r>
      <w:r w:rsidR="00D4046F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5855C5">
        <w:rPr>
          <w:rFonts w:ascii="Times New Roman" w:hAnsi="Times New Roman" w:cs="Times New Roman"/>
          <w:sz w:val="28"/>
          <w:szCs w:val="28"/>
        </w:rPr>
        <w:t>183 832,4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615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D4046F">
        <w:rPr>
          <w:rFonts w:ascii="Times New Roman" w:hAnsi="Times New Roman" w:cs="Times New Roman"/>
          <w:sz w:val="28"/>
          <w:szCs w:val="28"/>
        </w:rPr>
        <w:t>расходная</w:t>
      </w:r>
      <w:r w:rsidRPr="00A615F8">
        <w:rPr>
          <w:rFonts w:ascii="Times New Roman" w:hAnsi="Times New Roman" w:cs="Times New Roman"/>
          <w:sz w:val="28"/>
          <w:szCs w:val="28"/>
        </w:rPr>
        <w:t xml:space="preserve"> часть районного бюджета превысила </w:t>
      </w:r>
      <w:r w:rsidR="00D4046F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ную. </w:t>
      </w:r>
      <w:r w:rsidR="00EF22EB">
        <w:rPr>
          <w:rFonts w:ascii="Times New Roman" w:hAnsi="Times New Roman" w:cs="Times New Roman"/>
          <w:sz w:val="28"/>
          <w:szCs w:val="28"/>
        </w:rPr>
        <w:t>В соответствующем периоде прошлого года дефицит районного бюджета составлял 155 013,7 тыс. руб.</w:t>
      </w:r>
    </w:p>
    <w:p w14:paraId="7245C6D2" w14:textId="0CC74695" w:rsidR="00A615F8" w:rsidRPr="00A615F8" w:rsidRDefault="00A615F8" w:rsidP="005E30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>Муниципальный долг муниципального района по состоянию на 01.0</w:t>
      </w:r>
      <w:r w:rsidR="005855C5">
        <w:rPr>
          <w:rFonts w:ascii="Times New Roman" w:hAnsi="Times New Roman" w:cs="Times New Roman"/>
          <w:sz w:val="28"/>
          <w:szCs w:val="28"/>
        </w:rPr>
        <w:t>7</w:t>
      </w:r>
      <w:r w:rsidRPr="00A615F8">
        <w:rPr>
          <w:rFonts w:ascii="Times New Roman" w:hAnsi="Times New Roman" w:cs="Times New Roman"/>
          <w:sz w:val="28"/>
          <w:szCs w:val="28"/>
        </w:rPr>
        <w:t>.202</w:t>
      </w:r>
      <w:r w:rsidR="00D4046F">
        <w:rPr>
          <w:rFonts w:ascii="Times New Roman" w:hAnsi="Times New Roman" w:cs="Times New Roman"/>
          <w:sz w:val="28"/>
          <w:szCs w:val="28"/>
        </w:rPr>
        <w:t>4</w:t>
      </w:r>
      <w:r w:rsidRPr="00A615F8">
        <w:rPr>
          <w:rFonts w:ascii="Times New Roman" w:hAnsi="Times New Roman" w:cs="Times New Roman"/>
          <w:sz w:val="28"/>
          <w:szCs w:val="28"/>
        </w:rPr>
        <w:t xml:space="preserve"> составил 0,0 тыс. руб., расходы на обслуживание и погашение муниципальных долговых обязательств в </w:t>
      </w:r>
      <w:r w:rsidR="005855C5">
        <w:rPr>
          <w:rFonts w:ascii="Times New Roman" w:hAnsi="Times New Roman" w:cs="Times New Roman"/>
          <w:sz w:val="28"/>
          <w:szCs w:val="28"/>
        </w:rPr>
        <w:t>полугодии</w:t>
      </w:r>
      <w:r w:rsidRPr="00A615F8">
        <w:rPr>
          <w:rFonts w:ascii="Times New Roman" w:hAnsi="Times New Roman" w:cs="Times New Roman"/>
          <w:sz w:val="28"/>
          <w:szCs w:val="28"/>
        </w:rPr>
        <w:t xml:space="preserve"> 202</w:t>
      </w:r>
      <w:r w:rsidR="00D4046F">
        <w:rPr>
          <w:rFonts w:ascii="Times New Roman" w:hAnsi="Times New Roman" w:cs="Times New Roman"/>
          <w:sz w:val="28"/>
          <w:szCs w:val="28"/>
        </w:rPr>
        <w:t>4</w:t>
      </w:r>
      <w:r w:rsidRPr="00A615F8">
        <w:rPr>
          <w:rFonts w:ascii="Times New Roman" w:hAnsi="Times New Roman" w:cs="Times New Roman"/>
          <w:sz w:val="28"/>
          <w:szCs w:val="28"/>
        </w:rPr>
        <w:t xml:space="preserve"> года не осуществлялись, по причине их отсутствия. </w:t>
      </w:r>
    </w:p>
    <w:p w14:paraId="3832753A" w14:textId="2A998363" w:rsidR="00433F3D" w:rsidRDefault="00433F3D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5E524228" w14:textId="14C0E687" w:rsidR="00D4046F" w:rsidRDefault="00D4046F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47589565" w14:textId="77777777" w:rsidR="00D4046F" w:rsidRPr="00A615F8" w:rsidRDefault="00D4046F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3CEB5DF3" w14:textId="3DEDF6F0" w:rsidR="00193A7B" w:rsidRPr="00193A7B" w:rsidRDefault="00CE36ED" w:rsidP="007A1418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854C99">
        <w:rPr>
          <w:sz w:val="28"/>
          <w:szCs w:val="28"/>
        </w:rPr>
        <w:t>П</w:t>
      </w:r>
      <w:r w:rsidR="000D6C6D" w:rsidRPr="00854C99">
        <w:rPr>
          <w:sz w:val="28"/>
          <w:szCs w:val="28"/>
        </w:rPr>
        <w:t>редседател</w:t>
      </w:r>
      <w:r w:rsidRPr="00854C99">
        <w:rPr>
          <w:sz w:val="28"/>
          <w:szCs w:val="28"/>
        </w:rPr>
        <w:t>ь</w:t>
      </w:r>
      <w:r w:rsidR="000D6C6D" w:rsidRPr="00854C99">
        <w:rPr>
          <w:sz w:val="28"/>
          <w:szCs w:val="28"/>
        </w:rPr>
        <w:t xml:space="preserve">                   </w:t>
      </w:r>
      <w:r w:rsidR="00F2372D">
        <w:rPr>
          <w:sz w:val="28"/>
          <w:szCs w:val="28"/>
        </w:rPr>
        <w:t xml:space="preserve">          </w:t>
      </w:r>
      <w:r w:rsidR="000D6C6D" w:rsidRPr="00854C99">
        <w:rPr>
          <w:sz w:val="28"/>
          <w:szCs w:val="28"/>
        </w:rPr>
        <w:t xml:space="preserve">                                 </w:t>
      </w:r>
      <w:r w:rsidRPr="00854C99">
        <w:rPr>
          <w:sz w:val="28"/>
          <w:szCs w:val="28"/>
        </w:rPr>
        <w:t>И.И</w:t>
      </w:r>
      <w:r w:rsidR="000D6C6D" w:rsidRPr="00854C99">
        <w:rPr>
          <w:sz w:val="28"/>
          <w:szCs w:val="28"/>
        </w:rPr>
        <w:t xml:space="preserve">. </w:t>
      </w:r>
      <w:r w:rsidRPr="00854C99">
        <w:rPr>
          <w:sz w:val="28"/>
          <w:szCs w:val="28"/>
        </w:rPr>
        <w:t>Чулина</w:t>
      </w:r>
    </w:p>
    <w:sectPr w:rsidR="00193A7B" w:rsidRPr="00193A7B" w:rsidSect="00A95D01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8BEB0" w14:textId="77777777" w:rsidR="003E3902" w:rsidRDefault="003E3902" w:rsidP="000112A0">
      <w:r>
        <w:separator/>
      </w:r>
    </w:p>
  </w:endnote>
  <w:endnote w:type="continuationSeparator" w:id="0">
    <w:p w14:paraId="27972FD5" w14:textId="77777777" w:rsidR="003E3902" w:rsidRDefault="003E3902" w:rsidP="0001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69108"/>
      <w:docPartObj>
        <w:docPartGallery w:val="Page Numbers (Bottom of Page)"/>
        <w:docPartUnique/>
      </w:docPartObj>
    </w:sdtPr>
    <w:sdtEndPr/>
    <w:sdtContent>
      <w:p w14:paraId="241A7043" w14:textId="77777777" w:rsidR="00A373BC" w:rsidRDefault="00A373B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3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517AA1" w14:textId="77777777" w:rsidR="00A373BC" w:rsidRDefault="00A373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D2327" w14:textId="77777777" w:rsidR="003E3902" w:rsidRDefault="003E3902" w:rsidP="000112A0">
      <w:r>
        <w:separator/>
      </w:r>
    </w:p>
  </w:footnote>
  <w:footnote w:type="continuationSeparator" w:id="0">
    <w:p w14:paraId="523B53F4" w14:textId="77777777" w:rsidR="003E3902" w:rsidRDefault="003E3902" w:rsidP="0001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D483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25F63"/>
    <w:multiLevelType w:val="hybridMultilevel"/>
    <w:tmpl w:val="95369FFE"/>
    <w:lvl w:ilvl="0" w:tplc="393E7658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088E6852"/>
    <w:multiLevelType w:val="hybridMultilevel"/>
    <w:tmpl w:val="B2D8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1601B"/>
    <w:multiLevelType w:val="hybridMultilevel"/>
    <w:tmpl w:val="C6DEAF2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891718"/>
    <w:multiLevelType w:val="hybridMultilevel"/>
    <w:tmpl w:val="B4FE159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A541DA"/>
    <w:multiLevelType w:val="hybridMultilevel"/>
    <w:tmpl w:val="29A6474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186E6408"/>
    <w:multiLevelType w:val="hybridMultilevel"/>
    <w:tmpl w:val="AED47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67CD2"/>
    <w:multiLevelType w:val="hybridMultilevel"/>
    <w:tmpl w:val="968E5D72"/>
    <w:lvl w:ilvl="0" w:tplc="9C1455C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C1D4343"/>
    <w:multiLevelType w:val="hybridMultilevel"/>
    <w:tmpl w:val="70B8CF12"/>
    <w:lvl w:ilvl="0" w:tplc="BC661C2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9C704FA"/>
    <w:multiLevelType w:val="hybridMultilevel"/>
    <w:tmpl w:val="1D42ED80"/>
    <w:lvl w:ilvl="0" w:tplc="FA10E9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9CA683D"/>
    <w:multiLevelType w:val="hybridMultilevel"/>
    <w:tmpl w:val="8AB47E80"/>
    <w:lvl w:ilvl="0" w:tplc="1B8886DE">
      <w:start w:val="1"/>
      <w:numFmt w:val="decimal"/>
      <w:lvlText w:val="%1."/>
      <w:lvlJc w:val="left"/>
      <w:pPr>
        <w:ind w:left="17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2CF20E5E"/>
    <w:multiLevelType w:val="hybridMultilevel"/>
    <w:tmpl w:val="2D0C84E6"/>
    <w:lvl w:ilvl="0" w:tplc="02E451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2D153DCA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46FA3"/>
    <w:multiLevelType w:val="hybridMultilevel"/>
    <w:tmpl w:val="4A782DEE"/>
    <w:lvl w:ilvl="0" w:tplc="8058562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1AE401F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F9A759B"/>
    <w:multiLevelType w:val="hybridMultilevel"/>
    <w:tmpl w:val="7E12097E"/>
    <w:lvl w:ilvl="0" w:tplc="ED14D1C8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75DEA"/>
    <w:multiLevelType w:val="hybridMultilevel"/>
    <w:tmpl w:val="EC563D2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4491027"/>
    <w:multiLevelType w:val="hybridMultilevel"/>
    <w:tmpl w:val="689246B0"/>
    <w:lvl w:ilvl="0" w:tplc="656675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3E0453CA"/>
    <w:multiLevelType w:val="hybridMultilevel"/>
    <w:tmpl w:val="7DDE43B2"/>
    <w:lvl w:ilvl="0" w:tplc="D9CE6D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41411D78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C61277"/>
    <w:multiLevelType w:val="hybridMultilevel"/>
    <w:tmpl w:val="1E74C53E"/>
    <w:lvl w:ilvl="0" w:tplc="49D8648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763654E"/>
    <w:multiLevelType w:val="hybridMultilevel"/>
    <w:tmpl w:val="1A2433BA"/>
    <w:lvl w:ilvl="0" w:tplc="5D90F13C">
      <w:start w:val="9"/>
      <w:numFmt w:val="bullet"/>
      <w:lvlText w:val=""/>
      <w:lvlJc w:val="left"/>
      <w:pPr>
        <w:ind w:left="1773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7D86270"/>
    <w:multiLevelType w:val="hybridMultilevel"/>
    <w:tmpl w:val="880CC054"/>
    <w:lvl w:ilvl="0" w:tplc="6B92269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8EC3726"/>
    <w:multiLevelType w:val="hybridMultilevel"/>
    <w:tmpl w:val="5B6800B8"/>
    <w:lvl w:ilvl="0" w:tplc="254ADFB0">
      <w:start w:val="1"/>
      <w:numFmt w:val="decimal"/>
      <w:lvlText w:val="%1."/>
      <w:lvlJc w:val="left"/>
      <w:pPr>
        <w:ind w:left="17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49516CB1"/>
    <w:multiLevelType w:val="hybridMultilevel"/>
    <w:tmpl w:val="5260876E"/>
    <w:lvl w:ilvl="0" w:tplc="D2D8564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C64554D"/>
    <w:multiLevelType w:val="hybridMultilevel"/>
    <w:tmpl w:val="224CFF58"/>
    <w:lvl w:ilvl="0" w:tplc="78E2FE86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16F5A8A"/>
    <w:multiLevelType w:val="hybridMultilevel"/>
    <w:tmpl w:val="D4101C74"/>
    <w:lvl w:ilvl="0" w:tplc="6692880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8F26D4"/>
    <w:multiLevelType w:val="hybridMultilevel"/>
    <w:tmpl w:val="806AC886"/>
    <w:lvl w:ilvl="0" w:tplc="F3081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535A7DAA"/>
    <w:multiLevelType w:val="hybridMultilevel"/>
    <w:tmpl w:val="289C6716"/>
    <w:lvl w:ilvl="0" w:tplc="D4AC51B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3CD1FA8"/>
    <w:multiLevelType w:val="hybridMultilevel"/>
    <w:tmpl w:val="9B8251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5CA6099"/>
    <w:multiLevelType w:val="hybridMultilevel"/>
    <w:tmpl w:val="AA7AB5DC"/>
    <w:lvl w:ilvl="0" w:tplc="CF186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C267254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3177D"/>
    <w:multiLevelType w:val="hybridMultilevel"/>
    <w:tmpl w:val="18C23FE4"/>
    <w:lvl w:ilvl="0" w:tplc="D5F81C9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5832155"/>
    <w:multiLevelType w:val="hybridMultilevel"/>
    <w:tmpl w:val="73BA1820"/>
    <w:lvl w:ilvl="0" w:tplc="CB700BA8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BA62E9"/>
    <w:multiLevelType w:val="hybridMultilevel"/>
    <w:tmpl w:val="BC849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5B0ED9"/>
    <w:multiLevelType w:val="hybridMultilevel"/>
    <w:tmpl w:val="AF52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96836"/>
    <w:multiLevelType w:val="hybridMultilevel"/>
    <w:tmpl w:val="5E40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47FEE"/>
    <w:multiLevelType w:val="hybridMultilevel"/>
    <w:tmpl w:val="539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64D3F"/>
    <w:multiLevelType w:val="hybridMultilevel"/>
    <w:tmpl w:val="A050872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9DD6FBD"/>
    <w:multiLevelType w:val="hybridMultilevel"/>
    <w:tmpl w:val="45680132"/>
    <w:lvl w:ilvl="0" w:tplc="08F6327C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B0F3AED"/>
    <w:multiLevelType w:val="hybridMultilevel"/>
    <w:tmpl w:val="99DC30B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6173C3"/>
    <w:multiLevelType w:val="hybridMultilevel"/>
    <w:tmpl w:val="806AC886"/>
    <w:lvl w:ilvl="0" w:tplc="F3081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>
    <w:nsid w:val="7E2D6246"/>
    <w:multiLevelType w:val="hybridMultilevel"/>
    <w:tmpl w:val="9076968C"/>
    <w:lvl w:ilvl="0" w:tplc="F8E2B3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21"/>
  </w:num>
  <w:num w:numId="4">
    <w:abstractNumId w:val="24"/>
  </w:num>
  <w:num w:numId="5">
    <w:abstractNumId w:val="4"/>
  </w:num>
  <w:num w:numId="6">
    <w:abstractNumId w:val="9"/>
  </w:num>
  <w:num w:numId="7">
    <w:abstractNumId w:val="20"/>
  </w:num>
  <w:num w:numId="8">
    <w:abstractNumId w:val="36"/>
  </w:num>
  <w:num w:numId="9">
    <w:abstractNumId w:val="34"/>
  </w:num>
  <w:num w:numId="10">
    <w:abstractNumId w:val="3"/>
  </w:num>
  <w:num w:numId="11">
    <w:abstractNumId w:val="19"/>
  </w:num>
  <w:num w:numId="12">
    <w:abstractNumId w:val="44"/>
  </w:num>
  <w:num w:numId="13">
    <w:abstractNumId w:val="28"/>
  </w:num>
  <w:num w:numId="14">
    <w:abstractNumId w:val="22"/>
  </w:num>
  <w:num w:numId="15">
    <w:abstractNumId w:val="38"/>
  </w:num>
  <w:num w:numId="16">
    <w:abstractNumId w:val="40"/>
  </w:num>
  <w:num w:numId="17">
    <w:abstractNumId w:val="27"/>
  </w:num>
  <w:num w:numId="18">
    <w:abstractNumId w:val="43"/>
  </w:num>
  <w:num w:numId="19">
    <w:abstractNumId w:val="16"/>
  </w:num>
  <w:num w:numId="20">
    <w:abstractNumId w:val="32"/>
  </w:num>
  <w:num w:numId="21">
    <w:abstractNumId w:val="13"/>
  </w:num>
  <w:num w:numId="22">
    <w:abstractNumId w:val="0"/>
  </w:num>
  <w:num w:numId="23">
    <w:abstractNumId w:val="18"/>
  </w:num>
  <w:num w:numId="24">
    <w:abstractNumId w:val="11"/>
  </w:num>
  <w:num w:numId="25">
    <w:abstractNumId w:val="45"/>
  </w:num>
  <w:num w:numId="26">
    <w:abstractNumId w:val="35"/>
  </w:num>
  <w:num w:numId="27">
    <w:abstractNumId w:val="1"/>
  </w:num>
  <w:num w:numId="28">
    <w:abstractNumId w:val="2"/>
  </w:num>
  <w:num w:numId="29">
    <w:abstractNumId w:val="39"/>
  </w:num>
  <w:num w:numId="30">
    <w:abstractNumId w:val="17"/>
  </w:num>
  <w:num w:numId="31">
    <w:abstractNumId w:val="42"/>
  </w:num>
  <w:num w:numId="32">
    <w:abstractNumId w:val="26"/>
  </w:num>
  <w:num w:numId="33">
    <w:abstractNumId w:val="15"/>
  </w:num>
  <w:num w:numId="34">
    <w:abstractNumId w:val="33"/>
  </w:num>
  <w:num w:numId="35">
    <w:abstractNumId w:val="37"/>
  </w:num>
  <w:num w:numId="36">
    <w:abstractNumId w:val="23"/>
  </w:num>
  <w:num w:numId="37">
    <w:abstractNumId w:val="6"/>
  </w:num>
  <w:num w:numId="38">
    <w:abstractNumId w:val="10"/>
  </w:num>
  <w:num w:numId="39">
    <w:abstractNumId w:val="29"/>
  </w:num>
  <w:num w:numId="40">
    <w:abstractNumId w:val="25"/>
  </w:num>
  <w:num w:numId="41">
    <w:abstractNumId w:val="7"/>
  </w:num>
  <w:num w:numId="42">
    <w:abstractNumId w:val="8"/>
  </w:num>
  <w:num w:numId="43">
    <w:abstractNumId w:val="12"/>
  </w:num>
  <w:num w:numId="44">
    <w:abstractNumId w:val="31"/>
  </w:num>
  <w:num w:numId="45">
    <w:abstractNumId w:val="3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02"/>
    <w:rsid w:val="00000648"/>
    <w:rsid w:val="00002216"/>
    <w:rsid w:val="00005958"/>
    <w:rsid w:val="000060CA"/>
    <w:rsid w:val="00006DD3"/>
    <w:rsid w:val="00007E76"/>
    <w:rsid w:val="000110E4"/>
    <w:rsid w:val="000112A0"/>
    <w:rsid w:val="0001238B"/>
    <w:rsid w:val="00012D81"/>
    <w:rsid w:val="00015ECE"/>
    <w:rsid w:val="00022407"/>
    <w:rsid w:val="00023E87"/>
    <w:rsid w:val="000247B7"/>
    <w:rsid w:val="00025322"/>
    <w:rsid w:val="0002577C"/>
    <w:rsid w:val="00026827"/>
    <w:rsid w:val="000270BC"/>
    <w:rsid w:val="00031831"/>
    <w:rsid w:val="00033480"/>
    <w:rsid w:val="00034B9D"/>
    <w:rsid w:val="0004006F"/>
    <w:rsid w:val="000427D3"/>
    <w:rsid w:val="000438B9"/>
    <w:rsid w:val="00044E12"/>
    <w:rsid w:val="000471D1"/>
    <w:rsid w:val="000506DF"/>
    <w:rsid w:val="00052590"/>
    <w:rsid w:val="00052CB2"/>
    <w:rsid w:val="000554E2"/>
    <w:rsid w:val="00057BFA"/>
    <w:rsid w:val="00061A70"/>
    <w:rsid w:val="000627B6"/>
    <w:rsid w:val="000627C9"/>
    <w:rsid w:val="00062AB6"/>
    <w:rsid w:val="00064638"/>
    <w:rsid w:val="00074B06"/>
    <w:rsid w:val="00083AAC"/>
    <w:rsid w:val="00085713"/>
    <w:rsid w:val="0009117C"/>
    <w:rsid w:val="0009206B"/>
    <w:rsid w:val="00093B24"/>
    <w:rsid w:val="00094A40"/>
    <w:rsid w:val="000961CA"/>
    <w:rsid w:val="000A514F"/>
    <w:rsid w:val="000B1D95"/>
    <w:rsid w:val="000B4285"/>
    <w:rsid w:val="000B4AB5"/>
    <w:rsid w:val="000B7DAF"/>
    <w:rsid w:val="000C1FE3"/>
    <w:rsid w:val="000C27CD"/>
    <w:rsid w:val="000C5766"/>
    <w:rsid w:val="000C5B31"/>
    <w:rsid w:val="000C5F3F"/>
    <w:rsid w:val="000D0549"/>
    <w:rsid w:val="000D2550"/>
    <w:rsid w:val="000D2DBF"/>
    <w:rsid w:val="000D4729"/>
    <w:rsid w:val="000D52B2"/>
    <w:rsid w:val="000D5E9D"/>
    <w:rsid w:val="000D6C6D"/>
    <w:rsid w:val="000E18EA"/>
    <w:rsid w:val="000E33EB"/>
    <w:rsid w:val="000E3965"/>
    <w:rsid w:val="000E5E82"/>
    <w:rsid w:val="000E6345"/>
    <w:rsid w:val="000E70FC"/>
    <w:rsid w:val="000F002F"/>
    <w:rsid w:val="000F1848"/>
    <w:rsid w:val="000F2BF5"/>
    <w:rsid w:val="000F3FD6"/>
    <w:rsid w:val="000F4FDE"/>
    <w:rsid w:val="000F7633"/>
    <w:rsid w:val="0010084D"/>
    <w:rsid w:val="00101823"/>
    <w:rsid w:val="00102AA0"/>
    <w:rsid w:val="00102D66"/>
    <w:rsid w:val="00110081"/>
    <w:rsid w:val="00111396"/>
    <w:rsid w:val="001162B0"/>
    <w:rsid w:val="001228A6"/>
    <w:rsid w:val="00122D40"/>
    <w:rsid w:val="0012513A"/>
    <w:rsid w:val="00132A00"/>
    <w:rsid w:val="00135394"/>
    <w:rsid w:val="00135B94"/>
    <w:rsid w:val="0014006A"/>
    <w:rsid w:val="00140396"/>
    <w:rsid w:val="001412CC"/>
    <w:rsid w:val="00142F7C"/>
    <w:rsid w:val="001466DE"/>
    <w:rsid w:val="0014758E"/>
    <w:rsid w:val="00151B7B"/>
    <w:rsid w:val="001522BE"/>
    <w:rsid w:val="00154027"/>
    <w:rsid w:val="001558B3"/>
    <w:rsid w:val="00160397"/>
    <w:rsid w:val="00162154"/>
    <w:rsid w:val="00163015"/>
    <w:rsid w:val="00163EF5"/>
    <w:rsid w:val="00164048"/>
    <w:rsid w:val="0017417F"/>
    <w:rsid w:val="001819BF"/>
    <w:rsid w:val="00184471"/>
    <w:rsid w:val="00184B4A"/>
    <w:rsid w:val="00185804"/>
    <w:rsid w:val="0018723F"/>
    <w:rsid w:val="00193A7B"/>
    <w:rsid w:val="0019488D"/>
    <w:rsid w:val="001A2D40"/>
    <w:rsid w:val="001A432F"/>
    <w:rsid w:val="001A4BF8"/>
    <w:rsid w:val="001B2F0D"/>
    <w:rsid w:val="001B416B"/>
    <w:rsid w:val="001C067D"/>
    <w:rsid w:val="001C4F97"/>
    <w:rsid w:val="001C6A3B"/>
    <w:rsid w:val="001D0048"/>
    <w:rsid w:val="001D0408"/>
    <w:rsid w:val="001D07C0"/>
    <w:rsid w:val="001D2A2F"/>
    <w:rsid w:val="001D386C"/>
    <w:rsid w:val="001D43C3"/>
    <w:rsid w:val="001D7502"/>
    <w:rsid w:val="001E2EA3"/>
    <w:rsid w:val="001E6482"/>
    <w:rsid w:val="001E6A1A"/>
    <w:rsid w:val="001F072E"/>
    <w:rsid w:val="001F60A4"/>
    <w:rsid w:val="001F6587"/>
    <w:rsid w:val="00202210"/>
    <w:rsid w:val="00202F5E"/>
    <w:rsid w:val="00220219"/>
    <w:rsid w:val="00220933"/>
    <w:rsid w:val="00221926"/>
    <w:rsid w:val="00221FBE"/>
    <w:rsid w:val="00222C33"/>
    <w:rsid w:val="00223437"/>
    <w:rsid w:val="002251F2"/>
    <w:rsid w:val="00227F7F"/>
    <w:rsid w:val="00231DCA"/>
    <w:rsid w:val="00232F72"/>
    <w:rsid w:val="002421AC"/>
    <w:rsid w:val="002428C4"/>
    <w:rsid w:val="002456D0"/>
    <w:rsid w:val="00250F0B"/>
    <w:rsid w:val="00252D1B"/>
    <w:rsid w:val="00255801"/>
    <w:rsid w:val="0025585A"/>
    <w:rsid w:val="00260E45"/>
    <w:rsid w:val="00260FBB"/>
    <w:rsid w:val="00265CFE"/>
    <w:rsid w:val="00266D4C"/>
    <w:rsid w:val="002672A5"/>
    <w:rsid w:val="00273A33"/>
    <w:rsid w:val="00276F8B"/>
    <w:rsid w:val="00277136"/>
    <w:rsid w:val="00280DB4"/>
    <w:rsid w:val="00281FC9"/>
    <w:rsid w:val="00285C8D"/>
    <w:rsid w:val="00297E6E"/>
    <w:rsid w:val="002A2BB6"/>
    <w:rsid w:val="002A2FAA"/>
    <w:rsid w:val="002A4503"/>
    <w:rsid w:val="002A4C18"/>
    <w:rsid w:val="002A752E"/>
    <w:rsid w:val="002B0F71"/>
    <w:rsid w:val="002B2FC2"/>
    <w:rsid w:val="002B3205"/>
    <w:rsid w:val="002B4C39"/>
    <w:rsid w:val="002C1468"/>
    <w:rsid w:val="002C3239"/>
    <w:rsid w:val="002C405F"/>
    <w:rsid w:val="002C5A7A"/>
    <w:rsid w:val="002D63D9"/>
    <w:rsid w:val="002E0097"/>
    <w:rsid w:val="002E146D"/>
    <w:rsid w:val="002E1EC4"/>
    <w:rsid w:val="002E388F"/>
    <w:rsid w:val="002E3EDC"/>
    <w:rsid w:val="002E4ACE"/>
    <w:rsid w:val="002F3E51"/>
    <w:rsid w:val="002F4057"/>
    <w:rsid w:val="002F4B30"/>
    <w:rsid w:val="002F7F52"/>
    <w:rsid w:val="003038F2"/>
    <w:rsid w:val="00306E5D"/>
    <w:rsid w:val="00307CEE"/>
    <w:rsid w:val="00312AA3"/>
    <w:rsid w:val="0031479C"/>
    <w:rsid w:val="00317B30"/>
    <w:rsid w:val="00321975"/>
    <w:rsid w:val="00324D39"/>
    <w:rsid w:val="00330D2F"/>
    <w:rsid w:val="00330F4A"/>
    <w:rsid w:val="003400FF"/>
    <w:rsid w:val="00341483"/>
    <w:rsid w:val="00341AC7"/>
    <w:rsid w:val="00350CD0"/>
    <w:rsid w:val="003519AD"/>
    <w:rsid w:val="003523E4"/>
    <w:rsid w:val="00356E86"/>
    <w:rsid w:val="00356FF0"/>
    <w:rsid w:val="00357EDE"/>
    <w:rsid w:val="00360D49"/>
    <w:rsid w:val="003649BD"/>
    <w:rsid w:val="00366B00"/>
    <w:rsid w:val="00372BF1"/>
    <w:rsid w:val="003771AE"/>
    <w:rsid w:val="0038418A"/>
    <w:rsid w:val="003871B6"/>
    <w:rsid w:val="00387594"/>
    <w:rsid w:val="003879F3"/>
    <w:rsid w:val="00391612"/>
    <w:rsid w:val="00395F07"/>
    <w:rsid w:val="0039701B"/>
    <w:rsid w:val="003A7192"/>
    <w:rsid w:val="003B4A93"/>
    <w:rsid w:val="003B54E5"/>
    <w:rsid w:val="003B7703"/>
    <w:rsid w:val="003C0DC0"/>
    <w:rsid w:val="003C11C1"/>
    <w:rsid w:val="003C2566"/>
    <w:rsid w:val="003C305A"/>
    <w:rsid w:val="003C38C4"/>
    <w:rsid w:val="003C4BFD"/>
    <w:rsid w:val="003C6D3B"/>
    <w:rsid w:val="003D32AB"/>
    <w:rsid w:val="003D393D"/>
    <w:rsid w:val="003D4CDA"/>
    <w:rsid w:val="003E3902"/>
    <w:rsid w:val="003E396E"/>
    <w:rsid w:val="003E4986"/>
    <w:rsid w:val="003E5142"/>
    <w:rsid w:val="003E6894"/>
    <w:rsid w:val="003F2437"/>
    <w:rsid w:val="003F2755"/>
    <w:rsid w:val="003F2ABE"/>
    <w:rsid w:val="003F5108"/>
    <w:rsid w:val="004006B1"/>
    <w:rsid w:val="004021E5"/>
    <w:rsid w:val="0040420E"/>
    <w:rsid w:val="0040513E"/>
    <w:rsid w:val="00407906"/>
    <w:rsid w:val="004102A6"/>
    <w:rsid w:val="0041259A"/>
    <w:rsid w:val="0041556C"/>
    <w:rsid w:val="004156C3"/>
    <w:rsid w:val="00423B48"/>
    <w:rsid w:val="00423FF6"/>
    <w:rsid w:val="004304F0"/>
    <w:rsid w:val="00433B28"/>
    <w:rsid w:val="00433F3D"/>
    <w:rsid w:val="00436737"/>
    <w:rsid w:val="00436AB2"/>
    <w:rsid w:val="00437CAE"/>
    <w:rsid w:val="00441FA5"/>
    <w:rsid w:val="00445910"/>
    <w:rsid w:val="00446117"/>
    <w:rsid w:val="00450915"/>
    <w:rsid w:val="00453A54"/>
    <w:rsid w:val="00455762"/>
    <w:rsid w:val="0046063D"/>
    <w:rsid w:val="0046455D"/>
    <w:rsid w:val="0046665E"/>
    <w:rsid w:val="004674AC"/>
    <w:rsid w:val="0047111D"/>
    <w:rsid w:val="00473864"/>
    <w:rsid w:val="0048081C"/>
    <w:rsid w:val="00481686"/>
    <w:rsid w:val="004906E6"/>
    <w:rsid w:val="00492DCC"/>
    <w:rsid w:val="004954F1"/>
    <w:rsid w:val="00495526"/>
    <w:rsid w:val="004B0CF5"/>
    <w:rsid w:val="004B3128"/>
    <w:rsid w:val="004B4600"/>
    <w:rsid w:val="004B5978"/>
    <w:rsid w:val="004B6310"/>
    <w:rsid w:val="004B6A01"/>
    <w:rsid w:val="004B6C34"/>
    <w:rsid w:val="004C1485"/>
    <w:rsid w:val="004C70D5"/>
    <w:rsid w:val="004D05EB"/>
    <w:rsid w:val="004D2086"/>
    <w:rsid w:val="004D72E2"/>
    <w:rsid w:val="004E49C2"/>
    <w:rsid w:val="004F5289"/>
    <w:rsid w:val="004F54F9"/>
    <w:rsid w:val="004F6098"/>
    <w:rsid w:val="00504161"/>
    <w:rsid w:val="0050424C"/>
    <w:rsid w:val="00504777"/>
    <w:rsid w:val="0050617B"/>
    <w:rsid w:val="005074FE"/>
    <w:rsid w:val="00511966"/>
    <w:rsid w:val="00512E46"/>
    <w:rsid w:val="00515C3A"/>
    <w:rsid w:val="00516191"/>
    <w:rsid w:val="00523332"/>
    <w:rsid w:val="0052471C"/>
    <w:rsid w:val="00524AF9"/>
    <w:rsid w:val="00524CBF"/>
    <w:rsid w:val="00527857"/>
    <w:rsid w:val="00531F83"/>
    <w:rsid w:val="00532D18"/>
    <w:rsid w:val="00537F3B"/>
    <w:rsid w:val="00541C42"/>
    <w:rsid w:val="005422EB"/>
    <w:rsid w:val="00542E36"/>
    <w:rsid w:val="00544B24"/>
    <w:rsid w:val="005512E3"/>
    <w:rsid w:val="00554EF7"/>
    <w:rsid w:val="00556D58"/>
    <w:rsid w:val="00556E5E"/>
    <w:rsid w:val="0056344F"/>
    <w:rsid w:val="00566476"/>
    <w:rsid w:val="0056726C"/>
    <w:rsid w:val="00570A3E"/>
    <w:rsid w:val="00575D7C"/>
    <w:rsid w:val="00577FE1"/>
    <w:rsid w:val="00581BCD"/>
    <w:rsid w:val="005855C5"/>
    <w:rsid w:val="00590B7F"/>
    <w:rsid w:val="00594099"/>
    <w:rsid w:val="0059627F"/>
    <w:rsid w:val="005A3234"/>
    <w:rsid w:val="005A3F48"/>
    <w:rsid w:val="005A4F39"/>
    <w:rsid w:val="005A5D89"/>
    <w:rsid w:val="005A7D84"/>
    <w:rsid w:val="005B3BC4"/>
    <w:rsid w:val="005C2382"/>
    <w:rsid w:val="005C3B0C"/>
    <w:rsid w:val="005C6504"/>
    <w:rsid w:val="005D28F2"/>
    <w:rsid w:val="005D7525"/>
    <w:rsid w:val="005E1010"/>
    <w:rsid w:val="005E1E52"/>
    <w:rsid w:val="005E21D4"/>
    <w:rsid w:val="005E22B3"/>
    <w:rsid w:val="005E3005"/>
    <w:rsid w:val="00603149"/>
    <w:rsid w:val="006054E2"/>
    <w:rsid w:val="00610F9C"/>
    <w:rsid w:val="00611D2E"/>
    <w:rsid w:val="006121E8"/>
    <w:rsid w:val="00615C87"/>
    <w:rsid w:val="00617929"/>
    <w:rsid w:val="0062225C"/>
    <w:rsid w:val="00622C43"/>
    <w:rsid w:val="0062535D"/>
    <w:rsid w:val="00630EE9"/>
    <w:rsid w:val="00636F85"/>
    <w:rsid w:val="00637CDF"/>
    <w:rsid w:val="00640D4F"/>
    <w:rsid w:val="00644FF1"/>
    <w:rsid w:val="006450AE"/>
    <w:rsid w:val="0064536D"/>
    <w:rsid w:val="00650139"/>
    <w:rsid w:val="00651209"/>
    <w:rsid w:val="00651CD3"/>
    <w:rsid w:val="00661633"/>
    <w:rsid w:val="00665D76"/>
    <w:rsid w:val="006672CB"/>
    <w:rsid w:val="00677C40"/>
    <w:rsid w:val="00682BD9"/>
    <w:rsid w:val="00687D00"/>
    <w:rsid w:val="00692AAC"/>
    <w:rsid w:val="006A0C69"/>
    <w:rsid w:val="006A1B5A"/>
    <w:rsid w:val="006A3077"/>
    <w:rsid w:val="006B0197"/>
    <w:rsid w:val="006B0534"/>
    <w:rsid w:val="006B4918"/>
    <w:rsid w:val="006C0EC1"/>
    <w:rsid w:val="006C213D"/>
    <w:rsid w:val="006C3F4D"/>
    <w:rsid w:val="006D00B0"/>
    <w:rsid w:val="006D30BB"/>
    <w:rsid w:val="006D6320"/>
    <w:rsid w:val="006E3055"/>
    <w:rsid w:val="006E47C2"/>
    <w:rsid w:val="006F0316"/>
    <w:rsid w:val="006F1EBC"/>
    <w:rsid w:val="006F4A7E"/>
    <w:rsid w:val="006F56D5"/>
    <w:rsid w:val="006F716E"/>
    <w:rsid w:val="007064EA"/>
    <w:rsid w:val="0071654E"/>
    <w:rsid w:val="00720601"/>
    <w:rsid w:val="00733A63"/>
    <w:rsid w:val="0073685F"/>
    <w:rsid w:val="00746CE2"/>
    <w:rsid w:val="00750446"/>
    <w:rsid w:val="007521FA"/>
    <w:rsid w:val="00760682"/>
    <w:rsid w:val="00760BAB"/>
    <w:rsid w:val="00761111"/>
    <w:rsid w:val="0076384E"/>
    <w:rsid w:val="007638F7"/>
    <w:rsid w:val="00767266"/>
    <w:rsid w:val="00770D08"/>
    <w:rsid w:val="007713EA"/>
    <w:rsid w:val="0077412B"/>
    <w:rsid w:val="00774A29"/>
    <w:rsid w:val="007753E3"/>
    <w:rsid w:val="00775623"/>
    <w:rsid w:val="00777A66"/>
    <w:rsid w:val="00790BB6"/>
    <w:rsid w:val="00792B67"/>
    <w:rsid w:val="00794BFB"/>
    <w:rsid w:val="00796EC9"/>
    <w:rsid w:val="0079704A"/>
    <w:rsid w:val="007A1331"/>
    <w:rsid w:val="007A1418"/>
    <w:rsid w:val="007B0F25"/>
    <w:rsid w:val="007B1E96"/>
    <w:rsid w:val="007B4CE5"/>
    <w:rsid w:val="007B6A72"/>
    <w:rsid w:val="007B7187"/>
    <w:rsid w:val="007C0247"/>
    <w:rsid w:val="007C053E"/>
    <w:rsid w:val="007C093C"/>
    <w:rsid w:val="007C0C61"/>
    <w:rsid w:val="007C146B"/>
    <w:rsid w:val="007C5FE6"/>
    <w:rsid w:val="007C6A9C"/>
    <w:rsid w:val="007C7AE9"/>
    <w:rsid w:val="007D3578"/>
    <w:rsid w:val="007D4060"/>
    <w:rsid w:val="007E27A7"/>
    <w:rsid w:val="007E569D"/>
    <w:rsid w:val="007F0579"/>
    <w:rsid w:val="007F19B9"/>
    <w:rsid w:val="007F39F7"/>
    <w:rsid w:val="007F41AB"/>
    <w:rsid w:val="00801599"/>
    <w:rsid w:val="00801B2B"/>
    <w:rsid w:val="0080225A"/>
    <w:rsid w:val="008033C4"/>
    <w:rsid w:val="00813CD9"/>
    <w:rsid w:val="00814FAE"/>
    <w:rsid w:val="00816643"/>
    <w:rsid w:val="00817B3A"/>
    <w:rsid w:val="008232E7"/>
    <w:rsid w:val="00824DFE"/>
    <w:rsid w:val="00825BF6"/>
    <w:rsid w:val="00825CEC"/>
    <w:rsid w:val="00831AD4"/>
    <w:rsid w:val="00844816"/>
    <w:rsid w:val="008520CC"/>
    <w:rsid w:val="00854C99"/>
    <w:rsid w:val="00854D9D"/>
    <w:rsid w:val="008566F6"/>
    <w:rsid w:val="00856E58"/>
    <w:rsid w:val="008608EF"/>
    <w:rsid w:val="00860AFB"/>
    <w:rsid w:val="00861AD8"/>
    <w:rsid w:val="008642DE"/>
    <w:rsid w:val="00865E55"/>
    <w:rsid w:val="0087052C"/>
    <w:rsid w:val="0087603F"/>
    <w:rsid w:val="00880A85"/>
    <w:rsid w:val="00882A5C"/>
    <w:rsid w:val="00882DF7"/>
    <w:rsid w:val="008865D2"/>
    <w:rsid w:val="00886E4D"/>
    <w:rsid w:val="00890367"/>
    <w:rsid w:val="00891C37"/>
    <w:rsid w:val="008A0C4E"/>
    <w:rsid w:val="008A195B"/>
    <w:rsid w:val="008A1B31"/>
    <w:rsid w:val="008A3794"/>
    <w:rsid w:val="008A5F4D"/>
    <w:rsid w:val="008B11AD"/>
    <w:rsid w:val="008B183E"/>
    <w:rsid w:val="008B1E77"/>
    <w:rsid w:val="008B2258"/>
    <w:rsid w:val="008C073B"/>
    <w:rsid w:val="008C19EF"/>
    <w:rsid w:val="008C534E"/>
    <w:rsid w:val="008C552C"/>
    <w:rsid w:val="008C75B0"/>
    <w:rsid w:val="008C75D9"/>
    <w:rsid w:val="008D4566"/>
    <w:rsid w:val="008D57AE"/>
    <w:rsid w:val="008E1959"/>
    <w:rsid w:val="008E1D77"/>
    <w:rsid w:val="008E2F94"/>
    <w:rsid w:val="008E427D"/>
    <w:rsid w:val="008E5464"/>
    <w:rsid w:val="008E56C9"/>
    <w:rsid w:val="008F23E1"/>
    <w:rsid w:val="008F31BA"/>
    <w:rsid w:val="008F5766"/>
    <w:rsid w:val="008F798D"/>
    <w:rsid w:val="00901F6C"/>
    <w:rsid w:val="0090704B"/>
    <w:rsid w:val="009132CF"/>
    <w:rsid w:val="00913BE1"/>
    <w:rsid w:val="00920176"/>
    <w:rsid w:val="009220C5"/>
    <w:rsid w:val="00923B71"/>
    <w:rsid w:val="00925FEE"/>
    <w:rsid w:val="0092782F"/>
    <w:rsid w:val="00935717"/>
    <w:rsid w:val="00940FF4"/>
    <w:rsid w:val="009424CA"/>
    <w:rsid w:val="00956952"/>
    <w:rsid w:val="00956D01"/>
    <w:rsid w:val="00961302"/>
    <w:rsid w:val="00971EAA"/>
    <w:rsid w:val="0097295F"/>
    <w:rsid w:val="00972FD4"/>
    <w:rsid w:val="009730AD"/>
    <w:rsid w:val="00976FD4"/>
    <w:rsid w:val="00977827"/>
    <w:rsid w:val="0098347E"/>
    <w:rsid w:val="009850D8"/>
    <w:rsid w:val="009860A4"/>
    <w:rsid w:val="00987F7E"/>
    <w:rsid w:val="00990845"/>
    <w:rsid w:val="009919C5"/>
    <w:rsid w:val="00997DDB"/>
    <w:rsid w:val="009A01C0"/>
    <w:rsid w:val="009A1243"/>
    <w:rsid w:val="009A150F"/>
    <w:rsid w:val="009A51F0"/>
    <w:rsid w:val="009B14F4"/>
    <w:rsid w:val="009B38BF"/>
    <w:rsid w:val="009B4CA9"/>
    <w:rsid w:val="009B70F0"/>
    <w:rsid w:val="009B7DDC"/>
    <w:rsid w:val="009C387C"/>
    <w:rsid w:val="009C7137"/>
    <w:rsid w:val="009D02D2"/>
    <w:rsid w:val="009D29BF"/>
    <w:rsid w:val="009D4660"/>
    <w:rsid w:val="009D626A"/>
    <w:rsid w:val="009D7588"/>
    <w:rsid w:val="009E10D2"/>
    <w:rsid w:val="009E2415"/>
    <w:rsid w:val="009E323E"/>
    <w:rsid w:val="009E4542"/>
    <w:rsid w:val="009F3824"/>
    <w:rsid w:val="009F5DA1"/>
    <w:rsid w:val="009F685C"/>
    <w:rsid w:val="00A00BCB"/>
    <w:rsid w:val="00A073FB"/>
    <w:rsid w:val="00A10E45"/>
    <w:rsid w:val="00A12190"/>
    <w:rsid w:val="00A164A2"/>
    <w:rsid w:val="00A16B06"/>
    <w:rsid w:val="00A21FF5"/>
    <w:rsid w:val="00A300EB"/>
    <w:rsid w:val="00A373BC"/>
    <w:rsid w:val="00A37C02"/>
    <w:rsid w:val="00A4075D"/>
    <w:rsid w:val="00A44176"/>
    <w:rsid w:val="00A55009"/>
    <w:rsid w:val="00A602F7"/>
    <w:rsid w:val="00A615F8"/>
    <w:rsid w:val="00A64460"/>
    <w:rsid w:val="00A64A60"/>
    <w:rsid w:val="00A65A88"/>
    <w:rsid w:val="00A66CFD"/>
    <w:rsid w:val="00A673F2"/>
    <w:rsid w:val="00A71C65"/>
    <w:rsid w:val="00A747DB"/>
    <w:rsid w:val="00A75DEA"/>
    <w:rsid w:val="00A7639A"/>
    <w:rsid w:val="00A80366"/>
    <w:rsid w:val="00A825B4"/>
    <w:rsid w:val="00A90BA1"/>
    <w:rsid w:val="00A90D18"/>
    <w:rsid w:val="00A95D01"/>
    <w:rsid w:val="00A977F6"/>
    <w:rsid w:val="00AA0602"/>
    <w:rsid w:val="00AA14F7"/>
    <w:rsid w:val="00AA69C2"/>
    <w:rsid w:val="00AB1D3A"/>
    <w:rsid w:val="00AB6AFB"/>
    <w:rsid w:val="00AC141B"/>
    <w:rsid w:val="00AC74F0"/>
    <w:rsid w:val="00AD7200"/>
    <w:rsid w:val="00AE2062"/>
    <w:rsid w:val="00AE679A"/>
    <w:rsid w:val="00AE6AC1"/>
    <w:rsid w:val="00AF5D5F"/>
    <w:rsid w:val="00AF7CD0"/>
    <w:rsid w:val="00B03996"/>
    <w:rsid w:val="00B10750"/>
    <w:rsid w:val="00B10A70"/>
    <w:rsid w:val="00B215F9"/>
    <w:rsid w:val="00B23E93"/>
    <w:rsid w:val="00B24E1F"/>
    <w:rsid w:val="00B25025"/>
    <w:rsid w:val="00B266B1"/>
    <w:rsid w:val="00B31126"/>
    <w:rsid w:val="00B31208"/>
    <w:rsid w:val="00B343AA"/>
    <w:rsid w:val="00B34DDA"/>
    <w:rsid w:val="00B35DDC"/>
    <w:rsid w:val="00B36282"/>
    <w:rsid w:val="00B408C2"/>
    <w:rsid w:val="00B41E05"/>
    <w:rsid w:val="00B425F4"/>
    <w:rsid w:val="00B4312B"/>
    <w:rsid w:val="00B43C62"/>
    <w:rsid w:val="00B447FF"/>
    <w:rsid w:val="00B45142"/>
    <w:rsid w:val="00B477CD"/>
    <w:rsid w:val="00B60563"/>
    <w:rsid w:val="00B61E65"/>
    <w:rsid w:val="00B76343"/>
    <w:rsid w:val="00B81AEE"/>
    <w:rsid w:val="00B826D4"/>
    <w:rsid w:val="00B8318F"/>
    <w:rsid w:val="00B8423A"/>
    <w:rsid w:val="00B84471"/>
    <w:rsid w:val="00B85308"/>
    <w:rsid w:val="00B854D4"/>
    <w:rsid w:val="00B916A1"/>
    <w:rsid w:val="00B93B80"/>
    <w:rsid w:val="00B96056"/>
    <w:rsid w:val="00B9624D"/>
    <w:rsid w:val="00B963FF"/>
    <w:rsid w:val="00BA2418"/>
    <w:rsid w:val="00BA5B65"/>
    <w:rsid w:val="00BB03F7"/>
    <w:rsid w:val="00BB20AC"/>
    <w:rsid w:val="00BB4E57"/>
    <w:rsid w:val="00BB6CA4"/>
    <w:rsid w:val="00BC0F39"/>
    <w:rsid w:val="00BC2FE0"/>
    <w:rsid w:val="00BC3D27"/>
    <w:rsid w:val="00BC5AB2"/>
    <w:rsid w:val="00BC5F8F"/>
    <w:rsid w:val="00BD0FF8"/>
    <w:rsid w:val="00BD1C4D"/>
    <w:rsid w:val="00BE0A92"/>
    <w:rsid w:val="00BE1BB7"/>
    <w:rsid w:val="00BE4939"/>
    <w:rsid w:val="00BE5198"/>
    <w:rsid w:val="00BE5687"/>
    <w:rsid w:val="00BF0EC4"/>
    <w:rsid w:val="00BF2080"/>
    <w:rsid w:val="00BF32D5"/>
    <w:rsid w:val="00BF513E"/>
    <w:rsid w:val="00BF596D"/>
    <w:rsid w:val="00BF5A87"/>
    <w:rsid w:val="00C0011A"/>
    <w:rsid w:val="00C008E5"/>
    <w:rsid w:val="00C02094"/>
    <w:rsid w:val="00C064B7"/>
    <w:rsid w:val="00C13D73"/>
    <w:rsid w:val="00C146D0"/>
    <w:rsid w:val="00C17FF9"/>
    <w:rsid w:val="00C261A9"/>
    <w:rsid w:val="00C263C4"/>
    <w:rsid w:val="00C403F8"/>
    <w:rsid w:val="00C40C76"/>
    <w:rsid w:val="00C5596C"/>
    <w:rsid w:val="00C56792"/>
    <w:rsid w:val="00C603FE"/>
    <w:rsid w:val="00C606EF"/>
    <w:rsid w:val="00C61536"/>
    <w:rsid w:val="00C71D1B"/>
    <w:rsid w:val="00C76E87"/>
    <w:rsid w:val="00C778EA"/>
    <w:rsid w:val="00C80B80"/>
    <w:rsid w:val="00C837FD"/>
    <w:rsid w:val="00C8414A"/>
    <w:rsid w:val="00C870C7"/>
    <w:rsid w:val="00C917DF"/>
    <w:rsid w:val="00C93306"/>
    <w:rsid w:val="00CA5D3A"/>
    <w:rsid w:val="00CB0C40"/>
    <w:rsid w:val="00CB5F4F"/>
    <w:rsid w:val="00CB607C"/>
    <w:rsid w:val="00CC309A"/>
    <w:rsid w:val="00CC470E"/>
    <w:rsid w:val="00CC527A"/>
    <w:rsid w:val="00CE0396"/>
    <w:rsid w:val="00CE0A33"/>
    <w:rsid w:val="00CE36ED"/>
    <w:rsid w:val="00CE36F9"/>
    <w:rsid w:val="00CE4BF2"/>
    <w:rsid w:val="00CF1F6E"/>
    <w:rsid w:val="00CF209D"/>
    <w:rsid w:val="00CF30FF"/>
    <w:rsid w:val="00CF5397"/>
    <w:rsid w:val="00CF546D"/>
    <w:rsid w:val="00CF674E"/>
    <w:rsid w:val="00D01E5E"/>
    <w:rsid w:val="00D07B89"/>
    <w:rsid w:val="00D07E9F"/>
    <w:rsid w:val="00D1097B"/>
    <w:rsid w:val="00D146A9"/>
    <w:rsid w:val="00D1501F"/>
    <w:rsid w:val="00D1598D"/>
    <w:rsid w:val="00D20B97"/>
    <w:rsid w:val="00D21C22"/>
    <w:rsid w:val="00D24DC2"/>
    <w:rsid w:val="00D31F01"/>
    <w:rsid w:val="00D33CCE"/>
    <w:rsid w:val="00D3519A"/>
    <w:rsid w:val="00D35F3B"/>
    <w:rsid w:val="00D4046F"/>
    <w:rsid w:val="00D4230E"/>
    <w:rsid w:val="00D53E8C"/>
    <w:rsid w:val="00D57C3A"/>
    <w:rsid w:val="00D60EF4"/>
    <w:rsid w:val="00D64BAE"/>
    <w:rsid w:val="00D662B0"/>
    <w:rsid w:val="00D67658"/>
    <w:rsid w:val="00D67AEB"/>
    <w:rsid w:val="00D702F5"/>
    <w:rsid w:val="00D73194"/>
    <w:rsid w:val="00D85F29"/>
    <w:rsid w:val="00D900A6"/>
    <w:rsid w:val="00D918F8"/>
    <w:rsid w:val="00D919FA"/>
    <w:rsid w:val="00D924E7"/>
    <w:rsid w:val="00D926C2"/>
    <w:rsid w:val="00D94DC9"/>
    <w:rsid w:val="00D96F96"/>
    <w:rsid w:val="00DA3AD2"/>
    <w:rsid w:val="00DA5BDB"/>
    <w:rsid w:val="00DA749C"/>
    <w:rsid w:val="00DA7A3C"/>
    <w:rsid w:val="00DB0782"/>
    <w:rsid w:val="00DB0BE9"/>
    <w:rsid w:val="00DB5534"/>
    <w:rsid w:val="00DB6FDE"/>
    <w:rsid w:val="00DB77D9"/>
    <w:rsid w:val="00DD0009"/>
    <w:rsid w:val="00DD2383"/>
    <w:rsid w:val="00DD5E71"/>
    <w:rsid w:val="00DE6027"/>
    <w:rsid w:val="00DF4F46"/>
    <w:rsid w:val="00E0008A"/>
    <w:rsid w:val="00E00855"/>
    <w:rsid w:val="00E11CD3"/>
    <w:rsid w:val="00E14FA2"/>
    <w:rsid w:val="00E1696F"/>
    <w:rsid w:val="00E21973"/>
    <w:rsid w:val="00E27F4C"/>
    <w:rsid w:val="00E416C6"/>
    <w:rsid w:val="00E41CF5"/>
    <w:rsid w:val="00E41DB8"/>
    <w:rsid w:val="00E42EE4"/>
    <w:rsid w:val="00E4622E"/>
    <w:rsid w:val="00E5283C"/>
    <w:rsid w:val="00E54C42"/>
    <w:rsid w:val="00E56D94"/>
    <w:rsid w:val="00E60C7A"/>
    <w:rsid w:val="00E63D9F"/>
    <w:rsid w:val="00E676F4"/>
    <w:rsid w:val="00E82BB8"/>
    <w:rsid w:val="00E86126"/>
    <w:rsid w:val="00E8791A"/>
    <w:rsid w:val="00E90A1D"/>
    <w:rsid w:val="00E9589C"/>
    <w:rsid w:val="00EA16FE"/>
    <w:rsid w:val="00EA1FF5"/>
    <w:rsid w:val="00EA302B"/>
    <w:rsid w:val="00EA3692"/>
    <w:rsid w:val="00EB1391"/>
    <w:rsid w:val="00EB3261"/>
    <w:rsid w:val="00EB56C4"/>
    <w:rsid w:val="00EB762D"/>
    <w:rsid w:val="00EB7FBC"/>
    <w:rsid w:val="00EC09C2"/>
    <w:rsid w:val="00EC71EB"/>
    <w:rsid w:val="00ED2EF3"/>
    <w:rsid w:val="00ED62C9"/>
    <w:rsid w:val="00EE177D"/>
    <w:rsid w:val="00EE62BD"/>
    <w:rsid w:val="00EF1F7E"/>
    <w:rsid w:val="00EF22EB"/>
    <w:rsid w:val="00EF6FA3"/>
    <w:rsid w:val="00F064D2"/>
    <w:rsid w:val="00F10910"/>
    <w:rsid w:val="00F10B99"/>
    <w:rsid w:val="00F10C79"/>
    <w:rsid w:val="00F118C6"/>
    <w:rsid w:val="00F14A58"/>
    <w:rsid w:val="00F14C7B"/>
    <w:rsid w:val="00F15425"/>
    <w:rsid w:val="00F17ECE"/>
    <w:rsid w:val="00F20B4E"/>
    <w:rsid w:val="00F21206"/>
    <w:rsid w:val="00F2372D"/>
    <w:rsid w:val="00F31B24"/>
    <w:rsid w:val="00F40914"/>
    <w:rsid w:val="00F42ACB"/>
    <w:rsid w:val="00F42DB4"/>
    <w:rsid w:val="00F55470"/>
    <w:rsid w:val="00F62020"/>
    <w:rsid w:val="00F62533"/>
    <w:rsid w:val="00F62A31"/>
    <w:rsid w:val="00F62B89"/>
    <w:rsid w:val="00F639BF"/>
    <w:rsid w:val="00F65C3C"/>
    <w:rsid w:val="00F67CAE"/>
    <w:rsid w:val="00F7116F"/>
    <w:rsid w:val="00F7600F"/>
    <w:rsid w:val="00F8120F"/>
    <w:rsid w:val="00F86AA6"/>
    <w:rsid w:val="00F95DE7"/>
    <w:rsid w:val="00F97BAC"/>
    <w:rsid w:val="00F97FB6"/>
    <w:rsid w:val="00FA25AC"/>
    <w:rsid w:val="00FB1290"/>
    <w:rsid w:val="00FB27AB"/>
    <w:rsid w:val="00FB302E"/>
    <w:rsid w:val="00FB48BB"/>
    <w:rsid w:val="00FC1D2B"/>
    <w:rsid w:val="00FC4B63"/>
    <w:rsid w:val="00FC5C6C"/>
    <w:rsid w:val="00FE2CC8"/>
    <w:rsid w:val="00FE7040"/>
    <w:rsid w:val="00FF113A"/>
    <w:rsid w:val="00FF23A5"/>
    <w:rsid w:val="00FF3435"/>
    <w:rsid w:val="00FF498E"/>
    <w:rsid w:val="00FF55F6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E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37C0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A37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37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82A5C"/>
    <w:pPr>
      <w:keepNext/>
      <w:jc w:val="right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82A5C"/>
    <w:pPr>
      <w:keepNext/>
      <w:jc w:val="center"/>
      <w:outlineLvl w:val="4"/>
    </w:pPr>
    <w:rPr>
      <w:b/>
      <w:bCs/>
      <w:sz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882A5C"/>
    <w:pPr>
      <w:keepNext/>
      <w:jc w:val="center"/>
      <w:outlineLvl w:val="5"/>
    </w:pPr>
    <w:rPr>
      <w:sz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882A5C"/>
    <w:pPr>
      <w:keepNext/>
      <w:ind w:left="5664"/>
      <w:jc w:val="both"/>
      <w:outlineLvl w:val="6"/>
    </w:pPr>
    <w:rPr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C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A37C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0"/>
    <w:uiPriority w:val="99"/>
    <w:rsid w:val="00A37C0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table" w:styleId="a5">
    <w:name w:val="Table Grid"/>
    <w:basedOn w:val="a2"/>
    <w:uiPriority w:val="59"/>
    <w:rsid w:val="00A3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A37C02"/>
    <w:pPr>
      <w:ind w:left="720"/>
      <w:contextualSpacing/>
    </w:pPr>
  </w:style>
  <w:style w:type="paragraph" w:customStyle="1" w:styleId="ConsNormal">
    <w:name w:val="ConsNormal"/>
    <w:rsid w:val="00A37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3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ody Text"/>
    <w:basedOn w:val="a0"/>
    <w:link w:val="ac"/>
    <w:rsid w:val="00A37C02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1"/>
    <w:link w:val="ab"/>
    <w:rsid w:val="00A37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2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0"/>
    <w:link w:val="af"/>
    <w:unhideWhenUsed/>
    <w:rsid w:val="00A37C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37C0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37C02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footnote text"/>
    <w:aliases w:val="Footnote Text Char Char,Footnote Text Char Char Char Char,Footnote Text1,Footnote Text Char Char Char,Footnote Text Char"/>
    <w:basedOn w:val="a0"/>
    <w:link w:val="11"/>
    <w:rsid w:val="00A37C02"/>
    <w:rPr>
      <w:sz w:val="20"/>
      <w:szCs w:val="20"/>
    </w:rPr>
  </w:style>
  <w:style w:type="character" w:customStyle="1" w:styleId="af2">
    <w:name w:val="Текст сноски Знак"/>
    <w:basedOn w:val="a1"/>
    <w:uiPriority w:val="99"/>
    <w:semiHidden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A37C02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basedOn w:val="a1"/>
    <w:link w:val="af1"/>
    <w:locked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0"/>
    <w:rsid w:val="00A37C0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1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basedOn w:val="a1"/>
    <w:uiPriority w:val="99"/>
    <w:unhideWhenUsed/>
    <w:rsid w:val="00A37C02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A37C02"/>
    <w:pPr>
      <w:numPr>
        <w:numId w:val="22"/>
      </w:numPr>
      <w:contextualSpacing/>
    </w:pPr>
  </w:style>
  <w:style w:type="paragraph" w:styleId="31">
    <w:name w:val="Body Text 3"/>
    <w:basedOn w:val="a0"/>
    <w:link w:val="32"/>
    <w:uiPriority w:val="99"/>
    <w:semiHidden/>
    <w:unhideWhenUsed/>
    <w:rsid w:val="00A37C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37C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882A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Body Text Indent"/>
    <w:basedOn w:val="a0"/>
    <w:link w:val="af6"/>
    <w:rsid w:val="00882A5C"/>
    <w:pPr>
      <w:ind w:left="5220"/>
      <w:jc w:val="both"/>
    </w:pPr>
    <w:rPr>
      <w:sz w:val="28"/>
      <w:lang w:val="x-none" w:eastAsia="x-none"/>
    </w:rPr>
  </w:style>
  <w:style w:type="character" w:customStyle="1" w:styleId="af6">
    <w:name w:val="Основной текст с отступом Знак"/>
    <w:basedOn w:val="a1"/>
    <w:link w:val="af5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0">
    <w:name w:val="Стиль0"/>
    <w:rsid w:val="00882A5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7">
    <w:name w:val="Title"/>
    <w:basedOn w:val="a0"/>
    <w:link w:val="af8"/>
    <w:qFormat/>
    <w:rsid w:val="00101823"/>
    <w:pPr>
      <w:jc w:val="center"/>
    </w:pPr>
    <w:rPr>
      <w:rFonts w:ascii="Arial" w:hAnsi="Arial" w:cs="Arial"/>
      <w:b/>
    </w:rPr>
  </w:style>
  <w:style w:type="character" w:customStyle="1" w:styleId="af8">
    <w:name w:val="Название Знак"/>
    <w:basedOn w:val="a1"/>
    <w:link w:val="af7"/>
    <w:rsid w:val="0010182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37C0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A37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37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82A5C"/>
    <w:pPr>
      <w:keepNext/>
      <w:jc w:val="right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82A5C"/>
    <w:pPr>
      <w:keepNext/>
      <w:jc w:val="center"/>
      <w:outlineLvl w:val="4"/>
    </w:pPr>
    <w:rPr>
      <w:b/>
      <w:bCs/>
      <w:sz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882A5C"/>
    <w:pPr>
      <w:keepNext/>
      <w:jc w:val="center"/>
      <w:outlineLvl w:val="5"/>
    </w:pPr>
    <w:rPr>
      <w:sz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882A5C"/>
    <w:pPr>
      <w:keepNext/>
      <w:ind w:left="5664"/>
      <w:jc w:val="both"/>
      <w:outlineLvl w:val="6"/>
    </w:pPr>
    <w:rPr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C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A37C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0"/>
    <w:uiPriority w:val="99"/>
    <w:rsid w:val="00A37C0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table" w:styleId="a5">
    <w:name w:val="Table Grid"/>
    <w:basedOn w:val="a2"/>
    <w:uiPriority w:val="59"/>
    <w:rsid w:val="00A3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A37C02"/>
    <w:pPr>
      <w:ind w:left="720"/>
      <w:contextualSpacing/>
    </w:pPr>
  </w:style>
  <w:style w:type="paragraph" w:customStyle="1" w:styleId="ConsNormal">
    <w:name w:val="ConsNormal"/>
    <w:rsid w:val="00A37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3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ody Text"/>
    <w:basedOn w:val="a0"/>
    <w:link w:val="ac"/>
    <w:rsid w:val="00A37C02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1"/>
    <w:link w:val="ab"/>
    <w:rsid w:val="00A37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2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0"/>
    <w:link w:val="af"/>
    <w:unhideWhenUsed/>
    <w:rsid w:val="00A37C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37C0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37C02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footnote text"/>
    <w:aliases w:val="Footnote Text Char Char,Footnote Text Char Char Char Char,Footnote Text1,Footnote Text Char Char Char,Footnote Text Char"/>
    <w:basedOn w:val="a0"/>
    <w:link w:val="11"/>
    <w:rsid w:val="00A37C02"/>
    <w:rPr>
      <w:sz w:val="20"/>
      <w:szCs w:val="20"/>
    </w:rPr>
  </w:style>
  <w:style w:type="character" w:customStyle="1" w:styleId="af2">
    <w:name w:val="Текст сноски Знак"/>
    <w:basedOn w:val="a1"/>
    <w:uiPriority w:val="99"/>
    <w:semiHidden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A37C02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basedOn w:val="a1"/>
    <w:link w:val="af1"/>
    <w:locked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0"/>
    <w:rsid w:val="00A37C0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1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basedOn w:val="a1"/>
    <w:uiPriority w:val="99"/>
    <w:unhideWhenUsed/>
    <w:rsid w:val="00A37C02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A37C02"/>
    <w:pPr>
      <w:numPr>
        <w:numId w:val="22"/>
      </w:numPr>
      <w:contextualSpacing/>
    </w:pPr>
  </w:style>
  <w:style w:type="paragraph" w:styleId="31">
    <w:name w:val="Body Text 3"/>
    <w:basedOn w:val="a0"/>
    <w:link w:val="32"/>
    <w:uiPriority w:val="99"/>
    <w:semiHidden/>
    <w:unhideWhenUsed/>
    <w:rsid w:val="00A37C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37C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882A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Body Text Indent"/>
    <w:basedOn w:val="a0"/>
    <w:link w:val="af6"/>
    <w:rsid w:val="00882A5C"/>
    <w:pPr>
      <w:ind w:left="5220"/>
      <w:jc w:val="both"/>
    </w:pPr>
    <w:rPr>
      <w:sz w:val="28"/>
      <w:lang w:val="x-none" w:eastAsia="x-none"/>
    </w:rPr>
  </w:style>
  <w:style w:type="character" w:customStyle="1" w:styleId="af6">
    <w:name w:val="Основной текст с отступом Знак"/>
    <w:basedOn w:val="a1"/>
    <w:link w:val="af5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0">
    <w:name w:val="Стиль0"/>
    <w:rsid w:val="00882A5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7">
    <w:name w:val="Title"/>
    <w:basedOn w:val="a0"/>
    <w:link w:val="af8"/>
    <w:qFormat/>
    <w:rsid w:val="00101823"/>
    <w:pPr>
      <w:jc w:val="center"/>
    </w:pPr>
    <w:rPr>
      <w:rFonts w:ascii="Arial" w:hAnsi="Arial" w:cs="Arial"/>
      <w:b/>
    </w:rPr>
  </w:style>
  <w:style w:type="character" w:customStyle="1" w:styleId="af8">
    <w:name w:val="Название Знак"/>
    <w:basedOn w:val="a1"/>
    <w:link w:val="af7"/>
    <w:rsid w:val="0010182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1CBF-D088-4931-BDA9-55521AD0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chulinaii</dc:creator>
  <cp:lastModifiedBy>Чулина И.И.</cp:lastModifiedBy>
  <cp:revision>2</cp:revision>
  <cp:lastPrinted>2024-07-26T10:02:00Z</cp:lastPrinted>
  <dcterms:created xsi:type="dcterms:W3CDTF">2024-07-31T03:29:00Z</dcterms:created>
  <dcterms:modified xsi:type="dcterms:W3CDTF">2024-07-31T03:29:00Z</dcterms:modified>
</cp:coreProperties>
</file>