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5"/>
      </w:tblGrid>
      <w:tr w:rsidR="009707F0" w:rsidRPr="009707F0" w14:paraId="7608807A" w14:textId="77777777" w:rsidTr="009707F0">
        <w:trPr>
          <w:cantSplit/>
          <w:trHeight w:val="270"/>
          <w:jc w:val="center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</w:tcPr>
          <w:p w14:paraId="2F35D00E" w14:textId="77777777" w:rsidR="009707F0" w:rsidRPr="009707F0" w:rsidRDefault="009707F0" w:rsidP="00BC4DF0">
            <w:pPr>
              <w:spacing w:line="240" w:lineRule="auto"/>
              <w:ind w:firstLine="1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707F0">
              <w:rPr>
                <w:rFonts w:ascii="Times New Roman" w:hAnsi="Times New Roman" w:cs="Times New Roman"/>
                <w:b/>
                <w:sz w:val="28"/>
                <w:szCs w:val="18"/>
              </w:rPr>
              <w:t>УЧАСТКОВАЯ ИЗБИРАТЕЛЬНАЯ КОМИССИЯ</w:t>
            </w:r>
          </w:p>
          <w:p w14:paraId="3E7B7909" w14:textId="5B56724F" w:rsidR="009707F0" w:rsidRPr="009707F0" w:rsidRDefault="009707F0" w:rsidP="00BC4DF0">
            <w:pPr>
              <w:spacing w:line="240" w:lineRule="auto"/>
              <w:ind w:firstLine="1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9707F0">
              <w:rPr>
                <w:rFonts w:ascii="Times New Roman" w:hAnsi="Times New Roman" w:cs="Times New Roman"/>
                <w:b/>
                <w:sz w:val="28"/>
                <w:szCs w:val="18"/>
              </w:rPr>
              <w:t>ИЗБИРАТЕЛЬНОГО УЧАСТКА №22</w:t>
            </w:r>
            <w:r w:rsidR="00443951">
              <w:rPr>
                <w:rFonts w:ascii="Times New Roman" w:hAnsi="Times New Roman" w:cs="Times New Roman"/>
                <w:b/>
                <w:sz w:val="28"/>
                <w:szCs w:val="18"/>
              </w:rPr>
              <w:t>42</w:t>
            </w:r>
          </w:p>
          <w:p w14:paraId="21DF20D8" w14:textId="77777777" w:rsidR="009707F0" w:rsidRPr="009707F0" w:rsidRDefault="009707F0" w:rsidP="00BC4DF0">
            <w:pPr>
              <w:spacing w:line="240" w:lineRule="auto"/>
              <w:ind w:firstLine="17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18"/>
              </w:rPr>
            </w:pPr>
            <w:r w:rsidRPr="009707F0">
              <w:rPr>
                <w:rFonts w:ascii="Times New Roman" w:hAnsi="Times New Roman" w:cs="Times New Roman"/>
                <w:b/>
                <w:caps/>
                <w:sz w:val="28"/>
                <w:szCs w:val="18"/>
              </w:rPr>
              <w:t>ЭвенКийского МУНИЦИПАЛЬНОГО РАЙОНА</w:t>
            </w:r>
          </w:p>
          <w:p w14:paraId="07FBB864" w14:textId="77777777" w:rsidR="009707F0" w:rsidRPr="009707F0" w:rsidRDefault="009707F0" w:rsidP="00BC4DF0">
            <w:pPr>
              <w:spacing w:line="240" w:lineRule="auto"/>
              <w:ind w:firstLine="17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18"/>
              </w:rPr>
            </w:pPr>
            <w:r w:rsidRPr="009707F0">
              <w:rPr>
                <w:rFonts w:ascii="Times New Roman" w:hAnsi="Times New Roman" w:cs="Times New Roman"/>
                <w:b/>
                <w:caps/>
                <w:sz w:val="28"/>
                <w:szCs w:val="18"/>
              </w:rPr>
              <w:t>КРАСНОЯРСКОГО КРАЯ</w:t>
            </w:r>
          </w:p>
          <w:p w14:paraId="5EDD9776" w14:textId="77777777" w:rsidR="009707F0" w:rsidRPr="009707F0" w:rsidRDefault="009707F0" w:rsidP="00BC4DF0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B14D28" w14:textId="77777777" w:rsidR="009707F0" w:rsidRPr="009707F0" w:rsidRDefault="009707F0" w:rsidP="00BC4DF0">
      <w:pPr>
        <w:pStyle w:val="14"/>
        <w:ind w:firstLine="16"/>
        <w:outlineLvl w:val="0"/>
        <w:rPr>
          <w:rFonts w:ascii="Times New Roman" w:hAnsi="Times New Roman"/>
          <w:szCs w:val="18"/>
        </w:rPr>
      </w:pPr>
      <w:r w:rsidRPr="009707F0">
        <w:rPr>
          <w:rFonts w:ascii="Times New Roman" w:hAnsi="Times New Roman"/>
          <w:szCs w:val="18"/>
        </w:rPr>
        <w:t>РЕШЕНИЕ</w:t>
      </w:r>
    </w:p>
    <w:p w14:paraId="4EE9A3BD" w14:textId="77777777" w:rsidR="009707F0" w:rsidRPr="009707F0" w:rsidRDefault="009707F0" w:rsidP="00BC4DF0">
      <w:pPr>
        <w:ind w:firstLine="16"/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9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8"/>
        <w:gridCol w:w="2816"/>
        <w:gridCol w:w="3288"/>
      </w:tblGrid>
      <w:tr w:rsidR="009707F0" w:rsidRPr="009707F0" w14:paraId="08C38C76" w14:textId="77777777" w:rsidTr="00A87635">
        <w:trPr>
          <w:trHeight w:val="426"/>
        </w:trPr>
        <w:tc>
          <w:tcPr>
            <w:tcW w:w="3158" w:type="dxa"/>
          </w:tcPr>
          <w:p w14:paraId="743B69F1" w14:textId="7CC939E9" w:rsidR="009707F0" w:rsidRPr="009707F0" w:rsidRDefault="00142E44" w:rsidP="00A87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56FF2">
              <w:rPr>
                <w:rFonts w:ascii="Times New Roman" w:hAnsi="Times New Roman" w:cs="Times New Roman"/>
                <w:sz w:val="28"/>
              </w:rPr>
              <w:t>28</w:t>
            </w:r>
            <w:r w:rsidR="00B00BD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7635">
              <w:rPr>
                <w:rFonts w:ascii="Times New Roman" w:hAnsi="Times New Roman" w:cs="Times New Roman"/>
                <w:sz w:val="28"/>
              </w:rPr>
              <w:t xml:space="preserve">июня </w:t>
            </w:r>
            <w:r w:rsidR="00775AAE">
              <w:rPr>
                <w:rFonts w:ascii="Times New Roman" w:hAnsi="Times New Roman" w:cs="Times New Roman"/>
                <w:sz w:val="28"/>
              </w:rPr>
              <w:t>202</w:t>
            </w:r>
            <w:r w:rsidR="00B00BD1">
              <w:rPr>
                <w:rFonts w:ascii="Times New Roman" w:hAnsi="Times New Roman" w:cs="Times New Roman"/>
                <w:sz w:val="28"/>
              </w:rPr>
              <w:t>4</w:t>
            </w:r>
            <w:r w:rsidR="00775A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707F0" w:rsidRPr="009707F0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2816" w:type="dxa"/>
          </w:tcPr>
          <w:p w14:paraId="3912BEF9" w14:textId="5FCCBB0F" w:rsidR="009707F0" w:rsidRPr="009707F0" w:rsidRDefault="009707F0" w:rsidP="00A87635">
            <w:pPr>
              <w:pStyle w:val="1"/>
              <w:widowControl/>
              <w:spacing w:after="0"/>
              <w:ind w:firstLine="16"/>
              <w:rPr>
                <w:sz w:val="20"/>
              </w:rPr>
            </w:pPr>
            <w:r w:rsidRPr="009707F0">
              <w:rPr>
                <w:b w:val="0"/>
                <w:bCs/>
                <w:snapToGrid/>
              </w:rPr>
              <w:t xml:space="preserve">п. </w:t>
            </w:r>
            <w:proofErr w:type="spellStart"/>
            <w:r w:rsidR="00443951">
              <w:rPr>
                <w:b w:val="0"/>
                <w:bCs/>
                <w:snapToGrid/>
              </w:rPr>
              <w:t>Юкт</w:t>
            </w:r>
            <w:r w:rsidR="00A87635">
              <w:rPr>
                <w:b w:val="0"/>
                <w:bCs/>
                <w:snapToGrid/>
              </w:rPr>
              <w:t>а</w:t>
            </w:r>
            <w:proofErr w:type="spellEnd"/>
          </w:p>
        </w:tc>
        <w:tc>
          <w:tcPr>
            <w:tcW w:w="3288" w:type="dxa"/>
          </w:tcPr>
          <w:p w14:paraId="53E163EE" w14:textId="00D4ABAC" w:rsidR="009707F0" w:rsidRPr="009707F0" w:rsidRDefault="00775AAE" w:rsidP="00A87635">
            <w:pPr>
              <w:ind w:firstLine="16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90330C">
              <w:rPr>
                <w:rFonts w:ascii="Times New Roman" w:hAnsi="Times New Roman" w:cs="Times New Roman"/>
                <w:sz w:val="28"/>
              </w:rPr>
              <w:t>7/43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50F04D07" w14:textId="6EB577F6" w:rsidR="009707F0" w:rsidRPr="00A87635" w:rsidRDefault="001D5DA7" w:rsidP="00A87635">
      <w:pPr>
        <w:spacing w:line="240" w:lineRule="auto"/>
        <w:ind w:firstLine="1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635">
        <w:rPr>
          <w:rFonts w:ascii="Times New Roman" w:hAnsi="Times New Roman" w:cs="Times New Roman"/>
          <w:sz w:val="28"/>
          <w:szCs w:val="28"/>
        </w:rPr>
        <w:t>Об утверждении К</w:t>
      </w:r>
      <w:r w:rsidR="00BC4DF0" w:rsidRPr="00A87635">
        <w:rPr>
          <w:rFonts w:ascii="Times New Roman" w:hAnsi="Times New Roman" w:cs="Times New Roman"/>
          <w:sz w:val="28"/>
          <w:szCs w:val="28"/>
        </w:rPr>
        <w:t xml:space="preserve">алендарного плана мероприятий </w:t>
      </w:r>
      <w:r w:rsidRPr="00A87635">
        <w:rPr>
          <w:rFonts w:ascii="Times New Roman" w:hAnsi="Times New Roman" w:cs="Times New Roman"/>
          <w:sz w:val="28"/>
          <w:szCs w:val="28"/>
        </w:rPr>
        <w:t>по</w:t>
      </w:r>
      <w:r w:rsidR="00BC4DF0" w:rsidRPr="00A87635">
        <w:rPr>
          <w:rFonts w:ascii="Times New Roman" w:hAnsi="Times New Roman" w:cs="Times New Roman"/>
          <w:sz w:val="28"/>
          <w:szCs w:val="28"/>
        </w:rPr>
        <w:t xml:space="preserve"> </w:t>
      </w:r>
      <w:r w:rsidR="009707F0" w:rsidRPr="00A87635">
        <w:rPr>
          <w:rFonts w:ascii="Times New Roman" w:hAnsi="Times New Roman" w:cs="Times New Roman"/>
          <w:sz w:val="28"/>
          <w:szCs w:val="28"/>
        </w:rPr>
        <w:t>подготовк</w:t>
      </w:r>
      <w:r w:rsidRPr="00A87635">
        <w:rPr>
          <w:rFonts w:ascii="Times New Roman" w:hAnsi="Times New Roman" w:cs="Times New Roman"/>
          <w:sz w:val="28"/>
          <w:szCs w:val="28"/>
        </w:rPr>
        <w:t>е и проведению</w:t>
      </w:r>
      <w:r w:rsidR="00B00BD1">
        <w:rPr>
          <w:rFonts w:ascii="Times New Roman" w:hAnsi="Times New Roman" w:cs="Times New Roman"/>
          <w:sz w:val="28"/>
          <w:szCs w:val="28"/>
        </w:rPr>
        <w:t xml:space="preserve"> </w:t>
      </w:r>
      <w:r w:rsidR="009707F0" w:rsidRPr="00A87635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443951">
        <w:rPr>
          <w:rFonts w:ascii="Times New Roman" w:hAnsi="Times New Roman" w:cs="Times New Roman"/>
          <w:bCs/>
          <w:sz w:val="28"/>
          <w:szCs w:val="28"/>
        </w:rPr>
        <w:t>депутатов Юктинского поселкового Совета депутатов второго созыва</w:t>
      </w:r>
    </w:p>
    <w:p w14:paraId="6E4703F9" w14:textId="77777777" w:rsidR="00A87635" w:rsidRPr="009707F0" w:rsidRDefault="00A87635" w:rsidP="00A87635">
      <w:pPr>
        <w:spacing w:line="240" w:lineRule="auto"/>
        <w:ind w:firstLine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B73DF" w14:textId="0EA5CAB5" w:rsidR="00A87635" w:rsidRPr="00A87635" w:rsidRDefault="009707F0" w:rsidP="0009613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707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2DA8">
        <w:rPr>
          <w:rFonts w:ascii="Times New Roman" w:hAnsi="Times New Roman" w:cs="Times New Roman"/>
          <w:sz w:val="28"/>
          <w:szCs w:val="28"/>
        </w:rPr>
        <w:t>пунктом 3 статьи 16</w:t>
      </w:r>
      <w:r w:rsidRPr="009707F0">
        <w:rPr>
          <w:rFonts w:ascii="Times New Roman" w:hAnsi="Times New Roman" w:cs="Times New Roman"/>
          <w:sz w:val="28"/>
          <w:szCs w:val="28"/>
        </w:rPr>
        <w:t xml:space="preserve"> </w:t>
      </w:r>
      <w:r w:rsidR="002A2DA8" w:rsidRPr="002A2DA8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02 октября 2003 года № 8-1411 «О выборах в органы местного самоуправления в </w:t>
      </w:r>
      <w:r w:rsidR="002A2DA8" w:rsidRPr="00BF3E77">
        <w:rPr>
          <w:rFonts w:ascii="Times New Roman" w:hAnsi="Times New Roman" w:cs="Times New Roman"/>
          <w:sz w:val="28"/>
          <w:szCs w:val="28"/>
        </w:rPr>
        <w:t xml:space="preserve">Красноярском крае» </w:t>
      </w:r>
      <w:r w:rsidRPr="00BF3E7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</w:t>
      </w:r>
      <w:r w:rsidRPr="00A87635">
        <w:rPr>
          <w:rFonts w:ascii="Times New Roman" w:hAnsi="Times New Roman" w:cs="Times New Roman"/>
          <w:sz w:val="28"/>
          <w:szCs w:val="28"/>
        </w:rPr>
        <w:t>участка №2</w:t>
      </w:r>
      <w:r w:rsidR="00443951">
        <w:rPr>
          <w:rFonts w:ascii="Times New Roman" w:hAnsi="Times New Roman" w:cs="Times New Roman"/>
          <w:sz w:val="28"/>
          <w:szCs w:val="28"/>
        </w:rPr>
        <w:t>242</w:t>
      </w:r>
      <w:r w:rsidRPr="00A87635">
        <w:rPr>
          <w:rFonts w:ascii="Times New Roman" w:hAnsi="Times New Roman" w:cs="Times New Roman"/>
          <w:sz w:val="28"/>
          <w:szCs w:val="28"/>
        </w:rPr>
        <w:t xml:space="preserve"> РЕШИЛА:</w:t>
      </w:r>
      <w:r w:rsidRPr="00A8763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</w:p>
    <w:p w14:paraId="4076426F" w14:textId="52ECF8EC" w:rsidR="0006387B" w:rsidRDefault="00A87635" w:rsidP="000961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635">
        <w:rPr>
          <w:rFonts w:ascii="Times New Roman" w:hAnsi="Times New Roman" w:cs="Times New Roman"/>
          <w:sz w:val="28"/>
          <w:szCs w:val="28"/>
        </w:rPr>
        <w:t xml:space="preserve">1. </w:t>
      </w:r>
      <w:r w:rsidR="009707F0" w:rsidRPr="00A876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3E77" w:rsidRPr="00A87635">
        <w:rPr>
          <w:rFonts w:ascii="Times New Roman" w:hAnsi="Times New Roman" w:cs="Times New Roman"/>
          <w:sz w:val="28"/>
          <w:szCs w:val="28"/>
        </w:rPr>
        <w:t xml:space="preserve">Календарный план мероприятий по подготовке и проведению выборов </w:t>
      </w:r>
      <w:r w:rsidR="00443951">
        <w:rPr>
          <w:rFonts w:ascii="Times New Roman" w:hAnsi="Times New Roman" w:cs="Times New Roman"/>
          <w:bCs/>
          <w:sz w:val="28"/>
          <w:szCs w:val="28"/>
        </w:rPr>
        <w:t>депутатов Юктинского поселкового Совета депутатов второго созыва</w:t>
      </w:r>
      <w:r w:rsidR="00443951" w:rsidRPr="00A876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E77" w:rsidRPr="00A87635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14:paraId="428BEBD4" w14:textId="693F93D2" w:rsidR="00BF3E77" w:rsidRPr="00886282" w:rsidRDefault="0006387B" w:rsidP="0009613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87B">
        <w:rPr>
          <w:rFonts w:ascii="Times New Roman" w:hAnsi="Times New Roman" w:cs="Times New Roman"/>
          <w:sz w:val="28"/>
          <w:szCs w:val="28"/>
        </w:rPr>
        <w:t xml:space="preserve">2. </w:t>
      </w:r>
      <w:r w:rsidR="00886282" w:rsidRPr="00886282">
        <w:rPr>
          <w:rFonts w:ascii="Times New Roman" w:hAnsi="Times New Roman" w:cs="Times New Roman"/>
          <w:sz w:val="28"/>
        </w:rPr>
        <w:t>Р</w:t>
      </w:r>
      <w:r w:rsidR="00886282" w:rsidRPr="00886282">
        <w:rPr>
          <w:rFonts w:ascii="Times New Roman" w:eastAsia="Calibri" w:hAnsi="Times New Roman" w:cs="Times New Roman"/>
          <w:sz w:val="28"/>
          <w:szCs w:val="28"/>
        </w:rPr>
        <w:t>азместить</w:t>
      </w:r>
      <w:r w:rsidR="00886282" w:rsidRPr="00886282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886282" w:rsidRPr="0088628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Эвенкийского муниципального района </w:t>
      </w:r>
      <w:r w:rsidR="00886282" w:rsidRPr="00886282">
        <w:rPr>
          <w:rFonts w:ascii="Times New Roman" w:hAnsi="Times New Roman" w:cs="Times New Roman"/>
          <w:sz w:val="28"/>
          <w:szCs w:val="24"/>
          <w:lang w:val="x-none"/>
        </w:rPr>
        <w:t>www.evenkiya.gosweb.gosuslugi.ru.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08"/>
        <w:gridCol w:w="4456"/>
      </w:tblGrid>
      <w:tr w:rsidR="00A32598" w14:paraId="4BB4D2BD" w14:textId="77777777" w:rsidTr="00A32598">
        <w:trPr>
          <w:trHeight w:val="1214"/>
        </w:trPr>
        <w:tc>
          <w:tcPr>
            <w:tcW w:w="5008" w:type="dxa"/>
            <w:hideMark/>
          </w:tcPr>
          <w:p w14:paraId="3D0EFBA5" w14:textId="77777777" w:rsidR="00A32598" w:rsidRDefault="00A32598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14:paraId="02D8C39C" w14:textId="77777777" w:rsidR="00A32598" w:rsidRDefault="00A32598">
            <w:pPr>
              <w:pStyle w:val="ab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участковой избирательной комиссии </w:t>
            </w:r>
          </w:p>
        </w:tc>
        <w:tc>
          <w:tcPr>
            <w:tcW w:w="4456" w:type="dxa"/>
          </w:tcPr>
          <w:p w14:paraId="50D4E2E8" w14:textId="77777777" w:rsidR="00A32598" w:rsidRDefault="00A32598">
            <w:pPr>
              <w:pStyle w:val="ab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  <w:p w14:paraId="1211B0B5" w14:textId="1877D94B" w:rsidR="00A32598" w:rsidRDefault="00443951">
            <w:pPr>
              <w:pStyle w:val="ab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Н.П.Шляпникова</w:t>
            </w:r>
            <w:proofErr w:type="spellEnd"/>
          </w:p>
        </w:tc>
      </w:tr>
      <w:tr w:rsidR="00A32598" w14:paraId="6ADE2042" w14:textId="77777777" w:rsidTr="00A32598">
        <w:trPr>
          <w:trHeight w:val="1214"/>
        </w:trPr>
        <w:tc>
          <w:tcPr>
            <w:tcW w:w="5008" w:type="dxa"/>
            <w:hideMark/>
          </w:tcPr>
          <w:p w14:paraId="73058555" w14:textId="77777777" w:rsidR="00A32598" w:rsidRDefault="00A32598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</w:t>
            </w:r>
          </w:p>
          <w:p w14:paraId="35D90491" w14:textId="77777777" w:rsidR="00A32598" w:rsidRDefault="00A32598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участковой избирательной комиссии </w:t>
            </w:r>
          </w:p>
        </w:tc>
        <w:tc>
          <w:tcPr>
            <w:tcW w:w="4456" w:type="dxa"/>
          </w:tcPr>
          <w:p w14:paraId="6190FDB9" w14:textId="77777777" w:rsidR="00A32598" w:rsidRDefault="00A32598">
            <w:pPr>
              <w:pStyle w:val="ab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  <w:p w14:paraId="12629440" w14:textId="79CA8EBB" w:rsidR="00A32598" w:rsidRDefault="0090330C">
            <w:pPr>
              <w:pStyle w:val="ab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С.Л.Егорова</w:t>
            </w:r>
            <w:proofErr w:type="spellEnd"/>
          </w:p>
        </w:tc>
      </w:tr>
    </w:tbl>
    <w:p w14:paraId="05742A25" w14:textId="77777777" w:rsidR="009707F0" w:rsidRPr="009707F0" w:rsidRDefault="009707F0" w:rsidP="00BC4DF0">
      <w:pPr>
        <w:tabs>
          <w:tab w:val="left" w:pos="9360"/>
        </w:tabs>
        <w:ind w:firstLine="16"/>
        <w:rPr>
          <w:rFonts w:ascii="Times New Roman" w:hAnsi="Times New Roman" w:cs="Times New Roman"/>
        </w:rPr>
      </w:pPr>
    </w:p>
    <w:p w14:paraId="061D0896" w14:textId="77777777" w:rsidR="009707F0" w:rsidRDefault="000A0F05" w:rsidP="00BC4DF0">
      <w:pPr>
        <w:spacing w:after="160" w:line="259" w:lineRule="auto"/>
        <w:ind w:firstLine="16"/>
        <w:rPr>
          <w:rFonts w:ascii="Times New Roman" w:hAnsi="Times New Roman" w:cs="Times New Roman"/>
          <w:b/>
          <w:sz w:val="32"/>
        </w:rPr>
        <w:sectPr w:rsidR="009707F0" w:rsidSect="00BC4DF0">
          <w:headerReference w:type="even" r:id="rId9"/>
          <w:headerReference w:type="default" r:id="rId10"/>
          <w:pgSz w:w="11907" w:h="16839"/>
          <w:pgMar w:top="1531" w:right="850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22DDA04C" w14:textId="0CA73806" w:rsidR="000A0F05" w:rsidRDefault="000A0F05" w:rsidP="00BC4DF0">
      <w:pPr>
        <w:spacing w:after="160" w:line="259" w:lineRule="auto"/>
        <w:ind w:firstLine="16"/>
        <w:rPr>
          <w:rFonts w:ascii="Times New Roman" w:hAnsi="Times New Roman" w:cs="Times New Roman"/>
          <w:b/>
          <w:sz w:val="32"/>
        </w:rPr>
      </w:pPr>
    </w:p>
    <w:p w14:paraId="3DE4A12A" w14:textId="77777777" w:rsidR="00BF3E77" w:rsidRDefault="00BF3E77" w:rsidP="0009613E">
      <w:pPr>
        <w:spacing w:line="240" w:lineRule="auto"/>
        <w:ind w:left="10348" w:firstLine="1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1666C31A" w14:textId="44621AAE" w:rsidR="00BF3E77" w:rsidRPr="00BF3E77" w:rsidRDefault="00BF3E77" w:rsidP="0009613E">
      <w:pPr>
        <w:spacing w:line="240" w:lineRule="auto"/>
        <w:ind w:left="10348" w:firstLine="1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E7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F3E77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избирательного участка №22</w:t>
      </w:r>
      <w:r w:rsidR="00443951">
        <w:rPr>
          <w:rFonts w:ascii="Times New Roman" w:hAnsi="Times New Roman" w:cs="Times New Roman"/>
          <w:sz w:val="24"/>
          <w:szCs w:val="24"/>
        </w:rPr>
        <w:t>42</w:t>
      </w:r>
    </w:p>
    <w:p w14:paraId="061AE0C9" w14:textId="74966CB5" w:rsidR="00BF3E77" w:rsidRPr="00BF3E77" w:rsidRDefault="00BF3E77" w:rsidP="0009613E">
      <w:pPr>
        <w:spacing w:line="240" w:lineRule="auto"/>
        <w:ind w:left="10348" w:firstLine="1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5AAE">
        <w:rPr>
          <w:rFonts w:ascii="Times New Roman" w:hAnsi="Times New Roman" w:cs="Times New Roman"/>
          <w:sz w:val="24"/>
          <w:szCs w:val="24"/>
        </w:rPr>
        <w:t xml:space="preserve">т </w:t>
      </w:r>
      <w:r w:rsidR="0025720D">
        <w:rPr>
          <w:rFonts w:ascii="Times New Roman" w:hAnsi="Times New Roman" w:cs="Times New Roman"/>
          <w:sz w:val="24"/>
          <w:szCs w:val="24"/>
        </w:rPr>
        <w:t>28</w:t>
      </w:r>
      <w:r w:rsidR="00775AAE" w:rsidRPr="00432693">
        <w:rPr>
          <w:rFonts w:ascii="Times New Roman" w:hAnsi="Times New Roman" w:cs="Times New Roman"/>
          <w:sz w:val="24"/>
          <w:szCs w:val="24"/>
        </w:rPr>
        <w:t>.06.202</w:t>
      </w:r>
      <w:r w:rsidR="00B00BD1">
        <w:rPr>
          <w:rFonts w:ascii="Times New Roman" w:hAnsi="Times New Roman" w:cs="Times New Roman"/>
          <w:sz w:val="24"/>
          <w:szCs w:val="24"/>
        </w:rPr>
        <w:t>4</w:t>
      </w:r>
      <w:r w:rsidR="00775AAE" w:rsidRPr="00432693">
        <w:rPr>
          <w:rFonts w:ascii="Times New Roman" w:hAnsi="Times New Roman" w:cs="Times New Roman"/>
          <w:sz w:val="24"/>
          <w:szCs w:val="24"/>
        </w:rPr>
        <w:t xml:space="preserve"> </w:t>
      </w:r>
      <w:r w:rsidRPr="00432693">
        <w:rPr>
          <w:rFonts w:ascii="Times New Roman" w:hAnsi="Times New Roman" w:cs="Times New Roman"/>
          <w:sz w:val="24"/>
          <w:szCs w:val="24"/>
        </w:rPr>
        <w:t>№</w:t>
      </w:r>
      <w:r w:rsidR="0025720D">
        <w:rPr>
          <w:rFonts w:ascii="Times New Roman" w:hAnsi="Times New Roman" w:cs="Times New Roman"/>
          <w:sz w:val="24"/>
          <w:szCs w:val="24"/>
        </w:rPr>
        <w:t>7/43</w:t>
      </w:r>
      <w:bookmarkStart w:id="0" w:name="_GoBack"/>
      <w:bookmarkEnd w:id="0"/>
    </w:p>
    <w:p w14:paraId="4C8A3CC7" w14:textId="77777777" w:rsidR="0009613E" w:rsidRDefault="0009613E" w:rsidP="0009613E">
      <w:pPr>
        <w:spacing w:line="240" w:lineRule="auto"/>
        <w:ind w:firstLine="17"/>
        <w:contextualSpacing/>
        <w:jc w:val="center"/>
        <w:rPr>
          <w:rFonts w:ascii="Times New Roman" w:hAnsi="Times New Roman" w:cs="Times New Roman"/>
          <w:sz w:val="32"/>
        </w:rPr>
      </w:pPr>
    </w:p>
    <w:p w14:paraId="3865B3BE" w14:textId="77777777" w:rsidR="0009613E" w:rsidRDefault="0009613E" w:rsidP="0009613E">
      <w:pPr>
        <w:spacing w:line="240" w:lineRule="auto"/>
        <w:ind w:firstLine="1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7635">
        <w:rPr>
          <w:rFonts w:ascii="Times New Roman" w:hAnsi="Times New Roman" w:cs="Times New Roman"/>
          <w:sz w:val="28"/>
          <w:szCs w:val="28"/>
        </w:rPr>
        <w:t>Календарный план</w:t>
      </w:r>
    </w:p>
    <w:p w14:paraId="647F2E0F" w14:textId="4123C3B8" w:rsidR="00B00BD1" w:rsidRDefault="0009613E" w:rsidP="0009613E">
      <w:pPr>
        <w:spacing w:line="240" w:lineRule="auto"/>
        <w:ind w:firstLine="1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635"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  <w:r w:rsidR="00B00BD1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A87635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443951">
        <w:rPr>
          <w:rFonts w:ascii="Times New Roman" w:hAnsi="Times New Roman" w:cs="Times New Roman"/>
          <w:bCs/>
          <w:sz w:val="28"/>
          <w:szCs w:val="28"/>
        </w:rPr>
        <w:t>депутатов Юктинского поселкового Совета депутатов второго созыва</w:t>
      </w:r>
    </w:p>
    <w:p w14:paraId="02B7B1A8" w14:textId="6540F321" w:rsidR="004B0D10" w:rsidRPr="0009613E" w:rsidRDefault="00914417" w:rsidP="0009613E">
      <w:pPr>
        <w:spacing w:line="240" w:lineRule="auto"/>
        <w:ind w:firstLine="17"/>
        <w:contextualSpacing/>
        <w:jc w:val="center"/>
        <w:rPr>
          <w:rFonts w:ascii="Times New Roman" w:hAnsi="Times New Roman" w:cs="Times New Roman"/>
          <w:sz w:val="28"/>
        </w:rPr>
      </w:pPr>
      <w:r w:rsidRPr="0009613E">
        <w:rPr>
          <w:rFonts w:ascii="Times New Roman" w:hAnsi="Times New Roman" w:cs="Times New Roman"/>
          <w:sz w:val="28"/>
        </w:rPr>
        <w:t xml:space="preserve">единый день голосования </w:t>
      </w:r>
      <w:r w:rsidR="00B00BD1">
        <w:rPr>
          <w:rFonts w:ascii="Times New Roman" w:hAnsi="Times New Roman" w:cs="Times New Roman"/>
          <w:sz w:val="28"/>
        </w:rPr>
        <w:t>8</w:t>
      </w:r>
      <w:r w:rsidR="0009613E" w:rsidRPr="0009613E">
        <w:rPr>
          <w:rFonts w:ascii="Times New Roman" w:hAnsi="Times New Roman" w:cs="Times New Roman"/>
          <w:sz w:val="28"/>
        </w:rPr>
        <w:t xml:space="preserve"> </w:t>
      </w:r>
      <w:r w:rsidR="005A0E66" w:rsidRPr="0009613E">
        <w:rPr>
          <w:rFonts w:ascii="Times New Roman" w:hAnsi="Times New Roman" w:cs="Times New Roman"/>
          <w:sz w:val="28"/>
        </w:rPr>
        <w:t>сентября 202</w:t>
      </w:r>
      <w:r w:rsidR="00B00BD1">
        <w:rPr>
          <w:rFonts w:ascii="Times New Roman" w:hAnsi="Times New Roman" w:cs="Times New Roman"/>
          <w:sz w:val="28"/>
        </w:rPr>
        <w:t>4</w:t>
      </w:r>
      <w:r w:rsidR="005A0E66" w:rsidRPr="0009613E">
        <w:rPr>
          <w:rFonts w:ascii="Times New Roman" w:hAnsi="Times New Roman" w:cs="Times New Roman"/>
          <w:sz w:val="28"/>
        </w:rPr>
        <w:t xml:space="preserve"> года</w:t>
      </w:r>
    </w:p>
    <w:p w14:paraId="1D9153D9" w14:textId="77777777" w:rsidR="00B00BD1" w:rsidRDefault="00B00BD1" w:rsidP="00886D77">
      <w:pPr>
        <w:spacing w:after="0" w:line="240" w:lineRule="auto"/>
        <w:rPr>
          <w:rFonts w:ascii="Times New Roman" w:hAnsi="Times New Roman" w:cs="Times New Roman"/>
          <w:b/>
        </w:rPr>
      </w:pPr>
    </w:p>
    <w:p w14:paraId="7AC1963E" w14:textId="6D061645" w:rsidR="00886D77" w:rsidRPr="00AE022F" w:rsidRDefault="00886D77" w:rsidP="00886D77">
      <w:pPr>
        <w:spacing w:after="0" w:line="240" w:lineRule="auto"/>
        <w:rPr>
          <w:rFonts w:ascii="Times New Roman" w:hAnsi="Times New Roman" w:cs="Times New Roman"/>
          <w:bCs/>
        </w:rPr>
      </w:pPr>
      <w:r w:rsidRPr="00AE022F">
        <w:rPr>
          <w:rFonts w:ascii="Times New Roman" w:hAnsi="Times New Roman" w:cs="Times New Roman"/>
          <w:b/>
        </w:rPr>
        <w:t>ФЗ</w:t>
      </w:r>
      <w:r w:rsidRPr="00AE022F">
        <w:rPr>
          <w:rFonts w:ascii="Times New Roman" w:hAnsi="Times New Roman" w:cs="Times New Roman"/>
          <w:bCs/>
        </w:rPr>
        <w:t xml:space="preserve"> – Федеральный закон от 12 июня 2002 г. № 67-ФЗ «Об основных гарантиях избирательных прав и права на участие в референдуме граждан Российской Федерации»</w:t>
      </w:r>
    </w:p>
    <w:p w14:paraId="6FADD310" w14:textId="77777777" w:rsidR="00886D77" w:rsidRDefault="00886D77" w:rsidP="00886D77">
      <w:pPr>
        <w:spacing w:after="0" w:line="240" w:lineRule="auto"/>
        <w:rPr>
          <w:rFonts w:ascii="Times New Roman" w:hAnsi="Times New Roman" w:cs="Times New Roman"/>
          <w:bCs/>
        </w:rPr>
      </w:pPr>
      <w:r w:rsidRPr="00AE022F">
        <w:rPr>
          <w:rFonts w:ascii="Times New Roman" w:hAnsi="Times New Roman" w:cs="Times New Roman"/>
          <w:b/>
        </w:rPr>
        <w:t>КЗ</w:t>
      </w:r>
      <w:r w:rsidRPr="00AE022F">
        <w:rPr>
          <w:rFonts w:ascii="Times New Roman" w:hAnsi="Times New Roman" w:cs="Times New Roman"/>
          <w:bCs/>
        </w:rPr>
        <w:t xml:space="preserve"> – Закон Красноярского края от 2 октября 2003 г. № 8-1411 «О выборах в органы местного самоуправления в Красноярском крае»</w:t>
      </w:r>
    </w:p>
    <w:tbl>
      <w:tblPr>
        <w:tblStyle w:val="a8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4111"/>
        <w:gridCol w:w="3544"/>
        <w:gridCol w:w="1984"/>
      </w:tblGrid>
      <w:tr w:rsidR="00262B44" w:rsidRPr="00D83524" w14:paraId="36957E83" w14:textId="77777777" w:rsidTr="00F93248">
        <w:trPr>
          <w:cantSplit/>
        </w:trPr>
        <w:tc>
          <w:tcPr>
            <w:tcW w:w="675" w:type="dxa"/>
            <w:vAlign w:val="center"/>
          </w:tcPr>
          <w:p w14:paraId="328E59F4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1A1DA542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998" w:type="dxa"/>
            <w:vAlign w:val="center"/>
          </w:tcPr>
          <w:p w14:paraId="7E59909E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4111" w:type="dxa"/>
            <w:vAlign w:val="center"/>
          </w:tcPr>
          <w:p w14:paraId="4D0DEDB7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Условия</w:t>
            </w:r>
          </w:p>
        </w:tc>
        <w:tc>
          <w:tcPr>
            <w:tcW w:w="3544" w:type="dxa"/>
            <w:vAlign w:val="center"/>
          </w:tcPr>
          <w:p w14:paraId="2A656A1C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  <w:tc>
          <w:tcPr>
            <w:tcW w:w="1984" w:type="dxa"/>
            <w:vAlign w:val="center"/>
          </w:tcPr>
          <w:p w14:paraId="0FA48BD7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Ссылка на норму законодательства</w:t>
            </w:r>
          </w:p>
        </w:tc>
      </w:tr>
      <w:tr w:rsidR="00262B44" w:rsidRPr="00D83524" w14:paraId="65FC29E1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14:paraId="20234567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98" w:type="dxa"/>
            <w:tcBorders>
              <w:bottom w:val="single" w:sz="4" w:space="0" w:color="000000" w:themeColor="text1"/>
            </w:tcBorders>
            <w:vAlign w:val="center"/>
          </w:tcPr>
          <w:p w14:paraId="042A43C8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14:paraId="64770E72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46720D7F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207C9210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52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262B44" w:rsidRPr="00D83524" w14:paraId="7FE54DE3" w14:textId="77777777" w:rsidTr="00F93248">
        <w:trPr>
          <w:cantSplit/>
        </w:trPr>
        <w:tc>
          <w:tcPr>
            <w:tcW w:w="675" w:type="dxa"/>
            <w:tcBorders>
              <w:bottom w:val="nil"/>
            </w:tcBorders>
          </w:tcPr>
          <w:p w14:paraId="15DF942D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7" w:type="dxa"/>
            <w:gridSpan w:val="4"/>
          </w:tcPr>
          <w:p w14:paraId="3D444A5B" w14:textId="77777777" w:rsidR="00262B44" w:rsidRPr="00D83524" w:rsidRDefault="00262B44" w:rsidP="00F93248">
            <w:pPr>
              <w:spacing w:after="160" w:line="259" w:lineRule="auto"/>
              <w:jc w:val="center"/>
            </w:pPr>
            <w:r w:rsidRPr="00D83524"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262B44" w:rsidRPr="00D83524" w14:paraId="1E0B5F11" w14:textId="77777777" w:rsidTr="00F93248">
        <w:trPr>
          <w:cantSplit/>
        </w:trPr>
        <w:tc>
          <w:tcPr>
            <w:tcW w:w="675" w:type="dxa"/>
          </w:tcPr>
          <w:p w14:paraId="1AE9EC9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98" w:type="dxa"/>
          </w:tcPr>
          <w:p w14:paraId="1B25F85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Назначение выборов </w:t>
            </w:r>
          </w:p>
        </w:tc>
        <w:tc>
          <w:tcPr>
            <w:tcW w:w="4111" w:type="dxa"/>
          </w:tcPr>
          <w:p w14:paraId="1AB587F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ранее чем за 90 дней и не позднее чем за 80 дней до дня голосования </w:t>
            </w:r>
          </w:p>
          <w:p w14:paraId="412CC39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D58B45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F0CA10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 (на повторных выборах - избирательная комиссия, организующая подготовку и проведение выборов в органы местного самоуправления)</w:t>
            </w:r>
          </w:p>
        </w:tc>
        <w:tc>
          <w:tcPr>
            <w:tcW w:w="1984" w:type="dxa"/>
          </w:tcPr>
          <w:p w14:paraId="2289DDB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10 ФЗ, ст. 3 КЗ</w:t>
            </w:r>
          </w:p>
        </w:tc>
      </w:tr>
      <w:tr w:rsidR="00262B44" w:rsidRPr="00D83524" w14:paraId="59AE3AA7" w14:textId="77777777" w:rsidTr="00F93248">
        <w:trPr>
          <w:cantSplit/>
        </w:trPr>
        <w:tc>
          <w:tcPr>
            <w:tcW w:w="675" w:type="dxa"/>
          </w:tcPr>
          <w:p w14:paraId="354AE1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98" w:type="dxa"/>
          </w:tcPr>
          <w:p w14:paraId="14C33CA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Опубликование решения о назначении выборов в средствах массовой информации</w:t>
            </w:r>
          </w:p>
        </w:tc>
        <w:tc>
          <w:tcPr>
            <w:tcW w:w="4111" w:type="dxa"/>
          </w:tcPr>
          <w:p w14:paraId="20FB559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через пять дней со дня принятия решения о назначении выборов (на повторных выборах - не позднее чем через три дня со дня принятия решения о назначении повторных выборов)</w:t>
            </w:r>
          </w:p>
        </w:tc>
        <w:tc>
          <w:tcPr>
            <w:tcW w:w="3544" w:type="dxa"/>
          </w:tcPr>
          <w:p w14:paraId="6510850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 (на повторных выборах - избирательная комиссия, организующая подготовку и проведение выборов в органы местного самоуправления)</w:t>
            </w:r>
          </w:p>
        </w:tc>
        <w:tc>
          <w:tcPr>
            <w:tcW w:w="1984" w:type="dxa"/>
          </w:tcPr>
          <w:p w14:paraId="45CB8C2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7 ст. 10, п. 6 ст. 71 ФЗ</w:t>
            </w:r>
          </w:p>
          <w:p w14:paraId="2CCD43C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24D6B4C6" w14:textId="77777777" w:rsidTr="00F93248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14:paraId="0C0D013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98" w:type="dxa"/>
            <w:tcBorders>
              <w:bottom w:val="single" w:sz="4" w:space="0" w:color="000000" w:themeColor="text1"/>
            </w:tcBorders>
          </w:tcPr>
          <w:p w14:paraId="69F39D8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Информирование Избирательной комиссии Красноярского края о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принятии решения о назначении выборов</w:t>
            </w:r>
          </w:p>
          <w:p w14:paraId="41F0018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2F76EFE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Незамедлительно</w:t>
            </w:r>
          </w:p>
          <w:p w14:paraId="00DD7D2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4C17290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Представительный орган муниципального образования (на повторных выборах -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избирательная комиссия, организующая подготовку и проведение выборов в органы местного самоуправления)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F8D753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п. 5 ст. 3 КЗ</w:t>
            </w:r>
          </w:p>
          <w:p w14:paraId="60D6A07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25BC4FF4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BE1C49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7" w:type="dxa"/>
            <w:gridSpan w:val="4"/>
            <w:tcBorders>
              <w:bottom w:val="single" w:sz="4" w:space="0" w:color="000000" w:themeColor="text1"/>
            </w:tcBorders>
          </w:tcPr>
          <w:p w14:paraId="7F403C61" w14:textId="77777777" w:rsidR="00262B4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595FC7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262B44" w:rsidRPr="00D83524" w14:paraId="51D4B486" w14:textId="77777777" w:rsidTr="00F93248">
        <w:trPr>
          <w:cantSplit/>
        </w:trPr>
        <w:tc>
          <w:tcPr>
            <w:tcW w:w="675" w:type="dxa"/>
          </w:tcPr>
          <w:p w14:paraId="4454046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98" w:type="dxa"/>
          </w:tcPr>
          <w:p w14:paraId="6638D4A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сведений об избирателях в избирательную комиссию, организующую подготовку и проведение выборов в органы местного самоуправления для составления списков избирателей </w:t>
            </w:r>
          </w:p>
          <w:p w14:paraId="2D43F01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25DF31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Сразу после назначения дня голосования</w:t>
            </w:r>
          </w:p>
          <w:p w14:paraId="0943088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BAA063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образования, командиры воинских частей</w:t>
            </w:r>
          </w:p>
        </w:tc>
        <w:tc>
          <w:tcPr>
            <w:tcW w:w="1984" w:type="dxa"/>
          </w:tcPr>
          <w:p w14:paraId="74BD658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6 ст.17 ФЗ, п. 2 ст. 11 КЗ</w:t>
            </w:r>
          </w:p>
          <w:p w14:paraId="20EC446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309205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029E22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5E685A7" w14:textId="77777777" w:rsidTr="00F93248">
        <w:trPr>
          <w:cantSplit/>
        </w:trPr>
        <w:tc>
          <w:tcPr>
            <w:tcW w:w="675" w:type="dxa"/>
          </w:tcPr>
          <w:p w14:paraId="681E5CC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98" w:type="dxa"/>
          </w:tcPr>
          <w:p w14:paraId="6FDA584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 и помещений для голосования, номеров телефонов участковых избирательных комиссий</w:t>
            </w:r>
          </w:p>
          <w:p w14:paraId="2679335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12B2AC2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за 40 дней до дня голосования </w:t>
            </w:r>
          </w:p>
          <w:p w14:paraId="6B82319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CB4A81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29 июля </w:t>
            </w:r>
          </w:p>
        </w:tc>
        <w:tc>
          <w:tcPr>
            <w:tcW w:w="3544" w:type="dxa"/>
          </w:tcPr>
          <w:p w14:paraId="39A19CE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образования</w:t>
            </w:r>
          </w:p>
          <w:p w14:paraId="080C167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2C6ABF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п. 7 ст. 19 ФЗ, п. 4 </w:t>
            </w:r>
            <w:proofErr w:type="spellStart"/>
            <w:r w:rsidRPr="00D83524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Pr="00D83524">
              <w:rPr>
                <w:rFonts w:ascii="Times New Roman" w:hAnsi="Times New Roman" w:cs="Times New Roman"/>
                <w:sz w:val="24"/>
              </w:rPr>
              <w:t>, 9 КЗ</w:t>
            </w:r>
          </w:p>
          <w:p w14:paraId="2ABF3F2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1784049A" w14:textId="77777777" w:rsidTr="00F93248">
        <w:trPr>
          <w:cantSplit/>
        </w:trPr>
        <w:tc>
          <w:tcPr>
            <w:tcW w:w="675" w:type="dxa"/>
          </w:tcPr>
          <w:p w14:paraId="77A1F9E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98" w:type="dxa"/>
          </w:tcPr>
          <w:p w14:paraId="1BFD39D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Составление списков избирателей по каждому избирательному участку</w:t>
            </w:r>
          </w:p>
        </w:tc>
        <w:tc>
          <w:tcPr>
            <w:tcW w:w="4111" w:type="dxa"/>
          </w:tcPr>
          <w:p w14:paraId="5CA17B12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за 10 дней до дня голосования</w:t>
            </w:r>
          </w:p>
          <w:p w14:paraId="39FB4CB0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B9CC0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28 августа </w:t>
            </w:r>
          </w:p>
          <w:p w14:paraId="0AD555C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5488B5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3B16262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BC1893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7 ст.17 ФЗ</w:t>
            </w:r>
          </w:p>
          <w:p w14:paraId="2AB9086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2 ст. 11 КЗ</w:t>
            </w:r>
          </w:p>
        </w:tc>
      </w:tr>
      <w:tr w:rsidR="00262B44" w:rsidRPr="00D83524" w14:paraId="7ADFF217" w14:textId="77777777" w:rsidTr="00F93248">
        <w:trPr>
          <w:cantSplit/>
        </w:trPr>
        <w:tc>
          <w:tcPr>
            <w:tcW w:w="675" w:type="dxa"/>
          </w:tcPr>
          <w:p w14:paraId="3EB14FB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98" w:type="dxa"/>
          </w:tcPr>
          <w:p w14:paraId="334C6CD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14:paraId="15F9090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0DDCABAA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за 10 дней до дня голосования</w:t>
            </w:r>
          </w:p>
          <w:p w14:paraId="65B242D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28 августа </w:t>
            </w:r>
          </w:p>
          <w:p w14:paraId="02BC1BA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57CFFA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27686F6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C879D8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13 ст. 17 ФЗ,</w:t>
            </w:r>
          </w:p>
          <w:p w14:paraId="29B4099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9 ст. 11 КЗ</w:t>
            </w:r>
          </w:p>
        </w:tc>
      </w:tr>
      <w:tr w:rsidR="00262B44" w:rsidRPr="00D83524" w14:paraId="1ADB6A88" w14:textId="77777777" w:rsidTr="00F93248">
        <w:trPr>
          <w:cantSplit/>
        </w:trPr>
        <w:tc>
          <w:tcPr>
            <w:tcW w:w="675" w:type="dxa"/>
          </w:tcPr>
          <w:p w14:paraId="7C57443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3AE075C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Включение в списки избирателей граждан, находящихся в местах временного пребывания, на избирательном участке по месту их временного пребывания по личному письменному заявлению</w:t>
            </w:r>
          </w:p>
          <w:p w14:paraId="50141D8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EBCA42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за 3 дня до дня голосования</w:t>
            </w:r>
          </w:p>
          <w:p w14:paraId="15F207D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122B7B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4 сентября </w:t>
            </w:r>
          </w:p>
        </w:tc>
        <w:tc>
          <w:tcPr>
            <w:tcW w:w="3544" w:type="dxa"/>
          </w:tcPr>
          <w:p w14:paraId="2BEFAD3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24D4215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9100B9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17 ст. 17 ФЗ, п. 14 ст. 11 КЗ</w:t>
            </w:r>
          </w:p>
          <w:p w14:paraId="77988CA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258FC7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C4D6304" w14:textId="77777777" w:rsidTr="00F93248">
        <w:trPr>
          <w:cantSplit/>
        </w:trPr>
        <w:tc>
          <w:tcPr>
            <w:tcW w:w="675" w:type="dxa"/>
          </w:tcPr>
          <w:p w14:paraId="6E92A77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B2E713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его дополнительного уточнения</w:t>
            </w:r>
          </w:p>
          <w:p w14:paraId="0FB9483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5214DAB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За 10 дней до дня голосования</w:t>
            </w:r>
          </w:p>
          <w:p w14:paraId="0516C1A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с 28 августа </w:t>
            </w:r>
          </w:p>
          <w:p w14:paraId="550FAEC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5B01DD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6074D6D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D637A0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15 ст. 17 ФЗ, п. 11 ст. 11 КЗ</w:t>
            </w:r>
          </w:p>
        </w:tc>
      </w:tr>
      <w:tr w:rsidR="00262B44" w:rsidRPr="00D83524" w14:paraId="3E317C3D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6FDC6FA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  <w:tcBorders>
              <w:bottom w:val="single" w:sz="4" w:space="0" w:color="000000" w:themeColor="text1"/>
            </w:tcBorders>
          </w:tcPr>
          <w:p w14:paraId="76B587A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 w14:paraId="2D2308D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3416BF8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дню голосования </w:t>
            </w:r>
          </w:p>
          <w:p w14:paraId="67BD6F7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green"/>
              </w:rPr>
            </w:pPr>
          </w:p>
          <w:p w14:paraId="6969D32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7 сентября 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BD6CF2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1AD6877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3317370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14 ст. 17 ФЗ, п. 10 ст. 11 КЗ</w:t>
            </w:r>
          </w:p>
          <w:p w14:paraId="1CA6986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E8D544D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B77FB5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7" w:type="dxa"/>
            <w:gridSpan w:val="4"/>
            <w:tcBorders>
              <w:bottom w:val="single" w:sz="4" w:space="0" w:color="000000" w:themeColor="text1"/>
            </w:tcBorders>
          </w:tcPr>
          <w:p w14:paraId="14F10D06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D83524">
              <w:rPr>
                <w:rFonts w:ascii="Times New Roman" w:hAnsi="Times New Roman" w:cs="Times New Roman"/>
                <w:sz w:val="24"/>
              </w:rPr>
              <w:t>. ВЫДВИЖЕНИЕ И РЕГИСТРАЦИЯ КАНДИДАТОВ, СПИСКОВ КАНДИДАТОВ</w:t>
            </w:r>
          </w:p>
        </w:tc>
      </w:tr>
      <w:tr w:rsidR="00262B44" w:rsidRPr="00D83524" w14:paraId="646437A4" w14:textId="77777777" w:rsidTr="00F93248">
        <w:trPr>
          <w:cantSplit/>
        </w:trPr>
        <w:tc>
          <w:tcPr>
            <w:tcW w:w="675" w:type="dxa"/>
          </w:tcPr>
          <w:p w14:paraId="0EE805D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7635945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</w:rPr>
              <w:t>Составление и направление в избирательную комиссию, организующую подготовку и проведение выборов в органы местного самоуправления, списка политических партий, региональных отделений, иных структурных подразделений, иных общественных объединений, имеющих право принимать участие в выборах в качестве избирательных объединений, по состоянию на день официального опубликования решения о назначении выборо</w:t>
            </w:r>
            <w:r w:rsidRPr="00D83524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111" w:type="dxa"/>
          </w:tcPr>
          <w:p w14:paraId="0089FD5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</w:tc>
        <w:tc>
          <w:tcPr>
            <w:tcW w:w="3544" w:type="dxa"/>
          </w:tcPr>
          <w:p w14:paraId="48C8E41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Красноярскому краю</w:t>
            </w:r>
          </w:p>
          <w:p w14:paraId="5DE45A3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C65FD4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9 ст. 35 ФЗ</w:t>
            </w:r>
          </w:p>
          <w:p w14:paraId="0FB3161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854EDF9" w14:textId="77777777" w:rsidTr="00F93248">
        <w:trPr>
          <w:cantSplit/>
        </w:trPr>
        <w:tc>
          <w:tcPr>
            <w:tcW w:w="675" w:type="dxa"/>
          </w:tcPr>
          <w:p w14:paraId="73B7780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608387A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Размещение указанного списка на официальном сайте в сети «Интернет»</w:t>
            </w:r>
          </w:p>
          <w:p w14:paraId="30F7914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48DC79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</w:tc>
        <w:tc>
          <w:tcPr>
            <w:tcW w:w="3544" w:type="dxa"/>
          </w:tcPr>
          <w:p w14:paraId="6E2F6B9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Красноярскому краю</w:t>
            </w:r>
          </w:p>
          <w:p w14:paraId="2C3F310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F47F99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9 ст. 35 ФЗ</w:t>
            </w:r>
          </w:p>
          <w:p w14:paraId="573DC90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C496E56" w14:textId="77777777" w:rsidTr="00F93248">
        <w:trPr>
          <w:cantSplit/>
        </w:trPr>
        <w:tc>
          <w:tcPr>
            <w:tcW w:w="675" w:type="dxa"/>
          </w:tcPr>
          <w:p w14:paraId="6D3A55A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71F4CC9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Выдвижение кандидатов (представление заявлений и иных документов в соответствующую избирательную комиссию)</w:t>
            </w:r>
          </w:p>
          <w:p w14:paraId="5759D6D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C938DB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Со дня официального опубликования решения о назначении выборов и завершается за 45 дней до дня голосования </w:t>
            </w:r>
          </w:p>
          <w:p w14:paraId="33B03AE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Завершается в 18.00 часов по местному времени 24 июля</w:t>
            </w:r>
          </w:p>
        </w:tc>
        <w:tc>
          <w:tcPr>
            <w:tcW w:w="3544" w:type="dxa"/>
          </w:tcPr>
          <w:p w14:paraId="0AD0D48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 </w:t>
            </w:r>
          </w:p>
          <w:p w14:paraId="0876681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183BF1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24 КЗ</w:t>
            </w:r>
          </w:p>
          <w:p w14:paraId="764626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4D62AF49" w14:textId="77777777" w:rsidTr="00F93248">
        <w:trPr>
          <w:cantSplit/>
        </w:trPr>
        <w:tc>
          <w:tcPr>
            <w:tcW w:w="675" w:type="dxa"/>
          </w:tcPr>
          <w:p w14:paraId="281ACA5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6D0164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Сбор подписей в поддержку выдвижения кандидата</w:t>
            </w:r>
          </w:p>
        </w:tc>
        <w:tc>
          <w:tcPr>
            <w:tcW w:w="4111" w:type="dxa"/>
          </w:tcPr>
          <w:p w14:paraId="17F3C35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Со дня, следующего за днем уведомления соответствующей избирательной комиссией о выдвижении кандидата</w:t>
            </w:r>
          </w:p>
        </w:tc>
        <w:tc>
          <w:tcPr>
            <w:tcW w:w="3544" w:type="dxa"/>
          </w:tcPr>
          <w:p w14:paraId="7D99ABC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Кандидат, граждане Российской Федерации, достигшие к моменту сбора подписей возраста 18 лет и не признанные судом недееспособным</w:t>
            </w:r>
          </w:p>
          <w:p w14:paraId="0B5F127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95307F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 ст. 34, п. 5ст. 37ФЗ,</w:t>
            </w:r>
          </w:p>
          <w:p w14:paraId="616547D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 ст.25, 28 КЗ</w:t>
            </w:r>
          </w:p>
          <w:p w14:paraId="0581533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2E8B66EC" w14:textId="77777777" w:rsidTr="00F93248">
        <w:trPr>
          <w:cantSplit/>
        </w:trPr>
        <w:tc>
          <w:tcPr>
            <w:tcW w:w="675" w:type="dxa"/>
          </w:tcPr>
          <w:p w14:paraId="5DEB6DD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BE1C7A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документов для регистрации кандидатов</w:t>
            </w:r>
          </w:p>
          <w:p w14:paraId="0FB4C60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51EDB0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за 40 дней до дня голосования до 18 часов по местному времени</w:t>
            </w:r>
          </w:p>
          <w:p w14:paraId="2BC49FF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13A729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18.00 часов по местному времени 29 июля </w:t>
            </w:r>
          </w:p>
        </w:tc>
        <w:tc>
          <w:tcPr>
            <w:tcW w:w="3544" w:type="dxa"/>
          </w:tcPr>
          <w:p w14:paraId="2A4B083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  <w:p w14:paraId="1B86D50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EA796C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38 ФЗ, п. 2 ст. 29 КЗ</w:t>
            </w:r>
          </w:p>
          <w:p w14:paraId="1E51433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170FFED2" w14:textId="77777777" w:rsidTr="00F93248">
        <w:trPr>
          <w:cantSplit/>
        </w:trPr>
        <w:tc>
          <w:tcPr>
            <w:tcW w:w="675" w:type="dxa"/>
          </w:tcPr>
          <w:p w14:paraId="34F8477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33D9C6D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Принятие решения о регистрации либо об отказе в регистрации кандидатов одному многомандатному округу</w:t>
            </w:r>
          </w:p>
        </w:tc>
        <w:tc>
          <w:tcPr>
            <w:tcW w:w="4111" w:type="dxa"/>
          </w:tcPr>
          <w:p w14:paraId="44AE0B8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10-дневный срок со дня представления документов на регистрацию</w:t>
            </w:r>
          </w:p>
          <w:p w14:paraId="63FE448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C9848F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6932DAC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EFF077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18 ст. 38 ФЗ, п. 20 ст. 29 КЗ</w:t>
            </w:r>
          </w:p>
          <w:p w14:paraId="78CE228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FCBF07B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BAF8D5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  <w:tcBorders>
              <w:bottom w:val="single" w:sz="4" w:space="0" w:color="000000" w:themeColor="text1"/>
            </w:tcBorders>
          </w:tcPr>
          <w:p w14:paraId="78CE0E4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Опубликование данных о зарегистрированных кандидатах</w:t>
            </w:r>
          </w:p>
          <w:p w14:paraId="1406CB8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63BADF1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3-х дней после их регистрации</w:t>
            </w:r>
          </w:p>
          <w:p w14:paraId="130E836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2ED2CEE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6858ED6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3699698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20 ст. 29 КЗ</w:t>
            </w:r>
          </w:p>
          <w:p w14:paraId="3673493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272B8915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DD59F6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7" w:type="dxa"/>
            <w:gridSpan w:val="4"/>
            <w:tcBorders>
              <w:bottom w:val="single" w:sz="4" w:space="0" w:color="000000" w:themeColor="text1"/>
            </w:tcBorders>
          </w:tcPr>
          <w:p w14:paraId="17515B62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83524">
              <w:rPr>
                <w:rFonts w:ascii="Times New Roman" w:hAnsi="Times New Roman" w:cs="Times New Roman"/>
                <w:sz w:val="24"/>
              </w:rPr>
              <w:t>. СТАТУС КАНДИДАТОВ</w:t>
            </w:r>
          </w:p>
        </w:tc>
      </w:tr>
      <w:tr w:rsidR="00262B44" w:rsidRPr="00D83524" w14:paraId="0B985716" w14:textId="77777777" w:rsidTr="00F93248">
        <w:trPr>
          <w:cantSplit/>
        </w:trPr>
        <w:tc>
          <w:tcPr>
            <w:tcW w:w="675" w:type="dxa"/>
          </w:tcPr>
          <w:p w14:paraId="4C36B33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6986DF0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Назначение доверенных лиц кандидата</w:t>
            </w:r>
          </w:p>
        </w:tc>
        <w:tc>
          <w:tcPr>
            <w:tcW w:w="4111" w:type="dxa"/>
          </w:tcPr>
          <w:p w14:paraId="7626443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выдвижения кандидатов</w:t>
            </w:r>
          </w:p>
        </w:tc>
        <w:tc>
          <w:tcPr>
            <w:tcW w:w="3544" w:type="dxa"/>
          </w:tcPr>
          <w:p w14:paraId="3514C34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  <w:p w14:paraId="78957DF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A0D9B5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ст.43 ФЗ, ст.31 КЗ</w:t>
            </w:r>
          </w:p>
          <w:p w14:paraId="170DE86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40B271E6" w14:textId="77777777" w:rsidTr="00F93248">
        <w:trPr>
          <w:cantSplit/>
        </w:trPr>
        <w:tc>
          <w:tcPr>
            <w:tcW w:w="675" w:type="dxa"/>
          </w:tcPr>
          <w:p w14:paraId="6E51A0E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4C96F42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Регистрация доверенных лиц кандидата</w:t>
            </w:r>
          </w:p>
          <w:p w14:paraId="5620FFB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4AFDF16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течение 5-ти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</w:t>
            </w:r>
          </w:p>
          <w:p w14:paraId="0B220C6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442900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789D2B3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090F8A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 ст. 43 ФЗ</w:t>
            </w:r>
          </w:p>
          <w:p w14:paraId="149F5CA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9991FB4" w14:textId="77777777" w:rsidTr="00F93248">
        <w:trPr>
          <w:cantSplit/>
        </w:trPr>
        <w:tc>
          <w:tcPr>
            <w:tcW w:w="675" w:type="dxa"/>
          </w:tcPr>
          <w:p w14:paraId="18C8485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68D006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</w:tc>
        <w:tc>
          <w:tcPr>
            <w:tcW w:w="4111" w:type="dxa"/>
          </w:tcPr>
          <w:p w14:paraId="7A549F5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через 5 дней со дня регистрации</w:t>
            </w:r>
          </w:p>
          <w:p w14:paraId="1B70DFF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44CABD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СМИ</w:t>
            </w:r>
          </w:p>
        </w:tc>
        <w:tc>
          <w:tcPr>
            <w:tcW w:w="1984" w:type="dxa"/>
          </w:tcPr>
          <w:p w14:paraId="1C686DC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2 ст. 40 ФЗ</w:t>
            </w:r>
          </w:p>
          <w:p w14:paraId="6D47767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389FBC6" w14:textId="77777777" w:rsidTr="00F93248">
        <w:trPr>
          <w:cantSplit/>
        </w:trPr>
        <w:tc>
          <w:tcPr>
            <w:tcW w:w="675" w:type="dxa"/>
          </w:tcPr>
          <w:p w14:paraId="3262201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7977160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Реализация права кандидата, выдвинутого непосредственно, на снятие своей кандидатуры</w:t>
            </w:r>
          </w:p>
          <w:p w14:paraId="689529C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D701D9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за 5 дней до дня голосования, а в случае наличия вынуждающих к тому обстоятельств - не позднее чем за 1 день до дня голосования </w:t>
            </w:r>
          </w:p>
          <w:p w14:paraId="112C1E7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2 сентября</w:t>
            </w:r>
          </w:p>
          <w:p w14:paraId="6498C72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(не позднее 6 сентября)</w:t>
            </w:r>
          </w:p>
        </w:tc>
        <w:tc>
          <w:tcPr>
            <w:tcW w:w="3544" w:type="dxa"/>
          </w:tcPr>
          <w:p w14:paraId="541D889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Кандидат, выдвинутый непосредственно</w:t>
            </w:r>
          </w:p>
          <w:p w14:paraId="0C0E367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84C47C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п.30 ст.38 ФЗ</w:t>
            </w:r>
          </w:p>
          <w:p w14:paraId="4169666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4477F850" w14:textId="77777777" w:rsidTr="00F93248">
        <w:trPr>
          <w:cantSplit/>
        </w:trPr>
        <w:tc>
          <w:tcPr>
            <w:tcW w:w="675" w:type="dxa"/>
          </w:tcPr>
          <w:p w14:paraId="5F8C8E8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7" w:type="dxa"/>
            <w:gridSpan w:val="4"/>
            <w:tcBorders>
              <w:bottom w:val="nil"/>
            </w:tcBorders>
            <w:shd w:val="clear" w:color="auto" w:fill="auto"/>
          </w:tcPr>
          <w:p w14:paraId="2E45BD32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83524">
              <w:rPr>
                <w:rFonts w:ascii="Times New Roman" w:hAnsi="Times New Roman" w:cs="Times New Roman"/>
                <w:sz w:val="24"/>
              </w:rPr>
              <w:t>. ИНФОРМИРОВАНИЕ ИЗБИРАТЕЛЕЙ И ПРЕДВЫБОPНАЯ АГИТАЦИЯ</w:t>
            </w:r>
          </w:p>
        </w:tc>
      </w:tr>
      <w:tr w:rsidR="00262B44" w:rsidRPr="00D83524" w14:paraId="2C9D3482" w14:textId="77777777" w:rsidTr="00F93248">
        <w:trPr>
          <w:cantSplit/>
        </w:trPr>
        <w:tc>
          <w:tcPr>
            <w:tcW w:w="675" w:type="dxa"/>
          </w:tcPr>
          <w:p w14:paraId="497DE40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7DA2185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Представление в территориальный орган Роскомнадзора списка организаций телерадиовещания и периодических печатных изданий, учредителями (соучредителями) редакций которых на день официального опубликования (публикации) решения о назначении выборов являются  органы местного самоуправления и муниципальные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организации и (или) которым за год, предшествующий дню официального опубликования решения о назначении выборов, выделялись бюджетные ассигнования из местного бюджета на их функционирование (в т.ч. субсидий), вида и объема таких ассигнований</w:t>
            </w:r>
          </w:p>
          <w:p w14:paraId="4E8CB11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0672F0B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чем на 5 день после дня официального опубликования (публикации) решения о назначении выборов </w:t>
            </w:r>
          </w:p>
        </w:tc>
        <w:tc>
          <w:tcPr>
            <w:tcW w:w="3544" w:type="dxa"/>
          </w:tcPr>
          <w:p w14:paraId="02894DC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Орган местного самоуправления</w:t>
            </w:r>
          </w:p>
          <w:p w14:paraId="6879DF6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267D366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3524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D83524">
              <w:rPr>
                <w:rFonts w:ascii="Times New Roman" w:hAnsi="Times New Roman" w:cs="Times New Roman"/>
                <w:sz w:val="24"/>
              </w:rPr>
              <w:t>. 2,3,11 ст.47 ФЗ</w:t>
            </w:r>
          </w:p>
        </w:tc>
      </w:tr>
      <w:tr w:rsidR="00262B44" w:rsidRPr="00D83524" w14:paraId="6D4DEF89" w14:textId="77777777" w:rsidTr="00F93248">
        <w:trPr>
          <w:cantSplit/>
        </w:trPr>
        <w:tc>
          <w:tcPr>
            <w:tcW w:w="675" w:type="dxa"/>
          </w:tcPr>
          <w:p w14:paraId="25F43B5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5944EF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в избирательную комиссию, организующую подготовку и проведение выборов в органы местного самоуправления, перечня муниципальных СМИ, обязанных предоставлять эфирное время и печатную площадь для проведения предвыборной агитации</w:t>
            </w:r>
          </w:p>
          <w:p w14:paraId="45A650F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187C070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на 10 день после дня официального опубликования (публикации) решения о назначении выборов </w:t>
            </w:r>
          </w:p>
        </w:tc>
        <w:tc>
          <w:tcPr>
            <w:tcW w:w="3544" w:type="dxa"/>
          </w:tcPr>
          <w:p w14:paraId="6925F9A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Территориальный орган Роскомнадзора</w:t>
            </w:r>
          </w:p>
        </w:tc>
        <w:tc>
          <w:tcPr>
            <w:tcW w:w="1984" w:type="dxa"/>
          </w:tcPr>
          <w:p w14:paraId="70E71CE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п.8 ст.47 ФЗ</w:t>
            </w:r>
          </w:p>
        </w:tc>
      </w:tr>
      <w:tr w:rsidR="00262B44" w:rsidRPr="00D83524" w14:paraId="6ED6A74B" w14:textId="77777777" w:rsidTr="00F93248">
        <w:trPr>
          <w:cantSplit/>
        </w:trPr>
        <w:tc>
          <w:tcPr>
            <w:tcW w:w="675" w:type="dxa"/>
          </w:tcPr>
          <w:p w14:paraId="61EB5E9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D97CE0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Опубликование указанного перечня </w:t>
            </w:r>
          </w:p>
          <w:p w14:paraId="63C68A0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52A8FE1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на 15 день после дня официального опубликования (публикации) решения о назначении выборов </w:t>
            </w:r>
          </w:p>
        </w:tc>
        <w:tc>
          <w:tcPr>
            <w:tcW w:w="3544" w:type="dxa"/>
          </w:tcPr>
          <w:p w14:paraId="382874E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03196C6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16084E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п.7 ст.47 ФЗ </w:t>
            </w:r>
          </w:p>
        </w:tc>
      </w:tr>
      <w:tr w:rsidR="00262B44" w:rsidRPr="00D83524" w14:paraId="140A409A" w14:textId="77777777" w:rsidTr="00F93248">
        <w:trPr>
          <w:cantSplit/>
        </w:trPr>
        <w:tc>
          <w:tcPr>
            <w:tcW w:w="675" w:type="dxa"/>
          </w:tcPr>
          <w:p w14:paraId="3BDCED3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58613B4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Агитационный период          </w:t>
            </w:r>
          </w:p>
        </w:tc>
        <w:tc>
          <w:tcPr>
            <w:tcW w:w="4111" w:type="dxa"/>
          </w:tcPr>
          <w:p w14:paraId="23AEB25D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начинается со дня представления кандидатом в избирательную комиссию заявления о согласии баллотироваться.</w:t>
            </w: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Прекращается в ноль часов по местному времени дня, предшествующего дню голосования -</w:t>
            </w:r>
          </w:p>
          <w:p w14:paraId="7FFD68AE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ноль часов 7 сентября</w:t>
            </w:r>
          </w:p>
        </w:tc>
        <w:tc>
          <w:tcPr>
            <w:tcW w:w="3544" w:type="dxa"/>
          </w:tcPr>
          <w:p w14:paraId="37A5E5A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кандидат, выдвинутый непосредственно</w:t>
            </w:r>
          </w:p>
          <w:p w14:paraId="7269117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3CFC01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ст.36 КЗ</w:t>
            </w:r>
          </w:p>
        </w:tc>
      </w:tr>
      <w:tr w:rsidR="00262B44" w:rsidRPr="00D83524" w14:paraId="4C990C22" w14:textId="77777777" w:rsidTr="00F93248">
        <w:trPr>
          <w:cantSplit/>
        </w:trPr>
        <w:tc>
          <w:tcPr>
            <w:tcW w:w="675" w:type="dxa"/>
          </w:tcPr>
          <w:p w14:paraId="685D178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65C901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и других условиях оплаты эфирного времени и печатной площади, услуг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по размещению агитационных материалов. Представление в избирательную комиссию, организующую подготовку и проведение выборов в органы местного самоуправления,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</w:tc>
        <w:tc>
          <w:tcPr>
            <w:tcW w:w="4111" w:type="dxa"/>
          </w:tcPr>
          <w:p w14:paraId="38110B2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чем через 30 дней со дня официального опубликования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(публикации) решения о назначении выборов </w:t>
            </w:r>
          </w:p>
        </w:tc>
        <w:tc>
          <w:tcPr>
            <w:tcW w:w="3544" w:type="dxa"/>
          </w:tcPr>
          <w:p w14:paraId="00E61C4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Организации телерадиовещания, редакции периодических печатных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изданий, редакции сетевых изданий</w:t>
            </w:r>
          </w:p>
          <w:p w14:paraId="16D8B23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23954E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п. 6 ст. 50 ФЗ,  </w:t>
            </w:r>
          </w:p>
          <w:p w14:paraId="3C79EE8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п.6 ст. 37 КЗ</w:t>
            </w:r>
          </w:p>
          <w:p w14:paraId="2CBF93E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567F7CE" w14:textId="77777777" w:rsidTr="00F93248">
        <w:trPr>
          <w:cantSplit/>
        </w:trPr>
        <w:tc>
          <w:tcPr>
            <w:tcW w:w="675" w:type="dxa"/>
          </w:tcPr>
          <w:p w14:paraId="267355A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31AAF28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Опубликование сведений о размере и других условиях оплаты работ или услуг по изготовлению печатных агитационных материалов. Представление указанных сведений в избирательную комиссию, организующую подготовку и проведение выборов в органы местного самоуправления</w:t>
            </w:r>
          </w:p>
        </w:tc>
        <w:tc>
          <w:tcPr>
            <w:tcW w:w="4111" w:type="dxa"/>
          </w:tcPr>
          <w:p w14:paraId="06277B6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3544" w:type="dxa"/>
          </w:tcPr>
          <w:p w14:paraId="33B65ED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14:paraId="7660FC9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1C7770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1.1 ст. 54 ФЗ</w:t>
            </w:r>
          </w:p>
          <w:p w14:paraId="5C2D8AA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1.1 ст.41 КЗ</w:t>
            </w:r>
          </w:p>
          <w:p w14:paraId="5A2C027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F7E248C" w14:textId="77777777" w:rsidTr="00F93248">
        <w:trPr>
          <w:cantSplit/>
        </w:trPr>
        <w:tc>
          <w:tcPr>
            <w:tcW w:w="675" w:type="dxa"/>
          </w:tcPr>
          <w:p w14:paraId="609A92D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5004FB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Опубликование сведений об общем объеме бесплатной печатной площади, которую периодические печатные издания предоставляют для целей предвыборной агитации (в случае указанном в п. 3 ст. 37 КЗ за плату). Представление указанных сведений в избирательную комиссию, организующую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подготовку и проведение выборов в органы местного самоуправления</w:t>
            </w:r>
          </w:p>
        </w:tc>
        <w:tc>
          <w:tcPr>
            <w:tcW w:w="4111" w:type="dxa"/>
          </w:tcPr>
          <w:p w14:paraId="17FF2B3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3544" w:type="dxa"/>
          </w:tcPr>
          <w:p w14:paraId="3329FA5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 (в случае отсутствия их на территории проведения выборов - редакции региональных государственных периодических изданий).</w:t>
            </w:r>
          </w:p>
        </w:tc>
        <w:tc>
          <w:tcPr>
            <w:tcW w:w="1984" w:type="dxa"/>
          </w:tcPr>
          <w:p w14:paraId="6C75537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1,2 ст. 39 КЗ</w:t>
            </w:r>
          </w:p>
          <w:p w14:paraId="6C0ED13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D0DE6E5" w14:textId="77777777" w:rsidTr="00F93248">
        <w:trPr>
          <w:cantSplit/>
        </w:trPr>
        <w:tc>
          <w:tcPr>
            <w:tcW w:w="675" w:type="dxa"/>
          </w:tcPr>
          <w:p w14:paraId="754CCD6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E719BC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Проведение жеребьевки с целью распределения бесплатной печатной площади (в случае указанном в п. 3 ст. 37 КЗ за плату) для опубликования предвыборных агитационных материалов зарегистрированных кандидатов, избирательных объединений. Составление графика предоставления бесплатной печатной площади с указанием конкретной даты</w:t>
            </w:r>
          </w:p>
        </w:tc>
        <w:tc>
          <w:tcPr>
            <w:tcW w:w="4111" w:type="dxa"/>
          </w:tcPr>
          <w:p w14:paraId="0771D85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за 30 дней до дня голосования </w:t>
            </w:r>
          </w:p>
          <w:p w14:paraId="3586550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D78E74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8 августа</w:t>
            </w:r>
          </w:p>
        </w:tc>
        <w:tc>
          <w:tcPr>
            <w:tcW w:w="3544" w:type="dxa"/>
          </w:tcPr>
          <w:p w14:paraId="224E552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 (в случае отсутствия их на территории проведения выборов - редакции региональных государственных периодических изданий).</w:t>
            </w:r>
          </w:p>
        </w:tc>
        <w:tc>
          <w:tcPr>
            <w:tcW w:w="1984" w:type="dxa"/>
          </w:tcPr>
          <w:p w14:paraId="3226A83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п.4 ст.39 КЗ</w:t>
            </w:r>
          </w:p>
          <w:p w14:paraId="101126E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55E6288" w14:textId="77777777" w:rsidTr="00F93248">
        <w:trPr>
          <w:cantSplit/>
        </w:trPr>
        <w:tc>
          <w:tcPr>
            <w:tcW w:w="675" w:type="dxa"/>
          </w:tcPr>
          <w:p w14:paraId="195FD8E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D0FE29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Утверждение вышеуказанного графика</w:t>
            </w:r>
          </w:p>
          <w:p w14:paraId="357587B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78E33EE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проведения жеребьевки</w:t>
            </w:r>
          </w:p>
          <w:p w14:paraId="40F2220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41134A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431D9BA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1E9E76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4 ст. 39 КЗ</w:t>
            </w:r>
          </w:p>
        </w:tc>
      </w:tr>
      <w:tr w:rsidR="00262B44" w:rsidRPr="00D83524" w14:paraId="547F3C54" w14:textId="77777777" w:rsidTr="00F93248">
        <w:trPr>
          <w:cantSplit/>
        </w:trPr>
        <w:tc>
          <w:tcPr>
            <w:tcW w:w="675" w:type="dxa"/>
          </w:tcPr>
          <w:p w14:paraId="70F6E3A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4A878AB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Предвыборная агитация в </w:t>
            </w:r>
            <w:proofErr w:type="gramStart"/>
            <w:r w:rsidRPr="00D83524">
              <w:rPr>
                <w:rFonts w:ascii="Times New Roman" w:hAnsi="Times New Roman" w:cs="Times New Roman"/>
                <w:sz w:val="24"/>
              </w:rPr>
              <w:t xml:space="preserve">СМИ,   </w:t>
            </w:r>
            <w:proofErr w:type="gramEnd"/>
            <w:r w:rsidRPr="00D83524">
              <w:rPr>
                <w:rFonts w:ascii="Times New Roman" w:hAnsi="Times New Roman" w:cs="Times New Roman"/>
                <w:sz w:val="24"/>
              </w:rPr>
              <w:t xml:space="preserve">          включая сетевые издания</w:t>
            </w:r>
          </w:p>
          <w:p w14:paraId="4CE1E97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1C7848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E331AC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799672C5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28 дней до дня голосования и прекращается в ноль часов по местному времени дня, предшествующего дню голосования</w:t>
            </w:r>
          </w:p>
          <w:p w14:paraId="1BBDD7C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С 10 августа </w:t>
            </w:r>
          </w:p>
          <w:p w14:paraId="5D0C53B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до 00 часов 7 сентября</w:t>
            </w:r>
          </w:p>
        </w:tc>
        <w:tc>
          <w:tcPr>
            <w:tcW w:w="3544" w:type="dxa"/>
          </w:tcPr>
          <w:p w14:paraId="3CF3C26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Кандидаты </w:t>
            </w:r>
          </w:p>
          <w:p w14:paraId="6E75FB7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F3C6BA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BFACFB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2FFE93F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п.2 ст.49 ФЗ</w:t>
            </w:r>
          </w:p>
        </w:tc>
      </w:tr>
      <w:tr w:rsidR="00262B44" w:rsidRPr="00D83524" w14:paraId="38BEA01B" w14:textId="77777777" w:rsidTr="00F93248">
        <w:trPr>
          <w:cantSplit/>
        </w:trPr>
        <w:tc>
          <w:tcPr>
            <w:tcW w:w="675" w:type="dxa"/>
          </w:tcPr>
          <w:p w14:paraId="303A34F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440DAD8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Сообщение в письменном виде соответствующим организациям телерадиовещания, редакциям периодических печатных изданий об отказе от использования бесплатного эфирного времени, печатной площади</w:t>
            </w:r>
          </w:p>
        </w:tc>
        <w:tc>
          <w:tcPr>
            <w:tcW w:w="4111" w:type="dxa"/>
          </w:tcPr>
          <w:p w14:paraId="5BC72C2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за 3 дня до предоставления эфирного времени или опубликования предвыборного агитационного материала.</w:t>
            </w:r>
          </w:p>
          <w:p w14:paraId="02F57D4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ED4E87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  <w:p w14:paraId="68E6C98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8CDA4D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п.11ст.37 КЗ</w:t>
            </w:r>
          </w:p>
          <w:p w14:paraId="0439CEC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173D492F" w14:textId="77777777" w:rsidTr="00F93248">
        <w:trPr>
          <w:cantSplit/>
        </w:trPr>
        <w:tc>
          <w:tcPr>
            <w:tcW w:w="675" w:type="dxa"/>
          </w:tcPr>
          <w:p w14:paraId="0410F04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8DF47D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Представление филиалу ПАО "Сбербанк России", а при его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отсутствии на территории муниципального образования -  другой кредитной организации платежного документа о перечислении в полном объеме средств в оплату стоимости эфирного времени, печатной площади</w:t>
            </w:r>
          </w:p>
        </w:tc>
        <w:tc>
          <w:tcPr>
            <w:tcW w:w="4111" w:type="dxa"/>
          </w:tcPr>
          <w:p w14:paraId="48D3A75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чем за 2 дня до предоставления эфирного времени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или опубликования предвыборного агитационного материала</w:t>
            </w:r>
          </w:p>
          <w:p w14:paraId="7AC8BE0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22FF11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Зарегистрированные кандидаты</w:t>
            </w:r>
          </w:p>
        </w:tc>
        <w:tc>
          <w:tcPr>
            <w:tcW w:w="1984" w:type="dxa"/>
          </w:tcPr>
          <w:p w14:paraId="043F9B8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п.11ст.37 КЗ</w:t>
            </w:r>
          </w:p>
        </w:tc>
      </w:tr>
      <w:tr w:rsidR="00262B44" w:rsidRPr="00D83524" w14:paraId="150C4DF1" w14:textId="77777777" w:rsidTr="00F93248">
        <w:trPr>
          <w:cantSplit/>
        </w:trPr>
        <w:tc>
          <w:tcPr>
            <w:tcW w:w="675" w:type="dxa"/>
          </w:tcPr>
          <w:p w14:paraId="252D45B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4D84A2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копии платежного документа с отметкой филиала ПАО "Сбербанк России", а при его отсутствии на территории муниципального образования - другой кредитной организации в организацию телерадиовещания, редакцию периодического печатного издания</w:t>
            </w:r>
          </w:p>
        </w:tc>
        <w:tc>
          <w:tcPr>
            <w:tcW w:w="4111" w:type="dxa"/>
          </w:tcPr>
          <w:p w14:paraId="08A23D2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До предоставления эфирного времени, печатной площади</w:t>
            </w:r>
          </w:p>
        </w:tc>
        <w:tc>
          <w:tcPr>
            <w:tcW w:w="3544" w:type="dxa"/>
          </w:tcPr>
          <w:p w14:paraId="53110E7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  <w:p w14:paraId="5065748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F35265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п.11ст.37 КЗ</w:t>
            </w:r>
          </w:p>
        </w:tc>
      </w:tr>
      <w:tr w:rsidR="00262B44" w:rsidRPr="00D83524" w14:paraId="0A999097" w14:textId="77777777" w:rsidTr="00F93248">
        <w:trPr>
          <w:cantSplit/>
        </w:trPr>
        <w:tc>
          <w:tcPr>
            <w:tcW w:w="675" w:type="dxa"/>
          </w:tcPr>
          <w:p w14:paraId="1416DFD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4C95BA9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Предоставление в соответствующую избирательную комиссию данных учета объемов и стоимости эфирного времени, печатной площади, предоставленных для проведения предвыборной агитации </w:t>
            </w:r>
          </w:p>
        </w:tc>
        <w:tc>
          <w:tcPr>
            <w:tcW w:w="4111" w:type="dxa"/>
          </w:tcPr>
          <w:p w14:paraId="2723B58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  <w:p w14:paraId="1FF8D0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76CDFC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18 сентября</w:t>
            </w:r>
          </w:p>
        </w:tc>
        <w:tc>
          <w:tcPr>
            <w:tcW w:w="3544" w:type="dxa"/>
          </w:tcPr>
          <w:p w14:paraId="16D22F4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  <w:p w14:paraId="186BDFE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D78799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8 ст. 50 ФЗ</w:t>
            </w:r>
          </w:p>
          <w:p w14:paraId="11DDF1F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990511F" w14:textId="77777777" w:rsidTr="00F93248">
        <w:trPr>
          <w:cantSplit/>
        </w:trPr>
        <w:tc>
          <w:tcPr>
            <w:tcW w:w="675" w:type="dxa"/>
          </w:tcPr>
          <w:p w14:paraId="404CB93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A6B1E7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Запрет на опубликование (обнародование)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 - телекоммуникационных сетях общего пользования (включая сеть Интернет)</w:t>
            </w:r>
          </w:p>
        </w:tc>
        <w:tc>
          <w:tcPr>
            <w:tcW w:w="4111" w:type="dxa"/>
          </w:tcPr>
          <w:p w14:paraId="5A7CBC1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  <w:p w14:paraId="7E4941D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B6F630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 3 сентября и до 20.00 часов по местному времени 8 сентября</w:t>
            </w:r>
          </w:p>
        </w:tc>
        <w:tc>
          <w:tcPr>
            <w:tcW w:w="3544" w:type="dxa"/>
          </w:tcPr>
          <w:p w14:paraId="5B376EB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Редакции средств массовой информации, граждане, организации публикующие результаты опросов и прогнозы результатов выборов</w:t>
            </w:r>
          </w:p>
          <w:p w14:paraId="78A04F6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9122CB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п.3 ст. 46 ФЗ,</w:t>
            </w:r>
          </w:p>
          <w:p w14:paraId="0949E7F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3 ст. 33 КЗ</w:t>
            </w:r>
          </w:p>
          <w:p w14:paraId="7354716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ACDB8B0" w14:textId="77777777" w:rsidTr="00F93248">
        <w:trPr>
          <w:cantSplit/>
        </w:trPr>
        <w:tc>
          <w:tcPr>
            <w:tcW w:w="675" w:type="dxa"/>
          </w:tcPr>
          <w:p w14:paraId="0084C2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02FBA8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Рассмотрение заявок о выделении помещений для проведения встреч зарегистрированных кандидатов, их доверенных лиц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3524">
              <w:rPr>
                <w:rFonts w:ascii="Times New Roman" w:hAnsi="Times New Roman" w:cs="Times New Roman"/>
                <w:sz w:val="24"/>
              </w:rPr>
              <w:t>с избирателями на установленное избирательной комиссией, организующей подготовку и проведение выборов, время</w:t>
            </w:r>
          </w:p>
        </w:tc>
        <w:tc>
          <w:tcPr>
            <w:tcW w:w="4111" w:type="dxa"/>
          </w:tcPr>
          <w:p w14:paraId="4212CBA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течение трех дней со дня подачи заявки</w:t>
            </w:r>
          </w:p>
          <w:p w14:paraId="661B43A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3F004A4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0"/>
                <w:szCs w:val="20"/>
              </w:rPr>
              <w:t>Собственники, владельцы помещений, пригодных для проведения агитационных публичных мероприятий в форме собраний, находящихся в государственной или муниципальной собственности; владельцы помещений, находящихся в собственности организаций, имеющих на день официального опубликования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30%</w:t>
            </w:r>
          </w:p>
        </w:tc>
        <w:tc>
          <w:tcPr>
            <w:tcW w:w="1984" w:type="dxa"/>
          </w:tcPr>
          <w:p w14:paraId="092E0DA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п.5 ст.53 ФЗ</w:t>
            </w:r>
          </w:p>
          <w:p w14:paraId="46CEE90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E168AAD" w14:textId="77777777" w:rsidTr="00F93248">
        <w:trPr>
          <w:cantSplit/>
        </w:trPr>
        <w:tc>
          <w:tcPr>
            <w:tcW w:w="675" w:type="dxa"/>
          </w:tcPr>
          <w:p w14:paraId="1132EBF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6992324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Подача уведомления о проведении публичного мероприятия (за исключением собрания и пикетирования, проводимого одним участником без использования </w:t>
            </w:r>
            <w:proofErr w:type="spellStart"/>
            <w:r w:rsidRPr="00D83524">
              <w:rPr>
                <w:rFonts w:ascii="Times New Roman" w:hAnsi="Times New Roman" w:cs="Times New Roman"/>
                <w:sz w:val="24"/>
              </w:rPr>
              <w:t>быстровоспроизводимой</w:t>
            </w:r>
            <w:proofErr w:type="spellEnd"/>
            <w:r w:rsidRPr="00D83524">
              <w:rPr>
                <w:rFonts w:ascii="Times New Roman" w:hAnsi="Times New Roman" w:cs="Times New Roman"/>
                <w:sz w:val="24"/>
              </w:rPr>
              <w:t xml:space="preserve"> сборно-разборной конструкции) в письменном виде</w:t>
            </w:r>
          </w:p>
        </w:tc>
        <w:tc>
          <w:tcPr>
            <w:tcW w:w="4111" w:type="dxa"/>
          </w:tcPr>
          <w:p w14:paraId="289F8A5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срок не ранее 15 и не позднее 10 дней до дня проведения публичного мероприятия</w:t>
            </w:r>
          </w:p>
          <w:p w14:paraId="0B8AD61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84409D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Организатор публичного мероприятия</w:t>
            </w:r>
          </w:p>
          <w:p w14:paraId="1539927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CB566A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ст.7 №54-ФЗ от 19.06.2004</w:t>
            </w:r>
          </w:p>
          <w:p w14:paraId="3630ED9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FDF0BFF" w14:textId="77777777" w:rsidTr="00F93248">
        <w:trPr>
          <w:cantSplit/>
        </w:trPr>
        <w:tc>
          <w:tcPr>
            <w:tcW w:w="675" w:type="dxa"/>
          </w:tcPr>
          <w:p w14:paraId="11D2CEC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F52E65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Рассмотрение уведомлений организаторов публичных мероприятий, связанных с выборами</w:t>
            </w:r>
          </w:p>
        </w:tc>
        <w:tc>
          <w:tcPr>
            <w:tcW w:w="4111" w:type="dxa"/>
          </w:tcPr>
          <w:p w14:paraId="0A5C10E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течение 3-х дней со дня получения уведомления о проведении публичного мероприятия</w:t>
            </w:r>
          </w:p>
        </w:tc>
        <w:tc>
          <w:tcPr>
            <w:tcW w:w="3544" w:type="dxa"/>
          </w:tcPr>
          <w:p w14:paraId="0900E0E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  <w:tc>
          <w:tcPr>
            <w:tcW w:w="1984" w:type="dxa"/>
          </w:tcPr>
          <w:p w14:paraId="01C000B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ст.12 №54-ФЗ от 19.06.2004</w:t>
            </w:r>
          </w:p>
          <w:p w14:paraId="3DE8325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4DD773F" w14:textId="77777777" w:rsidTr="00F93248">
        <w:trPr>
          <w:cantSplit/>
        </w:trPr>
        <w:tc>
          <w:tcPr>
            <w:tcW w:w="675" w:type="dxa"/>
          </w:tcPr>
          <w:p w14:paraId="7ADBF37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63177D5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Представление в соответствующую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сведений об адресе юридического лица, ИП (адресе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фонда, электронные образцы предварительных агитационных материалов в машиночитаемом виде</w:t>
            </w:r>
          </w:p>
        </w:tc>
        <w:tc>
          <w:tcPr>
            <w:tcW w:w="4111" w:type="dxa"/>
          </w:tcPr>
          <w:p w14:paraId="1731128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До начала их распространения</w:t>
            </w:r>
          </w:p>
          <w:p w14:paraId="50A1AD2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57C634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  <w:tc>
          <w:tcPr>
            <w:tcW w:w="1984" w:type="dxa"/>
          </w:tcPr>
          <w:p w14:paraId="6FFA21F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3 ст. 54 ФЗ, п. 3 ст. 41 КЗ</w:t>
            </w:r>
          </w:p>
          <w:p w14:paraId="69F4F16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1F88C3F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6F3497A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  <w:tcBorders>
              <w:bottom w:val="single" w:sz="4" w:space="0" w:color="000000" w:themeColor="text1"/>
            </w:tcBorders>
          </w:tcPr>
          <w:p w14:paraId="4FAA037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4854799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за 30 дней до дня голосования </w:t>
            </w:r>
          </w:p>
          <w:p w14:paraId="6BC9BC5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54B6D0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8 августа</w:t>
            </w:r>
          </w:p>
          <w:p w14:paraId="29A2CFD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60CD96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5FC296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комиссии, организующей подготовку и проведение выборов в органы местного самоуправления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05CCC24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п.7ст. 54 ФЗ</w:t>
            </w:r>
          </w:p>
          <w:p w14:paraId="1B46460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158883CC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67293EB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7" w:type="dxa"/>
            <w:gridSpan w:val="4"/>
            <w:tcBorders>
              <w:bottom w:val="single" w:sz="4" w:space="0" w:color="000000" w:themeColor="text1"/>
            </w:tcBorders>
          </w:tcPr>
          <w:p w14:paraId="345755EF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D83524">
              <w:rPr>
                <w:rFonts w:ascii="Times New Roman" w:hAnsi="Times New Roman" w:cs="Times New Roman"/>
                <w:sz w:val="24"/>
              </w:rPr>
              <w:t>. ФИНАНСИРОВАНИЕ ВЫБОРОВ</w:t>
            </w:r>
          </w:p>
        </w:tc>
      </w:tr>
      <w:tr w:rsidR="00262B44" w:rsidRPr="00D83524" w14:paraId="068B55ED" w14:textId="77777777" w:rsidTr="00F93248">
        <w:trPr>
          <w:cantSplit/>
        </w:trPr>
        <w:tc>
          <w:tcPr>
            <w:tcW w:w="675" w:type="dxa"/>
          </w:tcPr>
          <w:p w14:paraId="3134F80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81B48D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Финансирование расходов, связанных с подготовкой и проведением выборов в соответствии с утвержденной бюджетной росписью о распределении расходов местного бюджета</w:t>
            </w:r>
          </w:p>
        </w:tc>
        <w:tc>
          <w:tcPr>
            <w:tcW w:w="4111" w:type="dxa"/>
          </w:tcPr>
          <w:p w14:paraId="29C5E0A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в 10-дневный срок со дня опубликования</w:t>
            </w:r>
          </w:p>
          <w:p w14:paraId="274764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(публикации) решения о назначении выборов </w:t>
            </w:r>
          </w:p>
          <w:p w14:paraId="78F0A83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371FBA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6CF2B6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4C1C99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Финансовый орган муниципального образования</w:t>
            </w:r>
          </w:p>
          <w:p w14:paraId="295E98C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D176FE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72D669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 ст. 57 ФЗ</w:t>
            </w:r>
          </w:p>
          <w:p w14:paraId="23C6392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8E1E2FC" w14:textId="77777777" w:rsidTr="00F93248">
        <w:trPr>
          <w:cantSplit/>
        </w:trPr>
        <w:tc>
          <w:tcPr>
            <w:tcW w:w="675" w:type="dxa"/>
          </w:tcPr>
          <w:p w14:paraId="2A6C26E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21C986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Выдача разрешения для открытия специального избирательного счета</w:t>
            </w:r>
          </w:p>
          <w:p w14:paraId="6E0E606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895653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течение 2-х дней со дня получения письменного уведомления о выдвижении (самовыдвижении) кандидата, либо регистрации уполномоченного представителя по финансовым вопросам</w:t>
            </w:r>
          </w:p>
        </w:tc>
        <w:tc>
          <w:tcPr>
            <w:tcW w:w="3544" w:type="dxa"/>
          </w:tcPr>
          <w:p w14:paraId="5658334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10B3741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F79A5F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решение ИККК № 13/590-8 от 09.06.2022</w:t>
            </w:r>
          </w:p>
        </w:tc>
      </w:tr>
      <w:tr w:rsidR="00262B44" w:rsidRPr="00D83524" w14:paraId="41693CAC" w14:textId="77777777" w:rsidTr="00F93248">
        <w:trPr>
          <w:cantSplit/>
        </w:trPr>
        <w:tc>
          <w:tcPr>
            <w:tcW w:w="675" w:type="dxa"/>
          </w:tcPr>
          <w:p w14:paraId="5CCD8BA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4726E2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Открытие кандидатом специального избирательного счета для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формирования своего избирательного фонда</w:t>
            </w:r>
          </w:p>
          <w:p w14:paraId="44F9107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1F9321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После письменного уведомления соответствующей избирательной комиссии о выдвижении кандидата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до представления документов для его регистрации</w:t>
            </w:r>
          </w:p>
        </w:tc>
        <w:tc>
          <w:tcPr>
            <w:tcW w:w="3544" w:type="dxa"/>
          </w:tcPr>
          <w:p w14:paraId="70048C0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Кандидат, его уполномоченный представитель по финансовым вопросам</w:t>
            </w:r>
          </w:p>
          <w:p w14:paraId="797CCE4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40306D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п.1 ст. 58 ФЗ, </w:t>
            </w:r>
          </w:p>
          <w:p w14:paraId="432B0A4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 ст. 44 КЗ</w:t>
            </w:r>
          </w:p>
          <w:p w14:paraId="65351B6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1874C1C" w14:textId="77777777" w:rsidTr="00F93248">
        <w:trPr>
          <w:cantSplit/>
        </w:trPr>
        <w:tc>
          <w:tcPr>
            <w:tcW w:w="675" w:type="dxa"/>
          </w:tcPr>
          <w:p w14:paraId="7D496EC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52C598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Сообщение кандидатом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3524">
              <w:rPr>
                <w:rFonts w:ascii="Times New Roman" w:hAnsi="Times New Roman" w:cs="Times New Roman"/>
                <w:sz w:val="24"/>
              </w:rPr>
              <w:t xml:space="preserve">в избирательную комиссию, организующую выборы, реквизитов открытого специального избирательного счета </w:t>
            </w:r>
          </w:p>
          <w:p w14:paraId="1174878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E7F67C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течение 3-х дней со дня открытия специального избирательного счета, но не позднее дня представления документов для регистрации</w:t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</w:p>
          <w:p w14:paraId="38BD508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1C721F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</w:t>
            </w:r>
          </w:p>
          <w:p w14:paraId="5F6EA8D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34F3A9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решение ИККК № 13/590-8 от 09.06.2022</w:t>
            </w:r>
          </w:p>
        </w:tc>
      </w:tr>
      <w:tr w:rsidR="00262B44" w:rsidRPr="00D83524" w14:paraId="7A8E9C06" w14:textId="77777777" w:rsidTr="00F93248">
        <w:trPr>
          <w:cantSplit/>
        </w:trPr>
        <w:tc>
          <w:tcPr>
            <w:tcW w:w="675" w:type="dxa"/>
          </w:tcPr>
          <w:p w14:paraId="3E7F89D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3DD6E0E2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Обязательное п</w:t>
            </w:r>
            <w:r w:rsidRPr="00D83524">
              <w:rPr>
                <w:rFonts w:ascii="Times New Roman" w:hAnsi="Times New Roman" w:cs="Times New Roman"/>
                <w:sz w:val="24"/>
              </w:rPr>
              <w:t>редставление в соответствующую избирательную комиссию информации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4111" w:type="dxa"/>
          </w:tcPr>
          <w:p w14:paraId="777E07C1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544" w:type="dxa"/>
          </w:tcPr>
          <w:p w14:paraId="38FC662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кредитная организация, в которой открыт специальный избирательный счет</w:t>
            </w:r>
          </w:p>
          <w:p w14:paraId="45E7EDD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D9D0F4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п. 7 ст. 59 ФЗ, </w:t>
            </w:r>
          </w:p>
          <w:p w14:paraId="3D5EED8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18 ст. 44 КЗ</w:t>
            </w:r>
          </w:p>
          <w:p w14:paraId="7DCB47C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AE647D4" w14:textId="77777777" w:rsidTr="00F93248">
        <w:trPr>
          <w:cantSplit/>
          <w:trHeight w:val="1693"/>
        </w:trPr>
        <w:tc>
          <w:tcPr>
            <w:tcW w:w="675" w:type="dxa"/>
          </w:tcPr>
          <w:p w14:paraId="4C048B7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6568173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Направление в СМИ для опубликования сведений о поступлении и расходовании средств избирательных фондов</w:t>
            </w:r>
          </w:p>
          <w:p w14:paraId="6550A7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62403EC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Периодически  </w:t>
            </w:r>
          </w:p>
          <w:p w14:paraId="55B428F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B943DB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0110288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3EF08D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п.8 ст.59 ФЗ, п. 19 ст.44 КЗ</w:t>
            </w:r>
          </w:p>
          <w:p w14:paraId="64325B5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5D74766C" w14:textId="77777777" w:rsidTr="00F93248">
        <w:trPr>
          <w:cantSplit/>
        </w:trPr>
        <w:tc>
          <w:tcPr>
            <w:tcW w:w="675" w:type="dxa"/>
          </w:tcPr>
          <w:p w14:paraId="6F5E978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AE9396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Опубликование сведений о поступлении и расходовании средств избирательных фондов </w:t>
            </w:r>
          </w:p>
        </w:tc>
        <w:tc>
          <w:tcPr>
            <w:tcW w:w="4111" w:type="dxa"/>
          </w:tcPr>
          <w:p w14:paraId="004C8A1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течение трех дней со дня получения указанных сведений</w:t>
            </w:r>
          </w:p>
          <w:p w14:paraId="1359CA5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6B3C0A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  <w:tc>
          <w:tcPr>
            <w:tcW w:w="1984" w:type="dxa"/>
          </w:tcPr>
          <w:p w14:paraId="68F36B9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п.8 ст.59 ФЗ, п. 19 ст.44 КЗ</w:t>
            </w:r>
          </w:p>
        </w:tc>
      </w:tr>
      <w:tr w:rsidR="00262B44" w:rsidRPr="00D83524" w14:paraId="3B95C75D" w14:textId="77777777" w:rsidTr="00F93248">
        <w:trPr>
          <w:cantSplit/>
        </w:trPr>
        <w:tc>
          <w:tcPr>
            <w:tcW w:w="675" w:type="dxa"/>
          </w:tcPr>
          <w:p w14:paraId="57EFE7E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9A0342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Возврат пожертвований жертвователям в случаях, предусмотренных п. 8 ст. 44 Закона Красноярского края "О выборах в органы местного самоуправления в Красноярском крае"</w:t>
            </w:r>
          </w:p>
          <w:p w14:paraId="01FD8E9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7754093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через 10 дней после поступления пожертвования на специальный избирательный счет</w:t>
            </w:r>
          </w:p>
        </w:tc>
        <w:tc>
          <w:tcPr>
            <w:tcW w:w="3544" w:type="dxa"/>
          </w:tcPr>
          <w:p w14:paraId="6DF1DB4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14:paraId="7275CCA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2C38A30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8 ст. 44 КЗ</w:t>
            </w:r>
          </w:p>
          <w:p w14:paraId="13D3B36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520D731C" w14:textId="77777777" w:rsidTr="00F93248">
        <w:trPr>
          <w:cantSplit/>
        </w:trPr>
        <w:tc>
          <w:tcPr>
            <w:tcW w:w="675" w:type="dxa"/>
          </w:tcPr>
          <w:p w14:paraId="7C0E11E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42D2947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Перечисление в доход бюджета муниципального образования пожертвований, внесенных анонимными жертвователями</w:t>
            </w:r>
          </w:p>
          <w:p w14:paraId="2395FA9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4BBB1B2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через 10 дней после поступления пожертвования на специальный избирательный счет</w:t>
            </w:r>
          </w:p>
          <w:p w14:paraId="640E0FD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A81C4E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  <w:tc>
          <w:tcPr>
            <w:tcW w:w="1984" w:type="dxa"/>
          </w:tcPr>
          <w:p w14:paraId="2F6BB50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8 ст. 44 КЗ</w:t>
            </w:r>
          </w:p>
        </w:tc>
      </w:tr>
      <w:tr w:rsidR="00262B44" w:rsidRPr="00D83524" w14:paraId="44B3982B" w14:textId="77777777" w:rsidTr="00F93248">
        <w:trPr>
          <w:cantSplit/>
        </w:trPr>
        <w:tc>
          <w:tcPr>
            <w:tcW w:w="675" w:type="dxa"/>
          </w:tcPr>
          <w:p w14:paraId="6905ECA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353FF8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в избирательную комиссию, организующую подготовку и проведение выборов в органы местного самоуправления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87EE7D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финансовых отчетов:                        </w:t>
            </w:r>
          </w:p>
          <w:p w14:paraId="6790D80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ABB815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65DE4C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  <w:p w14:paraId="1B1EC85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6F96D5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9E5002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1444FB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7C61195" w14:textId="77777777" w:rsidTr="00F93248">
        <w:trPr>
          <w:cantSplit/>
        </w:trPr>
        <w:tc>
          <w:tcPr>
            <w:tcW w:w="675" w:type="dxa"/>
          </w:tcPr>
          <w:p w14:paraId="38E17E4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998" w:type="dxa"/>
          </w:tcPr>
          <w:p w14:paraId="3DB6C07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 первый финансовый отчет;</w:t>
            </w:r>
          </w:p>
          <w:p w14:paraId="2702581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1FF95EE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Одновременно с представлением документов, необходимых для регистрации кандидата</w:t>
            </w:r>
          </w:p>
          <w:p w14:paraId="3CBB0F9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F5148B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  <w:tc>
          <w:tcPr>
            <w:tcW w:w="1984" w:type="dxa"/>
          </w:tcPr>
          <w:p w14:paraId="1C5EF41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20 ст. 44 КЗ</w:t>
            </w:r>
          </w:p>
          <w:p w14:paraId="01C7C46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DEDBEE0" w14:textId="77777777" w:rsidTr="00F93248">
        <w:trPr>
          <w:cantSplit/>
        </w:trPr>
        <w:tc>
          <w:tcPr>
            <w:tcW w:w="675" w:type="dxa"/>
          </w:tcPr>
          <w:p w14:paraId="349D787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  <w:r w:rsidRPr="00D83524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998" w:type="dxa"/>
          </w:tcPr>
          <w:p w14:paraId="182451D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  <w:p w14:paraId="446382D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89E2EC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позднее, чем через 30 дней после официального опубликования результатов выборов</w:t>
            </w:r>
          </w:p>
          <w:p w14:paraId="277500C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4EAC8C0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  <w:tc>
          <w:tcPr>
            <w:tcW w:w="1984" w:type="dxa"/>
          </w:tcPr>
          <w:p w14:paraId="4C84639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п.9 ст.59 ФЗ, п. 20 ст. 44 КЗ</w:t>
            </w:r>
          </w:p>
        </w:tc>
      </w:tr>
      <w:tr w:rsidR="00262B44" w:rsidRPr="00D83524" w14:paraId="50B80946" w14:textId="77777777" w:rsidTr="00F93248">
        <w:trPr>
          <w:cantSplit/>
        </w:trPr>
        <w:tc>
          <w:tcPr>
            <w:tcW w:w="675" w:type="dxa"/>
          </w:tcPr>
          <w:p w14:paraId="74C0462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F4F470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Направление копий вышеуказанных финансовых отчетов в средства массовой информации</w:t>
            </w:r>
          </w:p>
          <w:p w14:paraId="6F64350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725224F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через 5 дней со дня их получения  </w:t>
            </w:r>
          </w:p>
          <w:p w14:paraId="54608A7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6ACF1B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03C2B8D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039565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п.9.1. ст.59 ФЗ, п. 20.1 ст. 44 КЗ</w:t>
            </w:r>
          </w:p>
          <w:p w14:paraId="12B1F95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AD33650" w14:textId="77777777" w:rsidTr="00F93248">
        <w:trPr>
          <w:cantSplit/>
        </w:trPr>
        <w:tc>
          <w:tcPr>
            <w:tcW w:w="675" w:type="dxa"/>
          </w:tcPr>
          <w:p w14:paraId="3F48ADE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6243565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Опубликование копий финансовых отчетов кандидатов</w:t>
            </w:r>
          </w:p>
          <w:p w14:paraId="4C54645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5C9AD09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В течение трех дней со дня их получения  </w:t>
            </w:r>
          </w:p>
          <w:p w14:paraId="3A4159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81CB7E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  <w:tc>
          <w:tcPr>
            <w:tcW w:w="1984" w:type="dxa"/>
          </w:tcPr>
          <w:p w14:paraId="00C7BF4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п.20.1 ст. 44 КЗ</w:t>
            </w:r>
          </w:p>
          <w:p w14:paraId="0A02070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362B356E" w14:textId="77777777" w:rsidTr="00F93248">
        <w:trPr>
          <w:cantSplit/>
        </w:trPr>
        <w:tc>
          <w:tcPr>
            <w:tcW w:w="675" w:type="dxa"/>
          </w:tcPr>
          <w:p w14:paraId="63D7599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5794D2B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Перечисление неизрасходованных денежных средств, находящихся на специальных избирательных счетах кандидатов, гражданам и юридическим лицам, осуществившим пожертвования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либо перечисления в их избирательные фонды</w:t>
            </w:r>
          </w:p>
        </w:tc>
        <w:tc>
          <w:tcPr>
            <w:tcW w:w="4111" w:type="dxa"/>
          </w:tcPr>
          <w:p w14:paraId="03651C1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После дня голосования</w:t>
            </w:r>
          </w:p>
          <w:p w14:paraId="58F25A4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47DD55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  <w:tc>
          <w:tcPr>
            <w:tcW w:w="1984" w:type="dxa"/>
          </w:tcPr>
          <w:p w14:paraId="4A6E675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п.11 ст.59 ФЗ, п. 22 ст. 44 КЗ</w:t>
            </w:r>
          </w:p>
          <w:p w14:paraId="08801ED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2594B9E" w14:textId="77777777" w:rsidTr="00F93248">
        <w:trPr>
          <w:cantSplit/>
        </w:trPr>
        <w:tc>
          <w:tcPr>
            <w:tcW w:w="675" w:type="dxa"/>
          </w:tcPr>
          <w:p w14:paraId="32ADA05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49EC17B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Перечисление в доход местного бюджета неизрасходованных денежных средств, оставшихся на специальном избирательном счете</w:t>
            </w:r>
          </w:p>
        </w:tc>
        <w:tc>
          <w:tcPr>
            <w:tcW w:w="4111" w:type="dxa"/>
          </w:tcPr>
          <w:p w14:paraId="0156D4F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По истечении 60 дней со дня голосования  </w:t>
            </w:r>
          </w:p>
          <w:p w14:paraId="7B341F5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7 ноября</w:t>
            </w:r>
          </w:p>
        </w:tc>
        <w:tc>
          <w:tcPr>
            <w:tcW w:w="3544" w:type="dxa"/>
          </w:tcPr>
          <w:p w14:paraId="19A3BEE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кредитная организация, в которой открыт специальный избирательный счет</w:t>
            </w:r>
          </w:p>
          <w:p w14:paraId="39E0597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ED451F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п.11 ст.59 ФЗ, п. 22 ст. 44 КЗ</w:t>
            </w:r>
          </w:p>
        </w:tc>
      </w:tr>
      <w:tr w:rsidR="00262B44" w:rsidRPr="00D83524" w14:paraId="63F13FE8" w14:textId="77777777" w:rsidTr="00F93248">
        <w:trPr>
          <w:cantSplit/>
        </w:trPr>
        <w:tc>
          <w:tcPr>
            <w:tcW w:w="675" w:type="dxa"/>
          </w:tcPr>
          <w:p w14:paraId="16B6D2F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7EC88DD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Представление отчета о поступлении и расходовании средств местных бюджетов, выделенных на подготовку и проведение выборов:</w:t>
            </w:r>
          </w:p>
        </w:tc>
        <w:tc>
          <w:tcPr>
            <w:tcW w:w="4111" w:type="dxa"/>
          </w:tcPr>
          <w:p w14:paraId="6EF68D2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393055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A40962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решение ИККК </w:t>
            </w:r>
          </w:p>
          <w:p w14:paraId="5ACDFF5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№ 12/310-8 от 26.05.2022</w:t>
            </w:r>
          </w:p>
          <w:p w14:paraId="2BC9488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20A870FC" w14:textId="77777777" w:rsidTr="00F93248">
        <w:trPr>
          <w:cantSplit/>
        </w:trPr>
        <w:tc>
          <w:tcPr>
            <w:tcW w:w="675" w:type="dxa"/>
          </w:tcPr>
          <w:p w14:paraId="392D9CB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D83524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998" w:type="dxa"/>
          </w:tcPr>
          <w:p w14:paraId="25E1245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-в избирательную комиссию, организующую подготовку и проведение выборов в органы местного самоуправления с приложением первичных финансовых документов</w:t>
            </w:r>
          </w:p>
        </w:tc>
        <w:tc>
          <w:tcPr>
            <w:tcW w:w="4111" w:type="dxa"/>
          </w:tcPr>
          <w:p w14:paraId="493C08F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  <w:p w14:paraId="1F3143D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003C9C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18 сентября</w:t>
            </w:r>
          </w:p>
        </w:tc>
        <w:tc>
          <w:tcPr>
            <w:tcW w:w="3544" w:type="dxa"/>
          </w:tcPr>
          <w:p w14:paraId="6C61704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711D0D1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28CE9B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решение ИККК </w:t>
            </w:r>
          </w:p>
          <w:p w14:paraId="72EF567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№ 12/310-8 от 26.05.2022</w:t>
            </w:r>
          </w:p>
          <w:p w14:paraId="62D5018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62B44" w:rsidRPr="00D83524" w14:paraId="10F94A7B" w14:textId="77777777" w:rsidTr="00F93248">
        <w:trPr>
          <w:cantSplit/>
        </w:trPr>
        <w:tc>
          <w:tcPr>
            <w:tcW w:w="675" w:type="dxa"/>
          </w:tcPr>
          <w:p w14:paraId="79033E5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D83524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998" w:type="dxa"/>
          </w:tcPr>
          <w:p w14:paraId="0C7ADAA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- в представительный орган муниципального образования</w:t>
            </w:r>
          </w:p>
        </w:tc>
        <w:tc>
          <w:tcPr>
            <w:tcW w:w="4111" w:type="dxa"/>
          </w:tcPr>
          <w:p w14:paraId="602242A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через 40 дней со дня официального опубликования результатов выборов</w:t>
            </w:r>
          </w:p>
          <w:p w14:paraId="1D63FDA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006A23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398B15A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решение ИККК </w:t>
            </w:r>
          </w:p>
          <w:p w14:paraId="27CAFF3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№ 12/310-8 от 26.05.2022</w:t>
            </w:r>
          </w:p>
          <w:p w14:paraId="31AE90E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62B44" w:rsidRPr="00D83524" w14:paraId="2492828B" w14:textId="77777777" w:rsidTr="00F93248">
        <w:trPr>
          <w:cantSplit/>
        </w:trPr>
        <w:tc>
          <w:tcPr>
            <w:tcW w:w="675" w:type="dxa"/>
          </w:tcPr>
          <w:p w14:paraId="46AB076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A47050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Возврат в местный бюджет остатка неизрасходованных денежных средств, выделенных на подготовку и проведение выборов</w:t>
            </w:r>
          </w:p>
          <w:p w14:paraId="0197DF5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A60D11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До представления отчета о расходовании бюджетных средств</w:t>
            </w:r>
          </w:p>
        </w:tc>
        <w:tc>
          <w:tcPr>
            <w:tcW w:w="3544" w:type="dxa"/>
          </w:tcPr>
          <w:p w14:paraId="2F43600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46C8336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решение ИККК </w:t>
            </w:r>
          </w:p>
          <w:p w14:paraId="0968D31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№ 12/310-8 от 26.05.2022</w:t>
            </w:r>
          </w:p>
          <w:p w14:paraId="157780B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62B44" w:rsidRPr="00D83524" w14:paraId="78D944F1" w14:textId="77777777" w:rsidTr="00F93248">
        <w:trPr>
          <w:cantSplit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3A6C49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  <w:tcBorders>
              <w:bottom w:val="single" w:sz="4" w:space="0" w:color="000000" w:themeColor="text1"/>
            </w:tcBorders>
          </w:tcPr>
          <w:p w14:paraId="4FD0DA9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Закрытие лицевых счетов на финансирование выборов</w:t>
            </w:r>
          </w:p>
          <w:p w14:paraId="1A5F288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4FA3848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До представления отчета о расходовании бюджетных средств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4F214BE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Филиал ПАО «Сбербанк России»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B698A4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решение ИККК </w:t>
            </w:r>
          </w:p>
          <w:p w14:paraId="2AE98EF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№ 12/310-8 от 26.05.2022</w:t>
            </w:r>
          </w:p>
          <w:p w14:paraId="5D1E922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24A8550" w14:textId="77777777" w:rsidTr="00F93248">
        <w:trPr>
          <w:cantSplit/>
        </w:trPr>
        <w:tc>
          <w:tcPr>
            <w:tcW w:w="675" w:type="dxa"/>
          </w:tcPr>
          <w:p w14:paraId="4236D7E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7" w:type="dxa"/>
            <w:gridSpan w:val="4"/>
          </w:tcPr>
          <w:p w14:paraId="4D056041" w14:textId="77777777" w:rsidR="00262B44" w:rsidRPr="00D83524" w:rsidRDefault="00262B44" w:rsidP="00F9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83524">
              <w:rPr>
                <w:rFonts w:ascii="Times New Roman" w:hAnsi="Times New Roman" w:cs="Times New Roman"/>
                <w:sz w:val="24"/>
              </w:rPr>
              <w:t>. ГОЛОСОВАНИЕ И ОПРЕДЕЛЕНИЕ РЕЗУЛЬТАТОВ ВЫБОРОВ</w:t>
            </w:r>
          </w:p>
        </w:tc>
      </w:tr>
      <w:tr w:rsidR="00262B44" w:rsidRPr="00D83524" w14:paraId="480093DB" w14:textId="77777777" w:rsidTr="00F93248">
        <w:trPr>
          <w:cantSplit/>
          <w:trHeight w:val="1760"/>
        </w:trPr>
        <w:tc>
          <w:tcPr>
            <w:tcW w:w="675" w:type="dxa"/>
          </w:tcPr>
          <w:p w14:paraId="5FE936E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0EB80B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Утверждение формы и текста избирательного бюллетеня, числа изготовляемых бюллетеней, порядка осуществления контроля за их изготовлением</w:t>
            </w:r>
          </w:p>
          <w:p w14:paraId="35B6266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7EB23A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за 20 дней до дня голосования </w:t>
            </w:r>
          </w:p>
          <w:p w14:paraId="02C4151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769CF2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18 августа</w:t>
            </w:r>
          </w:p>
        </w:tc>
        <w:tc>
          <w:tcPr>
            <w:tcW w:w="3544" w:type="dxa"/>
          </w:tcPr>
          <w:p w14:paraId="713CBCB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421FEBF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4 ст. 63 ФЗ, п.4 ст.47 КЗ</w:t>
            </w:r>
          </w:p>
          <w:p w14:paraId="5DACC4A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3BF7CA9C" w14:textId="77777777" w:rsidTr="00F93248">
        <w:trPr>
          <w:cantSplit/>
        </w:trPr>
        <w:tc>
          <w:tcPr>
            <w:tcW w:w="675" w:type="dxa"/>
          </w:tcPr>
          <w:p w14:paraId="59350EF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0.</w:t>
            </w:r>
          </w:p>
        </w:tc>
        <w:tc>
          <w:tcPr>
            <w:tcW w:w="3998" w:type="dxa"/>
          </w:tcPr>
          <w:p w14:paraId="638B6AA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Изготовление избирательных бюллетеней</w:t>
            </w:r>
          </w:p>
          <w:p w14:paraId="768845F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64F1DE4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в сроки, установленные избирательной комиссией, организующей подготовку и проведение выборов в органы местного самоуправления </w:t>
            </w:r>
          </w:p>
          <w:p w14:paraId="2DE8AB2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1FA9F7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Полиграфическая организация, получившая заказ на изготовление избирательных бюллетеней </w:t>
            </w:r>
          </w:p>
        </w:tc>
        <w:tc>
          <w:tcPr>
            <w:tcW w:w="1984" w:type="dxa"/>
          </w:tcPr>
          <w:p w14:paraId="16C500E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ст.47 КЗ</w:t>
            </w:r>
          </w:p>
          <w:p w14:paraId="1EBFB7B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3F61513" w14:textId="77777777" w:rsidTr="00F93248">
        <w:trPr>
          <w:cantSplit/>
        </w:trPr>
        <w:tc>
          <w:tcPr>
            <w:tcW w:w="675" w:type="dxa"/>
          </w:tcPr>
          <w:p w14:paraId="2C24A86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55E2AB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Принятие решения о месте и времени передачи полиграфической организацией избирательных бюллетеней членам избирательной комиссии, </w:t>
            </w:r>
            <w:r w:rsidRPr="00D83524">
              <w:rPr>
                <w:rFonts w:ascii="Times New Roman" w:hAnsi="Times New Roman" w:cs="Times New Roman"/>
                <w:bCs/>
                <w:sz w:val="24"/>
                <w:szCs w:val="30"/>
              </w:rPr>
              <w:t>уничтожения лишних избирательных бюллетеней</w:t>
            </w:r>
          </w:p>
        </w:tc>
        <w:tc>
          <w:tcPr>
            <w:tcW w:w="4111" w:type="dxa"/>
          </w:tcPr>
          <w:p w14:paraId="5898EB5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за 2 дня до получения бюллетеней от полиграфической организации</w:t>
            </w:r>
          </w:p>
          <w:p w14:paraId="7D89726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CF68E5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39BE9C8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088D95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п.11ст.63ФЗ, п.11 ст. 47 КЗ</w:t>
            </w:r>
          </w:p>
          <w:p w14:paraId="7D06ABB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25BE51E5" w14:textId="77777777" w:rsidTr="00F93248">
        <w:trPr>
          <w:cantSplit/>
        </w:trPr>
        <w:tc>
          <w:tcPr>
            <w:tcW w:w="675" w:type="dxa"/>
          </w:tcPr>
          <w:p w14:paraId="129336F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34B0A35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111" w:type="dxa"/>
          </w:tcPr>
          <w:p w14:paraId="7777BD09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чем за 1 день до дня голосования (в том числе досрочного голосования)</w:t>
            </w:r>
          </w:p>
          <w:p w14:paraId="479C007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6 сентября </w:t>
            </w:r>
          </w:p>
        </w:tc>
        <w:tc>
          <w:tcPr>
            <w:tcW w:w="3544" w:type="dxa"/>
          </w:tcPr>
          <w:p w14:paraId="46CA111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50FFA7D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AD65A7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п.13 ст. 63 ФЗ, </w:t>
            </w:r>
          </w:p>
          <w:p w14:paraId="0C5A4B8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13 ст. 47 КЗ</w:t>
            </w:r>
          </w:p>
          <w:p w14:paraId="7F100C8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562E2C61" w14:textId="77777777" w:rsidTr="00F93248">
        <w:trPr>
          <w:cantSplit/>
        </w:trPr>
        <w:tc>
          <w:tcPr>
            <w:tcW w:w="675" w:type="dxa"/>
          </w:tcPr>
          <w:p w14:paraId="11587B9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A88EDB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Информирование избирателей о дне, времени и месте голосования</w:t>
            </w:r>
          </w:p>
          <w:p w14:paraId="4214A4B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CFF66B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за 10 дней до дня голосования </w:t>
            </w:r>
          </w:p>
          <w:p w14:paraId="5D13F50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1AB43F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28 августа </w:t>
            </w:r>
          </w:p>
        </w:tc>
        <w:tc>
          <w:tcPr>
            <w:tcW w:w="3544" w:type="dxa"/>
          </w:tcPr>
          <w:p w14:paraId="025B265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самоуправления, участковая избирательная комиссия</w:t>
            </w:r>
          </w:p>
          <w:p w14:paraId="7DDA6F4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FEC064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п.2 ст. 64 ФЗ, </w:t>
            </w:r>
          </w:p>
          <w:p w14:paraId="5CB9E2E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п.2 ст.48 КЗ</w:t>
            </w:r>
          </w:p>
          <w:p w14:paraId="6243981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30273CBD" w14:textId="77777777" w:rsidTr="00F93248">
        <w:trPr>
          <w:cantSplit/>
        </w:trPr>
        <w:tc>
          <w:tcPr>
            <w:tcW w:w="675" w:type="dxa"/>
          </w:tcPr>
          <w:p w14:paraId="44695B6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8E47A4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Представление списка назначенных в участковые комиссии наблюдателей в избирательную комиссию, организующую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подготовку и проведение выборов в органы местного самоуправления</w:t>
            </w:r>
          </w:p>
          <w:p w14:paraId="1033B2F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2A645D0F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чем за 3 дня до дня голосования (досрочного голосования)</w:t>
            </w:r>
          </w:p>
          <w:p w14:paraId="6752C0F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CC0DC1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Не позднее 4 сентября </w:t>
            </w:r>
          </w:p>
          <w:p w14:paraId="3DC8C9A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(Не позднее 24 августа при проведении досрочного голосования)</w:t>
            </w:r>
          </w:p>
          <w:p w14:paraId="5AEC0CD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CB473E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 xml:space="preserve">Зарегистрированный </w:t>
            </w:r>
            <w:proofErr w:type="gramStart"/>
            <w:r w:rsidRPr="00D83524">
              <w:rPr>
                <w:rFonts w:ascii="Times New Roman" w:hAnsi="Times New Roman" w:cs="Times New Roman"/>
                <w:sz w:val="24"/>
              </w:rPr>
              <w:t>кандидат,  Общественная</w:t>
            </w:r>
            <w:proofErr w:type="gramEnd"/>
            <w:r w:rsidRPr="00D83524">
              <w:rPr>
                <w:rFonts w:ascii="Times New Roman" w:hAnsi="Times New Roman" w:cs="Times New Roman"/>
                <w:sz w:val="24"/>
              </w:rPr>
              <w:t xml:space="preserve"> палата РФ, Общественная палата Красноярского края</w:t>
            </w:r>
          </w:p>
        </w:tc>
        <w:tc>
          <w:tcPr>
            <w:tcW w:w="1984" w:type="dxa"/>
          </w:tcPr>
          <w:p w14:paraId="21CF7E2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п.7.1 ст. 30 ФЗ, п.12 ст.21 КЗ</w:t>
            </w:r>
          </w:p>
        </w:tc>
      </w:tr>
      <w:tr w:rsidR="00262B44" w:rsidRPr="00D83524" w14:paraId="3F815307" w14:textId="77777777" w:rsidTr="00F93248">
        <w:trPr>
          <w:cantSplit/>
          <w:trHeight w:val="1390"/>
        </w:trPr>
        <w:tc>
          <w:tcPr>
            <w:tcW w:w="675" w:type="dxa"/>
            <w:vMerge w:val="restart"/>
          </w:tcPr>
          <w:p w14:paraId="6C51FCB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205810EF" w14:textId="77777777" w:rsidR="00262B44" w:rsidRPr="00D83524" w:rsidRDefault="00262B44" w:rsidP="00F9324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Проведение досрочного голосования: </w:t>
            </w:r>
          </w:p>
          <w:p w14:paraId="6D8E5366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– в помещении </w:t>
            </w: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избирательной комиссии, организующей выборы;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822613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</w:p>
          <w:p w14:paraId="29F79FC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</w:p>
          <w:p w14:paraId="1BBA066A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10 - 4 дня до дня голосования</w:t>
            </w:r>
          </w:p>
          <w:p w14:paraId="4A94D7EA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28 августа по 3 сентября</w:t>
            </w:r>
          </w:p>
          <w:p w14:paraId="4B2C09D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8180A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</w:p>
          <w:p w14:paraId="4A31457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</w:p>
          <w:p w14:paraId="5F427BB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выборы</w:t>
            </w:r>
          </w:p>
          <w:p w14:paraId="1491BA2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</w:p>
        </w:tc>
        <w:tc>
          <w:tcPr>
            <w:tcW w:w="1984" w:type="dxa"/>
            <w:vMerge w:val="restart"/>
          </w:tcPr>
          <w:p w14:paraId="359F68B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2 ст.65 ФЗ</w:t>
            </w:r>
          </w:p>
        </w:tc>
      </w:tr>
      <w:tr w:rsidR="00262B44" w:rsidRPr="00D83524" w14:paraId="6F8F1A9A" w14:textId="77777777" w:rsidTr="00F93248">
        <w:trPr>
          <w:cantSplit/>
          <w:trHeight w:val="1215"/>
        </w:trPr>
        <w:tc>
          <w:tcPr>
            <w:tcW w:w="675" w:type="dxa"/>
            <w:vMerge/>
          </w:tcPr>
          <w:p w14:paraId="5F5B1AD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14:paraId="4522A2FF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 помещении участковой избирательной комиссии</w:t>
            </w:r>
          </w:p>
          <w:p w14:paraId="5CD3DD2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6D7730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ранее чем за 3 дня до дня голосования</w:t>
            </w:r>
          </w:p>
          <w:p w14:paraId="5264182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 4 сентября по 7 сентября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4FE5BE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Участковая избирательная комиссия</w:t>
            </w:r>
          </w:p>
        </w:tc>
        <w:tc>
          <w:tcPr>
            <w:tcW w:w="1984" w:type="dxa"/>
            <w:vMerge/>
          </w:tcPr>
          <w:p w14:paraId="0D18129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E6E06DE" w14:textId="77777777" w:rsidTr="00F93248">
        <w:trPr>
          <w:cantSplit/>
        </w:trPr>
        <w:tc>
          <w:tcPr>
            <w:tcW w:w="675" w:type="dxa"/>
          </w:tcPr>
          <w:p w14:paraId="5FFC72A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3998" w:type="dxa"/>
          </w:tcPr>
          <w:p w14:paraId="72C7D32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Передача списков избирателей, проголосовавших досрочно в избирательной комиссии, организующей выборы, соответствующим участковым избирательным комиссиям</w:t>
            </w:r>
          </w:p>
        </w:tc>
        <w:tc>
          <w:tcPr>
            <w:tcW w:w="4111" w:type="dxa"/>
          </w:tcPr>
          <w:p w14:paraId="76FD4301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чем в день, предшествующий дню голосования, либо не позднее чем в день, предшествующий дню начала досрочного голосования в помещении участковой комиссии</w:t>
            </w:r>
          </w:p>
          <w:p w14:paraId="6D007FA9" w14:textId="77777777" w:rsidR="00262B44" w:rsidRPr="00D83524" w:rsidRDefault="00262B44" w:rsidP="00F93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сентября </w:t>
            </w:r>
          </w:p>
        </w:tc>
        <w:tc>
          <w:tcPr>
            <w:tcW w:w="3544" w:type="dxa"/>
          </w:tcPr>
          <w:p w14:paraId="472E71CD" w14:textId="77777777" w:rsidR="00262B44" w:rsidRPr="00D83524" w:rsidRDefault="00262B44" w:rsidP="00F9324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Избирательная комиссия, организующая выборы, </w:t>
            </w:r>
          </w:p>
        </w:tc>
        <w:tc>
          <w:tcPr>
            <w:tcW w:w="1984" w:type="dxa"/>
          </w:tcPr>
          <w:p w14:paraId="5BD0A59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10 ст.65 ФЗ</w:t>
            </w:r>
          </w:p>
        </w:tc>
      </w:tr>
      <w:tr w:rsidR="00262B44" w:rsidRPr="00D83524" w14:paraId="6D305E5C" w14:textId="77777777" w:rsidTr="00F93248">
        <w:trPr>
          <w:cantSplit/>
        </w:trPr>
        <w:tc>
          <w:tcPr>
            <w:tcW w:w="675" w:type="dxa"/>
          </w:tcPr>
          <w:p w14:paraId="0E0A718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3998" w:type="dxa"/>
          </w:tcPr>
          <w:p w14:paraId="41B1294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Регистрация всех поданных письменных заявлений (устных обращений) избирателей в специальном реестре о предоставлении возможности проголосовать вне помещения для голосования</w:t>
            </w:r>
          </w:p>
        </w:tc>
        <w:tc>
          <w:tcPr>
            <w:tcW w:w="4111" w:type="dxa"/>
          </w:tcPr>
          <w:p w14:paraId="448919E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 течение 10 дней до дня голосования и в день голосования, но не позднее чем за шесть часов до окончания времени голосования</w:t>
            </w:r>
          </w:p>
          <w:p w14:paraId="5AB2901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 С 29 августа </w:t>
            </w:r>
          </w:p>
          <w:p w14:paraId="0F4EF43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до 14.00 часов 8 сентября </w:t>
            </w:r>
          </w:p>
        </w:tc>
        <w:tc>
          <w:tcPr>
            <w:tcW w:w="3544" w:type="dxa"/>
          </w:tcPr>
          <w:p w14:paraId="62FC83E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0C5C1FA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53776D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п.5 ст. 66 ФЗ</w:t>
            </w:r>
          </w:p>
          <w:p w14:paraId="7BD6741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54B76837" w14:textId="77777777" w:rsidTr="00F93248">
        <w:trPr>
          <w:cantSplit/>
        </w:trPr>
        <w:tc>
          <w:tcPr>
            <w:tcW w:w="675" w:type="dxa"/>
          </w:tcPr>
          <w:p w14:paraId="73A0DEB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7D8BFC1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Голосование</w:t>
            </w:r>
          </w:p>
          <w:p w14:paraId="7E53362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595165B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с 8.00 до 20.00 часов по местному времени 8 сентября </w:t>
            </w:r>
          </w:p>
          <w:p w14:paraId="22B8C8F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602AC9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4FA4A05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9A7B78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64 ФЗ, ст. 48 КЗ</w:t>
            </w:r>
          </w:p>
          <w:p w14:paraId="3239211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41B27D0B" w14:textId="77777777" w:rsidTr="00F93248">
        <w:trPr>
          <w:cantSplit/>
        </w:trPr>
        <w:tc>
          <w:tcPr>
            <w:tcW w:w="675" w:type="dxa"/>
          </w:tcPr>
          <w:p w14:paraId="1B25DF4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6F42DD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</w:tc>
        <w:tc>
          <w:tcPr>
            <w:tcW w:w="4111" w:type="dxa"/>
          </w:tcPr>
          <w:p w14:paraId="30906D8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</w:tc>
        <w:tc>
          <w:tcPr>
            <w:tcW w:w="3544" w:type="dxa"/>
          </w:tcPr>
          <w:p w14:paraId="2FC6794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6C27A38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7BA8E1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68 ФЗ, ст. 51,52 КЗ</w:t>
            </w:r>
          </w:p>
          <w:p w14:paraId="5AE942B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5D31C36A" w14:textId="77777777" w:rsidTr="00F93248">
        <w:trPr>
          <w:cantSplit/>
        </w:trPr>
        <w:tc>
          <w:tcPr>
            <w:tcW w:w="675" w:type="dxa"/>
          </w:tcPr>
          <w:p w14:paraId="7773D8C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3251071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Подписание протокола об итогах голосования на избирательном участке</w:t>
            </w:r>
          </w:p>
        </w:tc>
        <w:tc>
          <w:tcPr>
            <w:tcW w:w="4111" w:type="dxa"/>
          </w:tcPr>
          <w:p w14:paraId="6989D64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проведения итогового заседания</w:t>
            </w:r>
          </w:p>
          <w:p w14:paraId="67EEEC6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53EF767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249FBD2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F28041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п.26 ст. 68 ФЗ, ст. 52 КЗ</w:t>
            </w:r>
          </w:p>
        </w:tc>
      </w:tr>
      <w:tr w:rsidR="00262B44" w:rsidRPr="00D83524" w14:paraId="34EA7917" w14:textId="77777777" w:rsidTr="00F93248">
        <w:trPr>
          <w:cantSplit/>
        </w:trPr>
        <w:tc>
          <w:tcPr>
            <w:tcW w:w="675" w:type="dxa"/>
          </w:tcPr>
          <w:p w14:paraId="5922AA4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1EB276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Выдача заверенных копий протокола участковой избирательной комиссии об итогах голосования по требованию члена участковой избирательной комиссии, иных лиц, указанных в п.3 ст. 30 ФЗ, п. 5 ст. 21 КЗ</w:t>
            </w:r>
          </w:p>
        </w:tc>
        <w:tc>
          <w:tcPr>
            <w:tcW w:w="4111" w:type="dxa"/>
          </w:tcPr>
          <w:p w14:paraId="5554854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подписания протокола об итогах голосования</w:t>
            </w:r>
          </w:p>
          <w:p w14:paraId="268A826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AB8D84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04DB3C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FF66B3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B7B6D2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49183588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0CA88A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29 ст. 68 ФЗ, ст. 52 КЗ</w:t>
            </w:r>
          </w:p>
        </w:tc>
      </w:tr>
      <w:tr w:rsidR="00262B44" w:rsidRPr="00D83524" w14:paraId="60A014E6" w14:textId="77777777" w:rsidTr="00F93248">
        <w:trPr>
          <w:cantSplit/>
        </w:trPr>
        <w:tc>
          <w:tcPr>
            <w:tcW w:w="675" w:type="dxa"/>
          </w:tcPr>
          <w:p w14:paraId="2234473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4A9BE27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Направление первого экземпляра протокола участковой избирательной комиссии об итогах голосования:</w:t>
            </w:r>
          </w:p>
        </w:tc>
        <w:tc>
          <w:tcPr>
            <w:tcW w:w="4111" w:type="dxa"/>
          </w:tcPr>
          <w:p w14:paraId="594CBE6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</w:tc>
        <w:tc>
          <w:tcPr>
            <w:tcW w:w="3544" w:type="dxa"/>
          </w:tcPr>
          <w:p w14:paraId="7030A1C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14:paraId="14BBF40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98DF0E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255EF25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30 ст.68 ФЗ, п.30 ст.52, ст.53,54,55 КЗ</w:t>
            </w:r>
          </w:p>
          <w:p w14:paraId="4684683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0386CB30" w14:textId="77777777" w:rsidTr="00F93248">
        <w:trPr>
          <w:cantSplit/>
        </w:trPr>
        <w:tc>
          <w:tcPr>
            <w:tcW w:w="675" w:type="dxa"/>
          </w:tcPr>
          <w:p w14:paraId="784E977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7A1691B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-в избирательную комиссию, организующую подготовку и проведение выборов в органы местного самоуправления по одному многомандатному избирательному округу</w:t>
            </w:r>
          </w:p>
        </w:tc>
        <w:tc>
          <w:tcPr>
            <w:tcW w:w="4111" w:type="dxa"/>
          </w:tcPr>
          <w:p w14:paraId="4EE1FF4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</w:tc>
        <w:tc>
          <w:tcPr>
            <w:tcW w:w="3544" w:type="dxa"/>
          </w:tcPr>
          <w:p w14:paraId="4F0A9411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  <w:tc>
          <w:tcPr>
            <w:tcW w:w="1984" w:type="dxa"/>
          </w:tcPr>
          <w:p w14:paraId="63DF2B2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п.30 ст.68 ФЗ, ст.53,54,55 КЗ</w:t>
            </w:r>
          </w:p>
        </w:tc>
      </w:tr>
      <w:tr w:rsidR="00262B44" w:rsidRPr="00D83524" w14:paraId="4561840A" w14:textId="77777777" w:rsidTr="00F93248">
        <w:trPr>
          <w:cantSplit/>
        </w:trPr>
        <w:tc>
          <w:tcPr>
            <w:tcW w:w="675" w:type="dxa"/>
          </w:tcPr>
          <w:p w14:paraId="652DB25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2520E0B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Определение результатов выборов, составление протокола о результатах выборов:</w:t>
            </w:r>
          </w:p>
        </w:tc>
        <w:tc>
          <w:tcPr>
            <w:tcW w:w="4111" w:type="dxa"/>
          </w:tcPr>
          <w:p w14:paraId="7959D67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  <w:p w14:paraId="0686B64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об итогах голосования</w:t>
            </w:r>
          </w:p>
        </w:tc>
        <w:tc>
          <w:tcPr>
            <w:tcW w:w="3544" w:type="dxa"/>
          </w:tcPr>
          <w:p w14:paraId="790CA50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523DD7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ст.70 </w:t>
            </w:r>
            <w:proofErr w:type="gramStart"/>
            <w:r w:rsidRPr="00D83524">
              <w:rPr>
                <w:rFonts w:ascii="Times New Roman" w:hAnsi="Times New Roman" w:cs="Times New Roman"/>
                <w:sz w:val="24"/>
              </w:rPr>
              <w:t>ФЗ,  ст.</w:t>
            </w:r>
            <w:proofErr w:type="gramEnd"/>
            <w:r w:rsidRPr="00D83524">
              <w:rPr>
                <w:rFonts w:ascii="Times New Roman" w:hAnsi="Times New Roman" w:cs="Times New Roman"/>
                <w:sz w:val="24"/>
              </w:rPr>
              <w:t>54,55 КЗ</w:t>
            </w:r>
          </w:p>
          <w:p w14:paraId="7BF371C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1D2B725F" w14:textId="77777777" w:rsidTr="00F93248">
        <w:trPr>
          <w:cantSplit/>
        </w:trPr>
        <w:tc>
          <w:tcPr>
            <w:tcW w:w="675" w:type="dxa"/>
          </w:tcPr>
          <w:p w14:paraId="491340E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98" w:type="dxa"/>
          </w:tcPr>
          <w:p w14:paraId="02AD025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- по многомандатному избирательному округу</w:t>
            </w:r>
          </w:p>
          <w:p w14:paraId="4240383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34BAA4E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  <w:p w14:paraId="7754FE7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об итогах голосования</w:t>
            </w:r>
          </w:p>
        </w:tc>
        <w:tc>
          <w:tcPr>
            <w:tcW w:w="3544" w:type="dxa"/>
          </w:tcPr>
          <w:p w14:paraId="12B41A0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2257CBA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ст.54 КЗ</w:t>
            </w:r>
          </w:p>
        </w:tc>
      </w:tr>
      <w:tr w:rsidR="00262B44" w:rsidRPr="00D83524" w14:paraId="1974AD03" w14:textId="77777777" w:rsidTr="00F93248">
        <w:trPr>
          <w:cantSplit/>
        </w:trPr>
        <w:tc>
          <w:tcPr>
            <w:tcW w:w="675" w:type="dxa"/>
          </w:tcPr>
          <w:p w14:paraId="26CF77A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02E5D6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Направление извещения зарегистрированному кандидату, избранного депутатом о факте избрания</w:t>
            </w:r>
          </w:p>
        </w:tc>
        <w:tc>
          <w:tcPr>
            <w:tcW w:w="4111" w:type="dxa"/>
          </w:tcPr>
          <w:p w14:paraId="0DC0CA3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определения результатов выборов</w:t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</w:p>
          <w:p w14:paraId="381AB5D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3BEC5B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78B4BE6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 п.6 ст.70 ФЗ </w:t>
            </w:r>
          </w:p>
          <w:p w14:paraId="48F927B2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844AC23" w14:textId="77777777" w:rsidTr="00F93248">
        <w:trPr>
          <w:cantSplit/>
        </w:trPr>
        <w:tc>
          <w:tcPr>
            <w:tcW w:w="675" w:type="dxa"/>
          </w:tcPr>
          <w:p w14:paraId="2C1DFB4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53E56B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Представление в соответствующую избирательную комиссию копии </w:t>
            </w: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приказа (иного документа) об освобождении от обязанностей, несовместимых со статусом депутата либо копии документа, удостоверяющего подачу в установленный срок заявления об освобождении от указанных обязанностей</w:t>
            </w:r>
          </w:p>
        </w:tc>
        <w:tc>
          <w:tcPr>
            <w:tcW w:w="4111" w:type="dxa"/>
          </w:tcPr>
          <w:p w14:paraId="1391AEF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В 5-дневный срок со дня получения извещения</w:t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  <w:r w:rsidRPr="00D83524">
              <w:rPr>
                <w:rFonts w:ascii="Times New Roman" w:hAnsi="Times New Roman" w:cs="Times New Roman"/>
                <w:sz w:val="24"/>
              </w:rPr>
              <w:tab/>
            </w:r>
          </w:p>
          <w:p w14:paraId="56F1A5E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F75570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Зарегистрированный кандидат, избранный депутатом</w:t>
            </w:r>
          </w:p>
          <w:p w14:paraId="2399249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51D049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lastRenderedPageBreak/>
              <w:t>п.6 ст.70 ФЗ</w:t>
            </w:r>
          </w:p>
          <w:p w14:paraId="054662B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3037CA6E" w14:textId="77777777" w:rsidTr="00F93248">
        <w:trPr>
          <w:cantSplit/>
        </w:trPr>
        <w:tc>
          <w:tcPr>
            <w:tcW w:w="675" w:type="dxa"/>
          </w:tcPr>
          <w:p w14:paraId="7D8CAF6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930EF0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Установление общих результатов выборов</w:t>
            </w:r>
          </w:p>
          <w:p w14:paraId="054EFB2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420684B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чем через 3 дня после дня голосования </w:t>
            </w:r>
          </w:p>
          <w:p w14:paraId="0F1EA0D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Не позднее 12 сентября </w:t>
            </w:r>
          </w:p>
        </w:tc>
        <w:tc>
          <w:tcPr>
            <w:tcW w:w="3544" w:type="dxa"/>
          </w:tcPr>
          <w:p w14:paraId="250C7C8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6B12BBA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56 КЗ</w:t>
            </w:r>
          </w:p>
          <w:p w14:paraId="48B7049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6CDD9C38" w14:textId="77777777" w:rsidTr="00F93248">
        <w:trPr>
          <w:cantSplit/>
        </w:trPr>
        <w:tc>
          <w:tcPr>
            <w:tcW w:w="675" w:type="dxa"/>
          </w:tcPr>
          <w:p w14:paraId="675DB2E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0A62D8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Официальное опубликование общих результатов выборов</w:t>
            </w:r>
          </w:p>
          <w:p w14:paraId="522E52F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56309D6C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чем через 5 дней после установления общих результатов выборов</w:t>
            </w:r>
          </w:p>
          <w:p w14:paraId="2214291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A78ACDE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028CC13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56 КЗ</w:t>
            </w:r>
          </w:p>
        </w:tc>
      </w:tr>
      <w:tr w:rsidR="00262B44" w:rsidRPr="00D83524" w14:paraId="41C66D46" w14:textId="77777777" w:rsidTr="00F93248">
        <w:trPr>
          <w:cantSplit/>
        </w:trPr>
        <w:tc>
          <w:tcPr>
            <w:tcW w:w="675" w:type="dxa"/>
          </w:tcPr>
          <w:p w14:paraId="0CBEFB7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15C2F7F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Регистрация депутатов, избранных в представительный орган муниципального образования</w:t>
            </w:r>
          </w:p>
        </w:tc>
        <w:tc>
          <w:tcPr>
            <w:tcW w:w="4111" w:type="dxa"/>
          </w:tcPr>
          <w:p w14:paraId="73AF03A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После официального опубликования результатов выборов и представления копии приказа об освобождении от обязанностей, несовместимых с замещением должности депутата</w:t>
            </w:r>
          </w:p>
        </w:tc>
        <w:tc>
          <w:tcPr>
            <w:tcW w:w="3544" w:type="dxa"/>
          </w:tcPr>
          <w:p w14:paraId="1C2D4BA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10BD3CD6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6D3A36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ст. 70 ФЗ, ст. 59 КЗ</w:t>
            </w:r>
          </w:p>
          <w:p w14:paraId="4031639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296E9797" w14:textId="77777777" w:rsidTr="00F93248">
        <w:trPr>
          <w:cantSplit/>
        </w:trPr>
        <w:tc>
          <w:tcPr>
            <w:tcW w:w="675" w:type="dxa"/>
          </w:tcPr>
          <w:p w14:paraId="745AF2F7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6027D41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Официальное опубликование результатов выборов, включая данные о количестве голосов избирателей, полученных каждым из кандидатов, списков кандидатов</w:t>
            </w:r>
          </w:p>
        </w:tc>
        <w:tc>
          <w:tcPr>
            <w:tcW w:w="4111" w:type="dxa"/>
          </w:tcPr>
          <w:p w14:paraId="7300084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не позднее одного месяца со дня голосования</w:t>
            </w:r>
          </w:p>
          <w:p w14:paraId="6349DBFD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389573F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  <w:p w14:paraId="66E4D9A9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47F1710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3 ст.72 ФЗ, п. 4 ст. 56 КЗ</w:t>
            </w:r>
          </w:p>
          <w:p w14:paraId="4AA4A58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B44" w:rsidRPr="00D83524" w14:paraId="7D3CD126" w14:textId="77777777" w:rsidTr="00F93248">
        <w:trPr>
          <w:cantSplit/>
        </w:trPr>
        <w:tc>
          <w:tcPr>
            <w:tcW w:w="675" w:type="dxa"/>
          </w:tcPr>
          <w:p w14:paraId="12BA3F25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D835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98" w:type="dxa"/>
          </w:tcPr>
          <w:p w14:paraId="0E15264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Официальное опубликование полных данных о результатах выборов</w:t>
            </w:r>
          </w:p>
          <w:p w14:paraId="5C69BE8A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14:paraId="5FBFAB0B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 xml:space="preserve">В течение 2 месяцев со дня голосования </w:t>
            </w:r>
          </w:p>
        </w:tc>
        <w:tc>
          <w:tcPr>
            <w:tcW w:w="3544" w:type="dxa"/>
          </w:tcPr>
          <w:p w14:paraId="5711A8F3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</w:t>
            </w:r>
          </w:p>
        </w:tc>
        <w:tc>
          <w:tcPr>
            <w:tcW w:w="1984" w:type="dxa"/>
          </w:tcPr>
          <w:p w14:paraId="5B8B57F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3524">
              <w:rPr>
                <w:rFonts w:ascii="Times New Roman" w:hAnsi="Times New Roman" w:cs="Times New Roman"/>
                <w:sz w:val="24"/>
              </w:rPr>
              <w:t>п. 4 ст. 72 ФЗ, п. 5 ст. 56 КЗ</w:t>
            </w:r>
          </w:p>
          <w:p w14:paraId="0BBA1824" w14:textId="77777777" w:rsidR="00262B44" w:rsidRPr="00D83524" w:rsidRDefault="00262B44" w:rsidP="00F93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130A83A" w14:textId="77777777" w:rsidR="00262B44" w:rsidRDefault="00262B44" w:rsidP="00262B44">
      <w:pPr>
        <w:spacing w:after="0" w:line="240" w:lineRule="auto"/>
        <w:rPr>
          <w:rFonts w:ascii="Times New Roman" w:hAnsi="Times New Roman" w:cs="Times New Roman"/>
          <w:b/>
        </w:rPr>
      </w:pPr>
    </w:p>
    <w:p w14:paraId="165897EA" w14:textId="723C31E0" w:rsidR="004B0D10" w:rsidRPr="00FD78EE" w:rsidRDefault="004B0D10" w:rsidP="00262B44">
      <w:pPr>
        <w:spacing w:after="0" w:line="240" w:lineRule="auto"/>
        <w:ind w:firstLine="16"/>
        <w:rPr>
          <w:rFonts w:ascii="Times New Roman" w:hAnsi="Times New Roman" w:cs="Times New Roman"/>
          <w:b/>
          <w:sz w:val="28"/>
        </w:rPr>
      </w:pPr>
    </w:p>
    <w:sectPr w:rsidR="004B0D10" w:rsidRPr="00FD78EE" w:rsidSect="009707F0">
      <w:pgSz w:w="16839" w:h="11907" w:orient="landscape"/>
      <w:pgMar w:top="425" w:right="567" w:bottom="34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A9FED" w14:textId="77777777" w:rsidR="00FA08BF" w:rsidRDefault="00FA08BF">
      <w:pPr>
        <w:spacing w:after="0" w:line="240" w:lineRule="auto"/>
      </w:pPr>
      <w:r>
        <w:separator/>
      </w:r>
    </w:p>
  </w:endnote>
  <w:endnote w:type="continuationSeparator" w:id="0">
    <w:p w14:paraId="76BF50F3" w14:textId="77777777" w:rsidR="00FA08BF" w:rsidRDefault="00FA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96C7" w14:textId="77777777" w:rsidR="00FA08BF" w:rsidRDefault="00FA08BF">
      <w:pPr>
        <w:spacing w:after="0" w:line="240" w:lineRule="auto"/>
      </w:pPr>
      <w:r>
        <w:separator/>
      </w:r>
    </w:p>
  </w:footnote>
  <w:footnote w:type="continuationSeparator" w:id="0">
    <w:p w14:paraId="501A568E" w14:textId="77777777" w:rsidR="00FA08BF" w:rsidRDefault="00FA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1EC7" w14:textId="77777777" w:rsidR="00A87635" w:rsidRDefault="00A876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AD5FC8" w14:textId="77777777" w:rsidR="00A87635" w:rsidRDefault="00A87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6D0B" w14:textId="40D5FE9D" w:rsidR="00A87635" w:rsidRDefault="00A876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330C">
      <w:rPr>
        <w:rStyle w:val="a7"/>
        <w:noProof/>
      </w:rPr>
      <w:t>19</w:t>
    </w:r>
    <w:r>
      <w:rPr>
        <w:rStyle w:val="a7"/>
      </w:rPr>
      <w:fldChar w:fldCharType="end"/>
    </w:r>
  </w:p>
  <w:p w14:paraId="516F1E01" w14:textId="77777777" w:rsidR="00A87635" w:rsidRDefault="00A87635">
    <w:pPr>
      <w:pStyle w:val="a3"/>
      <w:jc w:val="center"/>
      <w:rPr>
        <w:b/>
        <w:sz w:val="24"/>
      </w:rPr>
    </w:pPr>
  </w:p>
  <w:p w14:paraId="2EDEF27E" w14:textId="77777777" w:rsidR="00A87635" w:rsidRDefault="00A87635">
    <w:pPr>
      <w:pStyle w:val="a3"/>
      <w:jc w:val="center"/>
      <w:rPr>
        <w:b/>
        <w:sz w:val="24"/>
      </w:rPr>
    </w:pPr>
  </w:p>
  <w:tbl>
    <w:tblPr>
      <w:tblStyle w:val="a8"/>
      <w:tblW w:w="14355" w:type="dxa"/>
      <w:tblLayout w:type="fixed"/>
      <w:tblLook w:val="04A0" w:firstRow="1" w:lastRow="0" w:firstColumn="1" w:lastColumn="0" w:noHBand="0" w:noVBand="1"/>
    </w:tblPr>
    <w:tblGrid>
      <w:gridCol w:w="851"/>
      <w:gridCol w:w="3972"/>
      <w:gridCol w:w="3518"/>
      <w:gridCol w:w="3007"/>
      <w:gridCol w:w="3007"/>
    </w:tblGrid>
    <w:tr w:rsidR="00A87635" w14:paraId="3CF0DCA8" w14:textId="77777777">
      <w:trPr>
        <w:cantSplit/>
      </w:trPr>
      <w:tc>
        <w:tcPr>
          <w:tcW w:w="851" w:type="dxa"/>
          <w:vAlign w:val="center"/>
        </w:tcPr>
        <w:p w14:paraId="3A09955B" w14:textId="77777777" w:rsidR="00A87635" w:rsidRDefault="00A87635">
          <w:pPr>
            <w:pStyle w:val="a3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</w:t>
          </w:r>
        </w:p>
      </w:tc>
      <w:tc>
        <w:tcPr>
          <w:tcW w:w="3972" w:type="dxa"/>
          <w:vAlign w:val="center"/>
        </w:tcPr>
        <w:p w14:paraId="1CB385C6" w14:textId="77777777" w:rsidR="00A87635" w:rsidRDefault="00A87635">
          <w:pPr>
            <w:pStyle w:val="a3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</w:t>
          </w:r>
        </w:p>
      </w:tc>
      <w:tc>
        <w:tcPr>
          <w:tcW w:w="3518" w:type="dxa"/>
          <w:vAlign w:val="center"/>
        </w:tcPr>
        <w:p w14:paraId="2E1FBBDF" w14:textId="77777777" w:rsidR="00A87635" w:rsidRDefault="00A87635">
          <w:pPr>
            <w:pStyle w:val="a3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3</w:t>
          </w:r>
        </w:p>
      </w:tc>
      <w:tc>
        <w:tcPr>
          <w:tcW w:w="3007" w:type="dxa"/>
          <w:vAlign w:val="center"/>
        </w:tcPr>
        <w:p w14:paraId="127723AB" w14:textId="77777777" w:rsidR="00A87635" w:rsidRDefault="00A87635">
          <w:pPr>
            <w:pStyle w:val="a3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4</w:t>
          </w:r>
        </w:p>
      </w:tc>
      <w:tc>
        <w:tcPr>
          <w:tcW w:w="3007" w:type="dxa"/>
          <w:vAlign w:val="center"/>
        </w:tcPr>
        <w:p w14:paraId="7FA01FCC" w14:textId="77777777" w:rsidR="00A87635" w:rsidRDefault="00A87635">
          <w:pPr>
            <w:pStyle w:val="a3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5</w:t>
          </w:r>
        </w:p>
      </w:tc>
    </w:tr>
  </w:tbl>
  <w:p w14:paraId="7F4DE322" w14:textId="77777777" w:rsidR="00A87635" w:rsidRDefault="00A87635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F38AD"/>
    <w:multiLevelType w:val="hybridMultilevel"/>
    <w:tmpl w:val="602C094A"/>
    <w:lvl w:ilvl="0" w:tplc="E70E851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C3"/>
    <w:rsid w:val="00025312"/>
    <w:rsid w:val="0006387B"/>
    <w:rsid w:val="000656C3"/>
    <w:rsid w:val="000709F3"/>
    <w:rsid w:val="00073AD3"/>
    <w:rsid w:val="00074DDC"/>
    <w:rsid w:val="0009613E"/>
    <w:rsid w:val="000A0F05"/>
    <w:rsid w:val="000B4DC0"/>
    <w:rsid w:val="000D38D2"/>
    <w:rsid w:val="000F02A3"/>
    <w:rsid w:val="0010593F"/>
    <w:rsid w:val="00142E44"/>
    <w:rsid w:val="0017575B"/>
    <w:rsid w:val="00186704"/>
    <w:rsid w:val="001B3650"/>
    <w:rsid w:val="001C4C22"/>
    <w:rsid w:val="001D5DA7"/>
    <w:rsid w:val="001F400B"/>
    <w:rsid w:val="00213E6C"/>
    <w:rsid w:val="00225217"/>
    <w:rsid w:val="0025720D"/>
    <w:rsid w:val="002603D5"/>
    <w:rsid w:val="00262B44"/>
    <w:rsid w:val="00267962"/>
    <w:rsid w:val="0029172B"/>
    <w:rsid w:val="002A2DA8"/>
    <w:rsid w:val="002A4C25"/>
    <w:rsid w:val="002D2E0D"/>
    <w:rsid w:val="002D628D"/>
    <w:rsid w:val="002E5EF3"/>
    <w:rsid w:val="00350412"/>
    <w:rsid w:val="00377355"/>
    <w:rsid w:val="00377B09"/>
    <w:rsid w:val="003B25C9"/>
    <w:rsid w:val="003B34B0"/>
    <w:rsid w:val="003B6892"/>
    <w:rsid w:val="003F03FE"/>
    <w:rsid w:val="003F0822"/>
    <w:rsid w:val="003F7260"/>
    <w:rsid w:val="00404805"/>
    <w:rsid w:val="00412404"/>
    <w:rsid w:val="00432693"/>
    <w:rsid w:val="0044352A"/>
    <w:rsid w:val="00443951"/>
    <w:rsid w:val="00446FE5"/>
    <w:rsid w:val="004731E7"/>
    <w:rsid w:val="004A33C1"/>
    <w:rsid w:val="004B0243"/>
    <w:rsid w:val="004B0D10"/>
    <w:rsid w:val="004B6D9D"/>
    <w:rsid w:val="004C3263"/>
    <w:rsid w:val="004E45D2"/>
    <w:rsid w:val="004E4BA0"/>
    <w:rsid w:val="004F0E43"/>
    <w:rsid w:val="004F0E63"/>
    <w:rsid w:val="0050232F"/>
    <w:rsid w:val="0051474E"/>
    <w:rsid w:val="00515BA6"/>
    <w:rsid w:val="005238F3"/>
    <w:rsid w:val="00556FF2"/>
    <w:rsid w:val="005A0E66"/>
    <w:rsid w:val="005D1559"/>
    <w:rsid w:val="005E2441"/>
    <w:rsid w:val="005F4D3A"/>
    <w:rsid w:val="005F7C78"/>
    <w:rsid w:val="006226BC"/>
    <w:rsid w:val="00626DC0"/>
    <w:rsid w:val="006372CF"/>
    <w:rsid w:val="00643F46"/>
    <w:rsid w:val="0069178E"/>
    <w:rsid w:val="006A2E3B"/>
    <w:rsid w:val="006B53A9"/>
    <w:rsid w:val="006B723B"/>
    <w:rsid w:val="006C04C7"/>
    <w:rsid w:val="006C0E52"/>
    <w:rsid w:val="006D6CB0"/>
    <w:rsid w:val="006F3042"/>
    <w:rsid w:val="00715150"/>
    <w:rsid w:val="007165EF"/>
    <w:rsid w:val="0074657E"/>
    <w:rsid w:val="0076667C"/>
    <w:rsid w:val="00773F64"/>
    <w:rsid w:val="00775AAE"/>
    <w:rsid w:val="007768E1"/>
    <w:rsid w:val="00785BC6"/>
    <w:rsid w:val="007A73F7"/>
    <w:rsid w:val="007A75F2"/>
    <w:rsid w:val="007E16E1"/>
    <w:rsid w:val="007E210E"/>
    <w:rsid w:val="007E6D49"/>
    <w:rsid w:val="007F2451"/>
    <w:rsid w:val="0080493A"/>
    <w:rsid w:val="00812E09"/>
    <w:rsid w:val="00865064"/>
    <w:rsid w:val="0087100F"/>
    <w:rsid w:val="0087199B"/>
    <w:rsid w:val="00875E8D"/>
    <w:rsid w:val="00886282"/>
    <w:rsid w:val="00886D77"/>
    <w:rsid w:val="008A1B64"/>
    <w:rsid w:val="008A5056"/>
    <w:rsid w:val="008A5BC2"/>
    <w:rsid w:val="008A6DC8"/>
    <w:rsid w:val="008E416F"/>
    <w:rsid w:val="008E4971"/>
    <w:rsid w:val="008F7870"/>
    <w:rsid w:val="0090330C"/>
    <w:rsid w:val="00907F9E"/>
    <w:rsid w:val="00914417"/>
    <w:rsid w:val="00917287"/>
    <w:rsid w:val="00917473"/>
    <w:rsid w:val="00923603"/>
    <w:rsid w:val="00930134"/>
    <w:rsid w:val="0094088A"/>
    <w:rsid w:val="009434AE"/>
    <w:rsid w:val="00966BF0"/>
    <w:rsid w:val="00966C2D"/>
    <w:rsid w:val="009707F0"/>
    <w:rsid w:val="00990CE9"/>
    <w:rsid w:val="009945C7"/>
    <w:rsid w:val="00995255"/>
    <w:rsid w:val="009A2D5D"/>
    <w:rsid w:val="009A6C53"/>
    <w:rsid w:val="009D218B"/>
    <w:rsid w:val="009D5B9E"/>
    <w:rsid w:val="00A04F5C"/>
    <w:rsid w:val="00A1427A"/>
    <w:rsid w:val="00A32598"/>
    <w:rsid w:val="00A35D78"/>
    <w:rsid w:val="00A46712"/>
    <w:rsid w:val="00A6739F"/>
    <w:rsid w:val="00A8210F"/>
    <w:rsid w:val="00A87635"/>
    <w:rsid w:val="00AC17B8"/>
    <w:rsid w:val="00AD5656"/>
    <w:rsid w:val="00AE022F"/>
    <w:rsid w:val="00AF4E04"/>
    <w:rsid w:val="00B00BD1"/>
    <w:rsid w:val="00B042CE"/>
    <w:rsid w:val="00B0664E"/>
    <w:rsid w:val="00B16139"/>
    <w:rsid w:val="00B21867"/>
    <w:rsid w:val="00B2274C"/>
    <w:rsid w:val="00B36182"/>
    <w:rsid w:val="00B64372"/>
    <w:rsid w:val="00B93C91"/>
    <w:rsid w:val="00BA00AC"/>
    <w:rsid w:val="00BB0127"/>
    <w:rsid w:val="00BB53CF"/>
    <w:rsid w:val="00BC2464"/>
    <w:rsid w:val="00BC4DF0"/>
    <w:rsid w:val="00BC5F07"/>
    <w:rsid w:val="00BE19F0"/>
    <w:rsid w:val="00BE616F"/>
    <w:rsid w:val="00BF3E77"/>
    <w:rsid w:val="00C05465"/>
    <w:rsid w:val="00C05A7D"/>
    <w:rsid w:val="00C10F7F"/>
    <w:rsid w:val="00C11B00"/>
    <w:rsid w:val="00C30649"/>
    <w:rsid w:val="00C34C6F"/>
    <w:rsid w:val="00C424CE"/>
    <w:rsid w:val="00C50E84"/>
    <w:rsid w:val="00C543B3"/>
    <w:rsid w:val="00C54A0B"/>
    <w:rsid w:val="00CA4A54"/>
    <w:rsid w:val="00CA721E"/>
    <w:rsid w:val="00CB17EA"/>
    <w:rsid w:val="00CB506D"/>
    <w:rsid w:val="00CD7AE4"/>
    <w:rsid w:val="00CE2920"/>
    <w:rsid w:val="00CF059D"/>
    <w:rsid w:val="00CF37FF"/>
    <w:rsid w:val="00CF3D6F"/>
    <w:rsid w:val="00CF507C"/>
    <w:rsid w:val="00D13948"/>
    <w:rsid w:val="00D16843"/>
    <w:rsid w:val="00D42F2A"/>
    <w:rsid w:val="00D43615"/>
    <w:rsid w:val="00D83B1C"/>
    <w:rsid w:val="00D85097"/>
    <w:rsid w:val="00D905F1"/>
    <w:rsid w:val="00DD110F"/>
    <w:rsid w:val="00DF484A"/>
    <w:rsid w:val="00E12962"/>
    <w:rsid w:val="00E12B57"/>
    <w:rsid w:val="00E4151C"/>
    <w:rsid w:val="00E5260B"/>
    <w:rsid w:val="00E7343A"/>
    <w:rsid w:val="00EB67A5"/>
    <w:rsid w:val="00EC7158"/>
    <w:rsid w:val="00F17971"/>
    <w:rsid w:val="00F259E4"/>
    <w:rsid w:val="00F36068"/>
    <w:rsid w:val="00F45DCD"/>
    <w:rsid w:val="00F513EB"/>
    <w:rsid w:val="00F645E4"/>
    <w:rsid w:val="00F85FF2"/>
    <w:rsid w:val="00F917F9"/>
    <w:rsid w:val="00FA08BF"/>
    <w:rsid w:val="00FA2376"/>
    <w:rsid w:val="00FC5342"/>
    <w:rsid w:val="00FD13F0"/>
    <w:rsid w:val="00FD3720"/>
    <w:rsid w:val="00FD78EE"/>
    <w:rsid w:val="00FE239E"/>
    <w:rsid w:val="24AA64A3"/>
    <w:rsid w:val="36CE455D"/>
    <w:rsid w:val="3E137BE8"/>
    <w:rsid w:val="4FF8798E"/>
    <w:rsid w:val="5BF610DF"/>
    <w:rsid w:val="70FA6DEC"/>
    <w:rsid w:val="77FD6D3D"/>
    <w:rsid w:val="7AF2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77B0"/>
  <w15:docId w15:val="{7F0C71BD-8111-4DD1-B6B0-F08BC2D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page number"/>
    <w:basedOn w:val="a0"/>
    <w:semiHidden/>
    <w:unhideWhenUsed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customStyle="1" w:styleId="14">
    <w:name w:val="Загл.14"/>
    <w:basedOn w:val="a"/>
    <w:rsid w:val="009707F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сновной текст1"/>
    <w:basedOn w:val="a"/>
    <w:rsid w:val="009707F0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List Paragraph"/>
    <w:basedOn w:val="a"/>
    <w:uiPriority w:val="99"/>
    <w:rsid w:val="00BF3E77"/>
    <w:pPr>
      <w:ind w:left="720"/>
      <w:contextualSpacing/>
    </w:pPr>
  </w:style>
  <w:style w:type="paragraph" w:customStyle="1" w:styleId="aa">
    <w:name w:val="Содерж"/>
    <w:basedOn w:val="a"/>
    <w:rsid w:val="00BF3E77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259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EB31C-DD25-4BC6-A746-B10383CF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Paip24</dc:creator>
  <cp:lastModifiedBy>Бадмаева Н.В.</cp:lastModifiedBy>
  <cp:revision>2</cp:revision>
  <cp:lastPrinted>2022-06-15T07:12:00Z</cp:lastPrinted>
  <dcterms:created xsi:type="dcterms:W3CDTF">2024-06-28T05:24:00Z</dcterms:created>
  <dcterms:modified xsi:type="dcterms:W3CDTF">2024-06-28T05:24:00Z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