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9707F0" w:rsidRPr="009707F0" w14:paraId="7608807A" w14:textId="77777777" w:rsidTr="009707F0">
        <w:trPr>
          <w:cantSplit/>
          <w:trHeight w:val="270"/>
          <w:jc w:val="center"/>
        </w:trPr>
        <w:tc>
          <w:tcPr>
            <w:tcW w:w="9605" w:type="dxa"/>
            <w:tcBorders>
              <w:top w:val="nil"/>
              <w:left w:val="nil"/>
              <w:bottom w:val="nil"/>
              <w:right w:val="nil"/>
            </w:tcBorders>
          </w:tcPr>
          <w:p w14:paraId="2F35D00E" w14:textId="77777777" w:rsidR="009707F0" w:rsidRPr="009707F0" w:rsidRDefault="009707F0" w:rsidP="00BC4DF0">
            <w:pPr>
              <w:spacing w:line="240" w:lineRule="auto"/>
              <w:ind w:firstLine="17"/>
              <w:contextualSpacing/>
              <w:jc w:val="center"/>
              <w:rPr>
                <w:rFonts w:ascii="Times New Roman" w:hAnsi="Times New Roman" w:cs="Times New Roman"/>
                <w:b/>
                <w:sz w:val="28"/>
                <w:szCs w:val="18"/>
              </w:rPr>
            </w:pPr>
            <w:r w:rsidRPr="009707F0">
              <w:rPr>
                <w:rFonts w:ascii="Times New Roman" w:hAnsi="Times New Roman" w:cs="Times New Roman"/>
                <w:b/>
                <w:sz w:val="28"/>
                <w:szCs w:val="18"/>
              </w:rPr>
              <w:t>УЧАСТКОВАЯ ИЗБИРАТЕЛЬНАЯ КОМИССИЯ</w:t>
            </w:r>
          </w:p>
          <w:p w14:paraId="3E7B7909" w14:textId="58CAB184" w:rsidR="009707F0" w:rsidRPr="009707F0" w:rsidRDefault="009707F0" w:rsidP="00BC4DF0">
            <w:pPr>
              <w:spacing w:line="240" w:lineRule="auto"/>
              <w:ind w:firstLine="17"/>
              <w:contextualSpacing/>
              <w:jc w:val="center"/>
              <w:rPr>
                <w:rFonts w:ascii="Times New Roman" w:hAnsi="Times New Roman" w:cs="Times New Roman"/>
                <w:b/>
                <w:sz w:val="28"/>
                <w:szCs w:val="18"/>
              </w:rPr>
            </w:pPr>
            <w:r w:rsidRPr="009707F0">
              <w:rPr>
                <w:rFonts w:ascii="Times New Roman" w:hAnsi="Times New Roman" w:cs="Times New Roman"/>
                <w:b/>
                <w:sz w:val="28"/>
                <w:szCs w:val="18"/>
              </w:rPr>
              <w:t>ИЗБИРАТЕЛЬНОГО УЧАСТКА №22</w:t>
            </w:r>
            <w:r w:rsidR="001B5799">
              <w:rPr>
                <w:rFonts w:ascii="Times New Roman" w:hAnsi="Times New Roman" w:cs="Times New Roman"/>
                <w:b/>
                <w:sz w:val="28"/>
                <w:szCs w:val="18"/>
              </w:rPr>
              <w:t>40</w:t>
            </w:r>
          </w:p>
          <w:p w14:paraId="21DF20D8" w14:textId="77777777" w:rsidR="009707F0" w:rsidRPr="009707F0" w:rsidRDefault="009707F0" w:rsidP="00BC4DF0">
            <w:pPr>
              <w:spacing w:line="240" w:lineRule="auto"/>
              <w:ind w:firstLine="17"/>
              <w:contextualSpacing/>
              <w:jc w:val="center"/>
              <w:rPr>
                <w:rFonts w:ascii="Times New Roman" w:hAnsi="Times New Roman" w:cs="Times New Roman"/>
                <w:b/>
                <w:caps/>
                <w:sz w:val="28"/>
                <w:szCs w:val="18"/>
              </w:rPr>
            </w:pPr>
            <w:r w:rsidRPr="009707F0">
              <w:rPr>
                <w:rFonts w:ascii="Times New Roman" w:hAnsi="Times New Roman" w:cs="Times New Roman"/>
                <w:b/>
                <w:caps/>
                <w:sz w:val="28"/>
                <w:szCs w:val="18"/>
              </w:rPr>
              <w:t>ЭвенКийского МУНИЦИПАЛЬНОГО РАЙОНА</w:t>
            </w:r>
          </w:p>
          <w:p w14:paraId="07FBB864" w14:textId="77777777" w:rsidR="009707F0" w:rsidRPr="009707F0" w:rsidRDefault="009707F0" w:rsidP="00BC4DF0">
            <w:pPr>
              <w:spacing w:line="240" w:lineRule="auto"/>
              <w:ind w:firstLine="17"/>
              <w:contextualSpacing/>
              <w:jc w:val="center"/>
              <w:rPr>
                <w:rFonts w:ascii="Times New Roman" w:hAnsi="Times New Roman" w:cs="Times New Roman"/>
                <w:b/>
                <w:caps/>
                <w:sz w:val="28"/>
                <w:szCs w:val="18"/>
              </w:rPr>
            </w:pPr>
            <w:r w:rsidRPr="009707F0">
              <w:rPr>
                <w:rFonts w:ascii="Times New Roman" w:hAnsi="Times New Roman" w:cs="Times New Roman"/>
                <w:b/>
                <w:caps/>
                <w:sz w:val="28"/>
                <w:szCs w:val="18"/>
              </w:rPr>
              <w:t>КРАСНОЯРСКОГО КРАЯ</w:t>
            </w:r>
          </w:p>
          <w:p w14:paraId="5EDD9776" w14:textId="77777777" w:rsidR="009707F0" w:rsidRPr="009707F0" w:rsidRDefault="009707F0" w:rsidP="00BC4DF0">
            <w:pPr>
              <w:ind w:firstLine="16"/>
              <w:jc w:val="center"/>
              <w:rPr>
                <w:rFonts w:ascii="Times New Roman" w:hAnsi="Times New Roman" w:cs="Times New Roman"/>
              </w:rPr>
            </w:pPr>
          </w:p>
        </w:tc>
      </w:tr>
    </w:tbl>
    <w:p w14:paraId="0AB14D28" w14:textId="77777777" w:rsidR="009707F0" w:rsidRPr="009707F0" w:rsidRDefault="009707F0" w:rsidP="00BC4DF0">
      <w:pPr>
        <w:pStyle w:val="14"/>
        <w:ind w:firstLine="16"/>
        <w:outlineLvl w:val="0"/>
        <w:rPr>
          <w:rFonts w:ascii="Times New Roman" w:hAnsi="Times New Roman"/>
          <w:szCs w:val="18"/>
        </w:rPr>
      </w:pPr>
      <w:r w:rsidRPr="009707F0">
        <w:rPr>
          <w:rFonts w:ascii="Times New Roman" w:hAnsi="Times New Roman"/>
          <w:szCs w:val="18"/>
        </w:rPr>
        <w:t>РЕШЕНИЕ</w:t>
      </w:r>
    </w:p>
    <w:p w14:paraId="4EE9A3BD" w14:textId="77777777" w:rsidR="009707F0" w:rsidRPr="009707F0" w:rsidRDefault="009707F0" w:rsidP="00BC4DF0">
      <w:pPr>
        <w:ind w:firstLine="16"/>
        <w:jc w:val="center"/>
        <w:rPr>
          <w:rFonts w:ascii="Times New Roman" w:hAnsi="Times New Roman" w:cs="Times New Roman"/>
          <w:b/>
          <w:sz w:val="16"/>
        </w:rPr>
      </w:pPr>
    </w:p>
    <w:tbl>
      <w:tblPr>
        <w:tblW w:w="9262" w:type="dxa"/>
        <w:tblInd w:w="-34" w:type="dxa"/>
        <w:tblLayout w:type="fixed"/>
        <w:tblLook w:val="0000" w:firstRow="0" w:lastRow="0" w:firstColumn="0" w:lastColumn="0" w:noHBand="0" w:noVBand="0"/>
      </w:tblPr>
      <w:tblGrid>
        <w:gridCol w:w="3158"/>
        <w:gridCol w:w="2816"/>
        <w:gridCol w:w="3288"/>
      </w:tblGrid>
      <w:tr w:rsidR="009707F0" w:rsidRPr="009707F0" w14:paraId="08C38C76" w14:textId="77777777" w:rsidTr="00A87635">
        <w:trPr>
          <w:trHeight w:val="426"/>
        </w:trPr>
        <w:tc>
          <w:tcPr>
            <w:tcW w:w="3158" w:type="dxa"/>
          </w:tcPr>
          <w:p w14:paraId="743B69F1" w14:textId="1D863326" w:rsidR="009707F0" w:rsidRPr="009707F0" w:rsidRDefault="001B5799" w:rsidP="00A87635">
            <w:pPr>
              <w:rPr>
                <w:rFonts w:ascii="Times New Roman" w:hAnsi="Times New Roman" w:cs="Times New Roman"/>
                <w:sz w:val="28"/>
              </w:rPr>
            </w:pPr>
            <w:r>
              <w:rPr>
                <w:rFonts w:ascii="Times New Roman" w:hAnsi="Times New Roman" w:cs="Times New Roman"/>
                <w:sz w:val="28"/>
              </w:rPr>
              <w:t xml:space="preserve">23 ноября </w:t>
            </w:r>
            <w:r w:rsidR="00775AAE">
              <w:rPr>
                <w:rFonts w:ascii="Times New Roman" w:hAnsi="Times New Roman" w:cs="Times New Roman"/>
                <w:sz w:val="28"/>
              </w:rPr>
              <w:t>202</w:t>
            </w:r>
            <w:r w:rsidR="00B00BD1">
              <w:rPr>
                <w:rFonts w:ascii="Times New Roman" w:hAnsi="Times New Roman" w:cs="Times New Roman"/>
                <w:sz w:val="28"/>
              </w:rPr>
              <w:t>4</w:t>
            </w:r>
            <w:r w:rsidR="00775AAE">
              <w:rPr>
                <w:rFonts w:ascii="Times New Roman" w:hAnsi="Times New Roman" w:cs="Times New Roman"/>
                <w:sz w:val="28"/>
              </w:rPr>
              <w:t xml:space="preserve"> </w:t>
            </w:r>
            <w:r w:rsidR="009707F0" w:rsidRPr="009707F0">
              <w:rPr>
                <w:rFonts w:ascii="Times New Roman" w:hAnsi="Times New Roman" w:cs="Times New Roman"/>
                <w:sz w:val="28"/>
              </w:rPr>
              <w:t>года</w:t>
            </w:r>
          </w:p>
        </w:tc>
        <w:tc>
          <w:tcPr>
            <w:tcW w:w="2816" w:type="dxa"/>
          </w:tcPr>
          <w:p w14:paraId="3912BEF9" w14:textId="1C557642" w:rsidR="009707F0" w:rsidRPr="009707F0" w:rsidRDefault="001B5799" w:rsidP="00A87635">
            <w:pPr>
              <w:pStyle w:val="1"/>
              <w:widowControl/>
              <w:spacing w:after="0"/>
              <w:ind w:firstLine="16"/>
              <w:rPr>
                <w:sz w:val="20"/>
              </w:rPr>
            </w:pPr>
            <w:r>
              <w:rPr>
                <w:b w:val="0"/>
                <w:bCs/>
                <w:snapToGrid/>
              </w:rPr>
              <w:t xml:space="preserve"> </w:t>
            </w:r>
            <w:r w:rsidR="009707F0" w:rsidRPr="009707F0">
              <w:rPr>
                <w:b w:val="0"/>
                <w:bCs/>
                <w:snapToGrid/>
              </w:rPr>
              <w:t xml:space="preserve">п. </w:t>
            </w:r>
            <w:r>
              <w:rPr>
                <w:b w:val="0"/>
                <w:bCs/>
                <w:snapToGrid/>
              </w:rPr>
              <w:t>Эконда</w:t>
            </w:r>
          </w:p>
        </w:tc>
        <w:tc>
          <w:tcPr>
            <w:tcW w:w="3288" w:type="dxa"/>
          </w:tcPr>
          <w:p w14:paraId="53E163EE" w14:textId="469187F7" w:rsidR="009707F0" w:rsidRPr="009707F0" w:rsidRDefault="00775AAE" w:rsidP="00A87635">
            <w:pPr>
              <w:ind w:firstLine="16"/>
              <w:jc w:val="right"/>
              <w:rPr>
                <w:rFonts w:ascii="Times New Roman" w:hAnsi="Times New Roman" w:cs="Times New Roman"/>
                <w:sz w:val="28"/>
              </w:rPr>
            </w:pPr>
            <w:r>
              <w:rPr>
                <w:rFonts w:ascii="Times New Roman" w:hAnsi="Times New Roman" w:cs="Times New Roman"/>
                <w:sz w:val="28"/>
              </w:rPr>
              <w:t>№</w:t>
            </w:r>
            <w:r w:rsidR="005E2301">
              <w:rPr>
                <w:rFonts w:ascii="Times New Roman" w:hAnsi="Times New Roman" w:cs="Times New Roman"/>
                <w:sz w:val="28"/>
              </w:rPr>
              <w:t>38/90</w:t>
            </w:r>
            <w:r>
              <w:rPr>
                <w:rFonts w:ascii="Times New Roman" w:hAnsi="Times New Roman" w:cs="Times New Roman"/>
                <w:sz w:val="28"/>
              </w:rPr>
              <w:t xml:space="preserve"> </w:t>
            </w:r>
          </w:p>
        </w:tc>
      </w:tr>
    </w:tbl>
    <w:p w14:paraId="50F04D07" w14:textId="3D28E78A" w:rsidR="009707F0" w:rsidRPr="00A87635" w:rsidRDefault="001D5DA7" w:rsidP="00A87635">
      <w:pPr>
        <w:spacing w:line="240" w:lineRule="auto"/>
        <w:ind w:firstLine="16"/>
        <w:contextualSpacing/>
        <w:jc w:val="center"/>
        <w:rPr>
          <w:rFonts w:ascii="Times New Roman" w:hAnsi="Times New Roman" w:cs="Times New Roman"/>
          <w:bCs/>
          <w:sz w:val="28"/>
          <w:szCs w:val="28"/>
        </w:rPr>
      </w:pPr>
      <w:r w:rsidRPr="00A87635">
        <w:rPr>
          <w:rFonts w:ascii="Times New Roman" w:hAnsi="Times New Roman" w:cs="Times New Roman"/>
          <w:sz w:val="28"/>
          <w:szCs w:val="28"/>
        </w:rPr>
        <w:t>Об утверждении К</w:t>
      </w:r>
      <w:r w:rsidR="00BC4DF0" w:rsidRPr="00A87635">
        <w:rPr>
          <w:rFonts w:ascii="Times New Roman" w:hAnsi="Times New Roman" w:cs="Times New Roman"/>
          <w:sz w:val="28"/>
          <w:szCs w:val="28"/>
        </w:rPr>
        <w:t xml:space="preserve">алендарного плана мероприятий </w:t>
      </w:r>
      <w:r w:rsidRPr="00A87635">
        <w:rPr>
          <w:rFonts w:ascii="Times New Roman" w:hAnsi="Times New Roman" w:cs="Times New Roman"/>
          <w:sz w:val="28"/>
          <w:szCs w:val="28"/>
        </w:rPr>
        <w:t>по</w:t>
      </w:r>
      <w:r w:rsidR="00BC4DF0" w:rsidRPr="00A87635">
        <w:rPr>
          <w:rFonts w:ascii="Times New Roman" w:hAnsi="Times New Roman" w:cs="Times New Roman"/>
          <w:sz w:val="28"/>
          <w:szCs w:val="28"/>
        </w:rPr>
        <w:t xml:space="preserve"> </w:t>
      </w:r>
      <w:r w:rsidR="009707F0" w:rsidRPr="00A87635">
        <w:rPr>
          <w:rFonts w:ascii="Times New Roman" w:hAnsi="Times New Roman" w:cs="Times New Roman"/>
          <w:sz w:val="28"/>
          <w:szCs w:val="28"/>
        </w:rPr>
        <w:t>подготовк</w:t>
      </w:r>
      <w:r w:rsidRPr="00A87635">
        <w:rPr>
          <w:rFonts w:ascii="Times New Roman" w:hAnsi="Times New Roman" w:cs="Times New Roman"/>
          <w:sz w:val="28"/>
          <w:szCs w:val="28"/>
        </w:rPr>
        <w:t>е и проведению</w:t>
      </w:r>
      <w:r w:rsidR="00B00BD1">
        <w:rPr>
          <w:rFonts w:ascii="Times New Roman" w:hAnsi="Times New Roman" w:cs="Times New Roman"/>
          <w:sz w:val="28"/>
          <w:szCs w:val="28"/>
        </w:rPr>
        <w:t xml:space="preserve"> досрочных</w:t>
      </w:r>
      <w:r w:rsidR="009707F0" w:rsidRPr="00A87635">
        <w:rPr>
          <w:rFonts w:ascii="Times New Roman" w:hAnsi="Times New Roman" w:cs="Times New Roman"/>
          <w:sz w:val="28"/>
          <w:szCs w:val="28"/>
        </w:rPr>
        <w:t xml:space="preserve"> выборов </w:t>
      </w:r>
      <w:r w:rsidR="009707F0" w:rsidRPr="00A87635">
        <w:rPr>
          <w:rFonts w:ascii="Times New Roman" w:hAnsi="Times New Roman" w:cs="Times New Roman"/>
          <w:bCs/>
          <w:sz w:val="28"/>
          <w:szCs w:val="28"/>
        </w:rPr>
        <w:t xml:space="preserve">Главы поселка </w:t>
      </w:r>
      <w:bookmarkStart w:id="0" w:name="_Hlk135730850"/>
      <w:r w:rsidR="001B5799">
        <w:rPr>
          <w:rFonts w:ascii="Times New Roman" w:hAnsi="Times New Roman" w:cs="Times New Roman"/>
          <w:bCs/>
          <w:sz w:val="28"/>
          <w:szCs w:val="28"/>
        </w:rPr>
        <w:t>Эконда</w:t>
      </w:r>
      <w:r w:rsidR="00A87635" w:rsidRPr="00A87635">
        <w:rPr>
          <w:rFonts w:ascii="Times New Roman" w:hAnsi="Times New Roman" w:cs="Times New Roman"/>
          <w:bCs/>
          <w:sz w:val="28"/>
          <w:szCs w:val="28"/>
        </w:rPr>
        <w:t xml:space="preserve"> Эвенкийского муниципального района</w:t>
      </w:r>
      <w:r w:rsidR="00432693">
        <w:rPr>
          <w:rFonts w:ascii="Times New Roman" w:hAnsi="Times New Roman" w:cs="Times New Roman"/>
          <w:bCs/>
          <w:sz w:val="28"/>
          <w:szCs w:val="28"/>
        </w:rPr>
        <w:t xml:space="preserve"> Красноярского края</w:t>
      </w:r>
      <w:bookmarkEnd w:id="0"/>
    </w:p>
    <w:p w14:paraId="6E4703F9" w14:textId="77777777" w:rsidR="00A87635" w:rsidRPr="009707F0" w:rsidRDefault="00A87635" w:rsidP="00A87635">
      <w:pPr>
        <w:spacing w:line="240" w:lineRule="auto"/>
        <w:ind w:firstLine="16"/>
        <w:contextualSpacing/>
        <w:jc w:val="center"/>
        <w:rPr>
          <w:rFonts w:ascii="Times New Roman" w:hAnsi="Times New Roman" w:cs="Times New Roman"/>
          <w:b/>
          <w:sz w:val="28"/>
          <w:szCs w:val="28"/>
        </w:rPr>
      </w:pPr>
    </w:p>
    <w:p w14:paraId="135B73DF" w14:textId="56BD976B" w:rsidR="00A87635" w:rsidRPr="00A87635" w:rsidRDefault="009707F0" w:rsidP="0009613E">
      <w:pPr>
        <w:tabs>
          <w:tab w:val="left" w:pos="993"/>
        </w:tabs>
        <w:spacing w:line="240" w:lineRule="auto"/>
        <w:ind w:firstLine="567"/>
        <w:contextualSpacing/>
        <w:jc w:val="both"/>
        <w:rPr>
          <w:rFonts w:ascii="Times New Roman" w:hAnsi="Times New Roman" w:cs="Times New Roman"/>
          <w:sz w:val="28"/>
          <w:szCs w:val="28"/>
          <w:vertAlign w:val="subscript"/>
        </w:rPr>
      </w:pPr>
      <w:r w:rsidRPr="009707F0">
        <w:rPr>
          <w:rFonts w:ascii="Times New Roman" w:hAnsi="Times New Roman" w:cs="Times New Roman"/>
          <w:sz w:val="28"/>
          <w:szCs w:val="28"/>
        </w:rPr>
        <w:t xml:space="preserve">В соответствии с </w:t>
      </w:r>
      <w:r w:rsidR="002A2DA8">
        <w:rPr>
          <w:rFonts w:ascii="Times New Roman" w:hAnsi="Times New Roman" w:cs="Times New Roman"/>
          <w:sz w:val="28"/>
          <w:szCs w:val="28"/>
        </w:rPr>
        <w:t>пунктом 3 статьи 16</w:t>
      </w:r>
      <w:r w:rsidRPr="009707F0">
        <w:rPr>
          <w:rFonts w:ascii="Times New Roman" w:hAnsi="Times New Roman" w:cs="Times New Roman"/>
          <w:sz w:val="28"/>
          <w:szCs w:val="28"/>
        </w:rPr>
        <w:t xml:space="preserve"> </w:t>
      </w:r>
      <w:r w:rsidR="002A2DA8" w:rsidRPr="002A2DA8">
        <w:rPr>
          <w:rFonts w:ascii="Times New Roman" w:hAnsi="Times New Roman" w:cs="Times New Roman"/>
          <w:sz w:val="28"/>
          <w:szCs w:val="28"/>
        </w:rPr>
        <w:t xml:space="preserve">Закона Красноярского края от 02 октября 2003 года № 8-1411 «О выборах в органы местного самоуправления в </w:t>
      </w:r>
      <w:r w:rsidR="002A2DA8" w:rsidRPr="00BF3E77">
        <w:rPr>
          <w:rFonts w:ascii="Times New Roman" w:hAnsi="Times New Roman" w:cs="Times New Roman"/>
          <w:sz w:val="28"/>
          <w:szCs w:val="28"/>
        </w:rPr>
        <w:t xml:space="preserve">Красноярском крае» </w:t>
      </w:r>
      <w:r w:rsidRPr="00BF3E77">
        <w:rPr>
          <w:rFonts w:ascii="Times New Roman" w:hAnsi="Times New Roman" w:cs="Times New Roman"/>
          <w:sz w:val="28"/>
          <w:szCs w:val="28"/>
        </w:rPr>
        <w:t xml:space="preserve">участковая избирательная комиссия избирательного </w:t>
      </w:r>
      <w:r w:rsidRPr="00A87635">
        <w:rPr>
          <w:rFonts w:ascii="Times New Roman" w:hAnsi="Times New Roman" w:cs="Times New Roman"/>
          <w:sz w:val="28"/>
          <w:szCs w:val="28"/>
        </w:rPr>
        <w:t>участка №22</w:t>
      </w:r>
      <w:r w:rsidR="001B5799">
        <w:rPr>
          <w:rFonts w:ascii="Times New Roman" w:hAnsi="Times New Roman" w:cs="Times New Roman"/>
          <w:sz w:val="28"/>
          <w:szCs w:val="28"/>
        </w:rPr>
        <w:t>40</w:t>
      </w:r>
      <w:r w:rsidRPr="00A87635">
        <w:rPr>
          <w:rFonts w:ascii="Times New Roman" w:hAnsi="Times New Roman" w:cs="Times New Roman"/>
          <w:sz w:val="28"/>
          <w:szCs w:val="28"/>
        </w:rPr>
        <w:t xml:space="preserve"> РЕШИЛА:</w:t>
      </w:r>
      <w:r w:rsidRPr="00A87635">
        <w:rPr>
          <w:rFonts w:ascii="Times New Roman" w:hAnsi="Times New Roman" w:cs="Times New Roman"/>
          <w:sz w:val="28"/>
          <w:szCs w:val="28"/>
          <w:vertAlign w:val="subscript"/>
        </w:rPr>
        <w:t xml:space="preserve">          </w:t>
      </w:r>
    </w:p>
    <w:p w14:paraId="4076426F" w14:textId="65851579" w:rsidR="0006387B" w:rsidRDefault="00A87635" w:rsidP="0009613E">
      <w:pPr>
        <w:spacing w:line="240" w:lineRule="auto"/>
        <w:ind w:firstLine="567"/>
        <w:contextualSpacing/>
        <w:jc w:val="both"/>
        <w:rPr>
          <w:rFonts w:ascii="Times New Roman" w:hAnsi="Times New Roman" w:cs="Times New Roman"/>
          <w:bCs/>
          <w:sz w:val="28"/>
          <w:szCs w:val="28"/>
        </w:rPr>
      </w:pPr>
      <w:r w:rsidRPr="00A87635">
        <w:rPr>
          <w:rFonts w:ascii="Times New Roman" w:hAnsi="Times New Roman" w:cs="Times New Roman"/>
          <w:sz w:val="28"/>
          <w:szCs w:val="28"/>
        </w:rPr>
        <w:t xml:space="preserve">1. </w:t>
      </w:r>
      <w:r w:rsidR="009707F0" w:rsidRPr="00A87635">
        <w:rPr>
          <w:rFonts w:ascii="Times New Roman" w:hAnsi="Times New Roman" w:cs="Times New Roman"/>
          <w:sz w:val="28"/>
          <w:szCs w:val="28"/>
        </w:rPr>
        <w:t xml:space="preserve">Утвердить </w:t>
      </w:r>
      <w:r w:rsidR="00BF3E77" w:rsidRPr="00A87635">
        <w:rPr>
          <w:rFonts w:ascii="Times New Roman" w:hAnsi="Times New Roman" w:cs="Times New Roman"/>
          <w:sz w:val="28"/>
          <w:szCs w:val="28"/>
        </w:rPr>
        <w:t xml:space="preserve">Календарный план мероприятий по подготовке и проведению </w:t>
      </w:r>
      <w:r w:rsidR="00B00BD1">
        <w:rPr>
          <w:rFonts w:ascii="Times New Roman" w:hAnsi="Times New Roman" w:cs="Times New Roman"/>
          <w:sz w:val="28"/>
          <w:szCs w:val="28"/>
        </w:rPr>
        <w:t xml:space="preserve">досрочных </w:t>
      </w:r>
      <w:r w:rsidR="00BF3E77" w:rsidRPr="00A87635">
        <w:rPr>
          <w:rFonts w:ascii="Times New Roman" w:hAnsi="Times New Roman" w:cs="Times New Roman"/>
          <w:sz w:val="28"/>
          <w:szCs w:val="28"/>
        </w:rPr>
        <w:t xml:space="preserve">выборов </w:t>
      </w:r>
      <w:r w:rsidR="00BF3E77" w:rsidRPr="00A87635">
        <w:rPr>
          <w:rFonts w:ascii="Times New Roman" w:hAnsi="Times New Roman" w:cs="Times New Roman"/>
          <w:bCs/>
          <w:sz w:val="28"/>
          <w:szCs w:val="28"/>
        </w:rPr>
        <w:t xml:space="preserve">Главы поселка </w:t>
      </w:r>
      <w:r w:rsidR="001B5799">
        <w:rPr>
          <w:rFonts w:ascii="Times New Roman" w:hAnsi="Times New Roman" w:cs="Times New Roman"/>
          <w:bCs/>
          <w:sz w:val="28"/>
          <w:szCs w:val="28"/>
        </w:rPr>
        <w:t>Эконда</w:t>
      </w:r>
      <w:r w:rsidR="001B5799" w:rsidRPr="00A87635">
        <w:rPr>
          <w:rFonts w:ascii="Times New Roman" w:hAnsi="Times New Roman" w:cs="Times New Roman"/>
          <w:bCs/>
          <w:sz w:val="28"/>
          <w:szCs w:val="28"/>
        </w:rPr>
        <w:t xml:space="preserve"> </w:t>
      </w:r>
      <w:r w:rsidRPr="00A87635">
        <w:rPr>
          <w:rFonts w:ascii="Times New Roman" w:hAnsi="Times New Roman" w:cs="Times New Roman"/>
          <w:bCs/>
          <w:sz w:val="28"/>
          <w:szCs w:val="28"/>
        </w:rPr>
        <w:t>Эвенкийского муниципального района</w:t>
      </w:r>
      <w:r w:rsidR="00432693">
        <w:rPr>
          <w:rFonts w:ascii="Times New Roman" w:hAnsi="Times New Roman" w:cs="Times New Roman"/>
          <w:bCs/>
          <w:sz w:val="28"/>
          <w:szCs w:val="28"/>
        </w:rPr>
        <w:t xml:space="preserve"> Красноярского края</w:t>
      </w:r>
      <w:r w:rsidR="00BF3E77" w:rsidRPr="00A87635">
        <w:rPr>
          <w:rFonts w:ascii="Times New Roman" w:hAnsi="Times New Roman" w:cs="Times New Roman"/>
          <w:bCs/>
          <w:sz w:val="28"/>
          <w:szCs w:val="28"/>
        </w:rPr>
        <w:t xml:space="preserve"> (прилагается).</w:t>
      </w:r>
    </w:p>
    <w:p w14:paraId="428BEBD4" w14:textId="0E1185CB" w:rsidR="00BF3E77" w:rsidRPr="00886282" w:rsidRDefault="0006387B" w:rsidP="0009613E">
      <w:pPr>
        <w:tabs>
          <w:tab w:val="left" w:pos="993"/>
        </w:tabs>
        <w:spacing w:line="240" w:lineRule="auto"/>
        <w:ind w:firstLine="567"/>
        <w:contextualSpacing/>
        <w:jc w:val="both"/>
        <w:rPr>
          <w:rFonts w:ascii="Times New Roman" w:hAnsi="Times New Roman" w:cs="Times New Roman"/>
          <w:sz w:val="28"/>
          <w:szCs w:val="28"/>
        </w:rPr>
      </w:pPr>
      <w:r w:rsidRPr="0006387B">
        <w:rPr>
          <w:rFonts w:ascii="Times New Roman" w:hAnsi="Times New Roman" w:cs="Times New Roman"/>
          <w:sz w:val="28"/>
          <w:szCs w:val="28"/>
        </w:rPr>
        <w:t xml:space="preserve">2. </w:t>
      </w:r>
      <w:r w:rsidR="00886282" w:rsidRPr="00886282">
        <w:rPr>
          <w:rFonts w:ascii="Times New Roman" w:hAnsi="Times New Roman" w:cs="Times New Roman"/>
          <w:sz w:val="28"/>
        </w:rPr>
        <w:t>Р</w:t>
      </w:r>
      <w:r w:rsidR="00886282" w:rsidRPr="00886282">
        <w:rPr>
          <w:rFonts w:ascii="Times New Roman" w:eastAsia="Calibri" w:hAnsi="Times New Roman" w:cs="Times New Roman"/>
          <w:sz w:val="28"/>
          <w:szCs w:val="28"/>
        </w:rPr>
        <w:t>азместить</w:t>
      </w:r>
      <w:r w:rsidR="00886282" w:rsidRPr="00886282">
        <w:rPr>
          <w:rFonts w:ascii="Times New Roman" w:hAnsi="Times New Roman" w:cs="Times New Roman"/>
          <w:sz w:val="28"/>
          <w:szCs w:val="28"/>
        </w:rPr>
        <w:t xml:space="preserve"> настоящее решение </w:t>
      </w:r>
      <w:r w:rsidR="00886282" w:rsidRPr="00886282">
        <w:rPr>
          <w:rFonts w:ascii="Times New Roman" w:eastAsia="Calibri" w:hAnsi="Times New Roman" w:cs="Times New Roman"/>
          <w:sz w:val="28"/>
          <w:szCs w:val="28"/>
        </w:rPr>
        <w:t>на официальном сайте Эвенкийского муниципального района</w:t>
      </w:r>
      <w:r w:rsidR="001B3FE6">
        <w:rPr>
          <w:rFonts w:ascii="Times New Roman" w:eastAsia="Calibri" w:hAnsi="Times New Roman" w:cs="Times New Roman"/>
          <w:sz w:val="28"/>
          <w:szCs w:val="28"/>
        </w:rPr>
        <w:t xml:space="preserve"> </w:t>
      </w:r>
      <w:hyperlink r:id="rId9" w:history="1">
        <w:r w:rsidR="001B3FE6" w:rsidRPr="00CA56C3">
          <w:rPr>
            <w:rStyle w:val="ad"/>
            <w:rFonts w:ascii="Times New Roman" w:hAnsi="Times New Roman" w:cs="Times New Roman"/>
            <w:sz w:val="28"/>
            <w:szCs w:val="28"/>
          </w:rPr>
          <w:t>https://evenkiya-r04.gosweb.gosuslugi.ru/ofitsialno/dokumenty/dokumenty-izbiratelnyh-komissiy/</w:t>
        </w:r>
      </w:hyperlink>
      <w:r w:rsidR="001B3FE6">
        <w:rPr>
          <w:rFonts w:ascii="Times New Roman" w:hAnsi="Times New Roman" w:cs="Times New Roman"/>
          <w:sz w:val="28"/>
          <w:szCs w:val="28"/>
        </w:rPr>
        <w:t>.</w:t>
      </w:r>
    </w:p>
    <w:tbl>
      <w:tblPr>
        <w:tblW w:w="9464" w:type="dxa"/>
        <w:tblLook w:val="04A0" w:firstRow="1" w:lastRow="0" w:firstColumn="1" w:lastColumn="0" w:noHBand="0" w:noVBand="1"/>
      </w:tblPr>
      <w:tblGrid>
        <w:gridCol w:w="5008"/>
        <w:gridCol w:w="4456"/>
      </w:tblGrid>
      <w:tr w:rsidR="00A32598" w14:paraId="4BB4D2BD" w14:textId="77777777" w:rsidTr="00A32598">
        <w:trPr>
          <w:trHeight w:val="1214"/>
        </w:trPr>
        <w:tc>
          <w:tcPr>
            <w:tcW w:w="5008" w:type="dxa"/>
            <w:hideMark/>
          </w:tcPr>
          <w:p w14:paraId="3D0EFBA5" w14:textId="77777777" w:rsidR="00A32598" w:rsidRPr="001B5799" w:rsidRDefault="00A32598">
            <w:pPr>
              <w:pStyle w:val="ab"/>
              <w:jc w:val="center"/>
              <w:rPr>
                <w:rFonts w:ascii="Times New Roman" w:hAnsi="Times New Roman" w:cs="Times New Roman"/>
                <w:sz w:val="28"/>
              </w:rPr>
            </w:pPr>
            <w:r w:rsidRPr="001B5799">
              <w:rPr>
                <w:rFonts w:ascii="Times New Roman" w:hAnsi="Times New Roman" w:cs="Times New Roman"/>
                <w:sz w:val="28"/>
              </w:rPr>
              <w:t>Председатель</w:t>
            </w:r>
          </w:p>
          <w:p w14:paraId="02D8C39C" w14:textId="77777777" w:rsidR="00A32598" w:rsidRDefault="00A32598">
            <w:pPr>
              <w:pStyle w:val="ab"/>
              <w:jc w:val="center"/>
              <w:rPr>
                <w:rFonts w:ascii="Times New Roman" w:hAnsi="Times New Roman" w:cs="Times New Roman"/>
                <w:sz w:val="10"/>
              </w:rPr>
            </w:pPr>
            <w:r>
              <w:rPr>
                <w:rFonts w:ascii="Times New Roman" w:hAnsi="Times New Roman" w:cs="Times New Roman"/>
                <w:sz w:val="28"/>
              </w:rPr>
              <w:t>участковой избирательной к</w:t>
            </w:r>
            <w:bookmarkStart w:id="1" w:name="_GoBack"/>
            <w:bookmarkEnd w:id="1"/>
            <w:r>
              <w:rPr>
                <w:rFonts w:ascii="Times New Roman" w:hAnsi="Times New Roman" w:cs="Times New Roman"/>
                <w:sz w:val="28"/>
              </w:rPr>
              <w:t xml:space="preserve">омиссии </w:t>
            </w:r>
          </w:p>
        </w:tc>
        <w:tc>
          <w:tcPr>
            <w:tcW w:w="4456" w:type="dxa"/>
          </w:tcPr>
          <w:p w14:paraId="50D4E2E8" w14:textId="77777777" w:rsidR="00A32598" w:rsidRDefault="00A32598">
            <w:pPr>
              <w:pStyle w:val="ab"/>
              <w:jc w:val="right"/>
              <w:rPr>
                <w:rFonts w:ascii="Times New Roman" w:hAnsi="Times New Roman" w:cs="Times New Roman"/>
                <w:bCs/>
                <w:sz w:val="28"/>
              </w:rPr>
            </w:pPr>
          </w:p>
          <w:p w14:paraId="1211B0B5" w14:textId="39462ED7" w:rsidR="00A32598" w:rsidRDefault="001B5799">
            <w:pPr>
              <w:pStyle w:val="ab"/>
              <w:jc w:val="right"/>
              <w:rPr>
                <w:rFonts w:ascii="Times New Roman" w:hAnsi="Times New Roman" w:cs="Times New Roman"/>
                <w:bCs/>
                <w:sz w:val="28"/>
              </w:rPr>
            </w:pPr>
            <w:proofErr w:type="spellStart"/>
            <w:r>
              <w:rPr>
                <w:rFonts w:ascii="Times New Roman" w:hAnsi="Times New Roman" w:cs="Times New Roman"/>
                <w:bCs/>
                <w:sz w:val="28"/>
              </w:rPr>
              <w:t>Л.К.Комбагир</w:t>
            </w:r>
            <w:proofErr w:type="spellEnd"/>
          </w:p>
        </w:tc>
      </w:tr>
      <w:tr w:rsidR="00A32598" w14:paraId="6ADE2042" w14:textId="77777777" w:rsidTr="00A32598">
        <w:trPr>
          <w:trHeight w:val="1214"/>
        </w:trPr>
        <w:tc>
          <w:tcPr>
            <w:tcW w:w="5008" w:type="dxa"/>
            <w:hideMark/>
          </w:tcPr>
          <w:p w14:paraId="73058555" w14:textId="77777777" w:rsidR="00A32598" w:rsidRDefault="00A32598">
            <w:pPr>
              <w:pStyle w:val="ab"/>
              <w:jc w:val="center"/>
              <w:rPr>
                <w:rFonts w:ascii="Times New Roman" w:hAnsi="Times New Roman" w:cs="Times New Roman"/>
                <w:sz w:val="28"/>
              </w:rPr>
            </w:pPr>
            <w:r>
              <w:rPr>
                <w:rFonts w:ascii="Times New Roman" w:hAnsi="Times New Roman" w:cs="Times New Roman"/>
                <w:sz w:val="28"/>
              </w:rPr>
              <w:t>Секретарь</w:t>
            </w:r>
          </w:p>
          <w:p w14:paraId="35D90491" w14:textId="77777777" w:rsidR="00A32598" w:rsidRDefault="00A32598">
            <w:pPr>
              <w:pStyle w:val="ab"/>
              <w:jc w:val="center"/>
              <w:rPr>
                <w:rFonts w:ascii="Times New Roman" w:hAnsi="Times New Roman" w:cs="Times New Roman"/>
                <w:sz w:val="28"/>
              </w:rPr>
            </w:pPr>
            <w:r>
              <w:rPr>
                <w:rFonts w:ascii="Times New Roman" w:hAnsi="Times New Roman" w:cs="Times New Roman"/>
                <w:sz w:val="28"/>
              </w:rPr>
              <w:t xml:space="preserve">участковой избирательной комиссии </w:t>
            </w:r>
          </w:p>
        </w:tc>
        <w:tc>
          <w:tcPr>
            <w:tcW w:w="4456" w:type="dxa"/>
          </w:tcPr>
          <w:p w14:paraId="6190FDB9" w14:textId="77777777" w:rsidR="00A32598" w:rsidRDefault="00A32598">
            <w:pPr>
              <w:pStyle w:val="ab"/>
              <w:jc w:val="right"/>
              <w:rPr>
                <w:rFonts w:ascii="Times New Roman" w:hAnsi="Times New Roman" w:cs="Times New Roman"/>
                <w:bCs/>
                <w:sz w:val="28"/>
              </w:rPr>
            </w:pPr>
          </w:p>
          <w:p w14:paraId="12629440" w14:textId="06E4564E" w:rsidR="00A32598" w:rsidRDefault="001B5799">
            <w:pPr>
              <w:pStyle w:val="ab"/>
              <w:jc w:val="right"/>
              <w:rPr>
                <w:rFonts w:ascii="Times New Roman" w:hAnsi="Times New Roman" w:cs="Times New Roman"/>
                <w:bCs/>
                <w:sz w:val="28"/>
              </w:rPr>
            </w:pPr>
            <w:proofErr w:type="spellStart"/>
            <w:r>
              <w:rPr>
                <w:rFonts w:ascii="Times New Roman" w:hAnsi="Times New Roman" w:cs="Times New Roman"/>
                <w:bCs/>
                <w:sz w:val="28"/>
              </w:rPr>
              <w:t>В.К.Комбагир</w:t>
            </w:r>
            <w:proofErr w:type="spellEnd"/>
          </w:p>
        </w:tc>
      </w:tr>
    </w:tbl>
    <w:p w14:paraId="05742A25" w14:textId="77777777" w:rsidR="009707F0" w:rsidRPr="009707F0" w:rsidRDefault="009707F0" w:rsidP="00BC4DF0">
      <w:pPr>
        <w:tabs>
          <w:tab w:val="left" w:pos="9360"/>
        </w:tabs>
        <w:ind w:firstLine="16"/>
        <w:rPr>
          <w:rFonts w:ascii="Times New Roman" w:hAnsi="Times New Roman" w:cs="Times New Roman"/>
        </w:rPr>
      </w:pPr>
    </w:p>
    <w:p w14:paraId="061D0896" w14:textId="77777777" w:rsidR="009707F0" w:rsidRDefault="000A0F05" w:rsidP="00BC4DF0">
      <w:pPr>
        <w:spacing w:after="160" w:line="259" w:lineRule="auto"/>
        <w:ind w:firstLine="16"/>
        <w:rPr>
          <w:rFonts w:ascii="Times New Roman" w:hAnsi="Times New Roman" w:cs="Times New Roman"/>
          <w:b/>
          <w:sz w:val="32"/>
        </w:rPr>
        <w:sectPr w:rsidR="009707F0" w:rsidSect="00BC4DF0">
          <w:headerReference w:type="even" r:id="rId10"/>
          <w:headerReference w:type="default" r:id="rId11"/>
          <w:pgSz w:w="11907" w:h="16839"/>
          <w:pgMar w:top="1531" w:right="850" w:bottom="567" w:left="1701" w:header="709" w:footer="709" w:gutter="0"/>
          <w:cols w:space="708"/>
          <w:titlePg/>
          <w:docGrid w:linePitch="360"/>
        </w:sectPr>
      </w:pPr>
      <w:r>
        <w:rPr>
          <w:rFonts w:ascii="Times New Roman" w:hAnsi="Times New Roman" w:cs="Times New Roman"/>
          <w:b/>
          <w:sz w:val="32"/>
        </w:rPr>
        <w:br w:type="page"/>
      </w:r>
    </w:p>
    <w:p w14:paraId="22DDA04C" w14:textId="0CA73806" w:rsidR="000A0F05" w:rsidRDefault="000A0F05" w:rsidP="00BC4DF0">
      <w:pPr>
        <w:spacing w:after="160" w:line="259" w:lineRule="auto"/>
        <w:ind w:firstLine="16"/>
        <w:rPr>
          <w:rFonts w:ascii="Times New Roman" w:hAnsi="Times New Roman" w:cs="Times New Roman"/>
          <w:b/>
          <w:sz w:val="32"/>
        </w:rPr>
      </w:pPr>
    </w:p>
    <w:p w14:paraId="3DE4A12A" w14:textId="77777777" w:rsidR="00BF3E77" w:rsidRDefault="00BF3E77" w:rsidP="0009613E">
      <w:pPr>
        <w:spacing w:line="240" w:lineRule="auto"/>
        <w:ind w:left="10348" w:firstLine="17"/>
        <w:contextualSpacing/>
        <w:jc w:val="center"/>
        <w:rPr>
          <w:rFonts w:ascii="Times New Roman" w:hAnsi="Times New Roman" w:cs="Times New Roman"/>
          <w:sz w:val="24"/>
          <w:szCs w:val="24"/>
        </w:rPr>
      </w:pPr>
      <w:r>
        <w:rPr>
          <w:rFonts w:ascii="Times New Roman" w:hAnsi="Times New Roman" w:cs="Times New Roman"/>
          <w:sz w:val="24"/>
          <w:szCs w:val="24"/>
        </w:rPr>
        <w:t xml:space="preserve">Утвержден </w:t>
      </w:r>
    </w:p>
    <w:p w14:paraId="1666C31A" w14:textId="24658EF3" w:rsidR="00BF3E77" w:rsidRPr="00BF3E77" w:rsidRDefault="00BF3E77" w:rsidP="0009613E">
      <w:pPr>
        <w:spacing w:line="240" w:lineRule="auto"/>
        <w:ind w:left="10348" w:firstLine="17"/>
        <w:contextualSpacing/>
        <w:jc w:val="center"/>
        <w:rPr>
          <w:rFonts w:ascii="Times New Roman" w:hAnsi="Times New Roman" w:cs="Times New Roman"/>
          <w:sz w:val="24"/>
          <w:szCs w:val="24"/>
        </w:rPr>
      </w:pPr>
      <w:r w:rsidRPr="00BF3E77">
        <w:rPr>
          <w:rFonts w:ascii="Times New Roman" w:hAnsi="Times New Roman" w:cs="Times New Roman"/>
          <w:sz w:val="24"/>
          <w:szCs w:val="24"/>
        </w:rPr>
        <w:t>решени</w:t>
      </w:r>
      <w:r>
        <w:rPr>
          <w:rFonts w:ascii="Times New Roman" w:hAnsi="Times New Roman" w:cs="Times New Roman"/>
          <w:sz w:val="24"/>
          <w:szCs w:val="24"/>
        </w:rPr>
        <w:t>ем</w:t>
      </w:r>
      <w:r w:rsidRPr="00BF3E77">
        <w:rPr>
          <w:rFonts w:ascii="Times New Roman" w:hAnsi="Times New Roman" w:cs="Times New Roman"/>
          <w:sz w:val="24"/>
          <w:szCs w:val="24"/>
        </w:rPr>
        <w:t xml:space="preserve"> участковой избирательной комиссии избирательного участка №22</w:t>
      </w:r>
      <w:r w:rsidR="001B5799">
        <w:rPr>
          <w:rFonts w:ascii="Times New Roman" w:hAnsi="Times New Roman" w:cs="Times New Roman"/>
          <w:sz w:val="24"/>
          <w:szCs w:val="24"/>
        </w:rPr>
        <w:t>40</w:t>
      </w:r>
    </w:p>
    <w:p w14:paraId="061AE0C9" w14:textId="57A889F7" w:rsidR="00BF3E77" w:rsidRPr="00BF3E77" w:rsidRDefault="00BF3E77" w:rsidP="0009613E">
      <w:pPr>
        <w:spacing w:line="240" w:lineRule="auto"/>
        <w:ind w:left="10348" w:firstLine="17"/>
        <w:contextualSpacing/>
        <w:jc w:val="center"/>
        <w:rPr>
          <w:rFonts w:ascii="Times New Roman" w:hAnsi="Times New Roman" w:cs="Times New Roman"/>
          <w:sz w:val="24"/>
          <w:szCs w:val="24"/>
        </w:rPr>
      </w:pPr>
      <w:r>
        <w:rPr>
          <w:rFonts w:ascii="Times New Roman" w:hAnsi="Times New Roman" w:cs="Times New Roman"/>
          <w:sz w:val="24"/>
          <w:szCs w:val="24"/>
        </w:rPr>
        <w:t>о</w:t>
      </w:r>
      <w:r w:rsidR="00775AAE">
        <w:rPr>
          <w:rFonts w:ascii="Times New Roman" w:hAnsi="Times New Roman" w:cs="Times New Roman"/>
          <w:sz w:val="24"/>
          <w:szCs w:val="24"/>
        </w:rPr>
        <w:t xml:space="preserve">т </w:t>
      </w:r>
      <w:r w:rsidR="001B5799">
        <w:rPr>
          <w:rFonts w:ascii="Times New Roman" w:hAnsi="Times New Roman" w:cs="Times New Roman"/>
          <w:sz w:val="24"/>
          <w:szCs w:val="24"/>
        </w:rPr>
        <w:t>23.11.</w:t>
      </w:r>
      <w:r w:rsidR="00775AAE" w:rsidRPr="00432693">
        <w:rPr>
          <w:rFonts w:ascii="Times New Roman" w:hAnsi="Times New Roman" w:cs="Times New Roman"/>
          <w:sz w:val="24"/>
          <w:szCs w:val="24"/>
        </w:rPr>
        <w:t>202</w:t>
      </w:r>
      <w:r w:rsidR="00B00BD1">
        <w:rPr>
          <w:rFonts w:ascii="Times New Roman" w:hAnsi="Times New Roman" w:cs="Times New Roman"/>
          <w:sz w:val="24"/>
          <w:szCs w:val="24"/>
        </w:rPr>
        <w:t>4</w:t>
      </w:r>
      <w:r w:rsidR="00775AAE" w:rsidRPr="00432693">
        <w:rPr>
          <w:rFonts w:ascii="Times New Roman" w:hAnsi="Times New Roman" w:cs="Times New Roman"/>
          <w:sz w:val="24"/>
          <w:szCs w:val="24"/>
        </w:rPr>
        <w:t xml:space="preserve"> </w:t>
      </w:r>
      <w:r w:rsidRPr="00432693">
        <w:rPr>
          <w:rFonts w:ascii="Times New Roman" w:hAnsi="Times New Roman" w:cs="Times New Roman"/>
          <w:sz w:val="24"/>
          <w:szCs w:val="24"/>
        </w:rPr>
        <w:t>№</w:t>
      </w:r>
      <w:r w:rsidR="005E2301">
        <w:rPr>
          <w:rFonts w:ascii="Times New Roman" w:hAnsi="Times New Roman" w:cs="Times New Roman"/>
          <w:sz w:val="24"/>
          <w:szCs w:val="24"/>
        </w:rPr>
        <w:t>38/90</w:t>
      </w:r>
    </w:p>
    <w:p w14:paraId="4C8A3CC7" w14:textId="77777777" w:rsidR="0009613E" w:rsidRDefault="0009613E" w:rsidP="0009613E">
      <w:pPr>
        <w:spacing w:line="240" w:lineRule="auto"/>
        <w:ind w:firstLine="17"/>
        <w:contextualSpacing/>
        <w:jc w:val="center"/>
        <w:rPr>
          <w:rFonts w:ascii="Times New Roman" w:hAnsi="Times New Roman" w:cs="Times New Roman"/>
          <w:sz w:val="32"/>
        </w:rPr>
      </w:pPr>
    </w:p>
    <w:p w14:paraId="3865B3BE" w14:textId="77777777" w:rsidR="0009613E" w:rsidRDefault="0009613E" w:rsidP="0009613E">
      <w:pPr>
        <w:spacing w:line="240" w:lineRule="auto"/>
        <w:ind w:firstLine="17"/>
        <w:contextualSpacing/>
        <w:jc w:val="center"/>
        <w:rPr>
          <w:rFonts w:ascii="Times New Roman" w:hAnsi="Times New Roman" w:cs="Times New Roman"/>
          <w:sz w:val="28"/>
          <w:szCs w:val="28"/>
        </w:rPr>
      </w:pPr>
      <w:r w:rsidRPr="00A87635">
        <w:rPr>
          <w:rFonts w:ascii="Times New Roman" w:hAnsi="Times New Roman" w:cs="Times New Roman"/>
          <w:sz w:val="28"/>
          <w:szCs w:val="28"/>
        </w:rPr>
        <w:t>Календарный план</w:t>
      </w:r>
    </w:p>
    <w:p w14:paraId="647F2E0F" w14:textId="6310F7B1" w:rsidR="00B00BD1" w:rsidRDefault="0009613E" w:rsidP="0009613E">
      <w:pPr>
        <w:spacing w:line="240" w:lineRule="auto"/>
        <w:ind w:firstLine="17"/>
        <w:contextualSpacing/>
        <w:jc w:val="center"/>
        <w:rPr>
          <w:rFonts w:ascii="Times New Roman" w:hAnsi="Times New Roman" w:cs="Times New Roman"/>
          <w:bCs/>
          <w:sz w:val="28"/>
          <w:szCs w:val="28"/>
        </w:rPr>
      </w:pPr>
      <w:r w:rsidRPr="00A87635">
        <w:rPr>
          <w:rFonts w:ascii="Times New Roman" w:hAnsi="Times New Roman" w:cs="Times New Roman"/>
          <w:sz w:val="28"/>
          <w:szCs w:val="28"/>
        </w:rPr>
        <w:t xml:space="preserve">мероприятий по подготовке и проведению </w:t>
      </w:r>
      <w:r w:rsidR="00B00BD1">
        <w:rPr>
          <w:rFonts w:ascii="Times New Roman" w:hAnsi="Times New Roman" w:cs="Times New Roman"/>
          <w:sz w:val="28"/>
          <w:szCs w:val="28"/>
        </w:rPr>
        <w:t xml:space="preserve">досрочных </w:t>
      </w:r>
      <w:r w:rsidRPr="00A87635">
        <w:rPr>
          <w:rFonts w:ascii="Times New Roman" w:hAnsi="Times New Roman" w:cs="Times New Roman"/>
          <w:sz w:val="28"/>
          <w:szCs w:val="28"/>
        </w:rPr>
        <w:t xml:space="preserve">выборов </w:t>
      </w:r>
      <w:r w:rsidRPr="00A87635">
        <w:rPr>
          <w:rFonts w:ascii="Times New Roman" w:hAnsi="Times New Roman" w:cs="Times New Roman"/>
          <w:bCs/>
          <w:sz w:val="28"/>
          <w:szCs w:val="28"/>
        </w:rPr>
        <w:t xml:space="preserve">Главы поселка </w:t>
      </w:r>
      <w:r w:rsidR="001B5799" w:rsidRPr="001B5799">
        <w:rPr>
          <w:rFonts w:ascii="Times New Roman" w:hAnsi="Times New Roman" w:cs="Times New Roman"/>
          <w:bCs/>
          <w:sz w:val="28"/>
          <w:szCs w:val="28"/>
        </w:rPr>
        <w:t>Эконда</w:t>
      </w:r>
      <w:r w:rsidRPr="00A87635">
        <w:rPr>
          <w:rFonts w:ascii="Times New Roman" w:hAnsi="Times New Roman" w:cs="Times New Roman"/>
          <w:bCs/>
          <w:sz w:val="28"/>
          <w:szCs w:val="28"/>
        </w:rPr>
        <w:t xml:space="preserve"> Эвенкийского муниципального района</w:t>
      </w:r>
      <w:r w:rsidR="00432693">
        <w:rPr>
          <w:rFonts w:ascii="Times New Roman" w:hAnsi="Times New Roman" w:cs="Times New Roman"/>
          <w:bCs/>
          <w:sz w:val="28"/>
          <w:szCs w:val="28"/>
        </w:rPr>
        <w:t xml:space="preserve"> Красноярского края</w:t>
      </w:r>
      <w:r w:rsidR="00B00BD1">
        <w:rPr>
          <w:rFonts w:ascii="Times New Roman" w:hAnsi="Times New Roman" w:cs="Times New Roman"/>
          <w:bCs/>
          <w:sz w:val="28"/>
          <w:szCs w:val="28"/>
        </w:rPr>
        <w:t xml:space="preserve"> </w:t>
      </w:r>
    </w:p>
    <w:p w14:paraId="02B7B1A8" w14:textId="45A1CFF5" w:rsidR="004B0D10" w:rsidRPr="0009613E" w:rsidRDefault="00914417" w:rsidP="0009613E">
      <w:pPr>
        <w:spacing w:line="240" w:lineRule="auto"/>
        <w:ind w:firstLine="17"/>
        <w:contextualSpacing/>
        <w:jc w:val="center"/>
        <w:rPr>
          <w:rFonts w:ascii="Times New Roman" w:hAnsi="Times New Roman" w:cs="Times New Roman"/>
          <w:sz w:val="28"/>
        </w:rPr>
      </w:pPr>
      <w:r w:rsidRPr="0009613E">
        <w:rPr>
          <w:rFonts w:ascii="Times New Roman" w:hAnsi="Times New Roman" w:cs="Times New Roman"/>
          <w:sz w:val="28"/>
        </w:rPr>
        <w:t xml:space="preserve">день голосования </w:t>
      </w:r>
      <w:r w:rsidR="001B5799">
        <w:rPr>
          <w:rFonts w:ascii="Times New Roman" w:hAnsi="Times New Roman" w:cs="Times New Roman"/>
          <w:sz w:val="28"/>
        </w:rPr>
        <w:t>16</w:t>
      </w:r>
      <w:r w:rsidR="0009613E" w:rsidRPr="0009613E">
        <w:rPr>
          <w:rFonts w:ascii="Times New Roman" w:hAnsi="Times New Roman" w:cs="Times New Roman"/>
          <w:sz w:val="28"/>
        </w:rPr>
        <w:t xml:space="preserve"> </w:t>
      </w:r>
      <w:r w:rsidR="001B5799">
        <w:rPr>
          <w:rFonts w:ascii="Times New Roman" w:hAnsi="Times New Roman" w:cs="Times New Roman"/>
          <w:sz w:val="28"/>
        </w:rPr>
        <w:t>феврал</w:t>
      </w:r>
      <w:r w:rsidR="005A0E66" w:rsidRPr="0009613E">
        <w:rPr>
          <w:rFonts w:ascii="Times New Roman" w:hAnsi="Times New Roman" w:cs="Times New Roman"/>
          <w:sz w:val="28"/>
        </w:rPr>
        <w:t>я 202</w:t>
      </w:r>
      <w:r w:rsidR="001B5799">
        <w:rPr>
          <w:rFonts w:ascii="Times New Roman" w:hAnsi="Times New Roman" w:cs="Times New Roman"/>
          <w:sz w:val="28"/>
        </w:rPr>
        <w:t>5</w:t>
      </w:r>
      <w:r w:rsidR="005A0E66" w:rsidRPr="0009613E">
        <w:rPr>
          <w:rFonts w:ascii="Times New Roman" w:hAnsi="Times New Roman" w:cs="Times New Roman"/>
          <w:sz w:val="28"/>
        </w:rPr>
        <w:t xml:space="preserve"> года</w:t>
      </w:r>
    </w:p>
    <w:tbl>
      <w:tblPr>
        <w:tblStyle w:val="a8"/>
        <w:tblpPr w:leftFromText="180" w:rightFromText="180" w:vertAnchor="text" w:tblpY="1"/>
        <w:tblOverlap w:val="never"/>
        <w:tblW w:w="14312" w:type="dxa"/>
        <w:tblLayout w:type="fixed"/>
        <w:tblLook w:val="04A0" w:firstRow="1" w:lastRow="0" w:firstColumn="1" w:lastColumn="0" w:noHBand="0" w:noVBand="1"/>
      </w:tblPr>
      <w:tblGrid>
        <w:gridCol w:w="675"/>
        <w:gridCol w:w="3998"/>
        <w:gridCol w:w="4111"/>
        <w:gridCol w:w="3544"/>
        <w:gridCol w:w="1984"/>
      </w:tblGrid>
      <w:tr w:rsidR="0089339D" w:rsidRPr="00D83524" w14:paraId="76ACA1E8" w14:textId="77777777" w:rsidTr="001B5799">
        <w:trPr>
          <w:cantSplit/>
        </w:trPr>
        <w:tc>
          <w:tcPr>
            <w:tcW w:w="675" w:type="dxa"/>
            <w:vAlign w:val="center"/>
          </w:tcPr>
          <w:p w14:paraId="23131490"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w:t>
            </w:r>
          </w:p>
          <w:p w14:paraId="2E08A0B2"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п/п</w:t>
            </w:r>
          </w:p>
        </w:tc>
        <w:tc>
          <w:tcPr>
            <w:tcW w:w="3998" w:type="dxa"/>
            <w:vAlign w:val="center"/>
          </w:tcPr>
          <w:p w14:paraId="1C0991FA"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Содержание мероприятия</w:t>
            </w:r>
          </w:p>
        </w:tc>
        <w:tc>
          <w:tcPr>
            <w:tcW w:w="4111" w:type="dxa"/>
            <w:vAlign w:val="center"/>
          </w:tcPr>
          <w:p w14:paraId="3631D7F9"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Условия</w:t>
            </w:r>
          </w:p>
        </w:tc>
        <w:tc>
          <w:tcPr>
            <w:tcW w:w="3544" w:type="dxa"/>
            <w:vAlign w:val="center"/>
          </w:tcPr>
          <w:p w14:paraId="31372F1E"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Исполнители</w:t>
            </w:r>
          </w:p>
        </w:tc>
        <w:tc>
          <w:tcPr>
            <w:tcW w:w="1984" w:type="dxa"/>
            <w:vAlign w:val="center"/>
          </w:tcPr>
          <w:p w14:paraId="2D176C90"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Ссылка на норму законодательства</w:t>
            </w:r>
          </w:p>
        </w:tc>
      </w:tr>
      <w:tr w:rsidR="0089339D" w:rsidRPr="00D83524" w14:paraId="2447C511" w14:textId="77777777" w:rsidTr="001B5799">
        <w:trPr>
          <w:cantSplit/>
        </w:trPr>
        <w:tc>
          <w:tcPr>
            <w:tcW w:w="675" w:type="dxa"/>
            <w:tcBorders>
              <w:bottom w:val="single" w:sz="4" w:space="0" w:color="000000" w:themeColor="text1"/>
            </w:tcBorders>
            <w:vAlign w:val="center"/>
          </w:tcPr>
          <w:p w14:paraId="57CC3A11"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1</w:t>
            </w:r>
          </w:p>
        </w:tc>
        <w:tc>
          <w:tcPr>
            <w:tcW w:w="3998" w:type="dxa"/>
            <w:tcBorders>
              <w:bottom w:val="single" w:sz="4" w:space="0" w:color="000000" w:themeColor="text1"/>
            </w:tcBorders>
            <w:vAlign w:val="center"/>
          </w:tcPr>
          <w:p w14:paraId="50DC7085"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2</w:t>
            </w:r>
          </w:p>
        </w:tc>
        <w:tc>
          <w:tcPr>
            <w:tcW w:w="4111" w:type="dxa"/>
            <w:tcBorders>
              <w:bottom w:val="single" w:sz="4" w:space="0" w:color="000000" w:themeColor="text1"/>
            </w:tcBorders>
            <w:vAlign w:val="center"/>
          </w:tcPr>
          <w:p w14:paraId="33D5900F"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3</w:t>
            </w:r>
          </w:p>
        </w:tc>
        <w:tc>
          <w:tcPr>
            <w:tcW w:w="3544" w:type="dxa"/>
            <w:tcBorders>
              <w:bottom w:val="single" w:sz="4" w:space="0" w:color="000000" w:themeColor="text1"/>
            </w:tcBorders>
            <w:vAlign w:val="center"/>
          </w:tcPr>
          <w:p w14:paraId="23045EF3"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4</w:t>
            </w:r>
          </w:p>
        </w:tc>
        <w:tc>
          <w:tcPr>
            <w:tcW w:w="1984" w:type="dxa"/>
            <w:tcBorders>
              <w:bottom w:val="single" w:sz="4" w:space="0" w:color="000000" w:themeColor="text1"/>
            </w:tcBorders>
            <w:vAlign w:val="center"/>
          </w:tcPr>
          <w:p w14:paraId="79BB5F66" w14:textId="77777777" w:rsidR="0089339D" w:rsidRPr="00D83524" w:rsidRDefault="0089339D" w:rsidP="001B5799">
            <w:pPr>
              <w:spacing w:after="0" w:line="240" w:lineRule="auto"/>
              <w:jc w:val="center"/>
              <w:rPr>
                <w:rFonts w:ascii="Times New Roman" w:hAnsi="Times New Roman" w:cs="Times New Roman"/>
                <w:b/>
                <w:sz w:val="24"/>
              </w:rPr>
            </w:pPr>
            <w:r w:rsidRPr="00D83524">
              <w:rPr>
                <w:rFonts w:ascii="Times New Roman" w:hAnsi="Times New Roman" w:cs="Times New Roman"/>
                <w:b/>
                <w:sz w:val="24"/>
              </w:rPr>
              <w:t>5</w:t>
            </w:r>
          </w:p>
        </w:tc>
      </w:tr>
      <w:tr w:rsidR="0089339D" w:rsidRPr="00D83524" w14:paraId="47361F77" w14:textId="77777777" w:rsidTr="001B5799">
        <w:trPr>
          <w:cantSplit/>
        </w:trPr>
        <w:tc>
          <w:tcPr>
            <w:tcW w:w="675" w:type="dxa"/>
            <w:tcBorders>
              <w:bottom w:val="nil"/>
            </w:tcBorders>
          </w:tcPr>
          <w:p w14:paraId="705FDE23" w14:textId="77777777" w:rsidR="0089339D" w:rsidRPr="00D83524" w:rsidRDefault="0089339D" w:rsidP="001B5799">
            <w:pPr>
              <w:spacing w:after="0" w:line="240" w:lineRule="auto"/>
              <w:jc w:val="center"/>
              <w:rPr>
                <w:rFonts w:ascii="Times New Roman" w:hAnsi="Times New Roman" w:cs="Times New Roman"/>
                <w:sz w:val="24"/>
              </w:rPr>
            </w:pPr>
          </w:p>
        </w:tc>
        <w:tc>
          <w:tcPr>
            <w:tcW w:w="13637" w:type="dxa"/>
            <w:gridSpan w:val="4"/>
          </w:tcPr>
          <w:p w14:paraId="28D9D110" w14:textId="77777777" w:rsidR="0089339D" w:rsidRPr="00D83524" w:rsidRDefault="0089339D" w:rsidP="001B5799">
            <w:pPr>
              <w:spacing w:after="160" w:line="259" w:lineRule="auto"/>
              <w:jc w:val="center"/>
            </w:pPr>
            <w:r w:rsidRPr="00D83524">
              <w:rPr>
                <w:rFonts w:ascii="Times New Roman" w:hAnsi="Times New Roman" w:cs="Times New Roman"/>
                <w:sz w:val="24"/>
              </w:rPr>
              <w:t>1. НАЗНАЧЕНИЕ ВЫБОРОВ</w:t>
            </w:r>
          </w:p>
        </w:tc>
      </w:tr>
      <w:tr w:rsidR="0089339D" w:rsidRPr="00D83524" w14:paraId="7D38BFCB" w14:textId="77777777" w:rsidTr="001B5799">
        <w:trPr>
          <w:cantSplit/>
        </w:trPr>
        <w:tc>
          <w:tcPr>
            <w:tcW w:w="675" w:type="dxa"/>
          </w:tcPr>
          <w:p w14:paraId="0261EB1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1.</w:t>
            </w:r>
          </w:p>
        </w:tc>
        <w:tc>
          <w:tcPr>
            <w:tcW w:w="3998" w:type="dxa"/>
          </w:tcPr>
          <w:p w14:paraId="01851A3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Назначение выборов </w:t>
            </w:r>
          </w:p>
        </w:tc>
        <w:tc>
          <w:tcPr>
            <w:tcW w:w="4111" w:type="dxa"/>
          </w:tcPr>
          <w:p w14:paraId="6A4C6F2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ранее чем за 90 дней и не позднее чем за 80 дней до дня голосования </w:t>
            </w:r>
          </w:p>
          <w:p w14:paraId="1151FA18" w14:textId="77777777" w:rsidR="0089339D" w:rsidRPr="00D83524" w:rsidRDefault="0089339D" w:rsidP="001B5799">
            <w:pPr>
              <w:spacing w:after="0" w:line="240" w:lineRule="auto"/>
              <w:rPr>
                <w:rFonts w:ascii="Times New Roman" w:hAnsi="Times New Roman" w:cs="Times New Roman"/>
                <w:sz w:val="24"/>
              </w:rPr>
            </w:pPr>
          </w:p>
          <w:p w14:paraId="10F42EE8"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02B8390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Представительный орган муниципального образования (на повторных выборах - избирательная комиссия, организующая подготовку и проведение выборов в органы местного самоуправления)</w:t>
            </w:r>
          </w:p>
        </w:tc>
        <w:tc>
          <w:tcPr>
            <w:tcW w:w="1984" w:type="dxa"/>
          </w:tcPr>
          <w:p w14:paraId="706F69B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 10 ФЗ, ст. 3 КЗ</w:t>
            </w:r>
          </w:p>
        </w:tc>
      </w:tr>
      <w:tr w:rsidR="0089339D" w:rsidRPr="00D83524" w14:paraId="3D261DC8" w14:textId="77777777" w:rsidTr="001B5799">
        <w:trPr>
          <w:cantSplit/>
        </w:trPr>
        <w:tc>
          <w:tcPr>
            <w:tcW w:w="675" w:type="dxa"/>
          </w:tcPr>
          <w:p w14:paraId="0522C5D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2.</w:t>
            </w:r>
          </w:p>
        </w:tc>
        <w:tc>
          <w:tcPr>
            <w:tcW w:w="3998" w:type="dxa"/>
          </w:tcPr>
          <w:p w14:paraId="220B61C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решения о назначении выборов в средствах массовой информации</w:t>
            </w:r>
          </w:p>
        </w:tc>
        <w:tc>
          <w:tcPr>
            <w:tcW w:w="4111" w:type="dxa"/>
          </w:tcPr>
          <w:p w14:paraId="29B3D9E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пять дней со дня принятия решения о назначении выборов (на повторных выборах - не позднее чем через три дня со дня принятия решения о назначении повторных выборов)</w:t>
            </w:r>
          </w:p>
        </w:tc>
        <w:tc>
          <w:tcPr>
            <w:tcW w:w="3544" w:type="dxa"/>
          </w:tcPr>
          <w:p w14:paraId="73BA4F7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Представительный орган муниципального образования (на повторных выборах - избирательная комиссия, организующая подготовку и проведение выборов в органы местного самоуправления)</w:t>
            </w:r>
          </w:p>
        </w:tc>
        <w:tc>
          <w:tcPr>
            <w:tcW w:w="1984" w:type="dxa"/>
          </w:tcPr>
          <w:p w14:paraId="4D88B54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7 ст. 10, п. 6 ст. 71 ФЗ</w:t>
            </w:r>
          </w:p>
          <w:p w14:paraId="109EF4E8"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739A364" w14:textId="77777777" w:rsidTr="001B5799">
        <w:trPr>
          <w:cantSplit/>
        </w:trPr>
        <w:tc>
          <w:tcPr>
            <w:tcW w:w="675" w:type="dxa"/>
            <w:tcBorders>
              <w:bottom w:val="single" w:sz="4" w:space="0" w:color="auto"/>
            </w:tcBorders>
          </w:tcPr>
          <w:p w14:paraId="7A514FA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3.</w:t>
            </w:r>
          </w:p>
        </w:tc>
        <w:tc>
          <w:tcPr>
            <w:tcW w:w="3998" w:type="dxa"/>
            <w:tcBorders>
              <w:bottom w:val="single" w:sz="4" w:space="0" w:color="000000" w:themeColor="text1"/>
            </w:tcBorders>
          </w:tcPr>
          <w:p w14:paraId="1C69BD3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Информирование Избирательной комиссии Красноярского края о принятии решения о назначении выборов</w:t>
            </w:r>
          </w:p>
          <w:p w14:paraId="1F8DCBDE" w14:textId="77777777" w:rsidR="0089339D" w:rsidRPr="00D83524" w:rsidRDefault="0089339D" w:rsidP="001B5799">
            <w:pPr>
              <w:spacing w:after="0" w:line="240" w:lineRule="auto"/>
              <w:rPr>
                <w:rFonts w:ascii="Times New Roman" w:hAnsi="Times New Roman" w:cs="Times New Roman"/>
                <w:sz w:val="24"/>
              </w:rPr>
            </w:pPr>
          </w:p>
        </w:tc>
        <w:tc>
          <w:tcPr>
            <w:tcW w:w="4111" w:type="dxa"/>
            <w:tcBorders>
              <w:bottom w:val="single" w:sz="4" w:space="0" w:color="000000" w:themeColor="text1"/>
            </w:tcBorders>
          </w:tcPr>
          <w:p w14:paraId="1DD2BD0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Незамедлительно</w:t>
            </w:r>
          </w:p>
          <w:p w14:paraId="38AB2E15" w14:textId="77777777" w:rsidR="0089339D" w:rsidRPr="00D83524" w:rsidRDefault="0089339D" w:rsidP="001B5799">
            <w:pPr>
              <w:spacing w:after="0" w:line="240" w:lineRule="auto"/>
              <w:rPr>
                <w:rFonts w:ascii="Times New Roman" w:hAnsi="Times New Roman" w:cs="Times New Roman"/>
                <w:sz w:val="24"/>
              </w:rPr>
            </w:pPr>
          </w:p>
        </w:tc>
        <w:tc>
          <w:tcPr>
            <w:tcW w:w="3544" w:type="dxa"/>
            <w:tcBorders>
              <w:bottom w:val="single" w:sz="4" w:space="0" w:color="000000" w:themeColor="text1"/>
            </w:tcBorders>
          </w:tcPr>
          <w:p w14:paraId="1A13A25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Представительный орган муниципального образования (на повторных выборах - избирательная комиссия, организующая подготовку и проведение выборов в органы местного самоуправления)</w:t>
            </w:r>
          </w:p>
        </w:tc>
        <w:tc>
          <w:tcPr>
            <w:tcW w:w="1984" w:type="dxa"/>
            <w:tcBorders>
              <w:bottom w:val="single" w:sz="4" w:space="0" w:color="000000" w:themeColor="text1"/>
            </w:tcBorders>
          </w:tcPr>
          <w:p w14:paraId="7E488F3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5 ст. 3 КЗ</w:t>
            </w:r>
          </w:p>
          <w:p w14:paraId="40AC25F9"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4F328798" w14:textId="77777777" w:rsidTr="001B5799">
        <w:trPr>
          <w:cantSplit/>
        </w:trPr>
        <w:tc>
          <w:tcPr>
            <w:tcW w:w="675" w:type="dxa"/>
            <w:tcBorders>
              <w:bottom w:val="single" w:sz="4" w:space="0" w:color="000000" w:themeColor="text1"/>
            </w:tcBorders>
          </w:tcPr>
          <w:p w14:paraId="693DF650" w14:textId="77777777" w:rsidR="0089339D" w:rsidRPr="00D83524" w:rsidRDefault="0089339D" w:rsidP="001B5799">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14:paraId="091F43BE" w14:textId="77777777" w:rsidR="0089339D" w:rsidRDefault="0089339D" w:rsidP="001B5799">
            <w:pPr>
              <w:spacing w:after="0" w:line="240" w:lineRule="auto"/>
              <w:jc w:val="center"/>
              <w:rPr>
                <w:rFonts w:ascii="Times New Roman" w:hAnsi="Times New Roman" w:cs="Times New Roman"/>
                <w:sz w:val="24"/>
              </w:rPr>
            </w:pPr>
          </w:p>
          <w:p w14:paraId="0F7679FD" w14:textId="77777777" w:rsidR="0089339D" w:rsidRPr="00D83524" w:rsidRDefault="0089339D" w:rsidP="001B5799">
            <w:pPr>
              <w:spacing w:after="0" w:line="240" w:lineRule="auto"/>
              <w:jc w:val="center"/>
              <w:rPr>
                <w:rFonts w:ascii="Times New Roman" w:hAnsi="Times New Roman" w:cs="Times New Roman"/>
                <w:sz w:val="24"/>
              </w:rPr>
            </w:pPr>
            <w:r w:rsidRPr="00D83524">
              <w:rPr>
                <w:rFonts w:ascii="Times New Roman" w:hAnsi="Times New Roman" w:cs="Times New Roman"/>
                <w:sz w:val="24"/>
              </w:rPr>
              <w:t>2. ИЗБИРАТЕЛЬНЫЕ УЧАСТКИ. СПИСКИ ИЗБИРАТЕЛЕЙ</w:t>
            </w:r>
          </w:p>
        </w:tc>
      </w:tr>
      <w:tr w:rsidR="0089339D" w:rsidRPr="00D83524" w14:paraId="07B566FA" w14:textId="77777777" w:rsidTr="001B5799">
        <w:trPr>
          <w:cantSplit/>
        </w:trPr>
        <w:tc>
          <w:tcPr>
            <w:tcW w:w="675" w:type="dxa"/>
          </w:tcPr>
          <w:p w14:paraId="6088C44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4.</w:t>
            </w:r>
          </w:p>
        </w:tc>
        <w:tc>
          <w:tcPr>
            <w:tcW w:w="3998" w:type="dxa"/>
          </w:tcPr>
          <w:p w14:paraId="79DE035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сведений об избирателях в избирательную комиссию, организующую подготовку и проведение выборов в органы местного самоуправления для составления списков избирателей </w:t>
            </w:r>
          </w:p>
          <w:p w14:paraId="55335256"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2CEA816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Сразу после назначения дня голосования</w:t>
            </w:r>
          </w:p>
          <w:p w14:paraId="3B728C21"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476ADA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Глава местной администрации муниципального образования, командиры воинских частей</w:t>
            </w:r>
          </w:p>
        </w:tc>
        <w:tc>
          <w:tcPr>
            <w:tcW w:w="1984" w:type="dxa"/>
          </w:tcPr>
          <w:p w14:paraId="47F1779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6 ст.17 ФЗ, п. 2 ст. 11 КЗ</w:t>
            </w:r>
          </w:p>
          <w:p w14:paraId="158619CD" w14:textId="77777777" w:rsidR="0089339D" w:rsidRPr="00D83524" w:rsidRDefault="0089339D" w:rsidP="001B5799">
            <w:pPr>
              <w:spacing w:after="0" w:line="240" w:lineRule="auto"/>
              <w:rPr>
                <w:rFonts w:ascii="Times New Roman" w:hAnsi="Times New Roman" w:cs="Times New Roman"/>
                <w:sz w:val="24"/>
              </w:rPr>
            </w:pPr>
          </w:p>
          <w:p w14:paraId="5498928E" w14:textId="77777777" w:rsidR="0089339D" w:rsidRPr="00D83524" w:rsidRDefault="0089339D" w:rsidP="001B5799">
            <w:pPr>
              <w:spacing w:after="0" w:line="240" w:lineRule="auto"/>
              <w:rPr>
                <w:rFonts w:ascii="Times New Roman" w:hAnsi="Times New Roman" w:cs="Times New Roman"/>
                <w:sz w:val="24"/>
              </w:rPr>
            </w:pPr>
          </w:p>
          <w:p w14:paraId="7C3B3D8E"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72587EA1" w14:textId="77777777" w:rsidTr="001B5799">
        <w:trPr>
          <w:cantSplit/>
        </w:trPr>
        <w:tc>
          <w:tcPr>
            <w:tcW w:w="675" w:type="dxa"/>
          </w:tcPr>
          <w:p w14:paraId="553C37F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5.</w:t>
            </w:r>
          </w:p>
        </w:tc>
        <w:tc>
          <w:tcPr>
            <w:tcW w:w="3998" w:type="dxa"/>
          </w:tcPr>
          <w:p w14:paraId="023D0DC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p w14:paraId="7B4734FB"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75C8744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за 40 дней до дня голосования </w:t>
            </w:r>
          </w:p>
          <w:p w14:paraId="26219259" w14:textId="77777777" w:rsidR="0089339D" w:rsidRPr="00D83524" w:rsidRDefault="0089339D" w:rsidP="001B5799">
            <w:pPr>
              <w:spacing w:after="0" w:line="240" w:lineRule="auto"/>
              <w:rPr>
                <w:rFonts w:ascii="Times New Roman" w:hAnsi="Times New Roman" w:cs="Times New Roman"/>
                <w:sz w:val="24"/>
              </w:rPr>
            </w:pPr>
          </w:p>
          <w:p w14:paraId="70F82FFA" w14:textId="37CB4446"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6 январ</w:t>
            </w:r>
            <w:r w:rsidRPr="00D83524">
              <w:rPr>
                <w:rFonts w:ascii="Times New Roman" w:hAnsi="Times New Roman" w:cs="Times New Roman"/>
                <w:sz w:val="24"/>
              </w:rPr>
              <w:t xml:space="preserve">я </w:t>
            </w:r>
          </w:p>
        </w:tc>
        <w:tc>
          <w:tcPr>
            <w:tcW w:w="3544" w:type="dxa"/>
          </w:tcPr>
          <w:p w14:paraId="7C558D3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Глава местной администрации муниципального образования</w:t>
            </w:r>
          </w:p>
          <w:p w14:paraId="79187470"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A37E2B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 7 ст. 19 ФЗ, п. 4 </w:t>
            </w:r>
            <w:proofErr w:type="spellStart"/>
            <w:r w:rsidRPr="00D83524">
              <w:rPr>
                <w:rFonts w:ascii="Times New Roman" w:hAnsi="Times New Roman" w:cs="Times New Roman"/>
                <w:sz w:val="24"/>
              </w:rPr>
              <w:t>ст</w:t>
            </w:r>
            <w:proofErr w:type="spellEnd"/>
            <w:r w:rsidRPr="00D83524">
              <w:rPr>
                <w:rFonts w:ascii="Times New Roman" w:hAnsi="Times New Roman" w:cs="Times New Roman"/>
                <w:sz w:val="24"/>
              </w:rPr>
              <w:t>, 9 КЗ</w:t>
            </w:r>
          </w:p>
          <w:p w14:paraId="0D00CA2B"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1ED23F6" w14:textId="77777777" w:rsidTr="001B5799">
        <w:trPr>
          <w:cantSplit/>
        </w:trPr>
        <w:tc>
          <w:tcPr>
            <w:tcW w:w="675" w:type="dxa"/>
          </w:tcPr>
          <w:p w14:paraId="47FECA5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6.</w:t>
            </w:r>
          </w:p>
        </w:tc>
        <w:tc>
          <w:tcPr>
            <w:tcW w:w="3998" w:type="dxa"/>
          </w:tcPr>
          <w:p w14:paraId="14A656F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Составление списков избирателей по каждому избирательному участку</w:t>
            </w:r>
          </w:p>
        </w:tc>
        <w:tc>
          <w:tcPr>
            <w:tcW w:w="4111" w:type="dxa"/>
          </w:tcPr>
          <w:p w14:paraId="4C61E00C" w14:textId="77777777" w:rsidR="0089339D" w:rsidRPr="00D83524" w:rsidRDefault="0089339D" w:rsidP="001B5799">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rPr>
              <w:t>Не позднее чем за 10 дней до дня голосования</w:t>
            </w:r>
          </w:p>
          <w:p w14:paraId="61DD024D" w14:textId="77777777" w:rsidR="0089339D" w:rsidRPr="00D83524" w:rsidRDefault="0089339D" w:rsidP="001B5799">
            <w:pPr>
              <w:autoSpaceDE w:val="0"/>
              <w:autoSpaceDN w:val="0"/>
              <w:adjustRightInd w:val="0"/>
              <w:spacing w:after="0" w:line="240" w:lineRule="auto"/>
              <w:rPr>
                <w:rFonts w:ascii="Times New Roman" w:hAnsi="Times New Roman" w:cs="Times New Roman"/>
                <w:sz w:val="24"/>
                <w:szCs w:val="24"/>
                <w:lang w:eastAsia="ru-RU"/>
              </w:rPr>
            </w:pPr>
          </w:p>
          <w:p w14:paraId="76AE2AEC" w14:textId="13C88DD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5 февраля</w:t>
            </w:r>
            <w:r w:rsidRPr="00D83524">
              <w:rPr>
                <w:rFonts w:ascii="Times New Roman" w:hAnsi="Times New Roman" w:cs="Times New Roman"/>
                <w:sz w:val="24"/>
              </w:rPr>
              <w:t xml:space="preserve"> </w:t>
            </w:r>
          </w:p>
          <w:p w14:paraId="12B18F9B"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40DEE82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427C0405"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2AB2F8F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7 ст.17 ФЗ</w:t>
            </w:r>
          </w:p>
          <w:p w14:paraId="2F065B6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2 ст. 11 КЗ</w:t>
            </w:r>
          </w:p>
        </w:tc>
      </w:tr>
      <w:tr w:rsidR="0089339D" w:rsidRPr="00D83524" w14:paraId="07C4CE98" w14:textId="77777777" w:rsidTr="001B5799">
        <w:trPr>
          <w:cantSplit/>
        </w:trPr>
        <w:tc>
          <w:tcPr>
            <w:tcW w:w="675" w:type="dxa"/>
          </w:tcPr>
          <w:p w14:paraId="218947E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7.</w:t>
            </w:r>
          </w:p>
        </w:tc>
        <w:tc>
          <w:tcPr>
            <w:tcW w:w="3998" w:type="dxa"/>
          </w:tcPr>
          <w:p w14:paraId="2A98DB0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Передача первого экземпляра списка избирателей по акту в соответствующую участковую избирательную комиссию</w:t>
            </w:r>
          </w:p>
          <w:p w14:paraId="4516D75C"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1850B306" w14:textId="77777777" w:rsidR="0089339D" w:rsidRPr="00D83524" w:rsidRDefault="0089339D" w:rsidP="001B5799">
            <w:pPr>
              <w:autoSpaceDE w:val="0"/>
              <w:autoSpaceDN w:val="0"/>
              <w:adjustRightInd w:val="0"/>
              <w:spacing w:after="0" w:line="240" w:lineRule="auto"/>
              <w:jc w:val="both"/>
              <w:rPr>
                <w:rFonts w:ascii="Times New Roman" w:hAnsi="Times New Roman" w:cs="Times New Roman"/>
                <w:sz w:val="24"/>
              </w:rPr>
            </w:pPr>
            <w:r w:rsidRPr="00D83524">
              <w:rPr>
                <w:rFonts w:ascii="Times New Roman" w:hAnsi="Times New Roman" w:cs="Times New Roman"/>
                <w:sz w:val="24"/>
              </w:rPr>
              <w:t>Не позднее чем за 10 дней до дня голосования</w:t>
            </w:r>
          </w:p>
          <w:p w14:paraId="6AF0B569" w14:textId="44727F7E"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5</w:t>
            </w:r>
            <w:r w:rsidRPr="00D83524">
              <w:rPr>
                <w:rFonts w:ascii="Times New Roman" w:hAnsi="Times New Roman" w:cs="Times New Roman"/>
                <w:sz w:val="24"/>
              </w:rPr>
              <w:t xml:space="preserve"> </w:t>
            </w:r>
            <w:r w:rsidR="001B5799">
              <w:rPr>
                <w:rFonts w:ascii="Times New Roman" w:hAnsi="Times New Roman" w:cs="Times New Roman"/>
                <w:sz w:val="24"/>
              </w:rPr>
              <w:t>февраля</w:t>
            </w:r>
            <w:r w:rsidRPr="00D83524">
              <w:rPr>
                <w:rFonts w:ascii="Times New Roman" w:hAnsi="Times New Roman" w:cs="Times New Roman"/>
                <w:sz w:val="24"/>
              </w:rPr>
              <w:t xml:space="preserve"> </w:t>
            </w:r>
          </w:p>
          <w:p w14:paraId="2F6C5AE2"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6AE74C9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467146EB"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02BA831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13 ст. 17 ФЗ,</w:t>
            </w:r>
          </w:p>
          <w:p w14:paraId="4844859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9 ст. 11 КЗ</w:t>
            </w:r>
          </w:p>
        </w:tc>
      </w:tr>
      <w:tr w:rsidR="0089339D" w:rsidRPr="00D83524" w14:paraId="1F7DCF5A" w14:textId="77777777" w:rsidTr="001B5799">
        <w:trPr>
          <w:cantSplit/>
        </w:trPr>
        <w:tc>
          <w:tcPr>
            <w:tcW w:w="675" w:type="dxa"/>
          </w:tcPr>
          <w:p w14:paraId="2436493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8</w:t>
            </w:r>
            <w:r w:rsidRPr="00D83524">
              <w:rPr>
                <w:rFonts w:ascii="Times New Roman" w:hAnsi="Times New Roman" w:cs="Times New Roman"/>
                <w:sz w:val="24"/>
              </w:rPr>
              <w:t>.</w:t>
            </w:r>
          </w:p>
        </w:tc>
        <w:tc>
          <w:tcPr>
            <w:tcW w:w="3998" w:type="dxa"/>
          </w:tcPr>
          <w:p w14:paraId="51A31B4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Включение в списки избирателей граждан, находящихся в местах временного пребывания, на избирательном участке по месту их </w:t>
            </w:r>
            <w:r w:rsidRPr="00D83524">
              <w:rPr>
                <w:rFonts w:ascii="Times New Roman" w:hAnsi="Times New Roman" w:cs="Times New Roman"/>
                <w:sz w:val="24"/>
              </w:rPr>
              <w:lastRenderedPageBreak/>
              <w:t>временного пребывания по личному письменному заявлению</w:t>
            </w:r>
          </w:p>
          <w:p w14:paraId="7959F590"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0B2E8AC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Не позднее чем за 3 дня до дня голосования</w:t>
            </w:r>
          </w:p>
          <w:p w14:paraId="138FAD1F" w14:textId="77777777" w:rsidR="0089339D" w:rsidRPr="00D83524" w:rsidRDefault="0089339D" w:rsidP="001B5799">
            <w:pPr>
              <w:spacing w:after="0" w:line="240" w:lineRule="auto"/>
              <w:rPr>
                <w:rFonts w:ascii="Times New Roman" w:hAnsi="Times New Roman" w:cs="Times New Roman"/>
                <w:sz w:val="24"/>
              </w:rPr>
            </w:pPr>
          </w:p>
          <w:p w14:paraId="09F13F27" w14:textId="1DF46925"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12 февраля</w:t>
            </w:r>
            <w:r w:rsidRPr="00D83524">
              <w:rPr>
                <w:rFonts w:ascii="Times New Roman" w:hAnsi="Times New Roman" w:cs="Times New Roman"/>
                <w:sz w:val="24"/>
              </w:rPr>
              <w:t xml:space="preserve"> </w:t>
            </w:r>
          </w:p>
        </w:tc>
        <w:tc>
          <w:tcPr>
            <w:tcW w:w="3544" w:type="dxa"/>
          </w:tcPr>
          <w:p w14:paraId="07107A3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1E2C2DB3"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FE1F09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17 ст. 17 ФЗ, п. 14 ст. 11 КЗ</w:t>
            </w:r>
          </w:p>
          <w:p w14:paraId="39D78C0D" w14:textId="77777777" w:rsidR="0089339D" w:rsidRPr="00D83524" w:rsidRDefault="0089339D" w:rsidP="001B5799">
            <w:pPr>
              <w:spacing w:after="0" w:line="240" w:lineRule="auto"/>
              <w:rPr>
                <w:rFonts w:ascii="Times New Roman" w:hAnsi="Times New Roman" w:cs="Times New Roman"/>
                <w:sz w:val="24"/>
              </w:rPr>
            </w:pPr>
          </w:p>
          <w:p w14:paraId="1D24953C"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73543AE" w14:textId="77777777" w:rsidTr="001B5799">
        <w:trPr>
          <w:cantSplit/>
        </w:trPr>
        <w:tc>
          <w:tcPr>
            <w:tcW w:w="675" w:type="dxa"/>
          </w:tcPr>
          <w:p w14:paraId="38887E25"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9</w:t>
            </w:r>
            <w:r w:rsidRPr="00D83524">
              <w:rPr>
                <w:rFonts w:ascii="Times New Roman" w:hAnsi="Times New Roman" w:cs="Times New Roman"/>
                <w:sz w:val="24"/>
              </w:rPr>
              <w:t>.</w:t>
            </w:r>
          </w:p>
        </w:tc>
        <w:tc>
          <w:tcPr>
            <w:tcW w:w="3998" w:type="dxa"/>
          </w:tcPr>
          <w:p w14:paraId="675C321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списков избирателей для ознакомления избирателей и его дополнительного уточнения</w:t>
            </w:r>
          </w:p>
          <w:p w14:paraId="56FACF0F"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6EE6547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За 10 дней до дня голосования</w:t>
            </w:r>
          </w:p>
          <w:p w14:paraId="1542D676" w14:textId="7B37C091"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с </w:t>
            </w:r>
            <w:r w:rsidR="001B5799">
              <w:rPr>
                <w:rFonts w:ascii="Times New Roman" w:hAnsi="Times New Roman" w:cs="Times New Roman"/>
                <w:sz w:val="24"/>
              </w:rPr>
              <w:t>5 февраля</w:t>
            </w:r>
            <w:r w:rsidRPr="00D83524">
              <w:rPr>
                <w:rFonts w:ascii="Times New Roman" w:hAnsi="Times New Roman" w:cs="Times New Roman"/>
                <w:sz w:val="24"/>
              </w:rPr>
              <w:t xml:space="preserve"> </w:t>
            </w:r>
          </w:p>
          <w:p w14:paraId="402A2B22"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2CC58F0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320C7A39"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23B9BA8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15 ст. 17 ФЗ, п. 11 ст. 11 КЗ</w:t>
            </w:r>
          </w:p>
        </w:tc>
      </w:tr>
      <w:tr w:rsidR="0089339D" w:rsidRPr="00D83524" w14:paraId="2DD66522" w14:textId="77777777" w:rsidTr="001B5799">
        <w:trPr>
          <w:cantSplit/>
        </w:trPr>
        <w:tc>
          <w:tcPr>
            <w:tcW w:w="675" w:type="dxa"/>
            <w:tcBorders>
              <w:bottom w:val="single" w:sz="4" w:space="0" w:color="000000" w:themeColor="text1"/>
            </w:tcBorders>
          </w:tcPr>
          <w:p w14:paraId="4172290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0</w:t>
            </w:r>
            <w:r w:rsidRPr="00D83524">
              <w:rPr>
                <w:rFonts w:ascii="Times New Roman" w:hAnsi="Times New Roman" w:cs="Times New Roman"/>
                <w:sz w:val="24"/>
              </w:rPr>
              <w:t>.</w:t>
            </w:r>
          </w:p>
        </w:tc>
        <w:tc>
          <w:tcPr>
            <w:tcW w:w="3998" w:type="dxa"/>
            <w:tcBorders>
              <w:bottom w:val="single" w:sz="4" w:space="0" w:color="000000" w:themeColor="text1"/>
            </w:tcBorders>
          </w:tcPr>
          <w:p w14:paraId="539BC71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Подписание выверенного и уточненного списка избирателей и его заверение печатью участковой избирательной комиссии</w:t>
            </w:r>
          </w:p>
          <w:p w14:paraId="1A31418E" w14:textId="77777777" w:rsidR="0089339D" w:rsidRPr="00D83524" w:rsidRDefault="0089339D" w:rsidP="001B5799">
            <w:pPr>
              <w:spacing w:after="0" w:line="240" w:lineRule="auto"/>
              <w:rPr>
                <w:rFonts w:ascii="Times New Roman" w:hAnsi="Times New Roman" w:cs="Times New Roman"/>
                <w:sz w:val="24"/>
              </w:rPr>
            </w:pPr>
          </w:p>
        </w:tc>
        <w:tc>
          <w:tcPr>
            <w:tcW w:w="4111" w:type="dxa"/>
            <w:tcBorders>
              <w:bottom w:val="single" w:sz="4" w:space="0" w:color="000000" w:themeColor="text1"/>
            </w:tcBorders>
          </w:tcPr>
          <w:p w14:paraId="6EAC9EA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дня, предшествующего дню голосования </w:t>
            </w:r>
          </w:p>
          <w:p w14:paraId="6F4F641A" w14:textId="77777777" w:rsidR="0089339D" w:rsidRPr="00D83524" w:rsidRDefault="0089339D" w:rsidP="001B5799">
            <w:pPr>
              <w:spacing w:after="0" w:line="240" w:lineRule="auto"/>
              <w:rPr>
                <w:rFonts w:ascii="Times New Roman" w:hAnsi="Times New Roman" w:cs="Times New Roman"/>
                <w:sz w:val="24"/>
                <w:highlight w:val="green"/>
              </w:rPr>
            </w:pPr>
          </w:p>
          <w:p w14:paraId="53C027F7" w14:textId="680A333E"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15 февраля</w:t>
            </w:r>
            <w:r w:rsidRPr="00D83524">
              <w:rPr>
                <w:rFonts w:ascii="Times New Roman" w:hAnsi="Times New Roman" w:cs="Times New Roman"/>
                <w:sz w:val="24"/>
              </w:rPr>
              <w:t xml:space="preserve"> </w:t>
            </w:r>
          </w:p>
        </w:tc>
        <w:tc>
          <w:tcPr>
            <w:tcW w:w="3544" w:type="dxa"/>
            <w:tcBorders>
              <w:bottom w:val="single" w:sz="4" w:space="0" w:color="000000" w:themeColor="text1"/>
            </w:tcBorders>
          </w:tcPr>
          <w:p w14:paraId="0DCA059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1A449FE3" w14:textId="77777777" w:rsidR="0089339D" w:rsidRPr="00D83524" w:rsidRDefault="0089339D" w:rsidP="001B5799">
            <w:pPr>
              <w:spacing w:after="0" w:line="240" w:lineRule="auto"/>
              <w:rPr>
                <w:rFonts w:ascii="Times New Roman" w:hAnsi="Times New Roman" w:cs="Times New Roman"/>
                <w:sz w:val="24"/>
              </w:rPr>
            </w:pPr>
          </w:p>
        </w:tc>
        <w:tc>
          <w:tcPr>
            <w:tcW w:w="1984" w:type="dxa"/>
            <w:tcBorders>
              <w:bottom w:val="single" w:sz="4" w:space="0" w:color="000000" w:themeColor="text1"/>
            </w:tcBorders>
          </w:tcPr>
          <w:p w14:paraId="55B685E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14 ст. 17 ФЗ, п. 10 ст. 11 КЗ</w:t>
            </w:r>
          </w:p>
          <w:p w14:paraId="563AEE57"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44B4EA75" w14:textId="77777777" w:rsidTr="001B5799">
        <w:trPr>
          <w:cantSplit/>
        </w:trPr>
        <w:tc>
          <w:tcPr>
            <w:tcW w:w="675" w:type="dxa"/>
            <w:tcBorders>
              <w:bottom w:val="single" w:sz="4" w:space="0" w:color="000000" w:themeColor="text1"/>
            </w:tcBorders>
          </w:tcPr>
          <w:p w14:paraId="14F2A7EA" w14:textId="77777777" w:rsidR="0089339D" w:rsidRPr="00D83524" w:rsidRDefault="0089339D" w:rsidP="001B5799">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14:paraId="3C207853" w14:textId="77777777" w:rsidR="0089339D" w:rsidRPr="00D83524" w:rsidRDefault="0089339D" w:rsidP="001B5799">
            <w:pPr>
              <w:spacing w:after="0" w:line="240" w:lineRule="auto"/>
              <w:jc w:val="center"/>
              <w:rPr>
                <w:rFonts w:ascii="Times New Roman" w:hAnsi="Times New Roman" w:cs="Times New Roman"/>
                <w:sz w:val="24"/>
              </w:rPr>
            </w:pPr>
            <w:r>
              <w:rPr>
                <w:rFonts w:ascii="Times New Roman" w:hAnsi="Times New Roman" w:cs="Times New Roman"/>
                <w:sz w:val="24"/>
              </w:rPr>
              <w:t>3</w:t>
            </w:r>
            <w:r w:rsidRPr="00D83524">
              <w:rPr>
                <w:rFonts w:ascii="Times New Roman" w:hAnsi="Times New Roman" w:cs="Times New Roman"/>
                <w:sz w:val="24"/>
              </w:rPr>
              <w:t>. ВЫДВИЖЕНИЕ И РЕГИСТРАЦИЯ КАНДИДАТОВ, СПИСКОВ КАНДИДАТОВ</w:t>
            </w:r>
          </w:p>
        </w:tc>
      </w:tr>
      <w:tr w:rsidR="0089339D" w:rsidRPr="00D83524" w14:paraId="55DD9406" w14:textId="77777777" w:rsidTr="001B5799">
        <w:trPr>
          <w:cantSplit/>
        </w:trPr>
        <w:tc>
          <w:tcPr>
            <w:tcW w:w="675" w:type="dxa"/>
          </w:tcPr>
          <w:p w14:paraId="6B93705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1</w:t>
            </w:r>
            <w:r w:rsidRPr="00D83524">
              <w:rPr>
                <w:rFonts w:ascii="Times New Roman" w:hAnsi="Times New Roman" w:cs="Times New Roman"/>
                <w:sz w:val="24"/>
              </w:rPr>
              <w:t>.</w:t>
            </w:r>
          </w:p>
        </w:tc>
        <w:tc>
          <w:tcPr>
            <w:tcW w:w="3998" w:type="dxa"/>
          </w:tcPr>
          <w:p w14:paraId="124940F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rPr>
              <w:t>Составление и направление в избирательную комиссию, организующую подготовку и проведение выборов в органы местного самоуправления,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w:t>
            </w:r>
            <w:r w:rsidRPr="00D83524">
              <w:rPr>
                <w:rFonts w:ascii="Times New Roman" w:hAnsi="Times New Roman" w:cs="Times New Roman"/>
                <w:sz w:val="24"/>
              </w:rPr>
              <w:t>в</w:t>
            </w:r>
          </w:p>
        </w:tc>
        <w:tc>
          <w:tcPr>
            <w:tcW w:w="4111" w:type="dxa"/>
          </w:tcPr>
          <w:p w14:paraId="1F4D7CA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 дня со дня официального опубликования (публикации) решения о назначении выборов </w:t>
            </w:r>
          </w:p>
        </w:tc>
        <w:tc>
          <w:tcPr>
            <w:tcW w:w="3544" w:type="dxa"/>
          </w:tcPr>
          <w:p w14:paraId="7AB2D18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Управление Министерства юстиции Российской Федерации по Красноярскому краю</w:t>
            </w:r>
          </w:p>
          <w:p w14:paraId="391C115D"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04D2EBF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9 ст. 35 ФЗ</w:t>
            </w:r>
          </w:p>
          <w:p w14:paraId="2AB3FC2A"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6335BD6C" w14:textId="77777777" w:rsidTr="001B5799">
        <w:trPr>
          <w:cantSplit/>
        </w:trPr>
        <w:tc>
          <w:tcPr>
            <w:tcW w:w="675" w:type="dxa"/>
          </w:tcPr>
          <w:p w14:paraId="30848FE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2</w:t>
            </w:r>
            <w:r w:rsidRPr="00D83524">
              <w:rPr>
                <w:rFonts w:ascii="Times New Roman" w:hAnsi="Times New Roman" w:cs="Times New Roman"/>
                <w:sz w:val="24"/>
              </w:rPr>
              <w:t>.</w:t>
            </w:r>
          </w:p>
        </w:tc>
        <w:tc>
          <w:tcPr>
            <w:tcW w:w="3998" w:type="dxa"/>
          </w:tcPr>
          <w:p w14:paraId="689290E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Размещение указанного списка на официальном сайте в сети «Интернет»</w:t>
            </w:r>
          </w:p>
          <w:p w14:paraId="59CEAA6A"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686C87E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 дня со дня официального опубликования (публикации) решения о назначении выборов </w:t>
            </w:r>
          </w:p>
        </w:tc>
        <w:tc>
          <w:tcPr>
            <w:tcW w:w="3544" w:type="dxa"/>
          </w:tcPr>
          <w:p w14:paraId="26A7DD7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Управление Министерства юстиции Российской Федерации по Красноярскому краю</w:t>
            </w:r>
          </w:p>
          <w:p w14:paraId="10E767C3"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884554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9 ст. 35 ФЗ</w:t>
            </w:r>
          </w:p>
          <w:p w14:paraId="27C8F397"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19CCE17F" w14:textId="77777777" w:rsidTr="001B5799">
        <w:trPr>
          <w:cantSplit/>
        </w:trPr>
        <w:tc>
          <w:tcPr>
            <w:tcW w:w="675" w:type="dxa"/>
          </w:tcPr>
          <w:p w14:paraId="1FB0C2B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3</w:t>
            </w:r>
            <w:r w:rsidRPr="00D83524">
              <w:rPr>
                <w:rFonts w:ascii="Times New Roman" w:hAnsi="Times New Roman" w:cs="Times New Roman"/>
                <w:sz w:val="24"/>
              </w:rPr>
              <w:t>.</w:t>
            </w:r>
          </w:p>
        </w:tc>
        <w:tc>
          <w:tcPr>
            <w:tcW w:w="3998" w:type="dxa"/>
          </w:tcPr>
          <w:p w14:paraId="5B2A77D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Выдвижение кандидатов (представление заявлений и иных документов в соответствующую избирательную комиссию)</w:t>
            </w:r>
          </w:p>
          <w:p w14:paraId="07453886"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05961AF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 xml:space="preserve">Со дня официального опубликования решения о назначении выборов и завершается за 45 дней до дня голосования </w:t>
            </w:r>
          </w:p>
          <w:p w14:paraId="6A961920" w14:textId="10FACE30"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 xml:space="preserve">Завершается в 18.00 часов по местному времени </w:t>
            </w:r>
            <w:r w:rsidR="00244D63">
              <w:rPr>
                <w:rFonts w:ascii="Times New Roman" w:hAnsi="Times New Roman" w:cs="Times New Roman"/>
                <w:sz w:val="24"/>
              </w:rPr>
              <w:t>1 января</w:t>
            </w:r>
          </w:p>
        </w:tc>
        <w:tc>
          <w:tcPr>
            <w:tcW w:w="3544" w:type="dxa"/>
          </w:tcPr>
          <w:p w14:paraId="1B4EC9D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 xml:space="preserve">Граждане Российской Федерации, обладающие пассивным избирательным </w:t>
            </w:r>
            <w:r w:rsidRPr="00D83524">
              <w:rPr>
                <w:rFonts w:ascii="Times New Roman" w:hAnsi="Times New Roman" w:cs="Times New Roman"/>
                <w:sz w:val="24"/>
              </w:rPr>
              <w:lastRenderedPageBreak/>
              <w:t>правом, избирательные объединения </w:t>
            </w:r>
          </w:p>
          <w:p w14:paraId="38A17E64"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267A9AE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ст. 24 КЗ</w:t>
            </w:r>
          </w:p>
          <w:p w14:paraId="4895117E"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0C3A200C" w14:textId="77777777" w:rsidTr="001B5799">
        <w:trPr>
          <w:cantSplit/>
        </w:trPr>
        <w:tc>
          <w:tcPr>
            <w:tcW w:w="675" w:type="dxa"/>
          </w:tcPr>
          <w:p w14:paraId="63F38CF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1</w:t>
            </w:r>
            <w:r>
              <w:rPr>
                <w:rFonts w:ascii="Times New Roman" w:hAnsi="Times New Roman" w:cs="Times New Roman"/>
                <w:sz w:val="24"/>
              </w:rPr>
              <w:t>4</w:t>
            </w:r>
            <w:r w:rsidRPr="00D83524">
              <w:rPr>
                <w:rFonts w:ascii="Times New Roman" w:hAnsi="Times New Roman" w:cs="Times New Roman"/>
                <w:sz w:val="24"/>
              </w:rPr>
              <w:t>.</w:t>
            </w:r>
          </w:p>
        </w:tc>
        <w:tc>
          <w:tcPr>
            <w:tcW w:w="3998" w:type="dxa"/>
          </w:tcPr>
          <w:p w14:paraId="1174CD8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Сбор подписей в поддержку выдвижения кандидата</w:t>
            </w:r>
          </w:p>
        </w:tc>
        <w:tc>
          <w:tcPr>
            <w:tcW w:w="4111" w:type="dxa"/>
          </w:tcPr>
          <w:p w14:paraId="48FDAB6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Со дня, следующего за днем уведомления соответствующей избирательной комиссией о выдвижении кандидата</w:t>
            </w:r>
          </w:p>
        </w:tc>
        <w:tc>
          <w:tcPr>
            <w:tcW w:w="3544" w:type="dxa"/>
          </w:tcPr>
          <w:p w14:paraId="46A575D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 граждане Российской Федерации, достигшие к моменту сбора подписей возраста 18 лет и не признанные судом недееспособным</w:t>
            </w:r>
          </w:p>
          <w:p w14:paraId="54A5C63D"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76B300E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 ст. 34, п. 5ст. 37ФЗ,</w:t>
            </w:r>
          </w:p>
          <w:p w14:paraId="4C36899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 ст.25, 28 КЗ</w:t>
            </w:r>
          </w:p>
          <w:p w14:paraId="63494071"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5B00DC56" w14:textId="77777777" w:rsidTr="001B5799">
        <w:trPr>
          <w:cantSplit/>
        </w:trPr>
        <w:tc>
          <w:tcPr>
            <w:tcW w:w="675" w:type="dxa"/>
          </w:tcPr>
          <w:p w14:paraId="2CEC1C8A"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15</w:t>
            </w:r>
            <w:r w:rsidRPr="00D83524">
              <w:rPr>
                <w:rFonts w:ascii="Times New Roman" w:hAnsi="Times New Roman" w:cs="Times New Roman"/>
                <w:sz w:val="24"/>
              </w:rPr>
              <w:t>.</w:t>
            </w:r>
          </w:p>
        </w:tc>
        <w:tc>
          <w:tcPr>
            <w:tcW w:w="3998" w:type="dxa"/>
          </w:tcPr>
          <w:p w14:paraId="790FAC1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соответствующую избирательную комиссию документов для регистрации кандидатов</w:t>
            </w:r>
          </w:p>
          <w:p w14:paraId="694A56B5"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63ED41E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за 40 дней до дня голосования до 18 часов по местному времени</w:t>
            </w:r>
          </w:p>
          <w:p w14:paraId="2007420C" w14:textId="77777777" w:rsidR="0089339D" w:rsidRPr="00D83524" w:rsidRDefault="0089339D" w:rsidP="001B5799">
            <w:pPr>
              <w:spacing w:after="0" w:line="240" w:lineRule="auto"/>
              <w:rPr>
                <w:rFonts w:ascii="Times New Roman" w:hAnsi="Times New Roman" w:cs="Times New Roman"/>
                <w:sz w:val="24"/>
              </w:rPr>
            </w:pPr>
          </w:p>
          <w:p w14:paraId="517D8021" w14:textId="5EAE78BA"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18.00 часов по местному времени </w:t>
            </w:r>
            <w:r w:rsidR="001B5799">
              <w:rPr>
                <w:rFonts w:ascii="Times New Roman" w:hAnsi="Times New Roman" w:cs="Times New Roman"/>
                <w:sz w:val="24"/>
              </w:rPr>
              <w:t>6 января</w:t>
            </w:r>
          </w:p>
        </w:tc>
        <w:tc>
          <w:tcPr>
            <w:tcW w:w="3544" w:type="dxa"/>
          </w:tcPr>
          <w:p w14:paraId="56A94D8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p w14:paraId="3810F2B7"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7D3C1DC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 38 ФЗ, п. 2 ст. 29 КЗ</w:t>
            </w:r>
          </w:p>
          <w:p w14:paraId="06508B69"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0FB9A299" w14:textId="77777777" w:rsidTr="001B5799">
        <w:trPr>
          <w:cantSplit/>
        </w:trPr>
        <w:tc>
          <w:tcPr>
            <w:tcW w:w="675" w:type="dxa"/>
          </w:tcPr>
          <w:p w14:paraId="4B11BAFD"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16</w:t>
            </w:r>
            <w:r w:rsidRPr="00D83524">
              <w:rPr>
                <w:rFonts w:ascii="Times New Roman" w:hAnsi="Times New Roman" w:cs="Times New Roman"/>
                <w:sz w:val="24"/>
              </w:rPr>
              <w:t>.</w:t>
            </w:r>
          </w:p>
        </w:tc>
        <w:tc>
          <w:tcPr>
            <w:tcW w:w="3998" w:type="dxa"/>
          </w:tcPr>
          <w:p w14:paraId="023F5D6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Принятие решения о регистрации либо об отказе в регистрации кандидатов одному многомандатному округу</w:t>
            </w:r>
          </w:p>
        </w:tc>
        <w:tc>
          <w:tcPr>
            <w:tcW w:w="4111" w:type="dxa"/>
          </w:tcPr>
          <w:p w14:paraId="53EEAB3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10-дневный срок со дня представления документов на регистрацию</w:t>
            </w:r>
          </w:p>
          <w:p w14:paraId="062BD17A"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5A0FF40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3111D862"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4A6FCA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18 ст. 38 ФЗ, п. 20 ст. 29 КЗ</w:t>
            </w:r>
          </w:p>
          <w:p w14:paraId="653725FF"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0744B460" w14:textId="77777777" w:rsidTr="001B5799">
        <w:trPr>
          <w:cantSplit/>
        </w:trPr>
        <w:tc>
          <w:tcPr>
            <w:tcW w:w="675" w:type="dxa"/>
            <w:tcBorders>
              <w:bottom w:val="single" w:sz="4" w:space="0" w:color="000000" w:themeColor="text1"/>
            </w:tcBorders>
          </w:tcPr>
          <w:p w14:paraId="5F9F7DD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17</w:t>
            </w:r>
            <w:r w:rsidRPr="00D83524">
              <w:rPr>
                <w:rFonts w:ascii="Times New Roman" w:hAnsi="Times New Roman" w:cs="Times New Roman"/>
                <w:sz w:val="24"/>
              </w:rPr>
              <w:t>.</w:t>
            </w:r>
          </w:p>
        </w:tc>
        <w:tc>
          <w:tcPr>
            <w:tcW w:w="3998" w:type="dxa"/>
            <w:tcBorders>
              <w:bottom w:val="single" w:sz="4" w:space="0" w:color="000000" w:themeColor="text1"/>
            </w:tcBorders>
          </w:tcPr>
          <w:p w14:paraId="04AB1B5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данных о зарегистрированных кандидатах</w:t>
            </w:r>
          </w:p>
          <w:p w14:paraId="33448C9B" w14:textId="77777777" w:rsidR="0089339D" w:rsidRPr="00D83524" w:rsidRDefault="0089339D" w:rsidP="001B5799">
            <w:pPr>
              <w:spacing w:after="0" w:line="240" w:lineRule="auto"/>
              <w:rPr>
                <w:rFonts w:ascii="Times New Roman" w:hAnsi="Times New Roman" w:cs="Times New Roman"/>
                <w:sz w:val="24"/>
              </w:rPr>
            </w:pPr>
          </w:p>
        </w:tc>
        <w:tc>
          <w:tcPr>
            <w:tcW w:w="4111" w:type="dxa"/>
            <w:tcBorders>
              <w:bottom w:val="single" w:sz="4" w:space="0" w:color="000000" w:themeColor="text1"/>
            </w:tcBorders>
          </w:tcPr>
          <w:p w14:paraId="67D2F26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3-х дней после их регистрации</w:t>
            </w:r>
          </w:p>
          <w:p w14:paraId="22A9EF99" w14:textId="77777777" w:rsidR="0089339D" w:rsidRPr="00D83524" w:rsidRDefault="0089339D" w:rsidP="001B5799">
            <w:pPr>
              <w:spacing w:after="0" w:line="240" w:lineRule="auto"/>
              <w:rPr>
                <w:rFonts w:ascii="Times New Roman" w:hAnsi="Times New Roman" w:cs="Times New Roman"/>
                <w:sz w:val="24"/>
              </w:rPr>
            </w:pPr>
          </w:p>
        </w:tc>
        <w:tc>
          <w:tcPr>
            <w:tcW w:w="3544" w:type="dxa"/>
            <w:tcBorders>
              <w:bottom w:val="single" w:sz="4" w:space="0" w:color="000000" w:themeColor="text1"/>
            </w:tcBorders>
          </w:tcPr>
          <w:p w14:paraId="6C59916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432D026D" w14:textId="77777777" w:rsidR="0089339D" w:rsidRPr="00D83524" w:rsidRDefault="0089339D" w:rsidP="001B5799">
            <w:pPr>
              <w:spacing w:after="0" w:line="240" w:lineRule="auto"/>
              <w:rPr>
                <w:rFonts w:ascii="Times New Roman" w:hAnsi="Times New Roman" w:cs="Times New Roman"/>
                <w:sz w:val="24"/>
              </w:rPr>
            </w:pPr>
          </w:p>
        </w:tc>
        <w:tc>
          <w:tcPr>
            <w:tcW w:w="1984" w:type="dxa"/>
            <w:tcBorders>
              <w:bottom w:val="single" w:sz="4" w:space="0" w:color="000000" w:themeColor="text1"/>
            </w:tcBorders>
          </w:tcPr>
          <w:p w14:paraId="30C2E4F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20 ст. 29 КЗ</w:t>
            </w:r>
          </w:p>
          <w:p w14:paraId="3FD5C71F"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4764A361" w14:textId="77777777" w:rsidTr="001B5799">
        <w:trPr>
          <w:cantSplit/>
        </w:trPr>
        <w:tc>
          <w:tcPr>
            <w:tcW w:w="675" w:type="dxa"/>
            <w:tcBorders>
              <w:bottom w:val="single" w:sz="4" w:space="0" w:color="000000" w:themeColor="text1"/>
            </w:tcBorders>
          </w:tcPr>
          <w:p w14:paraId="71C87E9E" w14:textId="77777777" w:rsidR="0089339D" w:rsidRPr="00D83524" w:rsidRDefault="0089339D" w:rsidP="001B5799">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14:paraId="33AE78FF" w14:textId="77777777" w:rsidR="0089339D" w:rsidRPr="00D83524" w:rsidRDefault="0089339D" w:rsidP="001B5799">
            <w:pPr>
              <w:spacing w:after="0" w:line="240" w:lineRule="auto"/>
              <w:jc w:val="center"/>
              <w:rPr>
                <w:rFonts w:ascii="Times New Roman" w:hAnsi="Times New Roman" w:cs="Times New Roman"/>
                <w:sz w:val="24"/>
              </w:rPr>
            </w:pPr>
            <w:r>
              <w:rPr>
                <w:rFonts w:ascii="Times New Roman" w:hAnsi="Times New Roman" w:cs="Times New Roman"/>
                <w:sz w:val="24"/>
              </w:rPr>
              <w:t>4</w:t>
            </w:r>
            <w:r w:rsidRPr="00D83524">
              <w:rPr>
                <w:rFonts w:ascii="Times New Roman" w:hAnsi="Times New Roman" w:cs="Times New Roman"/>
                <w:sz w:val="24"/>
              </w:rPr>
              <w:t>. СТАТУС КАНДИДАТОВ</w:t>
            </w:r>
          </w:p>
        </w:tc>
      </w:tr>
      <w:tr w:rsidR="0089339D" w:rsidRPr="00D83524" w14:paraId="7143B952" w14:textId="77777777" w:rsidTr="001B5799">
        <w:trPr>
          <w:cantSplit/>
        </w:trPr>
        <w:tc>
          <w:tcPr>
            <w:tcW w:w="675" w:type="dxa"/>
          </w:tcPr>
          <w:p w14:paraId="7ADCAAC8"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18</w:t>
            </w:r>
            <w:r w:rsidRPr="00D83524">
              <w:rPr>
                <w:rFonts w:ascii="Times New Roman" w:hAnsi="Times New Roman" w:cs="Times New Roman"/>
                <w:sz w:val="24"/>
              </w:rPr>
              <w:t>.</w:t>
            </w:r>
          </w:p>
        </w:tc>
        <w:tc>
          <w:tcPr>
            <w:tcW w:w="3998" w:type="dxa"/>
          </w:tcPr>
          <w:p w14:paraId="7E90C61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Назначение доверенных лиц кандидата</w:t>
            </w:r>
          </w:p>
        </w:tc>
        <w:tc>
          <w:tcPr>
            <w:tcW w:w="4111" w:type="dxa"/>
          </w:tcPr>
          <w:p w14:paraId="130C884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выдвижения кандидатов</w:t>
            </w:r>
          </w:p>
        </w:tc>
        <w:tc>
          <w:tcPr>
            <w:tcW w:w="3544" w:type="dxa"/>
          </w:tcPr>
          <w:p w14:paraId="62D49B2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p w14:paraId="11510A14"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CFC4BB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ст.43 ФЗ, ст.31 КЗ</w:t>
            </w:r>
          </w:p>
          <w:p w14:paraId="25F2DE37"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4105656B" w14:textId="77777777" w:rsidTr="001B5799">
        <w:trPr>
          <w:cantSplit/>
        </w:trPr>
        <w:tc>
          <w:tcPr>
            <w:tcW w:w="675" w:type="dxa"/>
          </w:tcPr>
          <w:p w14:paraId="4E297AB8"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19</w:t>
            </w:r>
            <w:r w:rsidRPr="00D83524">
              <w:rPr>
                <w:rFonts w:ascii="Times New Roman" w:hAnsi="Times New Roman" w:cs="Times New Roman"/>
                <w:sz w:val="24"/>
              </w:rPr>
              <w:t>.</w:t>
            </w:r>
          </w:p>
        </w:tc>
        <w:tc>
          <w:tcPr>
            <w:tcW w:w="3998" w:type="dxa"/>
          </w:tcPr>
          <w:p w14:paraId="2855CF7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Регистрация доверенных лиц кандидата</w:t>
            </w:r>
          </w:p>
          <w:p w14:paraId="7F04F446"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7C1C1EC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В течение 5-ти дней со дня поступления письменного заявления кандидата либо представления избирательного объединения о </w:t>
            </w:r>
            <w:r w:rsidRPr="00D83524">
              <w:rPr>
                <w:rFonts w:ascii="Times New Roman" w:hAnsi="Times New Roman" w:cs="Times New Roman"/>
                <w:sz w:val="24"/>
              </w:rPr>
              <w:lastRenderedPageBreak/>
              <w:t>назначении доверенных лиц вместе с заявлением гражданина о согласии быть доверенным лицом</w:t>
            </w:r>
          </w:p>
          <w:p w14:paraId="5DD5DA83"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702CB72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Избирательная комиссия, организующая подготовку и проведение выборов в органы местного самоуправления</w:t>
            </w:r>
          </w:p>
          <w:p w14:paraId="7E7BD5D1"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FC6B40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п. 1 ст. 43 ФЗ</w:t>
            </w:r>
          </w:p>
          <w:p w14:paraId="34F5492F"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2F3A85F" w14:textId="77777777" w:rsidTr="001B5799">
        <w:trPr>
          <w:cantSplit/>
        </w:trPr>
        <w:tc>
          <w:tcPr>
            <w:tcW w:w="675" w:type="dxa"/>
          </w:tcPr>
          <w:p w14:paraId="07108F7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2</w:t>
            </w:r>
            <w:r>
              <w:rPr>
                <w:rFonts w:ascii="Times New Roman" w:hAnsi="Times New Roman" w:cs="Times New Roman"/>
                <w:sz w:val="24"/>
              </w:rPr>
              <w:t>0</w:t>
            </w:r>
            <w:r w:rsidRPr="00D83524">
              <w:rPr>
                <w:rFonts w:ascii="Times New Roman" w:hAnsi="Times New Roman" w:cs="Times New Roman"/>
                <w:sz w:val="24"/>
              </w:rPr>
              <w:t>.</w:t>
            </w:r>
          </w:p>
        </w:tc>
        <w:tc>
          <w:tcPr>
            <w:tcW w:w="3998" w:type="dxa"/>
          </w:tcPr>
          <w:p w14:paraId="215BA62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tc>
        <w:tc>
          <w:tcPr>
            <w:tcW w:w="4111" w:type="dxa"/>
          </w:tcPr>
          <w:p w14:paraId="5402510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5 дней со дня регистрации</w:t>
            </w:r>
          </w:p>
          <w:p w14:paraId="77EA7298"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783B2C3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c>
          <w:tcPr>
            <w:tcW w:w="1984" w:type="dxa"/>
          </w:tcPr>
          <w:p w14:paraId="111D76F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2 ст. 40 ФЗ</w:t>
            </w:r>
          </w:p>
          <w:p w14:paraId="326A4C08"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4EC82437" w14:textId="77777777" w:rsidTr="001B5799">
        <w:trPr>
          <w:cantSplit/>
        </w:trPr>
        <w:tc>
          <w:tcPr>
            <w:tcW w:w="675" w:type="dxa"/>
          </w:tcPr>
          <w:p w14:paraId="488F19B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2</w:t>
            </w:r>
            <w:r>
              <w:rPr>
                <w:rFonts w:ascii="Times New Roman" w:hAnsi="Times New Roman" w:cs="Times New Roman"/>
                <w:sz w:val="24"/>
              </w:rPr>
              <w:t>1</w:t>
            </w:r>
            <w:r w:rsidRPr="00D83524">
              <w:rPr>
                <w:rFonts w:ascii="Times New Roman" w:hAnsi="Times New Roman" w:cs="Times New Roman"/>
                <w:sz w:val="24"/>
              </w:rPr>
              <w:t>.</w:t>
            </w:r>
          </w:p>
        </w:tc>
        <w:tc>
          <w:tcPr>
            <w:tcW w:w="3998" w:type="dxa"/>
          </w:tcPr>
          <w:p w14:paraId="34D9FC6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Реализация права кандидата, выдвинутого непосредственно, на снятие своей кандидатуры</w:t>
            </w:r>
          </w:p>
          <w:p w14:paraId="29B42E52"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0061B6C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за 5 дней до дня голосования, а в случае наличия вынуждающих к тому обстоятельств - не позднее чем за 1 день до дня голосования </w:t>
            </w:r>
          </w:p>
          <w:p w14:paraId="3FAE234C" w14:textId="2796E52C"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10</w:t>
            </w:r>
            <w:r w:rsidRPr="00D83524">
              <w:rPr>
                <w:rFonts w:ascii="Times New Roman" w:hAnsi="Times New Roman" w:cs="Times New Roman"/>
                <w:sz w:val="24"/>
              </w:rPr>
              <w:t xml:space="preserve"> </w:t>
            </w:r>
            <w:r w:rsidR="001B5799">
              <w:rPr>
                <w:rFonts w:ascii="Times New Roman" w:hAnsi="Times New Roman" w:cs="Times New Roman"/>
                <w:sz w:val="24"/>
              </w:rPr>
              <w:t>февраля</w:t>
            </w:r>
          </w:p>
          <w:p w14:paraId="168CF221" w14:textId="5F23322C"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14 феврал</w:t>
            </w:r>
            <w:r w:rsidRPr="00D83524">
              <w:rPr>
                <w:rFonts w:ascii="Times New Roman" w:hAnsi="Times New Roman" w:cs="Times New Roman"/>
                <w:sz w:val="24"/>
              </w:rPr>
              <w:t>я)</w:t>
            </w:r>
          </w:p>
        </w:tc>
        <w:tc>
          <w:tcPr>
            <w:tcW w:w="3544" w:type="dxa"/>
          </w:tcPr>
          <w:p w14:paraId="3831A3D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 выдвинутый непосредственно</w:t>
            </w:r>
          </w:p>
          <w:p w14:paraId="636776B9"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3428E9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п.30 ст.38 ФЗ</w:t>
            </w:r>
          </w:p>
          <w:p w14:paraId="7B643813"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AB4D04B" w14:textId="77777777" w:rsidTr="001B5799">
        <w:trPr>
          <w:cantSplit/>
        </w:trPr>
        <w:tc>
          <w:tcPr>
            <w:tcW w:w="675" w:type="dxa"/>
          </w:tcPr>
          <w:p w14:paraId="6F2240CC" w14:textId="77777777" w:rsidR="0089339D" w:rsidRPr="00D83524" w:rsidRDefault="0089339D" w:rsidP="001B5799">
            <w:pPr>
              <w:spacing w:after="0" w:line="240" w:lineRule="auto"/>
              <w:rPr>
                <w:rFonts w:ascii="Times New Roman" w:hAnsi="Times New Roman" w:cs="Times New Roman"/>
                <w:sz w:val="24"/>
              </w:rPr>
            </w:pPr>
          </w:p>
        </w:tc>
        <w:tc>
          <w:tcPr>
            <w:tcW w:w="13637" w:type="dxa"/>
            <w:gridSpan w:val="4"/>
            <w:tcBorders>
              <w:bottom w:val="nil"/>
            </w:tcBorders>
            <w:shd w:val="clear" w:color="auto" w:fill="auto"/>
          </w:tcPr>
          <w:p w14:paraId="101CC4C1" w14:textId="77777777" w:rsidR="0089339D" w:rsidRPr="00D83524" w:rsidRDefault="0089339D" w:rsidP="001B5799">
            <w:pPr>
              <w:spacing w:after="0" w:line="240" w:lineRule="auto"/>
              <w:jc w:val="center"/>
              <w:rPr>
                <w:rFonts w:ascii="Times New Roman" w:hAnsi="Times New Roman" w:cs="Times New Roman"/>
                <w:sz w:val="24"/>
              </w:rPr>
            </w:pPr>
            <w:r>
              <w:rPr>
                <w:rFonts w:ascii="Times New Roman" w:hAnsi="Times New Roman" w:cs="Times New Roman"/>
                <w:sz w:val="24"/>
              </w:rPr>
              <w:t>5</w:t>
            </w:r>
            <w:r w:rsidRPr="00D83524">
              <w:rPr>
                <w:rFonts w:ascii="Times New Roman" w:hAnsi="Times New Roman" w:cs="Times New Roman"/>
                <w:sz w:val="24"/>
              </w:rPr>
              <w:t>. ИНФОРМИРОВАНИЕ ИЗБИРАТЕЛЕЙ И ПРЕДВЫБОPНАЯ АГИТАЦИЯ</w:t>
            </w:r>
          </w:p>
        </w:tc>
      </w:tr>
      <w:tr w:rsidR="0089339D" w:rsidRPr="00D83524" w14:paraId="14D2BF4A" w14:textId="77777777" w:rsidTr="001B5799">
        <w:trPr>
          <w:cantSplit/>
        </w:trPr>
        <w:tc>
          <w:tcPr>
            <w:tcW w:w="675" w:type="dxa"/>
          </w:tcPr>
          <w:p w14:paraId="45A79F38"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22</w:t>
            </w:r>
            <w:r w:rsidRPr="00D83524">
              <w:rPr>
                <w:rFonts w:ascii="Times New Roman" w:hAnsi="Times New Roman" w:cs="Times New Roman"/>
                <w:sz w:val="24"/>
              </w:rPr>
              <w:t>.</w:t>
            </w:r>
          </w:p>
        </w:tc>
        <w:tc>
          <w:tcPr>
            <w:tcW w:w="3998" w:type="dxa"/>
          </w:tcPr>
          <w:p w14:paraId="4A93F63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Представление в территориальный орган Роскомнадзора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w:t>
            </w:r>
            <w:r w:rsidRPr="00D83524">
              <w:rPr>
                <w:rFonts w:ascii="Times New Roman" w:hAnsi="Times New Roman" w:cs="Times New Roman"/>
                <w:sz w:val="24"/>
              </w:rPr>
              <w:lastRenderedPageBreak/>
              <w:t>выделялись бюджетные ассигнования из местного бюджета на их функционирование (в т.ч. субсидий), вида и объема таких ассигнований</w:t>
            </w:r>
          </w:p>
          <w:p w14:paraId="295A8CA1"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11D1C9B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 xml:space="preserve">Не позднее чем на 5 день после дня официального опубликования (публикации) решения о назначении выборов </w:t>
            </w:r>
          </w:p>
        </w:tc>
        <w:tc>
          <w:tcPr>
            <w:tcW w:w="3544" w:type="dxa"/>
          </w:tcPr>
          <w:p w14:paraId="38353BE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Орган местного самоуправления</w:t>
            </w:r>
          </w:p>
          <w:p w14:paraId="6D485B31"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0BDF692E" w14:textId="77777777" w:rsidR="0089339D" w:rsidRPr="00D83524" w:rsidRDefault="0089339D" w:rsidP="001B5799">
            <w:pPr>
              <w:spacing w:after="0" w:line="240" w:lineRule="auto"/>
              <w:rPr>
                <w:rFonts w:ascii="Times New Roman" w:hAnsi="Times New Roman" w:cs="Times New Roman"/>
                <w:sz w:val="24"/>
              </w:rPr>
            </w:pPr>
            <w:proofErr w:type="spellStart"/>
            <w:r w:rsidRPr="00D83524">
              <w:rPr>
                <w:rFonts w:ascii="Times New Roman" w:hAnsi="Times New Roman" w:cs="Times New Roman"/>
                <w:sz w:val="24"/>
              </w:rPr>
              <w:t>пп</w:t>
            </w:r>
            <w:proofErr w:type="spellEnd"/>
            <w:r w:rsidRPr="00D83524">
              <w:rPr>
                <w:rFonts w:ascii="Times New Roman" w:hAnsi="Times New Roman" w:cs="Times New Roman"/>
                <w:sz w:val="24"/>
              </w:rPr>
              <w:t>. 2,3,11 ст.47 ФЗ</w:t>
            </w:r>
          </w:p>
        </w:tc>
      </w:tr>
      <w:tr w:rsidR="0089339D" w:rsidRPr="00D83524" w14:paraId="0D85FDA8" w14:textId="77777777" w:rsidTr="001B5799">
        <w:trPr>
          <w:cantSplit/>
        </w:trPr>
        <w:tc>
          <w:tcPr>
            <w:tcW w:w="675" w:type="dxa"/>
          </w:tcPr>
          <w:p w14:paraId="7401287C"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23</w:t>
            </w:r>
            <w:r w:rsidRPr="00D83524">
              <w:rPr>
                <w:rFonts w:ascii="Times New Roman" w:hAnsi="Times New Roman" w:cs="Times New Roman"/>
                <w:sz w:val="24"/>
              </w:rPr>
              <w:t>.</w:t>
            </w:r>
          </w:p>
        </w:tc>
        <w:tc>
          <w:tcPr>
            <w:tcW w:w="3998" w:type="dxa"/>
          </w:tcPr>
          <w:p w14:paraId="6B7B1C7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избирательную комиссию, организующую подготовку и проведение выборов в органы местного самоуправления, перечня муниципальных СМИ, обязанных предоставлять эфирное время и печатную площадь для проведения предвыборной агитации</w:t>
            </w:r>
          </w:p>
          <w:p w14:paraId="6D01334A"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6219812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на 10 день после дня официального опубликования (публикации) решения о назначении выборов </w:t>
            </w:r>
          </w:p>
        </w:tc>
        <w:tc>
          <w:tcPr>
            <w:tcW w:w="3544" w:type="dxa"/>
          </w:tcPr>
          <w:p w14:paraId="077CF5A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Территориальный орган Роскомнадзора</w:t>
            </w:r>
          </w:p>
        </w:tc>
        <w:tc>
          <w:tcPr>
            <w:tcW w:w="1984" w:type="dxa"/>
          </w:tcPr>
          <w:p w14:paraId="5FE9203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п.8 ст.47 ФЗ</w:t>
            </w:r>
          </w:p>
        </w:tc>
      </w:tr>
      <w:tr w:rsidR="0089339D" w:rsidRPr="00D83524" w14:paraId="4DC53B04" w14:textId="77777777" w:rsidTr="001B5799">
        <w:trPr>
          <w:cantSplit/>
        </w:trPr>
        <w:tc>
          <w:tcPr>
            <w:tcW w:w="675" w:type="dxa"/>
          </w:tcPr>
          <w:p w14:paraId="6860CC6D"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24</w:t>
            </w:r>
            <w:r w:rsidRPr="00D83524">
              <w:rPr>
                <w:rFonts w:ascii="Times New Roman" w:hAnsi="Times New Roman" w:cs="Times New Roman"/>
                <w:sz w:val="24"/>
              </w:rPr>
              <w:t>.</w:t>
            </w:r>
          </w:p>
        </w:tc>
        <w:tc>
          <w:tcPr>
            <w:tcW w:w="3998" w:type="dxa"/>
          </w:tcPr>
          <w:p w14:paraId="648F6CD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Опубликование указанного перечня </w:t>
            </w:r>
          </w:p>
          <w:p w14:paraId="6D4FDFAD"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2C44F30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на 15 день после дня официального опубликования (публикации) решения о назначении выборов </w:t>
            </w:r>
          </w:p>
        </w:tc>
        <w:tc>
          <w:tcPr>
            <w:tcW w:w="3544" w:type="dxa"/>
          </w:tcPr>
          <w:p w14:paraId="6C2CEF4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12E50B95"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77FA060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п.7 ст.47 ФЗ </w:t>
            </w:r>
          </w:p>
        </w:tc>
      </w:tr>
      <w:tr w:rsidR="0089339D" w:rsidRPr="00D83524" w14:paraId="6E498C66" w14:textId="77777777" w:rsidTr="001B5799">
        <w:trPr>
          <w:cantSplit/>
        </w:trPr>
        <w:tc>
          <w:tcPr>
            <w:tcW w:w="675" w:type="dxa"/>
          </w:tcPr>
          <w:p w14:paraId="2275DC9A"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25</w:t>
            </w:r>
            <w:r w:rsidRPr="00D83524">
              <w:rPr>
                <w:rFonts w:ascii="Times New Roman" w:hAnsi="Times New Roman" w:cs="Times New Roman"/>
                <w:sz w:val="24"/>
              </w:rPr>
              <w:t>.</w:t>
            </w:r>
          </w:p>
        </w:tc>
        <w:tc>
          <w:tcPr>
            <w:tcW w:w="3998" w:type="dxa"/>
          </w:tcPr>
          <w:p w14:paraId="1E9CB2C0" w14:textId="77777777" w:rsidR="0089339D" w:rsidRPr="00D83524" w:rsidRDefault="0089339D" w:rsidP="001B5799">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rPr>
              <w:t xml:space="preserve">Агитационный период          </w:t>
            </w:r>
          </w:p>
        </w:tc>
        <w:tc>
          <w:tcPr>
            <w:tcW w:w="4111" w:type="dxa"/>
          </w:tcPr>
          <w:p w14:paraId="7C822911" w14:textId="77777777" w:rsidR="0089339D" w:rsidRPr="00D83524" w:rsidRDefault="0089339D" w:rsidP="001B5799">
            <w:pPr>
              <w:autoSpaceDE w:val="0"/>
              <w:autoSpaceDN w:val="0"/>
              <w:adjustRightInd w:val="0"/>
              <w:spacing w:after="0" w:line="240" w:lineRule="auto"/>
              <w:rPr>
                <w:rFonts w:ascii="Times New Roman" w:hAnsi="Times New Roman" w:cs="Times New Roman"/>
                <w:sz w:val="24"/>
                <w:szCs w:val="24"/>
                <w:lang w:eastAsia="ru-RU"/>
              </w:rPr>
            </w:pPr>
            <w:r w:rsidRPr="00D83524">
              <w:rPr>
                <w:rFonts w:ascii="Times New Roman" w:hAnsi="Times New Roman" w:cs="Times New Roman"/>
                <w:sz w:val="24"/>
              </w:rPr>
              <w:t>начинается со дня представления кандидатом в избирательную комиссию заявления о согласии баллотироваться.</w:t>
            </w:r>
            <w:r w:rsidRPr="00D83524">
              <w:rPr>
                <w:rFonts w:ascii="Times New Roman" w:hAnsi="Times New Roman" w:cs="Times New Roman"/>
                <w:sz w:val="24"/>
                <w:szCs w:val="24"/>
                <w:lang w:eastAsia="ru-RU"/>
              </w:rPr>
              <w:t xml:space="preserve"> Прекращается в ноль часов по местному времени дня, предшествующего дню голосования -</w:t>
            </w:r>
          </w:p>
          <w:p w14:paraId="286E6FA8" w14:textId="090D9E1C" w:rsidR="0089339D" w:rsidRPr="00D83524" w:rsidRDefault="0089339D" w:rsidP="001B5799">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szCs w:val="24"/>
                <w:lang w:eastAsia="ru-RU"/>
              </w:rPr>
              <w:t xml:space="preserve">в ноль часов </w:t>
            </w:r>
            <w:r w:rsidR="001B5799">
              <w:rPr>
                <w:rFonts w:ascii="Times New Roman" w:hAnsi="Times New Roman" w:cs="Times New Roman"/>
                <w:sz w:val="24"/>
                <w:szCs w:val="24"/>
                <w:lang w:eastAsia="ru-RU"/>
              </w:rPr>
              <w:t>15 февраля</w:t>
            </w:r>
          </w:p>
        </w:tc>
        <w:tc>
          <w:tcPr>
            <w:tcW w:w="3544" w:type="dxa"/>
          </w:tcPr>
          <w:p w14:paraId="2FBE4AE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 выдвинутый непосредственно</w:t>
            </w:r>
          </w:p>
          <w:p w14:paraId="324BAB8D"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C0105D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ст.36 КЗ</w:t>
            </w:r>
          </w:p>
        </w:tc>
      </w:tr>
      <w:tr w:rsidR="0089339D" w:rsidRPr="00D83524" w14:paraId="58A11EE2" w14:textId="77777777" w:rsidTr="001B5799">
        <w:trPr>
          <w:cantSplit/>
        </w:trPr>
        <w:tc>
          <w:tcPr>
            <w:tcW w:w="675" w:type="dxa"/>
          </w:tcPr>
          <w:p w14:paraId="169C24F6"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26</w:t>
            </w:r>
            <w:r w:rsidRPr="00D83524">
              <w:rPr>
                <w:rFonts w:ascii="Times New Roman" w:hAnsi="Times New Roman" w:cs="Times New Roman"/>
                <w:sz w:val="24"/>
              </w:rPr>
              <w:t>.</w:t>
            </w:r>
          </w:p>
        </w:tc>
        <w:tc>
          <w:tcPr>
            <w:tcW w:w="3998" w:type="dxa"/>
          </w:tcPr>
          <w:p w14:paraId="7F42A73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Представление в избирательную комиссию, организующую подготовку и </w:t>
            </w:r>
            <w:r w:rsidRPr="00D83524">
              <w:rPr>
                <w:rFonts w:ascii="Times New Roman" w:hAnsi="Times New Roman" w:cs="Times New Roman"/>
                <w:sz w:val="24"/>
              </w:rPr>
              <w:lastRenderedPageBreak/>
              <w:t xml:space="preserve">проведение выборов в органы местного самоуправления,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tc>
        <w:tc>
          <w:tcPr>
            <w:tcW w:w="4111" w:type="dxa"/>
          </w:tcPr>
          <w:p w14:paraId="3B16C00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 xml:space="preserve">Не позднее чем через 30 дней со дня официального опубликования (публикации) решения о назначении выборов </w:t>
            </w:r>
          </w:p>
        </w:tc>
        <w:tc>
          <w:tcPr>
            <w:tcW w:w="3544" w:type="dxa"/>
          </w:tcPr>
          <w:p w14:paraId="72D0AF1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Организации телерадиовещания, редакции периодических печатных изданий, редакции сетевых изданий</w:t>
            </w:r>
          </w:p>
          <w:p w14:paraId="4ADAFA0C"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4DB78AC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 6 ст. 50 ФЗ,  </w:t>
            </w:r>
          </w:p>
          <w:p w14:paraId="1553EE2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п.6 ст. 37 КЗ</w:t>
            </w:r>
          </w:p>
          <w:p w14:paraId="4FE328CD"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553A469C" w14:textId="77777777" w:rsidTr="001B5799">
        <w:trPr>
          <w:cantSplit/>
        </w:trPr>
        <w:tc>
          <w:tcPr>
            <w:tcW w:w="675" w:type="dxa"/>
          </w:tcPr>
          <w:p w14:paraId="382A98D9"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27</w:t>
            </w:r>
            <w:r w:rsidRPr="00D83524">
              <w:rPr>
                <w:rFonts w:ascii="Times New Roman" w:hAnsi="Times New Roman" w:cs="Times New Roman"/>
                <w:sz w:val="24"/>
              </w:rPr>
              <w:t>.</w:t>
            </w:r>
          </w:p>
        </w:tc>
        <w:tc>
          <w:tcPr>
            <w:tcW w:w="3998" w:type="dxa"/>
          </w:tcPr>
          <w:p w14:paraId="5536810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избирательную комиссию, организующую подготовку и проведение выборов в органы местного самоуправления</w:t>
            </w:r>
          </w:p>
        </w:tc>
        <w:tc>
          <w:tcPr>
            <w:tcW w:w="4111" w:type="dxa"/>
          </w:tcPr>
          <w:p w14:paraId="27005B8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3544" w:type="dxa"/>
          </w:tcPr>
          <w:p w14:paraId="53C44B8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p w14:paraId="2C92025D"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7871637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1.1 ст. 54 ФЗ</w:t>
            </w:r>
          </w:p>
          <w:p w14:paraId="31023A4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1.1 ст.41 КЗ</w:t>
            </w:r>
          </w:p>
          <w:p w14:paraId="3D82927B"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FE4E20F" w14:textId="77777777" w:rsidTr="001B5799">
        <w:trPr>
          <w:cantSplit/>
        </w:trPr>
        <w:tc>
          <w:tcPr>
            <w:tcW w:w="675" w:type="dxa"/>
          </w:tcPr>
          <w:p w14:paraId="37B3A4EA"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28</w:t>
            </w:r>
            <w:r w:rsidRPr="00D83524">
              <w:rPr>
                <w:rFonts w:ascii="Times New Roman" w:hAnsi="Times New Roman" w:cs="Times New Roman"/>
                <w:sz w:val="24"/>
              </w:rPr>
              <w:t>.</w:t>
            </w:r>
          </w:p>
        </w:tc>
        <w:tc>
          <w:tcPr>
            <w:tcW w:w="3998" w:type="dxa"/>
          </w:tcPr>
          <w:p w14:paraId="01CA817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КЗ за плату). Представление указанных сведений в избирательную комиссию, организующую подготовку и проведение выборов в органы местного самоуправления</w:t>
            </w:r>
          </w:p>
        </w:tc>
        <w:tc>
          <w:tcPr>
            <w:tcW w:w="4111" w:type="dxa"/>
          </w:tcPr>
          <w:p w14:paraId="50D5B7F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3544" w:type="dxa"/>
          </w:tcPr>
          <w:p w14:paraId="31FFD46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c>
          <w:tcPr>
            <w:tcW w:w="1984" w:type="dxa"/>
          </w:tcPr>
          <w:p w14:paraId="3E854BF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1,2 ст. 39 КЗ</w:t>
            </w:r>
          </w:p>
          <w:p w14:paraId="1ABF1713"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7B32341C" w14:textId="77777777" w:rsidTr="001B5799">
        <w:trPr>
          <w:cantSplit/>
        </w:trPr>
        <w:tc>
          <w:tcPr>
            <w:tcW w:w="675" w:type="dxa"/>
          </w:tcPr>
          <w:p w14:paraId="7AC12F17"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lastRenderedPageBreak/>
              <w:t>29</w:t>
            </w:r>
            <w:r w:rsidRPr="00D83524">
              <w:rPr>
                <w:rFonts w:ascii="Times New Roman" w:hAnsi="Times New Roman" w:cs="Times New Roman"/>
                <w:sz w:val="24"/>
              </w:rPr>
              <w:t>.</w:t>
            </w:r>
          </w:p>
        </w:tc>
        <w:tc>
          <w:tcPr>
            <w:tcW w:w="3998" w:type="dxa"/>
          </w:tcPr>
          <w:p w14:paraId="603876C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Проведение жеребьевки с целью распределения бесплатной печатной площади (в случае указанном в п. 3 ст. 37 КЗ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4111" w:type="dxa"/>
          </w:tcPr>
          <w:p w14:paraId="71324A3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за 30 дней до дня голосования </w:t>
            </w:r>
          </w:p>
          <w:p w14:paraId="3157406F" w14:textId="77777777" w:rsidR="0089339D" w:rsidRPr="00D83524" w:rsidRDefault="0089339D" w:rsidP="001B5799">
            <w:pPr>
              <w:spacing w:after="0" w:line="240" w:lineRule="auto"/>
              <w:rPr>
                <w:rFonts w:ascii="Times New Roman" w:hAnsi="Times New Roman" w:cs="Times New Roman"/>
                <w:sz w:val="24"/>
              </w:rPr>
            </w:pPr>
          </w:p>
          <w:p w14:paraId="7B4FAB60" w14:textId="24525233"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16 января</w:t>
            </w:r>
          </w:p>
        </w:tc>
        <w:tc>
          <w:tcPr>
            <w:tcW w:w="3544" w:type="dxa"/>
          </w:tcPr>
          <w:p w14:paraId="3A6E85E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c>
          <w:tcPr>
            <w:tcW w:w="1984" w:type="dxa"/>
          </w:tcPr>
          <w:p w14:paraId="3D13A47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п.4 ст.39 КЗ</w:t>
            </w:r>
          </w:p>
          <w:p w14:paraId="359A4ABE"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60662C0B" w14:textId="77777777" w:rsidTr="001B5799">
        <w:trPr>
          <w:cantSplit/>
        </w:trPr>
        <w:tc>
          <w:tcPr>
            <w:tcW w:w="675" w:type="dxa"/>
          </w:tcPr>
          <w:p w14:paraId="5006154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3</w:t>
            </w:r>
            <w:r>
              <w:rPr>
                <w:rFonts w:ascii="Times New Roman" w:hAnsi="Times New Roman" w:cs="Times New Roman"/>
                <w:sz w:val="24"/>
              </w:rPr>
              <w:t>0</w:t>
            </w:r>
            <w:r w:rsidRPr="00D83524">
              <w:rPr>
                <w:rFonts w:ascii="Times New Roman" w:hAnsi="Times New Roman" w:cs="Times New Roman"/>
                <w:sz w:val="24"/>
              </w:rPr>
              <w:t>.</w:t>
            </w:r>
          </w:p>
        </w:tc>
        <w:tc>
          <w:tcPr>
            <w:tcW w:w="3998" w:type="dxa"/>
          </w:tcPr>
          <w:p w14:paraId="146A147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Утверждение вышеуказанного графика</w:t>
            </w:r>
          </w:p>
          <w:p w14:paraId="44A0C9E4"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676DF86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проведения жеребьевки</w:t>
            </w:r>
          </w:p>
          <w:p w14:paraId="00E0948B"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42AF404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5841F54E"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756C8CE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4 ст. 39 КЗ</w:t>
            </w:r>
          </w:p>
        </w:tc>
      </w:tr>
      <w:tr w:rsidR="0089339D" w:rsidRPr="00D83524" w14:paraId="783DACE6" w14:textId="77777777" w:rsidTr="001B5799">
        <w:trPr>
          <w:cantSplit/>
        </w:trPr>
        <w:tc>
          <w:tcPr>
            <w:tcW w:w="675" w:type="dxa"/>
          </w:tcPr>
          <w:p w14:paraId="4AB48FC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3</w:t>
            </w:r>
            <w:r>
              <w:rPr>
                <w:rFonts w:ascii="Times New Roman" w:hAnsi="Times New Roman" w:cs="Times New Roman"/>
                <w:sz w:val="24"/>
              </w:rPr>
              <w:t>1</w:t>
            </w:r>
            <w:r w:rsidRPr="00D83524">
              <w:rPr>
                <w:rFonts w:ascii="Times New Roman" w:hAnsi="Times New Roman" w:cs="Times New Roman"/>
                <w:sz w:val="24"/>
              </w:rPr>
              <w:t>.</w:t>
            </w:r>
          </w:p>
        </w:tc>
        <w:tc>
          <w:tcPr>
            <w:tcW w:w="3998" w:type="dxa"/>
          </w:tcPr>
          <w:p w14:paraId="0BFC300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Предвыборная агитация в </w:t>
            </w:r>
            <w:proofErr w:type="gramStart"/>
            <w:r w:rsidRPr="00D83524">
              <w:rPr>
                <w:rFonts w:ascii="Times New Roman" w:hAnsi="Times New Roman" w:cs="Times New Roman"/>
                <w:sz w:val="24"/>
              </w:rPr>
              <w:t xml:space="preserve">СМИ,   </w:t>
            </w:r>
            <w:proofErr w:type="gramEnd"/>
            <w:r w:rsidRPr="00D83524">
              <w:rPr>
                <w:rFonts w:ascii="Times New Roman" w:hAnsi="Times New Roman" w:cs="Times New Roman"/>
                <w:sz w:val="24"/>
              </w:rPr>
              <w:t xml:space="preserve">          включая сетевые издания</w:t>
            </w:r>
          </w:p>
          <w:p w14:paraId="64CACCD0" w14:textId="77777777" w:rsidR="0089339D" w:rsidRPr="00D83524" w:rsidRDefault="0089339D" w:rsidP="001B5799">
            <w:pPr>
              <w:spacing w:after="0" w:line="240" w:lineRule="auto"/>
              <w:rPr>
                <w:rFonts w:ascii="Times New Roman" w:hAnsi="Times New Roman" w:cs="Times New Roman"/>
                <w:sz w:val="24"/>
              </w:rPr>
            </w:pPr>
          </w:p>
          <w:p w14:paraId="53202CB7" w14:textId="77777777" w:rsidR="0089339D" w:rsidRPr="00D83524" w:rsidRDefault="0089339D" w:rsidP="001B5799">
            <w:pPr>
              <w:spacing w:after="0" w:line="240" w:lineRule="auto"/>
              <w:rPr>
                <w:rFonts w:ascii="Times New Roman" w:hAnsi="Times New Roman" w:cs="Times New Roman"/>
                <w:sz w:val="24"/>
              </w:rPr>
            </w:pPr>
          </w:p>
          <w:p w14:paraId="14604A91"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4D19473C" w14:textId="77777777" w:rsidR="0089339D" w:rsidRPr="00D83524" w:rsidRDefault="0089339D" w:rsidP="001B5799">
            <w:pPr>
              <w:autoSpaceDE w:val="0"/>
              <w:autoSpaceDN w:val="0"/>
              <w:adjustRightInd w:val="0"/>
              <w:spacing w:after="0" w:line="240" w:lineRule="auto"/>
              <w:jc w:val="both"/>
              <w:rPr>
                <w:rFonts w:ascii="Times New Roman" w:hAnsi="Times New Roman" w:cs="Times New Roman"/>
                <w:sz w:val="24"/>
                <w:szCs w:val="24"/>
                <w:lang w:eastAsia="ru-RU"/>
              </w:rPr>
            </w:pPr>
            <w:r w:rsidRPr="00D83524">
              <w:rPr>
                <w:rFonts w:ascii="Times New Roman" w:hAnsi="Times New Roman" w:cs="Times New Roman"/>
                <w:sz w:val="24"/>
                <w:szCs w:val="24"/>
                <w:lang w:eastAsia="ru-RU"/>
              </w:rPr>
              <w:t>за 28 дней до дня голосования и прекращается в ноль часов по местному времени дня, предшествующего дню голосования</w:t>
            </w:r>
          </w:p>
          <w:p w14:paraId="5DCEA93A" w14:textId="6B51E7AD"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С </w:t>
            </w:r>
            <w:r w:rsidR="001B5799">
              <w:rPr>
                <w:rFonts w:ascii="Times New Roman" w:hAnsi="Times New Roman" w:cs="Times New Roman"/>
                <w:sz w:val="24"/>
              </w:rPr>
              <w:t>18 января</w:t>
            </w:r>
            <w:r w:rsidRPr="00D83524">
              <w:rPr>
                <w:rFonts w:ascii="Times New Roman" w:hAnsi="Times New Roman" w:cs="Times New Roman"/>
                <w:sz w:val="24"/>
              </w:rPr>
              <w:t xml:space="preserve"> </w:t>
            </w:r>
          </w:p>
          <w:p w14:paraId="5C3F0D81" w14:textId="313F0D71"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до 00 часов </w:t>
            </w:r>
            <w:r w:rsidR="001B5799">
              <w:rPr>
                <w:rFonts w:ascii="Times New Roman" w:hAnsi="Times New Roman" w:cs="Times New Roman"/>
                <w:sz w:val="24"/>
              </w:rPr>
              <w:t>15 февраля</w:t>
            </w:r>
          </w:p>
        </w:tc>
        <w:tc>
          <w:tcPr>
            <w:tcW w:w="3544" w:type="dxa"/>
          </w:tcPr>
          <w:p w14:paraId="79F5FC3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Кандидаты </w:t>
            </w:r>
          </w:p>
          <w:p w14:paraId="6CDA52A0" w14:textId="77777777" w:rsidR="0089339D" w:rsidRPr="00D83524" w:rsidRDefault="0089339D" w:rsidP="001B5799">
            <w:pPr>
              <w:spacing w:after="0" w:line="240" w:lineRule="auto"/>
              <w:rPr>
                <w:rFonts w:ascii="Times New Roman" w:hAnsi="Times New Roman" w:cs="Times New Roman"/>
                <w:sz w:val="24"/>
              </w:rPr>
            </w:pPr>
          </w:p>
          <w:p w14:paraId="0EA0B33F" w14:textId="77777777" w:rsidR="0089339D" w:rsidRPr="00D83524" w:rsidRDefault="0089339D" w:rsidP="001B5799">
            <w:pPr>
              <w:spacing w:after="0" w:line="240" w:lineRule="auto"/>
              <w:rPr>
                <w:rFonts w:ascii="Times New Roman" w:hAnsi="Times New Roman" w:cs="Times New Roman"/>
                <w:sz w:val="24"/>
              </w:rPr>
            </w:pPr>
          </w:p>
          <w:p w14:paraId="460939C0"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AF947A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п.2 ст.49 ФЗ</w:t>
            </w:r>
          </w:p>
        </w:tc>
      </w:tr>
      <w:tr w:rsidR="0089339D" w:rsidRPr="00D83524" w14:paraId="73A87E95" w14:textId="77777777" w:rsidTr="001B5799">
        <w:trPr>
          <w:cantSplit/>
        </w:trPr>
        <w:tc>
          <w:tcPr>
            <w:tcW w:w="675" w:type="dxa"/>
          </w:tcPr>
          <w:p w14:paraId="711EE36C"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32</w:t>
            </w:r>
            <w:r w:rsidRPr="00D83524">
              <w:rPr>
                <w:rFonts w:ascii="Times New Roman" w:hAnsi="Times New Roman" w:cs="Times New Roman"/>
                <w:sz w:val="24"/>
              </w:rPr>
              <w:t>.</w:t>
            </w:r>
          </w:p>
        </w:tc>
        <w:tc>
          <w:tcPr>
            <w:tcW w:w="3998" w:type="dxa"/>
          </w:tcPr>
          <w:p w14:paraId="4907876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4111" w:type="dxa"/>
          </w:tcPr>
          <w:p w14:paraId="40E2DDF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за 3 дня до предоставления эфирного времени или опубликования предвыборного агитационного материала.</w:t>
            </w:r>
          </w:p>
          <w:p w14:paraId="5A6A8BF2"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4487B1B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Зарегистрированные кандидаты</w:t>
            </w:r>
          </w:p>
          <w:p w14:paraId="24BA4593"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90BEEC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п.11ст.37 КЗ</w:t>
            </w:r>
          </w:p>
          <w:p w14:paraId="79D4CC24"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7EEB224" w14:textId="77777777" w:rsidTr="001B5799">
        <w:trPr>
          <w:cantSplit/>
        </w:trPr>
        <w:tc>
          <w:tcPr>
            <w:tcW w:w="675" w:type="dxa"/>
          </w:tcPr>
          <w:p w14:paraId="220CFD90"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33</w:t>
            </w:r>
            <w:r w:rsidRPr="00D83524">
              <w:rPr>
                <w:rFonts w:ascii="Times New Roman" w:hAnsi="Times New Roman" w:cs="Times New Roman"/>
                <w:sz w:val="24"/>
              </w:rPr>
              <w:t>.</w:t>
            </w:r>
          </w:p>
        </w:tc>
        <w:tc>
          <w:tcPr>
            <w:tcW w:w="3998" w:type="dxa"/>
          </w:tcPr>
          <w:p w14:paraId="6768324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Представление филиалу ПАО "Сбербанк России", а при его отсутствии на территории муниципального образования -  </w:t>
            </w:r>
            <w:r w:rsidRPr="00D83524">
              <w:rPr>
                <w:rFonts w:ascii="Times New Roman" w:hAnsi="Times New Roman" w:cs="Times New Roman"/>
                <w:sz w:val="24"/>
              </w:rPr>
              <w:lastRenderedPageBreak/>
              <w:t>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4111" w:type="dxa"/>
          </w:tcPr>
          <w:p w14:paraId="235E047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Не позднее чем за 2 дня до предоставления эфирного времени или опубликования предвыборного агитационного материала</w:t>
            </w:r>
          </w:p>
          <w:p w14:paraId="68DE4349"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1C8439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Зарегистрированные кандидаты</w:t>
            </w:r>
          </w:p>
        </w:tc>
        <w:tc>
          <w:tcPr>
            <w:tcW w:w="1984" w:type="dxa"/>
          </w:tcPr>
          <w:p w14:paraId="6AD63CF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п.11ст.37 КЗ</w:t>
            </w:r>
          </w:p>
        </w:tc>
      </w:tr>
      <w:tr w:rsidR="0089339D" w:rsidRPr="00D83524" w14:paraId="3A22C42B" w14:textId="77777777" w:rsidTr="001B5799">
        <w:trPr>
          <w:cantSplit/>
        </w:trPr>
        <w:tc>
          <w:tcPr>
            <w:tcW w:w="675" w:type="dxa"/>
          </w:tcPr>
          <w:p w14:paraId="5B34EF36"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34</w:t>
            </w:r>
            <w:r w:rsidRPr="00D83524">
              <w:rPr>
                <w:rFonts w:ascii="Times New Roman" w:hAnsi="Times New Roman" w:cs="Times New Roman"/>
                <w:sz w:val="24"/>
              </w:rPr>
              <w:t>.</w:t>
            </w:r>
          </w:p>
        </w:tc>
        <w:tc>
          <w:tcPr>
            <w:tcW w:w="3998" w:type="dxa"/>
          </w:tcPr>
          <w:p w14:paraId="18C9C62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4111" w:type="dxa"/>
          </w:tcPr>
          <w:p w14:paraId="0FC4AB3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До предоставления эфирного времени, печатной площади</w:t>
            </w:r>
          </w:p>
        </w:tc>
        <w:tc>
          <w:tcPr>
            <w:tcW w:w="3544" w:type="dxa"/>
          </w:tcPr>
          <w:p w14:paraId="06E8B13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Зарегистрированные кандидаты</w:t>
            </w:r>
          </w:p>
          <w:p w14:paraId="27E3AE8D"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4AC1EB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п.11ст.37 КЗ</w:t>
            </w:r>
          </w:p>
        </w:tc>
      </w:tr>
      <w:tr w:rsidR="0089339D" w:rsidRPr="00D83524" w14:paraId="2FBCD426" w14:textId="77777777" w:rsidTr="001B5799">
        <w:trPr>
          <w:cantSplit/>
        </w:trPr>
        <w:tc>
          <w:tcPr>
            <w:tcW w:w="675" w:type="dxa"/>
          </w:tcPr>
          <w:p w14:paraId="62CC8B39"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35</w:t>
            </w:r>
            <w:r w:rsidRPr="00D83524">
              <w:rPr>
                <w:rFonts w:ascii="Times New Roman" w:hAnsi="Times New Roman" w:cs="Times New Roman"/>
                <w:sz w:val="24"/>
              </w:rPr>
              <w:t>.</w:t>
            </w:r>
          </w:p>
        </w:tc>
        <w:tc>
          <w:tcPr>
            <w:tcW w:w="3998" w:type="dxa"/>
          </w:tcPr>
          <w:p w14:paraId="5C05EF3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 </w:t>
            </w:r>
          </w:p>
        </w:tc>
        <w:tc>
          <w:tcPr>
            <w:tcW w:w="4111" w:type="dxa"/>
          </w:tcPr>
          <w:p w14:paraId="6AB7AF5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10 дней со дня голосования </w:t>
            </w:r>
          </w:p>
          <w:p w14:paraId="23CF18BE" w14:textId="77777777" w:rsidR="0089339D" w:rsidRPr="00D83524" w:rsidRDefault="0089339D" w:rsidP="001B5799">
            <w:pPr>
              <w:spacing w:after="0" w:line="240" w:lineRule="auto"/>
              <w:rPr>
                <w:rFonts w:ascii="Times New Roman" w:hAnsi="Times New Roman" w:cs="Times New Roman"/>
                <w:sz w:val="24"/>
              </w:rPr>
            </w:pPr>
          </w:p>
          <w:p w14:paraId="5AF4ECF7" w14:textId="12B8F3FF"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1B5799">
              <w:rPr>
                <w:rFonts w:ascii="Times New Roman" w:hAnsi="Times New Roman" w:cs="Times New Roman"/>
                <w:sz w:val="24"/>
              </w:rPr>
              <w:t>26 февраля</w:t>
            </w:r>
          </w:p>
        </w:tc>
        <w:tc>
          <w:tcPr>
            <w:tcW w:w="3544" w:type="dxa"/>
          </w:tcPr>
          <w:p w14:paraId="0133A59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Организации, осуществляющие выпуск средств массовой информации, редакции сетевых изданий</w:t>
            </w:r>
          </w:p>
          <w:p w14:paraId="35633305"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9A9190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8 ст. 50 ФЗ</w:t>
            </w:r>
          </w:p>
          <w:p w14:paraId="2731775C"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10D9E5CD" w14:textId="77777777" w:rsidTr="001B5799">
        <w:trPr>
          <w:cantSplit/>
        </w:trPr>
        <w:tc>
          <w:tcPr>
            <w:tcW w:w="675" w:type="dxa"/>
          </w:tcPr>
          <w:p w14:paraId="7A237378"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36</w:t>
            </w:r>
            <w:r w:rsidRPr="00D83524">
              <w:rPr>
                <w:rFonts w:ascii="Times New Roman" w:hAnsi="Times New Roman" w:cs="Times New Roman"/>
                <w:sz w:val="24"/>
              </w:rPr>
              <w:t>.</w:t>
            </w:r>
          </w:p>
        </w:tc>
        <w:tc>
          <w:tcPr>
            <w:tcW w:w="3998" w:type="dxa"/>
          </w:tcPr>
          <w:p w14:paraId="3D11AF3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4111" w:type="dxa"/>
          </w:tcPr>
          <w:p w14:paraId="6A7C9FA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В течение 5 дней до дня голосования и в день голосования </w:t>
            </w:r>
          </w:p>
          <w:p w14:paraId="4A06E553" w14:textId="77777777" w:rsidR="0089339D" w:rsidRPr="00D83524" w:rsidRDefault="0089339D" w:rsidP="001B5799">
            <w:pPr>
              <w:spacing w:after="0" w:line="240" w:lineRule="auto"/>
              <w:rPr>
                <w:rFonts w:ascii="Times New Roman" w:hAnsi="Times New Roman" w:cs="Times New Roman"/>
                <w:sz w:val="24"/>
              </w:rPr>
            </w:pPr>
          </w:p>
          <w:p w14:paraId="05987873" w14:textId="73FE4C03"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С </w:t>
            </w:r>
            <w:r w:rsidR="001B5799">
              <w:rPr>
                <w:rFonts w:ascii="Times New Roman" w:hAnsi="Times New Roman" w:cs="Times New Roman"/>
                <w:sz w:val="24"/>
              </w:rPr>
              <w:t>11 февраля</w:t>
            </w:r>
            <w:r w:rsidRPr="00D83524">
              <w:rPr>
                <w:rFonts w:ascii="Times New Roman" w:hAnsi="Times New Roman" w:cs="Times New Roman"/>
                <w:sz w:val="24"/>
              </w:rPr>
              <w:t xml:space="preserve"> и до 20.00 часов по местному времени </w:t>
            </w:r>
            <w:r w:rsidR="001B5799">
              <w:rPr>
                <w:rFonts w:ascii="Times New Roman" w:hAnsi="Times New Roman" w:cs="Times New Roman"/>
                <w:sz w:val="24"/>
              </w:rPr>
              <w:t>16 февраля</w:t>
            </w:r>
          </w:p>
        </w:tc>
        <w:tc>
          <w:tcPr>
            <w:tcW w:w="3544" w:type="dxa"/>
          </w:tcPr>
          <w:p w14:paraId="4551785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Редакции средств массовой информации, граждане, организации публикующие результаты опросов и прогнозы результатов выборов</w:t>
            </w:r>
          </w:p>
          <w:p w14:paraId="61829405"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9756BA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п.3 ст. 46 ФЗ,</w:t>
            </w:r>
          </w:p>
          <w:p w14:paraId="58B04F8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3 ст. 33 КЗ</w:t>
            </w:r>
          </w:p>
          <w:p w14:paraId="7EE77755"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4D433EE2" w14:textId="77777777" w:rsidTr="001B5799">
        <w:trPr>
          <w:cantSplit/>
        </w:trPr>
        <w:tc>
          <w:tcPr>
            <w:tcW w:w="675" w:type="dxa"/>
          </w:tcPr>
          <w:p w14:paraId="1251AEEF"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37</w:t>
            </w:r>
            <w:r w:rsidRPr="00D83524">
              <w:rPr>
                <w:rFonts w:ascii="Times New Roman" w:hAnsi="Times New Roman" w:cs="Times New Roman"/>
                <w:sz w:val="24"/>
              </w:rPr>
              <w:t>.</w:t>
            </w:r>
          </w:p>
        </w:tc>
        <w:tc>
          <w:tcPr>
            <w:tcW w:w="3998" w:type="dxa"/>
          </w:tcPr>
          <w:p w14:paraId="62B0C8E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Рассмотрение заявок о выделении помещений для проведения встреч </w:t>
            </w:r>
            <w:r w:rsidRPr="00D83524">
              <w:rPr>
                <w:rFonts w:ascii="Times New Roman" w:hAnsi="Times New Roman" w:cs="Times New Roman"/>
                <w:sz w:val="24"/>
              </w:rPr>
              <w:lastRenderedPageBreak/>
              <w:t>зарегистрированных кандидатов, их доверенных лиц</w:t>
            </w:r>
            <w:r>
              <w:rPr>
                <w:rFonts w:ascii="Times New Roman" w:hAnsi="Times New Roman" w:cs="Times New Roman"/>
                <w:sz w:val="24"/>
              </w:rPr>
              <w:t xml:space="preserve"> </w:t>
            </w:r>
            <w:r w:rsidRPr="00D83524">
              <w:rPr>
                <w:rFonts w:ascii="Times New Roman" w:hAnsi="Times New Roman" w:cs="Times New Roman"/>
                <w:sz w:val="24"/>
              </w:rPr>
              <w:t>с избирателями на установленное избирательной комиссией, организующей подготовку и проведение выборов, время</w:t>
            </w:r>
          </w:p>
        </w:tc>
        <w:tc>
          <w:tcPr>
            <w:tcW w:w="4111" w:type="dxa"/>
          </w:tcPr>
          <w:p w14:paraId="3318746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В течение трех дней со дня подачи заявки</w:t>
            </w:r>
          </w:p>
          <w:p w14:paraId="4C375502"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01C51EA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0"/>
                <w:szCs w:val="20"/>
              </w:rPr>
              <w:lastRenderedPageBreak/>
              <w:t xml:space="preserve">Собственники, владельцы помещений, пригодных для проведения агитационных публичных </w:t>
            </w:r>
            <w:r w:rsidRPr="00D83524">
              <w:rPr>
                <w:rFonts w:ascii="Times New Roman" w:hAnsi="Times New Roman" w:cs="Times New Roman"/>
                <w:sz w:val="20"/>
                <w:szCs w:val="20"/>
              </w:rPr>
              <w:lastRenderedPageBreak/>
              <w:t>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
        </w:tc>
        <w:tc>
          <w:tcPr>
            <w:tcW w:w="1984" w:type="dxa"/>
          </w:tcPr>
          <w:p w14:paraId="02356F8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п.5 ст.53 ФЗ</w:t>
            </w:r>
          </w:p>
          <w:p w14:paraId="5703F10C"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45546C0F" w14:textId="77777777" w:rsidTr="001B5799">
        <w:trPr>
          <w:cantSplit/>
        </w:trPr>
        <w:tc>
          <w:tcPr>
            <w:tcW w:w="675" w:type="dxa"/>
          </w:tcPr>
          <w:p w14:paraId="27D03B05"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38</w:t>
            </w:r>
            <w:r w:rsidRPr="00D83524">
              <w:rPr>
                <w:rFonts w:ascii="Times New Roman" w:hAnsi="Times New Roman" w:cs="Times New Roman"/>
                <w:sz w:val="24"/>
              </w:rPr>
              <w:t>.</w:t>
            </w:r>
          </w:p>
        </w:tc>
        <w:tc>
          <w:tcPr>
            <w:tcW w:w="3998" w:type="dxa"/>
          </w:tcPr>
          <w:p w14:paraId="7A74FD4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sidRPr="00D83524">
              <w:rPr>
                <w:rFonts w:ascii="Times New Roman" w:hAnsi="Times New Roman" w:cs="Times New Roman"/>
                <w:sz w:val="24"/>
              </w:rPr>
              <w:t>быстровоспроизводимой</w:t>
            </w:r>
            <w:proofErr w:type="spellEnd"/>
            <w:r w:rsidRPr="00D83524">
              <w:rPr>
                <w:rFonts w:ascii="Times New Roman" w:hAnsi="Times New Roman" w:cs="Times New Roman"/>
                <w:sz w:val="24"/>
              </w:rPr>
              <w:t xml:space="preserve"> сборно-разборной конструкции) в письменном виде</w:t>
            </w:r>
          </w:p>
        </w:tc>
        <w:tc>
          <w:tcPr>
            <w:tcW w:w="4111" w:type="dxa"/>
          </w:tcPr>
          <w:p w14:paraId="7524FA5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срок не ранее 15 и не позднее 10 дней до дня проведения публичного мероприятия</w:t>
            </w:r>
          </w:p>
          <w:p w14:paraId="26A5818D"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667C7E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Организатор публичного мероприятия</w:t>
            </w:r>
          </w:p>
          <w:p w14:paraId="466BCB6B"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067A90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ст.7 №54-ФЗ от 19.06.2004</w:t>
            </w:r>
          </w:p>
          <w:p w14:paraId="13CD481E"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12A39D92" w14:textId="77777777" w:rsidTr="001B5799">
        <w:trPr>
          <w:cantSplit/>
        </w:trPr>
        <w:tc>
          <w:tcPr>
            <w:tcW w:w="675" w:type="dxa"/>
          </w:tcPr>
          <w:p w14:paraId="52C24806"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39</w:t>
            </w:r>
            <w:r w:rsidRPr="00D83524">
              <w:rPr>
                <w:rFonts w:ascii="Times New Roman" w:hAnsi="Times New Roman" w:cs="Times New Roman"/>
                <w:sz w:val="24"/>
              </w:rPr>
              <w:t>.</w:t>
            </w:r>
          </w:p>
        </w:tc>
        <w:tc>
          <w:tcPr>
            <w:tcW w:w="3998" w:type="dxa"/>
          </w:tcPr>
          <w:p w14:paraId="0252007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Рассмотрение уведомлений организаторов публичных мероприятий, связанных с выборами</w:t>
            </w:r>
          </w:p>
        </w:tc>
        <w:tc>
          <w:tcPr>
            <w:tcW w:w="4111" w:type="dxa"/>
          </w:tcPr>
          <w:p w14:paraId="1EE7EF5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течение 3-х дней со дня получения уведомления о проведении публичного мероприятия</w:t>
            </w:r>
          </w:p>
        </w:tc>
        <w:tc>
          <w:tcPr>
            <w:tcW w:w="3544" w:type="dxa"/>
          </w:tcPr>
          <w:p w14:paraId="42D5422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Органы местного самоуправления</w:t>
            </w:r>
          </w:p>
        </w:tc>
        <w:tc>
          <w:tcPr>
            <w:tcW w:w="1984" w:type="dxa"/>
          </w:tcPr>
          <w:p w14:paraId="0A57E4C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ст.12 №54-ФЗ от 19.06.2004</w:t>
            </w:r>
          </w:p>
          <w:p w14:paraId="68F1785E"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7418484F" w14:textId="77777777" w:rsidTr="001B5799">
        <w:trPr>
          <w:cantSplit/>
        </w:trPr>
        <w:tc>
          <w:tcPr>
            <w:tcW w:w="675" w:type="dxa"/>
          </w:tcPr>
          <w:p w14:paraId="29E0A15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4</w:t>
            </w:r>
            <w:r>
              <w:rPr>
                <w:rFonts w:ascii="Times New Roman" w:hAnsi="Times New Roman" w:cs="Times New Roman"/>
                <w:sz w:val="24"/>
              </w:rPr>
              <w:t>0</w:t>
            </w:r>
            <w:r w:rsidRPr="00D83524">
              <w:rPr>
                <w:rFonts w:ascii="Times New Roman" w:hAnsi="Times New Roman" w:cs="Times New Roman"/>
                <w:sz w:val="24"/>
              </w:rPr>
              <w:t>.</w:t>
            </w:r>
          </w:p>
        </w:tc>
        <w:tc>
          <w:tcPr>
            <w:tcW w:w="3998" w:type="dxa"/>
          </w:tcPr>
          <w:p w14:paraId="299A3C0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w:t>
            </w:r>
            <w:r w:rsidRPr="00D83524">
              <w:rPr>
                <w:rFonts w:ascii="Times New Roman" w:hAnsi="Times New Roman" w:cs="Times New Roman"/>
                <w:sz w:val="24"/>
              </w:rPr>
              <w:lastRenderedPageBreak/>
              <w:t>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
        </w:tc>
        <w:tc>
          <w:tcPr>
            <w:tcW w:w="4111" w:type="dxa"/>
          </w:tcPr>
          <w:p w14:paraId="1CFDC5F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До начала их распространения</w:t>
            </w:r>
          </w:p>
          <w:p w14:paraId="4E9F6985"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549FEB4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14:paraId="16120C7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3 ст. 54 ФЗ, п. 3 ст. 41 КЗ</w:t>
            </w:r>
          </w:p>
          <w:p w14:paraId="4D73F203"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16D2F276" w14:textId="77777777" w:rsidTr="001B5799">
        <w:trPr>
          <w:cantSplit/>
        </w:trPr>
        <w:tc>
          <w:tcPr>
            <w:tcW w:w="675" w:type="dxa"/>
            <w:tcBorders>
              <w:bottom w:val="single" w:sz="4" w:space="0" w:color="000000" w:themeColor="text1"/>
            </w:tcBorders>
          </w:tcPr>
          <w:p w14:paraId="629AFC2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4</w:t>
            </w:r>
            <w:r>
              <w:rPr>
                <w:rFonts w:ascii="Times New Roman" w:hAnsi="Times New Roman" w:cs="Times New Roman"/>
                <w:sz w:val="24"/>
              </w:rPr>
              <w:t>1</w:t>
            </w:r>
            <w:r w:rsidRPr="00D83524">
              <w:rPr>
                <w:rFonts w:ascii="Times New Roman" w:hAnsi="Times New Roman" w:cs="Times New Roman"/>
                <w:sz w:val="24"/>
              </w:rPr>
              <w:t>.</w:t>
            </w:r>
          </w:p>
        </w:tc>
        <w:tc>
          <w:tcPr>
            <w:tcW w:w="3998" w:type="dxa"/>
            <w:tcBorders>
              <w:bottom w:val="single" w:sz="4" w:space="0" w:color="000000" w:themeColor="text1"/>
            </w:tcBorders>
          </w:tcPr>
          <w:p w14:paraId="6EC75A8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4111" w:type="dxa"/>
            <w:tcBorders>
              <w:bottom w:val="single" w:sz="4" w:space="0" w:color="000000" w:themeColor="text1"/>
            </w:tcBorders>
          </w:tcPr>
          <w:p w14:paraId="70E8AD0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за 30 дней до дня голосования </w:t>
            </w:r>
          </w:p>
          <w:p w14:paraId="2942EA8B" w14:textId="77777777" w:rsidR="0089339D" w:rsidRPr="00D83524" w:rsidRDefault="0089339D" w:rsidP="001B5799">
            <w:pPr>
              <w:spacing w:after="0" w:line="240" w:lineRule="auto"/>
              <w:rPr>
                <w:rFonts w:ascii="Times New Roman" w:hAnsi="Times New Roman" w:cs="Times New Roman"/>
                <w:sz w:val="24"/>
              </w:rPr>
            </w:pPr>
          </w:p>
          <w:p w14:paraId="072C99DC" w14:textId="11AFB273"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467F6F">
              <w:rPr>
                <w:rFonts w:ascii="Times New Roman" w:hAnsi="Times New Roman" w:cs="Times New Roman"/>
                <w:sz w:val="24"/>
              </w:rPr>
              <w:t>16 января</w:t>
            </w:r>
          </w:p>
          <w:p w14:paraId="55174BB6" w14:textId="77777777" w:rsidR="0089339D" w:rsidRPr="00D83524" w:rsidRDefault="0089339D" w:rsidP="001B5799">
            <w:pPr>
              <w:spacing w:after="0" w:line="240" w:lineRule="auto"/>
              <w:rPr>
                <w:rFonts w:ascii="Times New Roman" w:hAnsi="Times New Roman" w:cs="Times New Roman"/>
                <w:sz w:val="24"/>
              </w:rPr>
            </w:pPr>
          </w:p>
          <w:p w14:paraId="79C06732" w14:textId="77777777" w:rsidR="0089339D" w:rsidRPr="00D83524" w:rsidRDefault="0089339D" w:rsidP="001B5799">
            <w:pPr>
              <w:spacing w:after="0" w:line="240" w:lineRule="auto"/>
              <w:rPr>
                <w:rFonts w:ascii="Times New Roman" w:hAnsi="Times New Roman" w:cs="Times New Roman"/>
                <w:sz w:val="24"/>
              </w:rPr>
            </w:pPr>
          </w:p>
        </w:tc>
        <w:tc>
          <w:tcPr>
            <w:tcW w:w="3544" w:type="dxa"/>
            <w:tcBorders>
              <w:bottom w:val="single" w:sz="4" w:space="0" w:color="000000" w:themeColor="text1"/>
            </w:tcBorders>
          </w:tcPr>
          <w:p w14:paraId="6543E07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Органы местного самоуправления по предложению избирательной комиссии, организующей подготовку и проведение выборов в органы местного самоуправления</w:t>
            </w:r>
          </w:p>
        </w:tc>
        <w:tc>
          <w:tcPr>
            <w:tcW w:w="1984" w:type="dxa"/>
            <w:tcBorders>
              <w:bottom w:val="single" w:sz="4" w:space="0" w:color="000000" w:themeColor="text1"/>
            </w:tcBorders>
          </w:tcPr>
          <w:p w14:paraId="78067C3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п.7ст. 54 ФЗ</w:t>
            </w:r>
          </w:p>
          <w:p w14:paraId="2BD7F4B1"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2DA8074" w14:textId="77777777" w:rsidTr="001B5799">
        <w:trPr>
          <w:cantSplit/>
        </w:trPr>
        <w:tc>
          <w:tcPr>
            <w:tcW w:w="675" w:type="dxa"/>
            <w:tcBorders>
              <w:bottom w:val="single" w:sz="4" w:space="0" w:color="000000" w:themeColor="text1"/>
            </w:tcBorders>
          </w:tcPr>
          <w:p w14:paraId="35AC4946" w14:textId="77777777" w:rsidR="0089339D" w:rsidRPr="00D83524" w:rsidRDefault="0089339D" w:rsidP="001B5799">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14:paraId="2D83C2F2" w14:textId="77777777" w:rsidR="0089339D" w:rsidRPr="00D83524" w:rsidRDefault="0089339D" w:rsidP="001B5799">
            <w:pPr>
              <w:spacing w:after="0" w:line="240" w:lineRule="auto"/>
              <w:jc w:val="center"/>
              <w:rPr>
                <w:rFonts w:ascii="Times New Roman" w:hAnsi="Times New Roman" w:cs="Times New Roman"/>
                <w:sz w:val="24"/>
              </w:rPr>
            </w:pPr>
            <w:r>
              <w:rPr>
                <w:rFonts w:ascii="Times New Roman" w:hAnsi="Times New Roman" w:cs="Times New Roman"/>
                <w:sz w:val="24"/>
              </w:rPr>
              <w:t>6</w:t>
            </w:r>
            <w:r w:rsidRPr="00D83524">
              <w:rPr>
                <w:rFonts w:ascii="Times New Roman" w:hAnsi="Times New Roman" w:cs="Times New Roman"/>
                <w:sz w:val="24"/>
              </w:rPr>
              <w:t>. ФИНАНСИРОВАНИЕ ВЫБОРОВ</w:t>
            </w:r>
          </w:p>
        </w:tc>
      </w:tr>
      <w:tr w:rsidR="0089339D" w:rsidRPr="00D83524" w14:paraId="690D7031" w14:textId="77777777" w:rsidTr="001B5799">
        <w:trPr>
          <w:cantSplit/>
        </w:trPr>
        <w:tc>
          <w:tcPr>
            <w:tcW w:w="675" w:type="dxa"/>
          </w:tcPr>
          <w:p w14:paraId="037EA102"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42</w:t>
            </w:r>
            <w:r w:rsidRPr="00D83524">
              <w:rPr>
                <w:rFonts w:ascii="Times New Roman" w:hAnsi="Times New Roman" w:cs="Times New Roman"/>
                <w:sz w:val="24"/>
              </w:rPr>
              <w:t>.</w:t>
            </w:r>
          </w:p>
        </w:tc>
        <w:tc>
          <w:tcPr>
            <w:tcW w:w="3998" w:type="dxa"/>
          </w:tcPr>
          <w:p w14:paraId="2BF38C6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4111" w:type="dxa"/>
          </w:tcPr>
          <w:p w14:paraId="395E8B4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в 10-дневный срок со дня опубликования</w:t>
            </w:r>
          </w:p>
          <w:p w14:paraId="7B13368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(публикации) решения о назначении выборов </w:t>
            </w:r>
          </w:p>
          <w:p w14:paraId="2B1EE6C7" w14:textId="77777777" w:rsidR="0089339D" w:rsidRPr="00D83524" w:rsidRDefault="0089339D" w:rsidP="001B5799">
            <w:pPr>
              <w:spacing w:after="0" w:line="240" w:lineRule="auto"/>
              <w:rPr>
                <w:rFonts w:ascii="Times New Roman" w:hAnsi="Times New Roman" w:cs="Times New Roman"/>
                <w:sz w:val="24"/>
              </w:rPr>
            </w:pPr>
          </w:p>
          <w:p w14:paraId="5B883A21" w14:textId="77777777" w:rsidR="0089339D" w:rsidRPr="00D83524" w:rsidRDefault="0089339D" w:rsidP="001B5799">
            <w:pPr>
              <w:spacing w:after="0" w:line="240" w:lineRule="auto"/>
              <w:rPr>
                <w:rFonts w:ascii="Times New Roman" w:hAnsi="Times New Roman" w:cs="Times New Roman"/>
                <w:sz w:val="24"/>
              </w:rPr>
            </w:pPr>
          </w:p>
          <w:p w14:paraId="142AFC07"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50134B9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Финансовый орган муниципального образования</w:t>
            </w:r>
          </w:p>
          <w:p w14:paraId="0F46EE44" w14:textId="77777777" w:rsidR="0089339D" w:rsidRPr="00D83524" w:rsidRDefault="0089339D" w:rsidP="001B5799">
            <w:pPr>
              <w:spacing w:after="0" w:line="240" w:lineRule="auto"/>
              <w:rPr>
                <w:rFonts w:ascii="Times New Roman" w:hAnsi="Times New Roman" w:cs="Times New Roman"/>
                <w:sz w:val="24"/>
              </w:rPr>
            </w:pPr>
          </w:p>
          <w:p w14:paraId="2F2F7275"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4A46BE7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п.1 ст. 57 ФЗ</w:t>
            </w:r>
          </w:p>
          <w:p w14:paraId="17065592"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766A2829" w14:textId="77777777" w:rsidTr="001B5799">
        <w:trPr>
          <w:cantSplit/>
        </w:trPr>
        <w:tc>
          <w:tcPr>
            <w:tcW w:w="675" w:type="dxa"/>
          </w:tcPr>
          <w:p w14:paraId="439603CF"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43</w:t>
            </w:r>
            <w:r w:rsidRPr="00D83524">
              <w:rPr>
                <w:rFonts w:ascii="Times New Roman" w:hAnsi="Times New Roman" w:cs="Times New Roman"/>
                <w:sz w:val="24"/>
              </w:rPr>
              <w:t>.</w:t>
            </w:r>
          </w:p>
        </w:tc>
        <w:tc>
          <w:tcPr>
            <w:tcW w:w="3998" w:type="dxa"/>
          </w:tcPr>
          <w:p w14:paraId="6D1CE74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Выдача разрешения для открытия специального избирательного счета</w:t>
            </w:r>
          </w:p>
          <w:p w14:paraId="08E168C9"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4A7DA05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544" w:type="dxa"/>
          </w:tcPr>
          <w:p w14:paraId="507D01B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66B7E10F"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741E7E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решение ИККК № 13/590-8 от 09.06.2022</w:t>
            </w:r>
          </w:p>
        </w:tc>
      </w:tr>
      <w:tr w:rsidR="0089339D" w:rsidRPr="00D83524" w14:paraId="72838FE9" w14:textId="77777777" w:rsidTr="001B5799">
        <w:trPr>
          <w:cantSplit/>
        </w:trPr>
        <w:tc>
          <w:tcPr>
            <w:tcW w:w="675" w:type="dxa"/>
          </w:tcPr>
          <w:p w14:paraId="6193A348"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44</w:t>
            </w:r>
            <w:r w:rsidRPr="00D83524">
              <w:rPr>
                <w:rFonts w:ascii="Times New Roman" w:hAnsi="Times New Roman" w:cs="Times New Roman"/>
                <w:sz w:val="24"/>
              </w:rPr>
              <w:t>.</w:t>
            </w:r>
          </w:p>
        </w:tc>
        <w:tc>
          <w:tcPr>
            <w:tcW w:w="3998" w:type="dxa"/>
          </w:tcPr>
          <w:p w14:paraId="77EBDAB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Открытие кандидатом специального избирательного счета для формирования своего избирательного фонда</w:t>
            </w:r>
          </w:p>
          <w:p w14:paraId="2E31BAD4"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44D91AA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544" w:type="dxa"/>
          </w:tcPr>
          <w:p w14:paraId="57E1398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 его уполномоченный представитель по финансовым вопросам</w:t>
            </w:r>
          </w:p>
          <w:p w14:paraId="7668282F"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4DA8BD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п.1 ст. 58 ФЗ, </w:t>
            </w:r>
          </w:p>
          <w:p w14:paraId="1F34494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п.1 ст. 44 КЗ</w:t>
            </w:r>
          </w:p>
          <w:p w14:paraId="33EBA772"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20604E2" w14:textId="77777777" w:rsidTr="001B5799">
        <w:trPr>
          <w:cantSplit/>
        </w:trPr>
        <w:tc>
          <w:tcPr>
            <w:tcW w:w="675" w:type="dxa"/>
          </w:tcPr>
          <w:p w14:paraId="3C34D322"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lastRenderedPageBreak/>
              <w:t>45</w:t>
            </w:r>
            <w:r w:rsidRPr="00D83524">
              <w:rPr>
                <w:rFonts w:ascii="Times New Roman" w:hAnsi="Times New Roman" w:cs="Times New Roman"/>
                <w:sz w:val="24"/>
              </w:rPr>
              <w:t>.</w:t>
            </w:r>
          </w:p>
        </w:tc>
        <w:tc>
          <w:tcPr>
            <w:tcW w:w="3998" w:type="dxa"/>
          </w:tcPr>
          <w:p w14:paraId="519491F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Сообщение кандидатом</w:t>
            </w:r>
            <w:r>
              <w:rPr>
                <w:rFonts w:ascii="Times New Roman" w:hAnsi="Times New Roman" w:cs="Times New Roman"/>
                <w:sz w:val="24"/>
              </w:rPr>
              <w:t xml:space="preserve"> </w:t>
            </w:r>
            <w:r w:rsidRPr="00D83524">
              <w:rPr>
                <w:rFonts w:ascii="Times New Roman" w:hAnsi="Times New Roman" w:cs="Times New Roman"/>
                <w:sz w:val="24"/>
              </w:rPr>
              <w:t xml:space="preserve">в избирательную комиссию, организующую выборы, реквизитов открытого специального избирательного счета </w:t>
            </w:r>
          </w:p>
          <w:p w14:paraId="4BB1CAE3"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7EC14BD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течение 3-х дней со дня открытия специального избирательного счета, но не позднее дня представления документов для регистрации</w:t>
            </w:r>
            <w:r w:rsidRPr="00D83524">
              <w:rPr>
                <w:rFonts w:ascii="Times New Roman" w:hAnsi="Times New Roman" w:cs="Times New Roman"/>
                <w:sz w:val="24"/>
              </w:rPr>
              <w:tab/>
            </w:r>
            <w:r w:rsidRPr="00D83524">
              <w:rPr>
                <w:rFonts w:ascii="Times New Roman" w:hAnsi="Times New Roman" w:cs="Times New Roman"/>
                <w:sz w:val="24"/>
              </w:rPr>
              <w:tab/>
            </w:r>
            <w:r w:rsidRPr="00D83524">
              <w:rPr>
                <w:rFonts w:ascii="Times New Roman" w:hAnsi="Times New Roman" w:cs="Times New Roman"/>
                <w:sz w:val="24"/>
              </w:rPr>
              <w:tab/>
            </w:r>
          </w:p>
          <w:p w14:paraId="58876E17"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5E97534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w:t>
            </w:r>
          </w:p>
          <w:p w14:paraId="6E62AC59"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5A7ABF34" w14:textId="77777777" w:rsidR="0089339D" w:rsidRPr="00D83524" w:rsidRDefault="0089339D" w:rsidP="001B5799">
            <w:pPr>
              <w:spacing w:after="0" w:line="240" w:lineRule="auto"/>
              <w:rPr>
                <w:rFonts w:ascii="Times New Roman" w:hAnsi="Times New Roman" w:cs="Times New Roman"/>
                <w:sz w:val="24"/>
                <w:highlight w:val="yellow"/>
              </w:rPr>
            </w:pPr>
            <w:r w:rsidRPr="00D83524">
              <w:rPr>
                <w:rFonts w:ascii="Times New Roman" w:hAnsi="Times New Roman" w:cs="Times New Roman"/>
                <w:sz w:val="24"/>
              </w:rPr>
              <w:t>решение ИККК № 13/590-8 от 09.06.2022</w:t>
            </w:r>
          </w:p>
        </w:tc>
      </w:tr>
      <w:tr w:rsidR="0089339D" w:rsidRPr="00D83524" w14:paraId="214FC8FF" w14:textId="77777777" w:rsidTr="001B5799">
        <w:trPr>
          <w:cantSplit/>
        </w:trPr>
        <w:tc>
          <w:tcPr>
            <w:tcW w:w="675" w:type="dxa"/>
          </w:tcPr>
          <w:p w14:paraId="2BF62785"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46</w:t>
            </w:r>
            <w:r w:rsidRPr="00D83524">
              <w:rPr>
                <w:rFonts w:ascii="Times New Roman" w:hAnsi="Times New Roman" w:cs="Times New Roman"/>
                <w:sz w:val="24"/>
              </w:rPr>
              <w:t>.</w:t>
            </w:r>
          </w:p>
        </w:tc>
        <w:tc>
          <w:tcPr>
            <w:tcW w:w="3998" w:type="dxa"/>
          </w:tcPr>
          <w:p w14:paraId="1D56F5DB" w14:textId="77777777" w:rsidR="0089339D" w:rsidRPr="00D83524" w:rsidRDefault="0089339D" w:rsidP="001B5799">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szCs w:val="24"/>
                <w:lang w:eastAsia="ru-RU"/>
              </w:rPr>
              <w:t>Обязательное п</w:t>
            </w:r>
            <w:r w:rsidRPr="00D83524">
              <w:rPr>
                <w:rFonts w:ascii="Times New Roman" w:hAnsi="Times New Roman" w:cs="Times New Roman"/>
                <w:sz w:val="24"/>
              </w:rPr>
              <w:t>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w:t>
            </w:r>
          </w:p>
        </w:tc>
        <w:tc>
          <w:tcPr>
            <w:tcW w:w="4111" w:type="dxa"/>
          </w:tcPr>
          <w:p w14:paraId="2C22928D" w14:textId="77777777" w:rsidR="0089339D" w:rsidRPr="00D83524" w:rsidRDefault="0089339D" w:rsidP="001B5799">
            <w:pPr>
              <w:autoSpaceDE w:val="0"/>
              <w:autoSpaceDN w:val="0"/>
              <w:adjustRightInd w:val="0"/>
              <w:spacing w:after="0" w:line="240" w:lineRule="auto"/>
              <w:rPr>
                <w:rFonts w:ascii="Times New Roman" w:hAnsi="Times New Roman" w:cs="Times New Roman"/>
                <w:sz w:val="24"/>
              </w:rPr>
            </w:pPr>
            <w:r w:rsidRPr="00D83524">
              <w:rPr>
                <w:rFonts w:ascii="Times New Roman" w:hAnsi="Times New Roman" w:cs="Times New Roman"/>
                <w:sz w:val="24"/>
              </w:rPr>
              <w:t>периодически</w:t>
            </w:r>
          </w:p>
        </w:tc>
        <w:tc>
          <w:tcPr>
            <w:tcW w:w="3544" w:type="dxa"/>
          </w:tcPr>
          <w:p w14:paraId="455CE35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кредитная организация, в которой открыт специальный избирательный счет</w:t>
            </w:r>
          </w:p>
          <w:p w14:paraId="178A82AF"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7C433A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 7 ст. 59 ФЗ, </w:t>
            </w:r>
          </w:p>
          <w:p w14:paraId="7CFDD9A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18 ст. 44 КЗ</w:t>
            </w:r>
          </w:p>
          <w:p w14:paraId="31944CB7"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5F85B34C" w14:textId="77777777" w:rsidTr="001B5799">
        <w:trPr>
          <w:cantSplit/>
          <w:trHeight w:val="1693"/>
        </w:trPr>
        <w:tc>
          <w:tcPr>
            <w:tcW w:w="675" w:type="dxa"/>
          </w:tcPr>
          <w:p w14:paraId="0CDEA12D"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47</w:t>
            </w:r>
            <w:r w:rsidRPr="00D83524">
              <w:rPr>
                <w:rFonts w:ascii="Times New Roman" w:hAnsi="Times New Roman" w:cs="Times New Roman"/>
                <w:sz w:val="24"/>
              </w:rPr>
              <w:t>.</w:t>
            </w:r>
          </w:p>
        </w:tc>
        <w:tc>
          <w:tcPr>
            <w:tcW w:w="3998" w:type="dxa"/>
          </w:tcPr>
          <w:p w14:paraId="53D9FA3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Направление в СМИ для опубликования сведений о поступлении и расходовании средств избирательных фондов</w:t>
            </w:r>
          </w:p>
          <w:p w14:paraId="6C60D2AA"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597EB6E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Периодически  </w:t>
            </w:r>
          </w:p>
          <w:p w14:paraId="6D3C5C9D"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FB9EDE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5AE92603"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D64328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п.8 ст.59 ФЗ, п. 19 ст.44 КЗ</w:t>
            </w:r>
          </w:p>
          <w:p w14:paraId="47F36565"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102B64A5" w14:textId="77777777" w:rsidTr="001B5799">
        <w:trPr>
          <w:cantSplit/>
        </w:trPr>
        <w:tc>
          <w:tcPr>
            <w:tcW w:w="675" w:type="dxa"/>
          </w:tcPr>
          <w:p w14:paraId="273C621F"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48</w:t>
            </w:r>
            <w:r w:rsidRPr="00D83524">
              <w:rPr>
                <w:rFonts w:ascii="Times New Roman" w:hAnsi="Times New Roman" w:cs="Times New Roman"/>
                <w:sz w:val="24"/>
              </w:rPr>
              <w:t>.</w:t>
            </w:r>
          </w:p>
        </w:tc>
        <w:tc>
          <w:tcPr>
            <w:tcW w:w="3998" w:type="dxa"/>
          </w:tcPr>
          <w:p w14:paraId="528D0E3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сведений о поступлении и расходовании средств избирательных фондов </w:t>
            </w:r>
          </w:p>
        </w:tc>
        <w:tc>
          <w:tcPr>
            <w:tcW w:w="4111" w:type="dxa"/>
          </w:tcPr>
          <w:p w14:paraId="0867FEE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течение трех дней со дня получения указанных сведений</w:t>
            </w:r>
          </w:p>
          <w:p w14:paraId="18A97A25"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8BF9BB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Редакции муниципальных периодических печатных изданий</w:t>
            </w:r>
          </w:p>
        </w:tc>
        <w:tc>
          <w:tcPr>
            <w:tcW w:w="1984" w:type="dxa"/>
          </w:tcPr>
          <w:p w14:paraId="29C5466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п.8 ст.59 ФЗ, п. 19 ст.44 КЗ</w:t>
            </w:r>
          </w:p>
        </w:tc>
      </w:tr>
      <w:tr w:rsidR="0089339D" w:rsidRPr="00D83524" w14:paraId="1C3BB2E6" w14:textId="77777777" w:rsidTr="001B5799">
        <w:trPr>
          <w:cantSplit/>
        </w:trPr>
        <w:tc>
          <w:tcPr>
            <w:tcW w:w="675" w:type="dxa"/>
          </w:tcPr>
          <w:p w14:paraId="6BC0C563"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49</w:t>
            </w:r>
            <w:r w:rsidRPr="00D83524">
              <w:rPr>
                <w:rFonts w:ascii="Times New Roman" w:hAnsi="Times New Roman" w:cs="Times New Roman"/>
                <w:sz w:val="24"/>
              </w:rPr>
              <w:t>.</w:t>
            </w:r>
          </w:p>
        </w:tc>
        <w:tc>
          <w:tcPr>
            <w:tcW w:w="3998" w:type="dxa"/>
          </w:tcPr>
          <w:p w14:paraId="5D6150B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p w14:paraId="7961552A"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260D154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3544" w:type="dxa"/>
          </w:tcPr>
          <w:p w14:paraId="5EF744A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 избирательные объединения</w:t>
            </w:r>
          </w:p>
          <w:p w14:paraId="4F11830C"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DDD4F0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8 ст. 44 КЗ</w:t>
            </w:r>
          </w:p>
          <w:p w14:paraId="5E2DC06B"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A7D8D38" w14:textId="77777777" w:rsidTr="001B5799">
        <w:trPr>
          <w:cantSplit/>
        </w:trPr>
        <w:tc>
          <w:tcPr>
            <w:tcW w:w="675" w:type="dxa"/>
          </w:tcPr>
          <w:p w14:paraId="394AD5D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5</w:t>
            </w:r>
            <w:r>
              <w:rPr>
                <w:rFonts w:ascii="Times New Roman" w:hAnsi="Times New Roman" w:cs="Times New Roman"/>
                <w:sz w:val="24"/>
              </w:rPr>
              <w:t>0</w:t>
            </w:r>
            <w:r w:rsidRPr="00D83524">
              <w:rPr>
                <w:rFonts w:ascii="Times New Roman" w:hAnsi="Times New Roman" w:cs="Times New Roman"/>
                <w:sz w:val="24"/>
              </w:rPr>
              <w:t>.</w:t>
            </w:r>
          </w:p>
        </w:tc>
        <w:tc>
          <w:tcPr>
            <w:tcW w:w="3998" w:type="dxa"/>
          </w:tcPr>
          <w:p w14:paraId="06FB042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Перечисление в доход бюджета муниципального образования пожертвований, внесенных анонимными жертвователями</w:t>
            </w:r>
          </w:p>
          <w:p w14:paraId="66DB44F3"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04F116F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10 дней после поступления пожертвования на специальный избирательный счет</w:t>
            </w:r>
          </w:p>
          <w:p w14:paraId="300BB34A"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4BE9ED6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14:paraId="684497B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8 ст. 44 КЗ</w:t>
            </w:r>
          </w:p>
        </w:tc>
      </w:tr>
      <w:tr w:rsidR="0089339D" w:rsidRPr="00D83524" w14:paraId="55F5932D" w14:textId="77777777" w:rsidTr="001B5799">
        <w:trPr>
          <w:cantSplit/>
        </w:trPr>
        <w:tc>
          <w:tcPr>
            <w:tcW w:w="675" w:type="dxa"/>
          </w:tcPr>
          <w:p w14:paraId="2D9F5E3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5</w:t>
            </w:r>
            <w:r>
              <w:rPr>
                <w:rFonts w:ascii="Times New Roman" w:hAnsi="Times New Roman" w:cs="Times New Roman"/>
                <w:sz w:val="24"/>
              </w:rPr>
              <w:t>1</w:t>
            </w:r>
            <w:r w:rsidRPr="00D83524">
              <w:rPr>
                <w:rFonts w:ascii="Times New Roman" w:hAnsi="Times New Roman" w:cs="Times New Roman"/>
                <w:sz w:val="24"/>
              </w:rPr>
              <w:t>.</w:t>
            </w:r>
          </w:p>
        </w:tc>
        <w:tc>
          <w:tcPr>
            <w:tcW w:w="3998" w:type="dxa"/>
          </w:tcPr>
          <w:p w14:paraId="55EEE2D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избирательную комиссию, организующую подготовку и проведение выборов в органы местного самоуправления</w:t>
            </w:r>
            <w:r>
              <w:rPr>
                <w:rFonts w:ascii="Times New Roman" w:hAnsi="Times New Roman" w:cs="Times New Roman"/>
                <w:sz w:val="24"/>
              </w:rPr>
              <w:t xml:space="preserve"> </w:t>
            </w:r>
          </w:p>
          <w:p w14:paraId="4880162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финансовых отчетов:                        </w:t>
            </w:r>
          </w:p>
          <w:p w14:paraId="74DFF3FE"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4EA05F31"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7970C7D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p w14:paraId="76AEA824" w14:textId="77777777" w:rsidR="0089339D" w:rsidRPr="00D83524" w:rsidRDefault="0089339D" w:rsidP="001B5799">
            <w:pPr>
              <w:spacing w:after="0" w:line="240" w:lineRule="auto"/>
              <w:rPr>
                <w:rFonts w:ascii="Times New Roman" w:hAnsi="Times New Roman" w:cs="Times New Roman"/>
                <w:sz w:val="24"/>
              </w:rPr>
            </w:pPr>
          </w:p>
          <w:p w14:paraId="257559CD" w14:textId="77777777" w:rsidR="0089339D" w:rsidRPr="00D83524" w:rsidRDefault="0089339D" w:rsidP="001B5799">
            <w:pPr>
              <w:spacing w:after="0" w:line="240" w:lineRule="auto"/>
              <w:rPr>
                <w:rFonts w:ascii="Times New Roman" w:hAnsi="Times New Roman" w:cs="Times New Roman"/>
                <w:sz w:val="24"/>
              </w:rPr>
            </w:pPr>
          </w:p>
          <w:p w14:paraId="2202D688"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1ECD6B4"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665D0AD8" w14:textId="77777777" w:rsidTr="001B5799">
        <w:trPr>
          <w:cantSplit/>
        </w:trPr>
        <w:tc>
          <w:tcPr>
            <w:tcW w:w="675" w:type="dxa"/>
          </w:tcPr>
          <w:p w14:paraId="491C12B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5</w:t>
            </w:r>
            <w:r>
              <w:rPr>
                <w:rFonts w:ascii="Times New Roman" w:hAnsi="Times New Roman" w:cs="Times New Roman"/>
                <w:sz w:val="24"/>
              </w:rPr>
              <w:t>1</w:t>
            </w:r>
            <w:r w:rsidRPr="00D83524">
              <w:rPr>
                <w:rFonts w:ascii="Times New Roman" w:hAnsi="Times New Roman" w:cs="Times New Roman"/>
                <w:sz w:val="24"/>
              </w:rPr>
              <w:t>.1</w:t>
            </w:r>
          </w:p>
        </w:tc>
        <w:tc>
          <w:tcPr>
            <w:tcW w:w="3998" w:type="dxa"/>
          </w:tcPr>
          <w:p w14:paraId="5507E45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 первый финансовый отчет;</w:t>
            </w:r>
          </w:p>
          <w:p w14:paraId="2AD04F07"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14747C7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Одновременно с представлением документов, необходимых для регистрации кандидата</w:t>
            </w:r>
          </w:p>
          <w:p w14:paraId="53D78831"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0E90AB0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14:paraId="5EFDDC3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20 ст. 44 КЗ</w:t>
            </w:r>
          </w:p>
          <w:p w14:paraId="4BF73946"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107657B" w14:textId="77777777" w:rsidTr="001B5799">
        <w:trPr>
          <w:cantSplit/>
        </w:trPr>
        <w:tc>
          <w:tcPr>
            <w:tcW w:w="675" w:type="dxa"/>
          </w:tcPr>
          <w:p w14:paraId="1A75E733"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51</w:t>
            </w:r>
            <w:r w:rsidRPr="00D83524">
              <w:rPr>
                <w:rFonts w:ascii="Times New Roman" w:hAnsi="Times New Roman" w:cs="Times New Roman"/>
                <w:sz w:val="24"/>
              </w:rPr>
              <w:t>.2</w:t>
            </w:r>
          </w:p>
        </w:tc>
        <w:tc>
          <w:tcPr>
            <w:tcW w:w="3998" w:type="dxa"/>
          </w:tcPr>
          <w:p w14:paraId="3833442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итоговый финансовый отчет</w:t>
            </w:r>
          </w:p>
          <w:p w14:paraId="21C96D19"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476B1A0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30 дней после официального опубликования результатов выборов</w:t>
            </w:r>
          </w:p>
          <w:p w14:paraId="72D205A9"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7E30080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14:paraId="13B1A4A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п.9 ст.59 ФЗ, п. 20 ст. 44 КЗ</w:t>
            </w:r>
          </w:p>
        </w:tc>
      </w:tr>
      <w:tr w:rsidR="0089339D" w:rsidRPr="00D83524" w14:paraId="02ED206F" w14:textId="77777777" w:rsidTr="001B5799">
        <w:trPr>
          <w:cantSplit/>
        </w:trPr>
        <w:tc>
          <w:tcPr>
            <w:tcW w:w="675" w:type="dxa"/>
          </w:tcPr>
          <w:p w14:paraId="33CCD0FD"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52</w:t>
            </w:r>
            <w:r w:rsidRPr="00D83524">
              <w:rPr>
                <w:rFonts w:ascii="Times New Roman" w:hAnsi="Times New Roman" w:cs="Times New Roman"/>
                <w:sz w:val="24"/>
              </w:rPr>
              <w:t>.</w:t>
            </w:r>
          </w:p>
        </w:tc>
        <w:tc>
          <w:tcPr>
            <w:tcW w:w="3998" w:type="dxa"/>
          </w:tcPr>
          <w:p w14:paraId="537A415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Направление копий вышеуказанных финансовых отчетов в средства массовой информации</w:t>
            </w:r>
          </w:p>
          <w:p w14:paraId="14289E3D"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754B4D8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5 дней со дня их получения  </w:t>
            </w:r>
          </w:p>
          <w:p w14:paraId="64E9CC78"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7855F9D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155DF284"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502D63E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п.9.1. ст.59 ФЗ, п. 20.1 ст. 44 КЗ</w:t>
            </w:r>
          </w:p>
          <w:p w14:paraId="785F8137"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69A6C11E" w14:textId="77777777" w:rsidTr="001B5799">
        <w:trPr>
          <w:cantSplit/>
        </w:trPr>
        <w:tc>
          <w:tcPr>
            <w:tcW w:w="675" w:type="dxa"/>
          </w:tcPr>
          <w:p w14:paraId="5E01E2C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53</w:t>
            </w:r>
            <w:r w:rsidRPr="00D83524">
              <w:rPr>
                <w:rFonts w:ascii="Times New Roman" w:hAnsi="Times New Roman" w:cs="Times New Roman"/>
                <w:sz w:val="24"/>
              </w:rPr>
              <w:t>.</w:t>
            </w:r>
          </w:p>
        </w:tc>
        <w:tc>
          <w:tcPr>
            <w:tcW w:w="3998" w:type="dxa"/>
          </w:tcPr>
          <w:p w14:paraId="09656C0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Опубликование копий финансовых отчетов кандидатов</w:t>
            </w:r>
          </w:p>
          <w:p w14:paraId="12ECEA9C"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25F1156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В течение трех дней со дня их получения  </w:t>
            </w:r>
          </w:p>
          <w:p w14:paraId="2CCEC2C5"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1312DBC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Редакции муниципальных периодических печатных изданий</w:t>
            </w:r>
          </w:p>
        </w:tc>
        <w:tc>
          <w:tcPr>
            <w:tcW w:w="1984" w:type="dxa"/>
          </w:tcPr>
          <w:p w14:paraId="5587385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п.20.1 ст. 44 КЗ</w:t>
            </w:r>
          </w:p>
          <w:p w14:paraId="3F884408"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1E090B6D" w14:textId="77777777" w:rsidTr="001B5799">
        <w:trPr>
          <w:cantSplit/>
        </w:trPr>
        <w:tc>
          <w:tcPr>
            <w:tcW w:w="675" w:type="dxa"/>
          </w:tcPr>
          <w:p w14:paraId="3D4B906A"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54</w:t>
            </w:r>
            <w:r w:rsidRPr="00D83524">
              <w:rPr>
                <w:rFonts w:ascii="Times New Roman" w:hAnsi="Times New Roman" w:cs="Times New Roman"/>
                <w:sz w:val="24"/>
              </w:rPr>
              <w:t>.</w:t>
            </w:r>
          </w:p>
        </w:tc>
        <w:tc>
          <w:tcPr>
            <w:tcW w:w="3998" w:type="dxa"/>
          </w:tcPr>
          <w:p w14:paraId="16EFF74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Перечисление неизрасходованных денежных средств, находящихся на специальных избирательных счетах кандидатов, гражданам и юридическим лицам, осуществившим пожертвования либо перечисления в их избирательные фонды</w:t>
            </w:r>
          </w:p>
        </w:tc>
        <w:tc>
          <w:tcPr>
            <w:tcW w:w="4111" w:type="dxa"/>
          </w:tcPr>
          <w:p w14:paraId="0EEEC85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дня голосования</w:t>
            </w:r>
          </w:p>
          <w:p w14:paraId="7988B879"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0D19F85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Кандидаты</w:t>
            </w:r>
          </w:p>
        </w:tc>
        <w:tc>
          <w:tcPr>
            <w:tcW w:w="1984" w:type="dxa"/>
          </w:tcPr>
          <w:p w14:paraId="3859CBB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п.11 ст.59 ФЗ, п. 22 ст. 44 КЗ</w:t>
            </w:r>
          </w:p>
          <w:p w14:paraId="67EA2E8F"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6E667FDE" w14:textId="77777777" w:rsidTr="001B5799">
        <w:trPr>
          <w:cantSplit/>
        </w:trPr>
        <w:tc>
          <w:tcPr>
            <w:tcW w:w="675" w:type="dxa"/>
          </w:tcPr>
          <w:p w14:paraId="5C08288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55</w:t>
            </w:r>
            <w:r w:rsidRPr="00D83524">
              <w:rPr>
                <w:rFonts w:ascii="Times New Roman" w:hAnsi="Times New Roman" w:cs="Times New Roman"/>
                <w:sz w:val="24"/>
              </w:rPr>
              <w:t>.</w:t>
            </w:r>
          </w:p>
        </w:tc>
        <w:tc>
          <w:tcPr>
            <w:tcW w:w="3998" w:type="dxa"/>
          </w:tcPr>
          <w:p w14:paraId="40073A9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Перечисление в доход местного бюджета неизрасходованных денежных средств, оставшихся на специальном избирательном счете</w:t>
            </w:r>
          </w:p>
        </w:tc>
        <w:tc>
          <w:tcPr>
            <w:tcW w:w="4111" w:type="dxa"/>
          </w:tcPr>
          <w:p w14:paraId="705F057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По истечении 60 дней со дня голосования  </w:t>
            </w:r>
          </w:p>
          <w:p w14:paraId="0860E3C6" w14:textId="5E8FBFD6" w:rsidR="0089339D" w:rsidRPr="00D83524" w:rsidRDefault="00467F6F" w:rsidP="001B5799">
            <w:pPr>
              <w:spacing w:after="0" w:line="240" w:lineRule="auto"/>
              <w:rPr>
                <w:rFonts w:ascii="Times New Roman" w:hAnsi="Times New Roman" w:cs="Times New Roman"/>
                <w:sz w:val="24"/>
              </w:rPr>
            </w:pPr>
            <w:r>
              <w:rPr>
                <w:rFonts w:ascii="Times New Roman" w:hAnsi="Times New Roman" w:cs="Times New Roman"/>
                <w:sz w:val="24"/>
              </w:rPr>
              <w:t>18 апреля</w:t>
            </w:r>
          </w:p>
        </w:tc>
        <w:tc>
          <w:tcPr>
            <w:tcW w:w="3544" w:type="dxa"/>
          </w:tcPr>
          <w:p w14:paraId="080ED21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кредитная организация, в которой открыт специальный избирательный счет</w:t>
            </w:r>
          </w:p>
          <w:p w14:paraId="3B9D6CF4"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2169AEE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п.11 ст.59 ФЗ, п. 22 ст. 44 КЗ</w:t>
            </w:r>
          </w:p>
        </w:tc>
      </w:tr>
      <w:tr w:rsidR="0089339D" w:rsidRPr="00D83524" w14:paraId="1A5BF690" w14:textId="77777777" w:rsidTr="001B5799">
        <w:trPr>
          <w:cantSplit/>
        </w:trPr>
        <w:tc>
          <w:tcPr>
            <w:tcW w:w="675" w:type="dxa"/>
          </w:tcPr>
          <w:p w14:paraId="6D446633"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lastRenderedPageBreak/>
              <w:t>56</w:t>
            </w:r>
            <w:r w:rsidRPr="00D83524">
              <w:rPr>
                <w:rFonts w:ascii="Times New Roman" w:hAnsi="Times New Roman" w:cs="Times New Roman"/>
                <w:sz w:val="24"/>
              </w:rPr>
              <w:t>.</w:t>
            </w:r>
          </w:p>
        </w:tc>
        <w:tc>
          <w:tcPr>
            <w:tcW w:w="3998" w:type="dxa"/>
          </w:tcPr>
          <w:p w14:paraId="7411AAC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отчета о поступлении и расходовании средств местных бюджетов, выделенных на подготовку и проведение выборов:</w:t>
            </w:r>
          </w:p>
        </w:tc>
        <w:tc>
          <w:tcPr>
            <w:tcW w:w="4111" w:type="dxa"/>
          </w:tcPr>
          <w:p w14:paraId="64D1CF63"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600DF83B"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2F8E58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14:paraId="718A035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14:paraId="56AF339D"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75E3F8A6" w14:textId="77777777" w:rsidTr="001B5799">
        <w:trPr>
          <w:cantSplit/>
        </w:trPr>
        <w:tc>
          <w:tcPr>
            <w:tcW w:w="675" w:type="dxa"/>
          </w:tcPr>
          <w:p w14:paraId="550EB4B3"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56</w:t>
            </w:r>
            <w:r w:rsidRPr="00D83524">
              <w:rPr>
                <w:rFonts w:ascii="Times New Roman" w:hAnsi="Times New Roman" w:cs="Times New Roman"/>
                <w:sz w:val="24"/>
              </w:rPr>
              <w:t>.1</w:t>
            </w:r>
          </w:p>
        </w:tc>
        <w:tc>
          <w:tcPr>
            <w:tcW w:w="3998" w:type="dxa"/>
          </w:tcPr>
          <w:p w14:paraId="30370E5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 с приложением первичных финансовых документов</w:t>
            </w:r>
          </w:p>
        </w:tc>
        <w:tc>
          <w:tcPr>
            <w:tcW w:w="4111" w:type="dxa"/>
          </w:tcPr>
          <w:p w14:paraId="4B2D2AB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10 дней со дня голосования </w:t>
            </w:r>
          </w:p>
          <w:p w14:paraId="1ECCA0E6" w14:textId="77777777" w:rsidR="0089339D" w:rsidRPr="00D83524" w:rsidRDefault="0089339D" w:rsidP="001B5799">
            <w:pPr>
              <w:spacing w:after="0" w:line="240" w:lineRule="auto"/>
              <w:rPr>
                <w:rFonts w:ascii="Times New Roman" w:hAnsi="Times New Roman" w:cs="Times New Roman"/>
                <w:sz w:val="24"/>
              </w:rPr>
            </w:pPr>
          </w:p>
          <w:p w14:paraId="2B45590B" w14:textId="44986859"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467F6F">
              <w:rPr>
                <w:rFonts w:ascii="Times New Roman" w:hAnsi="Times New Roman" w:cs="Times New Roman"/>
                <w:sz w:val="24"/>
              </w:rPr>
              <w:t>26 февраля</w:t>
            </w:r>
          </w:p>
        </w:tc>
        <w:tc>
          <w:tcPr>
            <w:tcW w:w="3544" w:type="dxa"/>
          </w:tcPr>
          <w:p w14:paraId="1E75CB6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2808B7B6"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717C88A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14:paraId="51941A3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14:paraId="39BF2B11" w14:textId="77777777" w:rsidR="0089339D" w:rsidRPr="00D83524" w:rsidRDefault="0089339D" w:rsidP="001B5799">
            <w:pPr>
              <w:spacing w:after="0" w:line="240" w:lineRule="auto"/>
              <w:rPr>
                <w:rFonts w:ascii="Times New Roman" w:hAnsi="Times New Roman" w:cs="Times New Roman"/>
                <w:sz w:val="24"/>
                <w:highlight w:val="yellow"/>
              </w:rPr>
            </w:pPr>
          </w:p>
        </w:tc>
      </w:tr>
      <w:tr w:rsidR="0089339D" w:rsidRPr="00D83524" w14:paraId="34A3C15A" w14:textId="77777777" w:rsidTr="001B5799">
        <w:trPr>
          <w:cantSplit/>
        </w:trPr>
        <w:tc>
          <w:tcPr>
            <w:tcW w:w="675" w:type="dxa"/>
          </w:tcPr>
          <w:p w14:paraId="45C6F177"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56</w:t>
            </w:r>
            <w:r w:rsidRPr="00D83524">
              <w:rPr>
                <w:rFonts w:ascii="Times New Roman" w:hAnsi="Times New Roman" w:cs="Times New Roman"/>
                <w:sz w:val="24"/>
              </w:rPr>
              <w:t>.2</w:t>
            </w:r>
          </w:p>
        </w:tc>
        <w:tc>
          <w:tcPr>
            <w:tcW w:w="3998" w:type="dxa"/>
          </w:tcPr>
          <w:p w14:paraId="7C2A312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в представительный орган муниципального образования</w:t>
            </w:r>
          </w:p>
        </w:tc>
        <w:tc>
          <w:tcPr>
            <w:tcW w:w="4111" w:type="dxa"/>
          </w:tcPr>
          <w:p w14:paraId="79ABA31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40 дней со дня официального опубликования результатов выборов</w:t>
            </w:r>
          </w:p>
          <w:p w14:paraId="489C9CF8"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B3EBA6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14:paraId="7082A36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14:paraId="5EC30B3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14:paraId="7B923FBA" w14:textId="77777777" w:rsidR="0089339D" w:rsidRPr="00D83524" w:rsidRDefault="0089339D" w:rsidP="001B5799">
            <w:pPr>
              <w:spacing w:after="0" w:line="240" w:lineRule="auto"/>
              <w:rPr>
                <w:rFonts w:ascii="Times New Roman" w:hAnsi="Times New Roman" w:cs="Times New Roman"/>
                <w:sz w:val="24"/>
                <w:highlight w:val="yellow"/>
              </w:rPr>
            </w:pPr>
          </w:p>
        </w:tc>
      </w:tr>
      <w:tr w:rsidR="0089339D" w:rsidRPr="00D83524" w14:paraId="7D6BD252" w14:textId="77777777" w:rsidTr="001B5799">
        <w:trPr>
          <w:cantSplit/>
        </w:trPr>
        <w:tc>
          <w:tcPr>
            <w:tcW w:w="675" w:type="dxa"/>
          </w:tcPr>
          <w:p w14:paraId="093D5A10"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57</w:t>
            </w:r>
            <w:r w:rsidRPr="00D83524">
              <w:rPr>
                <w:rFonts w:ascii="Times New Roman" w:hAnsi="Times New Roman" w:cs="Times New Roman"/>
                <w:sz w:val="24"/>
              </w:rPr>
              <w:t>.</w:t>
            </w:r>
          </w:p>
        </w:tc>
        <w:tc>
          <w:tcPr>
            <w:tcW w:w="3998" w:type="dxa"/>
          </w:tcPr>
          <w:p w14:paraId="11B4CC6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Возврат в местный бюджет остатка неизрасходованных денежных средств, выделенных на подготовку и проведение выборов</w:t>
            </w:r>
          </w:p>
          <w:p w14:paraId="6012C59D"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4B34005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До представления отчета о расходовании бюджетных средств</w:t>
            </w:r>
          </w:p>
        </w:tc>
        <w:tc>
          <w:tcPr>
            <w:tcW w:w="3544" w:type="dxa"/>
          </w:tcPr>
          <w:p w14:paraId="24FDB71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14:paraId="3465AAA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14:paraId="3B506C1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14:paraId="175044CB" w14:textId="77777777" w:rsidR="0089339D" w:rsidRPr="00D83524" w:rsidRDefault="0089339D" w:rsidP="001B5799">
            <w:pPr>
              <w:spacing w:after="0" w:line="240" w:lineRule="auto"/>
              <w:rPr>
                <w:rFonts w:ascii="Times New Roman" w:hAnsi="Times New Roman" w:cs="Times New Roman"/>
                <w:sz w:val="24"/>
                <w:highlight w:val="yellow"/>
              </w:rPr>
            </w:pPr>
          </w:p>
        </w:tc>
      </w:tr>
      <w:tr w:rsidR="0089339D" w:rsidRPr="00D83524" w14:paraId="18FF9977" w14:textId="77777777" w:rsidTr="001B5799">
        <w:trPr>
          <w:cantSplit/>
        </w:trPr>
        <w:tc>
          <w:tcPr>
            <w:tcW w:w="675" w:type="dxa"/>
            <w:tcBorders>
              <w:bottom w:val="single" w:sz="4" w:space="0" w:color="000000" w:themeColor="text1"/>
            </w:tcBorders>
          </w:tcPr>
          <w:p w14:paraId="2C7084EF"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58</w:t>
            </w:r>
            <w:r w:rsidRPr="00D83524">
              <w:rPr>
                <w:rFonts w:ascii="Times New Roman" w:hAnsi="Times New Roman" w:cs="Times New Roman"/>
                <w:sz w:val="24"/>
              </w:rPr>
              <w:t>.</w:t>
            </w:r>
          </w:p>
        </w:tc>
        <w:tc>
          <w:tcPr>
            <w:tcW w:w="3998" w:type="dxa"/>
            <w:tcBorders>
              <w:bottom w:val="single" w:sz="4" w:space="0" w:color="000000" w:themeColor="text1"/>
            </w:tcBorders>
          </w:tcPr>
          <w:p w14:paraId="73A8831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Закрытие лицевых счетов на финансирование выборов</w:t>
            </w:r>
          </w:p>
          <w:p w14:paraId="22B9E106" w14:textId="77777777" w:rsidR="0089339D" w:rsidRPr="00D83524" w:rsidRDefault="0089339D" w:rsidP="001B5799">
            <w:pPr>
              <w:spacing w:after="0" w:line="240" w:lineRule="auto"/>
              <w:rPr>
                <w:rFonts w:ascii="Times New Roman" w:hAnsi="Times New Roman" w:cs="Times New Roman"/>
                <w:sz w:val="24"/>
              </w:rPr>
            </w:pPr>
          </w:p>
        </w:tc>
        <w:tc>
          <w:tcPr>
            <w:tcW w:w="4111" w:type="dxa"/>
            <w:tcBorders>
              <w:bottom w:val="single" w:sz="4" w:space="0" w:color="000000" w:themeColor="text1"/>
            </w:tcBorders>
          </w:tcPr>
          <w:p w14:paraId="4FFA6AB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До представления отчета о расходовании бюджетных средств</w:t>
            </w:r>
          </w:p>
        </w:tc>
        <w:tc>
          <w:tcPr>
            <w:tcW w:w="3544" w:type="dxa"/>
            <w:tcBorders>
              <w:bottom w:val="single" w:sz="4" w:space="0" w:color="000000" w:themeColor="text1"/>
            </w:tcBorders>
          </w:tcPr>
          <w:p w14:paraId="54DD9A0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Филиал ПАО «Сбербанк России»</w:t>
            </w:r>
          </w:p>
        </w:tc>
        <w:tc>
          <w:tcPr>
            <w:tcW w:w="1984" w:type="dxa"/>
            <w:tcBorders>
              <w:bottom w:val="single" w:sz="4" w:space="0" w:color="000000" w:themeColor="text1"/>
            </w:tcBorders>
          </w:tcPr>
          <w:p w14:paraId="546B797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решение ИККК </w:t>
            </w:r>
          </w:p>
          <w:p w14:paraId="3A20233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12/310-8 от 26.05.2022</w:t>
            </w:r>
          </w:p>
          <w:p w14:paraId="7DF41CBE"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49CE69AE" w14:textId="77777777" w:rsidTr="001B5799">
        <w:trPr>
          <w:cantSplit/>
        </w:trPr>
        <w:tc>
          <w:tcPr>
            <w:tcW w:w="675" w:type="dxa"/>
          </w:tcPr>
          <w:p w14:paraId="20AF2833" w14:textId="77777777" w:rsidR="0089339D" w:rsidRPr="00D83524" w:rsidRDefault="0089339D" w:rsidP="001B5799">
            <w:pPr>
              <w:spacing w:after="0" w:line="240" w:lineRule="auto"/>
              <w:rPr>
                <w:rFonts w:ascii="Times New Roman" w:hAnsi="Times New Roman" w:cs="Times New Roman"/>
                <w:sz w:val="24"/>
              </w:rPr>
            </w:pPr>
          </w:p>
        </w:tc>
        <w:tc>
          <w:tcPr>
            <w:tcW w:w="13637" w:type="dxa"/>
            <w:gridSpan w:val="4"/>
          </w:tcPr>
          <w:p w14:paraId="7AA5E851" w14:textId="77777777" w:rsidR="0089339D" w:rsidRPr="00D83524" w:rsidRDefault="0089339D" w:rsidP="001B5799">
            <w:pPr>
              <w:spacing w:after="0" w:line="240" w:lineRule="auto"/>
              <w:jc w:val="center"/>
              <w:rPr>
                <w:rFonts w:ascii="Times New Roman" w:hAnsi="Times New Roman" w:cs="Times New Roman"/>
                <w:sz w:val="24"/>
              </w:rPr>
            </w:pPr>
            <w:r>
              <w:rPr>
                <w:rFonts w:ascii="Times New Roman" w:hAnsi="Times New Roman" w:cs="Times New Roman"/>
                <w:sz w:val="24"/>
              </w:rPr>
              <w:t>7</w:t>
            </w:r>
            <w:r w:rsidRPr="00D83524">
              <w:rPr>
                <w:rFonts w:ascii="Times New Roman" w:hAnsi="Times New Roman" w:cs="Times New Roman"/>
                <w:sz w:val="24"/>
              </w:rPr>
              <w:t>. ГОЛОСОВАНИЕ И ОПРЕДЕЛЕНИЕ РЕЗУЛЬТАТОВ ВЫБОРОВ</w:t>
            </w:r>
          </w:p>
        </w:tc>
      </w:tr>
      <w:tr w:rsidR="0089339D" w:rsidRPr="00D83524" w14:paraId="3815158C" w14:textId="77777777" w:rsidTr="001B5799">
        <w:trPr>
          <w:cantSplit/>
          <w:trHeight w:val="1760"/>
        </w:trPr>
        <w:tc>
          <w:tcPr>
            <w:tcW w:w="675" w:type="dxa"/>
          </w:tcPr>
          <w:p w14:paraId="0EB9149A"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59</w:t>
            </w:r>
            <w:r w:rsidRPr="00D83524">
              <w:rPr>
                <w:rFonts w:ascii="Times New Roman" w:hAnsi="Times New Roman" w:cs="Times New Roman"/>
                <w:sz w:val="24"/>
              </w:rPr>
              <w:t>.</w:t>
            </w:r>
          </w:p>
        </w:tc>
        <w:tc>
          <w:tcPr>
            <w:tcW w:w="3998" w:type="dxa"/>
          </w:tcPr>
          <w:p w14:paraId="6D5809F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Утверждение формы и текста избирательного бюллетеня, числа изготовляемых бюллетеней, порядка осуществления контроля за их изготовлением</w:t>
            </w:r>
          </w:p>
          <w:p w14:paraId="6584625D"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22BE64D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за 20 дней до дня голосования </w:t>
            </w:r>
          </w:p>
          <w:p w14:paraId="7D2EC0B9" w14:textId="77777777" w:rsidR="0089339D" w:rsidRPr="00D83524" w:rsidRDefault="0089339D" w:rsidP="001B5799">
            <w:pPr>
              <w:spacing w:after="0" w:line="240" w:lineRule="auto"/>
              <w:rPr>
                <w:rFonts w:ascii="Times New Roman" w:hAnsi="Times New Roman" w:cs="Times New Roman"/>
                <w:sz w:val="24"/>
              </w:rPr>
            </w:pPr>
          </w:p>
          <w:p w14:paraId="05A483C1" w14:textId="2B62F4EF"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467F6F">
              <w:rPr>
                <w:rFonts w:ascii="Times New Roman" w:hAnsi="Times New Roman" w:cs="Times New Roman"/>
                <w:sz w:val="24"/>
              </w:rPr>
              <w:t>26 февраля</w:t>
            </w:r>
          </w:p>
        </w:tc>
        <w:tc>
          <w:tcPr>
            <w:tcW w:w="3544" w:type="dxa"/>
          </w:tcPr>
          <w:p w14:paraId="135F310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14:paraId="45E95A1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4 ст. 63 ФЗ, п.4 ст.47 КЗ</w:t>
            </w:r>
          </w:p>
          <w:p w14:paraId="24324886"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C16E970" w14:textId="77777777" w:rsidTr="001B5799">
        <w:trPr>
          <w:cantSplit/>
        </w:trPr>
        <w:tc>
          <w:tcPr>
            <w:tcW w:w="675" w:type="dxa"/>
          </w:tcPr>
          <w:p w14:paraId="1BE85FA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6</w:t>
            </w:r>
            <w:r>
              <w:rPr>
                <w:rFonts w:ascii="Times New Roman" w:hAnsi="Times New Roman" w:cs="Times New Roman"/>
                <w:sz w:val="24"/>
              </w:rPr>
              <w:t>0.</w:t>
            </w:r>
          </w:p>
        </w:tc>
        <w:tc>
          <w:tcPr>
            <w:tcW w:w="3998" w:type="dxa"/>
          </w:tcPr>
          <w:p w14:paraId="3CAB0BB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Изготовление избирательных бюллетеней</w:t>
            </w:r>
          </w:p>
          <w:p w14:paraId="08ED8191"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1A90447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в сроки, установленные избирательной комиссией, организующей подготовку и </w:t>
            </w:r>
            <w:r w:rsidRPr="00D83524">
              <w:rPr>
                <w:rFonts w:ascii="Times New Roman" w:hAnsi="Times New Roman" w:cs="Times New Roman"/>
                <w:sz w:val="24"/>
              </w:rPr>
              <w:lastRenderedPageBreak/>
              <w:t xml:space="preserve">проведение выборов в органы местного самоуправления </w:t>
            </w:r>
          </w:p>
          <w:p w14:paraId="2BA0145A"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739893A" w14:textId="77777777" w:rsidR="0089339D" w:rsidRPr="00D83524" w:rsidRDefault="0089339D" w:rsidP="001B5799">
            <w:pPr>
              <w:spacing w:after="0" w:line="240" w:lineRule="auto"/>
              <w:rPr>
                <w:rFonts w:ascii="Times New Roman" w:hAnsi="Times New Roman" w:cs="Times New Roman"/>
                <w:bCs/>
                <w:sz w:val="24"/>
                <w:szCs w:val="24"/>
              </w:rPr>
            </w:pPr>
            <w:r w:rsidRPr="00D83524">
              <w:rPr>
                <w:rFonts w:ascii="Times New Roman" w:hAnsi="Times New Roman" w:cs="Times New Roman"/>
                <w:bCs/>
                <w:sz w:val="24"/>
                <w:szCs w:val="24"/>
              </w:rPr>
              <w:lastRenderedPageBreak/>
              <w:t xml:space="preserve">Полиграфическая организация, получившая заказ на </w:t>
            </w:r>
            <w:r w:rsidRPr="00D83524">
              <w:rPr>
                <w:rFonts w:ascii="Times New Roman" w:hAnsi="Times New Roman" w:cs="Times New Roman"/>
                <w:bCs/>
                <w:sz w:val="24"/>
                <w:szCs w:val="24"/>
              </w:rPr>
              <w:lastRenderedPageBreak/>
              <w:t xml:space="preserve">изготовление избирательных бюллетеней </w:t>
            </w:r>
          </w:p>
        </w:tc>
        <w:tc>
          <w:tcPr>
            <w:tcW w:w="1984" w:type="dxa"/>
          </w:tcPr>
          <w:p w14:paraId="3552495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ст.47 КЗ</w:t>
            </w:r>
          </w:p>
          <w:p w14:paraId="30D37AB3"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528271C" w14:textId="77777777" w:rsidTr="001B5799">
        <w:trPr>
          <w:cantSplit/>
        </w:trPr>
        <w:tc>
          <w:tcPr>
            <w:tcW w:w="675" w:type="dxa"/>
          </w:tcPr>
          <w:p w14:paraId="5606414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6</w:t>
            </w:r>
            <w:r>
              <w:rPr>
                <w:rFonts w:ascii="Times New Roman" w:hAnsi="Times New Roman" w:cs="Times New Roman"/>
                <w:sz w:val="24"/>
              </w:rPr>
              <w:t>1</w:t>
            </w:r>
            <w:r w:rsidRPr="00D83524">
              <w:rPr>
                <w:rFonts w:ascii="Times New Roman" w:hAnsi="Times New Roman" w:cs="Times New Roman"/>
                <w:sz w:val="24"/>
              </w:rPr>
              <w:t>.</w:t>
            </w:r>
          </w:p>
        </w:tc>
        <w:tc>
          <w:tcPr>
            <w:tcW w:w="3998" w:type="dxa"/>
          </w:tcPr>
          <w:p w14:paraId="4904427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Принятие решения о месте и времени передачи полиграфической организацией избирательных бюллетеней членам избирательной комиссии, </w:t>
            </w:r>
            <w:r w:rsidRPr="00D83524">
              <w:rPr>
                <w:rFonts w:ascii="Times New Roman" w:hAnsi="Times New Roman" w:cs="Times New Roman"/>
                <w:bCs/>
                <w:sz w:val="24"/>
                <w:szCs w:val="30"/>
              </w:rPr>
              <w:t>уничтожения лишних избирательных бюллетеней</w:t>
            </w:r>
          </w:p>
        </w:tc>
        <w:tc>
          <w:tcPr>
            <w:tcW w:w="4111" w:type="dxa"/>
          </w:tcPr>
          <w:p w14:paraId="43760BF2"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за 2 дня до получения бюллетеней от полиграфической организации</w:t>
            </w:r>
          </w:p>
          <w:p w14:paraId="22B51869"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1876314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094D9FC1"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01F6679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п.11ст.63ФЗ, п.11 ст. 47 КЗ</w:t>
            </w:r>
          </w:p>
          <w:p w14:paraId="64F1A3DC"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7FA0142" w14:textId="77777777" w:rsidTr="001B5799">
        <w:trPr>
          <w:cantSplit/>
        </w:trPr>
        <w:tc>
          <w:tcPr>
            <w:tcW w:w="675" w:type="dxa"/>
          </w:tcPr>
          <w:p w14:paraId="1071352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62</w:t>
            </w:r>
            <w:r w:rsidRPr="00D83524">
              <w:rPr>
                <w:rFonts w:ascii="Times New Roman" w:hAnsi="Times New Roman" w:cs="Times New Roman"/>
                <w:sz w:val="24"/>
              </w:rPr>
              <w:t>.</w:t>
            </w:r>
          </w:p>
        </w:tc>
        <w:tc>
          <w:tcPr>
            <w:tcW w:w="3998" w:type="dxa"/>
          </w:tcPr>
          <w:p w14:paraId="621062F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Передача избирательных бюллетеней участковым избирательным комиссиям</w:t>
            </w:r>
          </w:p>
        </w:tc>
        <w:tc>
          <w:tcPr>
            <w:tcW w:w="4111" w:type="dxa"/>
          </w:tcPr>
          <w:p w14:paraId="29B29DF7" w14:textId="77777777" w:rsidR="0089339D" w:rsidRPr="00D83524" w:rsidRDefault="0089339D" w:rsidP="001B5799">
            <w:pPr>
              <w:autoSpaceDE w:val="0"/>
              <w:autoSpaceDN w:val="0"/>
              <w:adjustRightInd w:val="0"/>
              <w:spacing w:after="0" w:line="240" w:lineRule="auto"/>
              <w:rPr>
                <w:rFonts w:ascii="Times New Roman" w:hAnsi="Times New Roman" w:cs="Times New Roman"/>
                <w:sz w:val="24"/>
                <w:szCs w:val="24"/>
                <w:lang w:eastAsia="ru-RU"/>
              </w:rPr>
            </w:pPr>
            <w:r w:rsidRPr="00D83524">
              <w:rPr>
                <w:rFonts w:ascii="Times New Roman" w:hAnsi="Times New Roman" w:cs="Times New Roman"/>
                <w:sz w:val="24"/>
                <w:szCs w:val="24"/>
                <w:lang w:eastAsia="ru-RU"/>
              </w:rPr>
              <w:t>не позднее чем за 1 день до дня голосования (в том числе досрочного голосования)</w:t>
            </w:r>
          </w:p>
          <w:p w14:paraId="4462D197" w14:textId="4319D142"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467F6F">
              <w:rPr>
                <w:rFonts w:ascii="Times New Roman" w:hAnsi="Times New Roman" w:cs="Times New Roman"/>
                <w:sz w:val="24"/>
              </w:rPr>
              <w:t>14 февраля</w:t>
            </w:r>
            <w:r w:rsidRPr="00D83524">
              <w:rPr>
                <w:rFonts w:ascii="Times New Roman" w:hAnsi="Times New Roman" w:cs="Times New Roman"/>
                <w:sz w:val="24"/>
              </w:rPr>
              <w:t xml:space="preserve"> </w:t>
            </w:r>
          </w:p>
        </w:tc>
        <w:tc>
          <w:tcPr>
            <w:tcW w:w="3544" w:type="dxa"/>
          </w:tcPr>
          <w:p w14:paraId="1E0F64E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4F9F8E1F"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71C13A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п.13 ст. 63 ФЗ, </w:t>
            </w:r>
          </w:p>
          <w:p w14:paraId="4B2BBA9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13 ст. 47 КЗ</w:t>
            </w:r>
          </w:p>
          <w:p w14:paraId="67A1745D"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79E0BF25" w14:textId="77777777" w:rsidTr="001B5799">
        <w:trPr>
          <w:cantSplit/>
        </w:trPr>
        <w:tc>
          <w:tcPr>
            <w:tcW w:w="675" w:type="dxa"/>
          </w:tcPr>
          <w:p w14:paraId="0D0F02EB"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63</w:t>
            </w:r>
            <w:r w:rsidRPr="00D83524">
              <w:rPr>
                <w:rFonts w:ascii="Times New Roman" w:hAnsi="Times New Roman" w:cs="Times New Roman"/>
                <w:sz w:val="24"/>
              </w:rPr>
              <w:t>.</w:t>
            </w:r>
          </w:p>
        </w:tc>
        <w:tc>
          <w:tcPr>
            <w:tcW w:w="3998" w:type="dxa"/>
          </w:tcPr>
          <w:p w14:paraId="13EF9ED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Информирование избирателей о дне, времени и месте голосования</w:t>
            </w:r>
          </w:p>
          <w:p w14:paraId="6AADF4D9"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2E97190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за 10 дней до дня голосования </w:t>
            </w:r>
          </w:p>
          <w:p w14:paraId="75A6EB9D" w14:textId="77777777" w:rsidR="0089339D" w:rsidRPr="00D83524" w:rsidRDefault="0089339D" w:rsidP="001B5799">
            <w:pPr>
              <w:spacing w:after="0" w:line="240" w:lineRule="auto"/>
              <w:rPr>
                <w:rFonts w:ascii="Times New Roman" w:hAnsi="Times New Roman" w:cs="Times New Roman"/>
                <w:sz w:val="24"/>
              </w:rPr>
            </w:pPr>
          </w:p>
          <w:p w14:paraId="1FA9E557" w14:textId="1BC9FC33"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467F6F">
              <w:rPr>
                <w:rFonts w:ascii="Times New Roman" w:hAnsi="Times New Roman" w:cs="Times New Roman"/>
                <w:sz w:val="24"/>
              </w:rPr>
              <w:t>6 февраля</w:t>
            </w:r>
            <w:r w:rsidRPr="00D83524">
              <w:rPr>
                <w:rFonts w:ascii="Times New Roman" w:hAnsi="Times New Roman" w:cs="Times New Roman"/>
                <w:sz w:val="24"/>
              </w:rPr>
              <w:t xml:space="preserve"> </w:t>
            </w:r>
          </w:p>
        </w:tc>
        <w:tc>
          <w:tcPr>
            <w:tcW w:w="3544" w:type="dxa"/>
          </w:tcPr>
          <w:p w14:paraId="53D0057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 участковая избирательная комиссия</w:t>
            </w:r>
          </w:p>
          <w:p w14:paraId="6E6E44F3"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17580A4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п.2 ст. 64 ФЗ, </w:t>
            </w:r>
          </w:p>
          <w:p w14:paraId="278E095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п.2 ст.48 КЗ</w:t>
            </w:r>
          </w:p>
          <w:p w14:paraId="0F097BD8"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54B5EF8E" w14:textId="77777777" w:rsidTr="001B5799">
        <w:trPr>
          <w:cantSplit/>
        </w:trPr>
        <w:tc>
          <w:tcPr>
            <w:tcW w:w="675" w:type="dxa"/>
          </w:tcPr>
          <w:p w14:paraId="3E11D8B1"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64</w:t>
            </w:r>
            <w:r w:rsidRPr="00D83524">
              <w:rPr>
                <w:rFonts w:ascii="Times New Roman" w:hAnsi="Times New Roman" w:cs="Times New Roman"/>
                <w:sz w:val="24"/>
              </w:rPr>
              <w:t>.</w:t>
            </w:r>
          </w:p>
        </w:tc>
        <w:tc>
          <w:tcPr>
            <w:tcW w:w="3998" w:type="dxa"/>
          </w:tcPr>
          <w:p w14:paraId="4DB2C7A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списка назначенных в участковые комиссии наблюдателей в избирательную комиссию, организующую подготовку и проведение выборов в органы местного самоуправления</w:t>
            </w:r>
          </w:p>
          <w:p w14:paraId="5EA24B33"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132BD532" w14:textId="77777777" w:rsidR="0089339D" w:rsidRPr="00D83524" w:rsidRDefault="0089339D" w:rsidP="001B5799">
            <w:pPr>
              <w:autoSpaceDE w:val="0"/>
              <w:autoSpaceDN w:val="0"/>
              <w:adjustRightInd w:val="0"/>
              <w:spacing w:after="0" w:line="240" w:lineRule="auto"/>
              <w:rPr>
                <w:rFonts w:ascii="Times New Roman" w:hAnsi="Times New Roman" w:cs="Times New Roman"/>
                <w:sz w:val="24"/>
                <w:szCs w:val="24"/>
                <w:lang w:eastAsia="ru-RU"/>
              </w:rPr>
            </w:pPr>
            <w:r w:rsidRPr="00D83524">
              <w:rPr>
                <w:rFonts w:ascii="Times New Roman" w:hAnsi="Times New Roman" w:cs="Times New Roman"/>
                <w:sz w:val="24"/>
                <w:szCs w:val="24"/>
                <w:lang w:eastAsia="ru-RU"/>
              </w:rPr>
              <w:t>не позднее чем за 3 дня до дня голосования (досрочного голосования)</w:t>
            </w:r>
          </w:p>
          <w:p w14:paraId="139EA7B3" w14:textId="77777777" w:rsidR="0089339D" w:rsidRPr="00D83524" w:rsidRDefault="0089339D" w:rsidP="001B5799">
            <w:pPr>
              <w:spacing w:after="0" w:line="240" w:lineRule="auto"/>
              <w:rPr>
                <w:rFonts w:ascii="Times New Roman" w:hAnsi="Times New Roman" w:cs="Times New Roman"/>
                <w:sz w:val="24"/>
              </w:rPr>
            </w:pPr>
          </w:p>
          <w:p w14:paraId="48942AE9" w14:textId="265778A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467F6F">
              <w:rPr>
                <w:rFonts w:ascii="Times New Roman" w:hAnsi="Times New Roman" w:cs="Times New Roman"/>
                <w:sz w:val="24"/>
              </w:rPr>
              <w:t>12 феврал</w:t>
            </w:r>
            <w:r w:rsidRPr="00D83524">
              <w:rPr>
                <w:rFonts w:ascii="Times New Roman" w:hAnsi="Times New Roman" w:cs="Times New Roman"/>
                <w:sz w:val="24"/>
              </w:rPr>
              <w:t xml:space="preserve">я </w:t>
            </w:r>
          </w:p>
          <w:p w14:paraId="773EFEEA" w14:textId="3BC392DD"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467F6F">
              <w:rPr>
                <w:rFonts w:ascii="Times New Roman" w:hAnsi="Times New Roman" w:cs="Times New Roman"/>
                <w:sz w:val="24"/>
              </w:rPr>
              <w:t>1 февраля</w:t>
            </w:r>
            <w:r w:rsidRPr="00D83524">
              <w:rPr>
                <w:rFonts w:ascii="Times New Roman" w:hAnsi="Times New Roman" w:cs="Times New Roman"/>
                <w:sz w:val="24"/>
              </w:rPr>
              <w:t xml:space="preserve"> при проведении досрочного голосования)</w:t>
            </w:r>
          </w:p>
          <w:p w14:paraId="46C641C8"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ED6695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Зарегистрированный </w:t>
            </w:r>
            <w:proofErr w:type="gramStart"/>
            <w:r w:rsidRPr="00D83524">
              <w:rPr>
                <w:rFonts w:ascii="Times New Roman" w:hAnsi="Times New Roman" w:cs="Times New Roman"/>
                <w:sz w:val="24"/>
              </w:rPr>
              <w:t>кандидат,  Общественная</w:t>
            </w:r>
            <w:proofErr w:type="gramEnd"/>
            <w:r w:rsidRPr="00D83524">
              <w:rPr>
                <w:rFonts w:ascii="Times New Roman" w:hAnsi="Times New Roman" w:cs="Times New Roman"/>
                <w:sz w:val="24"/>
              </w:rPr>
              <w:t xml:space="preserve"> палата РФ, Общественная палата Красноярского края</w:t>
            </w:r>
          </w:p>
        </w:tc>
        <w:tc>
          <w:tcPr>
            <w:tcW w:w="1984" w:type="dxa"/>
          </w:tcPr>
          <w:p w14:paraId="4294776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п.7.1 ст. 30 ФЗ, п.12 ст.21 КЗ</w:t>
            </w:r>
          </w:p>
        </w:tc>
      </w:tr>
      <w:tr w:rsidR="0089339D" w:rsidRPr="00D83524" w14:paraId="13A13E0A" w14:textId="77777777" w:rsidTr="001B5799">
        <w:trPr>
          <w:cantSplit/>
          <w:trHeight w:val="1390"/>
        </w:trPr>
        <w:tc>
          <w:tcPr>
            <w:tcW w:w="675" w:type="dxa"/>
            <w:vMerge w:val="restart"/>
          </w:tcPr>
          <w:p w14:paraId="62B3F07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65</w:t>
            </w:r>
            <w:r w:rsidRPr="00D83524">
              <w:rPr>
                <w:rFonts w:ascii="Times New Roman" w:hAnsi="Times New Roman" w:cs="Times New Roman"/>
                <w:sz w:val="24"/>
              </w:rPr>
              <w:t>.</w:t>
            </w:r>
          </w:p>
        </w:tc>
        <w:tc>
          <w:tcPr>
            <w:tcW w:w="3998" w:type="dxa"/>
            <w:tcBorders>
              <w:bottom w:val="single" w:sz="4" w:space="0" w:color="auto"/>
            </w:tcBorders>
          </w:tcPr>
          <w:p w14:paraId="2C1C7220" w14:textId="77777777" w:rsidR="0089339D" w:rsidRPr="00D83524" w:rsidRDefault="0089339D" w:rsidP="001B5799">
            <w:pPr>
              <w:contextualSpacing/>
              <w:rPr>
                <w:rFonts w:ascii="Times New Roman" w:hAnsi="Times New Roman" w:cs="Times New Roman"/>
                <w:sz w:val="24"/>
              </w:rPr>
            </w:pPr>
            <w:r w:rsidRPr="00D83524">
              <w:rPr>
                <w:rFonts w:ascii="Times New Roman" w:hAnsi="Times New Roman" w:cs="Times New Roman"/>
                <w:sz w:val="24"/>
              </w:rPr>
              <w:t xml:space="preserve">Проведение досрочного голосования: </w:t>
            </w:r>
          </w:p>
          <w:p w14:paraId="5A530340" w14:textId="77777777" w:rsidR="0089339D" w:rsidRPr="00D83524" w:rsidRDefault="0089339D" w:rsidP="001B5799">
            <w:pPr>
              <w:autoSpaceDE w:val="0"/>
              <w:autoSpaceDN w:val="0"/>
              <w:adjustRightInd w:val="0"/>
              <w:spacing w:after="0" w:line="240" w:lineRule="auto"/>
              <w:jc w:val="both"/>
              <w:rPr>
                <w:rFonts w:ascii="Times New Roman" w:hAnsi="Times New Roman" w:cs="Times New Roman"/>
                <w:sz w:val="24"/>
                <w:highlight w:val="magenta"/>
              </w:rPr>
            </w:pPr>
            <w:r w:rsidRPr="00D83524">
              <w:rPr>
                <w:rFonts w:ascii="Times New Roman" w:hAnsi="Times New Roman" w:cs="Times New Roman"/>
                <w:sz w:val="24"/>
              </w:rPr>
              <w:t xml:space="preserve">– в помещении </w:t>
            </w:r>
            <w:r w:rsidRPr="00D83524">
              <w:rPr>
                <w:rFonts w:ascii="Times New Roman" w:hAnsi="Times New Roman" w:cs="Times New Roman"/>
                <w:sz w:val="24"/>
                <w:szCs w:val="24"/>
                <w:lang w:eastAsia="ru-RU"/>
              </w:rPr>
              <w:t>избирательной комиссии, организующей выборы;</w:t>
            </w:r>
          </w:p>
        </w:tc>
        <w:tc>
          <w:tcPr>
            <w:tcW w:w="4111" w:type="dxa"/>
            <w:tcBorders>
              <w:bottom w:val="single" w:sz="4" w:space="0" w:color="auto"/>
            </w:tcBorders>
          </w:tcPr>
          <w:p w14:paraId="3DB08EFC" w14:textId="77777777" w:rsidR="0089339D" w:rsidRPr="00D83524" w:rsidRDefault="0089339D" w:rsidP="001B5799">
            <w:pPr>
              <w:spacing w:after="0" w:line="240" w:lineRule="auto"/>
              <w:rPr>
                <w:rFonts w:ascii="Times New Roman" w:hAnsi="Times New Roman" w:cs="Times New Roman"/>
                <w:sz w:val="24"/>
                <w:highlight w:val="magenta"/>
              </w:rPr>
            </w:pPr>
          </w:p>
          <w:p w14:paraId="396A2021" w14:textId="77777777" w:rsidR="0089339D" w:rsidRPr="00D83524" w:rsidRDefault="0089339D" w:rsidP="001B5799">
            <w:pPr>
              <w:spacing w:after="0" w:line="240" w:lineRule="auto"/>
              <w:rPr>
                <w:rFonts w:ascii="Times New Roman" w:hAnsi="Times New Roman" w:cs="Times New Roman"/>
                <w:sz w:val="24"/>
                <w:highlight w:val="magenta"/>
              </w:rPr>
            </w:pPr>
          </w:p>
          <w:p w14:paraId="375F6FE0" w14:textId="77777777" w:rsidR="0089339D" w:rsidRPr="00D83524" w:rsidRDefault="0089339D" w:rsidP="001B5799">
            <w:pPr>
              <w:autoSpaceDE w:val="0"/>
              <w:autoSpaceDN w:val="0"/>
              <w:adjustRightInd w:val="0"/>
              <w:spacing w:after="0" w:line="240" w:lineRule="auto"/>
              <w:jc w:val="both"/>
              <w:rPr>
                <w:rFonts w:ascii="Times New Roman" w:hAnsi="Times New Roman" w:cs="Times New Roman"/>
                <w:sz w:val="24"/>
                <w:szCs w:val="24"/>
                <w:lang w:eastAsia="ru-RU"/>
              </w:rPr>
            </w:pPr>
            <w:r w:rsidRPr="00D83524">
              <w:rPr>
                <w:rFonts w:ascii="Times New Roman" w:hAnsi="Times New Roman" w:cs="Times New Roman"/>
                <w:sz w:val="24"/>
                <w:szCs w:val="24"/>
                <w:lang w:eastAsia="ru-RU"/>
              </w:rPr>
              <w:t>За 10 - 4 дня до дня голосования</w:t>
            </w:r>
          </w:p>
          <w:p w14:paraId="6353AEB4" w14:textId="3459E472" w:rsidR="0089339D" w:rsidRPr="00D83524" w:rsidRDefault="0089339D" w:rsidP="001B5799">
            <w:pPr>
              <w:autoSpaceDE w:val="0"/>
              <w:autoSpaceDN w:val="0"/>
              <w:adjustRightInd w:val="0"/>
              <w:spacing w:after="0" w:line="240" w:lineRule="auto"/>
              <w:jc w:val="both"/>
              <w:rPr>
                <w:rFonts w:ascii="Times New Roman" w:hAnsi="Times New Roman" w:cs="Times New Roman"/>
                <w:sz w:val="24"/>
                <w:highlight w:val="magenta"/>
              </w:rPr>
            </w:pPr>
            <w:r w:rsidRPr="00D83524">
              <w:rPr>
                <w:rFonts w:ascii="Times New Roman" w:hAnsi="Times New Roman" w:cs="Times New Roman"/>
                <w:sz w:val="24"/>
                <w:szCs w:val="24"/>
                <w:lang w:eastAsia="ru-RU"/>
              </w:rPr>
              <w:t xml:space="preserve">С </w:t>
            </w:r>
            <w:r w:rsidR="00467F6F">
              <w:rPr>
                <w:rFonts w:ascii="Times New Roman" w:hAnsi="Times New Roman" w:cs="Times New Roman"/>
                <w:sz w:val="24"/>
                <w:szCs w:val="24"/>
                <w:lang w:eastAsia="ru-RU"/>
              </w:rPr>
              <w:t>5 февраля</w:t>
            </w:r>
            <w:r w:rsidRPr="00D83524">
              <w:rPr>
                <w:rFonts w:ascii="Times New Roman" w:hAnsi="Times New Roman" w:cs="Times New Roman"/>
                <w:sz w:val="24"/>
                <w:szCs w:val="24"/>
                <w:lang w:eastAsia="ru-RU"/>
              </w:rPr>
              <w:t xml:space="preserve"> по </w:t>
            </w:r>
            <w:r w:rsidR="00467F6F">
              <w:rPr>
                <w:rFonts w:ascii="Times New Roman" w:hAnsi="Times New Roman" w:cs="Times New Roman"/>
                <w:sz w:val="24"/>
                <w:szCs w:val="24"/>
                <w:lang w:eastAsia="ru-RU"/>
              </w:rPr>
              <w:t>11 феврал</w:t>
            </w:r>
            <w:r w:rsidRPr="00D83524">
              <w:rPr>
                <w:rFonts w:ascii="Times New Roman" w:hAnsi="Times New Roman" w:cs="Times New Roman"/>
                <w:sz w:val="24"/>
                <w:szCs w:val="24"/>
                <w:lang w:eastAsia="ru-RU"/>
              </w:rPr>
              <w:t>я</w:t>
            </w:r>
          </w:p>
          <w:p w14:paraId="1C62106D" w14:textId="77777777" w:rsidR="0089339D" w:rsidRPr="00D83524" w:rsidRDefault="0089339D" w:rsidP="001B5799">
            <w:pPr>
              <w:spacing w:after="0" w:line="240" w:lineRule="auto"/>
              <w:rPr>
                <w:rFonts w:ascii="Times New Roman" w:hAnsi="Times New Roman" w:cs="Times New Roman"/>
                <w:sz w:val="24"/>
                <w:highlight w:val="magenta"/>
              </w:rPr>
            </w:pPr>
          </w:p>
        </w:tc>
        <w:tc>
          <w:tcPr>
            <w:tcW w:w="3544" w:type="dxa"/>
            <w:tcBorders>
              <w:bottom w:val="single" w:sz="4" w:space="0" w:color="auto"/>
            </w:tcBorders>
          </w:tcPr>
          <w:p w14:paraId="791CE1B0" w14:textId="77777777" w:rsidR="0089339D" w:rsidRPr="00D83524" w:rsidRDefault="0089339D" w:rsidP="001B5799">
            <w:pPr>
              <w:spacing w:after="0" w:line="240" w:lineRule="auto"/>
              <w:rPr>
                <w:rFonts w:ascii="Times New Roman" w:hAnsi="Times New Roman" w:cs="Times New Roman"/>
                <w:sz w:val="24"/>
                <w:highlight w:val="magenta"/>
              </w:rPr>
            </w:pPr>
          </w:p>
          <w:p w14:paraId="640B10B3" w14:textId="77777777" w:rsidR="0089339D" w:rsidRPr="00D83524" w:rsidRDefault="0089339D" w:rsidP="001B5799">
            <w:pPr>
              <w:spacing w:after="0" w:line="240" w:lineRule="auto"/>
              <w:rPr>
                <w:rFonts w:ascii="Times New Roman" w:hAnsi="Times New Roman" w:cs="Times New Roman"/>
                <w:sz w:val="24"/>
                <w:highlight w:val="magenta"/>
              </w:rPr>
            </w:pPr>
          </w:p>
          <w:p w14:paraId="178C954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выборы</w:t>
            </w:r>
          </w:p>
          <w:p w14:paraId="0748382A" w14:textId="77777777" w:rsidR="0089339D" w:rsidRPr="00D83524" w:rsidRDefault="0089339D" w:rsidP="001B5799">
            <w:pPr>
              <w:spacing w:after="0" w:line="240" w:lineRule="auto"/>
              <w:rPr>
                <w:rFonts w:ascii="Times New Roman" w:hAnsi="Times New Roman" w:cs="Times New Roman"/>
                <w:sz w:val="24"/>
                <w:highlight w:val="magenta"/>
              </w:rPr>
            </w:pPr>
          </w:p>
        </w:tc>
        <w:tc>
          <w:tcPr>
            <w:tcW w:w="1984" w:type="dxa"/>
            <w:vMerge w:val="restart"/>
          </w:tcPr>
          <w:p w14:paraId="789F5588" w14:textId="77777777" w:rsidR="0089339D" w:rsidRPr="00D83524" w:rsidRDefault="0089339D" w:rsidP="001B5799">
            <w:pPr>
              <w:spacing w:after="0" w:line="240" w:lineRule="auto"/>
              <w:rPr>
                <w:rFonts w:ascii="Times New Roman" w:hAnsi="Times New Roman" w:cs="Times New Roman"/>
                <w:sz w:val="24"/>
                <w:highlight w:val="magenta"/>
              </w:rPr>
            </w:pPr>
            <w:r w:rsidRPr="00D83524">
              <w:rPr>
                <w:rFonts w:ascii="Times New Roman" w:hAnsi="Times New Roman" w:cs="Times New Roman"/>
                <w:sz w:val="24"/>
              </w:rPr>
              <w:t>п. 2 ст.65 ФЗ</w:t>
            </w:r>
          </w:p>
        </w:tc>
      </w:tr>
      <w:tr w:rsidR="0089339D" w:rsidRPr="00D83524" w14:paraId="2AE1E0B7" w14:textId="77777777" w:rsidTr="001B5799">
        <w:trPr>
          <w:cantSplit/>
          <w:trHeight w:val="1215"/>
        </w:trPr>
        <w:tc>
          <w:tcPr>
            <w:tcW w:w="675" w:type="dxa"/>
            <w:vMerge/>
          </w:tcPr>
          <w:p w14:paraId="2BD5D462" w14:textId="77777777" w:rsidR="0089339D" w:rsidRPr="00D83524" w:rsidRDefault="0089339D" w:rsidP="001B5799">
            <w:pPr>
              <w:spacing w:after="0" w:line="240" w:lineRule="auto"/>
              <w:rPr>
                <w:rFonts w:ascii="Times New Roman" w:hAnsi="Times New Roman" w:cs="Times New Roman"/>
                <w:sz w:val="24"/>
              </w:rPr>
            </w:pPr>
          </w:p>
        </w:tc>
        <w:tc>
          <w:tcPr>
            <w:tcW w:w="3998" w:type="dxa"/>
            <w:tcBorders>
              <w:top w:val="single" w:sz="4" w:space="0" w:color="auto"/>
            </w:tcBorders>
          </w:tcPr>
          <w:p w14:paraId="454189C5" w14:textId="77777777" w:rsidR="0089339D" w:rsidRPr="00D83524" w:rsidRDefault="0089339D" w:rsidP="001B5799">
            <w:pPr>
              <w:autoSpaceDE w:val="0"/>
              <w:autoSpaceDN w:val="0"/>
              <w:adjustRightInd w:val="0"/>
              <w:spacing w:after="0" w:line="240" w:lineRule="auto"/>
              <w:jc w:val="both"/>
              <w:rPr>
                <w:rFonts w:ascii="Times New Roman" w:hAnsi="Times New Roman" w:cs="Times New Roman"/>
                <w:sz w:val="24"/>
              </w:rPr>
            </w:pPr>
            <w:r w:rsidRPr="00D83524">
              <w:rPr>
                <w:rFonts w:ascii="Times New Roman" w:hAnsi="Times New Roman" w:cs="Times New Roman"/>
                <w:sz w:val="24"/>
                <w:szCs w:val="24"/>
                <w:lang w:eastAsia="ru-RU"/>
              </w:rPr>
              <w:t>– в помещении участковой избирательной комиссии</w:t>
            </w:r>
          </w:p>
          <w:p w14:paraId="7E4F200E" w14:textId="77777777" w:rsidR="0089339D" w:rsidRPr="00D83524" w:rsidRDefault="0089339D" w:rsidP="001B5799">
            <w:pPr>
              <w:spacing w:after="0" w:line="240" w:lineRule="auto"/>
              <w:rPr>
                <w:rFonts w:ascii="Times New Roman" w:hAnsi="Times New Roman" w:cs="Times New Roman"/>
                <w:sz w:val="24"/>
              </w:rPr>
            </w:pPr>
          </w:p>
        </w:tc>
        <w:tc>
          <w:tcPr>
            <w:tcW w:w="4111" w:type="dxa"/>
            <w:tcBorders>
              <w:top w:val="single" w:sz="4" w:space="0" w:color="auto"/>
            </w:tcBorders>
          </w:tcPr>
          <w:p w14:paraId="3C8DC2F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ранее чем за 3 дня до дня голосования</w:t>
            </w:r>
          </w:p>
          <w:p w14:paraId="257CECE0" w14:textId="1CE37D30" w:rsidR="0089339D" w:rsidRPr="00D83524" w:rsidRDefault="0089339D" w:rsidP="001B5799">
            <w:pPr>
              <w:spacing w:after="0" w:line="240" w:lineRule="auto"/>
              <w:rPr>
                <w:rFonts w:ascii="Times New Roman" w:hAnsi="Times New Roman" w:cs="Times New Roman"/>
                <w:sz w:val="24"/>
                <w:highlight w:val="magenta"/>
              </w:rPr>
            </w:pPr>
            <w:r w:rsidRPr="00D83524">
              <w:rPr>
                <w:rFonts w:ascii="Times New Roman" w:hAnsi="Times New Roman" w:cs="Times New Roman"/>
                <w:sz w:val="24"/>
              </w:rPr>
              <w:t xml:space="preserve">с </w:t>
            </w:r>
            <w:r w:rsidR="00467F6F">
              <w:rPr>
                <w:rFonts w:ascii="Times New Roman" w:hAnsi="Times New Roman" w:cs="Times New Roman"/>
                <w:sz w:val="24"/>
              </w:rPr>
              <w:t>12 февраля</w:t>
            </w:r>
            <w:r w:rsidRPr="00D83524">
              <w:rPr>
                <w:rFonts w:ascii="Times New Roman" w:hAnsi="Times New Roman" w:cs="Times New Roman"/>
                <w:sz w:val="24"/>
              </w:rPr>
              <w:t xml:space="preserve"> по </w:t>
            </w:r>
            <w:r w:rsidR="00467F6F">
              <w:rPr>
                <w:rFonts w:ascii="Times New Roman" w:hAnsi="Times New Roman" w:cs="Times New Roman"/>
                <w:sz w:val="24"/>
              </w:rPr>
              <w:t>15 февраля</w:t>
            </w:r>
          </w:p>
        </w:tc>
        <w:tc>
          <w:tcPr>
            <w:tcW w:w="3544" w:type="dxa"/>
            <w:tcBorders>
              <w:top w:val="single" w:sz="4" w:space="0" w:color="auto"/>
            </w:tcBorders>
          </w:tcPr>
          <w:p w14:paraId="449805DF" w14:textId="77777777" w:rsidR="0089339D" w:rsidRPr="00D83524" w:rsidRDefault="0089339D" w:rsidP="001B5799">
            <w:pPr>
              <w:spacing w:after="0" w:line="240" w:lineRule="auto"/>
              <w:rPr>
                <w:rFonts w:ascii="Times New Roman" w:hAnsi="Times New Roman" w:cs="Times New Roman"/>
                <w:sz w:val="24"/>
                <w:highlight w:val="magenta"/>
              </w:rPr>
            </w:pPr>
            <w:r w:rsidRPr="00D83524">
              <w:rPr>
                <w:rFonts w:ascii="Times New Roman" w:hAnsi="Times New Roman" w:cs="Times New Roman"/>
                <w:sz w:val="24"/>
              </w:rPr>
              <w:t>Участковая избирательная комиссия</w:t>
            </w:r>
          </w:p>
        </w:tc>
        <w:tc>
          <w:tcPr>
            <w:tcW w:w="1984" w:type="dxa"/>
            <w:vMerge/>
          </w:tcPr>
          <w:p w14:paraId="17261435"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0989032E" w14:textId="77777777" w:rsidTr="001B5799">
        <w:trPr>
          <w:cantSplit/>
        </w:trPr>
        <w:tc>
          <w:tcPr>
            <w:tcW w:w="675" w:type="dxa"/>
          </w:tcPr>
          <w:p w14:paraId="36768D72"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66.</w:t>
            </w:r>
          </w:p>
        </w:tc>
        <w:tc>
          <w:tcPr>
            <w:tcW w:w="3998" w:type="dxa"/>
          </w:tcPr>
          <w:p w14:paraId="7D1D146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Передача списков избирателей, проголосовавших досрочно в избирательной комиссии, организующей выборы, соответствующим участковым избирательным комиссиям</w:t>
            </w:r>
          </w:p>
        </w:tc>
        <w:tc>
          <w:tcPr>
            <w:tcW w:w="4111" w:type="dxa"/>
          </w:tcPr>
          <w:p w14:paraId="5FA4598E" w14:textId="77777777" w:rsidR="0089339D" w:rsidRPr="00D83524" w:rsidRDefault="0089339D" w:rsidP="001B5799">
            <w:pPr>
              <w:autoSpaceDE w:val="0"/>
              <w:autoSpaceDN w:val="0"/>
              <w:adjustRightInd w:val="0"/>
              <w:spacing w:after="0" w:line="240" w:lineRule="auto"/>
              <w:jc w:val="both"/>
              <w:rPr>
                <w:rFonts w:ascii="Times New Roman" w:hAnsi="Times New Roman" w:cs="Times New Roman"/>
                <w:sz w:val="24"/>
                <w:szCs w:val="24"/>
                <w:lang w:eastAsia="ru-RU"/>
              </w:rPr>
            </w:pPr>
            <w:r w:rsidRPr="00D83524">
              <w:rPr>
                <w:rFonts w:ascii="Times New Roman" w:hAnsi="Times New Roman" w:cs="Times New Roman"/>
                <w:sz w:val="24"/>
                <w:szCs w:val="24"/>
                <w:lang w:eastAsia="ru-RU"/>
              </w:rPr>
              <w:t>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w:t>
            </w:r>
          </w:p>
          <w:p w14:paraId="3F0C87F5" w14:textId="0C69348D" w:rsidR="0089339D" w:rsidRPr="00D83524" w:rsidRDefault="00467F6F" w:rsidP="001B579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 февраля</w:t>
            </w:r>
            <w:r w:rsidR="0089339D" w:rsidRPr="00D83524">
              <w:rPr>
                <w:rFonts w:ascii="Times New Roman" w:hAnsi="Times New Roman" w:cs="Times New Roman"/>
                <w:sz w:val="24"/>
                <w:szCs w:val="24"/>
                <w:lang w:eastAsia="ru-RU"/>
              </w:rPr>
              <w:t xml:space="preserve"> </w:t>
            </w:r>
          </w:p>
        </w:tc>
        <w:tc>
          <w:tcPr>
            <w:tcW w:w="3544" w:type="dxa"/>
          </w:tcPr>
          <w:p w14:paraId="5EC8A701" w14:textId="77777777" w:rsidR="0089339D" w:rsidRPr="00D83524" w:rsidRDefault="0089339D" w:rsidP="001B5799">
            <w:pPr>
              <w:contextualSpacing/>
              <w:rPr>
                <w:rFonts w:ascii="Times New Roman" w:hAnsi="Times New Roman" w:cs="Times New Roman"/>
                <w:sz w:val="24"/>
              </w:rPr>
            </w:pPr>
            <w:r w:rsidRPr="00D83524">
              <w:rPr>
                <w:rFonts w:ascii="Times New Roman" w:hAnsi="Times New Roman" w:cs="Times New Roman"/>
                <w:sz w:val="24"/>
              </w:rPr>
              <w:t xml:space="preserve">Избирательная комиссия, организующая выборы, </w:t>
            </w:r>
          </w:p>
        </w:tc>
        <w:tc>
          <w:tcPr>
            <w:tcW w:w="1984" w:type="dxa"/>
          </w:tcPr>
          <w:p w14:paraId="52BBCBD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10 ст.65 ФЗ</w:t>
            </w:r>
          </w:p>
        </w:tc>
      </w:tr>
      <w:tr w:rsidR="0089339D" w:rsidRPr="00D83524" w14:paraId="131FAC33" w14:textId="77777777" w:rsidTr="001B5799">
        <w:trPr>
          <w:cantSplit/>
        </w:trPr>
        <w:tc>
          <w:tcPr>
            <w:tcW w:w="675" w:type="dxa"/>
          </w:tcPr>
          <w:p w14:paraId="684BB507"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67.</w:t>
            </w:r>
          </w:p>
        </w:tc>
        <w:tc>
          <w:tcPr>
            <w:tcW w:w="3998" w:type="dxa"/>
          </w:tcPr>
          <w:p w14:paraId="3B6CCC0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4111" w:type="dxa"/>
          </w:tcPr>
          <w:p w14:paraId="57DBCD0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течение 10 дней до дня голосования и в день голосования, но не позднее чем за шесть часов до окончания времени голосования</w:t>
            </w:r>
          </w:p>
          <w:p w14:paraId="2655975B" w14:textId="4A9EC2C0"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 С </w:t>
            </w:r>
            <w:r w:rsidR="00467F6F">
              <w:rPr>
                <w:rFonts w:ascii="Times New Roman" w:hAnsi="Times New Roman" w:cs="Times New Roman"/>
                <w:sz w:val="24"/>
              </w:rPr>
              <w:t>6 февраля</w:t>
            </w:r>
            <w:r w:rsidRPr="00D83524">
              <w:rPr>
                <w:rFonts w:ascii="Times New Roman" w:hAnsi="Times New Roman" w:cs="Times New Roman"/>
                <w:sz w:val="24"/>
              </w:rPr>
              <w:t xml:space="preserve"> </w:t>
            </w:r>
          </w:p>
          <w:p w14:paraId="3C9C43AB" w14:textId="6185A8C8"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до 14.00 часов </w:t>
            </w:r>
            <w:r w:rsidR="00467F6F">
              <w:rPr>
                <w:rFonts w:ascii="Times New Roman" w:hAnsi="Times New Roman" w:cs="Times New Roman"/>
                <w:sz w:val="24"/>
              </w:rPr>
              <w:t>16 феврал</w:t>
            </w:r>
            <w:r w:rsidRPr="00D83524">
              <w:rPr>
                <w:rFonts w:ascii="Times New Roman" w:hAnsi="Times New Roman" w:cs="Times New Roman"/>
                <w:sz w:val="24"/>
              </w:rPr>
              <w:t xml:space="preserve">я </w:t>
            </w:r>
          </w:p>
        </w:tc>
        <w:tc>
          <w:tcPr>
            <w:tcW w:w="3544" w:type="dxa"/>
          </w:tcPr>
          <w:p w14:paraId="51DCC72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1DD0AFFC"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9FC0C5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п.5 ст. 66 ФЗ</w:t>
            </w:r>
          </w:p>
          <w:p w14:paraId="057275D9"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055A712B" w14:textId="77777777" w:rsidTr="001B5799">
        <w:trPr>
          <w:cantSplit/>
        </w:trPr>
        <w:tc>
          <w:tcPr>
            <w:tcW w:w="675" w:type="dxa"/>
          </w:tcPr>
          <w:p w14:paraId="411DD401"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68</w:t>
            </w:r>
            <w:r w:rsidRPr="00D83524">
              <w:rPr>
                <w:rFonts w:ascii="Times New Roman" w:hAnsi="Times New Roman" w:cs="Times New Roman"/>
                <w:sz w:val="24"/>
              </w:rPr>
              <w:t>.</w:t>
            </w:r>
          </w:p>
        </w:tc>
        <w:tc>
          <w:tcPr>
            <w:tcW w:w="3998" w:type="dxa"/>
          </w:tcPr>
          <w:p w14:paraId="305AFC0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Голосование</w:t>
            </w:r>
          </w:p>
          <w:p w14:paraId="2D83BEA9"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3236279F" w14:textId="4237BB44"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с 8.00 до 20.00 часов по местному времени </w:t>
            </w:r>
            <w:r w:rsidR="00467F6F">
              <w:rPr>
                <w:rFonts w:ascii="Times New Roman" w:hAnsi="Times New Roman" w:cs="Times New Roman"/>
                <w:sz w:val="24"/>
              </w:rPr>
              <w:t>16 февраля</w:t>
            </w:r>
            <w:r w:rsidRPr="00D83524">
              <w:rPr>
                <w:rFonts w:ascii="Times New Roman" w:hAnsi="Times New Roman" w:cs="Times New Roman"/>
                <w:sz w:val="24"/>
              </w:rPr>
              <w:t xml:space="preserve"> </w:t>
            </w:r>
          </w:p>
          <w:p w14:paraId="629ACA83"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6757F5E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34828C58"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0F4EE07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 64 ФЗ, ст. 48 КЗ</w:t>
            </w:r>
          </w:p>
          <w:p w14:paraId="6006F10D"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0313C433" w14:textId="77777777" w:rsidTr="001B5799">
        <w:trPr>
          <w:cantSplit/>
        </w:trPr>
        <w:tc>
          <w:tcPr>
            <w:tcW w:w="675" w:type="dxa"/>
          </w:tcPr>
          <w:p w14:paraId="79B4323E"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69</w:t>
            </w:r>
            <w:r w:rsidRPr="00D83524">
              <w:rPr>
                <w:rFonts w:ascii="Times New Roman" w:hAnsi="Times New Roman" w:cs="Times New Roman"/>
                <w:sz w:val="24"/>
              </w:rPr>
              <w:t>.</w:t>
            </w:r>
          </w:p>
        </w:tc>
        <w:tc>
          <w:tcPr>
            <w:tcW w:w="3998" w:type="dxa"/>
          </w:tcPr>
          <w:p w14:paraId="10F87A8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Подсчет голосов избирателей на избирательном участке и составление протокола об итогах голосования</w:t>
            </w:r>
          </w:p>
        </w:tc>
        <w:tc>
          <w:tcPr>
            <w:tcW w:w="4111" w:type="dxa"/>
          </w:tcPr>
          <w:p w14:paraId="27802B4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окончания времени голосования без перерыва до установления итогов голосования на избирательном участке</w:t>
            </w:r>
          </w:p>
        </w:tc>
        <w:tc>
          <w:tcPr>
            <w:tcW w:w="3544" w:type="dxa"/>
          </w:tcPr>
          <w:p w14:paraId="7B095E7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317AF2D9"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54C3380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 68 ФЗ, ст. 51,52 КЗ</w:t>
            </w:r>
          </w:p>
          <w:p w14:paraId="60499CDD"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6CF26A5F" w14:textId="77777777" w:rsidTr="001B5799">
        <w:trPr>
          <w:cantSplit/>
        </w:trPr>
        <w:tc>
          <w:tcPr>
            <w:tcW w:w="675" w:type="dxa"/>
          </w:tcPr>
          <w:p w14:paraId="285A79F2"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70</w:t>
            </w:r>
            <w:r w:rsidRPr="00D83524">
              <w:rPr>
                <w:rFonts w:ascii="Times New Roman" w:hAnsi="Times New Roman" w:cs="Times New Roman"/>
                <w:sz w:val="24"/>
              </w:rPr>
              <w:t>.</w:t>
            </w:r>
          </w:p>
        </w:tc>
        <w:tc>
          <w:tcPr>
            <w:tcW w:w="3998" w:type="dxa"/>
          </w:tcPr>
          <w:p w14:paraId="3205133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Подписание протокола об итогах голосования на избирательном участке</w:t>
            </w:r>
          </w:p>
        </w:tc>
        <w:tc>
          <w:tcPr>
            <w:tcW w:w="4111" w:type="dxa"/>
          </w:tcPr>
          <w:p w14:paraId="07BE9E0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проведения итогового заседания</w:t>
            </w:r>
          </w:p>
          <w:p w14:paraId="36C0B70D"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1A3B3F0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6DED7FBA"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4B49E56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п.26 ст. 68 ФЗ, ст. 52 КЗ</w:t>
            </w:r>
          </w:p>
        </w:tc>
      </w:tr>
      <w:tr w:rsidR="0089339D" w:rsidRPr="00D83524" w14:paraId="44148694" w14:textId="77777777" w:rsidTr="001B5799">
        <w:trPr>
          <w:cantSplit/>
        </w:trPr>
        <w:tc>
          <w:tcPr>
            <w:tcW w:w="675" w:type="dxa"/>
          </w:tcPr>
          <w:p w14:paraId="2AE7A31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7</w:t>
            </w:r>
            <w:r>
              <w:rPr>
                <w:rFonts w:ascii="Times New Roman" w:hAnsi="Times New Roman" w:cs="Times New Roman"/>
                <w:sz w:val="24"/>
              </w:rPr>
              <w:t>1</w:t>
            </w:r>
            <w:r w:rsidRPr="00D83524">
              <w:rPr>
                <w:rFonts w:ascii="Times New Roman" w:hAnsi="Times New Roman" w:cs="Times New Roman"/>
                <w:sz w:val="24"/>
              </w:rPr>
              <w:t>.</w:t>
            </w:r>
          </w:p>
        </w:tc>
        <w:tc>
          <w:tcPr>
            <w:tcW w:w="3998" w:type="dxa"/>
          </w:tcPr>
          <w:p w14:paraId="1367940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Выдача заверенных копий протокола участковой избирательной комиссии об итогах голосования по требованию члена участковой избирательной </w:t>
            </w:r>
            <w:r w:rsidRPr="00D83524">
              <w:rPr>
                <w:rFonts w:ascii="Times New Roman" w:hAnsi="Times New Roman" w:cs="Times New Roman"/>
                <w:sz w:val="24"/>
              </w:rPr>
              <w:lastRenderedPageBreak/>
              <w:t>комиссии, иных лиц, указанных в п.3 ст. 30 ФЗ, п. 5 ст. 21 КЗ</w:t>
            </w:r>
          </w:p>
        </w:tc>
        <w:tc>
          <w:tcPr>
            <w:tcW w:w="4111" w:type="dxa"/>
          </w:tcPr>
          <w:p w14:paraId="07A683A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lastRenderedPageBreak/>
              <w:t>После подписания протокола об итогах голосования</w:t>
            </w:r>
          </w:p>
          <w:p w14:paraId="1A152623" w14:textId="77777777" w:rsidR="0089339D" w:rsidRPr="00D83524" w:rsidRDefault="0089339D" w:rsidP="001B5799">
            <w:pPr>
              <w:spacing w:after="0" w:line="240" w:lineRule="auto"/>
              <w:rPr>
                <w:rFonts w:ascii="Times New Roman" w:hAnsi="Times New Roman" w:cs="Times New Roman"/>
                <w:sz w:val="24"/>
              </w:rPr>
            </w:pPr>
          </w:p>
          <w:p w14:paraId="3864D459" w14:textId="77777777" w:rsidR="0089339D" w:rsidRPr="00D83524" w:rsidRDefault="0089339D" w:rsidP="001B5799">
            <w:pPr>
              <w:spacing w:after="0" w:line="240" w:lineRule="auto"/>
              <w:rPr>
                <w:rFonts w:ascii="Times New Roman" w:hAnsi="Times New Roman" w:cs="Times New Roman"/>
                <w:sz w:val="24"/>
              </w:rPr>
            </w:pPr>
          </w:p>
          <w:p w14:paraId="0F3326B0" w14:textId="77777777" w:rsidR="0089339D" w:rsidRPr="00D83524" w:rsidRDefault="0089339D" w:rsidP="001B5799">
            <w:pPr>
              <w:spacing w:after="0" w:line="240" w:lineRule="auto"/>
              <w:rPr>
                <w:rFonts w:ascii="Times New Roman" w:hAnsi="Times New Roman" w:cs="Times New Roman"/>
                <w:sz w:val="24"/>
              </w:rPr>
            </w:pPr>
          </w:p>
          <w:p w14:paraId="385FE4F0"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51DE8B1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618B3BF6"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5882C3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29 ст. 68 ФЗ, ст. 52 КЗ</w:t>
            </w:r>
          </w:p>
        </w:tc>
      </w:tr>
      <w:tr w:rsidR="0089339D" w:rsidRPr="00D83524" w14:paraId="638F6644" w14:textId="77777777" w:rsidTr="001B5799">
        <w:trPr>
          <w:cantSplit/>
        </w:trPr>
        <w:tc>
          <w:tcPr>
            <w:tcW w:w="675" w:type="dxa"/>
          </w:tcPr>
          <w:p w14:paraId="627BC4B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7</w:t>
            </w:r>
            <w:r>
              <w:rPr>
                <w:rFonts w:ascii="Times New Roman" w:hAnsi="Times New Roman" w:cs="Times New Roman"/>
                <w:sz w:val="24"/>
              </w:rPr>
              <w:t>2</w:t>
            </w:r>
            <w:r w:rsidRPr="00D83524">
              <w:rPr>
                <w:rFonts w:ascii="Times New Roman" w:hAnsi="Times New Roman" w:cs="Times New Roman"/>
                <w:sz w:val="24"/>
              </w:rPr>
              <w:t>.</w:t>
            </w:r>
          </w:p>
        </w:tc>
        <w:tc>
          <w:tcPr>
            <w:tcW w:w="3998" w:type="dxa"/>
          </w:tcPr>
          <w:p w14:paraId="413772D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Направление первого экземпляра протокола участковой избирательной комиссии об итогах голосования:</w:t>
            </w:r>
          </w:p>
        </w:tc>
        <w:tc>
          <w:tcPr>
            <w:tcW w:w="4111" w:type="dxa"/>
          </w:tcPr>
          <w:p w14:paraId="073E207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Незамедлительно после его подписания и выдачи заверенных копий</w:t>
            </w:r>
          </w:p>
        </w:tc>
        <w:tc>
          <w:tcPr>
            <w:tcW w:w="3544" w:type="dxa"/>
          </w:tcPr>
          <w:p w14:paraId="7571289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p w14:paraId="112EDFC8" w14:textId="77777777" w:rsidR="0089339D" w:rsidRPr="00D83524" w:rsidRDefault="0089339D" w:rsidP="001B5799">
            <w:pPr>
              <w:spacing w:after="0" w:line="240" w:lineRule="auto"/>
              <w:rPr>
                <w:rFonts w:ascii="Times New Roman" w:hAnsi="Times New Roman" w:cs="Times New Roman"/>
                <w:sz w:val="24"/>
              </w:rPr>
            </w:pPr>
          </w:p>
          <w:p w14:paraId="4E4BB4AD"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495F3374"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30 ст.68 ФЗ, п.30 ст.52, ст.53,54,55 КЗ</w:t>
            </w:r>
          </w:p>
          <w:p w14:paraId="6445C47A"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893E333" w14:textId="77777777" w:rsidTr="001B5799">
        <w:trPr>
          <w:cantSplit/>
        </w:trPr>
        <w:tc>
          <w:tcPr>
            <w:tcW w:w="675" w:type="dxa"/>
          </w:tcPr>
          <w:p w14:paraId="0F5338C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73</w:t>
            </w:r>
            <w:r w:rsidRPr="00D83524">
              <w:rPr>
                <w:rFonts w:ascii="Times New Roman" w:hAnsi="Times New Roman" w:cs="Times New Roman"/>
                <w:sz w:val="24"/>
              </w:rPr>
              <w:t>.</w:t>
            </w:r>
          </w:p>
        </w:tc>
        <w:tc>
          <w:tcPr>
            <w:tcW w:w="3998" w:type="dxa"/>
          </w:tcPr>
          <w:p w14:paraId="06B5669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 по одному многомандатному избирательному округу</w:t>
            </w:r>
          </w:p>
        </w:tc>
        <w:tc>
          <w:tcPr>
            <w:tcW w:w="4111" w:type="dxa"/>
          </w:tcPr>
          <w:p w14:paraId="782C4DF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Незамедлительно после его подписания и выдачи заверенных копий</w:t>
            </w:r>
          </w:p>
        </w:tc>
        <w:tc>
          <w:tcPr>
            <w:tcW w:w="3544" w:type="dxa"/>
          </w:tcPr>
          <w:p w14:paraId="56B90581"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Участковые избирательные комиссии</w:t>
            </w:r>
          </w:p>
        </w:tc>
        <w:tc>
          <w:tcPr>
            <w:tcW w:w="1984" w:type="dxa"/>
          </w:tcPr>
          <w:p w14:paraId="1315060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п.30 ст.68 ФЗ, ст.53,54,55 КЗ</w:t>
            </w:r>
          </w:p>
        </w:tc>
      </w:tr>
      <w:tr w:rsidR="0089339D" w:rsidRPr="00D83524" w14:paraId="130D2781" w14:textId="77777777" w:rsidTr="001B5799">
        <w:trPr>
          <w:cantSplit/>
        </w:trPr>
        <w:tc>
          <w:tcPr>
            <w:tcW w:w="675" w:type="dxa"/>
          </w:tcPr>
          <w:p w14:paraId="4C7FF40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74</w:t>
            </w:r>
            <w:r w:rsidRPr="00D83524">
              <w:rPr>
                <w:rFonts w:ascii="Times New Roman" w:hAnsi="Times New Roman" w:cs="Times New Roman"/>
                <w:sz w:val="24"/>
              </w:rPr>
              <w:t>.</w:t>
            </w:r>
          </w:p>
        </w:tc>
        <w:tc>
          <w:tcPr>
            <w:tcW w:w="3998" w:type="dxa"/>
          </w:tcPr>
          <w:p w14:paraId="63C12B25"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Определение результатов выборов, составление протокола о результатах выборов:</w:t>
            </w:r>
          </w:p>
        </w:tc>
        <w:tc>
          <w:tcPr>
            <w:tcW w:w="4111" w:type="dxa"/>
          </w:tcPr>
          <w:p w14:paraId="04A127A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14:paraId="357AD2C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об итогах голосования</w:t>
            </w:r>
          </w:p>
        </w:tc>
        <w:tc>
          <w:tcPr>
            <w:tcW w:w="3544" w:type="dxa"/>
          </w:tcPr>
          <w:p w14:paraId="43F54DCC"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4B670B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ст.70 </w:t>
            </w:r>
            <w:proofErr w:type="gramStart"/>
            <w:r w:rsidRPr="00D83524">
              <w:rPr>
                <w:rFonts w:ascii="Times New Roman" w:hAnsi="Times New Roman" w:cs="Times New Roman"/>
                <w:sz w:val="24"/>
              </w:rPr>
              <w:t>ФЗ,  ст.</w:t>
            </w:r>
            <w:proofErr w:type="gramEnd"/>
            <w:r w:rsidRPr="00D83524">
              <w:rPr>
                <w:rFonts w:ascii="Times New Roman" w:hAnsi="Times New Roman" w:cs="Times New Roman"/>
                <w:sz w:val="24"/>
              </w:rPr>
              <w:t>54,55 КЗ</w:t>
            </w:r>
          </w:p>
          <w:p w14:paraId="560EDBA5"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53ABC8D6" w14:textId="77777777" w:rsidTr="001B5799">
        <w:trPr>
          <w:cantSplit/>
        </w:trPr>
        <w:tc>
          <w:tcPr>
            <w:tcW w:w="675" w:type="dxa"/>
          </w:tcPr>
          <w:p w14:paraId="7AB13C2D"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74</w:t>
            </w:r>
            <w:r w:rsidRPr="00D83524">
              <w:rPr>
                <w:rFonts w:ascii="Times New Roman" w:hAnsi="Times New Roman" w:cs="Times New Roman"/>
                <w:sz w:val="24"/>
              </w:rPr>
              <w:t>.</w:t>
            </w:r>
            <w:r>
              <w:rPr>
                <w:rFonts w:ascii="Times New Roman" w:hAnsi="Times New Roman" w:cs="Times New Roman"/>
                <w:sz w:val="24"/>
              </w:rPr>
              <w:t>1</w:t>
            </w:r>
          </w:p>
        </w:tc>
        <w:tc>
          <w:tcPr>
            <w:tcW w:w="3998" w:type="dxa"/>
          </w:tcPr>
          <w:p w14:paraId="7C5E930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по многомандатному избирательному округу</w:t>
            </w:r>
          </w:p>
          <w:p w14:paraId="533AE648"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15A12C4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14:paraId="632D5F23"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об итогах голосования</w:t>
            </w:r>
          </w:p>
        </w:tc>
        <w:tc>
          <w:tcPr>
            <w:tcW w:w="3544" w:type="dxa"/>
          </w:tcPr>
          <w:p w14:paraId="5EA7A16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14:paraId="5FE79E2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ст.54 КЗ</w:t>
            </w:r>
          </w:p>
        </w:tc>
      </w:tr>
      <w:tr w:rsidR="0089339D" w:rsidRPr="00D83524" w14:paraId="13ECD79C" w14:textId="77777777" w:rsidTr="001B5799">
        <w:trPr>
          <w:cantSplit/>
        </w:trPr>
        <w:tc>
          <w:tcPr>
            <w:tcW w:w="675" w:type="dxa"/>
          </w:tcPr>
          <w:p w14:paraId="0044A532"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75</w:t>
            </w:r>
            <w:r w:rsidRPr="00D83524">
              <w:rPr>
                <w:rFonts w:ascii="Times New Roman" w:hAnsi="Times New Roman" w:cs="Times New Roman"/>
                <w:sz w:val="24"/>
              </w:rPr>
              <w:t>.</w:t>
            </w:r>
          </w:p>
        </w:tc>
        <w:tc>
          <w:tcPr>
            <w:tcW w:w="3998" w:type="dxa"/>
          </w:tcPr>
          <w:p w14:paraId="64820E6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Направление извещения зарегистрированному кандидату, избранного депутатом о факте избрания</w:t>
            </w:r>
          </w:p>
        </w:tc>
        <w:tc>
          <w:tcPr>
            <w:tcW w:w="4111" w:type="dxa"/>
          </w:tcPr>
          <w:p w14:paraId="6C6FA22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После определения результатов выборов</w:t>
            </w:r>
            <w:r w:rsidRPr="00D83524">
              <w:rPr>
                <w:rFonts w:ascii="Times New Roman" w:hAnsi="Times New Roman" w:cs="Times New Roman"/>
                <w:sz w:val="24"/>
              </w:rPr>
              <w:tab/>
            </w:r>
            <w:r w:rsidRPr="00D83524">
              <w:rPr>
                <w:rFonts w:ascii="Times New Roman" w:hAnsi="Times New Roman" w:cs="Times New Roman"/>
                <w:sz w:val="24"/>
              </w:rPr>
              <w:tab/>
            </w:r>
            <w:r w:rsidRPr="00D83524">
              <w:rPr>
                <w:rFonts w:ascii="Times New Roman" w:hAnsi="Times New Roman" w:cs="Times New Roman"/>
                <w:sz w:val="24"/>
              </w:rPr>
              <w:tab/>
            </w:r>
          </w:p>
          <w:p w14:paraId="11AD338D"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C9F594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14:paraId="4831B7D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 п.6 ст.70 ФЗ </w:t>
            </w:r>
          </w:p>
          <w:p w14:paraId="366676EB"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329D800" w14:textId="77777777" w:rsidTr="001B5799">
        <w:trPr>
          <w:cantSplit/>
        </w:trPr>
        <w:tc>
          <w:tcPr>
            <w:tcW w:w="675" w:type="dxa"/>
          </w:tcPr>
          <w:p w14:paraId="00184508"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76</w:t>
            </w:r>
            <w:r w:rsidRPr="00D83524">
              <w:rPr>
                <w:rFonts w:ascii="Times New Roman" w:hAnsi="Times New Roman" w:cs="Times New Roman"/>
                <w:sz w:val="24"/>
              </w:rPr>
              <w:t>.</w:t>
            </w:r>
          </w:p>
        </w:tc>
        <w:tc>
          <w:tcPr>
            <w:tcW w:w="3998" w:type="dxa"/>
          </w:tcPr>
          <w:p w14:paraId="3E1CF0B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копии документа, удостоверяющего подачу в установленный срок заявления об освобождении от указанных обязанностей</w:t>
            </w:r>
          </w:p>
        </w:tc>
        <w:tc>
          <w:tcPr>
            <w:tcW w:w="4111" w:type="dxa"/>
          </w:tcPr>
          <w:p w14:paraId="774B67C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В 5-дневный срок со дня получения извещения</w:t>
            </w:r>
            <w:r w:rsidRPr="00D83524">
              <w:rPr>
                <w:rFonts w:ascii="Times New Roman" w:hAnsi="Times New Roman" w:cs="Times New Roman"/>
                <w:sz w:val="24"/>
              </w:rPr>
              <w:tab/>
            </w:r>
            <w:r w:rsidRPr="00D83524">
              <w:rPr>
                <w:rFonts w:ascii="Times New Roman" w:hAnsi="Times New Roman" w:cs="Times New Roman"/>
                <w:sz w:val="24"/>
              </w:rPr>
              <w:tab/>
            </w:r>
            <w:r w:rsidRPr="00D83524">
              <w:rPr>
                <w:rFonts w:ascii="Times New Roman" w:hAnsi="Times New Roman" w:cs="Times New Roman"/>
                <w:sz w:val="24"/>
              </w:rPr>
              <w:tab/>
            </w:r>
          </w:p>
          <w:p w14:paraId="22D96030"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084BE71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Зарегистрированный кандидат, избранный депутатом</w:t>
            </w:r>
          </w:p>
          <w:p w14:paraId="62ECDBB5"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33B588B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п.6 ст.70 ФЗ</w:t>
            </w:r>
          </w:p>
          <w:p w14:paraId="564BC0A2"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5CBC7BF4" w14:textId="77777777" w:rsidTr="001B5799">
        <w:trPr>
          <w:cantSplit/>
        </w:trPr>
        <w:tc>
          <w:tcPr>
            <w:tcW w:w="675" w:type="dxa"/>
          </w:tcPr>
          <w:p w14:paraId="675046F9"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lastRenderedPageBreak/>
              <w:t>77</w:t>
            </w:r>
            <w:r w:rsidRPr="00D83524">
              <w:rPr>
                <w:rFonts w:ascii="Times New Roman" w:hAnsi="Times New Roman" w:cs="Times New Roman"/>
                <w:sz w:val="24"/>
              </w:rPr>
              <w:t>.</w:t>
            </w:r>
          </w:p>
        </w:tc>
        <w:tc>
          <w:tcPr>
            <w:tcW w:w="3998" w:type="dxa"/>
          </w:tcPr>
          <w:p w14:paraId="0DBFA988"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Установление общих результатов выборов</w:t>
            </w:r>
          </w:p>
          <w:p w14:paraId="0CD78F8A"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44AA5F6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чем через 3 дня после дня голосования </w:t>
            </w:r>
          </w:p>
          <w:p w14:paraId="571AA3B8" w14:textId="3610C50C"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Не позднее </w:t>
            </w:r>
            <w:r w:rsidR="00467F6F">
              <w:rPr>
                <w:rFonts w:ascii="Times New Roman" w:hAnsi="Times New Roman" w:cs="Times New Roman"/>
                <w:sz w:val="24"/>
              </w:rPr>
              <w:t>20 февраля</w:t>
            </w:r>
            <w:r w:rsidRPr="00D83524">
              <w:rPr>
                <w:rFonts w:ascii="Times New Roman" w:hAnsi="Times New Roman" w:cs="Times New Roman"/>
                <w:sz w:val="24"/>
              </w:rPr>
              <w:t xml:space="preserve"> </w:t>
            </w:r>
          </w:p>
        </w:tc>
        <w:tc>
          <w:tcPr>
            <w:tcW w:w="3544" w:type="dxa"/>
          </w:tcPr>
          <w:p w14:paraId="3407B79D"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14:paraId="271BDFD9"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 56 КЗ</w:t>
            </w:r>
          </w:p>
          <w:p w14:paraId="73674B31"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3986E0E2" w14:textId="77777777" w:rsidTr="001B5799">
        <w:trPr>
          <w:cantSplit/>
        </w:trPr>
        <w:tc>
          <w:tcPr>
            <w:tcW w:w="675" w:type="dxa"/>
          </w:tcPr>
          <w:p w14:paraId="45EC21DF"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78</w:t>
            </w:r>
            <w:r w:rsidRPr="00D83524">
              <w:rPr>
                <w:rFonts w:ascii="Times New Roman" w:hAnsi="Times New Roman" w:cs="Times New Roman"/>
                <w:sz w:val="24"/>
              </w:rPr>
              <w:t>.</w:t>
            </w:r>
          </w:p>
        </w:tc>
        <w:tc>
          <w:tcPr>
            <w:tcW w:w="3998" w:type="dxa"/>
          </w:tcPr>
          <w:p w14:paraId="0EDC46E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Официальное опубликование общих результатов выборов</w:t>
            </w:r>
          </w:p>
          <w:p w14:paraId="3397B134"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5D75E9B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чем через 5 дней после установления общих результатов выборов</w:t>
            </w:r>
          </w:p>
          <w:p w14:paraId="0F93D272"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34FD2566"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14:paraId="6E90868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 56 КЗ</w:t>
            </w:r>
          </w:p>
        </w:tc>
      </w:tr>
      <w:tr w:rsidR="0089339D" w:rsidRPr="00D83524" w14:paraId="574956F1" w14:textId="77777777" w:rsidTr="001B5799">
        <w:trPr>
          <w:cantSplit/>
        </w:trPr>
        <w:tc>
          <w:tcPr>
            <w:tcW w:w="675" w:type="dxa"/>
          </w:tcPr>
          <w:p w14:paraId="066E1C24" w14:textId="77777777" w:rsidR="0089339D" w:rsidRPr="00D83524" w:rsidRDefault="0089339D" w:rsidP="001B5799">
            <w:pPr>
              <w:spacing w:after="0" w:line="240" w:lineRule="auto"/>
              <w:rPr>
                <w:rFonts w:ascii="Times New Roman" w:hAnsi="Times New Roman" w:cs="Times New Roman"/>
                <w:sz w:val="24"/>
              </w:rPr>
            </w:pPr>
            <w:r>
              <w:rPr>
                <w:rFonts w:ascii="Times New Roman" w:hAnsi="Times New Roman" w:cs="Times New Roman"/>
                <w:sz w:val="24"/>
              </w:rPr>
              <w:t>79</w:t>
            </w:r>
            <w:r w:rsidRPr="00D83524">
              <w:rPr>
                <w:rFonts w:ascii="Times New Roman" w:hAnsi="Times New Roman" w:cs="Times New Roman"/>
                <w:sz w:val="24"/>
              </w:rPr>
              <w:t>.</w:t>
            </w:r>
          </w:p>
        </w:tc>
        <w:tc>
          <w:tcPr>
            <w:tcW w:w="3998" w:type="dxa"/>
          </w:tcPr>
          <w:p w14:paraId="493A42FB"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Регистрация депутатов, избранных в представительный орган муниципального образования</w:t>
            </w:r>
          </w:p>
        </w:tc>
        <w:tc>
          <w:tcPr>
            <w:tcW w:w="4111" w:type="dxa"/>
          </w:tcPr>
          <w:p w14:paraId="5B286FF9" w14:textId="3C644044"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w:t>
            </w:r>
          </w:p>
        </w:tc>
        <w:tc>
          <w:tcPr>
            <w:tcW w:w="3544" w:type="dxa"/>
          </w:tcPr>
          <w:p w14:paraId="395C86A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2DA6EE1E"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7809BDE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ст. 70 ФЗ, ст. 59 КЗ</w:t>
            </w:r>
          </w:p>
          <w:p w14:paraId="28C6376F"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08DAFFC3" w14:textId="77777777" w:rsidTr="001B5799">
        <w:trPr>
          <w:cantSplit/>
        </w:trPr>
        <w:tc>
          <w:tcPr>
            <w:tcW w:w="675" w:type="dxa"/>
          </w:tcPr>
          <w:p w14:paraId="33994F8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8</w:t>
            </w:r>
            <w:r>
              <w:rPr>
                <w:rFonts w:ascii="Times New Roman" w:hAnsi="Times New Roman" w:cs="Times New Roman"/>
                <w:sz w:val="24"/>
              </w:rPr>
              <w:t>0</w:t>
            </w:r>
            <w:r w:rsidRPr="00D83524">
              <w:rPr>
                <w:rFonts w:ascii="Times New Roman" w:hAnsi="Times New Roman" w:cs="Times New Roman"/>
                <w:sz w:val="24"/>
              </w:rPr>
              <w:t>.</w:t>
            </w:r>
          </w:p>
        </w:tc>
        <w:tc>
          <w:tcPr>
            <w:tcW w:w="3998" w:type="dxa"/>
          </w:tcPr>
          <w:p w14:paraId="1B8D41DE"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Официальное опубликование результатов выборов, включая данные о количестве голосов избирателей, полученных каждым из кандидатов, списков кандидатов</w:t>
            </w:r>
          </w:p>
        </w:tc>
        <w:tc>
          <w:tcPr>
            <w:tcW w:w="4111" w:type="dxa"/>
          </w:tcPr>
          <w:p w14:paraId="1524A83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не позднее одного месяца со дня голосования</w:t>
            </w:r>
          </w:p>
          <w:p w14:paraId="3A56BD52" w14:textId="77777777" w:rsidR="0089339D" w:rsidRPr="00D83524" w:rsidRDefault="0089339D" w:rsidP="001B5799">
            <w:pPr>
              <w:spacing w:after="0" w:line="240" w:lineRule="auto"/>
              <w:rPr>
                <w:rFonts w:ascii="Times New Roman" w:hAnsi="Times New Roman" w:cs="Times New Roman"/>
                <w:sz w:val="24"/>
              </w:rPr>
            </w:pPr>
          </w:p>
        </w:tc>
        <w:tc>
          <w:tcPr>
            <w:tcW w:w="3544" w:type="dxa"/>
          </w:tcPr>
          <w:p w14:paraId="2CA9BD1F"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14:paraId="06C908EF" w14:textId="77777777" w:rsidR="0089339D" w:rsidRPr="00D83524" w:rsidRDefault="0089339D" w:rsidP="001B5799">
            <w:pPr>
              <w:spacing w:after="0" w:line="240" w:lineRule="auto"/>
              <w:rPr>
                <w:rFonts w:ascii="Times New Roman" w:hAnsi="Times New Roman" w:cs="Times New Roman"/>
                <w:sz w:val="24"/>
              </w:rPr>
            </w:pPr>
          </w:p>
        </w:tc>
        <w:tc>
          <w:tcPr>
            <w:tcW w:w="1984" w:type="dxa"/>
          </w:tcPr>
          <w:p w14:paraId="696874E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3 ст.72 ФЗ, п. 4 ст. 56 КЗ</w:t>
            </w:r>
          </w:p>
          <w:p w14:paraId="675A28C5" w14:textId="77777777" w:rsidR="0089339D" w:rsidRPr="00D83524" w:rsidRDefault="0089339D" w:rsidP="001B5799">
            <w:pPr>
              <w:spacing w:after="0" w:line="240" w:lineRule="auto"/>
              <w:rPr>
                <w:rFonts w:ascii="Times New Roman" w:hAnsi="Times New Roman" w:cs="Times New Roman"/>
                <w:sz w:val="24"/>
              </w:rPr>
            </w:pPr>
          </w:p>
        </w:tc>
      </w:tr>
      <w:tr w:rsidR="0089339D" w:rsidRPr="00D83524" w14:paraId="2C1388DE" w14:textId="77777777" w:rsidTr="001B5799">
        <w:trPr>
          <w:cantSplit/>
        </w:trPr>
        <w:tc>
          <w:tcPr>
            <w:tcW w:w="675" w:type="dxa"/>
          </w:tcPr>
          <w:p w14:paraId="5492886C"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8</w:t>
            </w:r>
            <w:r>
              <w:rPr>
                <w:rFonts w:ascii="Times New Roman" w:hAnsi="Times New Roman" w:cs="Times New Roman"/>
                <w:sz w:val="24"/>
              </w:rPr>
              <w:t>1</w:t>
            </w:r>
            <w:r w:rsidRPr="00D83524">
              <w:rPr>
                <w:rFonts w:ascii="Times New Roman" w:hAnsi="Times New Roman" w:cs="Times New Roman"/>
                <w:sz w:val="24"/>
              </w:rPr>
              <w:t>.</w:t>
            </w:r>
          </w:p>
        </w:tc>
        <w:tc>
          <w:tcPr>
            <w:tcW w:w="3998" w:type="dxa"/>
          </w:tcPr>
          <w:p w14:paraId="1488740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Официальное опубликование полных данных о результатах выборов</w:t>
            </w:r>
          </w:p>
          <w:p w14:paraId="51D6D288" w14:textId="77777777" w:rsidR="0089339D" w:rsidRPr="00D83524" w:rsidRDefault="0089339D" w:rsidP="001B5799">
            <w:pPr>
              <w:spacing w:after="0" w:line="240" w:lineRule="auto"/>
              <w:rPr>
                <w:rFonts w:ascii="Times New Roman" w:hAnsi="Times New Roman" w:cs="Times New Roman"/>
                <w:sz w:val="24"/>
              </w:rPr>
            </w:pPr>
          </w:p>
        </w:tc>
        <w:tc>
          <w:tcPr>
            <w:tcW w:w="4111" w:type="dxa"/>
          </w:tcPr>
          <w:p w14:paraId="39577D87"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 xml:space="preserve">В течение 2 месяцев со дня голосования </w:t>
            </w:r>
          </w:p>
        </w:tc>
        <w:tc>
          <w:tcPr>
            <w:tcW w:w="3544" w:type="dxa"/>
          </w:tcPr>
          <w:p w14:paraId="6C7780E0"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14:paraId="3F98139A" w14:textId="77777777" w:rsidR="0089339D" w:rsidRPr="00D83524" w:rsidRDefault="0089339D" w:rsidP="001B5799">
            <w:pPr>
              <w:spacing w:after="0" w:line="240" w:lineRule="auto"/>
              <w:rPr>
                <w:rFonts w:ascii="Times New Roman" w:hAnsi="Times New Roman" w:cs="Times New Roman"/>
                <w:sz w:val="24"/>
              </w:rPr>
            </w:pPr>
            <w:r w:rsidRPr="00D83524">
              <w:rPr>
                <w:rFonts w:ascii="Times New Roman" w:hAnsi="Times New Roman" w:cs="Times New Roman"/>
                <w:sz w:val="24"/>
              </w:rPr>
              <w:t>п. 4 ст. 72 ФЗ, п. 5 ст. 56 КЗ</w:t>
            </w:r>
          </w:p>
          <w:p w14:paraId="4834C918" w14:textId="77777777" w:rsidR="0089339D" w:rsidRPr="00D83524" w:rsidRDefault="0089339D" w:rsidP="001B5799">
            <w:pPr>
              <w:spacing w:after="0" w:line="240" w:lineRule="auto"/>
              <w:rPr>
                <w:rFonts w:ascii="Times New Roman" w:hAnsi="Times New Roman" w:cs="Times New Roman"/>
                <w:sz w:val="24"/>
              </w:rPr>
            </w:pPr>
          </w:p>
        </w:tc>
      </w:tr>
    </w:tbl>
    <w:p w14:paraId="1D9153D9" w14:textId="77777777" w:rsidR="00B00BD1" w:rsidRDefault="00B00BD1" w:rsidP="00886D77">
      <w:pPr>
        <w:spacing w:after="0" w:line="240" w:lineRule="auto"/>
        <w:rPr>
          <w:rFonts w:ascii="Times New Roman" w:hAnsi="Times New Roman" w:cs="Times New Roman"/>
          <w:b/>
        </w:rPr>
      </w:pPr>
    </w:p>
    <w:sectPr w:rsidR="00B00BD1" w:rsidSect="009707F0">
      <w:pgSz w:w="16839" w:h="11907" w:orient="landscape"/>
      <w:pgMar w:top="425" w:right="567" w:bottom="340"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C6F0" w14:textId="77777777" w:rsidR="006D43A6" w:rsidRDefault="006D43A6">
      <w:pPr>
        <w:spacing w:after="0" w:line="240" w:lineRule="auto"/>
      </w:pPr>
      <w:r>
        <w:separator/>
      </w:r>
    </w:p>
  </w:endnote>
  <w:endnote w:type="continuationSeparator" w:id="0">
    <w:p w14:paraId="12B4C7E3" w14:textId="77777777" w:rsidR="006D43A6" w:rsidRDefault="006D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0A2A9" w14:textId="77777777" w:rsidR="006D43A6" w:rsidRDefault="006D43A6">
      <w:pPr>
        <w:spacing w:after="0" w:line="240" w:lineRule="auto"/>
      </w:pPr>
      <w:r>
        <w:separator/>
      </w:r>
    </w:p>
  </w:footnote>
  <w:footnote w:type="continuationSeparator" w:id="0">
    <w:p w14:paraId="3DD59F0E" w14:textId="77777777" w:rsidR="006D43A6" w:rsidRDefault="006D4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1EC7" w14:textId="77777777" w:rsidR="001B5799" w:rsidRDefault="001B579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AD5FC8" w14:textId="77777777" w:rsidR="001B5799" w:rsidRDefault="001B57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76D0B" w14:textId="40D5FE9D" w:rsidR="001B5799" w:rsidRDefault="001B579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14:paraId="516F1E01" w14:textId="77777777" w:rsidR="001B5799" w:rsidRDefault="001B5799">
    <w:pPr>
      <w:pStyle w:val="a3"/>
      <w:jc w:val="center"/>
      <w:rPr>
        <w:b/>
        <w:sz w:val="24"/>
      </w:rPr>
    </w:pPr>
  </w:p>
  <w:p w14:paraId="2EDEF27E" w14:textId="77777777" w:rsidR="001B5799" w:rsidRDefault="001B5799">
    <w:pPr>
      <w:pStyle w:val="a3"/>
      <w:jc w:val="center"/>
      <w:rPr>
        <w:b/>
        <w:sz w:val="24"/>
      </w:rPr>
    </w:pPr>
  </w:p>
  <w:tbl>
    <w:tblPr>
      <w:tblStyle w:val="a8"/>
      <w:tblW w:w="14355" w:type="dxa"/>
      <w:tblLayout w:type="fixed"/>
      <w:tblLook w:val="04A0" w:firstRow="1" w:lastRow="0" w:firstColumn="1" w:lastColumn="0" w:noHBand="0" w:noVBand="1"/>
    </w:tblPr>
    <w:tblGrid>
      <w:gridCol w:w="851"/>
      <w:gridCol w:w="3972"/>
      <w:gridCol w:w="3518"/>
      <w:gridCol w:w="3007"/>
      <w:gridCol w:w="3007"/>
    </w:tblGrid>
    <w:tr w:rsidR="001B5799" w14:paraId="3CF0DCA8" w14:textId="77777777">
      <w:trPr>
        <w:cantSplit/>
      </w:trPr>
      <w:tc>
        <w:tcPr>
          <w:tcW w:w="851" w:type="dxa"/>
          <w:vAlign w:val="center"/>
        </w:tcPr>
        <w:p w14:paraId="3A09955B" w14:textId="77777777" w:rsidR="001B5799" w:rsidRDefault="001B5799">
          <w:pPr>
            <w:pStyle w:val="a3"/>
            <w:jc w:val="center"/>
            <w:rPr>
              <w:rFonts w:ascii="Times New Roman" w:hAnsi="Times New Roman" w:cs="Times New Roman"/>
              <w:sz w:val="24"/>
            </w:rPr>
          </w:pPr>
          <w:r>
            <w:rPr>
              <w:rFonts w:ascii="Times New Roman" w:hAnsi="Times New Roman" w:cs="Times New Roman"/>
              <w:sz w:val="24"/>
            </w:rPr>
            <w:t>1</w:t>
          </w:r>
        </w:p>
      </w:tc>
      <w:tc>
        <w:tcPr>
          <w:tcW w:w="3972" w:type="dxa"/>
          <w:vAlign w:val="center"/>
        </w:tcPr>
        <w:p w14:paraId="1CB385C6" w14:textId="77777777" w:rsidR="001B5799" w:rsidRDefault="001B5799">
          <w:pPr>
            <w:pStyle w:val="a3"/>
            <w:jc w:val="center"/>
            <w:rPr>
              <w:rFonts w:ascii="Times New Roman" w:hAnsi="Times New Roman" w:cs="Times New Roman"/>
              <w:sz w:val="24"/>
            </w:rPr>
          </w:pPr>
          <w:r>
            <w:rPr>
              <w:rFonts w:ascii="Times New Roman" w:hAnsi="Times New Roman" w:cs="Times New Roman"/>
              <w:sz w:val="24"/>
            </w:rPr>
            <w:t>2</w:t>
          </w:r>
        </w:p>
      </w:tc>
      <w:tc>
        <w:tcPr>
          <w:tcW w:w="3518" w:type="dxa"/>
          <w:vAlign w:val="center"/>
        </w:tcPr>
        <w:p w14:paraId="2E1FBBDF" w14:textId="77777777" w:rsidR="001B5799" w:rsidRDefault="001B5799">
          <w:pPr>
            <w:pStyle w:val="a3"/>
            <w:jc w:val="center"/>
            <w:rPr>
              <w:rFonts w:ascii="Times New Roman" w:hAnsi="Times New Roman" w:cs="Times New Roman"/>
              <w:sz w:val="24"/>
            </w:rPr>
          </w:pPr>
          <w:r>
            <w:rPr>
              <w:rFonts w:ascii="Times New Roman" w:hAnsi="Times New Roman" w:cs="Times New Roman"/>
              <w:sz w:val="24"/>
            </w:rPr>
            <w:t>3</w:t>
          </w:r>
        </w:p>
      </w:tc>
      <w:tc>
        <w:tcPr>
          <w:tcW w:w="3007" w:type="dxa"/>
          <w:vAlign w:val="center"/>
        </w:tcPr>
        <w:p w14:paraId="127723AB" w14:textId="77777777" w:rsidR="001B5799" w:rsidRDefault="001B5799">
          <w:pPr>
            <w:pStyle w:val="a3"/>
            <w:jc w:val="center"/>
            <w:rPr>
              <w:rFonts w:ascii="Times New Roman" w:hAnsi="Times New Roman" w:cs="Times New Roman"/>
              <w:sz w:val="24"/>
            </w:rPr>
          </w:pPr>
          <w:r>
            <w:rPr>
              <w:rFonts w:ascii="Times New Roman" w:hAnsi="Times New Roman" w:cs="Times New Roman"/>
              <w:sz w:val="24"/>
            </w:rPr>
            <w:t>4</w:t>
          </w:r>
        </w:p>
      </w:tc>
      <w:tc>
        <w:tcPr>
          <w:tcW w:w="3007" w:type="dxa"/>
          <w:vAlign w:val="center"/>
        </w:tcPr>
        <w:p w14:paraId="7FA01FCC" w14:textId="77777777" w:rsidR="001B5799" w:rsidRDefault="001B5799">
          <w:pPr>
            <w:pStyle w:val="a3"/>
            <w:jc w:val="center"/>
            <w:rPr>
              <w:rFonts w:ascii="Times New Roman" w:hAnsi="Times New Roman" w:cs="Times New Roman"/>
              <w:sz w:val="24"/>
            </w:rPr>
          </w:pPr>
          <w:r>
            <w:rPr>
              <w:rFonts w:ascii="Times New Roman" w:hAnsi="Times New Roman" w:cs="Times New Roman"/>
              <w:sz w:val="24"/>
            </w:rPr>
            <w:t>5</w:t>
          </w:r>
        </w:p>
      </w:tc>
    </w:tr>
  </w:tbl>
  <w:p w14:paraId="7F4DE322" w14:textId="77777777" w:rsidR="001B5799" w:rsidRDefault="001B5799">
    <w:pPr>
      <w:pStyle w:val="a3"/>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F38AD"/>
    <w:multiLevelType w:val="hybridMultilevel"/>
    <w:tmpl w:val="602C094A"/>
    <w:lvl w:ilvl="0" w:tplc="E70E851E">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C3"/>
    <w:rsid w:val="00025312"/>
    <w:rsid w:val="0006387B"/>
    <w:rsid w:val="000656C3"/>
    <w:rsid w:val="000709F3"/>
    <w:rsid w:val="00073AD3"/>
    <w:rsid w:val="00074DDC"/>
    <w:rsid w:val="0009613E"/>
    <w:rsid w:val="000A0F05"/>
    <w:rsid w:val="000B4DC0"/>
    <w:rsid w:val="000D38D2"/>
    <w:rsid w:val="000F02A3"/>
    <w:rsid w:val="0010593F"/>
    <w:rsid w:val="00134784"/>
    <w:rsid w:val="00142E44"/>
    <w:rsid w:val="0017575B"/>
    <w:rsid w:val="00186704"/>
    <w:rsid w:val="001B3650"/>
    <w:rsid w:val="001B3FE6"/>
    <w:rsid w:val="001B5799"/>
    <w:rsid w:val="001C4C22"/>
    <w:rsid w:val="001D5DA7"/>
    <w:rsid w:val="001F400B"/>
    <w:rsid w:val="00213E6C"/>
    <w:rsid w:val="00225217"/>
    <w:rsid w:val="00244D63"/>
    <w:rsid w:val="002603D5"/>
    <w:rsid w:val="00267962"/>
    <w:rsid w:val="0029172B"/>
    <w:rsid w:val="002A2DA8"/>
    <w:rsid w:val="002A4C25"/>
    <w:rsid w:val="002D2E0D"/>
    <w:rsid w:val="002D628D"/>
    <w:rsid w:val="00350412"/>
    <w:rsid w:val="00377355"/>
    <w:rsid w:val="00377B09"/>
    <w:rsid w:val="0038035C"/>
    <w:rsid w:val="003B25C9"/>
    <w:rsid w:val="003B34B0"/>
    <w:rsid w:val="003B6892"/>
    <w:rsid w:val="003F03FE"/>
    <w:rsid w:val="003F0822"/>
    <w:rsid w:val="003F7260"/>
    <w:rsid w:val="00404805"/>
    <w:rsid w:val="00412404"/>
    <w:rsid w:val="00432693"/>
    <w:rsid w:val="0044352A"/>
    <w:rsid w:val="00446FE5"/>
    <w:rsid w:val="00467F6F"/>
    <w:rsid w:val="004731E7"/>
    <w:rsid w:val="004A33C1"/>
    <w:rsid w:val="004B0243"/>
    <w:rsid w:val="004B0D10"/>
    <w:rsid w:val="004B6D9D"/>
    <w:rsid w:val="004C3263"/>
    <w:rsid w:val="004E45D2"/>
    <w:rsid w:val="004E4BA0"/>
    <w:rsid w:val="004F0E43"/>
    <w:rsid w:val="004F0E63"/>
    <w:rsid w:val="0050232F"/>
    <w:rsid w:val="0051474E"/>
    <w:rsid w:val="00515BA6"/>
    <w:rsid w:val="005238F3"/>
    <w:rsid w:val="005A0E66"/>
    <w:rsid w:val="005D1559"/>
    <w:rsid w:val="005E2301"/>
    <w:rsid w:val="005E2441"/>
    <w:rsid w:val="005F4D3A"/>
    <w:rsid w:val="005F7C78"/>
    <w:rsid w:val="006226BC"/>
    <w:rsid w:val="00626DC0"/>
    <w:rsid w:val="006372CF"/>
    <w:rsid w:val="00643F46"/>
    <w:rsid w:val="0069178E"/>
    <w:rsid w:val="00697CB0"/>
    <w:rsid w:val="006A2E3B"/>
    <w:rsid w:val="006B53A9"/>
    <w:rsid w:val="006B723B"/>
    <w:rsid w:val="006C04C7"/>
    <w:rsid w:val="006C0E52"/>
    <w:rsid w:val="006D43A6"/>
    <w:rsid w:val="006D6CB0"/>
    <w:rsid w:val="006F3042"/>
    <w:rsid w:val="00715150"/>
    <w:rsid w:val="007165EF"/>
    <w:rsid w:val="0074657E"/>
    <w:rsid w:val="0076667C"/>
    <w:rsid w:val="00773F64"/>
    <w:rsid w:val="00775AAE"/>
    <w:rsid w:val="007768E1"/>
    <w:rsid w:val="00785BC6"/>
    <w:rsid w:val="007A73F7"/>
    <w:rsid w:val="007A75F2"/>
    <w:rsid w:val="007C4DC3"/>
    <w:rsid w:val="007E16E1"/>
    <w:rsid w:val="007E210E"/>
    <w:rsid w:val="007E6D49"/>
    <w:rsid w:val="007F2451"/>
    <w:rsid w:val="0080493A"/>
    <w:rsid w:val="00812E09"/>
    <w:rsid w:val="00865064"/>
    <w:rsid w:val="0087100F"/>
    <w:rsid w:val="0087199B"/>
    <w:rsid w:val="00871ECB"/>
    <w:rsid w:val="00875E8D"/>
    <w:rsid w:val="00886282"/>
    <w:rsid w:val="00886D77"/>
    <w:rsid w:val="0089339D"/>
    <w:rsid w:val="008A1B64"/>
    <w:rsid w:val="008A3D40"/>
    <w:rsid w:val="008A5056"/>
    <w:rsid w:val="008A5BC2"/>
    <w:rsid w:val="008A6DC8"/>
    <w:rsid w:val="008E416F"/>
    <w:rsid w:val="008E4971"/>
    <w:rsid w:val="008F7870"/>
    <w:rsid w:val="00907F9E"/>
    <w:rsid w:val="00914417"/>
    <w:rsid w:val="00917287"/>
    <w:rsid w:val="00917473"/>
    <w:rsid w:val="00923603"/>
    <w:rsid w:val="00930134"/>
    <w:rsid w:val="0094088A"/>
    <w:rsid w:val="009434AE"/>
    <w:rsid w:val="00966BF0"/>
    <w:rsid w:val="00966C2D"/>
    <w:rsid w:val="009707F0"/>
    <w:rsid w:val="00990CE9"/>
    <w:rsid w:val="009945C7"/>
    <w:rsid w:val="00995255"/>
    <w:rsid w:val="009A2D5D"/>
    <w:rsid w:val="009A6C53"/>
    <w:rsid w:val="009D218B"/>
    <w:rsid w:val="009D5B9E"/>
    <w:rsid w:val="00A04F5C"/>
    <w:rsid w:val="00A1427A"/>
    <w:rsid w:val="00A32598"/>
    <w:rsid w:val="00A35D78"/>
    <w:rsid w:val="00A46712"/>
    <w:rsid w:val="00A66BE1"/>
    <w:rsid w:val="00A6739F"/>
    <w:rsid w:val="00A8210F"/>
    <w:rsid w:val="00A87635"/>
    <w:rsid w:val="00AC17B8"/>
    <w:rsid w:val="00AD5656"/>
    <w:rsid w:val="00AE022F"/>
    <w:rsid w:val="00AF4E04"/>
    <w:rsid w:val="00B00BD1"/>
    <w:rsid w:val="00B042CE"/>
    <w:rsid w:val="00B0664E"/>
    <w:rsid w:val="00B16139"/>
    <w:rsid w:val="00B21867"/>
    <w:rsid w:val="00B2274C"/>
    <w:rsid w:val="00B36182"/>
    <w:rsid w:val="00B64372"/>
    <w:rsid w:val="00B93C91"/>
    <w:rsid w:val="00BA00AC"/>
    <w:rsid w:val="00BB0127"/>
    <w:rsid w:val="00BB53CF"/>
    <w:rsid w:val="00BC2464"/>
    <w:rsid w:val="00BC4DF0"/>
    <w:rsid w:val="00BC5F07"/>
    <w:rsid w:val="00BE19F0"/>
    <w:rsid w:val="00BE616F"/>
    <w:rsid w:val="00BF3E77"/>
    <w:rsid w:val="00C05465"/>
    <w:rsid w:val="00C05A7D"/>
    <w:rsid w:val="00C11B00"/>
    <w:rsid w:val="00C30649"/>
    <w:rsid w:val="00C34C6F"/>
    <w:rsid w:val="00C424CE"/>
    <w:rsid w:val="00C50E84"/>
    <w:rsid w:val="00C53DE1"/>
    <w:rsid w:val="00C543B3"/>
    <w:rsid w:val="00C54A0B"/>
    <w:rsid w:val="00CA4A54"/>
    <w:rsid w:val="00CA721E"/>
    <w:rsid w:val="00CB17EA"/>
    <w:rsid w:val="00CB506D"/>
    <w:rsid w:val="00CD7AE4"/>
    <w:rsid w:val="00CE2920"/>
    <w:rsid w:val="00CF059D"/>
    <w:rsid w:val="00CF37FF"/>
    <w:rsid w:val="00CF3D6F"/>
    <w:rsid w:val="00CF507C"/>
    <w:rsid w:val="00D13948"/>
    <w:rsid w:val="00D16843"/>
    <w:rsid w:val="00D43615"/>
    <w:rsid w:val="00D83B1C"/>
    <w:rsid w:val="00D85097"/>
    <w:rsid w:val="00D905F1"/>
    <w:rsid w:val="00DD110F"/>
    <w:rsid w:val="00DF484A"/>
    <w:rsid w:val="00E12962"/>
    <w:rsid w:val="00E12B57"/>
    <w:rsid w:val="00E4151C"/>
    <w:rsid w:val="00E5260B"/>
    <w:rsid w:val="00E7343A"/>
    <w:rsid w:val="00EB67A5"/>
    <w:rsid w:val="00EC7158"/>
    <w:rsid w:val="00F17971"/>
    <w:rsid w:val="00F259E4"/>
    <w:rsid w:val="00F36068"/>
    <w:rsid w:val="00F45DCD"/>
    <w:rsid w:val="00F513EB"/>
    <w:rsid w:val="00F645E4"/>
    <w:rsid w:val="00F85FF2"/>
    <w:rsid w:val="00F917F9"/>
    <w:rsid w:val="00FA2376"/>
    <w:rsid w:val="00FC5342"/>
    <w:rsid w:val="00FD13F0"/>
    <w:rsid w:val="00FD3720"/>
    <w:rsid w:val="00FD78EE"/>
    <w:rsid w:val="00FE239E"/>
    <w:rsid w:val="24AA64A3"/>
    <w:rsid w:val="36CE455D"/>
    <w:rsid w:val="3E137BE8"/>
    <w:rsid w:val="4FF8798E"/>
    <w:rsid w:val="5BF610DF"/>
    <w:rsid w:val="70FA6DEC"/>
    <w:rsid w:val="77FD6D3D"/>
    <w:rsid w:val="7AF27D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77B0"/>
  <w15:docId w15:val="{7F0C71BD-8111-4DD1-B6B0-F08BC2D8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qFormat/>
    <w:pPr>
      <w:tabs>
        <w:tab w:val="center" w:pos="4677"/>
        <w:tab w:val="right" w:pos="9355"/>
      </w:tabs>
      <w:spacing w:after="0" w:line="240" w:lineRule="auto"/>
    </w:pPr>
  </w:style>
  <w:style w:type="paragraph" w:styleId="a5">
    <w:name w:val="footer"/>
    <w:basedOn w:val="a"/>
    <w:link w:val="a6"/>
    <w:uiPriority w:val="99"/>
    <w:semiHidden/>
    <w:unhideWhenUsed/>
    <w:qFormat/>
    <w:pPr>
      <w:tabs>
        <w:tab w:val="center" w:pos="4677"/>
        <w:tab w:val="right" w:pos="9355"/>
      </w:tabs>
      <w:spacing w:after="0" w:line="240" w:lineRule="auto"/>
    </w:pPr>
  </w:style>
  <w:style w:type="character" w:styleId="a7">
    <w:name w:val="page number"/>
    <w:basedOn w:val="a0"/>
    <w:uiPriority w:val="99"/>
    <w:semiHidden/>
    <w:unhideWhenUsed/>
    <w:qFormat/>
  </w:style>
  <w:style w:type="table" w:styleId="a8">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Верхний колонтитул Знак"/>
    <w:basedOn w:val="a0"/>
    <w:link w:val="a3"/>
    <w:uiPriority w:val="99"/>
    <w:semiHidden/>
    <w:qFormat/>
  </w:style>
  <w:style w:type="character" w:customStyle="1" w:styleId="a6">
    <w:name w:val="Нижний колонтитул Знак"/>
    <w:basedOn w:val="a0"/>
    <w:link w:val="a5"/>
    <w:uiPriority w:val="99"/>
    <w:semiHidden/>
    <w:qFormat/>
  </w:style>
  <w:style w:type="paragraph" w:customStyle="1" w:styleId="14">
    <w:name w:val="Загл.14"/>
    <w:basedOn w:val="a"/>
    <w:rsid w:val="009707F0"/>
    <w:pPr>
      <w:spacing w:after="0" w:line="240" w:lineRule="auto"/>
      <w:jc w:val="center"/>
    </w:pPr>
    <w:rPr>
      <w:rFonts w:ascii="Times New Roman CYR" w:eastAsia="Times New Roman" w:hAnsi="Times New Roman CYR" w:cs="Times New Roman"/>
      <w:b/>
      <w:sz w:val="28"/>
      <w:szCs w:val="20"/>
      <w:lang w:eastAsia="ru-RU"/>
    </w:rPr>
  </w:style>
  <w:style w:type="paragraph" w:customStyle="1" w:styleId="1">
    <w:name w:val="Основной текст1"/>
    <w:basedOn w:val="a"/>
    <w:rsid w:val="009707F0"/>
    <w:pPr>
      <w:widowControl w:val="0"/>
      <w:spacing w:after="120" w:line="240" w:lineRule="auto"/>
      <w:jc w:val="center"/>
    </w:pPr>
    <w:rPr>
      <w:rFonts w:ascii="Times New Roman" w:eastAsia="Times New Roman" w:hAnsi="Times New Roman" w:cs="Times New Roman"/>
      <w:b/>
      <w:snapToGrid w:val="0"/>
      <w:sz w:val="28"/>
      <w:szCs w:val="20"/>
      <w:lang w:eastAsia="ru-RU"/>
    </w:rPr>
  </w:style>
  <w:style w:type="paragraph" w:styleId="a9">
    <w:name w:val="List Paragraph"/>
    <w:basedOn w:val="a"/>
    <w:uiPriority w:val="99"/>
    <w:rsid w:val="00BF3E77"/>
    <w:pPr>
      <w:ind w:left="720"/>
      <w:contextualSpacing/>
    </w:pPr>
  </w:style>
  <w:style w:type="paragraph" w:customStyle="1" w:styleId="aa">
    <w:name w:val="Содерж"/>
    <w:basedOn w:val="a"/>
    <w:rsid w:val="00BF3E77"/>
    <w:pPr>
      <w:widowControl w:val="0"/>
      <w:spacing w:after="120" w:line="240" w:lineRule="auto"/>
      <w:jc w:val="center"/>
    </w:pPr>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A32598"/>
    <w:pPr>
      <w:widowControl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32598"/>
    <w:rPr>
      <w:rFonts w:ascii="Tahoma" w:eastAsia="Times New Roman" w:hAnsi="Tahoma" w:cs="Tahoma"/>
      <w:sz w:val="16"/>
      <w:szCs w:val="16"/>
    </w:rPr>
  </w:style>
  <w:style w:type="character" w:styleId="ad">
    <w:name w:val="Hyperlink"/>
    <w:uiPriority w:val="68"/>
    <w:unhideWhenUsed/>
    <w:rsid w:val="0089339D"/>
    <w:rPr>
      <w:color w:val="0563C1"/>
      <w:u w:val="single"/>
    </w:rPr>
  </w:style>
  <w:style w:type="character" w:styleId="ae">
    <w:name w:val="Unresolved Mention"/>
    <w:basedOn w:val="a0"/>
    <w:uiPriority w:val="99"/>
    <w:semiHidden/>
    <w:unhideWhenUsed/>
    <w:rsid w:val="001B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29399">
      <w:bodyDiv w:val="1"/>
      <w:marLeft w:val="0"/>
      <w:marRight w:val="0"/>
      <w:marTop w:val="0"/>
      <w:marBottom w:val="0"/>
      <w:divBdr>
        <w:top w:val="none" w:sz="0" w:space="0" w:color="auto"/>
        <w:left w:val="none" w:sz="0" w:space="0" w:color="auto"/>
        <w:bottom w:val="none" w:sz="0" w:space="0" w:color="auto"/>
        <w:right w:val="none" w:sz="0" w:space="0" w:color="auto"/>
      </w:divBdr>
    </w:div>
    <w:div w:id="24071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venkiya-r04.gosweb.gosuslugi.ru/ofitsialno/dokumenty/dokumenty-izbiratelnyh-komiss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6EDF9-87C1-4522-8F84-C2DDFD7B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4540</Words>
  <Characters>25878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Paip24</dc:creator>
  <cp:lastModifiedBy>Шоколенко Р.А.(РайСовет)</cp:lastModifiedBy>
  <cp:revision>6</cp:revision>
  <cp:lastPrinted>2022-06-15T07:12:00Z</cp:lastPrinted>
  <dcterms:created xsi:type="dcterms:W3CDTF">2024-11-18T04:15:00Z</dcterms:created>
  <dcterms:modified xsi:type="dcterms:W3CDTF">2024-12-03T03:32:00Z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