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49" w:rsidRDefault="00D01DA7" w:rsidP="007440C4">
      <w:r>
        <w:tab/>
      </w:r>
      <w:proofErr w:type="gramStart"/>
      <w:r w:rsidR="008525D5">
        <w:t>В</w:t>
      </w:r>
      <w:r w:rsidR="005C1C49">
        <w:t xml:space="preserve"> соответствии с постановлением</w:t>
      </w:r>
      <w:r w:rsidR="005C1C49" w:rsidRPr="00B702DA">
        <w:t xml:space="preserve"> </w:t>
      </w:r>
      <w:r>
        <w:t>Администрации Эвенкийского муниципального района</w:t>
      </w:r>
      <w:r w:rsidR="005C1C49" w:rsidRPr="00B702DA">
        <w:t xml:space="preserve"> от </w:t>
      </w:r>
      <w:r>
        <w:t>15.06.2018</w:t>
      </w:r>
      <w:r w:rsidR="005C1C49" w:rsidRPr="00B702DA">
        <w:t xml:space="preserve"> № </w:t>
      </w:r>
      <w:r>
        <w:t>258</w:t>
      </w:r>
      <w:r w:rsidR="005C1C49" w:rsidRPr="00B702DA">
        <w:t>-п «</w:t>
      </w:r>
      <w:r w:rsidRPr="00D01DA7">
        <w:t>Об утверждении порядка, методики оценки качества финансового менеджмента главных р</w:t>
      </w:r>
      <w:r>
        <w:t>аспорядителей бюджетных средств</w:t>
      </w:r>
      <w:r w:rsidR="005C1C49" w:rsidRPr="00B702DA">
        <w:t>»</w:t>
      </w:r>
      <w:r w:rsidR="005C1C49">
        <w:t xml:space="preserve"> </w:t>
      </w:r>
      <w:r w:rsidR="002B6C45">
        <w:t xml:space="preserve"> </w:t>
      </w:r>
      <w:r w:rsidR="00717C13">
        <w:t xml:space="preserve">департаментом финансов администрации ЭМР </w:t>
      </w:r>
      <w:r>
        <w:t>проведена</w:t>
      </w:r>
      <w:r w:rsidR="005C1C49" w:rsidRPr="00B702DA">
        <w:t xml:space="preserve"> оценка качества финансового менеджмента </w:t>
      </w:r>
      <w:r w:rsidR="005C1C49">
        <w:t>г</w:t>
      </w:r>
      <w:r w:rsidR="005C1C49" w:rsidRPr="00B702DA">
        <w:t xml:space="preserve">лавных распорядителей средств </w:t>
      </w:r>
      <w:r w:rsidR="00325D12">
        <w:t xml:space="preserve"> </w:t>
      </w:r>
      <w:r>
        <w:t>районного</w:t>
      </w:r>
      <w:r w:rsidR="005C1C49" w:rsidRPr="00B702DA">
        <w:t xml:space="preserve"> бюджета</w:t>
      </w:r>
      <w:r w:rsidR="00403BA9">
        <w:t xml:space="preserve"> </w:t>
      </w:r>
      <w:r w:rsidR="005C1C49" w:rsidRPr="00B702DA">
        <w:t xml:space="preserve"> </w:t>
      </w:r>
      <w:r w:rsidR="005C1C49" w:rsidRPr="00CE6169">
        <w:t>за 201</w:t>
      </w:r>
      <w:r w:rsidR="00717C13">
        <w:t>9</w:t>
      </w:r>
      <w:r w:rsidR="005C1C49" w:rsidRPr="00CE6169">
        <w:t xml:space="preserve"> год.</w:t>
      </w:r>
      <w:r w:rsidR="005C1C49" w:rsidRPr="00B702DA">
        <w:t xml:space="preserve"> </w:t>
      </w:r>
      <w:proofErr w:type="gramEnd"/>
    </w:p>
    <w:p w:rsidR="00E42F99" w:rsidRPr="00717C13" w:rsidRDefault="005871F1" w:rsidP="007440C4">
      <w:r>
        <w:tab/>
      </w:r>
      <w:r w:rsidR="00E42F99" w:rsidRPr="00717C13">
        <w:t xml:space="preserve">Мониторинг качества финансового менеджмента проводится в целях </w:t>
      </w:r>
      <w:proofErr w:type="gramStart"/>
      <w:r w:rsidR="00E42F99" w:rsidRPr="00717C13">
        <w:t xml:space="preserve">определения </w:t>
      </w:r>
      <w:r w:rsidR="007440C4" w:rsidRPr="007440C4">
        <w:t>т</w:t>
      </w:r>
      <w:r w:rsidR="00E42F99" w:rsidRPr="00717C13">
        <w:t xml:space="preserve">екущего уровня финансового менеджмента главных </w:t>
      </w:r>
      <w:r w:rsidR="00E42F99" w:rsidRPr="007440C4">
        <w:t>распорядителей</w:t>
      </w:r>
      <w:r w:rsidR="00E42F99" w:rsidRPr="00717C13">
        <w:t xml:space="preserve"> средств </w:t>
      </w:r>
      <w:r w:rsidR="00E42F99" w:rsidRPr="007440C4">
        <w:t xml:space="preserve">районного </w:t>
      </w:r>
      <w:r w:rsidR="00E42F99" w:rsidRPr="00717C13">
        <w:t>бюджета</w:t>
      </w:r>
      <w:proofErr w:type="gramEnd"/>
      <w:r w:rsidR="00E42F99" w:rsidRPr="00717C13">
        <w:t xml:space="preserve">. Мониторинг проводится в отношении всех главных </w:t>
      </w:r>
      <w:r w:rsidR="00E42F99" w:rsidRPr="007440C4">
        <w:t>распорядителей</w:t>
      </w:r>
      <w:r w:rsidR="00E42F99" w:rsidRPr="00717C13">
        <w:t xml:space="preserve"> кроме тех, которые были созданы либо реорганизованы в течение отчетного финансового года. </w:t>
      </w:r>
    </w:p>
    <w:p w:rsidR="00E42F99" w:rsidRPr="00717C13" w:rsidRDefault="007440C4" w:rsidP="007440C4">
      <w:r>
        <w:tab/>
      </w:r>
      <w:r w:rsidR="006E6246">
        <w:t xml:space="preserve">При </w:t>
      </w:r>
      <w:r w:rsidR="00E42F99" w:rsidRPr="00717C13">
        <w:t xml:space="preserve"> проведен</w:t>
      </w:r>
      <w:r w:rsidR="006E6246">
        <w:t>ии</w:t>
      </w:r>
      <w:bookmarkStart w:id="0" w:name="_GoBack"/>
      <w:bookmarkEnd w:id="0"/>
      <w:r w:rsidR="00E42F99" w:rsidRPr="00717C13">
        <w:t xml:space="preserve"> мониторинга качества финансового менеджмента главных </w:t>
      </w:r>
      <w:r>
        <w:t xml:space="preserve">распорядителей районного бюджета, </w:t>
      </w:r>
      <w:r w:rsidR="00E42F99" w:rsidRPr="00717C13">
        <w:t xml:space="preserve"> выделя</w:t>
      </w:r>
      <w:r w:rsidR="006E6246">
        <w:t>лись</w:t>
      </w:r>
      <w:r w:rsidR="00E42F99" w:rsidRPr="00717C13">
        <w:t xml:space="preserve"> следующие группы показателей: </w:t>
      </w:r>
    </w:p>
    <w:p w:rsidR="00E42F99" w:rsidRPr="00717C13" w:rsidRDefault="007440C4" w:rsidP="007440C4">
      <w:r>
        <w:tab/>
      </w:r>
      <w:r w:rsidR="00E42F99" w:rsidRPr="00717C13">
        <w:t xml:space="preserve">оценка качества планирования расходов </w:t>
      </w:r>
      <w:r w:rsidR="00E42F99" w:rsidRPr="007440C4">
        <w:t>районного</w:t>
      </w:r>
      <w:r w:rsidR="00E42F99" w:rsidRPr="00717C13">
        <w:t xml:space="preserve"> бюджета;</w:t>
      </w:r>
    </w:p>
    <w:p w:rsidR="00E42F99" w:rsidRPr="00717C13" w:rsidRDefault="007440C4" w:rsidP="007440C4">
      <w:r>
        <w:tab/>
      </w:r>
      <w:r w:rsidR="00E42F99" w:rsidRPr="00717C13">
        <w:t xml:space="preserve">оценка качества </w:t>
      </w:r>
      <w:r w:rsidR="00E42F99" w:rsidRPr="007440C4">
        <w:t>исполнения бюджета в части расходов</w:t>
      </w:r>
      <w:r w:rsidR="00E42F99" w:rsidRPr="00717C13">
        <w:t>;</w:t>
      </w:r>
    </w:p>
    <w:p w:rsidR="00E42F99" w:rsidRPr="00717C13" w:rsidRDefault="007440C4" w:rsidP="007440C4">
      <w:r>
        <w:tab/>
      </w:r>
      <w:r w:rsidR="00E42F99" w:rsidRPr="00717C13">
        <w:t xml:space="preserve">оценка качества управления </w:t>
      </w:r>
      <w:r w:rsidRPr="007440C4">
        <w:t>исполнения бюджета в части доходов</w:t>
      </w:r>
      <w:r>
        <w:t>;</w:t>
      </w:r>
      <w:r w:rsidRPr="007440C4">
        <w:t xml:space="preserve"> </w:t>
      </w:r>
    </w:p>
    <w:p w:rsidR="00E42F99" w:rsidRPr="00717C13" w:rsidRDefault="007440C4" w:rsidP="007440C4">
      <w:r>
        <w:tab/>
      </w:r>
      <w:r w:rsidR="00D523DF">
        <w:t xml:space="preserve">оценка </w:t>
      </w:r>
      <w:r w:rsidR="00E42F99" w:rsidRPr="00717C13">
        <w:t xml:space="preserve">качества управления </w:t>
      </w:r>
      <w:r w:rsidRPr="007440C4">
        <w:t>обязательствами в процессе исполнения бюджета</w:t>
      </w:r>
      <w:r w:rsidR="00E42F99" w:rsidRPr="00717C13">
        <w:t>;</w:t>
      </w:r>
    </w:p>
    <w:p w:rsidR="00E42F99" w:rsidRPr="00717C13" w:rsidRDefault="007440C4" w:rsidP="007440C4">
      <w:r>
        <w:tab/>
      </w:r>
      <w:r w:rsidR="00E42F99" w:rsidRPr="00717C13">
        <w:t>оценка качества ведения учета и бюджетной отчетности</w:t>
      </w:r>
      <w:r>
        <w:t>.</w:t>
      </w:r>
    </w:p>
    <w:p w:rsidR="00E42F99" w:rsidRDefault="00D523DF" w:rsidP="002E68D9">
      <w:r>
        <w:tab/>
      </w:r>
      <w:r w:rsidRPr="005871F1">
        <w:t xml:space="preserve">По совокупности оценок показателей, полученных главными распорядителями, рассчитана рейтинговая оценка качества финансового менеджмента каждого главного распорядителя, которая составляет в среднем </w:t>
      </w:r>
      <w:r>
        <w:t>3,88</w:t>
      </w:r>
      <w:r w:rsidR="00E65C83">
        <w:t xml:space="preserve"> балла при 5 – балльной шкале, что ниже уровня прошлого года на 0,16 балла.</w:t>
      </w:r>
    </w:p>
    <w:p w:rsidR="002E68D9" w:rsidRPr="00CD70F7" w:rsidRDefault="002E68D9" w:rsidP="002E68D9">
      <w:pPr>
        <w:rPr>
          <w:szCs w:val="28"/>
        </w:rPr>
      </w:pPr>
      <w:r>
        <w:rPr>
          <w:szCs w:val="28"/>
        </w:rPr>
        <w:tab/>
      </w:r>
      <w:r w:rsidRPr="00510081">
        <w:rPr>
          <w:szCs w:val="28"/>
        </w:rPr>
        <w:t xml:space="preserve">Следует отметить, что </w:t>
      </w:r>
      <w:r w:rsidR="00E65C83">
        <w:rPr>
          <w:szCs w:val="28"/>
        </w:rPr>
        <w:t>из 12</w:t>
      </w:r>
      <w:r w:rsidRPr="00510081">
        <w:rPr>
          <w:szCs w:val="28"/>
        </w:rPr>
        <w:t xml:space="preserve"> главных распорядителей средств </w:t>
      </w:r>
      <w:r w:rsidR="00E65C83">
        <w:rPr>
          <w:szCs w:val="28"/>
        </w:rPr>
        <w:t xml:space="preserve">районного </w:t>
      </w:r>
      <w:r w:rsidRPr="00510081">
        <w:rPr>
          <w:szCs w:val="28"/>
        </w:rPr>
        <w:t>бюджета улучшили свое место в рейтинге</w:t>
      </w:r>
      <w:r w:rsidR="00442691">
        <w:rPr>
          <w:szCs w:val="28"/>
        </w:rPr>
        <w:t xml:space="preserve"> только 4 главных распорядителя, 7 свой рейтинг понизили, и 1 главный распорядитель занимает рейтинговое место прошлого года. </w:t>
      </w:r>
    </w:p>
    <w:p w:rsidR="002E68D9" w:rsidRPr="00074A46" w:rsidRDefault="002E68D9" w:rsidP="002E68D9">
      <w:pPr>
        <w:pStyle w:val="aa"/>
        <w:tabs>
          <w:tab w:val="left" w:pos="709"/>
        </w:tabs>
        <w:spacing w:line="276" w:lineRule="auto"/>
        <w:ind w:left="1199"/>
        <w:rPr>
          <w:szCs w:val="28"/>
        </w:rPr>
      </w:pPr>
    </w:p>
    <w:p w:rsidR="00717C13" w:rsidRPr="00717C13" w:rsidRDefault="00717C13" w:rsidP="002E68D9">
      <w:pPr>
        <w:rPr>
          <w:sz w:val="24"/>
        </w:rPr>
      </w:pPr>
    </w:p>
    <w:p w:rsidR="00717C13" w:rsidRPr="00074A46" w:rsidRDefault="00717C13" w:rsidP="005871F1">
      <w:pPr>
        <w:spacing w:line="360" w:lineRule="auto"/>
        <w:rPr>
          <w:szCs w:val="28"/>
        </w:rPr>
      </w:pPr>
    </w:p>
    <w:sectPr w:rsidR="00717C13" w:rsidRPr="00074A46" w:rsidSect="00CA1F93">
      <w:pgSz w:w="11906" w:h="16838"/>
      <w:pgMar w:top="964" w:right="850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B3A"/>
    <w:multiLevelType w:val="multilevel"/>
    <w:tmpl w:val="11F8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C3F0B"/>
    <w:multiLevelType w:val="hybridMultilevel"/>
    <w:tmpl w:val="20C45FD6"/>
    <w:lvl w:ilvl="0" w:tplc="ABC894C8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  <w:rPr>
        <w:rFonts w:cs="Times New Roman"/>
      </w:rPr>
    </w:lvl>
  </w:abstractNum>
  <w:abstractNum w:abstractNumId="2">
    <w:nsid w:val="0CA95484"/>
    <w:multiLevelType w:val="hybridMultilevel"/>
    <w:tmpl w:val="0B5044CA"/>
    <w:lvl w:ilvl="0" w:tplc="04190001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3">
    <w:nsid w:val="12E476D7"/>
    <w:multiLevelType w:val="hybridMultilevel"/>
    <w:tmpl w:val="797CEC56"/>
    <w:lvl w:ilvl="0" w:tplc="50B47712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4">
    <w:nsid w:val="1F9C4947"/>
    <w:multiLevelType w:val="hybridMultilevel"/>
    <w:tmpl w:val="D326D1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7547245"/>
    <w:multiLevelType w:val="multilevel"/>
    <w:tmpl w:val="29AA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67187"/>
    <w:multiLevelType w:val="multilevel"/>
    <w:tmpl w:val="56AA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A63E3"/>
    <w:multiLevelType w:val="multilevel"/>
    <w:tmpl w:val="6966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22777"/>
    <w:multiLevelType w:val="hybridMultilevel"/>
    <w:tmpl w:val="20C45FD6"/>
    <w:lvl w:ilvl="0" w:tplc="ABC894C8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  <w:rPr>
        <w:rFonts w:cs="Times New Roman"/>
      </w:rPr>
    </w:lvl>
  </w:abstractNum>
  <w:abstractNum w:abstractNumId="9">
    <w:nsid w:val="5AAE06B8"/>
    <w:multiLevelType w:val="hybridMultilevel"/>
    <w:tmpl w:val="55F02DAC"/>
    <w:lvl w:ilvl="0" w:tplc="8F7AA066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  <w:rPr>
        <w:rFonts w:cs="Times New Roman"/>
      </w:rPr>
    </w:lvl>
  </w:abstractNum>
  <w:abstractNum w:abstractNumId="10">
    <w:nsid w:val="647E71B6"/>
    <w:multiLevelType w:val="hybridMultilevel"/>
    <w:tmpl w:val="E3387C80"/>
    <w:lvl w:ilvl="0" w:tplc="181062EE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>
    <w:nsid w:val="6F3648B4"/>
    <w:multiLevelType w:val="hybridMultilevel"/>
    <w:tmpl w:val="C0727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3F7E"/>
    <w:rsid w:val="000002C0"/>
    <w:rsid w:val="00002494"/>
    <w:rsid w:val="000044B8"/>
    <w:rsid w:val="000134CE"/>
    <w:rsid w:val="00016CC3"/>
    <w:rsid w:val="000243EE"/>
    <w:rsid w:val="00027319"/>
    <w:rsid w:val="000318B7"/>
    <w:rsid w:val="00032347"/>
    <w:rsid w:val="00032F3A"/>
    <w:rsid w:val="00034431"/>
    <w:rsid w:val="000378C9"/>
    <w:rsid w:val="00045988"/>
    <w:rsid w:val="00050245"/>
    <w:rsid w:val="00055F92"/>
    <w:rsid w:val="00062D15"/>
    <w:rsid w:val="00065675"/>
    <w:rsid w:val="00066281"/>
    <w:rsid w:val="00074A46"/>
    <w:rsid w:val="00082DF4"/>
    <w:rsid w:val="00095E8D"/>
    <w:rsid w:val="000A1438"/>
    <w:rsid w:val="000A1CE5"/>
    <w:rsid w:val="000A23E1"/>
    <w:rsid w:val="000B09D3"/>
    <w:rsid w:val="000C5891"/>
    <w:rsid w:val="000C7443"/>
    <w:rsid w:val="000D163F"/>
    <w:rsid w:val="000D44AF"/>
    <w:rsid w:val="000E4933"/>
    <w:rsid w:val="000E53A9"/>
    <w:rsid w:val="000F025F"/>
    <w:rsid w:val="000F6434"/>
    <w:rsid w:val="000F7289"/>
    <w:rsid w:val="001015A0"/>
    <w:rsid w:val="00130AAA"/>
    <w:rsid w:val="001311F3"/>
    <w:rsid w:val="00151E2F"/>
    <w:rsid w:val="00153DE9"/>
    <w:rsid w:val="001551A3"/>
    <w:rsid w:val="001605F5"/>
    <w:rsid w:val="0016309D"/>
    <w:rsid w:val="00170688"/>
    <w:rsid w:val="00173031"/>
    <w:rsid w:val="001757DE"/>
    <w:rsid w:val="00177D2C"/>
    <w:rsid w:val="0018300B"/>
    <w:rsid w:val="00190573"/>
    <w:rsid w:val="001A1102"/>
    <w:rsid w:val="001A117E"/>
    <w:rsid w:val="001A7509"/>
    <w:rsid w:val="001A79DE"/>
    <w:rsid w:val="001C64F9"/>
    <w:rsid w:val="001D4EA4"/>
    <w:rsid w:val="001D53B0"/>
    <w:rsid w:val="001D5C4E"/>
    <w:rsid w:val="001D68A5"/>
    <w:rsid w:val="001E0D97"/>
    <w:rsid w:val="00202B83"/>
    <w:rsid w:val="002044A0"/>
    <w:rsid w:val="00205A11"/>
    <w:rsid w:val="00206953"/>
    <w:rsid w:val="002138A6"/>
    <w:rsid w:val="00213DB0"/>
    <w:rsid w:val="002251DC"/>
    <w:rsid w:val="00241C7A"/>
    <w:rsid w:val="00242140"/>
    <w:rsid w:val="00257561"/>
    <w:rsid w:val="00261563"/>
    <w:rsid w:val="00270DAD"/>
    <w:rsid w:val="00270FA4"/>
    <w:rsid w:val="00274095"/>
    <w:rsid w:val="002847CF"/>
    <w:rsid w:val="00290155"/>
    <w:rsid w:val="00297CD5"/>
    <w:rsid w:val="002A2ADA"/>
    <w:rsid w:val="002A363A"/>
    <w:rsid w:val="002A75CF"/>
    <w:rsid w:val="002A775B"/>
    <w:rsid w:val="002B6C45"/>
    <w:rsid w:val="002E68D9"/>
    <w:rsid w:val="00307DA8"/>
    <w:rsid w:val="00315B45"/>
    <w:rsid w:val="00316D02"/>
    <w:rsid w:val="0032332C"/>
    <w:rsid w:val="0032500E"/>
    <w:rsid w:val="00325229"/>
    <w:rsid w:val="00325D12"/>
    <w:rsid w:val="00326EE3"/>
    <w:rsid w:val="00330FB8"/>
    <w:rsid w:val="00334666"/>
    <w:rsid w:val="00353868"/>
    <w:rsid w:val="00363BE4"/>
    <w:rsid w:val="00364AB1"/>
    <w:rsid w:val="0036584C"/>
    <w:rsid w:val="00367DA0"/>
    <w:rsid w:val="00387612"/>
    <w:rsid w:val="00387734"/>
    <w:rsid w:val="003A001C"/>
    <w:rsid w:val="003B229F"/>
    <w:rsid w:val="003C347F"/>
    <w:rsid w:val="003C5AC3"/>
    <w:rsid w:val="003E03B3"/>
    <w:rsid w:val="003E3E2B"/>
    <w:rsid w:val="003F2334"/>
    <w:rsid w:val="00403BA9"/>
    <w:rsid w:val="004075A2"/>
    <w:rsid w:val="004216D8"/>
    <w:rsid w:val="00421D84"/>
    <w:rsid w:val="00423CB7"/>
    <w:rsid w:val="004302AA"/>
    <w:rsid w:val="00431D23"/>
    <w:rsid w:val="00434FD6"/>
    <w:rsid w:val="00435C9D"/>
    <w:rsid w:val="00442691"/>
    <w:rsid w:val="00450D08"/>
    <w:rsid w:val="00451DB1"/>
    <w:rsid w:val="00452EC1"/>
    <w:rsid w:val="00454799"/>
    <w:rsid w:val="004551F0"/>
    <w:rsid w:val="00457C85"/>
    <w:rsid w:val="004602B7"/>
    <w:rsid w:val="0046074B"/>
    <w:rsid w:val="00460769"/>
    <w:rsid w:val="0046662F"/>
    <w:rsid w:val="00472560"/>
    <w:rsid w:val="00472EDD"/>
    <w:rsid w:val="00473323"/>
    <w:rsid w:val="0047460A"/>
    <w:rsid w:val="00490921"/>
    <w:rsid w:val="00491D8A"/>
    <w:rsid w:val="0049368A"/>
    <w:rsid w:val="004A486D"/>
    <w:rsid w:val="004B1D73"/>
    <w:rsid w:val="004B489B"/>
    <w:rsid w:val="004D2320"/>
    <w:rsid w:val="004D2391"/>
    <w:rsid w:val="004D762E"/>
    <w:rsid w:val="004E4324"/>
    <w:rsid w:val="004F126E"/>
    <w:rsid w:val="005063C5"/>
    <w:rsid w:val="00510081"/>
    <w:rsid w:val="00516E2C"/>
    <w:rsid w:val="0051773A"/>
    <w:rsid w:val="00517E51"/>
    <w:rsid w:val="00532AC0"/>
    <w:rsid w:val="00533FB5"/>
    <w:rsid w:val="00541D5F"/>
    <w:rsid w:val="00542ADA"/>
    <w:rsid w:val="00545C43"/>
    <w:rsid w:val="005660F8"/>
    <w:rsid w:val="00567965"/>
    <w:rsid w:val="0057419F"/>
    <w:rsid w:val="00584858"/>
    <w:rsid w:val="00585EA7"/>
    <w:rsid w:val="005871F1"/>
    <w:rsid w:val="00587922"/>
    <w:rsid w:val="00592768"/>
    <w:rsid w:val="005939EF"/>
    <w:rsid w:val="005947D7"/>
    <w:rsid w:val="005A2641"/>
    <w:rsid w:val="005A3782"/>
    <w:rsid w:val="005A51FC"/>
    <w:rsid w:val="005B3E85"/>
    <w:rsid w:val="005B4B8E"/>
    <w:rsid w:val="005B797C"/>
    <w:rsid w:val="005C1C49"/>
    <w:rsid w:val="005D6E53"/>
    <w:rsid w:val="005D7640"/>
    <w:rsid w:val="005E0D96"/>
    <w:rsid w:val="005E17A4"/>
    <w:rsid w:val="005E3D62"/>
    <w:rsid w:val="005E4243"/>
    <w:rsid w:val="005E4A8B"/>
    <w:rsid w:val="005E6469"/>
    <w:rsid w:val="005E6570"/>
    <w:rsid w:val="005F29BF"/>
    <w:rsid w:val="006038B3"/>
    <w:rsid w:val="00604EA7"/>
    <w:rsid w:val="00614163"/>
    <w:rsid w:val="00617844"/>
    <w:rsid w:val="00633A3F"/>
    <w:rsid w:val="006403D0"/>
    <w:rsid w:val="0064678F"/>
    <w:rsid w:val="00647578"/>
    <w:rsid w:val="006542DA"/>
    <w:rsid w:val="00662137"/>
    <w:rsid w:val="006633D6"/>
    <w:rsid w:val="006732E9"/>
    <w:rsid w:val="00691CC8"/>
    <w:rsid w:val="006924D3"/>
    <w:rsid w:val="00697A00"/>
    <w:rsid w:val="006A6441"/>
    <w:rsid w:val="006B17E3"/>
    <w:rsid w:val="006C029C"/>
    <w:rsid w:val="006C2790"/>
    <w:rsid w:val="006C4B16"/>
    <w:rsid w:val="006D0691"/>
    <w:rsid w:val="006E2B3B"/>
    <w:rsid w:val="006E2D23"/>
    <w:rsid w:val="006E4FA2"/>
    <w:rsid w:val="006E6246"/>
    <w:rsid w:val="006E6C32"/>
    <w:rsid w:val="006F20C5"/>
    <w:rsid w:val="006F2D13"/>
    <w:rsid w:val="0070500C"/>
    <w:rsid w:val="00707195"/>
    <w:rsid w:val="00717C13"/>
    <w:rsid w:val="00725010"/>
    <w:rsid w:val="0073143E"/>
    <w:rsid w:val="0073376C"/>
    <w:rsid w:val="007357AD"/>
    <w:rsid w:val="00737227"/>
    <w:rsid w:val="0073737A"/>
    <w:rsid w:val="00741789"/>
    <w:rsid w:val="00742800"/>
    <w:rsid w:val="007440C4"/>
    <w:rsid w:val="00760999"/>
    <w:rsid w:val="00762038"/>
    <w:rsid w:val="007669E3"/>
    <w:rsid w:val="00767344"/>
    <w:rsid w:val="00772385"/>
    <w:rsid w:val="0077401C"/>
    <w:rsid w:val="00781CB2"/>
    <w:rsid w:val="00782E95"/>
    <w:rsid w:val="00786A55"/>
    <w:rsid w:val="00787FF5"/>
    <w:rsid w:val="00795257"/>
    <w:rsid w:val="007A08DF"/>
    <w:rsid w:val="007A0FF4"/>
    <w:rsid w:val="007B2C5A"/>
    <w:rsid w:val="007B3125"/>
    <w:rsid w:val="007B77FD"/>
    <w:rsid w:val="007D1DDC"/>
    <w:rsid w:val="007D6361"/>
    <w:rsid w:val="007E1DF1"/>
    <w:rsid w:val="007F0F1E"/>
    <w:rsid w:val="007F2292"/>
    <w:rsid w:val="007F4EFE"/>
    <w:rsid w:val="00800465"/>
    <w:rsid w:val="00816BF4"/>
    <w:rsid w:val="00820319"/>
    <w:rsid w:val="00830CAD"/>
    <w:rsid w:val="00841967"/>
    <w:rsid w:val="0085081B"/>
    <w:rsid w:val="008525D5"/>
    <w:rsid w:val="0085544B"/>
    <w:rsid w:val="00856F99"/>
    <w:rsid w:val="0085714F"/>
    <w:rsid w:val="0086526D"/>
    <w:rsid w:val="008802A0"/>
    <w:rsid w:val="00880832"/>
    <w:rsid w:val="00882374"/>
    <w:rsid w:val="00890437"/>
    <w:rsid w:val="008A1C68"/>
    <w:rsid w:val="008C61CC"/>
    <w:rsid w:val="008C7017"/>
    <w:rsid w:val="008E041B"/>
    <w:rsid w:val="008E3F7E"/>
    <w:rsid w:val="008E61DB"/>
    <w:rsid w:val="008F6EC4"/>
    <w:rsid w:val="00901E92"/>
    <w:rsid w:val="00902426"/>
    <w:rsid w:val="0091540C"/>
    <w:rsid w:val="00916118"/>
    <w:rsid w:val="0091716A"/>
    <w:rsid w:val="009303E5"/>
    <w:rsid w:val="009305D1"/>
    <w:rsid w:val="009322CE"/>
    <w:rsid w:val="009358CA"/>
    <w:rsid w:val="00937830"/>
    <w:rsid w:val="00943FD1"/>
    <w:rsid w:val="00944DD3"/>
    <w:rsid w:val="00951802"/>
    <w:rsid w:val="00951C21"/>
    <w:rsid w:val="0095733B"/>
    <w:rsid w:val="00957C15"/>
    <w:rsid w:val="0096095E"/>
    <w:rsid w:val="00962216"/>
    <w:rsid w:val="00971CD6"/>
    <w:rsid w:val="009872A0"/>
    <w:rsid w:val="009913FC"/>
    <w:rsid w:val="009955CD"/>
    <w:rsid w:val="00996FFB"/>
    <w:rsid w:val="00997BD5"/>
    <w:rsid w:val="009A0039"/>
    <w:rsid w:val="009A1334"/>
    <w:rsid w:val="009A30E0"/>
    <w:rsid w:val="009A562C"/>
    <w:rsid w:val="009A7678"/>
    <w:rsid w:val="009B6880"/>
    <w:rsid w:val="009C211A"/>
    <w:rsid w:val="009C2EE8"/>
    <w:rsid w:val="009D20A6"/>
    <w:rsid w:val="009D70CD"/>
    <w:rsid w:val="009E6002"/>
    <w:rsid w:val="009E7180"/>
    <w:rsid w:val="009F0DE7"/>
    <w:rsid w:val="00A00407"/>
    <w:rsid w:val="00A208E0"/>
    <w:rsid w:val="00A22BEB"/>
    <w:rsid w:val="00A320E3"/>
    <w:rsid w:val="00A34B1F"/>
    <w:rsid w:val="00A40940"/>
    <w:rsid w:val="00A40C21"/>
    <w:rsid w:val="00A44D78"/>
    <w:rsid w:val="00A649E1"/>
    <w:rsid w:val="00A66365"/>
    <w:rsid w:val="00A67BA2"/>
    <w:rsid w:val="00A74432"/>
    <w:rsid w:val="00A8180A"/>
    <w:rsid w:val="00A94AEA"/>
    <w:rsid w:val="00AA699D"/>
    <w:rsid w:val="00AB3956"/>
    <w:rsid w:val="00AB5CD3"/>
    <w:rsid w:val="00AC556A"/>
    <w:rsid w:val="00AC788D"/>
    <w:rsid w:val="00AD42E5"/>
    <w:rsid w:val="00AD7B08"/>
    <w:rsid w:val="00AE14D4"/>
    <w:rsid w:val="00AE2103"/>
    <w:rsid w:val="00AE3D30"/>
    <w:rsid w:val="00AF170A"/>
    <w:rsid w:val="00AF4CEB"/>
    <w:rsid w:val="00AF6844"/>
    <w:rsid w:val="00B00D2A"/>
    <w:rsid w:val="00B055D0"/>
    <w:rsid w:val="00B07DC8"/>
    <w:rsid w:val="00B122EA"/>
    <w:rsid w:val="00B125D9"/>
    <w:rsid w:val="00B20372"/>
    <w:rsid w:val="00B2181A"/>
    <w:rsid w:val="00B26A7B"/>
    <w:rsid w:val="00B40534"/>
    <w:rsid w:val="00B43C84"/>
    <w:rsid w:val="00B50111"/>
    <w:rsid w:val="00B52B3D"/>
    <w:rsid w:val="00B52BC2"/>
    <w:rsid w:val="00B603FF"/>
    <w:rsid w:val="00B60F61"/>
    <w:rsid w:val="00B6250F"/>
    <w:rsid w:val="00B62CA1"/>
    <w:rsid w:val="00B653F0"/>
    <w:rsid w:val="00B67054"/>
    <w:rsid w:val="00B77642"/>
    <w:rsid w:val="00B778D1"/>
    <w:rsid w:val="00B81041"/>
    <w:rsid w:val="00B87541"/>
    <w:rsid w:val="00B9027F"/>
    <w:rsid w:val="00B948EC"/>
    <w:rsid w:val="00B97AC3"/>
    <w:rsid w:val="00BA6846"/>
    <w:rsid w:val="00BA79F9"/>
    <w:rsid w:val="00BB1538"/>
    <w:rsid w:val="00BB26D6"/>
    <w:rsid w:val="00BB2F3D"/>
    <w:rsid w:val="00BB5B22"/>
    <w:rsid w:val="00BB73D9"/>
    <w:rsid w:val="00BD48B3"/>
    <w:rsid w:val="00BD5261"/>
    <w:rsid w:val="00BE05FB"/>
    <w:rsid w:val="00BE0642"/>
    <w:rsid w:val="00BE1984"/>
    <w:rsid w:val="00BE4214"/>
    <w:rsid w:val="00BE7630"/>
    <w:rsid w:val="00BE7921"/>
    <w:rsid w:val="00BF5158"/>
    <w:rsid w:val="00C03238"/>
    <w:rsid w:val="00C03D24"/>
    <w:rsid w:val="00C046BD"/>
    <w:rsid w:val="00C0536D"/>
    <w:rsid w:val="00C06F81"/>
    <w:rsid w:val="00C11F95"/>
    <w:rsid w:val="00C12C9E"/>
    <w:rsid w:val="00C301C8"/>
    <w:rsid w:val="00C33A9A"/>
    <w:rsid w:val="00C33CA3"/>
    <w:rsid w:val="00C33D2F"/>
    <w:rsid w:val="00C34953"/>
    <w:rsid w:val="00C35A82"/>
    <w:rsid w:val="00C35CEC"/>
    <w:rsid w:val="00C41354"/>
    <w:rsid w:val="00C437D1"/>
    <w:rsid w:val="00C5342B"/>
    <w:rsid w:val="00C56D52"/>
    <w:rsid w:val="00C603D7"/>
    <w:rsid w:val="00C61C6A"/>
    <w:rsid w:val="00C67565"/>
    <w:rsid w:val="00C80412"/>
    <w:rsid w:val="00C82436"/>
    <w:rsid w:val="00C83211"/>
    <w:rsid w:val="00C863A1"/>
    <w:rsid w:val="00C929EC"/>
    <w:rsid w:val="00C93A56"/>
    <w:rsid w:val="00C967E4"/>
    <w:rsid w:val="00C971B8"/>
    <w:rsid w:val="00CA1F93"/>
    <w:rsid w:val="00CA2AF4"/>
    <w:rsid w:val="00CA38FA"/>
    <w:rsid w:val="00CA3D88"/>
    <w:rsid w:val="00CA482C"/>
    <w:rsid w:val="00CB0E51"/>
    <w:rsid w:val="00CB466F"/>
    <w:rsid w:val="00CB7778"/>
    <w:rsid w:val="00CC23D6"/>
    <w:rsid w:val="00CD19F1"/>
    <w:rsid w:val="00CD28D4"/>
    <w:rsid w:val="00CD684C"/>
    <w:rsid w:val="00CD70F7"/>
    <w:rsid w:val="00CD7569"/>
    <w:rsid w:val="00CD7874"/>
    <w:rsid w:val="00CE346F"/>
    <w:rsid w:val="00CF00BB"/>
    <w:rsid w:val="00CF6B3A"/>
    <w:rsid w:val="00CF7A29"/>
    <w:rsid w:val="00CF7D4F"/>
    <w:rsid w:val="00D01DA7"/>
    <w:rsid w:val="00D05616"/>
    <w:rsid w:val="00D05D61"/>
    <w:rsid w:val="00D13F82"/>
    <w:rsid w:val="00D151E1"/>
    <w:rsid w:val="00D24604"/>
    <w:rsid w:val="00D24F10"/>
    <w:rsid w:val="00D27E66"/>
    <w:rsid w:val="00D30120"/>
    <w:rsid w:val="00D30E55"/>
    <w:rsid w:val="00D31803"/>
    <w:rsid w:val="00D3332B"/>
    <w:rsid w:val="00D400AB"/>
    <w:rsid w:val="00D44AA6"/>
    <w:rsid w:val="00D523DF"/>
    <w:rsid w:val="00D6776B"/>
    <w:rsid w:val="00D7273E"/>
    <w:rsid w:val="00D80B6F"/>
    <w:rsid w:val="00D82769"/>
    <w:rsid w:val="00D8353F"/>
    <w:rsid w:val="00D84103"/>
    <w:rsid w:val="00D84953"/>
    <w:rsid w:val="00D8747B"/>
    <w:rsid w:val="00D919FC"/>
    <w:rsid w:val="00DA0AFE"/>
    <w:rsid w:val="00DC21B1"/>
    <w:rsid w:val="00DC2ED1"/>
    <w:rsid w:val="00DC4FE1"/>
    <w:rsid w:val="00DC7135"/>
    <w:rsid w:val="00DD0481"/>
    <w:rsid w:val="00DD5228"/>
    <w:rsid w:val="00DE130B"/>
    <w:rsid w:val="00DE5E33"/>
    <w:rsid w:val="00DE6608"/>
    <w:rsid w:val="00DF121F"/>
    <w:rsid w:val="00DF1B82"/>
    <w:rsid w:val="00DF393B"/>
    <w:rsid w:val="00E03DAE"/>
    <w:rsid w:val="00E06812"/>
    <w:rsid w:val="00E06B95"/>
    <w:rsid w:val="00E10EF9"/>
    <w:rsid w:val="00E132E3"/>
    <w:rsid w:val="00E15FED"/>
    <w:rsid w:val="00E174C8"/>
    <w:rsid w:val="00E23CDB"/>
    <w:rsid w:val="00E32353"/>
    <w:rsid w:val="00E32803"/>
    <w:rsid w:val="00E34322"/>
    <w:rsid w:val="00E35E3A"/>
    <w:rsid w:val="00E41270"/>
    <w:rsid w:val="00E414C8"/>
    <w:rsid w:val="00E42F99"/>
    <w:rsid w:val="00E50776"/>
    <w:rsid w:val="00E63C83"/>
    <w:rsid w:val="00E65C83"/>
    <w:rsid w:val="00E75C75"/>
    <w:rsid w:val="00E8237B"/>
    <w:rsid w:val="00E91797"/>
    <w:rsid w:val="00E9500B"/>
    <w:rsid w:val="00EA56A4"/>
    <w:rsid w:val="00EA7268"/>
    <w:rsid w:val="00EC547B"/>
    <w:rsid w:val="00ED52DA"/>
    <w:rsid w:val="00EE10C6"/>
    <w:rsid w:val="00EE15D4"/>
    <w:rsid w:val="00EE2893"/>
    <w:rsid w:val="00F04FB8"/>
    <w:rsid w:val="00F3233C"/>
    <w:rsid w:val="00F32B9C"/>
    <w:rsid w:val="00F42755"/>
    <w:rsid w:val="00F44072"/>
    <w:rsid w:val="00F51758"/>
    <w:rsid w:val="00F54272"/>
    <w:rsid w:val="00F55B80"/>
    <w:rsid w:val="00F67BA0"/>
    <w:rsid w:val="00F73538"/>
    <w:rsid w:val="00F74B73"/>
    <w:rsid w:val="00F82293"/>
    <w:rsid w:val="00F82BED"/>
    <w:rsid w:val="00F83895"/>
    <w:rsid w:val="00F838CA"/>
    <w:rsid w:val="00F841C6"/>
    <w:rsid w:val="00F87C6A"/>
    <w:rsid w:val="00F92C00"/>
    <w:rsid w:val="00F9357A"/>
    <w:rsid w:val="00FA760A"/>
    <w:rsid w:val="00FB0A04"/>
    <w:rsid w:val="00FB35DF"/>
    <w:rsid w:val="00FC2231"/>
    <w:rsid w:val="00FC2D88"/>
    <w:rsid w:val="00FC3046"/>
    <w:rsid w:val="00FC6EC0"/>
    <w:rsid w:val="00FD0CAF"/>
    <w:rsid w:val="00FD742D"/>
    <w:rsid w:val="00FE1C3E"/>
    <w:rsid w:val="00FE28E0"/>
    <w:rsid w:val="00FE6614"/>
    <w:rsid w:val="00FE73BA"/>
    <w:rsid w:val="00FF0417"/>
    <w:rsid w:val="00FF1BC6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93"/>
    <w:pPr>
      <w:jc w:val="both"/>
    </w:pPr>
    <w:rPr>
      <w:sz w:val="28"/>
      <w:szCs w:val="24"/>
    </w:rPr>
  </w:style>
  <w:style w:type="paragraph" w:styleId="1">
    <w:name w:val="heading 1"/>
    <w:basedOn w:val="a"/>
    <w:link w:val="10"/>
    <w:uiPriority w:val="99"/>
    <w:qFormat/>
    <w:rsid w:val="008E3F7E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6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8E3F7E"/>
    <w:rPr>
      <w:rFonts w:cs="Times New Roman"/>
      <w:color w:val="4486AD"/>
      <w:u w:val="none"/>
      <w:effect w:val="none"/>
    </w:rPr>
  </w:style>
  <w:style w:type="character" w:styleId="a4">
    <w:name w:val="Strong"/>
    <w:basedOn w:val="a0"/>
    <w:uiPriority w:val="99"/>
    <w:qFormat/>
    <w:rsid w:val="008E3F7E"/>
    <w:rPr>
      <w:rFonts w:cs="Times New Roman"/>
      <w:b/>
      <w:bCs/>
    </w:rPr>
  </w:style>
  <w:style w:type="paragraph" w:styleId="a5">
    <w:name w:val="Normal (Web)"/>
    <w:basedOn w:val="a"/>
    <w:uiPriority w:val="99"/>
    <w:rsid w:val="008E3F7E"/>
    <w:pPr>
      <w:spacing w:before="100" w:beforeAutospacing="1" w:after="100" w:afterAutospacing="1"/>
      <w:jc w:val="left"/>
    </w:pPr>
    <w:rPr>
      <w:sz w:val="24"/>
    </w:rPr>
  </w:style>
  <w:style w:type="paragraph" w:customStyle="1" w:styleId="ConsPlusNormal">
    <w:name w:val="ConsPlusNormal"/>
    <w:uiPriority w:val="99"/>
    <w:rsid w:val="009D70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rsid w:val="00435C9D"/>
    <w:pPr>
      <w:spacing w:after="120" w:line="360" w:lineRule="auto"/>
      <w:ind w:firstLine="720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D16FE"/>
    <w:rPr>
      <w:sz w:val="28"/>
      <w:szCs w:val="24"/>
    </w:rPr>
  </w:style>
  <w:style w:type="paragraph" w:styleId="a8">
    <w:name w:val="Balloon Text"/>
    <w:basedOn w:val="a"/>
    <w:link w:val="a9"/>
    <w:uiPriority w:val="99"/>
    <w:semiHidden/>
    <w:rsid w:val="002A75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6FE"/>
    <w:rPr>
      <w:sz w:val="0"/>
      <w:szCs w:val="0"/>
    </w:rPr>
  </w:style>
  <w:style w:type="paragraph" w:styleId="aa">
    <w:name w:val="List Paragraph"/>
    <w:basedOn w:val="a"/>
    <w:uiPriority w:val="34"/>
    <w:qFormat/>
    <w:rsid w:val="00074A46"/>
    <w:pPr>
      <w:ind w:left="720"/>
      <w:contextualSpacing/>
    </w:pPr>
  </w:style>
  <w:style w:type="table" w:styleId="ab">
    <w:name w:val="Table Grid"/>
    <w:basedOn w:val="a1"/>
    <w:rsid w:val="00D8495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BD52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D526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5FC00-18D9-4BFC-BD69-11C619F0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мониторинга качества финансового менеджмента</vt:lpstr>
    </vt:vector>
  </TitlesOfParts>
  <Company>ГФУ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мониторинга качества финансового менеджмента</dc:title>
  <dc:creator>Хозяин</dc:creator>
  <cp:lastModifiedBy>Лунина И.С.</cp:lastModifiedBy>
  <cp:revision>10</cp:revision>
  <cp:lastPrinted>2015-06-22T11:23:00Z</cp:lastPrinted>
  <dcterms:created xsi:type="dcterms:W3CDTF">2019-04-01T08:36:00Z</dcterms:created>
  <dcterms:modified xsi:type="dcterms:W3CDTF">2020-03-31T08:48:00Z</dcterms:modified>
</cp:coreProperties>
</file>