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389B1" w14:textId="77777777" w:rsidR="00396B5F" w:rsidRPr="009D6D00" w:rsidRDefault="00396B5F" w:rsidP="00396B5F">
      <w:pPr>
        <w:ind w:left="5812"/>
        <w:jc w:val="center"/>
        <w:rPr>
          <w:sz w:val="28"/>
          <w:szCs w:val="20"/>
        </w:rPr>
      </w:pPr>
      <w:bookmarkStart w:id="0" w:name="_GoBack"/>
      <w:bookmarkEnd w:id="0"/>
      <w:r w:rsidRPr="009D6D00">
        <w:rPr>
          <w:sz w:val="28"/>
          <w:szCs w:val="20"/>
        </w:rPr>
        <w:t>УТВЕРЖДЕН</w:t>
      </w:r>
    </w:p>
    <w:p w14:paraId="3D4637DF" w14:textId="77777777" w:rsidR="00396B5F" w:rsidRPr="009D6D00" w:rsidRDefault="00396B5F" w:rsidP="00396B5F">
      <w:pPr>
        <w:ind w:left="5812"/>
        <w:jc w:val="center"/>
      </w:pPr>
      <w:r w:rsidRPr="009D6D00">
        <w:t>(Коллегией Контрольно-</w:t>
      </w:r>
      <w:r>
        <w:t>с</w:t>
      </w:r>
      <w:r w:rsidRPr="009D6D00">
        <w:t xml:space="preserve">четной палаты </w:t>
      </w:r>
      <w:r>
        <w:t>Эвенкийского</w:t>
      </w:r>
      <w:r w:rsidRPr="009D6D00">
        <w:t xml:space="preserve"> муниципального района,</w:t>
      </w:r>
    </w:p>
    <w:p w14:paraId="49DA476B" w14:textId="5F3F67FF" w:rsidR="00396B5F" w:rsidRPr="009D6D00" w:rsidRDefault="0000042F" w:rsidP="0000042F">
      <w:pPr>
        <w:ind w:left="5387"/>
        <w:jc w:val="center"/>
      </w:pPr>
      <w:r>
        <w:t xml:space="preserve">     </w:t>
      </w:r>
      <w:proofErr w:type="gramStart"/>
      <w:r w:rsidR="00CD09C2" w:rsidRPr="0000042F">
        <w:t>Решение</w:t>
      </w:r>
      <w:r w:rsidR="00396B5F" w:rsidRPr="0000042F">
        <w:t xml:space="preserve"> от </w:t>
      </w:r>
      <w:r w:rsidRPr="0000042F">
        <w:t>1</w:t>
      </w:r>
      <w:r w:rsidR="008F77B6" w:rsidRPr="0000042F">
        <w:t>6</w:t>
      </w:r>
      <w:r w:rsidR="00D1599B" w:rsidRPr="0000042F">
        <w:t>.</w:t>
      </w:r>
      <w:r w:rsidR="008F77B6" w:rsidRPr="0000042F">
        <w:t>0</w:t>
      </w:r>
      <w:r w:rsidRPr="0000042F">
        <w:t>5</w:t>
      </w:r>
      <w:r w:rsidR="00D1599B" w:rsidRPr="0000042F">
        <w:t>.</w:t>
      </w:r>
      <w:r w:rsidR="00396B5F" w:rsidRPr="0000042F">
        <w:t>20</w:t>
      </w:r>
      <w:r w:rsidR="00AA495A" w:rsidRPr="0000042F">
        <w:t>2</w:t>
      </w:r>
      <w:r w:rsidR="008F77B6" w:rsidRPr="0000042F">
        <w:t>4</w:t>
      </w:r>
      <w:r w:rsidR="00396B5F" w:rsidRPr="0000042F">
        <w:t xml:space="preserve"> №</w:t>
      </w:r>
      <w:r w:rsidRPr="0000042F">
        <w:t>32</w:t>
      </w:r>
      <w:r w:rsidR="00CD09C2" w:rsidRPr="0000042F">
        <w:t>)</w:t>
      </w:r>
      <w:proofErr w:type="gramEnd"/>
    </w:p>
    <w:p w14:paraId="55F2B2CE" w14:textId="77777777" w:rsidR="00396B5F" w:rsidRPr="009D6D00" w:rsidRDefault="00396B5F" w:rsidP="00396B5F">
      <w:pPr>
        <w:snapToGrid w:val="0"/>
        <w:ind w:left="284" w:right="-284"/>
        <w:jc w:val="center"/>
        <w:outlineLvl w:val="1"/>
        <w:rPr>
          <w:b/>
          <w:caps/>
          <w:sz w:val="28"/>
          <w:szCs w:val="28"/>
        </w:rPr>
      </w:pPr>
    </w:p>
    <w:p w14:paraId="5AC267FE" w14:textId="77777777" w:rsidR="00396B5F" w:rsidRPr="009D6D00" w:rsidRDefault="00396B5F" w:rsidP="00396B5F">
      <w:pPr>
        <w:snapToGrid w:val="0"/>
        <w:ind w:left="284" w:right="-284"/>
        <w:jc w:val="center"/>
        <w:outlineLvl w:val="1"/>
        <w:rPr>
          <w:b/>
          <w:caps/>
          <w:sz w:val="28"/>
          <w:szCs w:val="28"/>
        </w:rPr>
      </w:pPr>
      <w:r w:rsidRPr="009D6D00">
        <w:rPr>
          <w:b/>
          <w:caps/>
          <w:sz w:val="28"/>
          <w:szCs w:val="28"/>
        </w:rPr>
        <w:t>отчет</w:t>
      </w:r>
    </w:p>
    <w:p w14:paraId="6F1C6F56" w14:textId="77777777" w:rsidR="00396B5F" w:rsidRPr="009D6D00" w:rsidRDefault="00396B5F" w:rsidP="00396B5F">
      <w:pPr>
        <w:snapToGrid w:val="0"/>
        <w:ind w:left="284" w:right="-284"/>
        <w:jc w:val="center"/>
        <w:outlineLvl w:val="1"/>
        <w:rPr>
          <w:b/>
          <w:caps/>
          <w:sz w:val="28"/>
          <w:szCs w:val="28"/>
        </w:rPr>
      </w:pPr>
      <w:r w:rsidRPr="009D6D00">
        <w:rPr>
          <w:b/>
          <w:caps/>
          <w:sz w:val="28"/>
          <w:szCs w:val="28"/>
        </w:rPr>
        <w:t>о результатах контрольного мероприятия</w:t>
      </w:r>
    </w:p>
    <w:p w14:paraId="58BE91AA" w14:textId="77777777" w:rsidR="00E957B3" w:rsidRPr="00E957B3" w:rsidRDefault="00E957B3" w:rsidP="00767674">
      <w:pPr>
        <w:ind w:right="-284" w:firstLine="709"/>
        <w:jc w:val="center"/>
        <w:rPr>
          <w:sz w:val="28"/>
          <w:szCs w:val="20"/>
        </w:rPr>
      </w:pPr>
      <w:r w:rsidRPr="00E957B3">
        <w:rPr>
          <w:sz w:val="28"/>
          <w:szCs w:val="20"/>
        </w:rPr>
        <w:t>«Проверка целевого и эффективного расходования средств районного бюджета, направленных на реализацию муниципальной программы «Управление имуществом Эвенкийского муниципального района»</w:t>
      </w:r>
    </w:p>
    <w:p w14:paraId="53D18F60" w14:textId="39D493CD" w:rsidR="008A3BEF" w:rsidRDefault="00E957B3" w:rsidP="00E957B3">
      <w:pPr>
        <w:ind w:right="-284" w:firstLine="709"/>
        <w:jc w:val="center"/>
        <w:rPr>
          <w:sz w:val="28"/>
          <w:szCs w:val="20"/>
        </w:rPr>
      </w:pPr>
      <w:r w:rsidRPr="00E957B3">
        <w:rPr>
          <w:sz w:val="28"/>
          <w:szCs w:val="20"/>
        </w:rPr>
        <w:t>за 2023 год».</w:t>
      </w:r>
    </w:p>
    <w:p w14:paraId="2B36F544" w14:textId="77777777" w:rsidR="00E957B3" w:rsidRDefault="00E957B3" w:rsidP="00E957B3">
      <w:pPr>
        <w:ind w:right="-284" w:firstLine="709"/>
        <w:jc w:val="center"/>
        <w:rPr>
          <w:sz w:val="28"/>
          <w:szCs w:val="20"/>
        </w:rPr>
      </w:pPr>
    </w:p>
    <w:p w14:paraId="3B9D861B" w14:textId="1E2F2058" w:rsidR="008A3BEF" w:rsidRDefault="00E74DF9" w:rsidP="00BF7A63">
      <w:pPr>
        <w:ind w:right="-284" w:firstLine="709"/>
        <w:jc w:val="center"/>
        <w:rPr>
          <w:i/>
          <w:iCs/>
        </w:rPr>
      </w:pPr>
      <w:r w:rsidRPr="00FC0792">
        <w:rPr>
          <w:i/>
          <w:iCs/>
        </w:rPr>
        <w:t xml:space="preserve"> </w:t>
      </w:r>
      <w:r w:rsidR="00396B5F" w:rsidRPr="008F77B6">
        <w:rPr>
          <w:i/>
          <w:iCs/>
        </w:rPr>
        <w:t xml:space="preserve">(рассмотрен </w:t>
      </w:r>
      <w:r w:rsidR="00FC0792" w:rsidRPr="008F77B6">
        <w:rPr>
          <w:i/>
          <w:iCs/>
        </w:rPr>
        <w:t>К</w:t>
      </w:r>
      <w:r w:rsidR="00396B5F" w:rsidRPr="008F77B6">
        <w:rPr>
          <w:i/>
          <w:iCs/>
        </w:rPr>
        <w:t xml:space="preserve">оллегией Контрольно-счетной палаты </w:t>
      </w:r>
      <w:r w:rsidR="00BF7A63" w:rsidRPr="008F77B6">
        <w:rPr>
          <w:i/>
          <w:iCs/>
        </w:rPr>
        <w:t xml:space="preserve">Эвенкийского муниципального района </w:t>
      </w:r>
      <w:r w:rsidR="00396B5F" w:rsidRPr="008F77B6">
        <w:rPr>
          <w:i/>
          <w:iCs/>
        </w:rPr>
        <w:t xml:space="preserve">Протокол </w:t>
      </w:r>
      <w:r w:rsidR="00396B5F" w:rsidRPr="0000042F">
        <w:rPr>
          <w:i/>
          <w:iCs/>
        </w:rPr>
        <w:t>от «</w:t>
      </w:r>
      <w:r w:rsidR="0000042F" w:rsidRPr="0000042F">
        <w:rPr>
          <w:i/>
          <w:iCs/>
        </w:rPr>
        <w:t>1</w:t>
      </w:r>
      <w:r w:rsidR="008F77B6" w:rsidRPr="0000042F">
        <w:rPr>
          <w:i/>
          <w:iCs/>
        </w:rPr>
        <w:t>6</w:t>
      </w:r>
      <w:r w:rsidR="00396B5F" w:rsidRPr="0000042F">
        <w:rPr>
          <w:i/>
          <w:iCs/>
        </w:rPr>
        <w:t>»</w:t>
      </w:r>
      <w:r w:rsidR="00CD09C2" w:rsidRPr="0000042F">
        <w:rPr>
          <w:i/>
          <w:iCs/>
        </w:rPr>
        <w:t xml:space="preserve"> </w:t>
      </w:r>
      <w:r w:rsidR="008F77B6" w:rsidRPr="0000042F">
        <w:rPr>
          <w:i/>
          <w:iCs/>
        </w:rPr>
        <w:t>ма</w:t>
      </w:r>
      <w:r w:rsidR="0000042F" w:rsidRPr="0000042F">
        <w:rPr>
          <w:i/>
          <w:iCs/>
        </w:rPr>
        <w:t>я</w:t>
      </w:r>
      <w:r w:rsidR="00B052DF">
        <w:rPr>
          <w:i/>
          <w:iCs/>
        </w:rPr>
        <w:t xml:space="preserve"> </w:t>
      </w:r>
      <w:r w:rsidR="00396B5F" w:rsidRPr="0000042F">
        <w:rPr>
          <w:i/>
          <w:iCs/>
        </w:rPr>
        <w:t>20</w:t>
      </w:r>
      <w:r w:rsidR="00CD09C2" w:rsidRPr="0000042F">
        <w:rPr>
          <w:i/>
          <w:iCs/>
        </w:rPr>
        <w:t>2</w:t>
      </w:r>
      <w:r w:rsidR="008F77B6" w:rsidRPr="0000042F">
        <w:rPr>
          <w:i/>
          <w:iCs/>
        </w:rPr>
        <w:t>4</w:t>
      </w:r>
      <w:r w:rsidR="00AA495A" w:rsidRPr="0000042F">
        <w:rPr>
          <w:i/>
          <w:iCs/>
        </w:rPr>
        <w:t xml:space="preserve"> </w:t>
      </w:r>
      <w:r w:rsidR="00396B5F" w:rsidRPr="0000042F">
        <w:rPr>
          <w:i/>
          <w:iCs/>
        </w:rPr>
        <w:t>г</w:t>
      </w:r>
      <w:r w:rsidR="00AA495A" w:rsidRPr="0000042F">
        <w:rPr>
          <w:i/>
          <w:iCs/>
        </w:rPr>
        <w:t>ода</w:t>
      </w:r>
      <w:r w:rsidR="00396B5F" w:rsidRPr="0000042F">
        <w:rPr>
          <w:i/>
          <w:iCs/>
        </w:rPr>
        <w:t xml:space="preserve"> №</w:t>
      </w:r>
      <w:r w:rsidR="0000042F" w:rsidRPr="0000042F">
        <w:rPr>
          <w:i/>
          <w:iCs/>
        </w:rPr>
        <w:t>10</w:t>
      </w:r>
      <w:r w:rsidR="00396B5F" w:rsidRPr="0000042F">
        <w:rPr>
          <w:i/>
          <w:iCs/>
        </w:rPr>
        <w:t>)</w:t>
      </w:r>
    </w:p>
    <w:p w14:paraId="7CE3697E" w14:textId="77777777" w:rsidR="00AC7396" w:rsidRPr="00AC7396" w:rsidRDefault="00AC7396" w:rsidP="00BF7A63">
      <w:pPr>
        <w:ind w:right="-284" w:firstLine="709"/>
        <w:jc w:val="center"/>
        <w:rPr>
          <w:i/>
          <w:iCs/>
        </w:rPr>
      </w:pPr>
    </w:p>
    <w:p w14:paraId="2CD3AA7D" w14:textId="7B56F244" w:rsidR="00E957B3" w:rsidRDefault="00396B5F" w:rsidP="00E957B3">
      <w:pPr>
        <w:spacing w:line="240" w:lineRule="auto"/>
        <w:ind w:firstLine="567"/>
        <w:jc w:val="both"/>
        <w:rPr>
          <w:sz w:val="28"/>
          <w:szCs w:val="28"/>
        </w:rPr>
      </w:pPr>
      <w:r w:rsidRPr="00D90E11">
        <w:rPr>
          <w:sz w:val="28"/>
          <w:szCs w:val="20"/>
          <w:u w:val="single"/>
        </w:rPr>
        <w:t>Основание для проведения контрольного мероприятия</w:t>
      </w:r>
      <w:r w:rsidRPr="009D6D00">
        <w:rPr>
          <w:sz w:val="28"/>
          <w:szCs w:val="20"/>
        </w:rPr>
        <w:t>:</w:t>
      </w:r>
      <w:r w:rsidR="00301B67" w:rsidRPr="00301B67">
        <w:rPr>
          <w:sz w:val="28"/>
          <w:szCs w:val="20"/>
        </w:rPr>
        <w:t xml:space="preserve"> </w:t>
      </w:r>
      <w:r w:rsidR="00E957B3">
        <w:rPr>
          <w:sz w:val="28"/>
          <w:szCs w:val="28"/>
        </w:rPr>
        <w:t xml:space="preserve">пункт 1.5 </w:t>
      </w:r>
      <w:r w:rsidR="00E957B3" w:rsidRPr="00097487">
        <w:rPr>
          <w:sz w:val="28"/>
          <w:szCs w:val="28"/>
        </w:rPr>
        <w:t>П</w:t>
      </w:r>
      <w:r w:rsidR="00E957B3">
        <w:rPr>
          <w:sz w:val="28"/>
          <w:szCs w:val="28"/>
        </w:rPr>
        <w:t xml:space="preserve">лана работы </w:t>
      </w:r>
      <w:r w:rsidR="00E957B3" w:rsidRPr="00AD0EA6">
        <w:rPr>
          <w:sz w:val="28"/>
          <w:szCs w:val="28"/>
        </w:rPr>
        <w:t>Контрольно-счетной</w:t>
      </w:r>
      <w:r w:rsidR="00E957B3">
        <w:rPr>
          <w:sz w:val="28"/>
          <w:szCs w:val="28"/>
        </w:rPr>
        <w:t xml:space="preserve"> палаты Эвенкийского муниципального района на 2024 год, утвержденного </w:t>
      </w:r>
      <w:r w:rsidR="00E957B3" w:rsidRPr="00AD0EA6">
        <w:rPr>
          <w:sz w:val="28"/>
          <w:szCs w:val="28"/>
        </w:rPr>
        <w:t xml:space="preserve">Решением </w:t>
      </w:r>
      <w:r w:rsidR="00E957B3" w:rsidRPr="00097487">
        <w:rPr>
          <w:sz w:val="28"/>
          <w:szCs w:val="28"/>
        </w:rPr>
        <w:t>Коллегии КСП</w:t>
      </w:r>
      <w:r w:rsidR="00E957B3">
        <w:rPr>
          <w:sz w:val="28"/>
          <w:szCs w:val="28"/>
        </w:rPr>
        <w:t xml:space="preserve"> ЭМР от 28.12.2023 №76</w:t>
      </w:r>
      <w:r w:rsidR="00E957B3" w:rsidRPr="00CC5389">
        <w:rPr>
          <w:sz w:val="28"/>
          <w:szCs w:val="28"/>
        </w:rPr>
        <w:t>;</w:t>
      </w:r>
      <w:r w:rsidR="00E957B3">
        <w:rPr>
          <w:sz w:val="28"/>
          <w:szCs w:val="28"/>
        </w:rPr>
        <w:t xml:space="preserve"> Распоряжение Председателя КСП ЭМР «О проведении контрольного мероприятия» от 29.02.2024 года №11-р.</w:t>
      </w:r>
    </w:p>
    <w:p w14:paraId="581A4DF5" w14:textId="77777777" w:rsidR="00C85D3A" w:rsidRDefault="00C85D3A" w:rsidP="00C85D3A">
      <w:pPr>
        <w:spacing w:line="240" w:lineRule="auto"/>
        <w:ind w:firstLine="567"/>
        <w:jc w:val="both"/>
        <w:rPr>
          <w:sz w:val="28"/>
          <w:szCs w:val="28"/>
        </w:rPr>
      </w:pPr>
      <w:r w:rsidRPr="00DE1BB8">
        <w:rPr>
          <w:sz w:val="28"/>
          <w:szCs w:val="20"/>
          <w:u w:val="single"/>
        </w:rPr>
        <w:t xml:space="preserve">Предмет </w:t>
      </w:r>
      <w:r w:rsidRPr="00DE1BB8">
        <w:rPr>
          <w:sz w:val="28"/>
          <w:szCs w:val="28"/>
          <w:u w:val="single"/>
        </w:rPr>
        <w:t>контрольного мероприятия</w:t>
      </w:r>
      <w:r w:rsidRPr="00DE1BB8">
        <w:rPr>
          <w:sz w:val="28"/>
          <w:szCs w:val="20"/>
          <w:u w:val="single"/>
        </w:rPr>
        <w:t>:</w:t>
      </w:r>
      <w:r w:rsidRPr="009667C5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деятельность органов местного самоуправления по реализации мероприятий муниципальной подпрограммы </w:t>
      </w:r>
      <w:r w:rsidRPr="00A110AE">
        <w:rPr>
          <w:sz w:val="28"/>
          <w:szCs w:val="28"/>
        </w:rPr>
        <w:t>«Управление муниципальным имуществом Эвенкийского муниципального района» за 2023 год (далее - муниципальная программа)</w:t>
      </w:r>
      <w:r w:rsidRPr="00A110AE">
        <w:rPr>
          <w:sz w:val="28"/>
          <w:szCs w:val="20"/>
        </w:rPr>
        <w:t>.</w:t>
      </w:r>
    </w:p>
    <w:p w14:paraId="4BFB1B66" w14:textId="77777777" w:rsidR="00C85D3A" w:rsidRDefault="00396B5F" w:rsidP="00C85D3A">
      <w:pPr>
        <w:spacing w:line="240" w:lineRule="auto"/>
        <w:ind w:firstLine="567"/>
        <w:jc w:val="both"/>
        <w:rPr>
          <w:sz w:val="28"/>
          <w:szCs w:val="20"/>
        </w:rPr>
      </w:pPr>
      <w:r w:rsidRPr="00D90E11">
        <w:rPr>
          <w:sz w:val="28"/>
          <w:szCs w:val="20"/>
          <w:u w:val="single"/>
        </w:rPr>
        <w:t>Объект проведения контрольного мероприятия</w:t>
      </w:r>
      <w:r w:rsidRPr="00EC29B3">
        <w:rPr>
          <w:sz w:val="28"/>
          <w:szCs w:val="20"/>
        </w:rPr>
        <w:t>:</w:t>
      </w:r>
      <w:r w:rsidR="006B7940">
        <w:rPr>
          <w:sz w:val="28"/>
          <w:szCs w:val="20"/>
        </w:rPr>
        <w:t xml:space="preserve"> </w:t>
      </w:r>
      <w:r w:rsidR="00C85D3A">
        <w:rPr>
          <w:sz w:val="28"/>
          <w:szCs w:val="20"/>
        </w:rPr>
        <w:t xml:space="preserve">Департамент земельно-имущественных отношений Администрации Эвенкийского муниципального района Красноярского </w:t>
      </w:r>
      <w:r w:rsidR="00C85D3A" w:rsidRPr="00A110AE">
        <w:rPr>
          <w:sz w:val="28"/>
          <w:szCs w:val="20"/>
        </w:rPr>
        <w:t>края.</w:t>
      </w:r>
    </w:p>
    <w:p w14:paraId="63F09A9A" w14:textId="77777777" w:rsidR="00C85D3A" w:rsidRPr="0036404C" w:rsidRDefault="006B7940" w:rsidP="00C85D3A">
      <w:pPr>
        <w:spacing w:line="240" w:lineRule="auto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396B5F" w:rsidRPr="00D90E11">
        <w:rPr>
          <w:sz w:val="28"/>
          <w:szCs w:val="20"/>
          <w:u w:val="single"/>
        </w:rPr>
        <w:t>Цель контрольного мероприятия</w:t>
      </w:r>
      <w:r w:rsidR="00396B5F" w:rsidRPr="009D6D00">
        <w:rPr>
          <w:sz w:val="28"/>
          <w:szCs w:val="20"/>
        </w:rPr>
        <w:t xml:space="preserve">: </w:t>
      </w:r>
      <w:r w:rsidR="00C85D3A">
        <w:rPr>
          <w:sz w:val="28"/>
          <w:szCs w:val="20"/>
        </w:rPr>
        <w:t>проанализировать управление процессом реализации программных мероприятий, оценить эффективность и результативность использования средств районного бюджета.</w:t>
      </w:r>
    </w:p>
    <w:p w14:paraId="16A92497" w14:textId="3C56CEDC" w:rsidR="00396B5F" w:rsidRPr="009E3555" w:rsidRDefault="00396B5F" w:rsidP="00FC2998">
      <w:pPr>
        <w:ind w:right="-284" w:firstLine="567"/>
        <w:jc w:val="both"/>
        <w:rPr>
          <w:sz w:val="28"/>
          <w:szCs w:val="20"/>
        </w:rPr>
      </w:pPr>
      <w:r w:rsidRPr="00D90E11">
        <w:rPr>
          <w:sz w:val="28"/>
          <w:szCs w:val="20"/>
          <w:u w:val="single"/>
        </w:rPr>
        <w:t>Проверяемый период деятельности</w:t>
      </w:r>
      <w:r w:rsidRPr="009E3555">
        <w:rPr>
          <w:sz w:val="28"/>
          <w:szCs w:val="20"/>
        </w:rPr>
        <w:t>:</w:t>
      </w:r>
      <w:r w:rsidR="00301B67">
        <w:rPr>
          <w:sz w:val="28"/>
          <w:szCs w:val="20"/>
        </w:rPr>
        <w:t xml:space="preserve"> 202</w:t>
      </w:r>
      <w:r w:rsidR="00712B2C">
        <w:rPr>
          <w:sz w:val="28"/>
          <w:szCs w:val="20"/>
        </w:rPr>
        <w:t>3</w:t>
      </w:r>
      <w:r w:rsidR="00301B67">
        <w:rPr>
          <w:sz w:val="28"/>
          <w:szCs w:val="20"/>
        </w:rPr>
        <w:t xml:space="preserve"> год.</w:t>
      </w:r>
      <w:r w:rsidRPr="009E3555">
        <w:rPr>
          <w:sz w:val="28"/>
          <w:szCs w:val="20"/>
        </w:rPr>
        <w:t xml:space="preserve"> </w:t>
      </w:r>
    </w:p>
    <w:p w14:paraId="10C600D5" w14:textId="40F9BBE1" w:rsidR="00B475BD" w:rsidRPr="00EB4F72" w:rsidRDefault="00396B5F" w:rsidP="00EB4F72">
      <w:pPr>
        <w:ind w:right="-284" w:firstLine="567"/>
        <w:jc w:val="both"/>
        <w:rPr>
          <w:sz w:val="28"/>
          <w:szCs w:val="28"/>
          <w:vertAlign w:val="superscript"/>
        </w:rPr>
      </w:pPr>
      <w:r w:rsidRPr="009E3555">
        <w:rPr>
          <w:sz w:val="28"/>
          <w:szCs w:val="20"/>
        </w:rPr>
        <w:t xml:space="preserve">В ходе контрольного мероприятия </w:t>
      </w:r>
      <w:r w:rsidR="00301B67">
        <w:rPr>
          <w:sz w:val="28"/>
          <w:szCs w:val="20"/>
        </w:rPr>
        <w:t>составлен Акт проверки</w:t>
      </w:r>
      <w:r w:rsidR="005C2876">
        <w:rPr>
          <w:sz w:val="28"/>
          <w:szCs w:val="20"/>
        </w:rPr>
        <w:t xml:space="preserve"> </w:t>
      </w:r>
      <w:r w:rsidR="00301B67">
        <w:rPr>
          <w:sz w:val="28"/>
          <w:szCs w:val="20"/>
        </w:rPr>
        <w:t xml:space="preserve">от </w:t>
      </w:r>
      <w:r w:rsidR="00C52B81">
        <w:rPr>
          <w:sz w:val="28"/>
          <w:szCs w:val="20"/>
        </w:rPr>
        <w:t>6</w:t>
      </w:r>
      <w:r w:rsidR="005B39F3">
        <w:rPr>
          <w:sz w:val="28"/>
          <w:szCs w:val="20"/>
        </w:rPr>
        <w:t xml:space="preserve"> </w:t>
      </w:r>
      <w:r w:rsidR="00C52B81">
        <w:rPr>
          <w:sz w:val="28"/>
          <w:szCs w:val="20"/>
        </w:rPr>
        <w:t>мая</w:t>
      </w:r>
      <w:r w:rsidR="00712B2C">
        <w:rPr>
          <w:sz w:val="28"/>
          <w:szCs w:val="20"/>
        </w:rPr>
        <w:t xml:space="preserve"> </w:t>
      </w:r>
      <w:r w:rsidR="00301B67">
        <w:rPr>
          <w:sz w:val="28"/>
          <w:szCs w:val="20"/>
        </w:rPr>
        <w:t>202</w:t>
      </w:r>
      <w:r w:rsidR="00712B2C">
        <w:rPr>
          <w:sz w:val="28"/>
          <w:szCs w:val="20"/>
        </w:rPr>
        <w:t>4</w:t>
      </w:r>
      <w:r w:rsidR="000A18A0">
        <w:rPr>
          <w:sz w:val="28"/>
          <w:szCs w:val="20"/>
        </w:rPr>
        <w:t xml:space="preserve"> года</w:t>
      </w:r>
      <w:r w:rsidR="005C2876">
        <w:rPr>
          <w:sz w:val="28"/>
          <w:szCs w:val="20"/>
        </w:rPr>
        <w:t>.</w:t>
      </w:r>
    </w:p>
    <w:p w14:paraId="3BE51542" w14:textId="232D0282" w:rsidR="00396B5F" w:rsidRDefault="00396B5F" w:rsidP="0094497D">
      <w:pPr>
        <w:widowControl w:val="0"/>
        <w:spacing w:line="336" w:lineRule="auto"/>
        <w:jc w:val="center"/>
        <w:rPr>
          <w:b/>
          <w:color w:val="000000"/>
          <w:sz w:val="28"/>
          <w:szCs w:val="28"/>
        </w:rPr>
      </w:pPr>
      <w:r w:rsidRPr="004E3FE7">
        <w:rPr>
          <w:b/>
          <w:color w:val="000000"/>
          <w:sz w:val="28"/>
          <w:szCs w:val="28"/>
        </w:rPr>
        <w:t xml:space="preserve">Результаты </w:t>
      </w:r>
      <w:r w:rsidR="000B4D24">
        <w:rPr>
          <w:b/>
          <w:color w:val="000000"/>
          <w:sz w:val="28"/>
          <w:szCs w:val="28"/>
        </w:rPr>
        <w:t xml:space="preserve">контрольного </w:t>
      </w:r>
      <w:r w:rsidRPr="004E3FE7">
        <w:rPr>
          <w:b/>
          <w:color w:val="000000"/>
          <w:sz w:val="28"/>
          <w:szCs w:val="28"/>
        </w:rPr>
        <w:t>мероприятия:</w:t>
      </w:r>
    </w:p>
    <w:p w14:paraId="5E6D5B84" w14:textId="1D076D53" w:rsidR="00B009B1" w:rsidRPr="005B39F3" w:rsidRDefault="00B009B1" w:rsidP="00EB4F72">
      <w:pPr>
        <w:spacing w:line="240" w:lineRule="auto"/>
        <w:ind w:right="-1" w:firstLine="567"/>
        <w:jc w:val="both"/>
        <w:rPr>
          <w:i/>
          <w:iCs/>
          <w:sz w:val="28"/>
          <w:szCs w:val="28"/>
          <w:u w:val="single"/>
        </w:rPr>
      </w:pPr>
      <w:r w:rsidRPr="005B39F3">
        <w:rPr>
          <w:i/>
          <w:iCs/>
          <w:sz w:val="28"/>
          <w:szCs w:val="20"/>
          <w:u w:val="single"/>
        </w:rPr>
        <w:t xml:space="preserve">Краткая информация </w:t>
      </w:r>
      <w:r w:rsidRPr="005B39F3">
        <w:rPr>
          <w:i/>
          <w:iCs/>
          <w:sz w:val="28"/>
          <w:szCs w:val="28"/>
          <w:u w:val="single"/>
        </w:rPr>
        <w:t>об объекте контрольного мероприятия</w:t>
      </w:r>
      <w:r w:rsidRPr="005B39F3">
        <w:rPr>
          <w:i/>
          <w:iCs/>
          <w:sz w:val="28"/>
          <w:szCs w:val="20"/>
          <w:u w:val="single"/>
        </w:rPr>
        <w:t>:</w:t>
      </w:r>
      <w:r w:rsidRPr="005B39F3">
        <w:rPr>
          <w:i/>
          <w:iCs/>
          <w:sz w:val="28"/>
          <w:szCs w:val="28"/>
          <w:u w:val="single"/>
        </w:rPr>
        <w:t xml:space="preserve"> </w:t>
      </w:r>
    </w:p>
    <w:p w14:paraId="398A4969" w14:textId="77777777" w:rsidR="00972807" w:rsidRPr="00CF0CF2" w:rsidRDefault="00972807" w:rsidP="0097280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sz w:val="28"/>
          <w:szCs w:val="28"/>
        </w:rPr>
      </w:pPr>
      <w:r w:rsidRPr="00CF0CF2">
        <w:rPr>
          <w:sz w:val="28"/>
          <w:szCs w:val="28"/>
        </w:rPr>
        <w:t>Муниципальное учреждение «Департамент земельно-имущественных отношений Администрации Эвенкийского муниципального района Красноярского края»</w:t>
      </w:r>
      <w:r>
        <w:rPr>
          <w:sz w:val="28"/>
          <w:szCs w:val="28"/>
        </w:rPr>
        <w:t xml:space="preserve"> </w:t>
      </w:r>
      <w:r w:rsidRPr="00A110AE">
        <w:rPr>
          <w:sz w:val="28"/>
          <w:szCs w:val="20"/>
        </w:rPr>
        <w:t xml:space="preserve">(далее </w:t>
      </w:r>
      <w:r>
        <w:rPr>
          <w:sz w:val="28"/>
          <w:szCs w:val="20"/>
        </w:rPr>
        <w:t>-</w:t>
      </w:r>
      <w:r w:rsidRPr="00A110AE">
        <w:rPr>
          <w:sz w:val="28"/>
          <w:szCs w:val="20"/>
        </w:rPr>
        <w:t xml:space="preserve"> Департамент</w:t>
      </w:r>
      <w:r>
        <w:rPr>
          <w:sz w:val="28"/>
          <w:szCs w:val="20"/>
        </w:rPr>
        <w:t>, ДЗИО Администрации ЭМР</w:t>
      </w:r>
      <w:r w:rsidRPr="00A110AE">
        <w:rPr>
          <w:sz w:val="28"/>
          <w:szCs w:val="20"/>
        </w:rPr>
        <w:t>)</w:t>
      </w:r>
      <w:r>
        <w:rPr>
          <w:sz w:val="28"/>
          <w:szCs w:val="20"/>
        </w:rPr>
        <w:t xml:space="preserve"> </w:t>
      </w:r>
      <w:r w:rsidRPr="00CF0CF2">
        <w:rPr>
          <w:sz w:val="28"/>
          <w:szCs w:val="28"/>
        </w:rPr>
        <w:t>является исполнительно-распорядительным органом местного самоуправления Эвенкийского муниципального района, уполномоченным от имени Эвенкийского муниципального района на управление и распоряжение муниципальной собственностью района, входит в структуру Администрации Эвенкийского муниципального района</w:t>
      </w:r>
      <w:r>
        <w:rPr>
          <w:sz w:val="28"/>
          <w:szCs w:val="28"/>
        </w:rPr>
        <w:t xml:space="preserve"> Красноярского </w:t>
      </w:r>
      <w:r w:rsidRPr="000A72A5">
        <w:rPr>
          <w:sz w:val="28"/>
          <w:szCs w:val="28"/>
        </w:rPr>
        <w:t xml:space="preserve">края (далее - Администрация района, Администрация ЭМР), который осуществляет на </w:t>
      </w:r>
      <w:r w:rsidRPr="000A72A5">
        <w:rPr>
          <w:sz w:val="28"/>
          <w:szCs w:val="28"/>
        </w:rPr>
        <w:lastRenderedPageBreak/>
        <w:t>основании и во исполнение Конституции Российской Федерации, федеральных</w:t>
      </w:r>
      <w:r w:rsidRPr="00CF0CF2">
        <w:rPr>
          <w:sz w:val="28"/>
          <w:szCs w:val="28"/>
        </w:rPr>
        <w:t xml:space="preserve"> законов и иных нормативных правовых актов Российской Федерации, законов  Красноярского края, правовых актов государственных органов края, правовых актов органов местного самоуправления Эвенкийского муниципального района:</w:t>
      </w:r>
    </w:p>
    <w:p w14:paraId="092F0209" w14:textId="77777777" w:rsidR="00972807" w:rsidRPr="00CF0CF2" w:rsidRDefault="00972807" w:rsidP="0097280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sz w:val="28"/>
          <w:szCs w:val="28"/>
        </w:rPr>
      </w:pPr>
      <w:r w:rsidRPr="00CF0CF2">
        <w:rPr>
          <w:sz w:val="28"/>
          <w:szCs w:val="28"/>
        </w:rPr>
        <w:t xml:space="preserve">1) нормативное правовое регулирование и разработку проектов решений Эвенкийского районного Совета депутатов, правовых актов Администрации Эвенкийского муниципального района и Департамента по организации деятельности органов управления в сфере управления муниципальной собственностью и земельных отношений (за исключением полномочий, отнесенных к компетенции иных органов исполнительной власти района), а также в области разграничения и перераспределения муниципальной собственности. </w:t>
      </w:r>
    </w:p>
    <w:p w14:paraId="6B6DD248" w14:textId="77777777" w:rsidR="00972807" w:rsidRPr="00CF0CF2" w:rsidRDefault="00972807" w:rsidP="0097280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CF0CF2">
        <w:rPr>
          <w:sz w:val="28"/>
          <w:szCs w:val="28"/>
        </w:rPr>
        <w:t>2) оказание муниципальных услуг по решению вопросов местного значения в области управления и распоряжения муниципальной собственностью, земельных отношений, а также по вопросам разграничения и перераспределения муниципальной собственности.</w:t>
      </w:r>
    </w:p>
    <w:p w14:paraId="6F290B24" w14:textId="77777777" w:rsidR="00972807" w:rsidRPr="00CF0CF2" w:rsidRDefault="00972807" w:rsidP="0097280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sz w:val="28"/>
          <w:szCs w:val="28"/>
        </w:rPr>
      </w:pPr>
      <w:r w:rsidRPr="00CF0CF2">
        <w:rPr>
          <w:sz w:val="28"/>
          <w:szCs w:val="28"/>
        </w:rPr>
        <w:t>3) координацию и контроль деятельности муниципальных предприятий Эвенкийского муниципального района.</w:t>
      </w:r>
    </w:p>
    <w:p w14:paraId="149D4F01" w14:textId="77777777" w:rsidR="00972807" w:rsidRDefault="00972807" w:rsidP="0097280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27D">
        <w:rPr>
          <w:rFonts w:ascii="Times New Roman" w:hAnsi="Times New Roman" w:cs="Times New Roman"/>
          <w:sz w:val="28"/>
          <w:szCs w:val="28"/>
        </w:rPr>
        <w:t>Положение о муниципальном учреждении «Департамент земельно-имущественных отношений Администрации Эвенкийского муниципального района Красноярского края» утверждено постановлением Администрации Эвенкийского муниципального района от 12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C5127D">
        <w:rPr>
          <w:rFonts w:ascii="Times New Roman" w:hAnsi="Times New Roman" w:cs="Times New Roman"/>
          <w:sz w:val="28"/>
          <w:szCs w:val="28"/>
        </w:rPr>
        <w:t>2005 №1-п и согласовано Решением Эвенкийского районного Совета депутатов от 22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C5127D">
        <w:rPr>
          <w:rFonts w:ascii="Times New Roman" w:hAnsi="Times New Roman" w:cs="Times New Roman"/>
          <w:sz w:val="28"/>
          <w:szCs w:val="28"/>
        </w:rPr>
        <w:t>2005 №29-3 (с изменениями).</w:t>
      </w:r>
    </w:p>
    <w:p w14:paraId="71EC94A1" w14:textId="77777777" w:rsidR="00972807" w:rsidRPr="00FC50F5" w:rsidRDefault="00972807" w:rsidP="00972807">
      <w:pPr>
        <w:spacing w:line="240" w:lineRule="auto"/>
        <w:ind w:firstLine="567"/>
        <w:jc w:val="both"/>
        <w:rPr>
          <w:sz w:val="28"/>
          <w:szCs w:val="28"/>
        </w:rPr>
      </w:pPr>
      <w:bookmarkStart w:id="1" w:name="sub_12"/>
      <w:r w:rsidRPr="00FC50F5">
        <w:rPr>
          <w:sz w:val="28"/>
          <w:szCs w:val="28"/>
        </w:rPr>
        <w:t>Полное официальное наименование Департамента:</w:t>
      </w:r>
      <w:r>
        <w:rPr>
          <w:sz w:val="28"/>
          <w:szCs w:val="28"/>
        </w:rPr>
        <w:t xml:space="preserve"> </w:t>
      </w:r>
      <w:r w:rsidRPr="00FC50F5">
        <w:rPr>
          <w:sz w:val="28"/>
          <w:szCs w:val="28"/>
        </w:rPr>
        <w:t>Муниципальное учреждение «Департамент земельно-имущественных отношений Администрации Эвенкийского муниципального района Красноярского края»</w:t>
      </w:r>
      <w:r>
        <w:rPr>
          <w:sz w:val="28"/>
          <w:szCs w:val="28"/>
        </w:rPr>
        <w:t>.</w:t>
      </w:r>
    </w:p>
    <w:p w14:paraId="1C0ED854" w14:textId="77777777" w:rsidR="00972807" w:rsidRPr="00FC50F5" w:rsidRDefault="00972807" w:rsidP="0097280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FC50F5">
        <w:rPr>
          <w:sz w:val="28"/>
          <w:szCs w:val="28"/>
        </w:rPr>
        <w:t>Сокращенное наименование</w:t>
      </w:r>
      <w:r>
        <w:rPr>
          <w:sz w:val="28"/>
          <w:szCs w:val="28"/>
        </w:rPr>
        <w:t>:</w:t>
      </w:r>
      <w:r w:rsidRPr="00FC50F5">
        <w:rPr>
          <w:sz w:val="28"/>
          <w:szCs w:val="28"/>
        </w:rPr>
        <w:t xml:space="preserve"> ДЗИО Администрации ЭМР.</w:t>
      </w:r>
    </w:p>
    <w:p w14:paraId="008DE177" w14:textId="77777777" w:rsidR="00972807" w:rsidRPr="00FC50F5" w:rsidRDefault="00972807" w:rsidP="0097280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bookmarkStart w:id="2" w:name="sub_13"/>
      <w:bookmarkEnd w:id="1"/>
      <w:r w:rsidRPr="00FC50F5">
        <w:rPr>
          <w:sz w:val="28"/>
          <w:szCs w:val="28"/>
        </w:rPr>
        <w:t xml:space="preserve">Департамент наделён правами юридического лица, является муниципальным казенным учреждением Эвенкийского муниципального района и подлежит государственной регистрации в качестве юридических лиц в соответствии с федеральным законодательством. </w:t>
      </w:r>
    </w:p>
    <w:p w14:paraId="0B621D63" w14:textId="77777777" w:rsidR="00972807" w:rsidRPr="00FC50F5" w:rsidRDefault="00972807" w:rsidP="0097280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bookmarkStart w:id="3" w:name="sub_16"/>
      <w:bookmarkEnd w:id="2"/>
      <w:r w:rsidRPr="00FC50F5">
        <w:rPr>
          <w:sz w:val="28"/>
          <w:szCs w:val="28"/>
        </w:rPr>
        <w:t>Финансирование расходов на содержание Департамента осуществляется за счет средств бюджета Эвенкийского муниципального района на основе бюджетной сметы.</w:t>
      </w:r>
    </w:p>
    <w:p w14:paraId="4E0E1630" w14:textId="77777777" w:rsidR="00972807" w:rsidRPr="00FC50F5" w:rsidRDefault="00972807" w:rsidP="0097280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bookmarkStart w:id="4" w:name="sub_18"/>
      <w:bookmarkEnd w:id="3"/>
      <w:r w:rsidRPr="00FC50F5">
        <w:rPr>
          <w:sz w:val="28"/>
          <w:szCs w:val="28"/>
        </w:rPr>
        <w:t>Место нахождения Департамента: 648000, Красноярский край, Эвенкийский район, п. Тура, ул. Советская, 2, офис 102, 104.</w:t>
      </w:r>
    </w:p>
    <w:bookmarkEnd w:id="4"/>
    <w:p w14:paraId="0D760442" w14:textId="77777777" w:rsidR="00972807" w:rsidRDefault="00972807" w:rsidP="00972807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0F5">
        <w:rPr>
          <w:rFonts w:ascii="Times New Roman" w:eastAsia="Times New Roman" w:hAnsi="Times New Roman" w:cs="Times New Roman"/>
          <w:sz w:val="28"/>
          <w:szCs w:val="28"/>
        </w:rPr>
        <w:t>Департамент взаимодействует с федеральными органами государственной власти, органами государственной власти Красноярского края и иными государственными органами края, органами местного самоуправления, учреждениями, предприятиями и иными организациями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5" w:name="sub_200"/>
    </w:p>
    <w:p w14:paraId="038E2322" w14:textId="77777777" w:rsidR="00972807" w:rsidRPr="000C65CF" w:rsidRDefault="00972807" w:rsidP="00972807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CF">
        <w:rPr>
          <w:rFonts w:ascii="Times New Roman" w:eastAsia="Times New Roman" w:hAnsi="Times New Roman" w:cs="Times New Roman"/>
          <w:bCs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ами</w:t>
      </w:r>
      <w:r w:rsidRPr="000C65C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Департамента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является:</w:t>
      </w:r>
      <w:bookmarkEnd w:id="5"/>
    </w:p>
    <w:p w14:paraId="7EE689F1" w14:textId="77777777" w:rsidR="00972807" w:rsidRPr="000C65CF" w:rsidRDefault="00972807" w:rsidP="0097280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bookmarkStart w:id="6" w:name="sub_21"/>
      <w:r>
        <w:rPr>
          <w:sz w:val="28"/>
          <w:szCs w:val="28"/>
        </w:rPr>
        <w:t xml:space="preserve">1. </w:t>
      </w:r>
      <w:r w:rsidRPr="000C65CF">
        <w:rPr>
          <w:sz w:val="28"/>
          <w:szCs w:val="28"/>
        </w:rPr>
        <w:t>Обеспечение управления муниципальной собственностью района.</w:t>
      </w:r>
    </w:p>
    <w:p w14:paraId="6D46E466" w14:textId="77777777" w:rsidR="00972807" w:rsidRPr="000C65CF" w:rsidRDefault="00972807" w:rsidP="0097280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bookmarkStart w:id="7" w:name="sub_22"/>
      <w:bookmarkEnd w:id="6"/>
      <w:r>
        <w:rPr>
          <w:sz w:val="28"/>
          <w:szCs w:val="28"/>
        </w:rPr>
        <w:lastRenderedPageBreak/>
        <w:t xml:space="preserve">2. </w:t>
      </w:r>
      <w:r w:rsidRPr="000C65CF">
        <w:rPr>
          <w:sz w:val="28"/>
          <w:szCs w:val="28"/>
        </w:rPr>
        <w:t>Обеспечение управления государственной собственностью, переданной в управление района в соответствии с федеральными законами, законами Красноярского края</w:t>
      </w:r>
      <w:bookmarkEnd w:id="7"/>
      <w:r w:rsidRPr="000C65CF">
        <w:rPr>
          <w:sz w:val="28"/>
          <w:szCs w:val="28"/>
        </w:rPr>
        <w:t xml:space="preserve"> и нормативно-правовыми актами Эвенкийского муниципального района.</w:t>
      </w:r>
    </w:p>
    <w:p w14:paraId="53B51504" w14:textId="77777777" w:rsidR="00972807" w:rsidRPr="000C65CF" w:rsidRDefault="00972807" w:rsidP="0097280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0C65CF">
        <w:rPr>
          <w:sz w:val="28"/>
          <w:szCs w:val="28"/>
        </w:rPr>
        <w:t>2.1. Обеспечение распоряжения земельными участками, государственная собственность на которые не разграничена, в случаях, установленных федеральным законодательством.</w:t>
      </w:r>
    </w:p>
    <w:p w14:paraId="64F40CF2" w14:textId="77777777" w:rsidR="00972807" w:rsidRPr="000C65CF" w:rsidRDefault="00972807" w:rsidP="0097280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bookmarkStart w:id="8" w:name="sub_23"/>
      <w:r>
        <w:rPr>
          <w:sz w:val="28"/>
          <w:szCs w:val="28"/>
        </w:rPr>
        <w:t xml:space="preserve">3. </w:t>
      </w:r>
      <w:r w:rsidRPr="000C65CF">
        <w:rPr>
          <w:sz w:val="28"/>
          <w:szCs w:val="28"/>
        </w:rPr>
        <w:t>Обеспечение формирования доходов районного бюджета за счет эффективного использования находящегося в муниципальной собственности района имущества.</w:t>
      </w:r>
      <w:bookmarkEnd w:id="8"/>
    </w:p>
    <w:p w14:paraId="01A19F99" w14:textId="77777777" w:rsidR="00972807" w:rsidRDefault="00972807" w:rsidP="00972807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0C65CF">
        <w:rPr>
          <w:rFonts w:ascii="Times New Roman" w:eastAsia="Times New Roman" w:hAnsi="Times New Roman" w:cs="Times New Roman"/>
          <w:sz w:val="28"/>
          <w:szCs w:val="28"/>
        </w:rPr>
        <w:t>Обеспечение реализации муниципальной политики в области разграничения и перераспределения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74517A" w14:textId="77777777" w:rsidR="00972807" w:rsidRDefault="00972807" w:rsidP="0097280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10A644" w14:textId="77777777" w:rsidR="00972807" w:rsidRDefault="00972807" w:rsidP="0097280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должность руководителя департамента земельно-имущественных отношений Администрации Эвенкийского муниципального района назначен Лыткин Александр Витальевич (выписка из распоряжения по личному составу Администрации Эвенкийского муниципального района от </w:t>
      </w:r>
      <w:r w:rsidRPr="00D760D5">
        <w:rPr>
          <w:rFonts w:ascii="Times New Roman" w:hAnsi="Times New Roman" w:cs="Times New Roman"/>
          <w:sz w:val="28"/>
          <w:szCs w:val="28"/>
        </w:rPr>
        <w:t>03.02.2022</w:t>
      </w:r>
      <w:r>
        <w:rPr>
          <w:rFonts w:ascii="Times New Roman" w:hAnsi="Times New Roman" w:cs="Times New Roman"/>
          <w:sz w:val="28"/>
          <w:szCs w:val="28"/>
        </w:rPr>
        <w:t xml:space="preserve"> №01-21).</w:t>
      </w:r>
    </w:p>
    <w:p w14:paraId="32C771DE" w14:textId="77777777" w:rsidR="00972807" w:rsidRDefault="00972807" w:rsidP="0097280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имеет заместителя, который назначается на должность и освобождается от должности руководителем Департамента.</w:t>
      </w:r>
    </w:p>
    <w:p w14:paraId="28683288" w14:textId="77777777" w:rsidR="00972807" w:rsidRPr="000A72A5" w:rsidRDefault="00972807" w:rsidP="0097280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2A5">
        <w:rPr>
          <w:rFonts w:ascii="Times New Roman" w:hAnsi="Times New Roman" w:cs="Times New Roman"/>
          <w:sz w:val="28"/>
          <w:szCs w:val="28"/>
        </w:rPr>
        <w:t>Согласно штатному расписанию, утвержденному Приказом департамента земельно-имущественных отношений Администрации Эвенкийского муниципального района Красноярского края от 14.07.2022 №51 предусмотрены должности - начальник отдела земельных отношений и начальник отдела имущественных отношений.</w:t>
      </w:r>
    </w:p>
    <w:p w14:paraId="40675FED" w14:textId="77777777" w:rsidR="00972807" w:rsidRPr="000A72A5" w:rsidRDefault="00972807" w:rsidP="00972807">
      <w:pPr>
        <w:pStyle w:val="a7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2A5">
        <w:rPr>
          <w:rFonts w:ascii="Times New Roman" w:hAnsi="Times New Roman" w:cs="Times New Roman"/>
          <w:sz w:val="28"/>
          <w:szCs w:val="28"/>
        </w:rPr>
        <w:t xml:space="preserve">В Положении о муниципальном учреждении «Департамент земельно-имущественных отношений Администрации Эвенкийского муниципального района Красноярского края» утверждённого постановлением Администрации Эвенкийского муниципального района от 12.12.2005 №1-п и согласованного Решением Эвенкийского районного Совета депутатов от 22.12.2005 №29-3 (с изменениями) </w:t>
      </w:r>
      <w:r w:rsidRPr="000A72A5">
        <w:rPr>
          <w:rFonts w:ascii="Times New Roman" w:hAnsi="Times New Roman" w:cs="Times New Roman"/>
          <w:i/>
          <w:sz w:val="28"/>
          <w:szCs w:val="28"/>
        </w:rPr>
        <w:t>не отражена структура Департамента, то есть не предусмотрены отделы с указанием их задач и функций. Отсутствуют положения об отделах.</w:t>
      </w:r>
    </w:p>
    <w:p w14:paraId="223E0A11" w14:textId="6B0FB8B2" w:rsidR="00972807" w:rsidRPr="00E327C3" w:rsidRDefault="00972807" w:rsidP="00E327C3">
      <w:pPr>
        <w:pStyle w:val="a7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2A5">
        <w:rPr>
          <w:rFonts w:ascii="Times New Roman" w:hAnsi="Times New Roman" w:cs="Times New Roman"/>
          <w:i/>
          <w:sz w:val="28"/>
          <w:szCs w:val="28"/>
        </w:rPr>
        <w:t>Контрольно-счетная плата Эвенкийского муниципального района рекомендует привести в соответствие положение о Департаменте, разработать и принять положения об отделах.</w:t>
      </w:r>
    </w:p>
    <w:p w14:paraId="2F840037" w14:textId="77777777" w:rsidR="0094497D" w:rsidRDefault="00DC5106" w:rsidP="0094497D">
      <w:pPr>
        <w:tabs>
          <w:tab w:val="left" w:pos="2552"/>
        </w:tabs>
        <w:spacing w:line="240" w:lineRule="auto"/>
        <w:jc w:val="center"/>
        <w:rPr>
          <w:b/>
          <w:i/>
          <w:sz w:val="28"/>
          <w:szCs w:val="20"/>
        </w:rPr>
      </w:pPr>
      <w:r w:rsidRPr="00512137">
        <w:rPr>
          <w:b/>
          <w:i/>
          <w:sz w:val="28"/>
          <w:szCs w:val="20"/>
        </w:rPr>
        <w:t xml:space="preserve">Анализ нормативной правовой базы в области реализации </w:t>
      </w:r>
    </w:p>
    <w:p w14:paraId="3C5BFB89" w14:textId="76090ADB" w:rsidR="00DC5106" w:rsidRPr="00512137" w:rsidRDefault="00DC5106" w:rsidP="0094497D">
      <w:pPr>
        <w:tabs>
          <w:tab w:val="left" w:pos="2552"/>
        </w:tabs>
        <w:spacing w:line="240" w:lineRule="auto"/>
        <w:jc w:val="center"/>
        <w:rPr>
          <w:b/>
          <w:i/>
          <w:sz w:val="28"/>
          <w:szCs w:val="28"/>
        </w:rPr>
      </w:pPr>
      <w:r w:rsidRPr="00512137">
        <w:rPr>
          <w:b/>
          <w:i/>
          <w:sz w:val="28"/>
          <w:szCs w:val="20"/>
        </w:rPr>
        <w:t>мероприятий программы</w:t>
      </w:r>
      <w:r w:rsidRPr="00512137">
        <w:rPr>
          <w:b/>
          <w:i/>
          <w:sz w:val="28"/>
          <w:szCs w:val="28"/>
        </w:rPr>
        <w:t>.</w:t>
      </w:r>
    </w:p>
    <w:p w14:paraId="5E1E4493" w14:textId="77777777" w:rsidR="009C201A" w:rsidRDefault="009C201A" w:rsidP="009C201A">
      <w:pPr>
        <w:spacing w:line="240" w:lineRule="auto"/>
        <w:ind w:firstLine="567"/>
        <w:jc w:val="both"/>
        <w:rPr>
          <w:sz w:val="28"/>
          <w:szCs w:val="28"/>
        </w:rPr>
      </w:pPr>
      <w:r w:rsidRPr="003C1917">
        <w:rPr>
          <w:sz w:val="28"/>
          <w:szCs w:val="28"/>
        </w:rPr>
        <w:t xml:space="preserve">Постановлением Администрации </w:t>
      </w:r>
      <w:r w:rsidRPr="00A44533">
        <w:rPr>
          <w:sz w:val="28"/>
          <w:szCs w:val="28"/>
        </w:rPr>
        <w:t>района</w:t>
      </w:r>
      <w:r w:rsidRPr="003C1917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3C1917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3C1917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3C1917">
        <w:rPr>
          <w:sz w:val="28"/>
          <w:szCs w:val="28"/>
        </w:rPr>
        <w:t xml:space="preserve"> №</w:t>
      </w:r>
      <w:r w:rsidRPr="00907437">
        <w:rPr>
          <w:sz w:val="28"/>
          <w:szCs w:val="28"/>
        </w:rPr>
        <w:t>5</w:t>
      </w:r>
      <w:r>
        <w:rPr>
          <w:sz w:val="28"/>
          <w:szCs w:val="28"/>
        </w:rPr>
        <w:t>01</w:t>
      </w:r>
      <w:r w:rsidRPr="00907437">
        <w:rPr>
          <w:sz w:val="28"/>
          <w:szCs w:val="28"/>
        </w:rPr>
        <w:t>-п</w:t>
      </w:r>
      <w:r>
        <w:rPr>
          <w:sz w:val="28"/>
          <w:szCs w:val="28"/>
        </w:rPr>
        <w:t xml:space="preserve"> </w:t>
      </w:r>
      <w:r w:rsidRPr="008F742D">
        <w:rPr>
          <w:sz w:val="28"/>
          <w:szCs w:val="28"/>
        </w:rPr>
        <w:t xml:space="preserve">(в </w:t>
      </w:r>
      <w:r w:rsidRPr="001436CA">
        <w:rPr>
          <w:sz w:val="28"/>
          <w:szCs w:val="28"/>
        </w:rPr>
        <w:t>редакции постановлений от 10.11.2020 №545-п, от 09.08.2021 №364-п, от 18.11.2021 №540-п, от 17.11.2022 №579-п, от 14.12.2023 №685-п) утверждена</w:t>
      </w:r>
      <w:r w:rsidRPr="008F742D">
        <w:rPr>
          <w:sz w:val="28"/>
          <w:szCs w:val="28"/>
        </w:rPr>
        <w:t xml:space="preserve"> муниципальная программа</w:t>
      </w:r>
      <w:r>
        <w:rPr>
          <w:sz w:val="28"/>
          <w:szCs w:val="28"/>
        </w:rPr>
        <w:t xml:space="preserve"> </w:t>
      </w:r>
      <w:r w:rsidRPr="00A678D5">
        <w:rPr>
          <w:sz w:val="28"/>
          <w:szCs w:val="28"/>
        </w:rPr>
        <w:t>Эвенкийского муниципального района</w:t>
      </w:r>
      <w:r>
        <w:rPr>
          <w:sz w:val="28"/>
          <w:szCs w:val="28"/>
        </w:rPr>
        <w:t xml:space="preserve"> </w:t>
      </w:r>
      <w:r w:rsidRPr="003C1917">
        <w:rPr>
          <w:sz w:val="28"/>
          <w:szCs w:val="28"/>
        </w:rPr>
        <w:t>«</w:t>
      </w:r>
      <w:r>
        <w:rPr>
          <w:sz w:val="28"/>
          <w:szCs w:val="28"/>
        </w:rPr>
        <w:t xml:space="preserve">Управление муниципальным имуществом </w:t>
      </w:r>
      <w:r w:rsidRPr="003C1917">
        <w:rPr>
          <w:sz w:val="28"/>
          <w:szCs w:val="28"/>
        </w:rPr>
        <w:t>Эвенкийско</w:t>
      </w:r>
      <w:r>
        <w:rPr>
          <w:sz w:val="28"/>
          <w:szCs w:val="28"/>
        </w:rPr>
        <w:t>го</w:t>
      </w:r>
      <w:r w:rsidRPr="003C1917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3C1917">
        <w:rPr>
          <w:sz w:val="28"/>
          <w:szCs w:val="28"/>
        </w:rPr>
        <w:t xml:space="preserve"> </w:t>
      </w:r>
      <w:r w:rsidRPr="003C1917">
        <w:rPr>
          <w:sz w:val="28"/>
          <w:szCs w:val="28"/>
        </w:rPr>
        <w:lastRenderedPageBreak/>
        <w:t>район</w:t>
      </w:r>
      <w:r>
        <w:rPr>
          <w:sz w:val="28"/>
          <w:szCs w:val="28"/>
        </w:rPr>
        <w:t>а</w:t>
      </w:r>
      <w:r w:rsidRPr="003C1917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3C1917">
        <w:rPr>
          <w:sz w:val="28"/>
          <w:szCs w:val="28"/>
        </w:rPr>
        <w:t>-</w:t>
      </w:r>
      <w:r w:rsidRPr="000A72A5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3C1917">
        <w:rPr>
          <w:sz w:val="28"/>
          <w:szCs w:val="28"/>
        </w:rPr>
        <w:t>годы». Данной программой предусмотрен</w:t>
      </w:r>
      <w:r>
        <w:rPr>
          <w:sz w:val="28"/>
          <w:szCs w:val="28"/>
        </w:rPr>
        <w:t>ы следующие мероприятия</w:t>
      </w:r>
      <w:r w:rsidRPr="003C1917">
        <w:rPr>
          <w:sz w:val="28"/>
          <w:szCs w:val="28"/>
        </w:rPr>
        <w:t>:</w:t>
      </w:r>
    </w:p>
    <w:p w14:paraId="4A39964A" w14:textId="77777777" w:rsidR="009C201A" w:rsidRDefault="009C201A" w:rsidP="003D26F1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E2390">
        <w:rPr>
          <w:sz w:val="28"/>
          <w:szCs w:val="28"/>
        </w:rPr>
        <w:t>«</w:t>
      </w:r>
      <w:r>
        <w:rPr>
          <w:sz w:val="28"/>
          <w:szCs w:val="28"/>
        </w:rPr>
        <w:t>Формирование и управление муниципальной собственностью, в том числе расходы на руководство и управление в сфере установленных функций</w:t>
      </w:r>
      <w:r w:rsidRPr="00BE2390">
        <w:rPr>
          <w:sz w:val="28"/>
          <w:szCs w:val="28"/>
        </w:rPr>
        <w:t>»;</w:t>
      </w:r>
    </w:p>
    <w:p w14:paraId="1E477B63" w14:textId="77777777" w:rsidR="009C201A" w:rsidRPr="00BE2390" w:rsidRDefault="009C201A" w:rsidP="003D26F1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E2390">
        <w:rPr>
          <w:sz w:val="28"/>
          <w:szCs w:val="28"/>
        </w:rPr>
        <w:t xml:space="preserve"> «</w:t>
      </w:r>
      <w:r>
        <w:rPr>
          <w:sz w:val="28"/>
          <w:szCs w:val="28"/>
        </w:rPr>
        <w:t>Содержание и охрана объектов казны</w:t>
      </w:r>
      <w:r w:rsidRPr="00BE2390">
        <w:rPr>
          <w:sz w:val="28"/>
          <w:szCs w:val="28"/>
        </w:rPr>
        <w:t>»;</w:t>
      </w:r>
    </w:p>
    <w:p w14:paraId="37554B06" w14:textId="77777777" w:rsidR="009C201A" w:rsidRDefault="009C201A" w:rsidP="003D26F1">
      <w:pPr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  <w:r w:rsidRPr="003C1917">
        <w:rPr>
          <w:sz w:val="28"/>
          <w:szCs w:val="28"/>
        </w:rPr>
        <w:t>«</w:t>
      </w:r>
      <w:r>
        <w:rPr>
          <w:sz w:val="28"/>
          <w:szCs w:val="28"/>
        </w:rPr>
        <w:t>Приобретение недвижимого имущества в муниципальную собственность района</w:t>
      </w:r>
      <w:r w:rsidRPr="003C191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5E2BF8A6" w14:textId="77777777" w:rsidR="009C201A" w:rsidRDefault="009C201A" w:rsidP="003D26F1">
      <w:pPr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«Приватизация объектов муниципальной собственности, оценочные работы»;</w:t>
      </w:r>
    </w:p>
    <w:p w14:paraId="57EEDF7B" w14:textId="77777777" w:rsidR="009C201A" w:rsidRPr="003C1917" w:rsidRDefault="009C201A" w:rsidP="003D26F1">
      <w:pPr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«Изготовление технической документации, землеустроительные работы».</w:t>
      </w:r>
    </w:p>
    <w:p w14:paraId="02005019" w14:textId="77777777" w:rsidR="009C201A" w:rsidRDefault="009C201A" w:rsidP="009C201A">
      <w:pPr>
        <w:tabs>
          <w:tab w:val="left" w:pos="9354"/>
        </w:tabs>
        <w:spacing w:line="240" w:lineRule="auto"/>
        <w:ind w:right="-2" w:firstLine="567"/>
        <w:jc w:val="both"/>
        <w:rPr>
          <w:sz w:val="28"/>
          <w:szCs w:val="28"/>
        </w:rPr>
      </w:pPr>
      <w:r w:rsidRPr="001C0205">
        <w:rPr>
          <w:sz w:val="28"/>
          <w:szCs w:val="28"/>
          <w:u w:val="single"/>
        </w:rPr>
        <w:t xml:space="preserve">Целью </w:t>
      </w:r>
      <w:r>
        <w:rPr>
          <w:sz w:val="28"/>
          <w:szCs w:val="28"/>
          <w:u w:val="single"/>
        </w:rPr>
        <w:t xml:space="preserve">муниципальной </w:t>
      </w:r>
      <w:r w:rsidRPr="001C0205">
        <w:rPr>
          <w:sz w:val="28"/>
          <w:szCs w:val="28"/>
          <w:u w:val="single"/>
        </w:rPr>
        <w:t>программы является</w:t>
      </w:r>
      <w:r w:rsidRPr="00B77654">
        <w:rPr>
          <w:sz w:val="28"/>
          <w:szCs w:val="28"/>
        </w:rPr>
        <w:t xml:space="preserve"> </w:t>
      </w:r>
      <w:r>
        <w:rPr>
          <w:sz w:val="28"/>
          <w:szCs w:val="28"/>
        </w:rPr>
        <w:t>выработка и реализация муниципальной политики в области использования муниципального имущества, земель, расположенных на территории Эвенкийского муниципального района.</w:t>
      </w:r>
    </w:p>
    <w:p w14:paraId="610D7D76" w14:textId="77777777" w:rsidR="009C201A" w:rsidRPr="003C1917" w:rsidRDefault="009C201A" w:rsidP="009C201A">
      <w:pPr>
        <w:tabs>
          <w:tab w:val="left" w:pos="9354"/>
        </w:tabs>
        <w:spacing w:line="240" w:lineRule="auto"/>
        <w:ind w:right="-2" w:firstLine="567"/>
        <w:jc w:val="both"/>
        <w:rPr>
          <w:sz w:val="28"/>
          <w:szCs w:val="28"/>
        </w:rPr>
      </w:pPr>
      <w:r w:rsidRPr="001C0205">
        <w:rPr>
          <w:sz w:val="28"/>
          <w:szCs w:val="28"/>
          <w:u w:val="single"/>
        </w:rPr>
        <w:t>К задачам программы отнесено</w:t>
      </w:r>
      <w:r w:rsidRPr="003C1917">
        <w:rPr>
          <w:sz w:val="28"/>
          <w:szCs w:val="28"/>
        </w:rPr>
        <w:t>:</w:t>
      </w:r>
    </w:p>
    <w:p w14:paraId="5D93026B" w14:textId="77777777" w:rsidR="009C201A" w:rsidRDefault="009C201A" w:rsidP="009C201A">
      <w:pPr>
        <w:tabs>
          <w:tab w:val="left" w:pos="9354"/>
        </w:tabs>
        <w:spacing w:line="240" w:lineRule="auto"/>
        <w:ind w:right="-2" w:firstLine="567"/>
        <w:jc w:val="both"/>
        <w:rPr>
          <w:sz w:val="28"/>
          <w:szCs w:val="28"/>
        </w:rPr>
      </w:pPr>
      <w:r w:rsidRPr="003C1917">
        <w:rPr>
          <w:sz w:val="28"/>
          <w:szCs w:val="28"/>
        </w:rPr>
        <w:t xml:space="preserve">- </w:t>
      </w:r>
      <w:r>
        <w:rPr>
          <w:sz w:val="28"/>
          <w:szCs w:val="28"/>
        </w:rPr>
        <w:t>формирование и управление муниципальной собственностью;</w:t>
      </w:r>
    </w:p>
    <w:p w14:paraId="6BD09896" w14:textId="77777777" w:rsidR="009C201A" w:rsidRDefault="009C201A" w:rsidP="009C201A">
      <w:pPr>
        <w:tabs>
          <w:tab w:val="left" w:pos="9354"/>
        </w:tabs>
        <w:spacing w:line="24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приватизации объектов муниципальной собственности;</w:t>
      </w:r>
    </w:p>
    <w:p w14:paraId="3C7AAAE7" w14:textId="77777777" w:rsidR="009C201A" w:rsidRPr="003C1917" w:rsidRDefault="009C201A" w:rsidP="009C201A">
      <w:pPr>
        <w:tabs>
          <w:tab w:val="left" w:pos="9354"/>
        </w:tabs>
        <w:spacing w:line="24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мероприятий по землеустройству и землепользованию.</w:t>
      </w:r>
    </w:p>
    <w:p w14:paraId="48FB35DC" w14:textId="77777777" w:rsidR="009C201A" w:rsidRPr="00361CB9" w:rsidRDefault="009C201A" w:rsidP="009C201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sz w:val="28"/>
          <w:szCs w:val="28"/>
        </w:rPr>
      </w:pPr>
      <w:r w:rsidRPr="00361CB9">
        <w:rPr>
          <w:sz w:val="28"/>
          <w:szCs w:val="28"/>
        </w:rPr>
        <w:t>Механизмом реализации программы предусмотрено:</w:t>
      </w:r>
    </w:p>
    <w:p w14:paraId="684E1FDF" w14:textId="77777777" w:rsidR="009C201A" w:rsidRPr="00A544A2" w:rsidRDefault="009C201A" w:rsidP="009C201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A544A2">
        <w:rPr>
          <w:sz w:val="28"/>
          <w:szCs w:val="28"/>
        </w:rPr>
        <w:t xml:space="preserve">Реализация мероприятий 1, 2, 3, 4 и 5 осуществляется муниципальным учреждением «Департамент земельно-имущественных отношений Администрации Эвенкийского муниципального района Красноярского края». </w:t>
      </w:r>
    </w:p>
    <w:p w14:paraId="18299DE2" w14:textId="77777777" w:rsidR="009C201A" w:rsidRPr="00A544A2" w:rsidRDefault="009C201A" w:rsidP="009C201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A544A2">
        <w:rPr>
          <w:sz w:val="28"/>
          <w:szCs w:val="28"/>
        </w:rPr>
        <w:t>Реализация мероприятия 1 осуществляется Департаментом, финансовые средства расходуются в соответствии с утвержденной сметой учреждения.</w:t>
      </w:r>
    </w:p>
    <w:p w14:paraId="0F9AA1D9" w14:textId="77777777" w:rsidR="009C201A" w:rsidRPr="00A544A2" w:rsidRDefault="009C201A" w:rsidP="009C201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A544A2">
        <w:rPr>
          <w:sz w:val="28"/>
          <w:szCs w:val="28"/>
        </w:rPr>
        <w:t>Реализация мероприятия 2 осуществляется Департаментом, финансовые средства расходуются для содержания и охраны объектов казны, на основании заключенных контрактов.</w:t>
      </w:r>
    </w:p>
    <w:p w14:paraId="3A3FC4E5" w14:textId="77777777" w:rsidR="009C201A" w:rsidRPr="00A544A2" w:rsidRDefault="009C201A" w:rsidP="009C201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A544A2">
        <w:rPr>
          <w:sz w:val="28"/>
          <w:szCs w:val="28"/>
        </w:rPr>
        <w:t>Реализация мероприятия 3 осуществляется Департаментом в рамках приобретения имущества, финансовые средства расходуются в соответствии с заключенными контрактами по результатам проведения аукционов в электронном виде.</w:t>
      </w:r>
    </w:p>
    <w:p w14:paraId="3B714E79" w14:textId="77777777" w:rsidR="009C201A" w:rsidRPr="00A544A2" w:rsidRDefault="009C201A" w:rsidP="009C201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A544A2">
        <w:rPr>
          <w:sz w:val="28"/>
          <w:szCs w:val="28"/>
        </w:rPr>
        <w:t>Реализация мероприятий 4 и 5 осуществляется Департаментом в рамках предоставления муниципальных услуг, финансовые средства расходуются на основании заключенных контрактов.</w:t>
      </w:r>
    </w:p>
    <w:p w14:paraId="3EB0F61F" w14:textId="77777777" w:rsidR="001A0634" w:rsidRDefault="009C201A" w:rsidP="001A0634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361CB9">
        <w:rPr>
          <w:sz w:val="28"/>
          <w:szCs w:val="28"/>
        </w:rPr>
        <w:t>Департамент обеспечивает исполнение программных мероприятий с соблюдением установленных сроков и объемов финансирования, осуществляет текущее управление реализации муниципальной программы, обеспечивает целевое и эффективное использование средств, выделяемых на ее реализацию, готовит отчет о ходе реализации и об оценке эффективности муниципальной программы по итогам года.</w:t>
      </w:r>
    </w:p>
    <w:p w14:paraId="46430D3D" w14:textId="40A2C01D" w:rsidR="009C201A" w:rsidRPr="000C3A76" w:rsidRDefault="009C201A" w:rsidP="001A0634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0C3A76">
        <w:rPr>
          <w:sz w:val="28"/>
          <w:szCs w:val="28"/>
        </w:rPr>
        <w:t xml:space="preserve">Как показал анализ нормативных правовых актов Администрации Эвенкийского муниципального района, механизм реализации мероприятий </w:t>
      </w:r>
      <w:r w:rsidRPr="000C3A76">
        <w:rPr>
          <w:sz w:val="28"/>
          <w:szCs w:val="28"/>
        </w:rPr>
        <w:lastRenderedPageBreak/>
        <w:t xml:space="preserve">программы прописан в </w:t>
      </w:r>
      <w:r w:rsidRPr="00A678D5">
        <w:rPr>
          <w:sz w:val="28"/>
          <w:szCs w:val="28"/>
        </w:rPr>
        <w:t>муниципальной программе Эвенкийского муниципального района «Управление</w:t>
      </w:r>
      <w:r>
        <w:rPr>
          <w:sz w:val="28"/>
          <w:szCs w:val="28"/>
        </w:rPr>
        <w:t xml:space="preserve"> муниципальным имуществом </w:t>
      </w:r>
      <w:r w:rsidRPr="003C1917">
        <w:rPr>
          <w:sz w:val="28"/>
          <w:szCs w:val="28"/>
        </w:rPr>
        <w:t>Эвенкийско</w:t>
      </w:r>
      <w:r>
        <w:rPr>
          <w:sz w:val="28"/>
          <w:szCs w:val="28"/>
        </w:rPr>
        <w:t>го</w:t>
      </w:r>
      <w:r w:rsidRPr="003C1917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3C191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C1917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3C1917">
        <w:rPr>
          <w:sz w:val="28"/>
          <w:szCs w:val="28"/>
        </w:rPr>
        <w:t>-</w:t>
      </w:r>
      <w:r w:rsidRPr="00A678D5">
        <w:rPr>
          <w:sz w:val="28"/>
          <w:szCs w:val="28"/>
        </w:rPr>
        <w:t>2025 го</w:t>
      </w:r>
      <w:r w:rsidRPr="000C3A76">
        <w:rPr>
          <w:sz w:val="28"/>
          <w:szCs w:val="28"/>
        </w:rPr>
        <w:t>ды»</w:t>
      </w:r>
      <w:r>
        <w:rPr>
          <w:sz w:val="28"/>
          <w:szCs w:val="28"/>
        </w:rPr>
        <w:t xml:space="preserve">, </w:t>
      </w:r>
      <w:r w:rsidRPr="00A678D5">
        <w:rPr>
          <w:sz w:val="28"/>
          <w:szCs w:val="28"/>
        </w:rPr>
        <w:t xml:space="preserve">утвержденной </w:t>
      </w:r>
      <w:r w:rsidRPr="003C1917">
        <w:rPr>
          <w:sz w:val="28"/>
          <w:szCs w:val="28"/>
        </w:rPr>
        <w:t xml:space="preserve">Постановлением Администрации </w:t>
      </w:r>
      <w:r w:rsidRPr="00A44533">
        <w:rPr>
          <w:sz w:val="28"/>
          <w:szCs w:val="28"/>
        </w:rPr>
        <w:t>района</w:t>
      </w:r>
      <w:r w:rsidRPr="003C1917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3C1917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3C1917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3C1917">
        <w:rPr>
          <w:sz w:val="28"/>
          <w:szCs w:val="28"/>
        </w:rPr>
        <w:t xml:space="preserve"> №</w:t>
      </w:r>
      <w:r w:rsidRPr="00907437">
        <w:rPr>
          <w:sz w:val="28"/>
          <w:szCs w:val="28"/>
        </w:rPr>
        <w:t>5</w:t>
      </w:r>
      <w:r>
        <w:rPr>
          <w:sz w:val="28"/>
          <w:szCs w:val="28"/>
        </w:rPr>
        <w:t>01</w:t>
      </w:r>
      <w:r w:rsidRPr="00907437">
        <w:rPr>
          <w:sz w:val="28"/>
          <w:szCs w:val="28"/>
        </w:rPr>
        <w:t>-п</w:t>
      </w:r>
      <w:r>
        <w:rPr>
          <w:sz w:val="28"/>
          <w:szCs w:val="28"/>
        </w:rPr>
        <w:t>.</w:t>
      </w:r>
    </w:p>
    <w:p w14:paraId="646F9FC7" w14:textId="6A766EC7" w:rsidR="009C201A" w:rsidRPr="00E327C3" w:rsidRDefault="009C201A" w:rsidP="00E327C3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365F91" w:themeColor="accent1" w:themeShade="BF"/>
          <w:sz w:val="28"/>
          <w:szCs w:val="28"/>
        </w:rPr>
      </w:pPr>
      <w:r>
        <w:rPr>
          <w:sz w:val="28"/>
          <w:szCs w:val="28"/>
        </w:rPr>
        <w:t>Порядок управления и распоряжения муниципальным имуществом Эвенкийского муниципального района утвержден Решением Эвенкийского районного Совета депутатов от 24.03.2023 №5-2136-8.</w:t>
      </w:r>
    </w:p>
    <w:p w14:paraId="418CD1E2" w14:textId="77777777" w:rsidR="002D48F2" w:rsidRDefault="00CB22F8" w:rsidP="0094497D">
      <w:pPr>
        <w:jc w:val="center"/>
        <w:rPr>
          <w:b/>
          <w:i/>
          <w:sz w:val="28"/>
          <w:szCs w:val="20"/>
        </w:rPr>
      </w:pPr>
      <w:r w:rsidRPr="001B10A5">
        <w:rPr>
          <w:b/>
          <w:i/>
          <w:sz w:val="28"/>
          <w:szCs w:val="20"/>
        </w:rPr>
        <w:t xml:space="preserve">Анализ системы управления процессом реализации </w:t>
      </w:r>
    </w:p>
    <w:p w14:paraId="44142557" w14:textId="52026941" w:rsidR="00CB22F8" w:rsidRPr="001B10A5" w:rsidRDefault="00CB22F8" w:rsidP="0094497D">
      <w:pPr>
        <w:jc w:val="center"/>
        <w:rPr>
          <w:b/>
          <w:i/>
          <w:sz w:val="28"/>
          <w:szCs w:val="20"/>
        </w:rPr>
      </w:pPr>
      <w:r w:rsidRPr="001B10A5">
        <w:rPr>
          <w:b/>
          <w:i/>
          <w:sz w:val="28"/>
          <w:szCs w:val="20"/>
        </w:rPr>
        <w:t>мероприятий программы</w:t>
      </w:r>
      <w:r w:rsidR="002D48F2">
        <w:rPr>
          <w:b/>
          <w:i/>
          <w:sz w:val="28"/>
          <w:szCs w:val="20"/>
        </w:rPr>
        <w:t>.</w:t>
      </w:r>
    </w:p>
    <w:p w14:paraId="09D9F98F" w14:textId="77777777" w:rsidR="003D59ED" w:rsidRDefault="003D59ED" w:rsidP="003D59ED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Департамент земельно-имущественных отношений Администрации </w:t>
      </w:r>
      <w:r w:rsidRPr="00B271B3">
        <w:rPr>
          <w:sz w:val="28"/>
          <w:szCs w:val="20"/>
        </w:rPr>
        <w:t>Эвенкийского муниципального района является</w:t>
      </w:r>
      <w:r>
        <w:rPr>
          <w:sz w:val="28"/>
          <w:szCs w:val="20"/>
        </w:rPr>
        <w:t xml:space="preserve"> органом Администрации </w:t>
      </w:r>
      <w:r w:rsidRPr="002B20AB">
        <w:rPr>
          <w:sz w:val="28"/>
          <w:szCs w:val="20"/>
        </w:rPr>
        <w:t>ЭМР,</w:t>
      </w:r>
      <w:r>
        <w:rPr>
          <w:sz w:val="28"/>
          <w:szCs w:val="20"/>
        </w:rPr>
        <w:t xml:space="preserve"> уполномоченным Администрацией района на осуществление полномочий по управлению и распоряжению муниципальной собственностью района, который вправе в рамках своей компетенции совершать в отношении объектов муниципальной собственности, земельных участков любые действия, не противоречащие действующему законодательству и не нарушающие права и охраняемые законом интересы других лиц.</w:t>
      </w:r>
    </w:p>
    <w:p w14:paraId="0A47A21E" w14:textId="77777777" w:rsidR="003D59ED" w:rsidRPr="0065548F" w:rsidRDefault="003D59ED" w:rsidP="003D59ED">
      <w:pPr>
        <w:spacing w:line="240" w:lineRule="auto"/>
        <w:ind w:firstLine="567"/>
        <w:jc w:val="both"/>
        <w:rPr>
          <w:sz w:val="28"/>
          <w:szCs w:val="28"/>
        </w:rPr>
      </w:pPr>
      <w:r w:rsidRPr="0065548F">
        <w:rPr>
          <w:sz w:val="28"/>
          <w:szCs w:val="28"/>
        </w:rPr>
        <w:t>Главным распорядителем бюджетных средств на реализацию мероприятий программы «Управление муниципальным имуществом Эвенкийского муниципального района на 2020</w:t>
      </w:r>
      <w:r w:rsidRPr="00B271B3">
        <w:rPr>
          <w:sz w:val="28"/>
          <w:szCs w:val="28"/>
        </w:rPr>
        <w:t>-2025</w:t>
      </w:r>
      <w:r w:rsidRPr="0065548F">
        <w:rPr>
          <w:sz w:val="28"/>
          <w:szCs w:val="28"/>
        </w:rPr>
        <w:t xml:space="preserve"> годы  </w:t>
      </w:r>
      <w:r w:rsidRPr="0065548F">
        <w:rPr>
          <w:sz w:val="28"/>
          <w:szCs w:val="28"/>
        </w:rPr>
        <w:br/>
        <w:t xml:space="preserve">в проверяемом периоде является </w:t>
      </w:r>
      <w:r w:rsidRPr="00485B87">
        <w:rPr>
          <w:sz w:val="28"/>
          <w:szCs w:val="28"/>
        </w:rPr>
        <w:t>Департамент земельно-имущественных отношений Администрации Эвенкийско</w:t>
      </w:r>
      <w:r>
        <w:rPr>
          <w:sz w:val="28"/>
          <w:szCs w:val="28"/>
        </w:rPr>
        <w:t>го муниципального района</w:t>
      </w:r>
      <w:r w:rsidRPr="0073290C">
        <w:rPr>
          <w:sz w:val="28"/>
          <w:szCs w:val="28"/>
        </w:rPr>
        <w:t>.</w:t>
      </w:r>
      <w:r w:rsidRPr="0065548F">
        <w:rPr>
          <w:sz w:val="28"/>
          <w:szCs w:val="28"/>
        </w:rPr>
        <w:t xml:space="preserve"> </w:t>
      </w:r>
    </w:p>
    <w:p w14:paraId="79231117" w14:textId="77777777" w:rsidR="003D59ED" w:rsidRPr="00164132" w:rsidRDefault="003D59ED" w:rsidP="003D59ED">
      <w:pPr>
        <w:tabs>
          <w:tab w:val="left" w:pos="8236"/>
          <w:tab w:val="left" w:pos="8946"/>
          <w:tab w:val="left" w:pos="9088"/>
        </w:tabs>
        <w:ind w:right="-78" w:firstLine="567"/>
        <w:jc w:val="both"/>
        <w:rPr>
          <w:sz w:val="28"/>
        </w:rPr>
      </w:pPr>
      <w:r w:rsidRPr="00164132">
        <w:rPr>
          <w:sz w:val="28"/>
        </w:rPr>
        <w:t>Источником финансирования программы являются средства районного бюджета, направляемые на финансирование мероприятий программы, распределяются и расходуются на условиях, установленных настоящей программой.</w:t>
      </w:r>
    </w:p>
    <w:p w14:paraId="70C3174C" w14:textId="5C84BB3B" w:rsidR="003D59ED" w:rsidRPr="00E327C3" w:rsidRDefault="00286A70" w:rsidP="00E327C3">
      <w:pPr>
        <w:tabs>
          <w:tab w:val="left" w:pos="9354"/>
        </w:tabs>
        <w:spacing w:line="24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Проверка показала</w:t>
      </w:r>
      <w:r w:rsidR="003D59ED" w:rsidRPr="00F4747D">
        <w:rPr>
          <w:sz w:val="28"/>
          <w:szCs w:val="28"/>
        </w:rPr>
        <w:t>, реализация муниципальной программы «Управление муниципальным имуществом Эвенкийского муниципального района на 2020</w:t>
      </w:r>
      <w:r w:rsidR="003D59ED" w:rsidRPr="001B3CE1">
        <w:rPr>
          <w:sz w:val="28"/>
          <w:szCs w:val="28"/>
        </w:rPr>
        <w:t>-2025</w:t>
      </w:r>
      <w:r w:rsidR="003D59ED" w:rsidRPr="00F4747D">
        <w:rPr>
          <w:sz w:val="28"/>
          <w:szCs w:val="28"/>
        </w:rPr>
        <w:t xml:space="preserve"> годы» в проверяемом периоде осуществлялась в соответствии с нормативно-правовыми актами муниципального района.</w:t>
      </w:r>
    </w:p>
    <w:p w14:paraId="1313715F" w14:textId="77777777" w:rsidR="00EC2F66" w:rsidRDefault="00CB22F8" w:rsidP="008F77B6">
      <w:pPr>
        <w:spacing w:line="240" w:lineRule="auto"/>
        <w:jc w:val="center"/>
        <w:rPr>
          <w:b/>
          <w:i/>
          <w:sz w:val="28"/>
          <w:szCs w:val="28"/>
        </w:rPr>
      </w:pPr>
      <w:r w:rsidRPr="00205E98">
        <w:rPr>
          <w:b/>
          <w:i/>
          <w:sz w:val="28"/>
          <w:szCs w:val="28"/>
        </w:rPr>
        <w:t xml:space="preserve">Анализ выполнения мероприятий программы. Оценка достижения целевых показателей </w:t>
      </w:r>
      <w:r w:rsidR="00EC2F66">
        <w:rPr>
          <w:b/>
          <w:i/>
          <w:sz w:val="28"/>
          <w:szCs w:val="28"/>
        </w:rPr>
        <w:t xml:space="preserve">и показателей </w:t>
      </w:r>
      <w:r w:rsidRPr="00205E98">
        <w:rPr>
          <w:b/>
          <w:i/>
          <w:sz w:val="28"/>
          <w:szCs w:val="28"/>
        </w:rPr>
        <w:t xml:space="preserve">результативности </w:t>
      </w:r>
    </w:p>
    <w:p w14:paraId="31D5A40C" w14:textId="6BF10B85" w:rsidR="00CB22F8" w:rsidRDefault="006E667C" w:rsidP="008F77B6">
      <w:pPr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муниципальной </w:t>
      </w:r>
      <w:r w:rsidR="00CB22F8" w:rsidRPr="00205E98">
        <w:rPr>
          <w:b/>
          <w:i/>
          <w:sz w:val="28"/>
          <w:szCs w:val="28"/>
        </w:rPr>
        <w:t>программы.</w:t>
      </w:r>
    </w:p>
    <w:p w14:paraId="4913EC8F" w14:textId="0AAD5AB0" w:rsidR="001C31B8" w:rsidRPr="002F5082" w:rsidRDefault="009D461C" w:rsidP="009D461C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1C31B8">
        <w:rPr>
          <w:sz w:val="28"/>
          <w:szCs w:val="28"/>
        </w:rPr>
        <w:t>информации о целевых показателях муниципальной программы и показателях результативности отдельных мероприятий муниципальной программы следует:</w:t>
      </w:r>
    </w:p>
    <w:p w14:paraId="1C670BE2" w14:textId="77777777" w:rsidR="001C31B8" w:rsidRDefault="001C31B8" w:rsidP="003D26F1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20AB">
        <w:rPr>
          <w:sz w:val="28"/>
          <w:szCs w:val="28"/>
        </w:rPr>
        <w:t xml:space="preserve">по целевому </w:t>
      </w:r>
      <w:r w:rsidRPr="0090406B">
        <w:rPr>
          <w:sz w:val="28"/>
          <w:szCs w:val="28"/>
        </w:rPr>
        <w:t>показателю 1 «Количество</w:t>
      </w:r>
      <w:r w:rsidRPr="00323B10">
        <w:rPr>
          <w:sz w:val="28"/>
          <w:szCs w:val="28"/>
        </w:rPr>
        <w:t xml:space="preserve"> объектов, на которые зарегистрировано право муниципальной собственности (за период): здания, строения, нежилые помещения, объекты и сооружения инженерной, транспортной и социальной инфраструктуры, не завершенные строительством объекты, объекты жилищного </w:t>
      </w:r>
      <w:r w:rsidRPr="00056EBE">
        <w:rPr>
          <w:sz w:val="28"/>
          <w:szCs w:val="28"/>
        </w:rPr>
        <w:t>фонда»</w:t>
      </w:r>
      <w:r>
        <w:rPr>
          <w:sz w:val="28"/>
          <w:szCs w:val="28"/>
        </w:rPr>
        <w:t>:</w:t>
      </w:r>
      <w:r w:rsidRPr="002B20AB">
        <w:rPr>
          <w:sz w:val="28"/>
          <w:szCs w:val="28"/>
        </w:rPr>
        <w:t xml:space="preserve"> за 2023 год произведена государственная регистрация права муниципальной </w:t>
      </w:r>
      <w:r w:rsidRPr="002B20AB">
        <w:rPr>
          <w:sz w:val="28"/>
          <w:szCs w:val="28"/>
        </w:rPr>
        <w:lastRenderedPageBreak/>
        <w:t>собственности Эвенкийского муниципального района 36 объектов недвижимости (за исключением земельных участков) при плане 10 объектов;</w:t>
      </w:r>
    </w:p>
    <w:p w14:paraId="383FA017" w14:textId="77777777" w:rsidR="001C31B8" w:rsidRDefault="001C31B8" w:rsidP="003D26F1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2B20AB">
        <w:rPr>
          <w:sz w:val="28"/>
          <w:szCs w:val="28"/>
        </w:rPr>
        <w:t xml:space="preserve"> по целевому </w:t>
      </w:r>
      <w:r w:rsidRPr="00D17D88">
        <w:rPr>
          <w:sz w:val="28"/>
          <w:szCs w:val="28"/>
        </w:rPr>
        <w:t>показателю 2 «Доходы бюджета района от приватизации муниципального имущества»</w:t>
      </w:r>
      <w:r>
        <w:rPr>
          <w:sz w:val="28"/>
          <w:szCs w:val="28"/>
        </w:rPr>
        <w:t>:</w:t>
      </w:r>
      <w:r w:rsidRPr="00D17D88">
        <w:rPr>
          <w:sz w:val="28"/>
          <w:szCs w:val="28"/>
        </w:rPr>
        <w:t xml:space="preserve"> прогнозный</w:t>
      </w:r>
      <w:r w:rsidRPr="002B20AB">
        <w:rPr>
          <w:sz w:val="28"/>
          <w:szCs w:val="28"/>
        </w:rPr>
        <w:t xml:space="preserve"> план приватизации в 2023 году не реализован, </w:t>
      </w:r>
      <w:r>
        <w:rPr>
          <w:sz w:val="28"/>
          <w:szCs w:val="28"/>
        </w:rPr>
        <w:t xml:space="preserve">в </w:t>
      </w:r>
      <w:r w:rsidRPr="002B20AB">
        <w:rPr>
          <w:sz w:val="28"/>
          <w:szCs w:val="28"/>
        </w:rPr>
        <w:t xml:space="preserve">соответствии с пунктом 3 части 1 статьи 52 </w:t>
      </w:r>
      <w:r w:rsidRPr="00D17D88">
        <w:rPr>
          <w:sz w:val="28"/>
          <w:szCs w:val="28"/>
        </w:rPr>
        <w:t>Федерального закона «О контрактной системе в сфере закупок товаров, работ, услуг для обеспечения государственных и муниципальных нужд» от 05.04.2013 №44-ФЗ (далее - Закон №44-ФЗ), электро</w:t>
      </w:r>
      <w:r w:rsidRPr="002B20AB">
        <w:rPr>
          <w:sz w:val="28"/>
          <w:szCs w:val="28"/>
        </w:rPr>
        <w:t>нные аукционы признаны несостоявшимися, ввиду отсутствия заявок на участие;</w:t>
      </w:r>
    </w:p>
    <w:p w14:paraId="7BED54AA" w14:textId="77777777" w:rsidR="001C31B8" w:rsidRDefault="001C31B8" w:rsidP="003D26F1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2B20AB">
        <w:rPr>
          <w:sz w:val="28"/>
          <w:szCs w:val="28"/>
        </w:rPr>
        <w:t xml:space="preserve"> по целевому показателю </w:t>
      </w:r>
      <w:r w:rsidRPr="00E60C05">
        <w:rPr>
          <w:sz w:val="28"/>
          <w:szCs w:val="28"/>
        </w:rPr>
        <w:t>3 «Количество</w:t>
      </w:r>
      <w:r w:rsidRPr="00D17D88">
        <w:rPr>
          <w:sz w:val="28"/>
          <w:szCs w:val="28"/>
        </w:rPr>
        <w:t xml:space="preserve"> земельных участков, находящихся в муниципальной собственности</w:t>
      </w:r>
      <w:r w:rsidRPr="00E60C05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2B20AB">
        <w:rPr>
          <w:sz w:val="28"/>
          <w:szCs w:val="28"/>
        </w:rPr>
        <w:t xml:space="preserve"> в 2023 году в Реестре муниципальной собственности Эвенкийского муниципального района, состоит 295 </w:t>
      </w:r>
      <w:r w:rsidRPr="00EA0531">
        <w:rPr>
          <w:sz w:val="28"/>
          <w:szCs w:val="28"/>
        </w:rPr>
        <w:t>земельных участков при</w:t>
      </w:r>
      <w:r w:rsidRPr="002B20AB">
        <w:rPr>
          <w:sz w:val="28"/>
          <w:szCs w:val="28"/>
        </w:rPr>
        <w:t xml:space="preserve"> плане 276 единиц. Формирование земельных участков и государственная регистрация права муниципальной </w:t>
      </w:r>
      <w:r w:rsidRPr="00D971D3">
        <w:rPr>
          <w:sz w:val="28"/>
          <w:szCs w:val="28"/>
        </w:rPr>
        <w:t>собственности Эвенкийского муниципального района производится</w:t>
      </w:r>
      <w:r w:rsidRPr="002B20AB">
        <w:rPr>
          <w:sz w:val="28"/>
          <w:szCs w:val="28"/>
        </w:rPr>
        <w:t xml:space="preserve"> по мере необходимости в данных земельных участках;</w:t>
      </w:r>
    </w:p>
    <w:p w14:paraId="5AD5F471" w14:textId="25C5AD24" w:rsidR="001C31B8" w:rsidRPr="00D971D3" w:rsidRDefault="001C31B8" w:rsidP="003D26F1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2B20AB">
        <w:rPr>
          <w:sz w:val="28"/>
          <w:szCs w:val="28"/>
        </w:rPr>
        <w:t xml:space="preserve"> по мероприятию </w:t>
      </w:r>
      <w:r w:rsidRPr="00D971D3">
        <w:rPr>
          <w:sz w:val="28"/>
          <w:szCs w:val="28"/>
        </w:rPr>
        <w:t xml:space="preserve">1 «Формирование и управление муниципальной собственностью, </w:t>
      </w:r>
      <w:r w:rsidR="0063210B">
        <w:rPr>
          <w:sz w:val="28"/>
          <w:szCs w:val="28"/>
        </w:rPr>
        <w:t>в</w:t>
      </w:r>
      <w:r w:rsidRPr="00D971D3">
        <w:rPr>
          <w:sz w:val="28"/>
          <w:szCs w:val="28"/>
        </w:rPr>
        <w:t xml:space="preserve"> том числе расходы на руководство и управление в сфере установленных функций» (задача 1 «Формирование и управление муниципальной собственностью): Количество объектов муниципального имущества, учтенных в Реестре муниципальной собственности 673 единицы (за исключением земельных участков) при плане 665 единиц, в том числе: </w:t>
      </w:r>
    </w:p>
    <w:p w14:paraId="5D0F8876" w14:textId="77777777" w:rsidR="001C31B8" w:rsidRPr="00D971D3" w:rsidRDefault="001C31B8" w:rsidP="001C31B8">
      <w:pPr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sz w:val="28"/>
          <w:szCs w:val="28"/>
        </w:rPr>
      </w:pPr>
      <w:r w:rsidRPr="00D971D3">
        <w:rPr>
          <w:sz w:val="28"/>
          <w:szCs w:val="28"/>
        </w:rPr>
        <w:t>- 572 единицы (здания, строения, сооружения, объекты инженерной, транспортной и социальной инфраструктуры, не завершенные строительством объекты), при плане 583 единицы;</w:t>
      </w:r>
    </w:p>
    <w:p w14:paraId="37F308E9" w14:textId="77777777" w:rsidR="001C31B8" w:rsidRDefault="001C31B8" w:rsidP="001C31B8">
      <w:pPr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sz w:val="28"/>
          <w:szCs w:val="28"/>
        </w:rPr>
      </w:pPr>
      <w:r w:rsidRPr="00D971D3">
        <w:rPr>
          <w:sz w:val="28"/>
          <w:szCs w:val="28"/>
        </w:rPr>
        <w:t>- 101 единица (жилые помещения), при плане 82 единицы.</w:t>
      </w:r>
    </w:p>
    <w:p w14:paraId="01A997A8" w14:textId="77777777" w:rsidR="001C31B8" w:rsidRPr="00F07EB6" w:rsidRDefault="001C31B8" w:rsidP="001C31B8">
      <w:pPr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sz w:val="28"/>
          <w:szCs w:val="28"/>
        </w:rPr>
      </w:pPr>
      <w:r w:rsidRPr="00F07EB6">
        <w:rPr>
          <w:sz w:val="28"/>
          <w:szCs w:val="28"/>
        </w:rPr>
        <w:t xml:space="preserve">Внесение в Реестр объектов происходит на основании государственной регистрации права муниципальной собственности </w:t>
      </w:r>
      <w:r w:rsidRPr="001A1256">
        <w:rPr>
          <w:sz w:val="28"/>
          <w:szCs w:val="28"/>
        </w:rPr>
        <w:t>Эвенкийского муниципального района.</w:t>
      </w:r>
    </w:p>
    <w:p w14:paraId="622BC6AB" w14:textId="77777777" w:rsidR="001C31B8" w:rsidRPr="00D971D3" w:rsidRDefault="001C31B8" w:rsidP="001C31B8">
      <w:pPr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7EB6">
        <w:rPr>
          <w:sz w:val="28"/>
          <w:szCs w:val="28"/>
        </w:rPr>
        <w:t>количество объектов муниципального имущества, у которых определена рыночная стоимость (за период) 43</w:t>
      </w:r>
      <w:r>
        <w:rPr>
          <w:sz w:val="28"/>
          <w:szCs w:val="28"/>
        </w:rPr>
        <w:t xml:space="preserve"> единицы, </w:t>
      </w:r>
      <w:r w:rsidRPr="00D971D3">
        <w:rPr>
          <w:sz w:val="28"/>
          <w:szCs w:val="28"/>
        </w:rPr>
        <w:t>при плане 40 единиц.</w:t>
      </w:r>
    </w:p>
    <w:p w14:paraId="447188A1" w14:textId="45A7372A" w:rsidR="001C31B8" w:rsidRPr="00D971D3" w:rsidRDefault="001C31B8" w:rsidP="003D26F1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D971D3">
        <w:rPr>
          <w:sz w:val="28"/>
          <w:szCs w:val="28"/>
        </w:rPr>
        <w:t xml:space="preserve"> по мероприятию 2 «Содержание и охрана объектов казны»: в казне Эвенкийского муниципального района учтено 186 объектов нед</w:t>
      </w:r>
      <w:r w:rsidR="00171C63">
        <w:rPr>
          <w:sz w:val="28"/>
          <w:szCs w:val="28"/>
        </w:rPr>
        <w:t>вижимости, при плане 170 единиц;</w:t>
      </w:r>
    </w:p>
    <w:p w14:paraId="52936D1E" w14:textId="783C9029" w:rsidR="001C31B8" w:rsidRPr="00D971D3" w:rsidRDefault="001C31B8" w:rsidP="003D26F1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D971D3">
        <w:rPr>
          <w:sz w:val="28"/>
          <w:szCs w:val="28"/>
        </w:rPr>
        <w:t xml:space="preserve"> по мероприятию 3 «Приобретение недвижимого имущества в муниципальную собственность района»: в 2023 году приобретены 3 объекта недвижимости (квартиры)</w:t>
      </w:r>
      <w:r w:rsidRPr="002B20AB">
        <w:rPr>
          <w:sz w:val="28"/>
          <w:szCs w:val="28"/>
        </w:rPr>
        <w:t xml:space="preserve"> в </w:t>
      </w:r>
      <w:proofErr w:type="spellStart"/>
      <w:r w:rsidRPr="002B20AB">
        <w:rPr>
          <w:sz w:val="28"/>
          <w:szCs w:val="28"/>
        </w:rPr>
        <w:t>п.Тура</w:t>
      </w:r>
      <w:proofErr w:type="spellEnd"/>
      <w:r w:rsidRPr="002B20AB">
        <w:rPr>
          <w:sz w:val="28"/>
          <w:szCs w:val="28"/>
        </w:rPr>
        <w:t xml:space="preserve"> для педагогов, общей площадью 176,2 кв</w:t>
      </w:r>
      <w:r>
        <w:rPr>
          <w:sz w:val="28"/>
          <w:szCs w:val="28"/>
        </w:rPr>
        <w:t>адратных метров</w:t>
      </w:r>
      <w:r w:rsidRPr="00D971D3">
        <w:rPr>
          <w:sz w:val="28"/>
          <w:szCs w:val="28"/>
        </w:rPr>
        <w:t>, при плане 3 квартиры, общей площадью 160,0 кв</w:t>
      </w:r>
      <w:r>
        <w:rPr>
          <w:sz w:val="28"/>
          <w:szCs w:val="28"/>
        </w:rPr>
        <w:t>адратных метров</w:t>
      </w:r>
      <w:r w:rsidR="00171C63">
        <w:rPr>
          <w:sz w:val="28"/>
          <w:szCs w:val="28"/>
        </w:rPr>
        <w:t>;</w:t>
      </w:r>
    </w:p>
    <w:p w14:paraId="7CCDEF90" w14:textId="1E47DFDE" w:rsidR="001C31B8" w:rsidRDefault="001C31B8" w:rsidP="003D26F1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2B20AB">
        <w:rPr>
          <w:sz w:val="28"/>
          <w:szCs w:val="28"/>
        </w:rPr>
        <w:t xml:space="preserve"> по </w:t>
      </w:r>
      <w:r w:rsidRPr="001A1256">
        <w:rPr>
          <w:sz w:val="28"/>
          <w:szCs w:val="28"/>
        </w:rPr>
        <w:t>мероприятию 4 «Приватизация объектов муниципальной собственности, оценочные работы»: прогнозный</w:t>
      </w:r>
      <w:r w:rsidRPr="002B20AB">
        <w:rPr>
          <w:sz w:val="28"/>
          <w:szCs w:val="28"/>
        </w:rPr>
        <w:t xml:space="preserve"> план приватизации в 2023 году не реализован, </w:t>
      </w:r>
      <w:r>
        <w:rPr>
          <w:sz w:val="28"/>
          <w:szCs w:val="28"/>
        </w:rPr>
        <w:t xml:space="preserve">в </w:t>
      </w:r>
      <w:r w:rsidRPr="002B20AB">
        <w:rPr>
          <w:sz w:val="28"/>
          <w:szCs w:val="28"/>
        </w:rPr>
        <w:t xml:space="preserve">соответствии с пунктом 3 части 1 статьи 52 Закона </w:t>
      </w:r>
      <w:r w:rsidRPr="00295B66">
        <w:rPr>
          <w:sz w:val="28"/>
          <w:szCs w:val="28"/>
        </w:rPr>
        <w:lastRenderedPageBreak/>
        <w:t>№4</w:t>
      </w:r>
      <w:r w:rsidRPr="002B20AB">
        <w:rPr>
          <w:sz w:val="28"/>
          <w:szCs w:val="28"/>
        </w:rPr>
        <w:t>4-ФЗ, электронные аукционы признаны несостоявшимися, вви</w:t>
      </w:r>
      <w:r w:rsidR="00171C63">
        <w:rPr>
          <w:sz w:val="28"/>
          <w:szCs w:val="28"/>
        </w:rPr>
        <w:t>ду отсутствия заявок на участие;</w:t>
      </w:r>
    </w:p>
    <w:p w14:paraId="036C5516" w14:textId="77777777" w:rsidR="001C31B8" w:rsidRPr="00576F4D" w:rsidRDefault="001C31B8" w:rsidP="003D26F1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2B20AB">
        <w:rPr>
          <w:sz w:val="28"/>
          <w:szCs w:val="28"/>
        </w:rPr>
        <w:t xml:space="preserve"> по мероприятию </w:t>
      </w:r>
      <w:r w:rsidRPr="00295B66">
        <w:rPr>
          <w:sz w:val="28"/>
          <w:szCs w:val="28"/>
        </w:rPr>
        <w:t>5 «Изготовление технической документации, землеустроительные работы»:</w:t>
      </w:r>
      <w:bookmarkStart w:id="9" w:name="_Hlk131165478"/>
      <w:r w:rsidRPr="002B20A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2B20AB">
        <w:rPr>
          <w:sz w:val="28"/>
          <w:szCs w:val="28"/>
        </w:rPr>
        <w:t xml:space="preserve">оличество сформированных земельных участков, занимаемых объектами муниципальной собственности (за период) </w:t>
      </w:r>
      <w:r w:rsidRPr="00295B66">
        <w:rPr>
          <w:sz w:val="28"/>
          <w:szCs w:val="28"/>
        </w:rPr>
        <w:t>6 единиц, при плане 6 единиц. Количество оформленных в муниципальную собственность земельных участков (за период) 37 единиц, при плане 16 единиц. Количество</w:t>
      </w:r>
      <w:r w:rsidRPr="002B20AB">
        <w:rPr>
          <w:sz w:val="28"/>
          <w:szCs w:val="28"/>
        </w:rPr>
        <w:t xml:space="preserve"> объектов недвижимого имущества, на которые оформлена техническая документация (за период) </w:t>
      </w:r>
      <w:r w:rsidRPr="00295B66">
        <w:rPr>
          <w:sz w:val="28"/>
          <w:szCs w:val="28"/>
        </w:rPr>
        <w:t>7 единиц, при плане 7 единиц. Техническая документация на объект недвижимости</w:t>
      </w:r>
      <w:r w:rsidRPr="002B20AB">
        <w:rPr>
          <w:sz w:val="28"/>
          <w:szCs w:val="28"/>
        </w:rPr>
        <w:t xml:space="preserve"> изготавливается по мере необходимости (при отсутствии сведений о существующем объекте в ЕГРН либо при формировании земельного участка). </w:t>
      </w:r>
      <w:bookmarkEnd w:id="9"/>
    </w:p>
    <w:p w14:paraId="66336648" w14:textId="77777777" w:rsidR="001C31B8" w:rsidRPr="00E63FAC" w:rsidRDefault="001C31B8" w:rsidP="001C31B8">
      <w:pPr>
        <w:spacing w:line="240" w:lineRule="auto"/>
        <w:ind w:firstLine="567"/>
        <w:jc w:val="both"/>
        <w:rPr>
          <w:i/>
          <w:sz w:val="28"/>
          <w:szCs w:val="28"/>
        </w:rPr>
      </w:pPr>
      <w:r w:rsidRPr="00E63FAC">
        <w:rPr>
          <w:i/>
          <w:sz w:val="28"/>
          <w:szCs w:val="28"/>
        </w:rPr>
        <w:t>Из 15 показателей, отраженных в муниципальной программе, 12 показателей достигли либо превысили свои плановые значения.</w:t>
      </w:r>
    </w:p>
    <w:p w14:paraId="5CE7B930" w14:textId="77777777" w:rsidR="001C31B8" w:rsidRPr="00E63FAC" w:rsidRDefault="001C31B8" w:rsidP="001C31B8">
      <w:pPr>
        <w:suppressAutoHyphens/>
        <w:autoSpaceDE w:val="0"/>
        <w:spacing w:line="240" w:lineRule="auto"/>
        <w:ind w:firstLine="567"/>
        <w:jc w:val="both"/>
        <w:rPr>
          <w:sz w:val="28"/>
          <w:szCs w:val="28"/>
        </w:rPr>
      </w:pPr>
      <w:r w:rsidRPr="00E63FAC">
        <w:rPr>
          <w:sz w:val="28"/>
          <w:szCs w:val="28"/>
        </w:rPr>
        <w:t xml:space="preserve">Не достигли своих плановых значений следующие показатели: </w:t>
      </w:r>
    </w:p>
    <w:p w14:paraId="40B848E5" w14:textId="0967797F" w:rsidR="001C31B8" w:rsidRPr="00FA228D" w:rsidRDefault="001C31B8" w:rsidP="001C31B8">
      <w:pPr>
        <w:tabs>
          <w:tab w:val="left" w:pos="0"/>
        </w:tabs>
        <w:spacing w:line="24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FA228D">
        <w:rPr>
          <w:color w:val="000000"/>
          <w:sz w:val="28"/>
          <w:szCs w:val="28"/>
        </w:rPr>
        <w:t xml:space="preserve">- «Доходы бюджета района от приватизации муниципального имущества», плановое значение </w:t>
      </w:r>
      <w:r w:rsidR="001C577A">
        <w:rPr>
          <w:color w:val="000000"/>
          <w:sz w:val="28"/>
          <w:szCs w:val="28"/>
        </w:rPr>
        <w:t>–</w:t>
      </w:r>
      <w:r w:rsidRPr="00FA228D">
        <w:rPr>
          <w:color w:val="000000"/>
          <w:sz w:val="28"/>
          <w:szCs w:val="28"/>
        </w:rPr>
        <w:t xml:space="preserve"> </w:t>
      </w:r>
      <w:r w:rsidRPr="00FA228D">
        <w:rPr>
          <w:color w:val="000000"/>
          <w:sz w:val="28"/>
          <w:szCs w:val="28"/>
          <w:lang w:eastAsia="ar-SA"/>
        </w:rPr>
        <w:t>200</w:t>
      </w:r>
      <w:r w:rsidR="001C577A">
        <w:rPr>
          <w:color w:val="000000"/>
          <w:sz w:val="28"/>
          <w:szCs w:val="28"/>
          <w:lang w:eastAsia="ar-SA"/>
        </w:rPr>
        <w:t>,0</w:t>
      </w:r>
      <w:r w:rsidRPr="00FA228D">
        <w:rPr>
          <w:color w:val="000000"/>
          <w:sz w:val="28"/>
          <w:szCs w:val="28"/>
          <w:lang w:eastAsia="ar-SA"/>
        </w:rPr>
        <w:t xml:space="preserve"> тыс. руб.</w:t>
      </w:r>
      <w:r w:rsidRPr="00FA228D">
        <w:rPr>
          <w:color w:val="000000"/>
          <w:sz w:val="28"/>
          <w:szCs w:val="28"/>
        </w:rPr>
        <w:t xml:space="preserve">, фактическое исполнение </w:t>
      </w:r>
      <w:r w:rsidR="001C577A">
        <w:rPr>
          <w:color w:val="000000"/>
          <w:sz w:val="28"/>
          <w:szCs w:val="28"/>
        </w:rPr>
        <w:t>–</w:t>
      </w:r>
      <w:r w:rsidRPr="00FA228D">
        <w:rPr>
          <w:color w:val="000000"/>
          <w:sz w:val="28"/>
          <w:szCs w:val="28"/>
        </w:rPr>
        <w:t xml:space="preserve"> 0</w:t>
      </w:r>
      <w:r w:rsidR="001C577A">
        <w:rPr>
          <w:color w:val="000000"/>
          <w:sz w:val="28"/>
          <w:szCs w:val="28"/>
        </w:rPr>
        <w:t>,0</w:t>
      </w:r>
      <w:r w:rsidRPr="00FA228D">
        <w:rPr>
          <w:color w:val="000000"/>
          <w:sz w:val="28"/>
          <w:szCs w:val="28"/>
        </w:rPr>
        <w:t xml:space="preserve"> </w:t>
      </w:r>
      <w:r w:rsidRPr="00FA228D">
        <w:rPr>
          <w:color w:val="000000"/>
          <w:sz w:val="28"/>
          <w:szCs w:val="28"/>
          <w:lang w:eastAsia="ar-SA"/>
        </w:rPr>
        <w:t>тыс. руб</w:t>
      </w:r>
      <w:r w:rsidRPr="00FA228D">
        <w:rPr>
          <w:color w:val="000000"/>
          <w:sz w:val="28"/>
          <w:szCs w:val="28"/>
        </w:rPr>
        <w:t>. В соответствии с пунктом 3 части 1 статьи 52 Закона №44-ФЗ, электронные аукционы признаны несостоявшимися.</w:t>
      </w:r>
    </w:p>
    <w:p w14:paraId="1953EE7F" w14:textId="37922F12" w:rsidR="00EC2F66" w:rsidRPr="00E327C3" w:rsidRDefault="001C31B8" w:rsidP="00E327C3">
      <w:pPr>
        <w:tabs>
          <w:tab w:val="left" w:pos="0"/>
        </w:tabs>
        <w:spacing w:line="240" w:lineRule="auto"/>
        <w:ind w:firstLine="567"/>
        <w:contextualSpacing/>
        <w:jc w:val="both"/>
        <w:rPr>
          <w:color w:val="000000"/>
          <w:sz w:val="28"/>
          <w:szCs w:val="28"/>
          <w:lang w:eastAsia="ar-SA"/>
        </w:rPr>
      </w:pPr>
      <w:r w:rsidRPr="00FA228D">
        <w:rPr>
          <w:color w:val="000000"/>
          <w:sz w:val="28"/>
          <w:szCs w:val="28"/>
          <w:lang w:eastAsia="ar-SA"/>
        </w:rPr>
        <w:t>-</w:t>
      </w:r>
      <w:r>
        <w:rPr>
          <w:color w:val="000000"/>
          <w:sz w:val="28"/>
          <w:szCs w:val="28"/>
          <w:lang w:eastAsia="ar-SA"/>
        </w:rPr>
        <w:t xml:space="preserve"> </w:t>
      </w:r>
      <w:r w:rsidRPr="00E63FAC">
        <w:rPr>
          <w:color w:val="000000"/>
          <w:sz w:val="28"/>
          <w:szCs w:val="28"/>
          <w:lang w:eastAsia="ar-SA"/>
        </w:rPr>
        <w:t xml:space="preserve">«Площадь нежилого фонда, подлежащая приватизации», составило 0 м кв., при запланированном значении 100 м кв. В соответствии с пунктом 3 части 1 статьи 52 </w:t>
      </w:r>
      <w:r w:rsidRPr="00F66EE4">
        <w:rPr>
          <w:color w:val="000000"/>
          <w:sz w:val="28"/>
          <w:szCs w:val="28"/>
          <w:lang w:eastAsia="ar-SA"/>
        </w:rPr>
        <w:t>Закона №44</w:t>
      </w:r>
      <w:r w:rsidRPr="00E63FAC">
        <w:rPr>
          <w:color w:val="000000"/>
          <w:sz w:val="28"/>
          <w:szCs w:val="28"/>
          <w:lang w:eastAsia="ar-SA"/>
        </w:rPr>
        <w:t>-ФЗ, электронные аукционы признаны несостоявшимися</w:t>
      </w:r>
      <w:r w:rsidR="00E327C3">
        <w:rPr>
          <w:color w:val="000000"/>
          <w:sz w:val="28"/>
          <w:szCs w:val="28"/>
          <w:lang w:eastAsia="ar-SA"/>
        </w:rPr>
        <w:t>.</w:t>
      </w:r>
    </w:p>
    <w:p w14:paraId="45AC0AEF" w14:textId="7215E945" w:rsidR="007917B9" w:rsidRPr="007917B9" w:rsidRDefault="005647CD" w:rsidP="007917B9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17B9">
        <w:rPr>
          <w:rFonts w:ascii="Times New Roman" w:hAnsi="Times New Roman" w:cs="Times New Roman"/>
          <w:b/>
          <w:i/>
          <w:sz w:val="28"/>
          <w:szCs w:val="28"/>
        </w:rPr>
        <w:t>Использование средств районного бюджета на реализацию</w:t>
      </w:r>
    </w:p>
    <w:p w14:paraId="2F14DA2E" w14:textId="742C4731" w:rsidR="005647CD" w:rsidRPr="007917B9" w:rsidRDefault="005647CD" w:rsidP="007917B9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17B9">
        <w:rPr>
          <w:rFonts w:ascii="Times New Roman" w:hAnsi="Times New Roman" w:cs="Times New Roman"/>
          <w:b/>
          <w:i/>
          <w:sz w:val="28"/>
          <w:szCs w:val="28"/>
        </w:rPr>
        <w:t>мероприятий подпрограммы.</w:t>
      </w:r>
    </w:p>
    <w:p w14:paraId="4726E11B" w14:textId="65B41715" w:rsidR="002271BE" w:rsidRDefault="002271BE" w:rsidP="002271BE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0"/>
        </w:rPr>
        <w:t>С</w:t>
      </w:r>
      <w:r w:rsidRPr="000A0D0A">
        <w:rPr>
          <w:sz w:val="28"/>
          <w:szCs w:val="20"/>
        </w:rPr>
        <w:t xml:space="preserve">огласно </w:t>
      </w:r>
      <w:r w:rsidRPr="00F70E9B">
        <w:rPr>
          <w:sz w:val="28"/>
          <w:szCs w:val="28"/>
        </w:rPr>
        <w:t>«Решению о районном бюджете» на</w:t>
      </w:r>
      <w:r w:rsidRPr="006B11D7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</w:t>
      </w:r>
      <w:r w:rsidRPr="006B11D7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1E3426">
        <w:rPr>
          <w:sz w:val="28"/>
          <w:szCs w:val="28"/>
        </w:rPr>
        <w:t>объем средст</w:t>
      </w:r>
      <w:r>
        <w:rPr>
          <w:sz w:val="28"/>
          <w:szCs w:val="28"/>
        </w:rPr>
        <w:t>в,</w:t>
      </w:r>
      <w:r w:rsidRPr="001E3426">
        <w:rPr>
          <w:sz w:val="28"/>
          <w:szCs w:val="28"/>
        </w:rPr>
        <w:t xml:space="preserve"> предусмотренный на мероприятия муниципальной программы «Управление муниципальным имуществом Эвенкийского муниципального района на 2020-</w:t>
      </w:r>
      <w:r w:rsidRPr="001E4F67">
        <w:rPr>
          <w:sz w:val="28"/>
          <w:szCs w:val="28"/>
        </w:rPr>
        <w:t>2025 года</w:t>
      </w:r>
      <w:r w:rsidRPr="001E342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E3426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 </w:t>
      </w:r>
      <w:r w:rsidRPr="001E3426">
        <w:rPr>
          <w:sz w:val="28"/>
          <w:szCs w:val="28"/>
        </w:rPr>
        <w:t>38 096,3 тыс. руб.</w:t>
      </w:r>
    </w:p>
    <w:p w14:paraId="39969610" w14:textId="77777777" w:rsidR="002271BE" w:rsidRDefault="002271BE" w:rsidP="002271BE">
      <w:pPr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AD0CA1">
        <w:rPr>
          <w:color w:val="000000" w:themeColor="text1"/>
          <w:sz w:val="28"/>
          <w:szCs w:val="28"/>
        </w:rPr>
        <w:t>Постановлением Администрации района от 21.11.2019 №501-п (в редакции постановления от 14.12.2023 №685-п) об утверждении муниципальной программой «Управление муниципальным имуществом Эвенкийского муниципального района на 2020-2025 годы» на исполнение мероприятий предусмотрена сумма 38 321,20 тыс. руб.</w:t>
      </w:r>
      <w:r>
        <w:rPr>
          <w:color w:val="000000" w:themeColor="text1"/>
          <w:sz w:val="28"/>
          <w:szCs w:val="28"/>
        </w:rPr>
        <w:t xml:space="preserve"> </w:t>
      </w:r>
    </w:p>
    <w:p w14:paraId="7EFD6D24" w14:textId="77777777" w:rsidR="00A454AD" w:rsidRDefault="002271BE" w:rsidP="00A454AD">
      <w:pPr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  <w:sz w:val="28"/>
          <w:szCs w:val="28"/>
        </w:rPr>
      </w:pPr>
      <w:r w:rsidRPr="002966F0">
        <w:rPr>
          <w:bCs/>
          <w:iCs/>
          <w:sz w:val="28"/>
          <w:szCs w:val="28"/>
        </w:rPr>
        <w:t>В соответствии со статьей 179 Бюджетного кодекса Российской Федерации от 31.07.1998 №145-ФЗ муниципальные программы подлежат приведению в соответствие с законом (решением) о бюджете не позднее 1 апреля текущего финансового года.</w:t>
      </w:r>
    </w:p>
    <w:p w14:paraId="165AF1E9" w14:textId="5B50FD4E" w:rsidR="00AA253E" w:rsidRPr="00A454AD" w:rsidRDefault="00A454AD" w:rsidP="00A454AD">
      <w:pPr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="00AA253E" w:rsidRPr="00AC1791">
        <w:rPr>
          <w:color w:val="000000" w:themeColor="text1"/>
          <w:sz w:val="28"/>
          <w:szCs w:val="28"/>
        </w:rPr>
        <w:t xml:space="preserve">сполнение расходов направленных на выполнение мероприятий </w:t>
      </w:r>
      <w:r w:rsidR="00AA253E" w:rsidRPr="001E4F67">
        <w:rPr>
          <w:color w:val="000000" w:themeColor="text1"/>
          <w:sz w:val="28"/>
          <w:szCs w:val="28"/>
        </w:rPr>
        <w:t>муниципальной</w:t>
      </w:r>
      <w:r w:rsidR="00AA253E">
        <w:rPr>
          <w:color w:val="000000" w:themeColor="text1"/>
          <w:sz w:val="28"/>
          <w:szCs w:val="28"/>
        </w:rPr>
        <w:t xml:space="preserve"> </w:t>
      </w:r>
      <w:r w:rsidR="00AA253E" w:rsidRPr="00AC1791">
        <w:rPr>
          <w:color w:val="000000" w:themeColor="text1"/>
          <w:sz w:val="28"/>
          <w:szCs w:val="28"/>
        </w:rPr>
        <w:t xml:space="preserve">программы </w:t>
      </w:r>
      <w:r w:rsidR="00AA253E">
        <w:rPr>
          <w:color w:val="000000" w:themeColor="text1"/>
          <w:sz w:val="28"/>
          <w:szCs w:val="28"/>
        </w:rPr>
        <w:t xml:space="preserve">Эвенкийского муниципального района </w:t>
      </w:r>
      <w:r w:rsidR="00AA253E" w:rsidRPr="00AC1791">
        <w:rPr>
          <w:color w:val="000000" w:themeColor="text1"/>
          <w:sz w:val="28"/>
          <w:szCs w:val="28"/>
        </w:rPr>
        <w:t>«Управление муниципальным имуществом Эвенкийского муниципального района», составили в 2023</w:t>
      </w:r>
      <w:r w:rsidR="00AA253E">
        <w:rPr>
          <w:color w:val="000000" w:themeColor="text1"/>
          <w:sz w:val="28"/>
          <w:szCs w:val="28"/>
        </w:rPr>
        <w:t xml:space="preserve"> </w:t>
      </w:r>
      <w:r w:rsidR="00AA253E" w:rsidRPr="00AC1791">
        <w:rPr>
          <w:color w:val="000000" w:themeColor="text1"/>
          <w:sz w:val="28"/>
          <w:szCs w:val="28"/>
        </w:rPr>
        <w:t>году 90,51%</w:t>
      </w:r>
      <w:r w:rsidR="00AA253E">
        <w:rPr>
          <w:color w:val="000000" w:themeColor="text1"/>
          <w:sz w:val="28"/>
          <w:szCs w:val="28"/>
        </w:rPr>
        <w:t xml:space="preserve"> </w:t>
      </w:r>
      <w:r w:rsidR="00AA253E" w:rsidRPr="001E4F67">
        <w:rPr>
          <w:color w:val="000000" w:themeColor="text1"/>
          <w:sz w:val="28"/>
          <w:szCs w:val="28"/>
        </w:rPr>
        <w:t>или в сумме 34 484,2 тыс. руб.</w:t>
      </w:r>
    </w:p>
    <w:p w14:paraId="7F346D6D" w14:textId="77777777" w:rsidR="007917B9" w:rsidRDefault="007917B9" w:rsidP="007917B9">
      <w:pPr>
        <w:overflowPunct w:val="0"/>
        <w:autoSpaceDE w:val="0"/>
        <w:autoSpaceDN w:val="0"/>
        <w:adjustRightInd w:val="0"/>
        <w:spacing w:line="240" w:lineRule="auto"/>
        <w:ind w:right="-1"/>
        <w:jc w:val="center"/>
        <w:rPr>
          <w:b/>
          <w:bCs/>
          <w:i/>
          <w:sz w:val="28"/>
          <w:szCs w:val="28"/>
          <w:u w:val="single"/>
        </w:rPr>
      </w:pPr>
    </w:p>
    <w:p w14:paraId="1956EAAE" w14:textId="77777777" w:rsidR="007917B9" w:rsidRDefault="007917B9" w:rsidP="007917B9">
      <w:pPr>
        <w:overflowPunct w:val="0"/>
        <w:autoSpaceDE w:val="0"/>
        <w:autoSpaceDN w:val="0"/>
        <w:adjustRightInd w:val="0"/>
        <w:spacing w:line="240" w:lineRule="auto"/>
        <w:ind w:right="-1"/>
        <w:jc w:val="center"/>
        <w:rPr>
          <w:b/>
          <w:bCs/>
          <w:i/>
          <w:sz w:val="28"/>
          <w:szCs w:val="28"/>
          <w:u w:val="single"/>
        </w:rPr>
      </w:pPr>
    </w:p>
    <w:p w14:paraId="008EBE25" w14:textId="7FA0BBFE" w:rsidR="00305092" w:rsidRPr="00585DE0" w:rsidRDefault="00305092" w:rsidP="007917B9">
      <w:pPr>
        <w:overflowPunct w:val="0"/>
        <w:autoSpaceDE w:val="0"/>
        <w:autoSpaceDN w:val="0"/>
        <w:adjustRightInd w:val="0"/>
        <w:spacing w:line="240" w:lineRule="auto"/>
        <w:ind w:right="-1"/>
        <w:jc w:val="center"/>
        <w:rPr>
          <w:b/>
          <w:bCs/>
          <w:i/>
          <w:sz w:val="28"/>
          <w:szCs w:val="28"/>
          <w:u w:val="single"/>
        </w:rPr>
      </w:pPr>
      <w:r w:rsidRPr="00585DE0">
        <w:rPr>
          <w:b/>
          <w:bCs/>
          <w:i/>
          <w:sz w:val="28"/>
          <w:szCs w:val="28"/>
          <w:u w:val="single"/>
        </w:rPr>
        <w:lastRenderedPageBreak/>
        <w:t xml:space="preserve"> Анализ исполнения бюджетной сметы.</w:t>
      </w:r>
    </w:p>
    <w:p w14:paraId="7F214E6E" w14:textId="77777777" w:rsidR="00305092" w:rsidRPr="00B72397" w:rsidRDefault="00305092" w:rsidP="00305092">
      <w:pPr>
        <w:spacing w:line="240" w:lineRule="auto"/>
        <w:ind w:right="-1" w:firstLine="567"/>
        <w:jc w:val="both"/>
        <w:rPr>
          <w:sz w:val="28"/>
          <w:szCs w:val="28"/>
        </w:rPr>
      </w:pPr>
      <w:r w:rsidRPr="000C0211">
        <w:rPr>
          <w:sz w:val="28"/>
          <w:szCs w:val="28"/>
        </w:rPr>
        <w:t xml:space="preserve">Бюджетная смета </w:t>
      </w:r>
      <w:r w:rsidRPr="000C4740">
        <w:rPr>
          <w:sz w:val="28"/>
          <w:szCs w:val="28"/>
        </w:rPr>
        <w:t>Департамента н</w:t>
      </w:r>
      <w:r w:rsidRPr="000C0211">
        <w:rPr>
          <w:sz w:val="28"/>
          <w:szCs w:val="28"/>
        </w:rPr>
        <w:t>а 202</w:t>
      </w:r>
      <w:r>
        <w:rPr>
          <w:sz w:val="28"/>
          <w:szCs w:val="28"/>
        </w:rPr>
        <w:t>3</w:t>
      </w:r>
      <w:r w:rsidRPr="000C0211">
        <w:rPr>
          <w:sz w:val="28"/>
          <w:szCs w:val="28"/>
        </w:rPr>
        <w:t xml:space="preserve"> финансовый год </w:t>
      </w:r>
      <w:r>
        <w:rPr>
          <w:sz w:val="28"/>
          <w:szCs w:val="28"/>
        </w:rPr>
        <w:t xml:space="preserve">и плановый период 2024-2025 годов </w:t>
      </w:r>
      <w:r w:rsidRPr="000C0211">
        <w:rPr>
          <w:sz w:val="28"/>
          <w:szCs w:val="28"/>
        </w:rPr>
        <w:t xml:space="preserve">утверждена </w:t>
      </w:r>
      <w:r>
        <w:rPr>
          <w:sz w:val="28"/>
          <w:szCs w:val="28"/>
        </w:rPr>
        <w:t>руководителем Департамента А</w:t>
      </w:r>
      <w:r w:rsidRPr="00156710">
        <w:rPr>
          <w:sz w:val="28"/>
          <w:szCs w:val="28"/>
        </w:rPr>
        <w:t xml:space="preserve">.В. </w:t>
      </w:r>
      <w:r>
        <w:rPr>
          <w:sz w:val="28"/>
          <w:szCs w:val="28"/>
        </w:rPr>
        <w:t>Лыткиным</w:t>
      </w:r>
      <w:r w:rsidRPr="00156710">
        <w:rPr>
          <w:sz w:val="28"/>
          <w:szCs w:val="28"/>
        </w:rPr>
        <w:t xml:space="preserve"> (дата утверждения </w:t>
      </w:r>
      <w:r>
        <w:rPr>
          <w:sz w:val="28"/>
          <w:szCs w:val="28"/>
        </w:rPr>
        <w:t>09.01</w:t>
      </w:r>
      <w:r w:rsidRPr="00156710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15671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C0211">
        <w:rPr>
          <w:sz w:val="28"/>
          <w:szCs w:val="28"/>
        </w:rPr>
        <w:t>с расходами на 202</w:t>
      </w:r>
      <w:r>
        <w:rPr>
          <w:sz w:val="28"/>
          <w:szCs w:val="28"/>
        </w:rPr>
        <w:t>3</w:t>
      </w:r>
      <w:r w:rsidRPr="000C0211">
        <w:rPr>
          <w:sz w:val="28"/>
          <w:szCs w:val="28"/>
        </w:rPr>
        <w:t xml:space="preserve"> год в общей </w:t>
      </w:r>
      <w:r w:rsidRPr="00B72397">
        <w:rPr>
          <w:sz w:val="28"/>
          <w:szCs w:val="28"/>
        </w:rPr>
        <w:t>сумме 34 151 889,00 руб., в том числе:</w:t>
      </w:r>
    </w:p>
    <w:p w14:paraId="3BCACC9F" w14:textId="4350D065" w:rsidR="00305092" w:rsidRPr="00B72397" w:rsidRDefault="00B72397" w:rsidP="00B72397">
      <w:pPr>
        <w:ind w:left="360" w:right="-1" w:firstLine="20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305092" w:rsidRPr="00B72397">
        <w:rPr>
          <w:i/>
          <w:sz w:val="28"/>
          <w:szCs w:val="28"/>
        </w:rPr>
        <w:t xml:space="preserve"> за счет средств муниципальной программы, в сумме 22 696 989,00 руб.</w:t>
      </w:r>
      <w:r w:rsidR="00C7123D" w:rsidRPr="00B72397">
        <w:rPr>
          <w:sz w:val="28"/>
          <w:szCs w:val="28"/>
        </w:rPr>
        <w:t>;</w:t>
      </w:r>
    </w:p>
    <w:p w14:paraId="1F6340F0" w14:textId="51241EA7" w:rsidR="00305092" w:rsidRPr="00B72397" w:rsidRDefault="00B72397" w:rsidP="00B72397">
      <w:pPr>
        <w:pStyle w:val="a6"/>
        <w:ind w:left="567" w:right="-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305092" w:rsidRPr="00B72397">
        <w:rPr>
          <w:i/>
          <w:sz w:val="28"/>
          <w:szCs w:val="28"/>
        </w:rPr>
        <w:t>за счет средств субвенции в сумме 11 454 900,00 руб.</w:t>
      </w:r>
    </w:p>
    <w:p w14:paraId="345F19B7" w14:textId="77777777" w:rsidR="00305092" w:rsidRPr="00B72397" w:rsidRDefault="00305092" w:rsidP="00305092">
      <w:pPr>
        <w:spacing w:line="240" w:lineRule="auto"/>
        <w:ind w:right="-1" w:firstLine="567"/>
        <w:jc w:val="both"/>
        <w:rPr>
          <w:i/>
          <w:sz w:val="28"/>
          <w:szCs w:val="28"/>
        </w:rPr>
      </w:pPr>
      <w:r w:rsidRPr="00B72397">
        <w:rPr>
          <w:sz w:val="28"/>
          <w:szCs w:val="28"/>
        </w:rPr>
        <w:t>Показатели бюджетной сметы детализированы до кодов подгрупп и элементов видов расходов, с детализацией до кодов статей (подстатей) классификации операций сектора государственного управления, подтверждены экономическими расчетами и соответствуют доведенным до учреждения лимитам бюджетных обязательств по указанным кодам бюджетной классификации.</w:t>
      </w:r>
    </w:p>
    <w:p w14:paraId="3F6A4EF5" w14:textId="5DCFE2A0" w:rsidR="00305092" w:rsidRDefault="00305092" w:rsidP="00305092">
      <w:pPr>
        <w:spacing w:line="240" w:lineRule="auto"/>
        <w:ind w:right="-1" w:firstLine="567"/>
        <w:jc w:val="both"/>
        <w:rPr>
          <w:sz w:val="28"/>
          <w:szCs w:val="28"/>
        </w:rPr>
      </w:pPr>
      <w:r w:rsidRPr="00B72397">
        <w:rPr>
          <w:sz w:val="28"/>
          <w:szCs w:val="28"/>
        </w:rPr>
        <w:t xml:space="preserve">В течение финансового года в бюджетную смету вносились изменения. Общая сумма расходов Департамента на конец 2023 года увеличена на 20 632 055,48 руб. </w:t>
      </w:r>
      <w:r w:rsidRPr="00A44757">
        <w:rPr>
          <w:sz w:val="28"/>
          <w:szCs w:val="28"/>
        </w:rPr>
        <w:t>(или на 60,41%) и составила</w:t>
      </w:r>
      <w:r w:rsidRPr="00B72397">
        <w:rPr>
          <w:sz w:val="28"/>
          <w:szCs w:val="28"/>
        </w:rPr>
        <w:t xml:space="preserve"> 54 783 944,48 руб., в том числе:</w:t>
      </w:r>
    </w:p>
    <w:p w14:paraId="6C63DFCC" w14:textId="0CEFDDED" w:rsidR="00305092" w:rsidRDefault="00B72397" w:rsidP="00B72397">
      <w:pPr>
        <w:spacing w:line="240" w:lineRule="auto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305092" w:rsidRPr="00B72397">
        <w:rPr>
          <w:i/>
          <w:sz w:val="28"/>
          <w:szCs w:val="28"/>
        </w:rPr>
        <w:t xml:space="preserve"> за счет средств муниципальной программы в сумме 38 096 289,25 руб.</w:t>
      </w:r>
      <w:r w:rsidR="00C7123D" w:rsidRPr="00B72397">
        <w:rPr>
          <w:i/>
          <w:sz w:val="28"/>
          <w:szCs w:val="28"/>
        </w:rPr>
        <w:t>;</w:t>
      </w:r>
    </w:p>
    <w:p w14:paraId="49BD84D2" w14:textId="7B420F30" w:rsidR="00305092" w:rsidRPr="00B72397" w:rsidRDefault="00B72397" w:rsidP="00B72397">
      <w:pPr>
        <w:spacing w:line="240" w:lineRule="auto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305092" w:rsidRPr="00B72397">
        <w:rPr>
          <w:i/>
          <w:sz w:val="28"/>
          <w:szCs w:val="28"/>
        </w:rPr>
        <w:t>за счет средств субвенции в сумме 16 687 655,23 руб.</w:t>
      </w:r>
    </w:p>
    <w:p w14:paraId="465E1FD2" w14:textId="74CAAFA6" w:rsidR="00466B3C" w:rsidRPr="00466B3C" w:rsidRDefault="00466B3C" w:rsidP="00466B3C">
      <w:pPr>
        <w:spacing w:line="240" w:lineRule="auto"/>
        <w:ind w:right="-1" w:firstLine="567"/>
        <w:jc w:val="both"/>
        <w:rPr>
          <w:bCs/>
          <w:iCs/>
          <w:sz w:val="28"/>
          <w:szCs w:val="28"/>
        </w:rPr>
      </w:pPr>
      <w:r w:rsidRPr="00466B3C">
        <w:rPr>
          <w:bCs/>
          <w:iCs/>
          <w:sz w:val="28"/>
          <w:szCs w:val="28"/>
        </w:rPr>
        <w:t>Исполнение сметы расходов Департамента за 2023 год составило общую сумму 51 171 895,93 руб., или 93,41% от уточненных бюджетных ассигнований, в том числе:</w:t>
      </w:r>
    </w:p>
    <w:p w14:paraId="108F6AF3" w14:textId="3942D879" w:rsidR="00B54EF1" w:rsidRPr="00B72397" w:rsidRDefault="00B54EF1" w:rsidP="006B2437">
      <w:pPr>
        <w:overflowPunct w:val="0"/>
        <w:autoSpaceDE w:val="0"/>
        <w:autoSpaceDN w:val="0"/>
        <w:adjustRightInd w:val="0"/>
        <w:spacing w:line="240" w:lineRule="auto"/>
        <w:ind w:left="-28" w:right="-1" w:firstLine="567"/>
        <w:jc w:val="both"/>
        <w:rPr>
          <w:i/>
          <w:sz w:val="28"/>
          <w:szCs w:val="28"/>
        </w:rPr>
      </w:pPr>
      <w:r w:rsidRPr="00B72397">
        <w:rPr>
          <w:i/>
          <w:sz w:val="28"/>
          <w:szCs w:val="28"/>
        </w:rPr>
        <w:t>- за счет средств муниципальной программы в сумме 34 484 241,19 руб. или 90,52% от уточненных бюджетных ассигнований;</w:t>
      </w:r>
    </w:p>
    <w:p w14:paraId="547769C1" w14:textId="18CBADE1" w:rsidR="00B54EF1" w:rsidRDefault="00B54EF1" w:rsidP="006B2437">
      <w:pPr>
        <w:overflowPunct w:val="0"/>
        <w:autoSpaceDE w:val="0"/>
        <w:autoSpaceDN w:val="0"/>
        <w:adjustRightInd w:val="0"/>
        <w:spacing w:line="240" w:lineRule="auto"/>
        <w:ind w:left="-28" w:right="-1" w:firstLine="567"/>
        <w:jc w:val="both"/>
        <w:rPr>
          <w:i/>
          <w:sz w:val="28"/>
          <w:szCs w:val="28"/>
        </w:rPr>
      </w:pPr>
      <w:r w:rsidRPr="00B72397">
        <w:rPr>
          <w:i/>
          <w:sz w:val="28"/>
          <w:szCs w:val="28"/>
        </w:rPr>
        <w:t>- за счет средств субвенции в сумме 16 687 654,74 руб. или 100,00% от уточненных бюджетных ассигнований</w:t>
      </w:r>
      <w:r w:rsidR="00B72397" w:rsidRPr="00B72397">
        <w:rPr>
          <w:i/>
          <w:sz w:val="28"/>
          <w:szCs w:val="28"/>
        </w:rPr>
        <w:t>.</w:t>
      </w:r>
    </w:p>
    <w:p w14:paraId="0AC295EF" w14:textId="29E427EE" w:rsidR="00F51C7D" w:rsidRPr="00585DE0" w:rsidRDefault="00F51C7D" w:rsidP="00E327C3">
      <w:pPr>
        <w:spacing w:line="240" w:lineRule="auto"/>
        <w:ind w:right="-1"/>
        <w:jc w:val="center"/>
        <w:rPr>
          <w:b/>
          <w:bCs/>
          <w:i/>
          <w:sz w:val="28"/>
          <w:szCs w:val="20"/>
          <w:u w:val="single"/>
        </w:rPr>
      </w:pPr>
      <w:r w:rsidRPr="00585DE0">
        <w:rPr>
          <w:b/>
          <w:bCs/>
          <w:i/>
          <w:sz w:val="28"/>
          <w:szCs w:val="20"/>
          <w:u w:val="single"/>
        </w:rPr>
        <w:t xml:space="preserve"> Проверка организации и ведения бюджетного учета и достоверности представляемой отчетности.</w:t>
      </w:r>
    </w:p>
    <w:p w14:paraId="65FEA9A5" w14:textId="2D2C5B4A" w:rsidR="00F51C7D" w:rsidRPr="006E4FDB" w:rsidRDefault="00F51C7D" w:rsidP="00F51C7D">
      <w:pPr>
        <w:spacing w:line="240" w:lineRule="auto"/>
        <w:ind w:right="-1" w:firstLine="567"/>
        <w:jc w:val="both"/>
        <w:rPr>
          <w:sz w:val="28"/>
          <w:szCs w:val="28"/>
        </w:rPr>
      </w:pPr>
      <w:bookmarkStart w:id="10" w:name="_Hlk131780708"/>
      <w:r w:rsidRPr="006E4FDB">
        <w:rPr>
          <w:sz w:val="28"/>
          <w:szCs w:val="28"/>
        </w:rPr>
        <w:t>Бюджетная отчетность Департамента в целом составлена в соответствии с требованиями, предусмотренными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№191н (с учетом изменений и дополнений)</w:t>
      </w:r>
      <w:r>
        <w:rPr>
          <w:sz w:val="28"/>
          <w:szCs w:val="28"/>
        </w:rPr>
        <w:t xml:space="preserve">, (далее </w:t>
      </w:r>
      <w:r w:rsidR="00466B3C">
        <w:rPr>
          <w:sz w:val="28"/>
          <w:szCs w:val="28"/>
        </w:rPr>
        <w:t>-</w:t>
      </w:r>
      <w:r>
        <w:rPr>
          <w:sz w:val="28"/>
          <w:szCs w:val="28"/>
        </w:rPr>
        <w:t xml:space="preserve"> Инструкция №191н)</w:t>
      </w:r>
      <w:r w:rsidRPr="006E4FDB">
        <w:rPr>
          <w:sz w:val="28"/>
          <w:szCs w:val="28"/>
        </w:rPr>
        <w:t>.</w:t>
      </w:r>
    </w:p>
    <w:bookmarkEnd w:id="10"/>
    <w:p w14:paraId="3FA74946" w14:textId="77777777" w:rsidR="00F51C7D" w:rsidRPr="008D369C" w:rsidRDefault="00F51C7D" w:rsidP="00F51C7D">
      <w:pPr>
        <w:spacing w:line="240" w:lineRule="auto"/>
        <w:ind w:right="-1" w:firstLine="567"/>
        <w:jc w:val="both"/>
        <w:rPr>
          <w:sz w:val="28"/>
          <w:szCs w:val="28"/>
        </w:rPr>
      </w:pPr>
      <w:r w:rsidRPr="008D369C">
        <w:rPr>
          <w:sz w:val="28"/>
          <w:szCs w:val="28"/>
        </w:rPr>
        <w:t>При выборочной проверке контрольных соотношений показателей форм бюджетной отчетности (ф.0503121, ф.0503127, ф.0503130, ф.0503168, ф.0503169) факты несогласованности взаимосвязанных показателей не установлены.</w:t>
      </w:r>
    </w:p>
    <w:p w14:paraId="0A3BEBF0" w14:textId="1BED93E6" w:rsidR="006D0602" w:rsidRPr="00585DE0" w:rsidRDefault="006D0602" w:rsidP="00E327C3">
      <w:pPr>
        <w:spacing w:line="240" w:lineRule="auto"/>
        <w:ind w:right="-1"/>
        <w:jc w:val="center"/>
        <w:rPr>
          <w:b/>
          <w:bCs/>
          <w:i/>
          <w:sz w:val="28"/>
          <w:szCs w:val="20"/>
          <w:u w:val="single"/>
        </w:rPr>
      </w:pPr>
      <w:r w:rsidRPr="00585DE0">
        <w:rPr>
          <w:b/>
          <w:bCs/>
          <w:i/>
          <w:sz w:val="28"/>
          <w:szCs w:val="20"/>
          <w:u w:val="single"/>
        </w:rPr>
        <w:t xml:space="preserve"> Проверка организации и ведения бухгалтерского учета.</w:t>
      </w:r>
    </w:p>
    <w:p w14:paraId="37D70E16" w14:textId="77777777" w:rsidR="006D0602" w:rsidRPr="002271CA" w:rsidRDefault="006D0602" w:rsidP="006D0602">
      <w:pPr>
        <w:spacing w:line="240" w:lineRule="auto"/>
        <w:ind w:right="-1" w:firstLine="567"/>
        <w:jc w:val="both"/>
        <w:rPr>
          <w:sz w:val="28"/>
          <w:szCs w:val="28"/>
        </w:rPr>
      </w:pPr>
      <w:r w:rsidRPr="002271CA">
        <w:rPr>
          <w:sz w:val="28"/>
          <w:szCs w:val="28"/>
        </w:rPr>
        <w:t>Бухгалтерский учет в проверяемом периоде осуществлялся на основании договора от 26</w:t>
      </w:r>
      <w:r>
        <w:rPr>
          <w:sz w:val="28"/>
          <w:szCs w:val="28"/>
        </w:rPr>
        <w:t>.01.2</w:t>
      </w:r>
      <w:r w:rsidRPr="002271CA">
        <w:rPr>
          <w:sz w:val="28"/>
          <w:szCs w:val="28"/>
        </w:rPr>
        <w:t>021</w:t>
      </w:r>
      <w:r w:rsidRPr="002271CA">
        <w:rPr>
          <w:b/>
          <w:sz w:val="28"/>
          <w:szCs w:val="28"/>
        </w:rPr>
        <w:t xml:space="preserve"> </w:t>
      </w:r>
      <w:r w:rsidRPr="002271CA">
        <w:rPr>
          <w:sz w:val="28"/>
          <w:szCs w:val="28"/>
        </w:rPr>
        <w:t xml:space="preserve">№48 на оказание услуг по ведению бухгалтерского учета заключенного между МКУ «Департамент земельно-имущественных </w:t>
      </w:r>
      <w:r w:rsidRPr="002271CA">
        <w:rPr>
          <w:sz w:val="28"/>
          <w:szCs w:val="28"/>
        </w:rPr>
        <w:lastRenderedPageBreak/>
        <w:t xml:space="preserve">отношений Администрации Эвенкийского муниципального района» в лице исполняющего обязанности руководителя Бугрей А.В. с одной стороны и МКУ «Межведомственная бухгалтерия» ЭМР Красноярского края, в лице начальника </w:t>
      </w:r>
      <w:proofErr w:type="spellStart"/>
      <w:r w:rsidRPr="002271CA">
        <w:rPr>
          <w:sz w:val="28"/>
          <w:szCs w:val="28"/>
        </w:rPr>
        <w:t>Бутиной</w:t>
      </w:r>
      <w:proofErr w:type="spellEnd"/>
      <w:r w:rsidRPr="002271CA">
        <w:rPr>
          <w:sz w:val="28"/>
          <w:szCs w:val="28"/>
        </w:rPr>
        <w:t xml:space="preserve"> Е.А. с другой стороны.</w:t>
      </w:r>
    </w:p>
    <w:p w14:paraId="504428CC" w14:textId="4262A1C5" w:rsidR="006D0602" w:rsidRPr="00FD4045" w:rsidRDefault="006D0602" w:rsidP="006D0602">
      <w:pPr>
        <w:pStyle w:val="a6"/>
        <w:ind w:left="0" w:right="-1" w:firstLine="567"/>
        <w:jc w:val="both"/>
        <w:rPr>
          <w:sz w:val="28"/>
          <w:szCs w:val="28"/>
        </w:rPr>
      </w:pPr>
      <w:r w:rsidRPr="00FD4045">
        <w:rPr>
          <w:sz w:val="28"/>
          <w:szCs w:val="28"/>
        </w:rPr>
        <w:t>Ведение бухгалтерского учета осуществляется автоматизированным способом с применением программного продукта «1С: Предприятие. Бухгалтерия государственного учреждения» и «1С: Предприятие. Зарплата и кадры государственного учреждения».</w:t>
      </w:r>
    </w:p>
    <w:p w14:paraId="61DE0CE6" w14:textId="77777777" w:rsidR="006D0602" w:rsidRPr="00881ED3" w:rsidRDefault="006D0602" w:rsidP="006D0602">
      <w:pPr>
        <w:spacing w:line="240" w:lineRule="auto"/>
        <w:ind w:right="-1" w:firstLine="567"/>
        <w:jc w:val="both"/>
        <w:rPr>
          <w:sz w:val="28"/>
          <w:szCs w:val="28"/>
        </w:rPr>
      </w:pPr>
      <w:r w:rsidRPr="00881ED3">
        <w:rPr>
          <w:sz w:val="28"/>
          <w:szCs w:val="28"/>
        </w:rPr>
        <w:t>В соответствии с Бюджетным кодексом Российской Федерации от 31.07.1998 №145-ФЗ, Федеральным законом от 06.12.2011 №402-ФЗ «О бухгалтерском учете» Приказом МКУ «Межведомственная бухгалтерия» ЭМР от 17</w:t>
      </w:r>
      <w:r>
        <w:rPr>
          <w:sz w:val="28"/>
          <w:szCs w:val="28"/>
        </w:rPr>
        <w:t>.03.</w:t>
      </w:r>
      <w:r w:rsidRPr="00881ED3">
        <w:rPr>
          <w:sz w:val="28"/>
          <w:szCs w:val="28"/>
        </w:rPr>
        <w:t>2022  №06-ОД утверждена  «Единая учетная политика при централизации учета органов исполнительной власти и их подведомственных учреждений (муниципальных учреждений Эвенкийского муниципального района), передавших функции по ведению бюджетного (бухгалтерского) учета и составлению отчетности МКУ «Межведомственная бухгалтерия» ЭМР Красноярского края.</w:t>
      </w:r>
    </w:p>
    <w:p w14:paraId="71F0B4A3" w14:textId="77777777" w:rsidR="006D0602" w:rsidRPr="004724AA" w:rsidRDefault="006D0602" w:rsidP="006D0602">
      <w:pPr>
        <w:pStyle w:val="a3"/>
        <w:tabs>
          <w:tab w:val="left" w:pos="5760"/>
        </w:tabs>
        <w:spacing w:line="240" w:lineRule="auto"/>
        <w:ind w:right="-1" w:firstLine="567"/>
        <w:rPr>
          <w:szCs w:val="28"/>
        </w:rPr>
      </w:pPr>
      <w:r w:rsidRPr="004724AA">
        <w:rPr>
          <w:szCs w:val="28"/>
        </w:rPr>
        <w:t xml:space="preserve">Лимит остатка кассы </w:t>
      </w:r>
      <w:r w:rsidRPr="002347DA">
        <w:rPr>
          <w:szCs w:val="28"/>
        </w:rPr>
        <w:t>Департамента</w:t>
      </w:r>
      <w:r>
        <w:rPr>
          <w:szCs w:val="28"/>
        </w:rPr>
        <w:t xml:space="preserve"> </w:t>
      </w:r>
      <w:r w:rsidRPr="004724AA">
        <w:rPr>
          <w:szCs w:val="28"/>
        </w:rPr>
        <w:t>на 2023 год не установлен (приказ ДЗИО от 09.01.2023 №1).</w:t>
      </w:r>
    </w:p>
    <w:p w14:paraId="3A4EC98D" w14:textId="77777777" w:rsidR="006D0602" w:rsidRPr="00B1726F" w:rsidRDefault="006D0602" w:rsidP="006D0602">
      <w:pPr>
        <w:pStyle w:val="a3"/>
        <w:tabs>
          <w:tab w:val="left" w:pos="5760"/>
        </w:tabs>
        <w:spacing w:line="240" w:lineRule="auto"/>
        <w:ind w:right="-1" w:firstLine="567"/>
        <w:rPr>
          <w:szCs w:val="28"/>
        </w:rPr>
      </w:pPr>
      <w:r w:rsidRPr="00B1726F">
        <w:rPr>
          <w:szCs w:val="28"/>
        </w:rPr>
        <w:t xml:space="preserve">Ревизия кассы, соблюдение порядка ведения кассовых операций, проверка наличия, выдачи и списания бланков строгой отчетности проводится ежемесячно на последний день отчетного периода. </w:t>
      </w:r>
    </w:p>
    <w:p w14:paraId="7B96F545" w14:textId="2052ED4B" w:rsidR="006D0602" w:rsidRDefault="006D0602" w:rsidP="006D0602">
      <w:pPr>
        <w:spacing w:line="240" w:lineRule="auto"/>
        <w:ind w:right="-1"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Инвентаризация </w:t>
      </w:r>
      <w:r w:rsidR="00617ECC">
        <w:rPr>
          <w:sz w:val="28"/>
          <w:szCs w:val="20"/>
        </w:rPr>
        <w:t>кассы проведена 19.12.2023 года</w:t>
      </w:r>
      <w:r>
        <w:rPr>
          <w:sz w:val="28"/>
          <w:szCs w:val="20"/>
        </w:rPr>
        <w:t xml:space="preserve"> на основании приказа МКУ «Межведомственная бухгалтерия» от 12.12.2023 №66-ОД.</w:t>
      </w:r>
    </w:p>
    <w:p w14:paraId="33FC73AB" w14:textId="4DA2E1D2" w:rsidR="00D57BCA" w:rsidRPr="00585DE0" w:rsidRDefault="00D57BCA" w:rsidP="007917B9">
      <w:pPr>
        <w:spacing w:line="240" w:lineRule="auto"/>
        <w:jc w:val="center"/>
        <w:rPr>
          <w:b/>
          <w:bCs/>
          <w:i/>
          <w:sz w:val="28"/>
          <w:szCs w:val="28"/>
          <w:u w:val="single"/>
        </w:rPr>
      </w:pPr>
      <w:r w:rsidRPr="00585DE0">
        <w:rPr>
          <w:b/>
          <w:bCs/>
          <w:i/>
          <w:sz w:val="28"/>
          <w:szCs w:val="28"/>
          <w:u w:val="single"/>
        </w:rPr>
        <w:t>Обоснованность и правильность расчетов по оплате труда.</w:t>
      </w:r>
    </w:p>
    <w:p w14:paraId="76EE418E" w14:textId="77777777" w:rsidR="00D57BCA" w:rsidRPr="00745D4F" w:rsidRDefault="00D57BCA" w:rsidP="00D57BCA">
      <w:pPr>
        <w:tabs>
          <w:tab w:val="left" w:pos="567"/>
        </w:tabs>
        <w:spacing w:line="240" w:lineRule="auto"/>
        <w:ind w:firstLine="567"/>
        <w:jc w:val="both"/>
        <w:rPr>
          <w:sz w:val="28"/>
          <w:szCs w:val="28"/>
        </w:rPr>
      </w:pPr>
      <w:r w:rsidRPr="00745D4F">
        <w:rPr>
          <w:sz w:val="28"/>
          <w:szCs w:val="28"/>
        </w:rPr>
        <w:t>Аналитический учет расчетов по оплате труда велся в Журнале операций №6 "Расчетов по заработной плате, денежному довольствию и стипендиям" (ф.0504071) по счету 130211000 "Расчеты по заработной плате".</w:t>
      </w:r>
    </w:p>
    <w:p w14:paraId="2D55EE02" w14:textId="77777777" w:rsidR="00D57BCA" w:rsidRPr="00745D4F" w:rsidRDefault="00D57BCA" w:rsidP="00D57BCA">
      <w:pPr>
        <w:tabs>
          <w:tab w:val="left" w:pos="567"/>
        </w:tabs>
        <w:spacing w:line="240" w:lineRule="auto"/>
        <w:ind w:firstLine="567"/>
        <w:jc w:val="both"/>
        <w:rPr>
          <w:sz w:val="28"/>
          <w:szCs w:val="28"/>
        </w:rPr>
      </w:pPr>
      <w:r w:rsidRPr="00745D4F">
        <w:rPr>
          <w:sz w:val="28"/>
          <w:szCs w:val="28"/>
        </w:rPr>
        <w:t>Журнал операций расчетов по заработной плате №6 составлялся на основании свода расчетных ведомостей с приложением первичных документов: табелей использования рабочего времени, приказами (распоряжениями) о зачислении, увольнении, перемещении, отпусках и т.д.</w:t>
      </w:r>
    </w:p>
    <w:p w14:paraId="54987B4C" w14:textId="77777777" w:rsidR="00D57BCA" w:rsidRPr="00745D4F" w:rsidRDefault="00D57BCA" w:rsidP="00D57BCA">
      <w:pPr>
        <w:tabs>
          <w:tab w:val="left" w:pos="567"/>
        </w:tabs>
        <w:spacing w:line="240" w:lineRule="auto"/>
        <w:ind w:firstLine="567"/>
        <w:jc w:val="both"/>
        <w:rPr>
          <w:sz w:val="28"/>
          <w:szCs w:val="28"/>
        </w:rPr>
      </w:pPr>
      <w:r w:rsidRPr="00745D4F">
        <w:rPr>
          <w:sz w:val="28"/>
          <w:szCs w:val="28"/>
        </w:rPr>
        <w:t xml:space="preserve">Начисление заработной платы велось автоматизировано в программе 1С "Зарплата". </w:t>
      </w:r>
    </w:p>
    <w:p w14:paraId="78BEF1C4" w14:textId="53894C36" w:rsidR="006E14A3" w:rsidRDefault="00D57BCA" w:rsidP="006E14A3">
      <w:pPr>
        <w:tabs>
          <w:tab w:val="left" w:pos="567"/>
          <w:tab w:val="left" w:pos="2100"/>
        </w:tabs>
        <w:spacing w:line="240" w:lineRule="auto"/>
        <w:ind w:firstLine="567"/>
        <w:jc w:val="both"/>
        <w:rPr>
          <w:sz w:val="28"/>
          <w:szCs w:val="28"/>
        </w:rPr>
      </w:pPr>
      <w:r w:rsidRPr="00745D4F">
        <w:rPr>
          <w:sz w:val="28"/>
          <w:szCs w:val="28"/>
        </w:rPr>
        <w:t xml:space="preserve">К проверке представлены штатные расписания Муниципального учреждения "Департамент земельно-имущественных отношений Администрации Эвенкийского муниципального района" на 2023 год, согласованные Главой Эвенкийского муниципального района и утвержденные руководителем Муниципального учреждения "Департамент земельно-имущественных отношений Администрации Эвенкийского муниципального района": приказ Департамента от 31.05.2023 №44 (с 01.01.2023); приказ Департамента от 01.06.2023 №46 (с 01.06.2023). </w:t>
      </w:r>
    </w:p>
    <w:p w14:paraId="18199526" w14:textId="354054FD" w:rsidR="00D57BCA" w:rsidRPr="00745D4F" w:rsidRDefault="006E14A3" w:rsidP="00D57BCA">
      <w:pPr>
        <w:tabs>
          <w:tab w:val="left" w:pos="567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6B3C">
        <w:rPr>
          <w:sz w:val="28"/>
          <w:szCs w:val="28"/>
        </w:rPr>
        <w:t>Ш</w:t>
      </w:r>
      <w:r w:rsidR="00D57BCA" w:rsidRPr="00745D4F">
        <w:rPr>
          <w:sz w:val="28"/>
          <w:szCs w:val="28"/>
        </w:rPr>
        <w:t xml:space="preserve">татная численность работников </w:t>
      </w:r>
      <w:r w:rsidR="007917B9">
        <w:rPr>
          <w:sz w:val="28"/>
          <w:szCs w:val="28"/>
        </w:rPr>
        <w:t>м</w:t>
      </w:r>
      <w:r w:rsidR="00D57BCA" w:rsidRPr="00745D4F">
        <w:rPr>
          <w:sz w:val="28"/>
          <w:szCs w:val="28"/>
        </w:rPr>
        <w:t xml:space="preserve">униципального учреждения "Департамент земельно-имущественных отношений Администрации </w:t>
      </w:r>
      <w:r w:rsidR="00D57BCA" w:rsidRPr="00745D4F">
        <w:rPr>
          <w:sz w:val="28"/>
          <w:szCs w:val="28"/>
        </w:rPr>
        <w:lastRenderedPageBreak/>
        <w:t>Эвенкийского муниципального района" по состоянию на 31.12.2023 увеличена на одну единицу (с 01.06.2023 - главный специалист отдела земельных отношений).</w:t>
      </w:r>
    </w:p>
    <w:p w14:paraId="287B80D0" w14:textId="77777777" w:rsidR="00D57BCA" w:rsidRPr="00745D4F" w:rsidRDefault="00D57BCA" w:rsidP="00D57BCA">
      <w:pPr>
        <w:tabs>
          <w:tab w:val="left" w:pos="567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5D4F">
        <w:rPr>
          <w:sz w:val="28"/>
          <w:szCs w:val="28"/>
        </w:rPr>
        <w:t xml:space="preserve">По состоянию на 31.12.2023 штатная численность Департамента составляла 14,93 единиц, из них: </w:t>
      </w:r>
    </w:p>
    <w:p w14:paraId="25097345" w14:textId="77777777" w:rsidR="00D57BCA" w:rsidRPr="00745D4F" w:rsidRDefault="00D57BCA" w:rsidP="00D57BCA">
      <w:pPr>
        <w:tabs>
          <w:tab w:val="left" w:pos="567"/>
        </w:tabs>
        <w:spacing w:line="240" w:lineRule="auto"/>
        <w:ind w:firstLine="567"/>
        <w:jc w:val="both"/>
        <w:rPr>
          <w:sz w:val="28"/>
          <w:szCs w:val="28"/>
        </w:rPr>
      </w:pPr>
      <w:r w:rsidRPr="00745D4F">
        <w:rPr>
          <w:sz w:val="28"/>
          <w:szCs w:val="28"/>
        </w:rPr>
        <w:t>-  12 единиц муниципальные служащие;</w:t>
      </w:r>
    </w:p>
    <w:p w14:paraId="7697F162" w14:textId="77777777" w:rsidR="00D57BCA" w:rsidRPr="00745D4F" w:rsidRDefault="00D57BCA" w:rsidP="00D57BCA">
      <w:pPr>
        <w:tabs>
          <w:tab w:val="left" w:pos="567"/>
        </w:tabs>
        <w:spacing w:line="240" w:lineRule="auto"/>
        <w:ind w:firstLine="567"/>
        <w:jc w:val="both"/>
        <w:rPr>
          <w:sz w:val="28"/>
          <w:szCs w:val="28"/>
        </w:rPr>
      </w:pPr>
      <w:r w:rsidRPr="00745D4F">
        <w:rPr>
          <w:sz w:val="28"/>
          <w:szCs w:val="28"/>
        </w:rPr>
        <w:t>- 1,5 единиц лица, замещающие должности, не являющиеся должностями муниципальной службы;</w:t>
      </w:r>
    </w:p>
    <w:p w14:paraId="3E143C34" w14:textId="40035E1B" w:rsidR="00D57BCA" w:rsidRPr="00745D4F" w:rsidRDefault="00D57BCA" w:rsidP="00D57BCA">
      <w:pPr>
        <w:tabs>
          <w:tab w:val="left" w:pos="567"/>
        </w:tabs>
        <w:spacing w:line="240" w:lineRule="auto"/>
        <w:ind w:firstLine="567"/>
        <w:jc w:val="both"/>
        <w:rPr>
          <w:sz w:val="28"/>
          <w:szCs w:val="28"/>
        </w:rPr>
      </w:pPr>
      <w:r w:rsidRPr="00745D4F">
        <w:rPr>
          <w:sz w:val="28"/>
          <w:szCs w:val="28"/>
        </w:rPr>
        <w:t>- 0,43 единицы субвенция (содержание за счет источника выплат субвенции</w:t>
      </w:r>
      <w:r w:rsidR="00F3765B">
        <w:rPr>
          <w:sz w:val="28"/>
          <w:szCs w:val="28"/>
        </w:rPr>
        <w:t>)</w:t>
      </w:r>
      <w:r w:rsidRPr="00745D4F">
        <w:rPr>
          <w:sz w:val="28"/>
          <w:szCs w:val="28"/>
        </w:rPr>
        <w:t xml:space="preserve">. </w:t>
      </w:r>
    </w:p>
    <w:p w14:paraId="29567D9E" w14:textId="77777777" w:rsidR="00D57BCA" w:rsidRPr="00745D4F" w:rsidRDefault="00D57BCA" w:rsidP="00D57BCA">
      <w:pPr>
        <w:tabs>
          <w:tab w:val="left" w:pos="567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5D4F">
        <w:rPr>
          <w:sz w:val="28"/>
          <w:szCs w:val="28"/>
        </w:rPr>
        <w:t>Согласно предоставленной информации, имелись следующие вакансии:</w:t>
      </w:r>
    </w:p>
    <w:p w14:paraId="761DF15C" w14:textId="77777777" w:rsidR="00D57BCA" w:rsidRPr="00745D4F" w:rsidRDefault="00D57BCA" w:rsidP="00D57BCA">
      <w:pPr>
        <w:tabs>
          <w:tab w:val="left" w:pos="567"/>
        </w:tabs>
        <w:spacing w:line="240" w:lineRule="auto"/>
        <w:ind w:firstLine="567"/>
        <w:jc w:val="both"/>
        <w:rPr>
          <w:sz w:val="28"/>
          <w:szCs w:val="28"/>
        </w:rPr>
      </w:pPr>
      <w:r w:rsidRPr="00745D4F">
        <w:rPr>
          <w:sz w:val="28"/>
          <w:szCs w:val="28"/>
        </w:rPr>
        <w:t>- по состоянию на 01.01.2023 в количестве 1,5 единиц, из них: 1 единица ведущий специалист отдела земельных отношений, 0,5 единицы уборщик служебного помещения отдела земельных отношений;</w:t>
      </w:r>
    </w:p>
    <w:p w14:paraId="75C143E4" w14:textId="3D70DD50" w:rsidR="00D57BCA" w:rsidRPr="00466B3C" w:rsidRDefault="00D57BCA" w:rsidP="00D57BCA">
      <w:pPr>
        <w:spacing w:line="240" w:lineRule="auto"/>
        <w:ind w:firstLine="567"/>
        <w:contextualSpacing/>
        <w:jc w:val="both"/>
        <w:rPr>
          <w:strike/>
          <w:sz w:val="28"/>
          <w:szCs w:val="28"/>
        </w:rPr>
      </w:pPr>
      <w:r w:rsidRPr="00745D4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45D4F">
        <w:rPr>
          <w:sz w:val="28"/>
          <w:szCs w:val="28"/>
        </w:rPr>
        <w:t xml:space="preserve">по состоянию на 31.12.2023 в количестве 2,5 единицы, из них: 2 единицы ведущий специалист отдела земельных отношений, 0,5 единицы уборщик служебного помещения отдела земельных отношений. </w:t>
      </w:r>
    </w:p>
    <w:p w14:paraId="12566A35" w14:textId="77777777" w:rsidR="00D57BCA" w:rsidRPr="00745D4F" w:rsidRDefault="00D57BCA" w:rsidP="00D57BCA">
      <w:pPr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</w:p>
    <w:p w14:paraId="2B93CD4B" w14:textId="4C100B26" w:rsidR="00BB6AE7" w:rsidRPr="00745D4F" w:rsidRDefault="00BB6AE7" w:rsidP="00D57BCA">
      <w:pPr>
        <w:tabs>
          <w:tab w:val="left" w:pos="567"/>
        </w:tabs>
        <w:spacing w:line="240" w:lineRule="auto"/>
        <w:ind w:firstLine="567"/>
        <w:jc w:val="both"/>
        <w:rPr>
          <w:sz w:val="28"/>
          <w:szCs w:val="28"/>
        </w:rPr>
      </w:pPr>
      <w:r w:rsidRPr="006E14A3">
        <w:rPr>
          <w:sz w:val="28"/>
          <w:szCs w:val="28"/>
        </w:rPr>
        <w:t>По данным Отчета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 доходов бюджета по состоянию на 01.01.2024 (ф.0503127):</w:t>
      </w:r>
    </w:p>
    <w:p w14:paraId="7934B706" w14:textId="77777777" w:rsidR="00D57BCA" w:rsidRPr="00745D4F" w:rsidRDefault="00D57BCA" w:rsidP="00D57BCA">
      <w:pPr>
        <w:spacing w:line="240" w:lineRule="auto"/>
        <w:ind w:firstLine="567"/>
        <w:jc w:val="both"/>
        <w:rPr>
          <w:sz w:val="28"/>
          <w:szCs w:val="28"/>
        </w:rPr>
      </w:pPr>
      <w:r w:rsidRPr="00745D4F">
        <w:rPr>
          <w:sz w:val="28"/>
          <w:szCs w:val="28"/>
        </w:rPr>
        <w:t>- утвержденные расходы на оплату труда по подстатье 211 "Заработная плата" составляли сумму 13 843 616,82 руб., кассовое исполнение составляло 99,74% или сумму 13 807 754,28 руб. Неисполнение составляло сумму 35 862,54 руб.;</w:t>
      </w:r>
    </w:p>
    <w:p w14:paraId="765E5384" w14:textId="77777777" w:rsidR="00D57BCA" w:rsidRPr="00745D4F" w:rsidRDefault="00D57BCA" w:rsidP="00D57BCA">
      <w:pPr>
        <w:spacing w:line="240" w:lineRule="auto"/>
        <w:ind w:firstLine="567"/>
        <w:jc w:val="both"/>
        <w:rPr>
          <w:sz w:val="28"/>
          <w:szCs w:val="28"/>
        </w:rPr>
      </w:pPr>
      <w:r w:rsidRPr="00745D4F">
        <w:rPr>
          <w:sz w:val="28"/>
          <w:szCs w:val="28"/>
        </w:rPr>
        <w:t>- утвержденные взносы по обязательному социальному страхованию на выплаты по оплате труда работников и иные выплаты работникам учреждения по подстатье 213 "Начисление на выплаты по оплате труда" составляли общую сумму 4 209 445,00 руб., кассовое исполнение составляло 99,06% или сумму 4 169 941,49 руб. Неисполнение составляло сумму 39 503,51 руб.;</w:t>
      </w:r>
    </w:p>
    <w:p w14:paraId="1BB6F65A" w14:textId="77777777" w:rsidR="00D57BCA" w:rsidRPr="00745D4F" w:rsidRDefault="00D57BCA" w:rsidP="00D57BCA">
      <w:pPr>
        <w:tabs>
          <w:tab w:val="left" w:pos="567"/>
        </w:tabs>
        <w:spacing w:line="240" w:lineRule="auto"/>
        <w:ind w:firstLine="567"/>
        <w:jc w:val="both"/>
        <w:rPr>
          <w:sz w:val="28"/>
          <w:szCs w:val="28"/>
        </w:rPr>
      </w:pPr>
      <w:r w:rsidRPr="00745D4F">
        <w:rPr>
          <w:sz w:val="28"/>
          <w:szCs w:val="28"/>
        </w:rPr>
        <w:t xml:space="preserve">- выплаты пособия за первые три дня временной нетрудоспособности за счет средств работодателя по подстатье 266 </w:t>
      </w:r>
      <w:bookmarkStart w:id="11" w:name="_Hlk141308934"/>
      <w:r w:rsidRPr="00745D4F">
        <w:rPr>
          <w:sz w:val="28"/>
          <w:szCs w:val="28"/>
        </w:rPr>
        <w:t>"</w:t>
      </w:r>
      <w:bookmarkEnd w:id="11"/>
      <w:r w:rsidRPr="00745D4F">
        <w:rPr>
          <w:sz w:val="28"/>
          <w:szCs w:val="28"/>
        </w:rPr>
        <w:t>Социальные пособия и компенсации персоналу в денежной форме" запланированы в сумме 94 941,18 руб., кассовое исполнение составляло 100,00%.</w:t>
      </w:r>
    </w:p>
    <w:p w14:paraId="551596DD" w14:textId="77777777" w:rsidR="00D57BCA" w:rsidRPr="00BA7A00" w:rsidRDefault="00D57BCA" w:rsidP="00D57BCA">
      <w:pPr>
        <w:tabs>
          <w:tab w:val="left" w:pos="567"/>
        </w:tabs>
        <w:spacing w:line="240" w:lineRule="auto"/>
        <w:ind w:firstLine="567"/>
        <w:jc w:val="both"/>
        <w:rPr>
          <w:sz w:val="28"/>
          <w:szCs w:val="28"/>
        </w:rPr>
      </w:pPr>
      <w:r w:rsidRPr="00745D4F">
        <w:rPr>
          <w:sz w:val="28"/>
          <w:szCs w:val="28"/>
        </w:rPr>
        <w:t>Оплата труда работников ДЗИО Администрации ЭМР осуществлялась в пределах утвержденных бюджетных ассигнований по фонду оплаты труда.</w:t>
      </w:r>
    </w:p>
    <w:p w14:paraId="384970A8" w14:textId="77777777" w:rsidR="00D57BCA" w:rsidRPr="00745D4F" w:rsidRDefault="00D57BCA" w:rsidP="00D57BCA">
      <w:pPr>
        <w:tabs>
          <w:tab w:val="left" w:pos="567"/>
        </w:tabs>
        <w:spacing w:line="240" w:lineRule="auto"/>
        <w:ind w:firstLine="567"/>
        <w:jc w:val="both"/>
        <w:rPr>
          <w:sz w:val="28"/>
          <w:szCs w:val="28"/>
        </w:rPr>
      </w:pPr>
      <w:r w:rsidRPr="00745D4F">
        <w:rPr>
          <w:sz w:val="28"/>
          <w:szCs w:val="28"/>
        </w:rPr>
        <w:t>По состоянию на 01.01.2023 и 31.12.2023 дебиторская и кредиторская задолженности по заработной плате и начислениям на оплату труда отсутствуют. Согласно сведениям по дебиторской и кредиторской задолженности (ф.0503169) долгосрочной и просроченной задолженности не имеется.</w:t>
      </w:r>
    </w:p>
    <w:p w14:paraId="3F82AB6C" w14:textId="77777777" w:rsidR="00D57BCA" w:rsidRPr="00745D4F" w:rsidRDefault="00D57BCA" w:rsidP="00D57BCA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jc w:val="both"/>
        <w:outlineLvl w:val="2"/>
        <w:rPr>
          <w:sz w:val="28"/>
          <w:szCs w:val="28"/>
        </w:rPr>
      </w:pPr>
      <w:r w:rsidRPr="00745D4F">
        <w:rPr>
          <w:sz w:val="28"/>
          <w:szCs w:val="28"/>
        </w:rPr>
        <w:lastRenderedPageBreak/>
        <w:t>Оплата труда сотрудников (работников) Муниципального учреждения "Департамент земельно-имущественных отношений Администрации Эвенкийского муниципального района" регламентируется:</w:t>
      </w:r>
    </w:p>
    <w:p w14:paraId="12F734E4" w14:textId="77777777" w:rsidR="00D57BCA" w:rsidRPr="00745D4F" w:rsidRDefault="00D57BCA" w:rsidP="00D57BCA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jc w:val="both"/>
        <w:outlineLvl w:val="2"/>
        <w:rPr>
          <w:color w:val="943634"/>
          <w:sz w:val="28"/>
          <w:szCs w:val="28"/>
        </w:rPr>
      </w:pPr>
      <w:r w:rsidRPr="00BB39D7">
        <w:rPr>
          <w:b/>
          <w:sz w:val="28"/>
          <w:szCs w:val="28"/>
        </w:rPr>
        <w:t>1)</w:t>
      </w:r>
      <w:r w:rsidRPr="00745D4F">
        <w:rPr>
          <w:sz w:val="28"/>
          <w:szCs w:val="28"/>
        </w:rPr>
        <w:t xml:space="preserve"> Решением Эвенкийского районного Совета депутатов от 15.12.2017 №4-1637-6 "Об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Эвенкийского муниципального района" (с изменениями и дополнениями). Оплата труда муниципальных служащих состоит из составных частей денежного содержания. </w:t>
      </w:r>
    </w:p>
    <w:p w14:paraId="30B4BC76" w14:textId="77777777" w:rsidR="00D57BCA" w:rsidRPr="00745D4F" w:rsidRDefault="00D57BCA" w:rsidP="00D57BCA">
      <w:pPr>
        <w:tabs>
          <w:tab w:val="left" w:pos="567"/>
        </w:tabs>
        <w:spacing w:line="240" w:lineRule="auto"/>
        <w:ind w:firstLine="567"/>
        <w:jc w:val="both"/>
        <w:rPr>
          <w:sz w:val="28"/>
          <w:szCs w:val="28"/>
        </w:rPr>
      </w:pPr>
      <w:r w:rsidRPr="00745D4F">
        <w:rPr>
          <w:sz w:val="28"/>
          <w:szCs w:val="28"/>
        </w:rPr>
        <w:t>В состав денежного содержания включаются:</w:t>
      </w:r>
    </w:p>
    <w:p w14:paraId="20AEC619" w14:textId="77777777" w:rsidR="00D57BCA" w:rsidRPr="00745D4F" w:rsidRDefault="00D57BCA" w:rsidP="00D57BCA">
      <w:pPr>
        <w:tabs>
          <w:tab w:val="left" w:pos="567"/>
        </w:tabs>
        <w:spacing w:line="240" w:lineRule="auto"/>
        <w:ind w:firstLine="567"/>
        <w:jc w:val="both"/>
        <w:rPr>
          <w:sz w:val="28"/>
          <w:szCs w:val="28"/>
        </w:rPr>
      </w:pPr>
      <w:r w:rsidRPr="00745D4F">
        <w:rPr>
          <w:sz w:val="28"/>
          <w:szCs w:val="28"/>
        </w:rPr>
        <w:t>- должностной оклад;</w:t>
      </w:r>
    </w:p>
    <w:p w14:paraId="6BF26EA4" w14:textId="77777777" w:rsidR="00D57BCA" w:rsidRPr="00745D4F" w:rsidRDefault="00D57BCA" w:rsidP="00D57BCA">
      <w:pPr>
        <w:tabs>
          <w:tab w:val="left" w:pos="567"/>
        </w:tabs>
        <w:spacing w:line="240" w:lineRule="auto"/>
        <w:ind w:firstLine="567"/>
        <w:jc w:val="both"/>
        <w:rPr>
          <w:sz w:val="28"/>
          <w:szCs w:val="28"/>
        </w:rPr>
      </w:pPr>
      <w:r w:rsidRPr="00745D4F">
        <w:rPr>
          <w:sz w:val="28"/>
          <w:szCs w:val="28"/>
        </w:rPr>
        <w:t>- ежемесячная надбавка за классный чин;</w:t>
      </w:r>
    </w:p>
    <w:p w14:paraId="4E8B874F" w14:textId="77777777" w:rsidR="00D57BCA" w:rsidRPr="00745D4F" w:rsidRDefault="00D57BCA" w:rsidP="00D57BCA">
      <w:pPr>
        <w:tabs>
          <w:tab w:val="left" w:pos="567"/>
        </w:tabs>
        <w:spacing w:line="240" w:lineRule="auto"/>
        <w:ind w:firstLine="567"/>
        <w:jc w:val="both"/>
        <w:rPr>
          <w:sz w:val="28"/>
          <w:szCs w:val="28"/>
        </w:rPr>
      </w:pPr>
      <w:r w:rsidRPr="00745D4F">
        <w:rPr>
          <w:sz w:val="28"/>
          <w:szCs w:val="28"/>
        </w:rPr>
        <w:t>- ежемесячная надбавка за особые условия муниципальной службы;</w:t>
      </w:r>
    </w:p>
    <w:p w14:paraId="59D2B3BF" w14:textId="77777777" w:rsidR="00D57BCA" w:rsidRPr="00745D4F" w:rsidRDefault="00D57BCA" w:rsidP="00D57BCA">
      <w:pPr>
        <w:tabs>
          <w:tab w:val="left" w:pos="567"/>
        </w:tabs>
        <w:spacing w:line="240" w:lineRule="auto"/>
        <w:ind w:firstLine="567"/>
        <w:jc w:val="both"/>
        <w:rPr>
          <w:sz w:val="28"/>
          <w:szCs w:val="28"/>
        </w:rPr>
      </w:pPr>
      <w:r w:rsidRPr="00745D4F">
        <w:rPr>
          <w:sz w:val="28"/>
          <w:szCs w:val="28"/>
        </w:rPr>
        <w:t>- ежемесячная надбавка за выслугу лет;</w:t>
      </w:r>
    </w:p>
    <w:p w14:paraId="03467C42" w14:textId="77777777" w:rsidR="00D57BCA" w:rsidRPr="00745D4F" w:rsidRDefault="00D57BCA" w:rsidP="00D57BCA">
      <w:pPr>
        <w:tabs>
          <w:tab w:val="left" w:pos="567"/>
        </w:tabs>
        <w:spacing w:line="240" w:lineRule="auto"/>
        <w:ind w:firstLine="567"/>
        <w:jc w:val="both"/>
        <w:rPr>
          <w:sz w:val="28"/>
          <w:szCs w:val="28"/>
        </w:rPr>
      </w:pPr>
      <w:r w:rsidRPr="00745D4F">
        <w:rPr>
          <w:sz w:val="28"/>
          <w:szCs w:val="28"/>
        </w:rPr>
        <w:t>- ежемесячное денежное поощрение;</w:t>
      </w:r>
    </w:p>
    <w:p w14:paraId="4219A999" w14:textId="77777777" w:rsidR="00D57BCA" w:rsidRPr="00745D4F" w:rsidRDefault="00D57BCA" w:rsidP="00D57BCA">
      <w:pPr>
        <w:tabs>
          <w:tab w:val="left" w:pos="567"/>
        </w:tabs>
        <w:spacing w:line="240" w:lineRule="auto"/>
        <w:ind w:firstLine="567"/>
        <w:jc w:val="both"/>
        <w:rPr>
          <w:sz w:val="28"/>
          <w:szCs w:val="28"/>
        </w:rPr>
      </w:pPr>
      <w:r w:rsidRPr="00745D4F">
        <w:rPr>
          <w:sz w:val="28"/>
          <w:szCs w:val="28"/>
        </w:rPr>
        <w:t xml:space="preserve">- ежемесячная процентная надбавка к должностному окладу за работу со сведениями, составляющими государственную тайну; </w:t>
      </w:r>
    </w:p>
    <w:p w14:paraId="6D8C2035" w14:textId="77777777" w:rsidR="00D57BCA" w:rsidRPr="00745D4F" w:rsidRDefault="00D57BCA" w:rsidP="00D57BCA">
      <w:pPr>
        <w:tabs>
          <w:tab w:val="left" w:pos="567"/>
        </w:tabs>
        <w:spacing w:line="240" w:lineRule="auto"/>
        <w:ind w:firstLine="567"/>
        <w:jc w:val="both"/>
        <w:rPr>
          <w:sz w:val="28"/>
          <w:szCs w:val="28"/>
        </w:rPr>
      </w:pPr>
      <w:r w:rsidRPr="00745D4F">
        <w:rPr>
          <w:sz w:val="28"/>
          <w:szCs w:val="28"/>
        </w:rPr>
        <w:t>- премии;</w:t>
      </w:r>
    </w:p>
    <w:p w14:paraId="33BC88FE" w14:textId="77777777" w:rsidR="00D57BCA" w:rsidRPr="00745D4F" w:rsidRDefault="00D57BCA" w:rsidP="00D57BCA">
      <w:pPr>
        <w:tabs>
          <w:tab w:val="left" w:pos="567"/>
        </w:tabs>
        <w:spacing w:line="240" w:lineRule="auto"/>
        <w:ind w:firstLine="567"/>
        <w:jc w:val="both"/>
        <w:rPr>
          <w:sz w:val="28"/>
          <w:szCs w:val="28"/>
        </w:rPr>
      </w:pPr>
      <w:r w:rsidRPr="00745D4F">
        <w:rPr>
          <w:sz w:val="28"/>
          <w:szCs w:val="28"/>
        </w:rPr>
        <w:t>- единовременная выплата при предоставлении ежегодного оплачиваемого отпуска, которая не является выплатой за отработанное время;</w:t>
      </w:r>
    </w:p>
    <w:p w14:paraId="62E035F0" w14:textId="77777777" w:rsidR="00D57BCA" w:rsidRPr="00745D4F" w:rsidRDefault="00D57BCA" w:rsidP="00D57BCA">
      <w:pPr>
        <w:tabs>
          <w:tab w:val="left" w:pos="567"/>
        </w:tabs>
        <w:spacing w:line="240" w:lineRule="auto"/>
        <w:ind w:firstLine="567"/>
        <w:jc w:val="both"/>
        <w:rPr>
          <w:sz w:val="28"/>
          <w:szCs w:val="28"/>
        </w:rPr>
      </w:pPr>
      <w:r w:rsidRPr="00745D4F">
        <w:rPr>
          <w:sz w:val="28"/>
          <w:szCs w:val="28"/>
        </w:rPr>
        <w:t>- материальная помощь;</w:t>
      </w:r>
    </w:p>
    <w:p w14:paraId="4E8224D5" w14:textId="77777777" w:rsidR="00D57BCA" w:rsidRPr="00745D4F" w:rsidRDefault="00D57BCA" w:rsidP="00D57BCA">
      <w:pPr>
        <w:tabs>
          <w:tab w:val="left" w:pos="567"/>
        </w:tabs>
        <w:spacing w:line="240" w:lineRule="auto"/>
        <w:ind w:firstLine="567"/>
        <w:jc w:val="both"/>
        <w:rPr>
          <w:sz w:val="28"/>
          <w:szCs w:val="28"/>
        </w:rPr>
      </w:pPr>
      <w:r w:rsidRPr="00745D4F">
        <w:rPr>
          <w:sz w:val="28"/>
          <w:szCs w:val="28"/>
        </w:rPr>
        <w:t>- иные выплаты в соответствии с федеральными законами.</w:t>
      </w:r>
    </w:p>
    <w:p w14:paraId="71CBE7C0" w14:textId="77777777" w:rsidR="00D57BCA" w:rsidRPr="00745D4F" w:rsidRDefault="00D57BCA" w:rsidP="00D57BC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745D4F">
        <w:rPr>
          <w:sz w:val="28"/>
          <w:szCs w:val="28"/>
        </w:rPr>
        <w:t>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14:paraId="3686B1ED" w14:textId="77777777" w:rsidR="00D57BCA" w:rsidRPr="00745D4F" w:rsidRDefault="00D57BCA" w:rsidP="00D57BCA">
      <w:pPr>
        <w:tabs>
          <w:tab w:val="left" w:pos="567"/>
        </w:tabs>
        <w:spacing w:line="240" w:lineRule="auto"/>
        <w:ind w:firstLine="567"/>
        <w:jc w:val="both"/>
        <w:rPr>
          <w:sz w:val="28"/>
          <w:szCs w:val="28"/>
        </w:rPr>
      </w:pPr>
      <w:r w:rsidRPr="00BB39D7">
        <w:rPr>
          <w:b/>
          <w:bCs/>
          <w:sz w:val="28"/>
          <w:szCs w:val="28"/>
        </w:rPr>
        <w:t>2)</w:t>
      </w:r>
      <w:r w:rsidRPr="00745D4F">
        <w:rPr>
          <w:sz w:val="28"/>
          <w:szCs w:val="28"/>
        </w:rPr>
        <w:t xml:space="preserve"> Распоряжением Администрации Эвенкийского муниципального района Красноярского края от 31.01.2022 №21-р "Об утверждении Положения о премировании и выплате материальной помощи муниципальным служащим структурных подразделений и органов со статусом юридического лица Администрации Эвенкийского муниципального района".</w:t>
      </w:r>
    </w:p>
    <w:p w14:paraId="6864B0A1" w14:textId="77777777" w:rsidR="00D57BCA" w:rsidRPr="00745D4F" w:rsidRDefault="00D57BCA" w:rsidP="00D57BCA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jc w:val="both"/>
        <w:outlineLvl w:val="2"/>
        <w:rPr>
          <w:sz w:val="28"/>
          <w:szCs w:val="28"/>
        </w:rPr>
      </w:pPr>
      <w:r w:rsidRPr="00BB39D7">
        <w:rPr>
          <w:b/>
          <w:sz w:val="28"/>
          <w:szCs w:val="28"/>
        </w:rPr>
        <w:t>3)</w:t>
      </w:r>
      <w:r w:rsidRPr="00745D4F">
        <w:rPr>
          <w:sz w:val="28"/>
          <w:szCs w:val="28"/>
        </w:rPr>
        <w:t xml:space="preserve"> Положением об оплате труда работников Департамента земельно-имущественных отношений Администрации Эвенкийского муниципального района по должностям, не отнесенным к муниципальным должностям и должностям муниципальной службы, утвержденное приказом Департамента земельно-имущественных отношений Администрации Эвенкийского муниципального района от 26.12.2017 №315 (с изменениями и дополнениями). Оплата труда работников по должностям, не отнесенным к </w:t>
      </w:r>
      <w:r w:rsidRPr="00745D4F">
        <w:rPr>
          <w:sz w:val="28"/>
          <w:szCs w:val="28"/>
        </w:rPr>
        <w:lastRenderedPageBreak/>
        <w:t xml:space="preserve">муниципальным должностям и должностям муниципальной службы, включает в себя: должностной оклад, выплаты компенсационного, стимулирующего характера. </w:t>
      </w:r>
    </w:p>
    <w:p w14:paraId="79D90107" w14:textId="77777777" w:rsidR="00D57BCA" w:rsidRPr="00745D4F" w:rsidRDefault="00D57BCA" w:rsidP="00D57BCA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jc w:val="both"/>
        <w:outlineLvl w:val="2"/>
        <w:rPr>
          <w:sz w:val="28"/>
          <w:szCs w:val="28"/>
        </w:rPr>
      </w:pPr>
    </w:p>
    <w:p w14:paraId="66F4CCE7" w14:textId="73CF0B92" w:rsidR="00E327C3" w:rsidRPr="00E327C3" w:rsidRDefault="00D57BCA" w:rsidP="00E327C3">
      <w:pPr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rFonts w:eastAsia="Calibri"/>
          <w:bCs/>
          <w:sz w:val="28"/>
          <w:szCs w:val="28"/>
        </w:rPr>
      </w:pPr>
      <w:r w:rsidRPr="00E43392">
        <w:rPr>
          <w:rFonts w:eastAsia="Calibri"/>
          <w:bCs/>
          <w:sz w:val="28"/>
          <w:szCs w:val="28"/>
        </w:rPr>
        <w:t>Проверка правильности начисления заработной платы сотрудников Департамента земельно-имущественных отношений Администрации Эвенкийского муниципального района Красноярского края проведена выборочным методом, сплошным методом проверены</w:t>
      </w:r>
      <w:r w:rsidR="00E327C3">
        <w:rPr>
          <w:rFonts w:eastAsia="Calibri"/>
          <w:bCs/>
          <w:sz w:val="28"/>
          <w:szCs w:val="28"/>
        </w:rPr>
        <w:t>:</w:t>
      </w:r>
      <w:r w:rsidRPr="00E43392">
        <w:rPr>
          <w:rFonts w:eastAsia="Calibri"/>
          <w:bCs/>
          <w:sz w:val="28"/>
          <w:szCs w:val="28"/>
        </w:rPr>
        <w:t xml:space="preserve"> </w:t>
      </w:r>
      <w:r w:rsidR="00E327C3" w:rsidRPr="006E14A3">
        <w:rPr>
          <w:rFonts w:eastAsia="Calibri"/>
          <w:bCs/>
          <w:sz w:val="28"/>
          <w:szCs w:val="28"/>
        </w:rPr>
        <w:t xml:space="preserve">руководитель Департамента; заместитель руководителя Департамента; главный специалист отдела земельных отношений, </w:t>
      </w:r>
      <w:r w:rsidR="00E327C3" w:rsidRPr="006E14A3">
        <w:rPr>
          <w:rFonts w:eastAsia="Calibri" w:cs="Arial"/>
          <w:bCs/>
          <w:sz w:val="28"/>
          <w:szCs w:val="28"/>
        </w:rPr>
        <w:t xml:space="preserve">с 01.09.2023 начальник отдела земельных отношений (приказ от 31.08.2023 №72); </w:t>
      </w:r>
      <w:r w:rsidR="00E327C3" w:rsidRPr="006E14A3">
        <w:rPr>
          <w:rFonts w:eastAsia="Calibri"/>
          <w:bCs/>
          <w:sz w:val="28"/>
          <w:szCs w:val="28"/>
        </w:rPr>
        <w:t xml:space="preserve">специалист </w:t>
      </w:r>
      <w:r w:rsidR="00E327C3" w:rsidRPr="006E14A3">
        <w:rPr>
          <w:rFonts w:eastAsia="Calibri"/>
          <w:bCs/>
          <w:sz w:val="28"/>
          <w:szCs w:val="28"/>
          <w:lang w:val="en-US"/>
        </w:rPr>
        <w:t>I</w:t>
      </w:r>
      <w:r w:rsidR="00E327C3" w:rsidRPr="006E14A3">
        <w:rPr>
          <w:rFonts w:eastAsia="Calibri"/>
          <w:bCs/>
          <w:sz w:val="28"/>
          <w:szCs w:val="28"/>
        </w:rPr>
        <w:t xml:space="preserve"> категории отдела имущественных отношений</w:t>
      </w:r>
      <w:r w:rsidR="00E327C3" w:rsidRPr="006E14A3">
        <w:rPr>
          <w:rFonts w:eastAsia="Calibri" w:cs="Arial"/>
          <w:bCs/>
          <w:sz w:val="28"/>
          <w:szCs w:val="28"/>
        </w:rPr>
        <w:t xml:space="preserve">; </w:t>
      </w:r>
      <w:r w:rsidR="00E327C3" w:rsidRPr="006E14A3">
        <w:rPr>
          <w:rFonts w:eastAsia="Calibri"/>
          <w:bCs/>
          <w:sz w:val="28"/>
          <w:szCs w:val="28"/>
        </w:rPr>
        <w:t>ведущий специалист (Байкит) отдела земельных отношений.</w:t>
      </w:r>
    </w:p>
    <w:p w14:paraId="4F1DFF77" w14:textId="064FB589" w:rsidR="00784B32" w:rsidRPr="00784B32" w:rsidRDefault="00784B32" w:rsidP="00784B32">
      <w:pPr>
        <w:spacing w:line="240" w:lineRule="auto"/>
        <w:ind w:firstLine="567"/>
        <w:jc w:val="both"/>
        <w:rPr>
          <w:b/>
          <w:i/>
          <w:sz w:val="28"/>
          <w:szCs w:val="28"/>
        </w:rPr>
      </w:pPr>
      <w:r w:rsidRPr="00784B32">
        <w:rPr>
          <w:b/>
          <w:i/>
          <w:sz w:val="28"/>
          <w:szCs w:val="28"/>
        </w:rPr>
        <w:t>При проверке начисления заработной платы установлено следующее:</w:t>
      </w:r>
    </w:p>
    <w:p w14:paraId="0E021BF0" w14:textId="47A97F74" w:rsidR="00784B32" w:rsidRPr="00B55C86" w:rsidRDefault="00784B32" w:rsidP="00784B32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/>
        <w:jc w:val="both"/>
        <w:outlineLvl w:val="0"/>
        <w:rPr>
          <w:i/>
          <w:sz w:val="28"/>
          <w:szCs w:val="28"/>
        </w:rPr>
      </w:pPr>
      <w:r w:rsidRPr="00745D4F">
        <w:rPr>
          <w:b/>
          <w:i/>
          <w:sz w:val="28"/>
          <w:szCs w:val="28"/>
        </w:rPr>
        <w:t>в нарушение</w:t>
      </w:r>
      <w:r w:rsidRPr="00745D4F">
        <w:rPr>
          <w:sz w:val="28"/>
          <w:szCs w:val="28"/>
        </w:rPr>
        <w:t xml:space="preserve"> пункта 1 части 2 статьи 3 Федерального закона от 29.12.2006 №255 "Об обязательном социальном страховании на случай временной нетрудоспособности и в связи с материнством" в сентябре 2023 года специалисту </w:t>
      </w:r>
      <w:r w:rsidRPr="00745D4F">
        <w:rPr>
          <w:sz w:val="28"/>
          <w:szCs w:val="28"/>
          <w:lang w:val="en-US"/>
        </w:rPr>
        <w:t>I</w:t>
      </w:r>
      <w:r w:rsidRPr="00745D4F">
        <w:rPr>
          <w:sz w:val="28"/>
          <w:szCs w:val="28"/>
        </w:rPr>
        <w:t xml:space="preserve"> категории отдела имущественных отношений </w:t>
      </w:r>
      <w:r w:rsidRPr="00745D4F">
        <w:rPr>
          <w:i/>
          <w:sz w:val="28"/>
          <w:szCs w:val="28"/>
          <w:u w:val="single"/>
        </w:rPr>
        <w:t>не начислено и не выплачено пособие по временной нетрудоспособности за три первых дня заболевания за счет работодателя</w:t>
      </w:r>
      <w:r w:rsidRPr="002966F0">
        <w:rPr>
          <w:i/>
          <w:sz w:val="28"/>
          <w:szCs w:val="28"/>
        </w:rPr>
        <w:t>.</w:t>
      </w:r>
    </w:p>
    <w:p w14:paraId="01F68761" w14:textId="00502253" w:rsidR="00784B32" w:rsidRPr="002966F0" w:rsidRDefault="00784B32" w:rsidP="00784B32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/>
        <w:jc w:val="both"/>
        <w:outlineLvl w:val="0"/>
        <w:rPr>
          <w:sz w:val="28"/>
          <w:szCs w:val="28"/>
        </w:rPr>
      </w:pPr>
      <w:r w:rsidRPr="00745D4F">
        <w:rPr>
          <w:b/>
          <w:i/>
          <w:sz w:val="28"/>
          <w:szCs w:val="28"/>
        </w:rPr>
        <w:t xml:space="preserve"> в нарушение статьи 60.1 Трудового кодекса Российской Федерации</w:t>
      </w:r>
      <w:r w:rsidRPr="00745D4F">
        <w:rPr>
          <w:sz w:val="28"/>
          <w:szCs w:val="28"/>
        </w:rPr>
        <w:t xml:space="preserve"> с уборщиком служебных помещений отдела земельных отношений не был заключен трудовой договор о выполнении в свободное от основной работы время друго</w:t>
      </w:r>
      <w:r>
        <w:rPr>
          <w:sz w:val="28"/>
          <w:szCs w:val="28"/>
        </w:rPr>
        <w:t>й регулярно оплачиваемой работы</w:t>
      </w:r>
      <w:r w:rsidRPr="002966F0">
        <w:rPr>
          <w:i/>
          <w:sz w:val="28"/>
          <w:szCs w:val="28"/>
        </w:rPr>
        <w:t>.</w:t>
      </w:r>
    </w:p>
    <w:p w14:paraId="69B448C3" w14:textId="77777777" w:rsidR="00784B32" w:rsidRPr="00745D4F" w:rsidRDefault="00784B32" w:rsidP="00784B32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0"/>
        <w:rPr>
          <w:sz w:val="28"/>
          <w:szCs w:val="28"/>
        </w:rPr>
      </w:pPr>
      <w:r w:rsidRPr="00745D4F">
        <w:rPr>
          <w:sz w:val="28"/>
          <w:szCs w:val="28"/>
        </w:rPr>
        <w:t>Срочный трудовой договор (от 06.03.2024 №28) заключен лишь в марте 2024 года на условиях внутреннего совместительства на период отсутствия основного работника.</w:t>
      </w:r>
    </w:p>
    <w:p w14:paraId="44584758" w14:textId="672C08E1" w:rsidR="00784B32" w:rsidRPr="002966F0" w:rsidRDefault="00784B32" w:rsidP="00784B32">
      <w:pPr>
        <w:numPr>
          <w:ilvl w:val="0"/>
          <w:numId w:val="12"/>
        </w:numPr>
        <w:spacing w:line="240" w:lineRule="auto"/>
        <w:ind w:left="0" w:firstLine="567"/>
        <w:jc w:val="both"/>
        <w:rPr>
          <w:i/>
          <w:sz w:val="28"/>
          <w:szCs w:val="28"/>
        </w:rPr>
      </w:pPr>
      <w:r w:rsidRPr="00745D4F">
        <w:rPr>
          <w:sz w:val="28"/>
          <w:szCs w:val="28"/>
        </w:rPr>
        <w:t xml:space="preserve"> </w:t>
      </w:r>
      <w:r w:rsidRPr="002966F0">
        <w:rPr>
          <w:b/>
          <w:i/>
          <w:sz w:val="28"/>
          <w:szCs w:val="28"/>
        </w:rPr>
        <w:t>в нарушение</w:t>
      </w:r>
      <w:r w:rsidRPr="002966F0">
        <w:rPr>
          <w:sz w:val="28"/>
          <w:szCs w:val="28"/>
        </w:rPr>
        <w:t xml:space="preserve"> "Положения об особенностях порядка исчисления средней заработной платы", утвержденного Постановлением Правительства Российской Федерации от 24.12.2007 №922</w:t>
      </w:r>
      <w:r w:rsidRPr="002966F0">
        <w:rPr>
          <w:i/>
          <w:sz w:val="28"/>
          <w:szCs w:val="28"/>
        </w:rPr>
        <w:t>:</w:t>
      </w:r>
    </w:p>
    <w:p w14:paraId="09B5D809" w14:textId="242EEF50" w:rsidR="00784B32" w:rsidRPr="00745D4F" w:rsidRDefault="00784B32" w:rsidP="00784B32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sz w:val="28"/>
          <w:szCs w:val="28"/>
        </w:rPr>
      </w:pPr>
      <w:r w:rsidRPr="002966F0">
        <w:rPr>
          <w:sz w:val="28"/>
          <w:szCs w:val="28"/>
        </w:rPr>
        <w:t xml:space="preserve">- </w:t>
      </w:r>
      <w:r w:rsidRPr="002966F0">
        <w:rPr>
          <w:i/>
          <w:sz w:val="28"/>
          <w:szCs w:val="28"/>
        </w:rPr>
        <w:t xml:space="preserve">не верно учтены расчетные периоды </w:t>
      </w:r>
      <w:r w:rsidRPr="002966F0">
        <w:rPr>
          <w:sz w:val="28"/>
          <w:szCs w:val="28"/>
        </w:rPr>
        <w:t>для расчета среднего заработка</w:t>
      </w:r>
      <w:r w:rsidRPr="00745D4F">
        <w:rPr>
          <w:sz w:val="28"/>
          <w:szCs w:val="28"/>
        </w:rPr>
        <w:t xml:space="preserve"> при нахождении в очередном отпуске в количестве 32 календарных дней с 17.07.2023 по 17.08.2023 руководителю Департамента (распоряжение от 07.06.2023 №02-321);</w:t>
      </w:r>
    </w:p>
    <w:p w14:paraId="202D7550" w14:textId="379F90E0" w:rsidR="00784B32" w:rsidRPr="00745D4F" w:rsidRDefault="00784B32" w:rsidP="00784B32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sz w:val="28"/>
          <w:szCs w:val="28"/>
        </w:rPr>
      </w:pPr>
      <w:r w:rsidRPr="00745D4F">
        <w:rPr>
          <w:sz w:val="28"/>
          <w:szCs w:val="28"/>
        </w:rPr>
        <w:t xml:space="preserve">- </w:t>
      </w:r>
      <w:r w:rsidRPr="00745D4F">
        <w:rPr>
          <w:i/>
          <w:sz w:val="28"/>
          <w:szCs w:val="28"/>
        </w:rPr>
        <w:t xml:space="preserve">не верно учтены расчетные периоды </w:t>
      </w:r>
      <w:r w:rsidRPr="00745D4F">
        <w:rPr>
          <w:sz w:val="28"/>
          <w:szCs w:val="28"/>
        </w:rPr>
        <w:t xml:space="preserve">для расчета среднего заработка при нахождении в очередном отпуске в количестве 19 календарных дней с 22.05.2023 по 09.06.2023 заместителю </w:t>
      </w:r>
      <w:r w:rsidRPr="005A5D3B">
        <w:rPr>
          <w:sz w:val="28"/>
          <w:szCs w:val="28"/>
        </w:rPr>
        <w:t>руководителя Департамента (приказ</w:t>
      </w:r>
      <w:r w:rsidRPr="00745D4F">
        <w:rPr>
          <w:sz w:val="28"/>
          <w:szCs w:val="28"/>
        </w:rPr>
        <w:t xml:space="preserve"> от 10.05.2023 №34);</w:t>
      </w:r>
    </w:p>
    <w:p w14:paraId="0AFA3FB4" w14:textId="7F85BFC8" w:rsidR="00784B32" w:rsidRPr="00745D4F" w:rsidRDefault="00784B32" w:rsidP="00784B32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sz w:val="28"/>
          <w:szCs w:val="28"/>
        </w:rPr>
      </w:pPr>
      <w:r w:rsidRPr="00745D4F">
        <w:rPr>
          <w:sz w:val="28"/>
          <w:szCs w:val="28"/>
        </w:rPr>
        <w:t xml:space="preserve">- </w:t>
      </w:r>
      <w:r w:rsidRPr="00745D4F">
        <w:rPr>
          <w:i/>
          <w:sz w:val="28"/>
          <w:szCs w:val="28"/>
        </w:rPr>
        <w:t xml:space="preserve">не верно учтены расчетные периоды </w:t>
      </w:r>
      <w:r w:rsidRPr="00745D4F">
        <w:rPr>
          <w:sz w:val="28"/>
          <w:szCs w:val="28"/>
        </w:rPr>
        <w:t>для расчета среднего заработка при нахождении в очередном отпуске в количестве 67 календарных дней с 16.06.2023 по 21.08.2023 главному специалисту отдела земельных отношений (приказ от 12.05.2023 №36);</w:t>
      </w:r>
    </w:p>
    <w:p w14:paraId="3D6A945D" w14:textId="491B56C3" w:rsidR="00784B32" w:rsidRPr="00745D4F" w:rsidRDefault="00784B32" w:rsidP="00784B32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sz w:val="28"/>
          <w:szCs w:val="28"/>
        </w:rPr>
      </w:pPr>
      <w:r w:rsidRPr="00745D4F">
        <w:rPr>
          <w:sz w:val="28"/>
          <w:szCs w:val="28"/>
        </w:rPr>
        <w:t xml:space="preserve">- </w:t>
      </w:r>
      <w:r w:rsidRPr="00745D4F">
        <w:rPr>
          <w:i/>
          <w:sz w:val="28"/>
          <w:szCs w:val="28"/>
        </w:rPr>
        <w:t xml:space="preserve">не верно учтены расчетные периоды </w:t>
      </w:r>
      <w:r w:rsidRPr="00745D4F">
        <w:rPr>
          <w:sz w:val="28"/>
          <w:szCs w:val="28"/>
        </w:rPr>
        <w:t xml:space="preserve">для расчета среднего заработка </w:t>
      </w:r>
      <w:r w:rsidRPr="00745D4F">
        <w:rPr>
          <w:sz w:val="28"/>
          <w:szCs w:val="28"/>
        </w:rPr>
        <w:lastRenderedPageBreak/>
        <w:t xml:space="preserve">при нахождении в очередном отпуске в количестве 67 календарных дней с 17.07.2023 по 21.09.2023 специалисту </w:t>
      </w:r>
      <w:r w:rsidRPr="00745D4F">
        <w:rPr>
          <w:sz w:val="28"/>
          <w:szCs w:val="28"/>
          <w:lang w:val="en-US"/>
        </w:rPr>
        <w:t>I</w:t>
      </w:r>
      <w:r w:rsidRPr="00745D4F">
        <w:rPr>
          <w:sz w:val="28"/>
          <w:szCs w:val="28"/>
        </w:rPr>
        <w:t xml:space="preserve"> категории отдела имущественных отношений (приказ от 18.05.2023 №37);</w:t>
      </w:r>
    </w:p>
    <w:p w14:paraId="3CCA8190" w14:textId="73227FCC" w:rsidR="00784B32" w:rsidRPr="00745D4F" w:rsidRDefault="00784B32" w:rsidP="00784B32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sz w:val="28"/>
          <w:szCs w:val="28"/>
        </w:rPr>
      </w:pPr>
      <w:r w:rsidRPr="00745D4F">
        <w:rPr>
          <w:sz w:val="28"/>
          <w:szCs w:val="28"/>
        </w:rPr>
        <w:t xml:space="preserve">- </w:t>
      </w:r>
      <w:r w:rsidRPr="00745D4F">
        <w:rPr>
          <w:i/>
          <w:sz w:val="28"/>
          <w:szCs w:val="28"/>
        </w:rPr>
        <w:t xml:space="preserve">не верно учтены расчетные периоды </w:t>
      </w:r>
      <w:r w:rsidRPr="00745D4F">
        <w:rPr>
          <w:sz w:val="28"/>
          <w:szCs w:val="28"/>
        </w:rPr>
        <w:t>для расчета среднего заработка при нахождении в очередном отпуске в количестве 53 календарных дней с 25.07.2023 по 15.09.2023 ведущему специалисту отдела земельных отношений</w:t>
      </w:r>
      <w:r w:rsidR="00233FD3">
        <w:rPr>
          <w:sz w:val="28"/>
          <w:szCs w:val="28"/>
        </w:rPr>
        <w:t xml:space="preserve"> </w:t>
      </w:r>
      <w:r w:rsidR="00233FD3" w:rsidRPr="00745D4F">
        <w:rPr>
          <w:sz w:val="28"/>
          <w:szCs w:val="28"/>
        </w:rPr>
        <w:t>(Байкит)</w:t>
      </w:r>
      <w:r w:rsidR="003E0BE0">
        <w:rPr>
          <w:sz w:val="28"/>
          <w:szCs w:val="28"/>
        </w:rPr>
        <w:t>,</w:t>
      </w:r>
      <w:r w:rsidRPr="00745D4F">
        <w:rPr>
          <w:sz w:val="28"/>
          <w:szCs w:val="28"/>
        </w:rPr>
        <w:t xml:space="preserve"> (приказ от 29.06.2023 №53);</w:t>
      </w:r>
    </w:p>
    <w:p w14:paraId="3FD9399E" w14:textId="7993D7E9" w:rsidR="00784B32" w:rsidRPr="00745D4F" w:rsidRDefault="00784B32" w:rsidP="00784B32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sz w:val="28"/>
          <w:szCs w:val="28"/>
        </w:rPr>
      </w:pPr>
      <w:r w:rsidRPr="00745D4F">
        <w:rPr>
          <w:sz w:val="28"/>
          <w:szCs w:val="28"/>
        </w:rPr>
        <w:t xml:space="preserve">- </w:t>
      </w:r>
      <w:r w:rsidRPr="00745D4F">
        <w:rPr>
          <w:i/>
          <w:sz w:val="28"/>
          <w:szCs w:val="28"/>
        </w:rPr>
        <w:t xml:space="preserve">не верно учтена заработная плата за март 2023 года </w:t>
      </w:r>
      <w:r w:rsidRPr="00745D4F">
        <w:rPr>
          <w:sz w:val="28"/>
          <w:szCs w:val="28"/>
        </w:rPr>
        <w:t xml:space="preserve">для расчета среднего заработка при нахождении в очередном отпуске в количестве 5 календарных дней с 03.04.2023 по 07.04.2023 заместителю руководителя </w:t>
      </w:r>
      <w:r w:rsidRPr="005A5D3B">
        <w:rPr>
          <w:sz w:val="28"/>
          <w:szCs w:val="28"/>
        </w:rPr>
        <w:t>Департамента (приказ</w:t>
      </w:r>
      <w:r w:rsidRPr="00745D4F">
        <w:rPr>
          <w:sz w:val="28"/>
          <w:szCs w:val="28"/>
        </w:rPr>
        <w:t xml:space="preserve"> от 28.03.2023 №18);</w:t>
      </w:r>
    </w:p>
    <w:p w14:paraId="0B84471B" w14:textId="5C6285D5" w:rsidR="00784B32" w:rsidRPr="00745D4F" w:rsidRDefault="00784B32" w:rsidP="00784B32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sz w:val="28"/>
          <w:szCs w:val="28"/>
        </w:rPr>
      </w:pPr>
      <w:r w:rsidRPr="00745D4F">
        <w:rPr>
          <w:sz w:val="28"/>
          <w:szCs w:val="28"/>
        </w:rPr>
        <w:t xml:space="preserve">- при повышении окладов с 01.07.2023 </w:t>
      </w:r>
      <w:r w:rsidRPr="00745D4F">
        <w:rPr>
          <w:i/>
          <w:sz w:val="28"/>
          <w:szCs w:val="28"/>
          <w:u w:val="single"/>
        </w:rPr>
        <w:t>не верно проведена индексация оплаты труда</w:t>
      </w:r>
      <w:r w:rsidRPr="00745D4F">
        <w:rPr>
          <w:sz w:val="28"/>
          <w:szCs w:val="28"/>
        </w:rPr>
        <w:t xml:space="preserve"> за период нахождения в отпуске с 01.07.2023 по 07.07.2023 (7 календарных дней) заместителю </w:t>
      </w:r>
      <w:r w:rsidRPr="00B4248E">
        <w:rPr>
          <w:sz w:val="28"/>
          <w:szCs w:val="28"/>
        </w:rPr>
        <w:t>руководителя Департамента;</w:t>
      </w:r>
    </w:p>
    <w:p w14:paraId="50A771CD" w14:textId="77777777" w:rsidR="00B4248E" w:rsidRDefault="00784B32" w:rsidP="00B4248E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sz w:val="28"/>
          <w:szCs w:val="28"/>
        </w:rPr>
      </w:pPr>
      <w:r w:rsidRPr="00745D4F">
        <w:rPr>
          <w:sz w:val="28"/>
          <w:szCs w:val="28"/>
        </w:rPr>
        <w:t xml:space="preserve">- при повышении окладов с 01.07.2023 </w:t>
      </w:r>
      <w:r w:rsidRPr="00745D4F">
        <w:rPr>
          <w:i/>
          <w:sz w:val="28"/>
          <w:szCs w:val="28"/>
          <w:u w:val="single"/>
        </w:rPr>
        <w:t>не верно проведена индексация оплаты труда</w:t>
      </w:r>
      <w:r w:rsidRPr="00745D4F">
        <w:rPr>
          <w:sz w:val="28"/>
          <w:szCs w:val="28"/>
        </w:rPr>
        <w:t xml:space="preserve"> за период нахождения в отпуске с 01.07.2023 по 21.08.2023 (52 календарных дня) главному специалисту отдела земельных отношений</w:t>
      </w:r>
      <w:r>
        <w:rPr>
          <w:sz w:val="28"/>
          <w:szCs w:val="28"/>
        </w:rPr>
        <w:t>.</w:t>
      </w:r>
      <w:r w:rsidRPr="00745D4F">
        <w:rPr>
          <w:sz w:val="28"/>
          <w:szCs w:val="28"/>
        </w:rPr>
        <w:t xml:space="preserve"> </w:t>
      </w:r>
    </w:p>
    <w:p w14:paraId="1985DBEB" w14:textId="48ADDA95" w:rsidR="00784B32" w:rsidRPr="00B4248E" w:rsidRDefault="00784B32" w:rsidP="00B4248E">
      <w:pPr>
        <w:pStyle w:val="a6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 w:rsidRPr="00B4248E">
        <w:rPr>
          <w:b/>
          <w:i/>
          <w:sz w:val="28"/>
          <w:szCs w:val="28"/>
        </w:rPr>
        <w:t>в нарушение</w:t>
      </w:r>
      <w:r w:rsidRPr="00B4248E">
        <w:rPr>
          <w:sz w:val="28"/>
          <w:szCs w:val="28"/>
        </w:rPr>
        <w:t xml:space="preserve"> Приказа Минфина России от 30.03.2015 №52н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в ходе проверки </w:t>
      </w:r>
      <w:r w:rsidRPr="00B4248E">
        <w:rPr>
          <w:b/>
          <w:i/>
          <w:sz w:val="28"/>
          <w:szCs w:val="28"/>
        </w:rPr>
        <w:t>выявлено недостоверное заполнение табеля учета рабочего времени</w:t>
      </w:r>
      <w:r w:rsidRPr="00B4248E">
        <w:rPr>
          <w:i/>
          <w:sz w:val="28"/>
          <w:szCs w:val="28"/>
        </w:rPr>
        <w:t>,</w:t>
      </w:r>
      <w:r w:rsidRPr="00B4248E">
        <w:rPr>
          <w:b/>
          <w:i/>
          <w:sz w:val="28"/>
          <w:szCs w:val="28"/>
        </w:rPr>
        <w:t xml:space="preserve"> </w:t>
      </w:r>
      <w:r w:rsidRPr="00B4248E">
        <w:rPr>
          <w:sz w:val="28"/>
          <w:szCs w:val="28"/>
        </w:rPr>
        <w:t>так например:</w:t>
      </w:r>
    </w:p>
    <w:p w14:paraId="3F527E58" w14:textId="3928EEB8" w:rsidR="00784B32" w:rsidRPr="00745D4F" w:rsidRDefault="00784B32" w:rsidP="00784B32">
      <w:pPr>
        <w:spacing w:line="240" w:lineRule="auto"/>
        <w:ind w:firstLine="567"/>
        <w:jc w:val="both"/>
        <w:rPr>
          <w:sz w:val="28"/>
          <w:szCs w:val="28"/>
        </w:rPr>
      </w:pPr>
      <w:r w:rsidRPr="00745D4F">
        <w:rPr>
          <w:sz w:val="28"/>
          <w:szCs w:val="28"/>
        </w:rPr>
        <w:t xml:space="preserve">- согласно приказу Департамента от 22.08.2023 №68 заместителю </w:t>
      </w:r>
      <w:r w:rsidRPr="00E116D9">
        <w:rPr>
          <w:sz w:val="28"/>
          <w:szCs w:val="28"/>
        </w:rPr>
        <w:t>руководителя Департамента предоставлен</w:t>
      </w:r>
      <w:r w:rsidRPr="00745D4F">
        <w:rPr>
          <w:sz w:val="28"/>
          <w:szCs w:val="28"/>
        </w:rPr>
        <w:t xml:space="preserve"> отпуск за период с 04.09.2023 по 13.10.2023, в табеле учета использования рабочего времени 02.09.2023 и 03.09.2023 отмечены "О" (очередные и дополнительные отпуска), а следовало "В" (выходные дни и нерабочие праздничные дни), данное нарушение не повлияло на начисление заработной платы (отпускных);</w:t>
      </w:r>
    </w:p>
    <w:p w14:paraId="5AC5C3BE" w14:textId="23EB6D7D" w:rsidR="00784B32" w:rsidRPr="00745D4F" w:rsidRDefault="00784B32" w:rsidP="00784B32">
      <w:pPr>
        <w:spacing w:line="240" w:lineRule="auto"/>
        <w:ind w:firstLine="567"/>
        <w:jc w:val="both"/>
        <w:rPr>
          <w:sz w:val="28"/>
          <w:szCs w:val="28"/>
        </w:rPr>
      </w:pPr>
      <w:r w:rsidRPr="00745D4F">
        <w:rPr>
          <w:sz w:val="28"/>
          <w:szCs w:val="28"/>
        </w:rPr>
        <w:t xml:space="preserve">- согласно приказу Департамента от 14.02.2023 №06 ведущему специалисту отдела земельных отношений </w:t>
      </w:r>
      <w:r w:rsidR="00B70DDA" w:rsidRPr="00745D4F">
        <w:rPr>
          <w:sz w:val="28"/>
          <w:szCs w:val="28"/>
        </w:rPr>
        <w:t xml:space="preserve">(Байкит) </w:t>
      </w:r>
      <w:r w:rsidRPr="00745D4F">
        <w:rPr>
          <w:sz w:val="28"/>
          <w:szCs w:val="28"/>
        </w:rPr>
        <w:t>предоставлен отпуск с 20.02.2023 по 10.03.2023, в табеле учета использования рабочего времени 23.02.2023 отмечен "О" (очередные и дополнительные отпуска), а следовало "В" (выходные дни и нерабочие праздничные дни), данное нарушение не повлияло на начисление заработной платы (отпускных);</w:t>
      </w:r>
    </w:p>
    <w:p w14:paraId="6FF33EB1" w14:textId="1AC3CE61" w:rsidR="00784B32" w:rsidRPr="00745D4F" w:rsidRDefault="00784B32" w:rsidP="00784B32">
      <w:pPr>
        <w:spacing w:line="240" w:lineRule="auto"/>
        <w:ind w:firstLine="567"/>
        <w:jc w:val="both"/>
        <w:rPr>
          <w:sz w:val="28"/>
          <w:szCs w:val="28"/>
        </w:rPr>
      </w:pPr>
      <w:r w:rsidRPr="00745D4F">
        <w:rPr>
          <w:sz w:val="28"/>
          <w:szCs w:val="28"/>
        </w:rPr>
        <w:t>- согласно приказу Департамента от 29.06.2023 №53 ведущему специалисту отдела земельных отношений</w:t>
      </w:r>
      <w:r w:rsidR="00B70DDA">
        <w:rPr>
          <w:sz w:val="28"/>
          <w:szCs w:val="28"/>
        </w:rPr>
        <w:t xml:space="preserve"> </w:t>
      </w:r>
      <w:r w:rsidR="00B70DDA" w:rsidRPr="00745D4F">
        <w:rPr>
          <w:sz w:val="28"/>
          <w:szCs w:val="28"/>
        </w:rPr>
        <w:t xml:space="preserve">(Байкит) </w:t>
      </w:r>
      <w:r w:rsidRPr="00745D4F">
        <w:rPr>
          <w:sz w:val="28"/>
          <w:szCs w:val="28"/>
        </w:rPr>
        <w:t xml:space="preserve"> предоставлен отпуск с 25.07.2023 по 15.09.2023, в табеле учета использования рабочего времени 16.09.2023 и 17.09.2023 отмечены "О" (очередные и дополнительные отпуска), а следовало "В" (выходные дни и нерабочие праздничные дни), данное нарушение не повлияло на начисление заработной платы (отпускные), и другие.</w:t>
      </w:r>
    </w:p>
    <w:p w14:paraId="61B8F101" w14:textId="14A8EF81" w:rsidR="00784B32" w:rsidRPr="00745D4F" w:rsidRDefault="00784B32" w:rsidP="00784B32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567"/>
        <w:contextualSpacing/>
        <w:jc w:val="both"/>
        <w:outlineLvl w:val="0"/>
        <w:rPr>
          <w:sz w:val="28"/>
          <w:szCs w:val="28"/>
        </w:rPr>
      </w:pPr>
      <w:r w:rsidRPr="00745D4F">
        <w:rPr>
          <w:b/>
          <w:sz w:val="28"/>
          <w:szCs w:val="28"/>
        </w:rPr>
        <w:lastRenderedPageBreak/>
        <w:t xml:space="preserve"> </w:t>
      </w:r>
      <w:r w:rsidRPr="00745D4F">
        <w:rPr>
          <w:b/>
          <w:i/>
          <w:sz w:val="28"/>
          <w:szCs w:val="28"/>
        </w:rPr>
        <w:t>в нарушение</w:t>
      </w:r>
      <w:r w:rsidRPr="00745D4F">
        <w:rPr>
          <w:sz w:val="28"/>
          <w:szCs w:val="28"/>
        </w:rPr>
        <w:t xml:space="preserve"> Распоряжения Администрации Эвенкийского муниципального района Красноярского края от 31.10.2023 №03-683 </w:t>
      </w:r>
      <w:r w:rsidRPr="003C1950">
        <w:rPr>
          <w:sz w:val="28"/>
          <w:szCs w:val="28"/>
        </w:rPr>
        <w:t xml:space="preserve">"О продлении командировки </w:t>
      </w:r>
      <w:r w:rsidR="008D452D" w:rsidRPr="003C1950">
        <w:rPr>
          <w:sz w:val="28"/>
          <w:szCs w:val="28"/>
        </w:rPr>
        <w:t>руководителю Департамента</w:t>
      </w:r>
      <w:r w:rsidRPr="003C1950">
        <w:rPr>
          <w:sz w:val="28"/>
          <w:szCs w:val="28"/>
        </w:rPr>
        <w:t>"</w:t>
      </w:r>
      <w:r w:rsidRPr="008D452D">
        <w:rPr>
          <w:sz w:val="28"/>
          <w:szCs w:val="28"/>
        </w:rPr>
        <w:t xml:space="preserve"> в ноябре 2023 го</w:t>
      </w:r>
      <w:r w:rsidRPr="00745D4F">
        <w:rPr>
          <w:sz w:val="28"/>
          <w:szCs w:val="28"/>
        </w:rPr>
        <w:t xml:space="preserve">да заместителю руководителя </w:t>
      </w:r>
      <w:r>
        <w:rPr>
          <w:sz w:val="28"/>
          <w:szCs w:val="28"/>
        </w:rPr>
        <w:t xml:space="preserve">Департамента </w:t>
      </w:r>
      <w:r w:rsidRPr="00745D4F">
        <w:rPr>
          <w:sz w:val="28"/>
          <w:szCs w:val="28"/>
        </w:rPr>
        <w:t xml:space="preserve">не начислена и не выплачена разница в окладах с начислением всех надбавок на период командировки </w:t>
      </w:r>
      <w:r>
        <w:rPr>
          <w:sz w:val="28"/>
          <w:szCs w:val="28"/>
        </w:rPr>
        <w:t xml:space="preserve">руководителя Департамента </w:t>
      </w:r>
      <w:r w:rsidRPr="00745D4F">
        <w:rPr>
          <w:sz w:val="28"/>
          <w:szCs w:val="28"/>
        </w:rPr>
        <w:t>с 02.11.202</w:t>
      </w:r>
      <w:r>
        <w:rPr>
          <w:sz w:val="28"/>
          <w:szCs w:val="28"/>
        </w:rPr>
        <w:t>3 по 03.11.2023 (2 рабочих дня</w:t>
      </w:r>
      <w:r w:rsidRPr="002966F0">
        <w:rPr>
          <w:sz w:val="28"/>
          <w:szCs w:val="28"/>
        </w:rPr>
        <w:t>)</w:t>
      </w:r>
      <w:r w:rsidRPr="002966F0">
        <w:rPr>
          <w:i/>
          <w:sz w:val="28"/>
          <w:szCs w:val="28"/>
        </w:rPr>
        <w:t>.</w:t>
      </w:r>
    </w:p>
    <w:p w14:paraId="0F029200" w14:textId="594CCA49" w:rsidR="00784B32" w:rsidRPr="00745D4F" w:rsidRDefault="00784B32" w:rsidP="00784B32">
      <w:pPr>
        <w:numPr>
          <w:ilvl w:val="0"/>
          <w:numId w:val="9"/>
        </w:numPr>
        <w:tabs>
          <w:tab w:val="left" w:pos="567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745D4F">
        <w:rPr>
          <w:b/>
          <w:sz w:val="28"/>
          <w:szCs w:val="28"/>
        </w:rPr>
        <w:t xml:space="preserve"> </w:t>
      </w:r>
      <w:r w:rsidRPr="00745D4F">
        <w:rPr>
          <w:b/>
          <w:i/>
          <w:sz w:val="28"/>
          <w:szCs w:val="28"/>
        </w:rPr>
        <w:t>в нарушение</w:t>
      </w:r>
      <w:r w:rsidRPr="00745D4F">
        <w:rPr>
          <w:b/>
          <w:sz w:val="28"/>
          <w:szCs w:val="28"/>
        </w:rPr>
        <w:t xml:space="preserve"> </w:t>
      </w:r>
      <w:r w:rsidRPr="00745D4F">
        <w:rPr>
          <w:sz w:val="28"/>
          <w:szCs w:val="28"/>
        </w:rPr>
        <w:t xml:space="preserve">приказа Департамента земельно-имущественных отношений Администрации Эвенкийского муниципального района от 02.10.2023 №75 в сентябре 2023 года излишне начислена и выплачена «Компенсация отпуска" (отпуск основной) специалисту </w:t>
      </w:r>
      <w:r w:rsidRPr="00745D4F">
        <w:rPr>
          <w:sz w:val="28"/>
          <w:szCs w:val="28"/>
          <w:lang w:val="en-US"/>
        </w:rPr>
        <w:t>I</w:t>
      </w:r>
      <w:r w:rsidRPr="00745D4F">
        <w:rPr>
          <w:sz w:val="28"/>
          <w:szCs w:val="28"/>
        </w:rPr>
        <w:t xml:space="preserve"> категории отдела имущественных отношени</w:t>
      </w:r>
      <w:r w:rsidR="00F624F7">
        <w:rPr>
          <w:sz w:val="28"/>
          <w:szCs w:val="28"/>
        </w:rPr>
        <w:t>й</w:t>
      </w:r>
      <w:r w:rsidR="008D452D">
        <w:rPr>
          <w:sz w:val="28"/>
          <w:szCs w:val="28"/>
        </w:rPr>
        <w:t>.</w:t>
      </w:r>
    </w:p>
    <w:p w14:paraId="70A7CD48" w14:textId="431C45E5" w:rsidR="00784B32" w:rsidRPr="00745D4F" w:rsidRDefault="00784B32" w:rsidP="00784B32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/>
        <w:jc w:val="both"/>
        <w:outlineLvl w:val="0"/>
        <w:rPr>
          <w:sz w:val="28"/>
          <w:szCs w:val="28"/>
        </w:rPr>
      </w:pPr>
      <w:r w:rsidRPr="00745D4F">
        <w:rPr>
          <w:sz w:val="28"/>
          <w:szCs w:val="28"/>
        </w:rPr>
        <w:t xml:space="preserve"> </w:t>
      </w:r>
      <w:r w:rsidRPr="00745D4F">
        <w:rPr>
          <w:b/>
          <w:i/>
          <w:sz w:val="28"/>
          <w:szCs w:val="28"/>
        </w:rPr>
        <w:t>в нарушение</w:t>
      </w:r>
      <w:r w:rsidRPr="00745D4F">
        <w:rPr>
          <w:sz w:val="28"/>
          <w:szCs w:val="28"/>
        </w:rPr>
        <w:t xml:space="preserve"> приказа Департамента земельно-имущественных отношений от 12.05.2023 №</w:t>
      </w:r>
      <w:r w:rsidR="004D507A" w:rsidRPr="00745D4F">
        <w:rPr>
          <w:sz w:val="28"/>
          <w:szCs w:val="28"/>
        </w:rPr>
        <w:t>36 в</w:t>
      </w:r>
      <w:r w:rsidRPr="00745D4F">
        <w:rPr>
          <w:sz w:val="28"/>
          <w:szCs w:val="28"/>
        </w:rPr>
        <w:t xml:space="preserve"> июне 2023 года бухгалтером расчетной группы не начислена и не выплачена единовременная выплата к ежегодному оплачиваемому отпуску в размере 3,5 должностных окладов</w:t>
      </w:r>
      <w:r w:rsidR="00F624F7" w:rsidRPr="00F624F7">
        <w:rPr>
          <w:sz w:val="28"/>
          <w:szCs w:val="28"/>
        </w:rPr>
        <w:t xml:space="preserve"> </w:t>
      </w:r>
      <w:r w:rsidR="00F624F7" w:rsidRPr="00745D4F">
        <w:rPr>
          <w:sz w:val="28"/>
          <w:szCs w:val="28"/>
        </w:rPr>
        <w:t>главному специалисту отдела земельных отношений</w:t>
      </w:r>
      <w:r w:rsidRPr="00745D4F">
        <w:rPr>
          <w:sz w:val="28"/>
          <w:szCs w:val="28"/>
        </w:rPr>
        <w:t>.</w:t>
      </w:r>
    </w:p>
    <w:p w14:paraId="707B47B4" w14:textId="2A19DE79" w:rsidR="00784B32" w:rsidRPr="00745D4F" w:rsidRDefault="00784B32" w:rsidP="00784B32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0"/>
        <w:rPr>
          <w:sz w:val="28"/>
          <w:szCs w:val="28"/>
        </w:rPr>
      </w:pPr>
      <w:r w:rsidRPr="00745D4F">
        <w:rPr>
          <w:sz w:val="28"/>
          <w:szCs w:val="28"/>
        </w:rPr>
        <w:t>Так же следует отметить, что ведущий специалист отдела земельных отношений</w:t>
      </w:r>
      <w:r w:rsidR="004D507A">
        <w:rPr>
          <w:sz w:val="28"/>
          <w:szCs w:val="28"/>
        </w:rPr>
        <w:t xml:space="preserve"> </w:t>
      </w:r>
      <w:r w:rsidR="004D507A" w:rsidRPr="00745D4F">
        <w:rPr>
          <w:sz w:val="28"/>
          <w:szCs w:val="28"/>
        </w:rPr>
        <w:t>(Байкит)</w:t>
      </w:r>
      <w:r w:rsidRPr="00745D4F">
        <w:rPr>
          <w:sz w:val="28"/>
          <w:szCs w:val="28"/>
        </w:rPr>
        <w:t>, при предоставлении ежегодно оплачиваемого отпуска в 2023 году не воспользовалась правом на получение единовременной выплаты к отпуску в размере 3,5 должностных окладов.</w:t>
      </w:r>
    </w:p>
    <w:p w14:paraId="447AAAAB" w14:textId="32EF5457" w:rsidR="00784B32" w:rsidRPr="00105899" w:rsidRDefault="00784B32" w:rsidP="00784B32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0"/>
        <w:rPr>
          <w:sz w:val="28"/>
          <w:szCs w:val="28"/>
        </w:rPr>
      </w:pPr>
      <w:r w:rsidRPr="00745D4F">
        <w:rPr>
          <w:sz w:val="28"/>
          <w:szCs w:val="28"/>
        </w:rPr>
        <w:t xml:space="preserve">Не начисленная и не выплаченная единовременная выплата к ежегодному оплачиваемому отпуску в размере 3,5 должностных окладов привела к экономии фонда оплаты труда. Согласно статье 12 Решения Эвенкийского районного Совета депутатов от 15.12.2017 №4-1637-6 (в редакции от 15.12.2023 №5-2239-11) </w:t>
      </w:r>
      <w:r w:rsidRPr="00745D4F">
        <w:rPr>
          <w:b/>
          <w:i/>
          <w:sz w:val="28"/>
          <w:szCs w:val="28"/>
        </w:rPr>
        <w:t>единовременная выплата к ежегодно оплачиваемому отпуску производится один раз в год</w:t>
      </w:r>
      <w:r w:rsidR="00F624F7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55DF8AB" w14:textId="3C5EECA1" w:rsidR="00D57BCA" w:rsidRPr="003C1950" w:rsidRDefault="00784B32" w:rsidP="00E327C3">
      <w:pPr>
        <w:numPr>
          <w:ilvl w:val="0"/>
          <w:numId w:val="9"/>
        </w:numPr>
        <w:tabs>
          <w:tab w:val="left" w:pos="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745D4F">
        <w:rPr>
          <w:b/>
          <w:i/>
          <w:sz w:val="28"/>
          <w:szCs w:val="28"/>
        </w:rPr>
        <w:t xml:space="preserve"> в нарушение</w:t>
      </w:r>
      <w:r w:rsidRPr="00745D4F">
        <w:rPr>
          <w:sz w:val="28"/>
          <w:szCs w:val="28"/>
        </w:rPr>
        <w:t xml:space="preserve"> Табеля учета использования рабочего времени за ноябрь 2023 года, утвержденного </w:t>
      </w:r>
      <w:proofErr w:type="spellStart"/>
      <w:r w:rsidRPr="00745D4F">
        <w:rPr>
          <w:sz w:val="28"/>
          <w:szCs w:val="28"/>
        </w:rPr>
        <w:t>и.о</w:t>
      </w:r>
      <w:proofErr w:type="spellEnd"/>
      <w:r w:rsidRPr="00745D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5321E">
        <w:rPr>
          <w:sz w:val="28"/>
          <w:szCs w:val="28"/>
        </w:rPr>
        <w:t>р</w:t>
      </w:r>
      <w:r w:rsidRPr="00745D4F">
        <w:rPr>
          <w:sz w:val="28"/>
          <w:szCs w:val="28"/>
        </w:rPr>
        <w:t>уководителя Департамента земельно-имущественных отношений Администрации Э</w:t>
      </w:r>
      <w:r w:rsidR="00F624F7">
        <w:rPr>
          <w:sz w:val="28"/>
          <w:szCs w:val="28"/>
        </w:rPr>
        <w:t>венкийского муниципального района</w:t>
      </w:r>
      <w:r w:rsidRPr="00745D4F">
        <w:rPr>
          <w:sz w:val="28"/>
          <w:szCs w:val="28"/>
        </w:rPr>
        <w:t xml:space="preserve"> 27.11.2023, бухгалтером расчетной группы за ноябрь 2023 года была начислена и выплачена заработная плата заместителю руководителя </w:t>
      </w:r>
      <w:r w:rsidR="00E327C3">
        <w:rPr>
          <w:sz w:val="28"/>
          <w:szCs w:val="28"/>
        </w:rPr>
        <w:t xml:space="preserve">Департамента </w:t>
      </w:r>
      <w:r w:rsidRPr="00745D4F">
        <w:rPr>
          <w:sz w:val="28"/>
          <w:szCs w:val="28"/>
        </w:rPr>
        <w:t>за 20 рабочих дней, а следовало за фактически отработанное вре</w:t>
      </w:r>
      <w:r>
        <w:rPr>
          <w:sz w:val="28"/>
          <w:szCs w:val="28"/>
        </w:rPr>
        <w:t>мя в количестве 21 рабочий день</w:t>
      </w:r>
      <w:r w:rsidRPr="002966F0">
        <w:rPr>
          <w:i/>
          <w:sz w:val="28"/>
          <w:szCs w:val="28"/>
        </w:rPr>
        <w:t>.</w:t>
      </w:r>
    </w:p>
    <w:p w14:paraId="7D3BBC39" w14:textId="77777777" w:rsidR="00D57BCA" w:rsidRPr="00745D4F" w:rsidRDefault="00D57BCA" w:rsidP="00D57BCA">
      <w:pPr>
        <w:tabs>
          <w:tab w:val="left" w:pos="567"/>
        </w:tabs>
        <w:spacing w:line="240" w:lineRule="auto"/>
        <w:ind w:firstLine="567"/>
        <w:jc w:val="both"/>
        <w:rPr>
          <w:b/>
          <w:sz w:val="28"/>
          <w:szCs w:val="28"/>
        </w:rPr>
      </w:pPr>
      <w:r w:rsidRPr="00745D4F">
        <w:rPr>
          <w:b/>
          <w:sz w:val="28"/>
          <w:szCs w:val="28"/>
        </w:rPr>
        <w:t>Всего по результатам правильности начисления заработной платы за 2023 год выявлено:</w:t>
      </w:r>
    </w:p>
    <w:p w14:paraId="1FF76D33" w14:textId="4C8B6160" w:rsidR="00D57BCA" w:rsidRPr="00C76682" w:rsidRDefault="00D57BCA" w:rsidP="00D57BCA">
      <w:pPr>
        <w:tabs>
          <w:tab w:val="left" w:pos="567"/>
        </w:tabs>
        <w:spacing w:line="240" w:lineRule="auto"/>
        <w:ind w:firstLine="567"/>
        <w:jc w:val="both"/>
        <w:rPr>
          <w:sz w:val="28"/>
          <w:szCs w:val="28"/>
        </w:rPr>
      </w:pPr>
      <w:r w:rsidRPr="00C76682">
        <w:rPr>
          <w:sz w:val="28"/>
          <w:szCs w:val="28"/>
        </w:rPr>
        <w:t xml:space="preserve">- </w:t>
      </w:r>
      <w:r w:rsidRPr="00C76682">
        <w:rPr>
          <w:b/>
          <w:i/>
          <w:sz w:val="28"/>
          <w:szCs w:val="28"/>
        </w:rPr>
        <w:t>не начислен</w:t>
      </w:r>
      <w:r w:rsidR="003C1950">
        <w:rPr>
          <w:b/>
          <w:i/>
          <w:sz w:val="28"/>
          <w:szCs w:val="28"/>
        </w:rPr>
        <w:t xml:space="preserve">а заработная плата </w:t>
      </w:r>
      <w:r w:rsidRPr="00C76682">
        <w:rPr>
          <w:sz w:val="28"/>
          <w:szCs w:val="28"/>
        </w:rPr>
        <w:t xml:space="preserve">в пользу </w:t>
      </w:r>
      <w:r w:rsidR="003C1950">
        <w:rPr>
          <w:sz w:val="28"/>
          <w:szCs w:val="28"/>
        </w:rPr>
        <w:t>сотрудников</w:t>
      </w:r>
      <w:r w:rsidRPr="00C76682">
        <w:rPr>
          <w:sz w:val="28"/>
          <w:szCs w:val="28"/>
        </w:rPr>
        <w:t xml:space="preserve"> в общей сумме </w:t>
      </w:r>
      <w:r w:rsidRPr="00C76682">
        <w:rPr>
          <w:b/>
          <w:i/>
          <w:sz w:val="28"/>
          <w:szCs w:val="28"/>
        </w:rPr>
        <w:t>5 588,53 руб.</w:t>
      </w:r>
      <w:r>
        <w:rPr>
          <w:b/>
          <w:i/>
          <w:sz w:val="28"/>
          <w:szCs w:val="28"/>
        </w:rPr>
        <w:t xml:space="preserve"> </w:t>
      </w:r>
      <w:r w:rsidRPr="002966F0">
        <w:rPr>
          <w:b/>
          <w:i/>
          <w:sz w:val="28"/>
          <w:szCs w:val="28"/>
        </w:rPr>
        <w:t>средств районного бюджета</w:t>
      </w:r>
      <w:r w:rsidRPr="002966F0">
        <w:rPr>
          <w:sz w:val="28"/>
          <w:szCs w:val="28"/>
        </w:rPr>
        <w:t>;</w:t>
      </w:r>
    </w:p>
    <w:p w14:paraId="7224F964" w14:textId="1A2390B8" w:rsidR="00D57BCA" w:rsidRPr="00C76682" w:rsidRDefault="00D57BCA" w:rsidP="00D57BCA">
      <w:pPr>
        <w:tabs>
          <w:tab w:val="left" w:pos="567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/>
          <w:i/>
          <w:sz w:val="28"/>
          <w:szCs w:val="28"/>
        </w:rPr>
        <w:t>излишне</w:t>
      </w:r>
      <w:r w:rsidRPr="00C76682">
        <w:rPr>
          <w:b/>
          <w:i/>
          <w:sz w:val="28"/>
          <w:szCs w:val="28"/>
        </w:rPr>
        <w:t xml:space="preserve"> начисленная</w:t>
      </w:r>
      <w:r w:rsidRPr="00C76682">
        <w:rPr>
          <w:sz w:val="28"/>
          <w:szCs w:val="28"/>
        </w:rPr>
        <w:t xml:space="preserve"> заработная плата </w:t>
      </w:r>
      <w:r w:rsidRPr="00C76682">
        <w:rPr>
          <w:b/>
          <w:bCs/>
          <w:i/>
          <w:iCs/>
          <w:sz w:val="28"/>
          <w:szCs w:val="28"/>
        </w:rPr>
        <w:t>в общей сумме</w:t>
      </w:r>
      <w:r w:rsidRPr="00C76682">
        <w:rPr>
          <w:sz w:val="28"/>
          <w:szCs w:val="28"/>
        </w:rPr>
        <w:t xml:space="preserve"> </w:t>
      </w:r>
      <w:r w:rsidRPr="00C76682">
        <w:rPr>
          <w:b/>
          <w:i/>
          <w:sz w:val="28"/>
          <w:szCs w:val="28"/>
        </w:rPr>
        <w:t xml:space="preserve">7 608,46 </w:t>
      </w:r>
      <w:r w:rsidRPr="002966F0">
        <w:rPr>
          <w:b/>
          <w:i/>
          <w:sz w:val="28"/>
          <w:szCs w:val="28"/>
        </w:rPr>
        <w:t>руб. средств районного бюджета</w:t>
      </w:r>
      <w:r w:rsidRPr="002966F0">
        <w:rPr>
          <w:sz w:val="28"/>
          <w:szCs w:val="28"/>
        </w:rPr>
        <w:t>;</w:t>
      </w:r>
      <w:r w:rsidRPr="00C76682">
        <w:rPr>
          <w:sz w:val="28"/>
          <w:szCs w:val="28"/>
        </w:rPr>
        <w:t xml:space="preserve"> </w:t>
      </w:r>
    </w:p>
    <w:p w14:paraId="0F80768E" w14:textId="6173AB73" w:rsidR="00D57BCA" w:rsidRPr="00C76682" w:rsidRDefault="00D57BCA" w:rsidP="00D57BCA">
      <w:pPr>
        <w:tabs>
          <w:tab w:val="left" w:pos="567"/>
        </w:tabs>
        <w:spacing w:line="240" w:lineRule="auto"/>
        <w:jc w:val="both"/>
        <w:rPr>
          <w:sz w:val="28"/>
          <w:szCs w:val="28"/>
        </w:rPr>
      </w:pPr>
      <w:r w:rsidRPr="00C76682">
        <w:rPr>
          <w:sz w:val="28"/>
          <w:szCs w:val="28"/>
        </w:rPr>
        <w:tab/>
        <w:t xml:space="preserve">- </w:t>
      </w:r>
      <w:r>
        <w:rPr>
          <w:b/>
          <w:i/>
          <w:sz w:val="28"/>
          <w:szCs w:val="28"/>
        </w:rPr>
        <w:t>излишне</w:t>
      </w:r>
      <w:r w:rsidRPr="00C76682">
        <w:rPr>
          <w:b/>
          <w:i/>
          <w:sz w:val="28"/>
          <w:szCs w:val="28"/>
        </w:rPr>
        <w:t xml:space="preserve"> начислены</w:t>
      </w:r>
      <w:r w:rsidRPr="00C76682">
        <w:rPr>
          <w:sz w:val="28"/>
          <w:szCs w:val="28"/>
        </w:rPr>
        <w:t xml:space="preserve"> страховые взносы </w:t>
      </w:r>
      <w:r w:rsidRPr="00C76682">
        <w:rPr>
          <w:b/>
          <w:bCs/>
          <w:i/>
          <w:iCs/>
          <w:sz w:val="28"/>
          <w:szCs w:val="28"/>
        </w:rPr>
        <w:t>в общей сумме 2 297,75 руб.</w:t>
      </w:r>
      <w:r w:rsidRPr="00C76682">
        <w:rPr>
          <w:sz w:val="28"/>
          <w:szCs w:val="28"/>
        </w:rPr>
        <w:t xml:space="preserve"> (7 608,46 руб.*30,2</w:t>
      </w:r>
      <w:r w:rsidRPr="002966F0">
        <w:rPr>
          <w:sz w:val="28"/>
          <w:szCs w:val="28"/>
        </w:rPr>
        <w:t>%)</w:t>
      </w:r>
      <w:r w:rsidRPr="002966F0">
        <w:rPr>
          <w:b/>
          <w:i/>
          <w:sz w:val="28"/>
          <w:szCs w:val="28"/>
        </w:rPr>
        <w:t xml:space="preserve"> средств районного бюджета</w:t>
      </w:r>
      <w:r w:rsidRPr="00C76682">
        <w:rPr>
          <w:sz w:val="28"/>
          <w:szCs w:val="28"/>
        </w:rPr>
        <w:t>;</w:t>
      </w:r>
    </w:p>
    <w:p w14:paraId="3D56E30F" w14:textId="49802E97" w:rsidR="0043450A" w:rsidRPr="003E0BE0" w:rsidRDefault="00D57BCA" w:rsidP="003E0BE0">
      <w:pPr>
        <w:tabs>
          <w:tab w:val="left" w:pos="567"/>
        </w:tabs>
        <w:spacing w:line="240" w:lineRule="auto"/>
        <w:jc w:val="both"/>
        <w:rPr>
          <w:b/>
          <w:bCs/>
          <w:i/>
          <w:iCs/>
          <w:sz w:val="28"/>
          <w:szCs w:val="28"/>
        </w:rPr>
      </w:pPr>
      <w:r w:rsidRPr="00C76682">
        <w:rPr>
          <w:sz w:val="28"/>
          <w:szCs w:val="28"/>
        </w:rPr>
        <w:tab/>
        <w:t xml:space="preserve">- </w:t>
      </w:r>
      <w:r w:rsidRPr="00C76682">
        <w:rPr>
          <w:b/>
          <w:bCs/>
          <w:i/>
          <w:iCs/>
          <w:sz w:val="28"/>
          <w:szCs w:val="28"/>
        </w:rPr>
        <w:t>не начислено</w:t>
      </w:r>
      <w:r w:rsidRPr="00C76682">
        <w:rPr>
          <w:sz w:val="28"/>
          <w:szCs w:val="28"/>
        </w:rPr>
        <w:t xml:space="preserve"> </w:t>
      </w:r>
      <w:r w:rsidRPr="00EB4F72">
        <w:rPr>
          <w:sz w:val="28"/>
          <w:szCs w:val="28"/>
        </w:rPr>
        <w:t xml:space="preserve">в пользу </w:t>
      </w:r>
      <w:r w:rsidR="003C1950" w:rsidRPr="00EB4F72">
        <w:rPr>
          <w:sz w:val="28"/>
          <w:szCs w:val="28"/>
        </w:rPr>
        <w:t>сотрудника</w:t>
      </w:r>
      <w:r w:rsidR="005D3D58" w:rsidRPr="00EB4F72">
        <w:rPr>
          <w:sz w:val="28"/>
          <w:szCs w:val="28"/>
        </w:rPr>
        <w:t>,</w:t>
      </w:r>
      <w:r w:rsidR="003C1950" w:rsidRPr="00EB4F72">
        <w:rPr>
          <w:sz w:val="28"/>
          <w:szCs w:val="28"/>
        </w:rPr>
        <w:t xml:space="preserve"> </w:t>
      </w:r>
      <w:r w:rsidR="003C1950" w:rsidRPr="00EB4F72">
        <w:rPr>
          <w:iCs/>
          <w:sz w:val="28"/>
          <w:szCs w:val="28"/>
        </w:rPr>
        <w:t>пособия по временной нетрудоспособности за три первых дня заболевания за счет работодателя</w:t>
      </w:r>
      <w:r w:rsidR="005D3D58" w:rsidRPr="00EB4F72">
        <w:rPr>
          <w:iCs/>
          <w:sz w:val="28"/>
          <w:szCs w:val="28"/>
        </w:rPr>
        <w:t>,</w:t>
      </w:r>
      <w:r w:rsidRPr="00C76682">
        <w:rPr>
          <w:sz w:val="28"/>
          <w:szCs w:val="28"/>
        </w:rPr>
        <w:t xml:space="preserve"> </w:t>
      </w:r>
      <w:r w:rsidRPr="00C76682">
        <w:rPr>
          <w:b/>
          <w:bCs/>
          <w:i/>
          <w:iCs/>
          <w:sz w:val="28"/>
          <w:szCs w:val="28"/>
        </w:rPr>
        <w:t>в сумме 7 636,20 руб.</w:t>
      </w:r>
      <w:r>
        <w:rPr>
          <w:b/>
          <w:bCs/>
          <w:i/>
          <w:iCs/>
          <w:sz w:val="28"/>
          <w:szCs w:val="28"/>
        </w:rPr>
        <w:t xml:space="preserve"> </w:t>
      </w:r>
      <w:r w:rsidRPr="002966F0">
        <w:rPr>
          <w:b/>
          <w:i/>
          <w:sz w:val="28"/>
          <w:szCs w:val="28"/>
        </w:rPr>
        <w:t>средств районного бюджета.</w:t>
      </w:r>
    </w:p>
    <w:p w14:paraId="2B837755" w14:textId="1ADD74A7" w:rsidR="0043450A" w:rsidRPr="00585DE0" w:rsidRDefault="0043450A" w:rsidP="00E327C3">
      <w:pPr>
        <w:spacing w:line="240" w:lineRule="auto"/>
        <w:ind w:right="-1"/>
        <w:jc w:val="center"/>
        <w:rPr>
          <w:b/>
          <w:bCs/>
          <w:i/>
          <w:sz w:val="28"/>
          <w:szCs w:val="20"/>
          <w:u w:val="single"/>
        </w:rPr>
      </w:pPr>
      <w:r w:rsidRPr="00242E25">
        <w:rPr>
          <w:b/>
          <w:bCs/>
          <w:i/>
          <w:sz w:val="28"/>
          <w:szCs w:val="20"/>
          <w:u w:val="single"/>
        </w:rPr>
        <w:lastRenderedPageBreak/>
        <w:t xml:space="preserve"> </w:t>
      </w:r>
      <w:r w:rsidRPr="00585DE0">
        <w:rPr>
          <w:b/>
          <w:bCs/>
          <w:i/>
          <w:sz w:val="28"/>
          <w:szCs w:val="20"/>
          <w:u w:val="single"/>
        </w:rPr>
        <w:t>Проверка расчетов с подотчетными лицами.</w:t>
      </w:r>
    </w:p>
    <w:p w14:paraId="421EADC4" w14:textId="77777777" w:rsidR="0043450A" w:rsidRPr="00D41A21" w:rsidRDefault="0043450A" w:rsidP="0043450A">
      <w:pPr>
        <w:spacing w:line="240" w:lineRule="auto"/>
        <w:ind w:firstLine="567"/>
        <w:jc w:val="both"/>
        <w:rPr>
          <w:sz w:val="28"/>
          <w:szCs w:val="28"/>
        </w:rPr>
      </w:pPr>
      <w:r w:rsidRPr="00BE4402">
        <w:rPr>
          <w:color w:val="000000" w:themeColor="text1"/>
          <w:sz w:val="28"/>
          <w:szCs w:val="28"/>
        </w:rPr>
        <w:t xml:space="preserve">Расходование средств, выданных в подотчет в 2023 году, осуществлялось </w:t>
      </w:r>
      <w:r w:rsidRPr="00D41A21">
        <w:rPr>
          <w:sz w:val="28"/>
          <w:szCs w:val="28"/>
        </w:rPr>
        <w:t xml:space="preserve">в виде оплаты командировочных расходов, </w:t>
      </w:r>
      <w:r w:rsidRPr="003A35CE">
        <w:rPr>
          <w:sz w:val="28"/>
          <w:szCs w:val="28"/>
        </w:rPr>
        <w:t>выплат на проезд к месту использования отпуска и обратно, услуг связи, нотариальных услуг, приобретение ТМЦ.</w:t>
      </w:r>
    </w:p>
    <w:p w14:paraId="5FF209F1" w14:textId="418DCBF8" w:rsidR="0043450A" w:rsidRPr="004D45D2" w:rsidRDefault="0043450A" w:rsidP="004D45D2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439">
        <w:rPr>
          <w:rFonts w:ascii="Times New Roman" w:hAnsi="Times New Roman" w:cs="Times New Roman"/>
          <w:sz w:val="28"/>
          <w:szCs w:val="28"/>
        </w:rPr>
        <w:t>Возмещение командировочных расходов производилось на основании</w:t>
      </w:r>
      <w:bookmarkStart w:id="12" w:name="_Hlk58241614"/>
      <w:r w:rsidRPr="00190439">
        <w:rPr>
          <w:rFonts w:ascii="Times New Roman" w:hAnsi="Times New Roman" w:cs="Times New Roman"/>
          <w:sz w:val="28"/>
          <w:szCs w:val="28"/>
        </w:rPr>
        <w:t xml:space="preserve"> "Порядка и условий командирования муниципальных служащих и  служащих, замещающих должности, не отнесенные к должностям муниципальной службы, в Администрации Эвенкийского муниципального района и органах Администрации Эвенкийского муниципального района со статусом юридического лица", утвержденного Распоряжением Администрации </w:t>
      </w:r>
      <w:r w:rsidRPr="0074065D">
        <w:rPr>
          <w:rFonts w:ascii="Times New Roman" w:hAnsi="Times New Roman" w:cs="Times New Roman"/>
          <w:sz w:val="28"/>
          <w:szCs w:val="28"/>
        </w:rPr>
        <w:t>ЭМР</w:t>
      </w:r>
      <w:r w:rsidRPr="00190439">
        <w:rPr>
          <w:rFonts w:ascii="Times New Roman" w:hAnsi="Times New Roman" w:cs="Times New Roman"/>
          <w:sz w:val="28"/>
          <w:szCs w:val="28"/>
        </w:rPr>
        <w:t xml:space="preserve"> от 27.05.2021 №213-р (с изменениями)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0439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90439">
        <w:rPr>
          <w:rFonts w:ascii="Times New Roman" w:hAnsi="Times New Roman" w:cs="Times New Roman"/>
          <w:sz w:val="28"/>
          <w:szCs w:val="28"/>
        </w:rPr>
        <w:t xml:space="preserve"> Порядок по командировкам).  </w:t>
      </w:r>
      <w:r w:rsidRPr="006035A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ab/>
      </w:r>
    </w:p>
    <w:p w14:paraId="63745D82" w14:textId="10004673" w:rsidR="0043450A" w:rsidRPr="00B30B82" w:rsidRDefault="0043450A" w:rsidP="0043450A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B82">
        <w:rPr>
          <w:rFonts w:ascii="Times New Roman" w:hAnsi="Times New Roman" w:cs="Times New Roman"/>
          <w:sz w:val="28"/>
          <w:szCs w:val="28"/>
        </w:rPr>
        <w:t>По состоянию на 01.01.202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30B82">
        <w:rPr>
          <w:rFonts w:ascii="Times New Roman" w:hAnsi="Times New Roman" w:cs="Times New Roman"/>
          <w:sz w:val="28"/>
          <w:szCs w:val="28"/>
        </w:rPr>
        <w:t xml:space="preserve"> числилась дебиторская задолженность по счету 120814000 «Расчеты с подотчётными лицами по прочим несоциальным выплатам персоналу в натуральной форме» в сумме 56 000,00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0B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оплата </w:t>
      </w:r>
      <w:r w:rsidRPr="003A35CE">
        <w:rPr>
          <w:rFonts w:ascii="Times New Roman" w:hAnsi="Times New Roman" w:cs="Times New Roman"/>
          <w:sz w:val="28"/>
          <w:szCs w:val="28"/>
        </w:rPr>
        <w:t>проезд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35CE">
        <w:rPr>
          <w:rFonts w:ascii="Times New Roman" w:hAnsi="Times New Roman" w:cs="Times New Roman"/>
          <w:sz w:val="28"/>
          <w:szCs w:val="28"/>
        </w:rPr>
        <w:t xml:space="preserve"> к месту использования отпуска и обратно</w:t>
      </w:r>
      <w:r w:rsidRPr="00B30B82">
        <w:rPr>
          <w:rFonts w:ascii="Times New Roman" w:hAnsi="Times New Roman" w:cs="Times New Roman"/>
          <w:sz w:val="28"/>
          <w:szCs w:val="28"/>
        </w:rPr>
        <w:t xml:space="preserve"> </w:t>
      </w:r>
      <w:r w:rsidR="0085321E">
        <w:rPr>
          <w:rFonts w:ascii="Times New Roman" w:hAnsi="Times New Roman" w:cs="Times New Roman"/>
          <w:sz w:val="28"/>
          <w:szCs w:val="28"/>
        </w:rPr>
        <w:t xml:space="preserve">начальника отдела земельных отношений </w:t>
      </w:r>
      <w:r w:rsidRPr="00B30B82">
        <w:rPr>
          <w:rFonts w:ascii="Times New Roman" w:hAnsi="Times New Roman" w:cs="Times New Roman"/>
          <w:sz w:val="28"/>
          <w:szCs w:val="28"/>
        </w:rPr>
        <w:t>(приказ от 11.10.2022 №48).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B82">
        <w:rPr>
          <w:rFonts w:ascii="Times New Roman" w:hAnsi="Times New Roman" w:cs="Times New Roman"/>
          <w:sz w:val="28"/>
          <w:szCs w:val="28"/>
        </w:rPr>
        <w:t xml:space="preserve">Авансовый отчет предоставлен </w:t>
      </w:r>
      <w:r w:rsidRPr="000E01E6">
        <w:rPr>
          <w:rFonts w:ascii="Times New Roman" w:hAnsi="Times New Roman" w:cs="Times New Roman"/>
          <w:sz w:val="28"/>
          <w:szCs w:val="28"/>
        </w:rPr>
        <w:t>26.01.2023 года</w:t>
      </w:r>
      <w:r w:rsidRPr="00B30B82">
        <w:rPr>
          <w:rFonts w:ascii="Times New Roman" w:hAnsi="Times New Roman" w:cs="Times New Roman"/>
          <w:sz w:val="28"/>
          <w:szCs w:val="28"/>
        </w:rPr>
        <w:t xml:space="preserve"> на сумму 47 369,00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0B82">
        <w:rPr>
          <w:rFonts w:ascii="Times New Roman" w:hAnsi="Times New Roman" w:cs="Times New Roman"/>
          <w:sz w:val="28"/>
          <w:szCs w:val="28"/>
        </w:rPr>
        <w:t xml:space="preserve"> Не использованная сумма денежных средств в размере 8 631,00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0B82">
        <w:rPr>
          <w:rFonts w:ascii="Times New Roman" w:hAnsi="Times New Roman" w:cs="Times New Roman"/>
          <w:sz w:val="28"/>
          <w:szCs w:val="28"/>
        </w:rPr>
        <w:t xml:space="preserve"> внесена в кассу </w:t>
      </w:r>
      <w:r w:rsidRPr="000E01E6">
        <w:rPr>
          <w:rFonts w:ascii="Times New Roman" w:hAnsi="Times New Roman" w:cs="Times New Roman"/>
          <w:sz w:val="28"/>
          <w:szCs w:val="28"/>
        </w:rPr>
        <w:t>Департамента ПКО №1 от 01.02.2023 года.</w:t>
      </w:r>
    </w:p>
    <w:p w14:paraId="023420D8" w14:textId="77777777" w:rsidR="0043450A" w:rsidRPr="00B30B82" w:rsidRDefault="0043450A" w:rsidP="0043450A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B82">
        <w:rPr>
          <w:rFonts w:ascii="Times New Roman" w:hAnsi="Times New Roman" w:cs="Times New Roman"/>
          <w:sz w:val="28"/>
          <w:szCs w:val="28"/>
        </w:rPr>
        <w:t>Кредиторская задолженность на 01.01.2023 года отсутствует.</w:t>
      </w:r>
    </w:p>
    <w:p w14:paraId="24DC9F11" w14:textId="77777777" w:rsidR="0043450A" w:rsidRPr="00B30B82" w:rsidRDefault="0043450A" w:rsidP="0043450A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FCF">
        <w:rPr>
          <w:rFonts w:ascii="Times New Roman" w:hAnsi="Times New Roman" w:cs="Times New Roman"/>
          <w:sz w:val="28"/>
          <w:szCs w:val="28"/>
        </w:rPr>
        <w:t xml:space="preserve">По состоянию на 01.01.2024 </w:t>
      </w:r>
      <w:bookmarkEnd w:id="12"/>
      <w:r w:rsidRPr="008B3FCF">
        <w:rPr>
          <w:rFonts w:ascii="Times New Roman" w:hAnsi="Times New Roman" w:cs="Times New Roman"/>
          <w:sz w:val="28"/>
          <w:szCs w:val="28"/>
        </w:rPr>
        <w:t>дебиторская и кредиторская задолженности отсутствуют, что соответствует Главной книге и Балансу (ф.0503130).</w:t>
      </w:r>
    </w:p>
    <w:p w14:paraId="3ECF032E" w14:textId="77777777" w:rsidR="0043450A" w:rsidRPr="00B30B82" w:rsidRDefault="0043450A" w:rsidP="0043450A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B82">
        <w:rPr>
          <w:rFonts w:ascii="Times New Roman" w:hAnsi="Times New Roman" w:cs="Times New Roman"/>
          <w:sz w:val="28"/>
          <w:szCs w:val="28"/>
        </w:rPr>
        <w:t>Проверка расчетов с подотчетными лицами за 2023 год проведена сплошным методом.</w:t>
      </w:r>
    </w:p>
    <w:p w14:paraId="26B9C870" w14:textId="77777777" w:rsidR="0043450A" w:rsidRPr="002A52A5" w:rsidRDefault="0043450A" w:rsidP="0043450A">
      <w:pPr>
        <w:spacing w:line="240" w:lineRule="auto"/>
        <w:ind w:firstLine="567"/>
        <w:jc w:val="both"/>
        <w:rPr>
          <w:sz w:val="28"/>
          <w:szCs w:val="28"/>
        </w:rPr>
      </w:pPr>
      <w:r w:rsidRPr="002A52A5">
        <w:rPr>
          <w:sz w:val="28"/>
          <w:szCs w:val="28"/>
        </w:rPr>
        <w:t xml:space="preserve">По данным бухгалтерского учета в 2023 году фактические расходы составили общую сумму </w:t>
      </w:r>
      <w:r w:rsidRPr="00CE27EC">
        <w:rPr>
          <w:sz w:val="28"/>
          <w:szCs w:val="28"/>
        </w:rPr>
        <w:t>759 643,34</w:t>
      </w:r>
      <w:r>
        <w:rPr>
          <w:sz w:val="28"/>
          <w:szCs w:val="28"/>
        </w:rPr>
        <w:t xml:space="preserve"> </w:t>
      </w:r>
      <w:r w:rsidRPr="002A52A5">
        <w:rPr>
          <w:sz w:val="28"/>
          <w:szCs w:val="28"/>
        </w:rPr>
        <w:t>руб., в том числе:</w:t>
      </w:r>
    </w:p>
    <w:p w14:paraId="24B0BBDF" w14:textId="4568A0FB" w:rsidR="0043450A" w:rsidRPr="00585DE0" w:rsidRDefault="0043450A" w:rsidP="00EB4F72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i/>
          <w:iCs/>
          <w:sz w:val="28"/>
          <w:szCs w:val="28"/>
        </w:rPr>
      </w:pPr>
      <w:r w:rsidRPr="002A52A5">
        <w:rPr>
          <w:sz w:val="28"/>
          <w:szCs w:val="28"/>
        </w:rPr>
        <w:t xml:space="preserve"> командировочные расходы</w:t>
      </w:r>
      <w:r w:rsidR="00EB4F72">
        <w:rPr>
          <w:sz w:val="28"/>
          <w:szCs w:val="28"/>
        </w:rPr>
        <w:t xml:space="preserve"> в общей сумме 184 448,00 руб.;</w:t>
      </w:r>
    </w:p>
    <w:p w14:paraId="2B24283D" w14:textId="7E134C72" w:rsidR="0043450A" w:rsidRPr="00EB4F72" w:rsidRDefault="0043450A" w:rsidP="003D26F1">
      <w:pPr>
        <w:pStyle w:val="a6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85DE0">
        <w:rPr>
          <w:sz w:val="28"/>
          <w:szCs w:val="28"/>
        </w:rPr>
        <w:t xml:space="preserve"> </w:t>
      </w:r>
      <w:r w:rsidRPr="00EB4F72">
        <w:rPr>
          <w:sz w:val="28"/>
          <w:szCs w:val="28"/>
        </w:rPr>
        <w:t>оплату проезда к месту использования отпуска и обратно на общую сумму 571 103,24 руб.</w:t>
      </w:r>
      <w:r w:rsidRPr="00EB4F72">
        <w:rPr>
          <w:i/>
          <w:iCs/>
          <w:sz w:val="28"/>
          <w:szCs w:val="28"/>
        </w:rPr>
        <w:t>;</w:t>
      </w:r>
    </w:p>
    <w:p w14:paraId="252877EA" w14:textId="77777777" w:rsidR="0043450A" w:rsidRPr="002A52A5" w:rsidRDefault="0043450A" w:rsidP="003D26F1">
      <w:pPr>
        <w:pStyle w:val="a6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A52A5">
        <w:rPr>
          <w:sz w:val="28"/>
          <w:szCs w:val="28"/>
        </w:rPr>
        <w:t xml:space="preserve"> услуги связи на общую сумму 1 575,10 руб</w:t>
      </w:r>
      <w:r>
        <w:rPr>
          <w:sz w:val="28"/>
          <w:szCs w:val="28"/>
        </w:rPr>
        <w:t>.</w:t>
      </w:r>
      <w:r w:rsidRPr="002A52A5">
        <w:rPr>
          <w:sz w:val="28"/>
          <w:szCs w:val="28"/>
        </w:rPr>
        <w:t>;</w:t>
      </w:r>
    </w:p>
    <w:p w14:paraId="1C8D17FD" w14:textId="77777777" w:rsidR="0043450A" w:rsidRPr="002A52A5" w:rsidRDefault="0043450A" w:rsidP="003D26F1">
      <w:pPr>
        <w:pStyle w:val="a6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A52A5">
        <w:rPr>
          <w:sz w:val="28"/>
          <w:szCs w:val="28"/>
        </w:rPr>
        <w:t xml:space="preserve"> увеличение стоимости прочих материальных запасов на общую сумму 580,00 руб</w:t>
      </w:r>
      <w:r>
        <w:rPr>
          <w:sz w:val="28"/>
          <w:szCs w:val="28"/>
        </w:rPr>
        <w:t>.</w:t>
      </w:r>
      <w:r w:rsidRPr="002A52A5">
        <w:rPr>
          <w:sz w:val="28"/>
          <w:szCs w:val="28"/>
        </w:rPr>
        <w:t>;</w:t>
      </w:r>
    </w:p>
    <w:p w14:paraId="6BDDFF6D" w14:textId="77777777" w:rsidR="0043450A" w:rsidRPr="002A52A5" w:rsidRDefault="0043450A" w:rsidP="003D26F1">
      <w:pPr>
        <w:pStyle w:val="a6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A52A5">
        <w:rPr>
          <w:sz w:val="28"/>
          <w:szCs w:val="28"/>
        </w:rPr>
        <w:t xml:space="preserve"> нотариальные услуги в сумме 1 937,00 руб.</w:t>
      </w:r>
    </w:p>
    <w:p w14:paraId="3E9CF37B" w14:textId="77777777" w:rsidR="0043450A" w:rsidRDefault="0043450A" w:rsidP="0043450A">
      <w:pPr>
        <w:pStyle w:val="a6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E27EC">
        <w:rPr>
          <w:sz w:val="28"/>
          <w:szCs w:val="28"/>
        </w:rPr>
        <w:t>Кассовые расходы по расчетам с подотчетными лицами за 2023 год составили сумму 712 274,34 руб.</w:t>
      </w:r>
    </w:p>
    <w:p w14:paraId="434D8E09" w14:textId="77777777" w:rsidR="0054315F" w:rsidRPr="00C76682" w:rsidRDefault="0054315F" w:rsidP="0054315F">
      <w:pPr>
        <w:pStyle w:val="a6"/>
        <w:autoSpaceDE w:val="0"/>
        <w:autoSpaceDN w:val="0"/>
        <w:adjustRightInd w:val="0"/>
        <w:ind w:left="0" w:firstLine="567"/>
        <w:jc w:val="both"/>
        <w:rPr>
          <w:b/>
          <w:i/>
          <w:sz w:val="28"/>
          <w:szCs w:val="28"/>
        </w:rPr>
      </w:pPr>
      <w:r w:rsidRPr="00C76682">
        <w:rPr>
          <w:b/>
          <w:i/>
          <w:sz w:val="28"/>
          <w:szCs w:val="28"/>
        </w:rPr>
        <w:t>При проверке учета расчетов с подотчетными лицами установлено:</w:t>
      </w:r>
    </w:p>
    <w:p w14:paraId="114EC79D" w14:textId="77777777" w:rsidR="0054315F" w:rsidRDefault="0054315F" w:rsidP="0054315F">
      <w:pPr>
        <w:pStyle w:val="a6"/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DE4259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85DE0">
        <w:rPr>
          <w:b/>
          <w:bCs/>
          <w:i/>
          <w:iCs/>
          <w:sz w:val="28"/>
          <w:szCs w:val="28"/>
        </w:rPr>
        <w:t>В нарушение</w:t>
      </w:r>
      <w:r>
        <w:rPr>
          <w:sz w:val="28"/>
          <w:szCs w:val="28"/>
        </w:rPr>
        <w:t xml:space="preserve"> «Порядка </w:t>
      </w:r>
      <w:r w:rsidRPr="00190439">
        <w:rPr>
          <w:sz w:val="28"/>
          <w:szCs w:val="28"/>
        </w:rPr>
        <w:t>и условий командирования муниципальных служащих и  служащих, замещающих должности, не отнесенные к должностям муниципальной службы, в Администрации Эвенкийского муниципального района и органах Администрации Эвенкийского муниципального района со статусом юридического лица</w:t>
      </w:r>
      <w:r>
        <w:rPr>
          <w:sz w:val="28"/>
          <w:szCs w:val="28"/>
        </w:rPr>
        <w:t>»</w:t>
      </w:r>
      <w:r w:rsidRPr="00190439">
        <w:rPr>
          <w:sz w:val="28"/>
          <w:szCs w:val="28"/>
        </w:rPr>
        <w:t xml:space="preserve">, утвержденного Распоряжением Администрации </w:t>
      </w:r>
      <w:r w:rsidRPr="0068024B">
        <w:rPr>
          <w:sz w:val="28"/>
          <w:szCs w:val="28"/>
        </w:rPr>
        <w:t>ЭМР</w:t>
      </w:r>
      <w:r w:rsidRPr="00190439">
        <w:rPr>
          <w:sz w:val="28"/>
          <w:szCs w:val="28"/>
        </w:rPr>
        <w:t xml:space="preserve"> от 27.05.2021 №213-р (с изменениями)</w:t>
      </w:r>
      <w:r>
        <w:rPr>
          <w:sz w:val="28"/>
          <w:szCs w:val="28"/>
        </w:rPr>
        <w:t>:</w:t>
      </w:r>
    </w:p>
    <w:p w14:paraId="417FEF2D" w14:textId="54289172" w:rsidR="0054315F" w:rsidRPr="004D45D2" w:rsidRDefault="0054315F" w:rsidP="00055C70">
      <w:pPr>
        <w:pStyle w:val="a6"/>
        <w:autoSpaceDE w:val="0"/>
        <w:autoSpaceDN w:val="0"/>
        <w:ind w:left="0" w:firstLine="567"/>
        <w:contextualSpacing w:val="0"/>
        <w:jc w:val="both"/>
        <w:rPr>
          <w:strike/>
          <w:sz w:val="28"/>
          <w:szCs w:val="28"/>
        </w:rPr>
      </w:pPr>
      <w:r w:rsidRPr="00CB0254">
        <w:rPr>
          <w:sz w:val="28"/>
          <w:szCs w:val="28"/>
        </w:rPr>
        <w:lastRenderedPageBreak/>
        <w:t xml:space="preserve">- </w:t>
      </w:r>
      <w:r w:rsidRPr="00585DE0">
        <w:rPr>
          <w:b/>
          <w:bCs/>
          <w:i/>
          <w:iCs/>
          <w:sz w:val="28"/>
          <w:szCs w:val="28"/>
          <w:u w:val="single"/>
        </w:rPr>
        <w:t>пункта 4</w:t>
      </w:r>
      <w:r w:rsidRPr="00CB0254">
        <w:rPr>
          <w:sz w:val="28"/>
          <w:szCs w:val="28"/>
        </w:rPr>
        <w:t>: к авансовым отчетам не приложены командировочные задания в соответствии с приложением №1 к Порядку по командировкам</w:t>
      </w:r>
      <w:r w:rsidR="00C43D9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31C0EB14" w14:textId="336092BD" w:rsidR="0054315F" w:rsidRPr="004D45D2" w:rsidRDefault="0054315F" w:rsidP="00055C70">
      <w:pPr>
        <w:pStyle w:val="a6"/>
        <w:autoSpaceDE w:val="0"/>
        <w:autoSpaceDN w:val="0"/>
        <w:ind w:left="0" w:firstLine="567"/>
        <w:contextualSpacing w:val="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5DE0">
        <w:rPr>
          <w:b/>
          <w:bCs/>
          <w:i/>
          <w:iCs/>
          <w:sz w:val="28"/>
          <w:szCs w:val="28"/>
          <w:u w:val="single"/>
        </w:rPr>
        <w:t>пункта 34</w:t>
      </w:r>
      <w:r w:rsidRPr="008144E9">
        <w:rPr>
          <w:sz w:val="28"/>
          <w:szCs w:val="28"/>
        </w:rPr>
        <w:t>: к авансовым отчетам не приложены отчеты о выполненной работе в соответствии с приложением №2 к Порядку по командировкам</w:t>
      </w:r>
      <w:r w:rsidR="00C43D92">
        <w:rPr>
          <w:sz w:val="28"/>
          <w:szCs w:val="28"/>
        </w:rPr>
        <w:t>.</w:t>
      </w:r>
      <w:r w:rsidRPr="008144E9">
        <w:rPr>
          <w:sz w:val="28"/>
          <w:szCs w:val="28"/>
        </w:rPr>
        <w:t xml:space="preserve"> </w:t>
      </w:r>
    </w:p>
    <w:p w14:paraId="51072DD7" w14:textId="5A91E9EE" w:rsidR="0054315F" w:rsidRDefault="0054315F" w:rsidP="0054315F">
      <w:pPr>
        <w:pStyle w:val="a6"/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E540A8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приказу от 18.05.2023 №37 специалисту 1 категории отдела имущественных отношений, предоставлен ежегодный оплачиваемый отпуск в количестве 67 календарных дней с 17.07.2023 по 21.09.2023 года с оплатой </w:t>
      </w:r>
      <w:r w:rsidRPr="00EE147F">
        <w:rPr>
          <w:sz w:val="28"/>
          <w:szCs w:val="28"/>
        </w:rPr>
        <w:t>проезда к месту использования отпуска и обратно</w:t>
      </w:r>
      <w:r>
        <w:rPr>
          <w:sz w:val="28"/>
          <w:szCs w:val="28"/>
        </w:rPr>
        <w:t xml:space="preserve"> </w:t>
      </w:r>
      <w:r w:rsidR="004D45D2" w:rsidRPr="00F00962">
        <w:rPr>
          <w:sz w:val="28"/>
          <w:szCs w:val="28"/>
        </w:rPr>
        <w:t xml:space="preserve">работнику </w:t>
      </w:r>
      <w:r w:rsidRPr="00F00962">
        <w:rPr>
          <w:sz w:val="28"/>
          <w:szCs w:val="28"/>
        </w:rPr>
        <w:t>и ее иждивенцу</w:t>
      </w:r>
      <w:r>
        <w:rPr>
          <w:sz w:val="28"/>
          <w:szCs w:val="28"/>
        </w:rPr>
        <w:t xml:space="preserve"> (сыну).</w:t>
      </w:r>
    </w:p>
    <w:p w14:paraId="1B766733" w14:textId="77777777" w:rsidR="0054315F" w:rsidRDefault="0054315F" w:rsidP="0054315F">
      <w:pPr>
        <w:pStyle w:val="a6"/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 авансовому отчету от 02.10.2023 №13 прилагаются подтверждающие документы:</w:t>
      </w:r>
    </w:p>
    <w:p w14:paraId="2861DE0E" w14:textId="77777777" w:rsidR="0054315F" w:rsidRPr="00C83388" w:rsidRDefault="0054315F" w:rsidP="0054315F">
      <w:pPr>
        <w:pStyle w:val="a6"/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 авиабилеты по маршруту: Тура-Красноярск-Москва-Хургада и обратно;</w:t>
      </w:r>
    </w:p>
    <w:p w14:paraId="4D908059" w14:textId="1AEA2BB6" w:rsidR="0054315F" w:rsidRDefault="0054315F" w:rsidP="0054315F">
      <w:pPr>
        <w:pStyle w:val="a6"/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 справка о подтверждении факта перелета по маршруту Красноярск- Москва от 11.08.2022, выданная АО «Авиакомпанией Сибирь»;</w:t>
      </w:r>
    </w:p>
    <w:p w14:paraId="3B98B830" w14:textId="4FDB6B82" w:rsidR="0054315F" w:rsidRDefault="0054315F" w:rsidP="0054315F">
      <w:pPr>
        <w:pStyle w:val="a6"/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справка туристического оператора «Библио-Глобус» от 14.08.2023 №14/08-249423280991433449 о стоимости перевозки </w:t>
      </w:r>
      <w:r w:rsidRPr="00EB4F72">
        <w:rPr>
          <w:sz w:val="28"/>
          <w:szCs w:val="28"/>
        </w:rPr>
        <w:t>пассажира</w:t>
      </w:r>
      <w:r w:rsidR="0085321E" w:rsidRPr="00EB4F72">
        <w:rPr>
          <w:sz w:val="28"/>
          <w:szCs w:val="28"/>
        </w:rPr>
        <w:t xml:space="preserve"> (работника)</w:t>
      </w:r>
      <w:r>
        <w:rPr>
          <w:sz w:val="28"/>
          <w:szCs w:val="28"/>
        </w:rPr>
        <w:t xml:space="preserve"> по маршруту Москва-Хургада-Москва в сумме 29 358,00 руб.;</w:t>
      </w:r>
    </w:p>
    <w:p w14:paraId="6CDEEBD1" w14:textId="7CBE129A" w:rsidR="0054315F" w:rsidRDefault="0054315F" w:rsidP="0054315F">
      <w:pPr>
        <w:pStyle w:val="a6"/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справка туристического оператора «Библио-Глобус» от 14.08.2023 №14/08-249423280687989317 о стоимости перевозки </w:t>
      </w:r>
      <w:r w:rsidRPr="00EB4F72">
        <w:rPr>
          <w:sz w:val="28"/>
          <w:szCs w:val="28"/>
        </w:rPr>
        <w:t xml:space="preserve">пассажира </w:t>
      </w:r>
      <w:r w:rsidR="0085321E" w:rsidRPr="00EB4F72">
        <w:rPr>
          <w:sz w:val="28"/>
          <w:szCs w:val="28"/>
        </w:rPr>
        <w:t>(иждивенца)</w:t>
      </w:r>
      <w:r w:rsidR="0085321E">
        <w:rPr>
          <w:sz w:val="28"/>
          <w:szCs w:val="28"/>
        </w:rPr>
        <w:t xml:space="preserve"> </w:t>
      </w:r>
      <w:r>
        <w:rPr>
          <w:sz w:val="28"/>
          <w:szCs w:val="28"/>
        </w:rPr>
        <w:t>по маршруту Москва-Хургада-Москва в сумме 29 358,00 руб.;</w:t>
      </w:r>
    </w:p>
    <w:p w14:paraId="3F099DB9" w14:textId="77777777" w:rsidR="0054315F" w:rsidRDefault="0054315F" w:rsidP="0054315F">
      <w:pPr>
        <w:pStyle w:val="a6"/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 справка ПАО «Аэрофлот-российские авиалинии» о соотношении ортодромии по Российской Федерации к общей ортодромии по маршруту Москва-Хургада - 46%.</w:t>
      </w:r>
    </w:p>
    <w:p w14:paraId="6EF49227" w14:textId="59F4A8DB" w:rsidR="0054315F" w:rsidRPr="00357CE0" w:rsidRDefault="0054315F" w:rsidP="0054315F">
      <w:pPr>
        <w:pStyle w:val="a6"/>
        <w:autoSpaceDE w:val="0"/>
        <w:autoSpaceDN w:val="0"/>
        <w:ind w:left="0" w:firstLine="567"/>
        <w:contextualSpacing w:val="0"/>
        <w:jc w:val="both"/>
        <w:rPr>
          <w:b/>
          <w:bCs/>
          <w:i/>
          <w:sz w:val="28"/>
          <w:szCs w:val="28"/>
        </w:rPr>
      </w:pPr>
      <w:r w:rsidRPr="00357CE0">
        <w:rPr>
          <w:sz w:val="28"/>
          <w:szCs w:val="28"/>
        </w:rPr>
        <w:t>При принятии к учету, бухгалтером не верно применено процентное соотношение</w:t>
      </w:r>
      <w:r w:rsidR="00F55CB0">
        <w:rPr>
          <w:sz w:val="28"/>
          <w:szCs w:val="28"/>
        </w:rPr>
        <w:t xml:space="preserve"> ортодромии</w:t>
      </w:r>
      <w:r w:rsidRPr="00357CE0">
        <w:rPr>
          <w:sz w:val="28"/>
          <w:szCs w:val="28"/>
        </w:rPr>
        <w:t>, принята сумма расходов в размере 15 853,32 руб. (54%) за один билет, тогда как следовало принять сумму 13 504,65 руб</w:t>
      </w:r>
      <w:r>
        <w:rPr>
          <w:sz w:val="28"/>
          <w:szCs w:val="28"/>
        </w:rPr>
        <w:t>.</w:t>
      </w:r>
      <w:r w:rsidRPr="00357CE0">
        <w:rPr>
          <w:sz w:val="28"/>
          <w:szCs w:val="28"/>
        </w:rPr>
        <w:t xml:space="preserve"> (46%) за один билет. Излишне выплачена сумма </w:t>
      </w:r>
      <w:r w:rsidR="00DE7227">
        <w:rPr>
          <w:sz w:val="28"/>
          <w:szCs w:val="28"/>
        </w:rPr>
        <w:t xml:space="preserve">составила </w:t>
      </w:r>
      <w:r w:rsidRPr="00357CE0">
        <w:rPr>
          <w:sz w:val="28"/>
          <w:szCs w:val="28"/>
        </w:rPr>
        <w:t xml:space="preserve">4 697,34 руб. </w:t>
      </w:r>
      <w:r w:rsidRPr="00357CE0">
        <w:rPr>
          <w:iCs/>
          <w:sz w:val="28"/>
          <w:szCs w:val="28"/>
        </w:rPr>
        <w:t xml:space="preserve">(15 853,32 руб.*2чел. - 13 504,65 руб.*2чел.), что привело к </w:t>
      </w:r>
      <w:r w:rsidRPr="00357CE0">
        <w:rPr>
          <w:b/>
          <w:bCs/>
          <w:i/>
          <w:sz w:val="28"/>
          <w:szCs w:val="28"/>
        </w:rPr>
        <w:t>прочим нарушениям средств районного бюджета в общей сумме 4 697,34 руб.</w:t>
      </w:r>
      <w:r w:rsidRPr="00357CE0">
        <w:rPr>
          <w:i/>
          <w:sz w:val="28"/>
          <w:szCs w:val="28"/>
        </w:rPr>
        <w:t xml:space="preserve"> </w:t>
      </w:r>
    </w:p>
    <w:p w14:paraId="3797DB1A" w14:textId="249BB0CC" w:rsidR="0054315F" w:rsidRPr="008F7405" w:rsidRDefault="0054315F" w:rsidP="0054315F">
      <w:pPr>
        <w:pStyle w:val="a6"/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357CE0">
        <w:rPr>
          <w:b/>
          <w:bCs/>
          <w:sz w:val="28"/>
          <w:szCs w:val="28"/>
        </w:rPr>
        <w:t>3.</w:t>
      </w:r>
      <w:r w:rsidRPr="00357CE0">
        <w:rPr>
          <w:sz w:val="28"/>
          <w:szCs w:val="28"/>
        </w:rPr>
        <w:t xml:space="preserve"> В ходе проверки установлено, к учету приняты авансовые отчеты (ф.0504505) «Авансовый отчет» и (ф.0504520) «Отчет</w:t>
      </w:r>
      <w:r w:rsidRPr="00642EC6">
        <w:rPr>
          <w:sz w:val="28"/>
          <w:szCs w:val="28"/>
        </w:rPr>
        <w:t xml:space="preserve"> о расходах подотчетного лица», которые закреплены</w:t>
      </w:r>
      <w:r>
        <w:rPr>
          <w:sz w:val="28"/>
          <w:szCs w:val="28"/>
        </w:rPr>
        <w:t xml:space="preserve"> </w:t>
      </w:r>
      <w:r w:rsidRPr="008F7405">
        <w:rPr>
          <w:sz w:val="28"/>
          <w:szCs w:val="28"/>
        </w:rPr>
        <w:t xml:space="preserve">Приказом МКУ «Межведомственная бухгалтерия» ЭМР от </w:t>
      </w:r>
      <w:r w:rsidRPr="00357CE0">
        <w:rPr>
          <w:sz w:val="28"/>
          <w:szCs w:val="28"/>
        </w:rPr>
        <w:t>17.03.2022 №</w:t>
      </w:r>
      <w:r w:rsidRPr="008F7405">
        <w:rPr>
          <w:sz w:val="28"/>
          <w:szCs w:val="28"/>
        </w:rPr>
        <w:t xml:space="preserve">06-ОД «Об утверждении учетной политики для целей бюджетного учета» </w:t>
      </w:r>
      <w:r>
        <w:rPr>
          <w:sz w:val="28"/>
          <w:szCs w:val="28"/>
        </w:rPr>
        <w:t>(</w:t>
      </w:r>
      <w:r w:rsidRPr="008F7405">
        <w:rPr>
          <w:sz w:val="28"/>
          <w:szCs w:val="28"/>
        </w:rPr>
        <w:t>Единая учетная политика при централизации учета органов исполнительной власти и их подведомственных учреждений (муниципальных учреждений Эвенкийского муниципального района), передавших функции по ведению бюджетного (бухгалтерского) учета и составлению отчетности МКУ «Межведомственная бухгалтерия» ЭМР</w:t>
      </w:r>
      <w:r>
        <w:rPr>
          <w:sz w:val="28"/>
          <w:szCs w:val="28"/>
        </w:rPr>
        <w:t>)</w:t>
      </w:r>
      <w:r w:rsidRPr="008F7405">
        <w:rPr>
          <w:sz w:val="28"/>
          <w:szCs w:val="28"/>
        </w:rPr>
        <w:t>.</w:t>
      </w:r>
    </w:p>
    <w:p w14:paraId="57BD54E0" w14:textId="67E72EE6" w:rsidR="0054315F" w:rsidRPr="00137E1F" w:rsidRDefault="0054315F" w:rsidP="0054315F">
      <w:pPr>
        <w:pStyle w:val="a6"/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356D06">
        <w:rPr>
          <w:b/>
          <w:sz w:val="28"/>
          <w:szCs w:val="28"/>
        </w:rPr>
        <w:t>В нарушение</w:t>
      </w:r>
      <w:r>
        <w:rPr>
          <w:sz w:val="28"/>
          <w:szCs w:val="28"/>
        </w:rPr>
        <w:t xml:space="preserve"> </w:t>
      </w:r>
      <w:r w:rsidRPr="00356D06">
        <w:rPr>
          <w:b/>
          <w:sz w:val="28"/>
          <w:szCs w:val="28"/>
        </w:rPr>
        <w:t xml:space="preserve">Приказа Минфина России </w:t>
      </w:r>
      <w:r w:rsidRPr="002C6AC2">
        <w:rPr>
          <w:b/>
          <w:sz w:val="28"/>
          <w:szCs w:val="28"/>
        </w:rPr>
        <w:t>от 30.03.2015 №52н</w:t>
      </w:r>
      <w:r w:rsidRPr="002C6AC2">
        <w:rPr>
          <w:sz w:val="28"/>
          <w:szCs w:val="28"/>
        </w:rPr>
        <w:t xml:space="preserve"> (в редакции от 15.06.2020) "Об утверждении форм первичных учетных документов и регистров бухгалтерского учета, применяемых</w:t>
      </w:r>
      <w:r w:rsidRPr="00356D06">
        <w:rPr>
          <w:sz w:val="28"/>
          <w:szCs w:val="28"/>
        </w:rPr>
        <w:t xml:space="preserve"> органами государственной власти (государственными органами), органами местного </w:t>
      </w:r>
      <w:r w:rsidRPr="00356D06">
        <w:rPr>
          <w:sz w:val="28"/>
          <w:szCs w:val="28"/>
        </w:rPr>
        <w:lastRenderedPageBreak/>
        <w:t xml:space="preserve">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</w:t>
      </w:r>
      <w:r>
        <w:rPr>
          <w:sz w:val="28"/>
          <w:szCs w:val="28"/>
        </w:rPr>
        <w:t xml:space="preserve">при оформлении </w:t>
      </w:r>
      <w:r w:rsidRPr="00642EC6">
        <w:rPr>
          <w:sz w:val="28"/>
          <w:szCs w:val="28"/>
        </w:rPr>
        <w:t>«Отчет</w:t>
      </w:r>
      <w:r>
        <w:rPr>
          <w:sz w:val="28"/>
          <w:szCs w:val="28"/>
        </w:rPr>
        <w:t>а</w:t>
      </w:r>
      <w:r w:rsidRPr="00642EC6">
        <w:rPr>
          <w:sz w:val="28"/>
          <w:szCs w:val="28"/>
        </w:rPr>
        <w:t xml:space="preserve"> о расходах подотчетного лица»</w:t>
      </w:r>
      <w:r>
        <w:rPr>
          <w:sz w:val="28"/>
          <w:szCs w:val="28"/>
        </w:rPr>
        <w:t xml:space="preserve"> (ф.</w:t>
      </w:r>
      <w:r w:rsidRPr="00642EC6">
        <w:rPr>
          <w:sz w:val="28"/>
          <w:szCs w:val="28"/>
        </w:rPr>
        <w:t>0504520</w:t>
      </w:r>
      <w:r>
        <w:rPr>
          <w:sz w:val="28"/>
          <w:szCs w:val="28"/>
        </w:rPr>
        <w:t>)</w:t>
      </w:r>
      <w:r w:rsidRPr="00642EC6">
        <w:rPr>
          <w:sz w:val="28"/>
          <w:szCs w:val="28"/>
        </w:rPr>
        <w:t xml:space="preserve"> </w:t>
      </w:r>
      <w:r>
        <w:rPr>
          <w:sz w:val="28"/>
          <w:szCs w:val="28"/>
        </w:rPr>
        <w:t>не заполня</w:t>
      </w:r>
      <w:r w:rsidR="00C43D92">
        <w:rPr>
          <w:sz w:val="28"/>
          <w:szCs w:val="28"/>
        </w:rPr>
        <w:t>ю</w:t>
      </w:r>
      <w:r>
        <w:rPr>
          <w:sz w:val="28"/>
          <w:szCs w:val="28"/>
        </w:rPr>
        <w:t>тся д</w:t>
      </w:r>
      <w:r w:rsidRPr="00137E1F">
        <w:rPr>
          <w:iCs/>
          <w:sz w:val="28"/>
          <w:szCs w:val="28"/>
        </w:rPr>
        <w:t>окументы-основания</w:t>
      </w:r>
      <w:r>
        <w:rPr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 xml:space="preserve">Решения о </w:t>
      </w:r>
      <w:r w:rsidRPr="00EE6044">
        <w:rPr>
          <w:i/>
          <w:iCs/>
          <w:sz w:val="28"/>
          <w:szCs w:val="28"/>
        </w:rPr>
        <w:t xml:space="preserve">командировании </w:t>
      </w:r>
      <w:hyperlink r:id="rId9" w:history="1">
        <w:r w:rsidRPr="00EE6044">
          <w:rPr>
            <w:i/>
            <w:iCs/>
            <w:sz w:val="28"/>
            <w:szCs w:val="28"/>
          </w:rPr>
          <w:t>(ф.0504512)</w:t>
        </w:r>
      </w:hyperlink>
      <w:r w:rsidRPr="00EE6044"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и</w:t>
      </w:r>
      <w:r w:rsidRPr="00EE6044">
        <w:rPr>
          <w:i/>
          <w:iCs/>
          <w:sz w:val="28"/>
          <w:szCs w:val="28"/>
        </w:rPr>
        <w:t xml:space="preserve">зменения Решения о командировании </w:t>
      </w:r>
      <w:hyperlink r:id="rId10" w:history="1">
        <w:r w:rsidRPr="00EE6044">
          <w:rPr>
            <w:i/>
            <w:iCs/>
            <w:sz w:val="28"/>
            <w:szCs w:val="28"/>
          </w:rPr>
          <w:t>(ф.0504513)</w:t>
        </w:r>
      </w:hyperlink>
      <w:r w:rsidRPr="00EE6044">
        <w:rPr>
          <w:i/>
          <w:iCs/>
          <w:sz w:val="28"/>
          <w:szCs w:val="28"/>
        </w:rPr>
        <w:t xml:space="preserve">, Решения о компенсации </w:t>
      </w:r>
      <w:hyperlink r:id="rId11" w:history="1">
        <w:r w:rsidRPr="00EE6044">
          <w:rPr>
            <w:i/>
            <w:iCs/>
            <w:sz w:val="28"/>
            <w:szCs w:val="28"/>
          </w:rPr>
          <w:t>(ф.0504517)</w:t>
        </w:r>
      </w:hyperlink>
      <w:r w:rsidRPr="00EE6044">
        <w:rPr>
          <w:i/>
          <w:iCs/>
          <w:sz w:val="28"/>
          <w:szCs w:val="28"/>
        </w:rPr>
        <w:t xml:space="preserve"> и Заявки на закупку </w:t>
      </w:r>
      <w:hyperlink r:id="rId12" w:history="1">
        <w:r w:rsidRPr="00EE6044">
          <w:rPr>
            <w:i/>
            <w:iCs/>
            <w:sz w:val="28"/>
            <w:szCs w:val="28"/>
          </w:rPr>
          <w:t>(ф.0504518)</w:t>
        </w:r>
      </w:hyperlink>
      <w:r>
        <w:rPr>
          <w:iCs/>
          <w:sz w:val="28"/>
          <w:szCs w:val="28"/>
        </w:rPr>
        <w:t>,</w:t>
      </w:r>
      <w:r w:rsidRPr="00EE6044">
        <w:rPr>
          <w:iCs/>
          <w:sz w:val="28"/>
          <w:szCs w:val="28"/>
        </w:rPr>
        <w:t xml:space="preserve"> в соответствии с которыми принято решение о выдаче денежных средств подотчетному лицу (аванса) для целей, отраженных в указанных</w:t>
      </w:r>
      <w:r w:rsidRPr="00137E1F">
        <w:rPr>
          <w:iCs/>
          <w:sz w:val="28"/>
          <w:szCs w:val="28"/>
        </w:rPr>
        <w:t xml:space="preserve"> документах</w:t>
      </w:r>
      <w:r>
        <w:rPr>
          <w:iCs/>
          <w:sz w:val="28"/>
          <w:szCs w:val="28"/>
        </w:rPr>
        <w:t>.</w:t>
      </w:r>
    </w:p>
    <w:p w14:paraId="7C890581" w14:textId="5B4F0090" w:rsidR="004E6F29" w:rsidRPr="00EB4F72" w:rsidRDefault="0054315F" w:rsidP="00EB4F72">
      <w:pPr>
        <w:pStyle w:val="a6"/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4713D9">
        <w:rPr>
          <w:i/>
          <w:sz w:val="28"/>
          <w:szCs w:val="28"/>
        </w:rPr>
        <w:t>Контрольно-счетная палата Эвенкийского муниципального района рекомендует отразить в Учетной политике особенности учета расчетов с подотчетными лицами.</w:t>
      </w:r>
      <w:r w:rsidR="00B54B6B" w:rsidRPr="004713D9">
        <w:rPr>
          <w:i/>
          <w:sz w:val="28"/>
          <w:szCs w:val="28"/>
        </w:rPr>
        <w:t xml:space="preserve"> </w:t>
      </w:r>
    </w:p>
    <w:p w14:paraId="1D3B659B" w14:textId="77777777" w:rsidR="00267B82" w:rsidRDefault="004E6F29" w:rsidP="007917B9">
      <w:pPr>
        <w:spacing w:line="240" w:lineRule="auto"/>
        <w:ind w:right="-1"/>
        <w:jc w:val="center"/>
        <w:rPr>
          <w:b/>
          <w:i/>
          <w:sz w:val="28"/>
          <w:szCs w:val="20"/>
          <w:u w:val="single"/>
        </w:rPr>
      </w:pPr>
      <w:r w:rsidRPr="00585DE0">
        <w:rPr>
          <w:b/>
          <w:i/>
          <w:sz w:val="28"/>
          <w:szCs w:val="20"/>
          <w:u w:val="single"/>
        </w:rPr>
        <w:t xml:space="preserve"> Проверка правомерности (эффективности) расходов по</w:t>
      </w:r>
    </w:p>
    <w:p w14:paraId="70ACC187" w14:textId="774B424C" w:rsidR="004E6F29" w:rsidRPr="00585DE0" w:rsidRDefault="004E6F29" w:rsidP="007917B9">
      <w:pPr>
        <w:spacing w:line="240" w:lineRule="auto"/>
        <w:ind w:right="-1"/>
        <w:jc w:val="center"/>
        <w:rPr>
          <w:b/>
          <w:i/>
          <w:sz w:val="28"/>
          <w:szCs w:val="20"/>
          <w:u w:val="single"/>
        </w:rPr>
      </w:pPr>
      <w:r w:rsidRPr="00585DE0">
        <w:rPr>
          <w:b/>
          <w:i/>
          <w:sz w:val="28"/>
          <w:szCs w:val="20"/>
          <w:u w:val="single"/>
        </w:rPr>
        <w:t xml:space="preserve"> приобретению работ, услуг.</w:t>
      </w:r>
    </w:p>
    <w:p w14:paraId="5851ADA3" w14:textId="4C804FFF" w:rsidR="004E6F29" w:rsidRPr="00232A30" w:rsidRDefault="004E6F29" w:rsidP="007917B9">
      <w:pPr>
        <w:tabs>
          <w:tab w:val="left" w:pos="3780"/>
        </w:tabs>
        <w:spacing w:line="240" w:lineRule="auto"/>
        <w:ind w:firstLine="567"/>
        <w:jc w:val="both"/>
        <w:rPr>
          <w:sz w:val="28"/>
          <w:szCs w:val="28"/>
        </w:rPr>
      </w:pPr>
      <w:r w:rsidRPr="00232A30">
        <w:rPr>
          <w:sz w:val="28"/>
          <w:szCs w:val="28"/>
        </w:rPr>
        <w:t xml:space="preserve">В проверяемом периоде </w:t>
      </w:r>
      <w:r w:rsidRPr="00783BD0">
        <w:rPr>
          <w:sz w:val="28"/>
          <w:szCs w:val="28"/>
        </w:rPr>
        <w:t xml:space="preserve">Департаментом </w:t>
      </w:r>
      <w:r w:rsidRPr="00232A30">
        <w:rPr>
          <w:sz w:val="28"/>
          <w:szCs w:val="28"/>
        </w:rPr>
        <w:t xml:space="preserve">производились расчеты </w:t>
      </w:r>
      <w:r w:rsidRPr="00134B9C">
        <w:rPr>
          <w:sz w:val="28"/>
          <w:szCs w:val="28"/>
        </w:rPr>
        <w:t>за счет средств муниципальной программы</w:t>
      </w:r>
      <w:r w:rsidR="00D649DE">
        <w:rPr>
          <w:sz w:val="28"/>
          <w:szCs w:val="28"/>
        </w:rPr>
        <w:t>:</w:t>
      </w:r>
      <w:r w:rsidRPr="00134B9C">
        <w:rPr>
          <w:sz w:val="28"/>
          <w:szCs w:val="28"/>
        </w:rPr>
        <w:t xml:space="preserve"> за услуги связи, содержание имущ</w:t>
      </w:r>
      <w:r w:rsidRPr="00232A30">
        <w:rPr>
          <w:sz w:val="28"/>
          <w:szCs w:val="28"/>
        </w:rPr>
        <w:t xml:space="preserve">ества, прочие работы и услуги, приобретение основных средств и товарно-материальных ценностей. Для обеспечения хозяйственной </w:t>
      </w:r>
      <w:r w:rsidR="00D649DE">
        <w:rPr>
          <w:sz w:val="28"/>
          <w:szCs w:val="28"/>
        </w:rPr>
        <w:t xml:space="preserve">деятельности </w:t>
      </w:r>
      <w:r w:rsidRPr="00232A30">
        <w:rPr>
          <w:sz w:val="28"/>
          <w:szCs w:val="28"/>
        </w:rPr>
        <w:t xml:space="preserve">учреждения заключались муниципальные контракты с поставщиками товаров и услуг. </w:t>
      </w:r>
    </w:p>
    <w:p w14:paraId="507F2200" w14:textId="361C6640" w:rsidR="004E6F29" w:rsidRPr="004713D9" w:rsidRDefault="004E6F29" w:rsidP="004E6F29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4D2DA7">
        <w:rPr>
          <w:sz w:val="28"/>
          <w:szCs w:val="28"/>
        </w:rPr>
        <w:t xml:space="preserve">По состоянию на 01.01.2023 по данным журнала операций №4 «Расчеты с поставщиками и подрядчиками» (ф.0504071) </w:t>
      </w:r>
      <w:r w:rsidRPr="00672F0C">
        <w:rPr>
          <w:sz w:val="28"/>
          <w:szCs w:val="28"/>
        </w:rPr>
        <w:t xml:space="preserve">числилась дебиторская задолженность в общей сумме 15 018,0 руб., </w:t>
      </w:r>
      <w:r w:rsidRPr="004713D9">
        <w:rPr>
          <w:sz w:val="28"/>
          <w:szCs w:val="28"/>
        </w:rPr>
        <w:t>в том числе:</w:t>
      </w:r>
    </w:p>
    <w:p w14:paraId="38484765" w14:textId="77777777" w:rsidR="004E6F29" w:rsidRPr="004713D9" w:rsidRDefault="004E6F29" w:rsidP="004E6F29">
      <w:pPr>
        <w:autoSpaceDE w:val="0"/>
        <w:autoSpaceDN w:val="0"/>
        <w:adjustRightInd w:val="0"/>
        <w:spacing w:line="240" w:lineRule="auto"/>
        <w:ind w:firstLine="567"/>
        <w:jc w:val="both"/>
        <w:rPr>
          <w:strike/>
          <w:sz w:val="28"/>
          <w:szCs w:val="28"/>
        </w:rPr>
      </w:pPr>
      <w:r w:rsidRPr="004713D9">
        <w:rPr>
          <w:sz w:val="28"/>
          <w:szCs w:val="28"/>
        </w:rPr>
        <w:t>- по счету 120613000 «Расчеты по авансам по начислениям на выплаты по оплате труда» в сумме 18,0 руб.;</w:t>
      </w:r>
    </w:p>
    <w:p w14:paraId="47E7CF06" w14:textId="77777777" w:rsidR="004E6F29" w:rsidRPr="00907E38" w:rsidRDefault="004E6F29" w:rsidP="004E6F29">
      <w:pPr>
        <w:spacing w:line="240" w:lineRule="auto"/>
        <w:ind w:firstLine="567"/>
        <w:jc w:val="both"/>
        <w:rPr>
          <w:sz w:val="28"/>
          <w:szCs w:val="28"/>
        </w:rPr>
      </w:pPr>
      <w:r w:rsidRPr="004713D9">
        <w:rPr>
          <w:strike/>
          <w:sz w:val="28"/>
          <w:szCs w:val="28"/>
        </w:rPr>
        <w:t>-</w:t>
      </w:r>
      <w:r w:rsidRPr="004713D9">
        <w:rPr>
          <w:sz w:val="28"/>
          <w:szCs w:val="28"/>
        </w:rPr>
        <w:t xml:space="preserve"> по счету 120626000 «Расчеты по авансам по прочим работам, услугам» в сумме 15 000,0 руб., что соответствует да</w:t>
      </w:r>
      <w:r w:rsidRPr="00672F0C">
        <w:rPr>
          <w:sz w:val="28"/>
          <w:szCs w:val="28"/>
        </w:rPr>
        <w:t>нным Главной книге и Балансу (ф.0503130).</w:t>
      </w:r>
    </w:p>
    <w:p w14:paraId="22FDF126" w14:textId="77777777" w:rsidR="004E6F29" w:rsidRPr="00232A30" w:rsidRDefault="004E6F29" w:rsidP="004E6F29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365F91" w:themeColor="accent1" w:themeShade="BF"/>
          <w:sz w:val="28"/>
          <w:szCs w:val="28"/>
        </w:rPr>
      </w:pPr>
      <w:r w:rsidRPr="00EA5254">
        <w:rPr>
          <w:sz w:val="28"/>
          <w:szCs w:val="28"/>
        </w:rPr>
        <w:t xml:space="preserve">По состоянию на 31.12.2023 по данным журнала операций №4 «Расчеты с поставщиками и подрядчиками» (ф.0504071) по счету 1 206 13 000 </w:t>
      </w:r>
      <w:r w:rsidRPr="00C96BAC">
        <w:rPr>
          <w:sz w:val="28"/>
          <w:szCs w:val="28"/>
        </w:rPr>
        <w:t>«Расче</w:t>
      </w:r>
      <w:r>
        <w:rPr>
          <w:sz w:val="28"/>
          <w:szCs w:val="28"/>
        </w:rPr>
        <w:t xml:space="preserve">ты по авансам по начислениям на выплаты по оплате труда» </w:t>
      </w:r>
      <w:r w:rsidRPr="00672F0C">
        <w:rPr>
          <w:sz w:val="28"/>
          <w:szCs w:val="28"/>
        </w:rPr>
        <w:t>числилась дебиторская задолженность в сумме 18,0 руб., переходящая с 01.01.2023.</w:t>
      </w:r>
    </w:p>
    <w:p w14:paraId="0318FBBA" w14:textId="77777777" w:rsidR="004E6F29" w:rsidRPr="007925E0" w:rsidRDefault="004E6F29" w:rsidP="004E6F29">
      <w:pPr>
        <w:spacing w:line="240" w:lineRule="auto"/>
        <w:ind w:firstLine="567"/>
        <w:jc w:val="both"/>
        <w:rPr>
          <w:sz w:val="28"/>
          <w:szCs w:val="28"/>
        </w:rPr>
      </w:pPr>
      <w:r w:rsidRPr="007925E0">
        <w:rPr>
          <w:sz w:val="28"/>
          <w:szCs w:val="28"/>
        </w:rPr>
        <w:t>Основными поставщиками работ и услуг в 2023 году являлись: МП ЭМР «</w:t>
      </w:r>
      <w:proofErr w:type="spellStart"/>
      <w:r w:rsidRPr="007925E0">
        <w:rPr>
          <w:sz w:val="28"/>
          <w:szCs w:val="28"/>
        </w:rPr>
        <w:t>ЦТиС</w:t>
      </w:r>
      <w:proofErr w:type="spellEnd"/>
      <w:r w:rsidRPr="007925E0">
        <w:rPr>
          <w:sz w:val="28"/>
          <w:szCs w:val="28"/>
        </w:rPr>
        <w:t>»; ООО Охранная организация «Максимум»; ООО «</w:t>
      </w:r>
      <w:proofErr w:type="spellStart"/>
      <w:r w:rsidRPr="007925E0">
        <w:rPr>
          <w:sz w:val="28"/>
          <w:szCs w:val="28"/>
        </w:rPr>
        <w:t>ИнвестОценкаАудит</w:t>
      </w:r>
      <w:proofErr w:type="spellEnd"/>
      <w:r w:rsidRPr="007925E0">
        <w:rPr>
          <w:sz w:val="28"/>
          <w:szCs w:val="28"/>
        </w:rPr>
        <w:t>»; АО СКБ «Контур»; ООО «</w:t>
      </w:r>
      <w:proofErr w:type="spellStart"/>
      <w:r w:rsidRPr="007925E0">
        <w:rPr>
          <w:sz w:val="28"/>
          <w:szCs w:val="28"/>
        </w:rPr>
        <w:t>Рен</w:t>
      </w:r>
      <w:proofErr w:type="spellEnd"/>
      <w:r w:rsidRPr="007925E0">
        <w:rPr>
          <w:sz w:val="28"/>
          <w:szCs w:val="28"/>
        </w:rPr>
        <w:t>»; ООО «</w:t>
      </w:r>
      <w:proofErr w:type="spellStart"/>
      <w:r w:rsidRPr="007925E0">
        <w:rPr>
          <w:sz w:val="28"/>
          <w:szCs w:val="28"/>
        </w:rPr>
        <w:t>Красоценка</w:t>
      </w:r>
      <w:proofErr w:type="spellEnd"/>
      <w:r w:rsidRPr="007925E0">
        <w:rPr>
          <w:sz w:val="28"/>
          <w:szCs w:val="28"/>
        </w:rPr>
        <w:t xml:space="preserve">»; ИП Шляхтина Е.П.; ИП Гулиев М.М.; ИП </w:t>
      </w:r>
      <w:proofErr w:type="spellStart"/>
      <w:r w:rsidRPr="007925E0">
        <w:rPr>
          <w:sz w:val="28"/>
          <w:szCs w:val="28"/>
        </w:rPr>
        <w:t>Вартик</w:t>
      </w:r>
      <w:proofErr w:type="spellEnd"/>
      <w:r w:rsidRPr="007925E0">
        <w:rPr>
          <w:sz w:val="28"/>
          <w:szCs w:val="28"/>
        </w:rPr>
        <w:t xml:space="preserve"> А.Л.; КГБУЗ «Туринская больница»</w:t>
      </w:r>
      <w:r>
        <w:rPr>
          <w:sz w:val="28"/>
          <w:szCs w:val="28"/>
        </w:rPr>
        <w:t xml:space="preserve"> </w:t>
      </w:r>
      <w:r w:rsidRPr="007925E0">
        <w:rPr>
          <w:sz w:val="28"/>
          <w:szCs w:val="28"/>
        </w:rPr>
        <w:t>и другие.</w:t>
      </w:r>
    </w:p>
    <w:p w14:paraId="73BDC0FA" w14:textId="793BDC65" w:rsidR="004E6F29" w:rsidRPr="00631B7E" w:rsidRDefault="004E6F29" w:rsidP="004E6F29">
      <w:pPr>
        <w:spacing w:line="240" w:lineRule="auto"/>
        <w:ind w:firstLine="567"/>
        <w:jc w:val="both"/>
        <w:rPr>
          <w:sz w:val="28"/>
          <w:szCs w:val="28"/>
        </w:rPr>
      </w:pPr>
      <w:r w:rsidRPr="00232A30">
        <w:rPr>
          <w:sz w:val="28"/>
          <w:szCs w:val="28"/>
        </w:rPr>
        <w:t>Всего за период 202</w:t>
      </w:r>
      <w:r w:rsidRPr="00977F31">
        <w:rPr>
          <w:sz w:val="28"/>
          <w:szCs w:val="28"/>
        </w:rPr>
        <w:t>3</w:t>
      </w:r>
      <w:r w:rsidRPr="00232A30">
        <w:rPr>
          <w:sz w:val="28"/>
          <w:szCs w:val="28"/>
        </w:rPr>
        <w:t xml:space="preserve"> года </w:t>
      </w:r>
      <w:r w:rsidRPr="00977F31">
        <w:rPr>
          <w:sz w:val="28"/>
          <w:szCs w:val="28"/>
        </w:rPr>
        <w:t xml:space="preserve">в рамках муниципальной программы «Управление муниципальным имуществом Эвенкийского муниципального района» </w:t>
      </w:r>
      <w:r w:rsidRPr="00232A30">
        <w:rPr>
          <w:sz w:val="28"/>
          <w:szCs w:val="28"/>
        </w:rPr>
        <w:t xml:space="preserve">было заключено </w:t>
      </w:r>
      <w:r w:rsidRPr="00977F31">
        <w:rPr>
          <w:sz w:val="28"/>
          <w:szCs w:val="28"/>
        </w:rPr>
        <w:t>54</w:t>
      </w:r>
      <w:r w:rsidRPr="00232A30">
        <w:rPr>
          <w:sz w:val="28"/>
          <w:szCs w:val="28"/>
        </w:rPr>
        <w:t xml:space="preserve"> муниципальных контракт</w:t>
      </w:r>
      <w:r w:rsidR="00B54B6B">
        <w:rPr>
          <w:sz w:val="28"/>
          <w:szCs w:val="28"/>
        </w:rPr>
        <w:t>а</w:t>
      </w:r>
      <w:r w:rsidRPr="00977F31">
        <w:rPr>
          <w:sz w:val="28"/>
          <w:szCs w:val="28"/>
        </w:rPr>
        <w:t xml:space="preserve"> (договора)</w:t>
      </w:r>
      <w:r w:rsidRPr="00232A30">
        <w:rPr>
          <w:sz w:val="28"/>
          <w:szCs w:val="28"/>
        </w:rPr>
        <w:t xml:space="preserve"> на общую </w:t>
      </w:r>
      <w:r w:rsidRPr="00631B7E">
        <w:rPr>
          <w:sz w:val="28"/>
          <w:szCs w:val="28"/>
        </w:rPr>
        <w:t xml:space="preserve">15 678 023,92 руб. </w:t>
      </w:r>
    </w:p>
    <w:p w14:paraId="51A13839" w14:textId="77777777" w:rsidR="004E6F29" w:rsidRPr="00631B7E" w:rsidRDefault="004E6F29" w:rsidP="004E6F29">
      <w:pPr>
        <w:spacing w:line="240" w:lineRule="auto"/>
        <w:ind w:firstLine="567"/>
        <w:jc w:val="both"/>
        <w:rPr>
          <w:sz w:val="28"/>
          <w:szCs w:val="28"/>
        </w:rPr>
      </w:pPr>
      <w:r w:rsidRPr="00631B7E">
        <w:rPr>
          <w:sz w:val="28"/>
          <w:szCs w:val="28"/>
        </w:rPr>
        <w:t>Кассовый расход составил общую сумму 15 698 479,60 руб., в том числе:</w:t>
      </w:r>
    </w:p>
    <w:p w14:paraId="30F6B0DC" w14:textId="77777777" w:rsidR="004E6F29" w:rsidRPr="00631B7E" w:rsidRDefault="004E6F29" w:rsidP="004E6F29">
      <w:pPr>
        <w:spacing w:line="240" w:lineRule="auto"/>
        <w:ind w:firstLine="567"/>
        <w:jc w:val="both"/>
        <w:rPr>
          <w:sz w:val="28"/>
          <w:szCs w:val="28"/>
        </w:rPr>
      </w:pPr>
      <w:r w:rsidRPr="00631B7E">
        <w:rPr>
          <w:sz w:val="28"/>
          <w:szCs w:val="28"/>
        </w:rPr>
        <w:t>- оплачено по муниципальным контрактам (договорам) за оказанные услуги, выполненные работы в сумме 15 678 023,92 руб.;</w:t>
      </w:r>
    </w:p>
    <w:p w14:paraId="02EBACB6" w14:textId="77777777" w:rsidR="004E6F29" w:rsidRPr="0065604F" w:rsidRDefault="004E6F29" w:rsidP="004E6F29">
      <w:pPr>
        <w:spacing w:line="240" w:lineRule="auto"/>
        <w:ind w:firstLine="567"/>
        <w:jc w:val="both"/>
        <w:rPr>
          <w:color w:val="365F91" w:themeColor="accent1" w:themeShade="BF"/>
          <w:sz w:val="28"/>
          <w:szCs w:val="28"/>
        </w:rPr>
      </w:pPr>
      <w:r w:rsidRPr="00631B7E">
        <w:rPr>
          <w:sz w:val="28"/>
          <w:szCs w:val="28"/>
        </w:rPr>
        <w:lastRenderedPageBreak/>
        <w:t>- оплата взносов на капитальный ремонт жилых помещений, находящиеся в собственности Эвенкийского муниципального района</w:t>
      </w:r>
      <w:r w:rsidRPr="00631B7E">
        <w:rPr>
          <w:sz w:val="20"/>
          <w:szCs w:val="20"/>
        </w:rPr>
        <w:t xml:space="preserve"> </w:t>
      </w:r>
      <w:r w:rsidRPr="00631B7E">
        <w:rPr>
          <w:sz w:val="28"/>
          <w:szCs w:val="28"/>
        </w:rPr>
        <w:t>в региональный фонд капитального ремонта многоквартирных домов на территории Красноярского края (согласно Жилищного кодекса Российской Федерации, Закона Красноярского края от 27.06.2013 №4-1451) в сумме 20 455,68 руб.</w:t>
      </w:r>
      <w:r w:rsidRPr="0065604F">
        <w:rPr>
          <w:sz w:val="28"/>
          <w:szCs w:val="28"/>
        </w:rPr>
        <w:t xml:space="preserve"> </w:t>
      </w:r>
    </w:p>
    <w:p w14:paraId="264D6BDB" w14:textId="3D8BB942" w:rsidR="004E6F29" w:rsidRPr="00CA16BF" w:rsidRDefault="004E6F29" w:rsidP="004E6F29">
      <w:pPr>
        <w:widowControl w:val="0"/>
        <w:spacing w:line="240" w:lineRule="auto"/>
        <w:ind w:left="40" w:firstLine="527"/>
        <w:jc w:val="both"/>
        <w:rPr>
          <w:rFonts w:eastAsia="Palatino Linotype"/>
          <w:sz w:val="28"/>
          <w:szCs w:val="28"/>
        </w:rPr>
      </w:pPr>
      <w:r w:rsidRPr="00CA16BF">
        <w:rPr>
          <w:b/>
          <w:sz w:val="28"/>
          <w:szCs w:val="28"/>
        </w:rPr>
        <w:t>В нарушение</w:t>
      </w:r>
      <w:r w:rsidRPr="00CA16BF">
        <w:rPr>
          <w:sz w:val="28"/>
          <w:szCs w:val="28"/>
        </w:rPr>
        <w:t xml:space="preserve"> пункта 12.5 Единой учетной политики при централизации учета органов исполнительной власти и их подведомственных учреждений (муниципальных учреждений Эвенкийского муниципального района) передавших функции по ведению бюджетного (бухгалтерского) учета и составлению отчетности Муниципальному казенному учреждению «Межведомственная бухгалтерия» Эвенкийского муниципального района Красноярского края, утвержденной Приказом МКУ «Межведомственная бухгалтерия» от 17.03.2022 №06-ОД акты сверок с контрагентами  (поставщиками  и подрядчиками) представлены не в полном объеме</w:t>
      </w:r>
      <w:r w:rsidR="00F77691">
        <w:rPr>
          <w:sz w:val="28"/>
          <w:szCs w:val="28"/>
        </w:rPr>
        <w:t>.</w:t>
      </w:r>
    </w:p>
    <w:p w14:paraId="032F6AB6" w14:textId="77777777" w:rsidR="004E6F29" w:rsidRPr="00CA16BF" w:rsidRDefault="004E6F29" w:rsidP="004E6F29">
      <w:pPr>
        <w:widowControl w:val="0"/>
        <w:tabs>
          <w:tab w:val="left" w:pos="1431"/>
        </w:tabs>
        <w:spacing w:line="320" w:lineRule="exact"/>
        <w:ind w:firstLine="567"/>
        <w:jc w:val="both"/>
        <w:rPr>
          <w:rFonts w:eastAsia="Palatino Linotype"/>
          <w:i/>
          <w:sz w:val="28"/>
          <w:szCs w:val="28"/>
        </w:rPr>
      </w:pPr>
      <w:proofErr w:type="spellStart"/>
      <w:r w:rsidRPr="00CA16BF">
        <w:rPr>
          <w:rFonts w:eastAsia="Palatino Linotype"/>
          <w:i/>
          <w:sz w:val="28"/>
          <w:szCs w:val="28"/>
          <w:u w:val="single"/>
        </w:rPr>
        <w:t>Справочно</w:t>
      </w:r>
      <w:proofErr w:type="spellEnd"/>
      <w:r w:rsidRPr="00CA16BF">
        <w:rPr>
          <w:rFonts w:eastAsia="Palatino Linotype"/>
          <w:i/>
          <w:sz w:val="28"/>
          <w:szCs w:val="28"/>
          <w:u w:val="single"/>
        </w:rPr>
        <w:t>:</w:t>
      </w:r>
      <w:r w:rsidRPr="00CA16BF">
        <w:rPr>
          <w:rFonts w:eastAsia="Palatino Linotype"/>
          <w:sz w:val="28"/>
          <w:szCs w:val="28"/>
        </w:rPr>
        <w:t xml:space="preserve"> </w:t>
      </w:r>
      <w:r w:rsidRPr="00CA16BF">
        <w:rPr>
          <w:rFonts w:eastAsia="Palatino Linotype"/>
          <w:i/>
          <w:sz w:val="28"/>
          <w:szCs w:val="28"/>
        </w:rPr>
        <w:t>Инвентаризация финансовых активов и обязательств проводится перед составлением годовой бюджетной (бухгалтерской) отчетности для обеспечения достоверности данных бюджетного (бухгалтерского) учета и отчетности (п</w:t>
      </w:r>
      <w:r>
        <w:rPr>
          <w:rFonts w:eastAsia="Palatino Linotype"/>
          <w:i/>
          <w:sz w:val="28"/>
          <w:szCs w:val="28"/>
        </w:rPr>
        <w:t>ункт</w:t>
      </w:r>
      <w:r w:rsidRPr="00CA16BF">
        <w:rPr>
          <w:rFonts w:eastAsia="Palatino Linotype"/>
          <w:i/>
          <w:sz w:val="28"/>
          <w:szCs w:val="28"/>
        </w:rPr>
        <w:t xml:space="preserve"> 12.5)</w:t>
      </w:r>
    </w:p>
    <w:p w14:paraId="6BD61DE1" w14:textId="77777777" w:rsidR="00B920DA" w:rsidRDefault="00B920DA" w:rsidP="00B920DA">
      <w:pPr>
        <w:spacing w:line="240" w:lineRule="auto"/>
        <w:ind w:right="-1" w:firstLine="851"/>
        <w:jc w:val="both"/>
        <w:rPr>
          <w:b/>
          <w:bCs/>
          <w:i/>
          <w:sz w:val="28"/>
          <w:szCs w:val="20"/>
          <w:u w:val="single"/>
        </w:rPr>
      </w:pPr>
    </w:p>
    <w:p w14:paraId="75F64C15" w14:textId="77777777" w:rsidR="00B50180" w:rsidRDefault="00B920DA" w:rsidP="00E327C3">
      <w:pPr>
        <w:spacing w:line="240" w:lineRule="auto"/>
        <w:ind w:right="-1"/>
        <w:jc w:val="center"/>
        <w:rPr>
          <w:b/>
          <w:bCs/>
          <w:i/>
          <w:sz w:val="28"/>
          <w:szCs w:val="20"/>
          <w:u w:val="single"/>
        </w:rPr>
      </w:pPr>
      <w:r w:rsidRPr="00C42017">
        <w:rPr>
          <w:b/>
          <w:bCs/>
          <w:i/>
          <w:sz w:val="28"/>
          <w:szCs w:val="20"/>
          <w:u w:val="single"/>
        </w:rPr>
        <w:t xml:space="preserve"> Проверка правомерности (эффективности) расходов</w:t>
      </w:r>
    </w:p>
    <w:p w14:paraId="36EAABBA" w14:textId="03D74ECA" w:rsidR="00B920DA" w:rsidRPr="00C42017" w:rsidRDefault="00B920DA" w:rsidP="00E327C3">
      <w:pPr>
        <w:spacing w:line="240" w:lineRule="auto"/>
        <w:ind w:right="-1"/>
        <w:jc w:val="center"/>
        <w:rPr>
          <w:b/>
          <w:bCs/>
          <w:i/>
          <w:sz w:val="28"/>
          <w:szCs w:val="20"/>
          <w:u w:val="single"/>
        </w:rPr>
      </w:pPr>
      <w:r w:rsidRPr="00C42017">
        <w:rPr>
          <w:b/>
          <w:bCs/>
          <w:i/>
          <w:sz w:val="28"/>
          <w:szCs w:val="20"/>
          <w:u w:val="single"/>
        </w:rPr>
        <w:t xml:space="preserve"> по приобретению нефинансовых активов.</w:t>
      </w:r>
    </w:p>
    <w:p w14:paraId="63CAC381" w14:textId="77777777" w:rsidR="00B920DA" w:rsidRPr="004713D9" w:rsidRDefault="00B920DA" w:rsidP="00B920DA">
      <w:pPr>
        <w:spacing w:line="240" w:lineRule="auto"/>
        <w:jc w:val="center"/>
        <w:rPr>
          <w:b/>
          <w:i/>
          <w:sz w:val="28"/>
          <w:szCs w:val="28"/>
        </w:rPr>
      </w:pPr>
      <w:r w:rsidRPr="004713D9">
        <w:rPr>
          <w:b/>
          <w:i/>
          <w:sz w:val="28"/>
          <w:szCs w:val="28"/>
        </w:rPr>
        <w:t>Основные средства.</w:t>
      </w:r>
    </w:p>
    <w:p w14:paraId="74BB09E5" w14:textId="77777777" w:rsidR="00B920DA" w:rsidRPr="00022931" w:rsidRDefault="00B920DA" w:rsidP="00B920DA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 w:rsidRPr="00022931">
        <w:rPr>
          <w:rFonts w:eastAsia="Calibri"/>
          <w:sz w:val="28"/>
          <w:szCs w:val="28"/>
        </w:rPr>
        <w:t>Синтетический учет движения основных средств и их амортизация ведется в "Журнале операций по выбытию и перемещению нефинансовых активов" №7. Аналитический учет основных средств ведется на инвентарных карточках, оборотной ведомости по товарно-материальным ценностям.</w:t>
      </w:r>
    </w:p>
    <w:p w14:paraId="467794D2" w14:textId="77777777" w:rsidR="00B920DA" w:rsidRPr="00022931" w:rsidRDefault="00B920DA" w:rsidP="00B920DA">
      <w:pPr>
        <w:tabs>
          <w:tab w:val="left" w:pos="915"/>
        </w:tabs>
        <w:ind w:firstLine="567"/>
        <w:jc w:val="both"/>
        <w:outlineLvl w:val="2"/>
        <w:rPr>
          <w:rFonts w:eastAsia="Calibri"/>
          <w:sz w:val="28"/>
          <w:szCs w:val="28"/>
        </w:rPr>
      </w:pPr>
      <w:r w:rsidRPr="00022931">
        <w:rPr>
          <w:rFonts w:eastAsia="Calibri"/>
          <w:sz w:val="28"/>
          <w:szCs w:val="28"/>
        </w:rPr>
        <w:t>Суммы вложений в основные средства учитываются на счете 110600000 "Вложения в нефинансовые активы".</w:t>
      </w:r>
    </w:p>
    <w:p w14:paraId="7495153A" w14:textId="77777777" w:rsidR="00B920DA" w:rsidRPr="00022931" w:rsidRDefault="00B920DA" w:rsidP="00B920DA">
      <w:pPr>
        <w:tabs>
          <w:tab w:val="left" w:pos="915"/>
        </w:tabs>
        <w:ind w:firstLine="567"/>
        <w:jc w:val="both"/>
        <w:outlineLvl w:val="2"/>
        <w:rPr>
          <w:rFonts w:eastAsia="Calibri"/>
          <w:sz w:val="28"/>
          <w:szCs w:val="28"/>
        </w:rPr>
      </w:pPr>
      <w:r w:rsidRPr="00022931">
        <w:rPr>
          <w:rFonts w:eastAsia="Calibri"/>
          <w:sz w:val="28"/>
          <w:szCs w:val="28"/>
        </w:rPr>
        <w:t xml:space="preserve">Объекты основных средств, стоимостью до 10 000,00 руб. включительно (за исключением объектов библиотечного фонда и объектов недвижимого имущества), приобретенные и введенные в эксплуатацию после 01.01.2018, учитываются на забалансовом счете 21 "Основные средства в эксплуатации" по балансовой (первоначальной) стоимости введенного в эксплуатацию объекта. </w:t>
      </w:r>
    </w:p>
    <w:p w14:paraId="165C4337" w14:textId="77777777" w:rsidR="00B920DA" w:rsidRPr="00022931" w:rsidRDefault="00B920DA" w:rsidP="00B920DA">
      <w:pPr>
        <w:tabs>
          <w:tab w:val="left" w:pos="915"/>
        </w:tabs>
        <w:ind w:firstLine="567"/>
        <w:jc w:val="both"/>
        <w:outlineLvl w:val="2"/>
        <w:rPr>
          <w:rFonts w:eastAsia="Calibri"/>
          <w:sz w:val="28"/>
          <w:szCs w:val="28"/>
        </w:rPr>
      </w:pPr>
      <w:r w:rsidRPr="00022931">
        <w:rPr>
          <w:rFonts w:eastAsia="Calibri"/>
          <w:sz w:val="28"/>
          <w:szCs w:val="28"/>
        </w:rPr>
        <w:t>Со всеми материально ответственными работниками Учреждения заключены договора о материальной ответственности в соответствии со статьей 244 Трудового кодекса Российской Федерации.</w:t>
      </w:r>
    </w:p>
    <w:p w14:paraId="6C8B533E" w14:textId="77777777" w:rsidR="00B920DA" w:rsidRPr="00022931" w:rsidRDefault="00B920DA" w:rsidP="00B920DA">
      <w:pPr>
        <w:spacing w:line="240" w:lineRule="auto"/>
        <w:ind w:firstLine="567"/>
        <w:jc w:val="both"/>
        <w:rPr>
          <w:sz w:val="28"/>
          <w:szCs w:val="28"/>
        </w:rPr>
      </w:pPr>
      <w:r w:rsidRPr="00022931">
        <w:rPr>
          <w:sz w:val="28"/>
          <w:szCs w:val="28"/>
        </w:rPr>
        <w:t xml:space="preserve">Приказами Департамента от 12.05.2022 №212 "О создании комиссии", от 20.11.2023 №540/1 "О создании комиссии" создана комиссия по инвентаризации имущества, приему, передаче, списанию материальных ценностей, документов строгой отчетности Департамента земельно-имущественных отношений администрации Эвенкийского муниципального района Красноярского края, комиссия состоит из 4 человек. </w:t>
      </w:r>
    </w:p>
    <w:p w14:paraId="38056F8E" w14:textId="77777777" w:rsidR="00B920DA" w:rsidRPr="00022931" w:rsidRDefault="00B920DA" w:rsidP="00B920DA">
      <w:pPr>
        <w:spacing w:line="240" w:lineRule="auto"/>
        <w:ind w:firstLine="567"/>
        <w:jc w:val="both"/>
        <w:rPr>
          <w:sz w:val="28"/>
          <w:szCs w:val="28"/>
        </w:rPr>
      </w:pPr>
      <w:r w:rsidRPr="00022931">
        <w:rPr>
          <w:sz w:val="28"/>
          <w:szCs w:val="28"/>
        </w:rPr>
        <w:lastRenderedPageBreak/>
        <w:t>Проверка учета основных средств, начисление амортизации за 2023 год проведена сплошным методом.</w:t>
      </w:r>
    </w:p>
    <w:p w14:paraId="43956224" w14:textId="77777777" w:rsidR="00B920DA" w:rsidRPr="00022931" w:rsidRDefault="00B920DA" w:rsidP="00B920DA">
      <w:pPr>
        <w:tabs>
          <w:tab w:val="left" w:pos="-142"/>
        </w:tabs>
        <w:ind w:firstLine="567"/>
        <w:jc w:val="both"/>
        <w:outlineLvl w:val="2"/>
        <w:rPr>
          <w:rFonts w:eastAsia="Calibri"/>
          <w:sz w:val="28"/>
          <w:szCs w:val="28"/>
        </w:rPr>
      </w:pPr>
      <w:r w:rsidRPr="00022931">
        <w:rPr>
          <w:rFonts w:eastAsia="Calibri"/>
          <w:sz w:val="28"/>
          <w:szCs w:val="28"/>
        </w:rPr>
        <w:t>К проверке представлены документы:</w:t>
      </w:r>
    </w:p>
    <w:p w14:paraId="54E2EAD3" w14:textId="77777777" w:rsidR="00B920DA" w:rsidRPr="00022931" w:rsidRDefault="00B920DA" w:rsidP="003D26F1">
      <w:pPr>
        <w:numPr>
          <w:ilvl w:val="0"/>
          <w:numId w:val="2"/>
        </w:numPr>
        <w:tabs>
          <w:tab w:val="left" w:pos="0"/>
        </w:tabs>
        <w:spacing w:line="240" w:lineRule="auto"/>
        <w:ind w:left="0" w:firstLine="567"/>
        <w:contextualSpacing/>
        <w:jc w:val="both"/>
        <w:outlineLvl w:val="2"/>
        <w:rPr>
          <w:sz w:val="28"/>
          <w:szCs w:val="28"/>
        </w:rPr>
      </w:pPr>
      <w:r w:rsidRPr="00022931">
        <w:rPr>
          <w:sz w:val="28"/>
          <w:szCs w:val="28"/>
        </w:rPr>
        <w:t xml:space="preserve"> журналы операций по выбытию и перемещению нефинансовых активов;</w:t>
      </w:r>
    </w:p>
    <w:p w14:paraId="20578223" w14:textId="77777777" w:rsidR="00B920DA" w:rsidRPr="00022931" w:rsidRDefault="00B920DA" w:rsidP="003D26F1">
      <w:pPr>
        <w:numPr>
          <w:ilvl w:val="0"/>
          <w:numId w:val="2"/>
        </w:numPr>
        <w:tabs>
          <w:tab w:val="left" w:pos="0"/>
        </w:tabs>
        <w:spacing w:line="240" w:lineRule="auto"/>
        <w:ind w:left="0" w:firstLine="567"/>
        <w:contextualSpacing/>
        <w:jc w:val="both"/>
        <w:outlineLvl w:val="2"/>
        <w:rPr>
          <w:sz w:val="28"/>
          <w:szCs w:val="28"/>
        </w:rPr>
      </w:pPr>
      <w:r w:rsidRPr="00022931">
        <w:rPr>
          <w:sz w:val="28"/>
          <w:szCs w:val="28"/>
        </w:rPr>
        <w:t xml:space="preserve"> инвентарные карточки учета основных средств;</w:t>
      </w:r>
    </w:p>
    <w:p w14:paraId="1A02F0A7" w14:textId="00C723DA" w:rsidR="00B920DA" w:rsidRPr="004713D9" w:rsidRDefault="00B920DA" w:rsidP="00B920DA">
      <w:pPr>
        <w:numPr>
          <w:ilvl w:val="0"/>
          <w:numId w:val="2"/>
        </w:numPr>
        <w:tabs>
          <w:tab w:val="left" w:pos="0"/>
        </w:tabs>
        <w:spacing w:line="240" w:lineRule="auto"/>
        <w:ind w:left="0" w:firstLine="567"/>
        <w:contextualSpacing/>
        <w:jc w:val="both"/>
        <w:outlineLvl w:val="2"/>
        <w:rPr>
          <w:sz w:val="28"/>
          <w:szCs w:val="28"/>
        </w:rPr>
      </w:pPr>
      <w:r w:rsidRPr="00022931">
        <w:rPr>
          <w:sz w:val="28"/>
          <w:szCs w:val="28"/>
        </w:rPr>
        <w:t xml:space="preserve"> оборотная ведомость по товарно-материальным ценностям.</w:t>
      </w:r>
    </w:p>
    <w:p w14:paraId="2E0DE4D1" w14:textId="7189CCEA" w:rsidR="006742A6" w:rsidRDefault="00923733" w:rsidP="00B920D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данным Главной книги по состоянию на 01.01.2023 </w:t>
      </w:r>
      <w:r w:rsidR="009A6D57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учреждении числилось основных средств на сумму 1 5</w:t>
      </w:r>
      <w:r w:rsidR="009A6D57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9 811,37 </w:t>
      </w:r>
      <w:r w:rsidR="009A6D57">
        <w:rPr>
          <w:rFonts w:eastAsia="Calibri"/>
          <w:sz w:val="28"/>
          <w:szCs w:val="28"/>
        </w:rPr>
        <w:t>руб., начисленная амортизация составила сумму 1 538 992,35 руб., остаточная стоимость составила сумму 60 819,02 руб.</w:t>
      </w:r>
    </w:p>
    <w:p w14:paraId="1F8BA183" w14:textId="1B9F1107" w:rsidR="00242E25" w:rsidRPr="009A10B5" w:rsidRDefault="00242E25" w:rsidP="00B920D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9A10B5">
        <w:rPr>
          <w:rFonts w:eastAsia="Calibri"/>
          <w:sz w:val="28"/>
          <w:szCs w:val="28"/>
        </w:rPr>
        <w:t xml:space="preserve">По данным годовой бюджетной отчетности МУ "Департамент земельно-имущественных отношений Администрации Эвенкийского муниципального района Красноярского края" </w:t>
      </w:r>
      <w:r w:rsidRPr="009A10B5">
        <w:rPr>
          <w:rFonts w:eastAsia="Calibri"/>
          <w:b/>
          <w:i/>
          <w:szCs w:val="28"/>
        </w:rPr>
        <w:t xml:space="preserve"> </w:t>
      </w:r>
      <w:r w:rsidRPr="009A10B5">
        <w:rPr>
          <w:rFonts w:eastAsia="Calibri"/>
          <w:sz w:val="28"/>
          <w:szCs w:val="28"/>
        </w:rPr>
        <w:t>за 2023 год увеличение стоимости основных средств составило всего 21 626 780,25 руб., в том числе:</w:t>
      </w:r>
    </w:p>
    <w:p w14:paraId="405CF39D" w14:textId="46545E26" w:rsidR="00242E25" w:rsidRPr="009A10B5" w:rsidRDefault="00242E25" w:rsidP="00B920D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9A10B5">
        <w:rPr>
          <w:rFonts w:eastAsia="Calibri"/>
          <w:sz w:val="28"/>
          <w:szCs w:val="28"/>
        </w:rPr>
        <w:t>- приобретено основных средств на общую сумму 80 000,00 руб.;</w:t>
      </w:r>
    </w:p>
    <w:p w14:paraId="2DACC43A" w14:textId="74091CA1" w:rsidR="00242E25" w:rsidRPr="009A10B5" w:rsidRDefault="00242E25" w:rsidP="00B920D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9A10B5">
        <w:rPr>
          <w:sz w:val="28"/>
          <w:szCs w:val="28"/>
        </w:rPr>
        <w:t>- передано основных средств с баланса МКУ "Редакция газеты "Эвенкийская жизнь" Эвенкийского муниципального района в оперативное управление на баланс Департамента в общей сумме 101 289,67 руб. (основание - приказ Департамента от 30.03.2023 №146);</w:t>
      </w:r>
    </w:p>
    <w:p w14:paraId="3831A355" w14:textId="5624EE0C" w:rsidR="00242E25" w:rsidRPr="009A10B5" w:rsidRDefault="00242E25" w:rsidP="00B920D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9A10B5">
        <w:rPr>
          <w:sz w:val="28"/>
          <w:szCs w:val="28"/>
        </w:rPr>
        <w:t>- передано основных средств с баланса Администрации Эвенкийского муниципального района в оперативное управление на баланс Департамента в общей сумме 74 099,00 руб. (основание - приказ Департамента от 27.10.2023 №505, приказ Департамента от 27.11.2023 №564);</w:t>
      </w:r>
    </w:p>
    <w:p w14:paraId="1ADBF0B9" w14:textId="75AE72E3" w:rsidR="00242E25" w:rsidRPr="009A10B5" w:rsidRDefault="00242E25" w:rsidP="00B920D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9A10B5">
        <w:rPr>
          <w:sz w:val="28"/>
          <w:szCs w:val="28"/>
        </w:rPr>
        <w:t>- передано (поступило) из казны Эвенкийского муниципального района Красноярского края в оперативное управление Департамента основных средств на общую сумму 21 371 391,58 руб. (основание - приказ Департамента от 21.04.2023 №181).</w:t>
      </w:r>
    </w:p>
    <w:p w14:paraId="407A5C89" w14:textId="2352648D" w:rsidR="00242E25" w:rsidRDefault="00242E25" w:rsidP="00B920D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9A10B5">
        <w:rPr>
          <w:bCs/>
          <w:iCs/>
          <w:sz w:val="28"/>
          <w:szCs w:val="28"/>
        </w:rPr>
        <w:t>За период 2023 года произведено списание основных средств на общую сумму 36 099,00 руб. как</w:t>
      </w:r>
      <w:r w:rsidRPr="009A10B5">
        <w:rPr>
          <w:sz w:val="28"/>
          <w:szCs w:val="28"/>
        </w:rPr>
        <w:t xml:space="preserve"> основные средства стоимостью до 10 000,00 руб. в связи с переводом на забалансовый счет.</w:t>
      </w:r>
    </w:p>
    <w:p w14:paraId="17761D0D" w14:textId="4E8720B2" w:rsidR="00264B6A" w:rsidRDefault="00264B6A" w:rsidP="00264B6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31.12.2023 сумма основных средств составила 23 190 492,62 руб., начисленная амортизация составила сумму </w:t>
      </w:r>
      <w:r w:rsidR="004405DF">
        <w:rPr>
          <w:rFonts w:eastAsia="Calibri"/>
          <w:sz w:val="28"/>
          <w:szCs w:val="28"/>
        </w:rPr>
        <w:t>15 317 254,77</w:t>
      </w:r>
      <w:r>
        <w:rPr>
          <w:rFonts w:eastAsia="Calibri"/>
          <w:sz w:val="28"/>
          <w:szCs w:val="28"/>
        </w:rPr>
        <w:t xml:space="preserve"> руб., остаточная стоимость составила сумму </w:t>
      </w:r>
      <w:r w:rsidR="004405DF">
        <w:rPr>
          <w:rFonts w:eastAsia="Calibri"/>
          <w:sz w:val="28"/>
          <w:szCs w:val="28"/>
        </w:rPr>
        <w:t>7 873 237,85</w:t>
      </w:r>
      <w:r>
        <w:rPr>
          <w:rFonts w:eastAsia="Calibri"/>
          <w:sz w:val="28"/>
          <w:szCs w:val="28"/>
        </w:rPr>
        <w:t xml:space="preserve"> руб.</w:t>
      </w:r>
    </w:p>
    <w:p w14:paraId="1C6EADF4" w14:textId="77777777" w:rsidR="00B920DA" w:rsidRPr="00022931" w:rsidRDefault="00B920DA" w:rsidP="00B920D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  <w:highlight w:val="yellow"/>
        </w:rPr>
      </w:pPr>
      <w:r w:rsidRPr="00022931">
        <w:rPr>
          <w:sz w:val="28"/>
          <w:szCs w:val="28"/>
        </w:rPr>
        <w:t xml:space="preserve">Данные Баланса (ф.0503130) на начало и на конец 2023 года соответствуют данным Главной книги и оборотной ведомости.  </w:t>
      </w:r>
    </w:p>
    <w:p w14:paraId="5D141F37" w14:textId="74420B6C" w:rsidR="00B920DA" w:rsidRPr="00022931" w:rsidRDefault="00B920DA" w:rsidP="00242E25">
      <w:pPr>
        <w:spacing w:line="240" w:lineRule="auto"/>
        <w:ind w:firstLine="567"/>
        <w:jc w:val="both"/>
        <w:rPr>
          <w:sz w:val="28"/>
          <w:szCs w:val="28"/>
        </w:rPr>
      </w:pPr>
      <w:r w:rsidRPr="00022931">
        <w:rPr>
          <w:sz w:val="28"/>
          <w:szCs w:val="28"/>
        </w:rPr>
        <w:t>Данные ф.0503168 "Сведения о движении нефинансовых активов" по состоянию на 31.12.2023 соответствуют данным Главной книги за указанный период.</w:t>
      </w:r>
      <w:r w:rsidR="00242E25" w:rsidRPr="00242E25">
        <w:rPr>
          <w:sz w:val="28"/>
          <w:szCs w:val="28"/>
        </w:rPr>
        <w:t xml:space="preserve"> </w:t>
      </w:r>
      <w:r w:rsidR="00242E25" w:rsidRPr="00D75897">
        <w:rPr>
          <w:sz w:val="28"/>
          <w:szCs w:val="28"/>
        </w:rPr>
        <w:t>Нарушений в оприходовании и списании основных средств не выявлено.</w:t>
      </w:r>
    </w:p>
    <w:p w14:paraId="770E09C5" w14:textId="72B71512" w:rsidR="00F77691" w:rsidRPr="00022931" w:rsidRDefault="00B920DA" w:rsidP="004713D9">
      <w:pPr>
        <w:spacing w:line="240" w:lineRule="auto"/>
        <w:ind w:firstLine="567"/>
        <w:jc w:val="both"/>
        <w:rPr>
          <w:sz w:val="28"/>
          <w:szCs w:val="28"/>
        </w:rPr>
      </w:pPr>
      <w:r w:rsidRPr="00022931">
        <w:rPr>
          <w:sz w:val="28"/>
          <w:szCs w:val="28"/>
        </w:rPr>
        <w:t xml:space="preserve">Согласно приказу Департамента земельно-имущественных отношений Администрации Эвенкийского муниципального  района от 21.04.2023 №181 "О передаче движимого имущества в оперативном управлении" в апреле 2023 года передано из казны Эвенкийского муниципального района </w:t>
      </w:r>
      <w:r w:rsidRPr="00022931">
        <w:rPr>
          <w:sz w:val="28"/>
          <w:szCs w:val="28"/>
        </w:rPr>
        <w:lastRenderedPageBreak/>
        <w:t>Красноярского края в оперативное управление муниципальному учреждению "Департамент земельно-имущественных отношений Администрации Эвенкийского муниципального района Красноярского края" движимое имущество общей балансовой стоимостью 21 371 391,58 руб., начисленная амортизация 11 751 145,26 руб., из них:</w:t>
      </w:r>
    </w:p>
    <w:tbl>
      <w:tblPr>
        <w:tblStyle w:val="22"/>
        <w:tblW w:w="0" w:type="auto"/>
        <w:tblInd w:w="108" w:type="dxa"/>
        <w:tblLook w:val="04A0" w:firstRow="1" w:lastRow="0" w:firstColumn="1" w:lastColumn="0" w:noHBand="0" w:noVBand="1"/>
      </w:tblPr>
      <w:tblGrid>
        <w:gridCol w:w="2480"/>
        <w:gridCol w:w="1141"/>
        <w:gridCol w:w="1923"/>
        <w:gridCol w:w="1011"/>
        <w:gridCol w:w="1414"/>
        <w:gridCol w:w="1387"/>
      </w:tblGrid>
      <w:tr w:rsidR="00B920DA" w:rsidRPr="00022931" w14:paraId="7F91DA01" w14:textId="77777777" w:rsidTr="00A44757">
        <w:tc>
          <w:tcPr>
            <w:tcW w:w="2480" w:type="dxa"/>
            <w:vAlign w:val="center"/>
          </w:tcPr>
          <w:p w14:paraId="2E77F740" w14:textId="77777777" w:rsidR="00B920DA" w:rsidRPr="00022931" w:rsidRDefault="00B920DA" w:rsidP="00B920DA">
            <w:pPr>
              <w:jc w:val="center"/>
              <w:rPr>
                <w:sz w:val="18"/>
                <w:szCs w:val="18"/>
              </w:rPr>
            </w:pPr>
            <w:r w:rsidRPr="00022931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1141" w:type="dxa"/>
            <w:vAlign w:val="center"/>
          </w:tcPr>
          <w:p w14:paraId="4B551682" w14:textId="77777777" w:rsidR="00B920DA" w:rsidRPr="00022931" w:rsidRDefault="00B920DA" w:rsidP="00B920DA">
            <w:pPr>
              <w:ind w:left="-106" w:right="-103"/>
              <w:jc w:val="center"/>
              <w:rPr>
                <w:sz w:val="18"/>
                <w:szCs w:val="18"/>
              </w:rPr>
            </w:pPr>
            <w:r w:rsidRPr="00022931">
              <w:rPr>
                <w:sz w:val="18"/>
                <w:szCs w:val="18"/>
              </w:rPr>
              <w:t>Дата изготовления</w:t>
            </w:r>
          </w:p>
        </w:tc>
        <w:tc>
          <w:tcPr>
            <w:tcW w:w="1923" w:type="dxa"/>
            <w:vAlign w:val="center"/>
          </w:tcPr>
          <w:p w14:paraId="1A4D6547" w14:textId="77777777" w:rsidR="00B920DA" w:rsidRPr="00022931" w:rsidRDefault="00B920DA" w:rsidP="00B920DA">
            <w:pPr>
              <w:ind w:left="-106" w:right="-103"/>
              <w:jc w:val="center"/>
              <w:rPr>
                <w:sz w:val="18"/>
                <w:szCs w:val="18"/>
              </w:rPr>
            </w:pPr>
            <w:r w:rsidRPr="00022931">
              <w:rPr>
                <w:sz w:val="18"/>
                <w:szCs w:val="18"/>
              </w:rPr>
              <w:t>Марка, модель</w:t>
            </w:r>
          </w:p>
        </w:tc>
        <w:tc>
          <w:tcPr>
            <w:tcW w:w="1011" w:type="dxa"/>
            <w:vAlign w:val="center"/>
          </w:tcPr>
          <w:p w14:paraId="2633056C" w14:textId="77777777" w:rsidR="00B920DA" w:rsidRPr="00022931" w:rsidRDefault="00B920DA" w:rsidP="00B920DA">
            <w:pPr>
              <w:ind w:left="-106" w:right="-103"/>
              <w:jc w:val="center"/>
              <w:rPr>
                <w:sz w:val="18"/>
                <w:szCs w:val="18"/>
              </w:rPr>
            </w:pPr>
            <w:r w:rsidRPr="00022931">
              <w:rPr>
                <w:sz w:val="18"/>
                <w:szCs w:val="18"/>
              </w:rPr>
              <w:t>Количество</w:t>
            </w:r>
          </w:p>
        </w:tc>
        <w:tc>
          <w:tcPr>
            <w:tcW w:w="1414" w:type="dxa"/>
            <w:vAlign w:val="center"/>
          </w:tcPr>
          <w:p w14:paraId="0E63D5A8" w14:textId="77777777" w:rsidR="00B920DA" w:rsidRPr="00022931" w:rsidRDefault="00B920DA" w:rsidP="00B920DA">
            <w:pPr>
              <w:ind w:left="-106" w:right="-103"/>
              <w:jc w:val="center"/>
              <w:rPr>
                <w:sz w:val="18"/>
                <w:szCs w:val="18"/>
              </w:rPr>
            </w:pPr>
            <w:r w:rsidRPr="00022931">
              <w:rPr>
                <w:sz w:val="18"/>
                <w:szCs w:val="18"/>
              </w:rPr>
              <w:t xml:space="preserve">Первоначальная (балансовая стоимость), </w:t>
            </w:r>
          </w:p>
          <w:p w14:paraId="27084435" w14:textId="77777777" w:rsidR="00B920DA" w:rsidRPr="00022931" w:rsidRDefault="00B920DA" w:rsidP="00B920DA">
            <w:pPr>
              <w:ind w:left="-106" w:right="-103"/>
              <w:jc w:val="center"/>
              <w:rPr>
                <w:sz w:val="18"/>
                <w:szCs w:val="18"/>
              </w:rPr>
            </w:pPr>
            <w:r w:rsidRPr="00022931">
              <w:rPr>
                <w:sz w:val="18"/>
                <w:szCs w:val="18"/>
              </w:rPr>
              <w:t>(руб.)</w:t>
            </w:r>
          </w:p>
        </w:tc>
        <w:tc>
          <w:tcPr>
            <w:tcW w:w="1387" w:type="dxa"/>
            <w:vAlign w:val="center"/>
          </w:tcPr>
          <w:p w14:paraId="032D653F" w14:textId="77777777" w:rsidR="00B920DA" w:rsidRPr="00022931" w:rsidRDefault="00B920DA" w:rsidP="00B920DA">
            <w:pPr>
              <w:ind w:left="-106" w:right="-103"/>
              <w:jc w:val="center"/>
              <w:rPr>
                <w:sz w:val="18"/>
                <w:szCs w:val="18"/>
              </w:rPr>
            </w:pPr>
            <w:r w:rsidRPr="00022931">
              <w:rPr>
                <w:sz w:val="18"/>
                <w:szCs w:val="18"/>
              </w:rPr>
              <w:t>Начисленная амортизация, (руб.)</w:t>
            </w:r>
          </w:p>
        </w:tc>
      </w:tr>
      <w:tr w:rsidR="00B920DA" w:rsidRPr="00022931" w14:paraId="2E12C174" w14:textId="77777777" w:rsidTr="00A44757">
        <w:tc>
          <w:tcPr>
            <w:tcW w:w="2480" w:type="dxa"/>
          </w:tcPr>
          <w:p w14:paraId="19655A72" w14:textId="77777777" w:rsidR="00B920DA" w:rsidRPr="00BF1085" w:rsidRDefault="00B920DA" w:rsidP="00B920DA">
            <w:pPr>
              <w:rPr>
                <w:sz w:val="20"/>
                <w:szCs w:val="20"/>
              </w:rPr>
            </w:pPr>
            <w:r w:rsidRPr="00BF1085">
              <w:rPr>
                <w:sz w:val="20"/>
                <w:szCs w:val="20"/>
              </w:rPr>
              <w:t>Транспортное средство полуприцеп цистерна (оранжевый)</w:t>
            </w:r>
          </w:p>
        </w:tc>
        <w:tc>
          <w:tcPr>
            <w:tcW w:w="1141" w:type="dxa"/>
            <w:vAlign w:val="center"/>
          </w:tcPr>
          <w:p w14:paraId="604B7831" w14:textId="77777777" w:rsidR="00B920DA" w:rsidRPr="00BF1085" w:rsidRDefault="00B920DA" w:rsidP="00B920DA">
            <w:pPr>
              <w:ind w:left="-106" w:right="-103"/>
              <w:jc w:val="center"/>
              <w:rPr>
                <w:sz w:val="20"/>
                <w:szCs w:val="20"/>
              </w:rPr>
            </w:pPr>
            <w:r w:rsidRPr="00BF1085">
              <w:rPr>
                <w:sz w:val="20"/>
                <w:szCs w:val="20"/>
              </w:rPr>
              <w:t>2019</w:t>
            </w:r>
          </w:p>
        </w:tc>
        <w:tc>
          <w:tcPr>
            <w:tcW w:w="1923" w:type="dxa"/>
            <w:vAlign w:val="center"/>
          </w:tcPr>
          <w:p w14:paraId="4A4ED328" w14:textId="77777777" w:rsidR="00B920DA" w:rsidRPr="00BF1085" w:rsidRDefault="00B920DA" w:rsidP="00B920DA">
            <w:pPr>
              <w:ind w:left="-106" w:right="-103"/>
              <w:jc w:val="center"/>
              <w:rPr>
                <w:sz w:val="20"/>
                <w:szCs w:val="20"/>
              </w:rPr>
            </w:pPr>
            <w:r w:rsidRPr="00BF1085">
              <w:rPr>
                <w:sz w:val="20"/>
                <w:szCs w:val="20"/>
              </w:rPr>
              <w:t>ТС:968810</w:t>
            </w:r>
          </w:p>
        </w:tc>
        <w:tc>
          <w:tcPr>
            <w:tcW w:w="1011" w:type="dxa"/>
            <w:vAlign w:val="center"/>
          </w:tcPr>
          <w:p w14:paraId="4D0779D3" w14:textId="77777777" w:rsidR="00B920DA" w:rsidRPr="00BF1085" w:rsidRDefault="00B920DA" w:rsidP="00B920DA">
            <w:pPr>
              <w:ind w:left="-106" w:right="-103"/>
              <w:jc w:val="center"/>
              <w:rPr>
                <w:sz w:val="20"/>
                <w:szCs w:val="20"/>
              </w:rPr>
            </w:pPr>
            <w:r w:rsidRPr="00BF1085">
              <w:rPr>
                <w:sz w:val="20"/>
                <w:szCs w:val="20"/>
              </w:rPr>
              <w:t>1</w:t>
            </w:r>
          </w:p>
        </w:tc>
        <w:tc>
          <w:tcPr>
            <w:tcW w:w="1414" w:type="dxa"/>
            <w:vAlign w:val="center"/>
          </w:tcPr>
          <w:p w14:paraId="32D97AC1" w14:textId="77777777" w:rsidR="00B920DA" w:rsidRPr="00BF1085" w:rsidRDefault="00B920DA" w:rsidP="00B920DA">
            <w:pPr>
              <w:ind w:left="-106" w:right="-103"/>
              <w:jc w:val="center"/>
              <w:rPr>
                <w:sz w:val="20"/>
                <w:szCs w:val="20"/>
              </w:rPr>
            </w:pPr>
            <w:r w:rsidRPr="00BF1085">
              <w:rPr>
                <w:sz w:val="20"/>
                <w:szCs w:val="20"/>
              </w:rPr>
              <w:t>2 812 850,00</w:t>
            </w:r>
          </w:p>
        </w:tc>
        <w:tc>
          <w:tcPr>
            <w:tcW w:w="1387" w:type="dxa"/>
            <w:vAlign w:val="center"/>
          </w:tcPr>
          <w:p w14:paraId="5C47158E" w14:textId="77777777" w:rsidR="00B920DA" w:rsidRPr="00BF1085" w:rsidRDefault="00B920DA" w:rsidP="00B920DA">
            <w:pPr>
              <w:ind w:left="-106" w:right="-103"/>
              <w:jc w:val="center"/>
              <w:rPr>
                <w:sz w:val="20"/>
                <w:szCs w:val="20"/>
              </w:rPr>
            </w:pPr>
            <w:r w:rsidRPr="00BF1085">
              <w:rPr>
                <w:sz w:val="20"/>
                <w:szCs w:val="20"/>
              </w:rPr>
              <w:t>1 546 212,42</w:t>
            </w:r>
          </w:p>
        </w:tc>
      </w:tr>
      <w:tr w:rsidR="00B920DA" w:rsidRPr="00022931" w14:paraId="4A7A4BA0" w14:textId="77777777" w:rsidTr="00A44757">
        <w:tc>
          <w:tcPr>
            <w:tcW w:w="2480" w:type="dxa"/>
          </w:tcPr>
          <w:p w14:paraId="209442F4" w14:textId="77777777" w:rsidR="00B920DA" w:rsidRPr="00BF1085" w:rsidRDefault="00B920DA" w:rsidP="00B920DA">
            <w:pPr>
              <w:rPr>
                <w:sz w:val="20"/>
                <w:szCs w:val="20"/>
              </w:rPr>
            </w:pPr>
            <w:r w:rsidRPr="00BF1085">
              <w:rPr>
                <w:sz w:val="20"/>
                <w:szCs w:val="20"/>
              </w:rPr>
              <w:t>Транспортное средство полуприцеп цистерна (оранжевый)</w:t>
            </w:r>
          </w:p>
        </w:tc>
        <w:tc>
          <w:tcPr>
            <w:tcW w:w="1141" w:type="dxa"/>
            <w:vAlign w:val="center"/>
          </w:tcPr>
          <w:p w14:paraId="72D94CE0" w14:textId="77777777" w:rsidR="00B920DA" w:rsidRPr="00BF1085" w:rsidRDefault="00B920DA" w:rsidP="00B920DA">
            <w:pPr>
              <w:ind w:left="-106" w:right="-103"/>
              <w:jc w:val="center"/>
              <w:rPr>
                <w:sz w:val="20"/>
                <w:szCs w:val="20"/>
              </w:rPr>
            </w:pPr>
            <w:r w:rsidRPr="00BF1085">
              <w:rPr>
                <w:sz w:val="20"/>
                <w:szCs w:val="20"/>
              </w:rPr>
              <w:t>2019</w:t>
            </w:r>
          </w:p>
        </w:tc>
        <w:tc>
          <w:tcPr>
            <w:tcW w:w="1923" w:type="dxa"/>
            <w:vAlign w:val="center"/>
          </w:tcPr>
          <w:p w14:paraId="15671D19" w14:textId="77777777" w:rsidR="00B920DA" w:rsidRPr="00BF1085" w:rsidRDefault="00B920DA" w:rsidP="00B920DA">
            <w:pPr>
              <w:ind w:left="-106" w:right="-103"/>
              <w:jc w:val="center"/>
              <w:rPr>
                <w:sz w:val="20"/>
                <w:szCs w:val="20"/>
              </w:rPr>
            </w:pPr>
            <w:r w:rsidRPr="00BF1085">
              <w:rPr>
                <w:sz w:val="20"/>
                <w:szCs w:val="20"/>
              </w:rPr>
              <w:t>ТС:968810</w:t>
            </w:r>
          </w:p>
        </w:tc>
        <w:tc>
          <w:tcPr>
            <w:tcW w:w="1011" w:type="dxa"/>
            <w:vAlign w:val="center"/>
          </w:tcPr>
          <w:p w14:paraId="2FD3F4F7" w14:textId="77777777" w:rsidR="00B920DA" w:rsidRPr="00BF1085" w:rsidRDefault="00B920DA" w:rsidP="00B920DA">
            <w:pPr>
              <w:ind w:left="-106" w:right="-103"/>
              <w:jc w:val="center"/>
              <w:rPr>
                <w:sz w:val="20"/>
                <w:szCs w:val="20"/>
              </w:rPr>
            </w:pPr>
            <w:r w:rsidRPr="00BF1085">
              <w:rPr>
                <w:sz w:val="20"/>
                <w:szCs w:val="20"/>
              </w:rPr>
              <w:t>1</w:t>
            </w:r>
          </w:p>
        </w:tc>
        <w:tc>
          <w:tcPr>
            <w:tcW w:w="1414" w:type="dxa"/>
            <w:vAlign w:val="center"/>
          </w:tcPr>
          <w:p w14:paraId="71697A00" w14:textId="77777777" w:rsidR="00B920DA" w:rsidRPr="00BF1085" w:rsidRDefault="00B920DA" w:rsidP="00B920DA">
            <w:pPr>
              <w:ind w:left="-106" w:right="-103"/>
              <w:jc w:val="center"/>
              <w:rPr>
                <w:sz w:val="20"/>
                <w:szCs w:val="20"/>
              </w:rPr>
            </w:pPr>
            <w:r w:rsidRPr="00BF1085">
              <w:rPr>
                <w:sz w:val="20"/>
                <w:szCs w:val="20"/>
              </w:rPr>
              <w:t>2 812 850,00</w:t>
            </w:r>
          </w:p>
        </w:tc>
        <w:tc>
          <w:tcPr>
            <w:tcW w:w="1387" w:type="dxa"/>
            <w:vAlign w:val="center"/>
          </w:tcPr>
          <w:p w14:paraId="767A3CC5" w14:textId="77777777" w:rsidR="00B920DA" w:rsidRPr="00BF1085" w:rsidRDefault="00B920DA" w:rsidP="00B920DA">
            <w:pPr>
              <w:ind w:left="-106" w:right="-103"/>
              <w:jc w:val="center"/>
              <w:rPr>
                <w:sz w:val="20"/>
                <w:szCs w:val="20"/>
              </w:rPr>
            </w:pPr>
            <w:r w:rsidRPr="00BF1085">
              <w:rPr>
                <w:sz w:val="20"/>
                <w:szCs w:val="20"/>
              </w:rPr>
              <w:t>1 546 212,42</w:t>
            </w:r>
          </w:p>
        </w:tc>
      </w:tr>
      <w:tr w:rsidR="00B920DA" w:rsidRPr="00022931" w14:paraId="14C40A07" w14:textId="77777777" w:rsidTr="00A44757">
        <w:tc>
          <w:tcPr>
            <w:tcW w:w="2480" w:type="dxa"/>
          </w:tcPr>
          <w:p w14:paraId="50B40EEB" w14:textId="77777777" w:rsidR="00B920DA" w:rsidRPr="00BF1085" w:rsidRDefault="00B920DA" w:rsidP="00B920DA">
            <w:pPr>
              <w:rPr>
                <w:sz w:val="20"/>
                <w:szCs w:val="20"/>
              </w:rPr>
            </w:pPr>
            <w:r w:rsidRPr="00BF1085">
              <w:rPr>
                <w:sz w:val="20"/>
                <w:szCs w:val="20"/>
              </w:rPr>
              <w:t>Транспортное средство, Седельный тягач (белый)</w:t>
            </w:r>
          </w:p>
        </w:tc>
        <w:tc>
          <w:tcPr>
            <w:tcW w:w="1141" w:type="dxa"/>
            <w:vAlign w:val="center"/>
          </w:tcPr>
          <w:p w14:paraId="26AD2663" w14:textId="77777777" w:rsidR="00B920DA" w:rsidRPr="00BF1085" w:rsidRDefault="00B920DA" w:rsidP="00B920DA">
            <w:pPr>
              <w:ind w:left="-106" w:right="-103"/>
              <w:jc w:val="center"/>
              <w:rPr>
                <w:sz w:val="20"/>
                <w:szCs w:val="20"/>
              </w:rPr>
            </w:pPr>
            <w:r w:rsidRPr="00BF1085">
              <w:rPr>
                <w:sz w:val="20"/>
                <w:szCs w:val="20"/>
              </w:rPr>
              <w:t>2019</w:t>
            </w:r>
          </w:p>
        </w:tc>
        <w:tc>
          <w:tcPr>
            <w:tcW w:w="1923" w:type="dxa"/>
            <w:vAlign w:val="center"/>
          </w:tcPr>
          <w:p w14:paraId="5BA675B6" w14:textId="0E06F03E" w:rsidR="00B920DA" w:rsidRPr="00BF1085" w:rsidRDefault="00BF1085" w:rsidP="00B920DA">
            <w:pPr>
              <w:ind w:left="-106" w:right="-103"/>
              <w:jc w:val="center"/>
              <w:rPr>
                <w:sz w:val="20"/>
                <w:szCs w:val="20"/>
                <w:lang w:val="en-US"/>
              </w:rPr>
            </w:pPr>
            <w:r w:rsidRPr="00BF1085">
              <w:rPr>
                <w:sz w:val="20"/>
                <w:szCs w:val="20"/>
              </w:rPr>
              <w:t>ТС</w:t>
            </w:r>
            <w:r w:rsidRPr="00BF1085">
              <w:rPr>
                <w:sz w:val="20"/>
                <w:szCs w:val="20"/>
                <w:lang w:val="en-US"/>
              </w:rPr>
              <w:t>: MAN</w:t>
            </w:r>
            <w:r w:rsidR="00B920DA" w:rsidRPr="00BF1085">
              <w:rPr>
                <w:sz w:val="20"/>
                <w:szCs w:val="20"/>
                <w:lang w:val="en-US"/>
              </w:rPr>
              <w:t xml:space="preserve"> TGS 33.440 6X4 BBS-WW</w:t>
            </w:r>
          </w:p>
        </w:tc>
        <w:tc>
          <w:tcPr>
            <w:tcW w:w="1011" w:type="dxa"/>
            <w:vAlign w:val="center"/>
          </w:tcPr>
          <w:p w14:paraId="1BFEA77A" w14:textId="77777777" w:rsidR="00B920DA" w:rsidRPr="00BF1085" w:rsidRDefault="00B920DA" w:rsidP="00B920DA">
            <w:pPr>
              <w:ind w:left="-106" w:right="-103"/>
              <w:jc w:val="center"/>
              <w:rPr>
                <w:sz w:val="20"/>
                <w:szCs w:val="20"/>
                <w:lang w:val="en-US"/>
              </w:rPr>
            </w:pPr>
            <w:r w:rsidRPr="00BF108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4" w:type="dxa"/>
            <w:vAlign w:val="center"/>
          </w:tcPr>
          <w:p w14:paraId="136BBD6D" w14:textId="77777777" w:rsidR="00B920DA" w:rsidRPr="00BF1085" w:rsidRDefault="00B920DA" w:rsidP="00B920DA">
            <w:pPr>
              <w:ind w:left="-106" w:right="-103"/>
              <w:jc w:val="center"/>
              <w:rPr>
                <w:sz w:val="20"/>
                <w:szCs w:val="20"/>
                <w:lang w:val="en-US"/>
              </w:rPr>
            </w:pPr>
            <w:r w:rsidRPr="00BF1085">
              <w:rPr>
                <w:sz w:val="20"/>
                <w:szCs w:val="20"/>
                <w:lang w:val="en-US"/>
              </w:rPr>
              <w:t>7 872 845</w:t>
            </w:r>
            <w:r w:rsidRPr="00BF1085">
              <w:rPr>
                <w:sz w:val="20"/>
                <w:szCs w:val="20"/>
              </w:rPr>
              <w:t>,</w:t>
            </w:r>
            <w:r w:rsidRPr="00BF1085"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1387" w:type="dxa"/>
            <w:vAlign w:val="center"/>
          </w:tcPr>
          <w:p w14:paraId="274ECABA" w14:textId="77777777" w:rsidR="00B920DA" w:rsidRPr="00BF1085" w:rsidRDefault="00B920DA" w:rsidP="00B920DA">
            <w:pPr>
              <w:ind w:left="-106" w:right="-103"/>
              <w:jc w:val="center"/>
              <w:rPr>
                <w:sz w:val="20"/>
                <w:szCs w:val="20"/>
              </w:rPr>
            </w:pPr>
            <w:r w:rsidRPr="00BF1085">
              <w:rPr>
                <w:sz w:val="20"/>
                <w:szCs w:val="20"/>
              </w:rPr>
              <w:t>4 329 360,21</w:t>
            </w:r>
          </w:p>
        </w:tc>
      </w:tr>
      <w:tr w:rsidR="00B920DA" w:rsidRPr="00022931" w14:paraId="001067A0" w14:textId="77777777" w:rsidTr="00A44757">
        <w:tc>
          <w:tcPr>
            <w:tcW w:w="2480" w:type="dxa"/>
          </w:tcPr>
          <w:p w14:paraId="3FC17AD2" w14:textId="77777777" w:rsidR="00B920DA" w:rsidRPr="00BF1085" w:rsidRDefault="00B920DA" w:rsidP="00B920DA">
            <w:pPr>
              <w:rPr>
                <w:sz w:val="20"/>
                <w:szCs w:val="20"/>
              </w:rPr>
            </w:pPr>
            <w:r w:rsidRPr="00BF1085">
              <w:rPr>
                <w:sz w:val="20"/>
                <w:szCs w:val="20"/>
              </w:rPr>
              <w:t>Транспортное средство, Седельный тягач (белый)</w:t>
            </w:r>
          </w:p>
        </w:tc>
        <w:tc>
          <w:tcPr>
            <w:tcW w:w="1141" w:type="dxa"/>
            <w:vAlign w:val="center"/>
          </w:tcPr>
          <w:p w14:paraId="7C91A0AE" w14:textId="77777777" w:rsidR="00B920DA" w:rsidRPr="00BF1085" w:rsidRDefault="00B920DA" w:rsidP="00B920DA">
            <w:pPr>
              <w:ind w:left="-106" w:right="-103"/>
              <w:jc w:val="center"/>
              <w:rPr>
                <w:sz w:val="20"/>
                <w:szCs w:val="20"/>
              </w:rPr>
            </w:pPr>
            <w:r w:rsidRPr="00BF1085">
              <w:rPr>
                <w:sz w:val="20"/>
                <w:szCs w:val="20"/>
              </w:rPr>
              <w:t>2019</w:t>
            </w:r>
          </w:p>
        </w:tc>
        <w:tc>
          <w:tcPr>
            <w:tcW w:w="1923" w:type="dxa"/>
            <w:vAlign w:val="center"/>
          </w:tcPr>
          <w:p w14:paraId="79CE1D9B" w14:textId="6A53266D" w:rsidR="00B920DA" w:rsidRPr="00BF1085" w:rsidRDefault="00BF1085" w:rsidP="00B920DA">
            <w:pPr>
              <w:ind w:left="-106" w:right="-103"/>
              <w:jc w:val="center"/>
              <w:rPr>
                <w:sz w:val="20"/>
                <w:szCs w:val="20"/>
                <w:lang w:val="en-US"/>
              </w:rPr>
            </w:pPr>
            <w:r w:rsidRPr="00BF1085">
              <w:rPr>
                <w:sz w:val="20"/>
                <w:szCs w:val="20"/>
              </w:rPr>
              <w:t>ТС</w:t>
            </w:r>
            <w:r w:rsidRPr="00BF1085">
              <w:rPr>
                <w:sz w:val="20"/>
                <w:szCs w:val="20"/>
                <w:lang w:val="en-US"/>
              </w:rPr>
              <w:t>: MAN</w:t>
            </w:r>
            <w:r w:rsidR="00B920DA" w:rsidRPr="00BF1085">
              <w:rPr>
                <w:sz w:val="20"/>
                <w:szCs w:val="20"/>
                <w:lang w:val="en-US"/>
              </w:rPr>
              <w:t xml:space="preserve"> TGS 33.440 6X4 BBS-WW</w:t>
            </w:r>
          </w:p>
        </w:tc>
        <w:tc>
          <w:tcPr>
            <w:tcW w:w="1011" w:type="dxa"/>
            <w:vAlign w:val="center"/>
          </w:tcPr>
          <w:p w14:paraId="7352C0D0" w14:textId="77777777" w:rsidR="00B920DA" w:rsidRPr="00BF1085" w:rsidRDefault="00B920DA" w:rsidP="00B920DA">
            <w:pPr>
              <w:ind w:left="-106" w:right="-103"/>
              <w:jc w:val="center"/>
              <w:rPr>
                <w:sz w:val="20"/>
                <w:szCs w:val="20"/>
                <w:lang w:val="en-US"/>
              </w:rPr>
            </w:pPr>
            <w:r w:rsidRPr="00BF108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4" w:type="dxa"/>
            <w:vAlign w:val="center"/>
          </w:tcPr>
          <w:p w14:paraId="48BBCEFE" w14:textId="77777777" w:rsidR="00B920DA" w:rsidRPr="00BF1085" w:rsidRDefault="00B920DA" w:rsidP="00B920DA">
            <w:pPr>
              <w:ind w:left="-106" w:right="-103"/>
              <w:jc w:val="center"/>
              <w:rPr>
                <w:sz w:val="20"/>
                <w:szCs w:val="20"/>
                <w:lang w:val="en-US"/>
              </w:rPr>
            </w:pPr>
            <w:r w:rsidRPr="00BF1085">
              <w:rPr>
                <w:sz w:val="20"/>
                <w:szCs w:val="20"/>
                <w:lang w:val="en-US"/>
              </w:rPr>
              <w:t>7 872 845</w:t>
            </w:r>
            <w:r w:rsidRPr="00BF1085">
              <w:rPr>
                <w:sz w:val="20"/>
                <w:szCs w:val="20"/>
              </w:rPr>
              <w:t>,</w:t>
            </w:r>
            <w:r w:rsidRPr="00BF1085"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1387" w:type="dxa"/>
            <w:vAlign w:val="center"/>
          </w:tcPr>
          <w:p w14:paraId="6800C19C" w14:textId="77777777" w:rsidR="00B920DA" w:rsidRPr="00BF1085" w:rsidRDefault="00B920DA" w:rsidP="00B920DA">
            <w:pPr>
              <w:ind w:left="-106" w:right="-103"/>
              <w:jc w:val="center"/>
              <w:rPr>
                <w:sz w:val="20"/>
                <w:szCs w:val="20"/>
              </w:rPr>
            </w:pPr>
            <w:r w:rsidRPr="00BF1085">
              <w:rPr>
                <w:sz w:val="20"/>
                <w:szCs w:val="20"/>
              </w:rPr>
              <w:t>4 329 360,21</w:t>
            </w:r>
          </w:p>
        </w:tc>
      </w:tr>
      <w:tr w:rsidR="00B920DA" w:rsidRPr="00022931" w14:paraId="7A4D88C5" w14:textId="77777777" w:rsidTr="00A44757">
        <w:tc>
          <w:tcPr>
            <w:tcW w:w="5544" w:type="dxa"/>
            <w:gridSpan w:val="3"/>
          </w:tcPr>
          <w:p w14:paraId="10641276" w14:textId="77777777" w:rsidR="00B920DA" w:rsidRPr="00BF1085" w:rsidRDefault="00B920DA" w:rsidP="00B920DA">
            <w:pPr>
              <w:jc w:val="center"/>
              <w:rPr>
                <w:b/>
                <w:bCs/>
                <w:sz w:val="20"/>
                <w:szCs w:val="20"/>
              </w:rPr>
            </w:pPr>
            <w:r w:rsidRPr="00BF108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11" w:type="dxa"/>
          </w:tcPr>
          <w:p w14:paraId="6A24E839" w14:textId="77777777" w:rsidR="00B920DA" w:rsidRPr="00BF1085" w:rsidRDefault="00B920DA" w:rsidP="00B920DA">
            <w:pPr>
              <w:jc w:val="center"/>
              <w:rPr>
                <w:b/>
                <w:bCs/>
                <w:sz w:val="20"/>
                <w:szCs w:val="20"/>
              </w:rPr>
            </w:pPr>
            <w:r w:rsidRPr="00BF108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4" w:type="dxa"/>
          </w:tcPr>
          <w:p w14:paraId="24EDB269" w14:textId="77777777" w:rsidR="00B920DA" w:rsidRPr="00BF1085" w:rsidRDefault="00B920DA" w:rsidP="00B920DA">
            <w:pPr>
              <w:jc w:val="center"/>
              <w:rPr>
                <w:b/>
                <w:bCs/>
                <w:sz w:val="20"/>
                <w:szCs w:val="20"/>
              </w:rPr>
            </w:pPr>
            <w:r w:rsidRPr="00BF1085">
              <w:rPr>
                <w:b/>
                <w:bCs/>
                <w:sz w:val="20"/>
                <w:szCs w:val="20"/>
              </w:rPr>
              <w:t>21 371 391,58</w:t>
            </w:r>
          </w:p>
        </w:tc>
        <w:tc>
          <w:tcPr>
            <w:tcW w:w="1387" w:type="dxa"/>
          </w:tcPr>
          <w:p w14:paraId="4DE23664" w14:textId="77777777" w:rsidR="00B920DA" w:rsidRPr="00BF1085" w:rsidRDefault="00B920DA" w:rsidP="00B920DA">
            <w:pPr>
              <w:ind w:left="-111" w:right="-104"/>
              <w:jc w:val="center"/>
              <w:rPr>
                <w:b/>
                <w:bCs/>
                <w:sz w:val="20"/>
                <w:szCs w:val="20"/>
              </w:rPr>
            </w:pPr>
            <w:r w:rsidRPr="00BF1085">
              <w:rPr>
                <w:b/>
                <w:bCs/>
                <w:sz w:val="20"/>
                <w:szCs w:val="20"/>
              </w:rPr>
              <w:t>11 751 145,26</w:t>
            </w:r>
          </w:p>
        </w:tc>
      </w:tr>
    </w:tbl>
    <w:p w14:paraId="0B84E3BB" w14:textId="77777777" w:rsidR="00B920DA" w:rsidRPr="00022931" w:rsidRDefault="00B920DA" w:rsidP="00B920DA">
      <w:pPr>
        <w:spacing w:line="240" w:lineRule="auto"/>
        <w:ind w:firstLine="567"/>
        <w:jc w:val="both"/>
        <w:rPr>
          <w:sz w:val="28"/>
          <w:szCs w:val="28"/>
        </w:rPr>
      </w:pPr>
    </w:p>
    <w:p w14:paraId="042141A6" w14:textId="7AAD7E85" w:rsidR="00B920DA" w:rsidRPr="00022931" w:rsidRDefault="00B920DA" w:rsidP="00B920DA">
      <w:pPr>
        <w:spacing w:line="240" w:lineRule="auto"/>
        <w:ind w:firstLine="567"/>
        <w:jc w:val="both"/>
        <w:rPr>
          <w:sz w:val="28"/>
          <w:szCs w:val="28"/>
        </w:rPr>
      </w:pPr>
      <w:r w:rsidRPr="00022931">
        <w:rPr>
          <w:sz w:val="28"/>
          <w:szCs w:val="28"/>
        </w:rPr>
        <w:t>По данным бухгалтерского учета по состоянию на 31.12.2023 данные транспортные средства числятся на балансе Учреждения по счету 110135000 "Транспортные средства - иное движимое имущество учреждения", (за период с 01.05.2023 по 31.12.2023 начислена амортизация в сумме 1 749 135,68 руб.).</w:t>
      </w:r>
    </w:p>
    <w:p w14:paraId="0AE02013" w14:textId="0BE5B242" w:rsidR="00B920DA" w:rsidRPr="00022931" w:rsidRDefault="00B920DA" w:rsidP="00B920DA">
      <w:pPr>
        <w:spacing w:line="240" w:lineRule="auto"/>
        <w:ind w:firstLine="567"/>
        <w:jc w:val="both"/>
        <w:rPr>
          <w:sz w:val="28"/>
          <w:szCs w:val="28"/>
        </w:rPr>
      </w:pPr>
      <w:r w:rsidRPr="00022931">
        <w:rPr>
          <w:sz w:val="28"/>
          <w:szCs w:val="28"/>
        </w:rPr>
        <w:t>Согласно Акта от 22.11.2023 №ДЗОВ-000002 (ф.0504835) о результатах инвентаризации и Инвентаризационной описи (сличительная ведомость) от 22.11.2023 №ДЗОВ-000003 (ф.0404087), указанные выше транспортные средства числились в составе основных средств</w:t>
      </w:r>
      <w:r w:rsidR="00A92EC0">
        <w:rPr>
          <w:sz w:val="28"/>
          <w:szCs w:val="28"/>
        </w:rPr>
        <w:t>.</w:t>
      </w:r>
    </w:p>
    <w:p w14:paraId="533B372B" w14:textId="11E16193" w:rsidR="00B920DA" w:rsidRPr="00022931" w:rsidRDefault="00B920DA" w:rsidP="00B920DA">
      <w:pPr>
        <w:spacing w:line="240" w:lineRule="auto"/>
        <w:ind w:firstLine="567"/>
        <w:jc w:val="both"/>
        <w:rPr>
          <w:sz w:val="28"/>
          <w:szCs w:val="28"/>
        </w:rPr>
      </w:pPr>
      <w:r w:rsidRPr="00022931">
        <w:rPr>
          <w:sz w:val="28"/>
          <w:szCs w:val="28"/>
        </w:rPr>
        <w:t>В ходе проверки руководителем Департамента</w:t>
      </w:r>
      <w:r w:rsidR="006428A7">
        <w:rPr>
          <w:sz w:val="28"/>
          <w:szCs w:val="28"/>
        </w:rPr>
        <w:t xml:space="preserve"> </w:t>
      </w:r>
      <w:r w:rsidRPr="00022931">
        <w:rPr>
          <w:sz w:val="28"/>
          <w:szCs w:val="28"/>
        </w:rPr>
        <w:t xml:space="preserve">был предоставлен Договор аренды транспортных средств без экипажа от 18.08.2023 №АИ-4/2023 (далее - Договор аренды). Согласно Договора аренды "Арендатор" индивидуальный предприниматель Кривошеев Евгений Владимирович, срок аренды составляет 3 года с 01.08.2023 по 31.07.2026. </w:t>
      </w:r>
    </w:p>
    <w:p w14:paraId="21C0444A" w14:textId="77777777" w:rsidR="00B920DA" w:rsidRPr="00022931" w:rsidRDefault="00B920DA" w:rsidP="00B920DA">
      <w:pPr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sz w:val="28"/>
          <w:szCs w:val="28"/>
        </w:rPr>
      </w:pPr>
      <w:r w:rsidRPr="00022931">
        <w:rPr>
          <w:rFonts w:eastAsia="Calibri"/>
          <w:sz w:val="28"/>
          <w:szCs w:val="28"/>
        </w:rPr>
        <w:tab/>
        <w:t xml:space="preserve">Указанный договор был заключен </w:t>
      </w:r>
      <w:r w:rsidRPr="00022931">
        <w:rPr>
          <w:rFonts w:eastAsia="Calibri"/>
          <w:b/>
          <w:i/>
          <w:sz w:val="28"/>
          <w:szCs w:val="28"/>
        </w:rPr>
        <w:t xml:space="preserve">с нарушением статьи 17.1 Федерального закона от 26.07.2006 №135-ФЗ </w:t>
      </w:r>
      <w:r w:rsidRPr="00022931">
        <w:rPr>
          <w:rFonts w:eastAsia="Calibri"/>
          <w:sz w:val="28"/>
          <w:szCs w:val="28"/>
        </w:rPr>
        <w:t>"О защите конкуренции" (с изменениями и дополнениями), то есть без</w:t>
      </w:r>
      <w:r w:rsidRPr="00022931">
        <w:rPr>
          <w:rFonts w:ascii="Calibri" w:eastAsia="Calibri" w:hAnsi="Calibri" w:cs="Calibri"/>
        </w:rPr>
        <w:t xml:space="preserve"> </w:t>
      </w:r>
      <w:r w:rsidRPr="00022931">
        <w:rPr>
          <w:rFonts w:eastAsia="Calibri"/>
          <w:sz w:val="28"/>
          <w:szCs w:val="28"/>
        </w:rPr>
        <w:t>проведения конкурса или аукциона на право заключения Договора аренды.</w:t>
      </w:r>
    </w:p>
    <w:p w14:paraId="6808924A" w14:textId="77777777" w:rsidR="00B920DA" w:rsidRPr="00022931" w:rsidRDefault="00B920DA" w:rsidP="00B920DA">
      <w:pPr>
        <w:spacing w:line="240" w:lineRule="auto"/>
        <w:ind w:firstLine="567"/>
        <w:jc w:val="both"/>
        <w:rPr>
          <w:sz w:val="28"/>
          <w:szCs w:val="28"/>
        </w:rPr>
      </w:pPr>
      <w:r w:rsidRPr="00022931">
        <w:rPr>
          <w:sz w:val="28"/>
          <w:szCs w:val="28"/>
        </w:rPr>
        <w:t>Согласно Соглашению от 05.04.2024 о расторжении договора аренды транспортных средств без экипажа от 18.08.2023 №АИ-4/2023 Договор аренды считается расторгнутым с 30.04.2024.</w:t>
      </w:r>
    </w:p>
    <w:p w14:paraId="7197B606" w14:textId="594C982A" w:rsidR="00B920DA" w:rsidRPr="00022931" w:rsidRDefault="00B920DA" w:rsidP="00E327C3">
      <w:pPr>
        <w:tabs>
          <w:tab w:val="left" w:pos="567"/>
        </w:tabs>
        <w:spacing w:line="240" w:lineRule="auto"/>
        <w:ind w:firstLine="567"/>
        <w:jc w:val="both"/>
        <w:rPr>
          <w:sz w:val="28"/>
          <w:szCs w:val="28"/>
        </w:rPr>
      </w:pPr>
      <w:r w:rsidRPr="00022931">
        <w:rPr>
          <w:sz w:val="28"/>
          <w:szCs w:val="28"/>
        </w:rPr>
        <w:t xml:space="preserve">По состоянию на 31.12.2023 по счету 110135000 "Транспортные средства - иное движимое имущество учреждения" числились транспортные средства в общей сумме 21 371 391,58 руб., что соответствует данным Баланса (ф.0503130) и Главной книги. </w:t>
      </w:r>
    </w:p>
    <w:p w14:paraId="642EE955" w14:textId="77777777" w:rsidR="00B920DA" w:rsidRPr="00022931" w:rsidRDefault="00B920DA" w:rsidP="00B920DA">
      <w:pPr>
        <w:spacing w:line="240" w:lineRule="auto"/>
        <w:ind w:firstLine="567"/>
        <w:jc w:val="both"/>
        <w:rPr>
          <w:sz w:val="28"/>
          <w:szCs w:val="28"/>
        </w:rPr>
      </w:pPr>
      <w:r w:rsidRPr="00022931">
        <w:rPr>
          <w:sz w:val="28"/>
          <w:szCs w:val="28"/>
        </w:rPr>
        <w:t xml:space="preserve">Имущество, составляющее муниципальную казну, при его учете, а также при передаче его в пользование (безвозмездное пользование, доверительное </w:t>
      </w:r>
      <w:r w:rsidRPr="00022931">
        <w:rPr>
          <w:sz w:val="28"/>
          <w:szCs w:val="28"/>
        </w:rPr>
        <w:lastRenderedPageBreak/>
        <w:t>управление, аренда и иные случаи передачи имущество в пользование) подлежит отражению в бухгалтерской отчетности Учреждения.</w:t>
      </w:r>
    </w:p>
    <w:p w14:paraId="76BA441B" w14:textId="77777777" w:rsidR="00B920DA" w:rsidRPr="00022931" w:rsidRDefault="00B920DA" w:rsidP="00B920DA">
      <w:pPr>
        <w:tabs>
          <w:tab w:val="left" w:pos="567"/>
        </w:tabs>
        <w:spacing w:line="240" w:lineRule="auto"/>
        <w:ind w:firstLine="567"/>
        <w:jc w:val="both"/>
        <w:rPr>
          <w:sz w:val="28"/>
          <w:szCs w:val="28"/>
          <w:highlight w:val="yellow"/>
        </w:rPr>
      </w:pPr>
      <w:r w:rsidRPr="00022931">
        <w:rPr>
          <w:sz w:val="28"/>
          <w:szCs w:val="28"/>
        </w:rPr>
        <w:t>В целях обеспечения надлежащего контроля за сохранностью, целевым использованием муниципального имущества, имущество, сданное в аренду, переданное в безвозмездное пользование должно учитываться на забалансовых счетах: 25 "Имущество, переданное в возмездное пользование (аренду)" и 26 "Имущество, переданное в безвозмездное пользование".</w:t>
      </w:r>
    </w:p>
    <w:p w14:paraId="62D3C508" w14:textId="7BFCC640" w:rsidR="00B920DA" w:rsidRDefault="00B920DA" w:rsidP="00B920DA">
      <w:pPr>
        <w:tabs>
          <w:tab w:val="left" w:pos="567"/>
        </w:tabs>
        <w:spacing w:line="240" w:lineRule="auto"/>
        <w:ind w:firstLine="567"/>
        <w:jc w:val="both"/>
        <w:rPr>
          <w:b/>
          <w:i/>
          <w:sz w:val="28"/>
          <w:szCs w:val="28"/>
        </w:rPr>
      </w:pPr>
      <w:r w:rsidRPr="00A26177">
        <w:rPr>
          <w:b/>
          <w:sz w:val="28"/>
          <w:szCs w:val="28"/>
        </w:rPr>
        <w:t>В нарушение</w:t>
      </w:r>
      <w:r w:rsidRPr="00A26177">
        <w:rPr>
          <w:sz w:val="28"/>
          <w:szCs w:val="28"/>
        </w:rPr>
        <w:t xml:space="preserve"> Федерального закона от 06.12.2011 №402-ФЗ "О бухгалтерском учете» в бухгалтерском учете не отражена передача в аренду транспортных средств общей балансовой стоимостью 21 371 391,58 руб., что </w:t>
      </w:r>
      <w:r w:rsidRPr="00A26177">
        <w:rPr>
          <w:b/>
          <w:i/>
          <w:sz w:val="28"/>
          <w:szCs w:val="28"/>
        </w:rPr>
        <w:t xml:space="preserve">привело к искажению бюджетной отчетности в сумме 21 371 391,58 руб. </w:t>
      </w:r>
    </w:p>
    <w:p w14:paraId="2B4E8F0B" w14:textId="77777777" w:rsidR="00FB7017" w:rsidRPr="00FC05A8" w:rsidRDefault="00FB7017" w:rsidP="00B920DA">
      <w:pPr>
        <w:tabs>
          <w:tab w:val="left" w:pos="567"/>
        </w:tabs>
        <w:spacing w:line="240" w:lineRule="auto"/>
        <w:ind w:firstLine="567"/>
        <w:jc w:val="both"/>
        <w:rPr>
          <w:b/>
          <w:i/>
          <w:sz w:val="28"/>
          <w:szCs w:val="28"/>
        </w:rPr>
      </w:pPr>
    </w:p>
    <w:p w14:paraId="713A9C3E" w14:textId="77777777" w:rsidR="00B920DA" w:rsidRPr="00022931" w:rsidRDefault="00B920DA" w:rsidP="00B920DA">
      <w:pPr>
        <w:autoSpaceDE w:val="0"/>
        <w:autoSpaceDN w:val="0"/>
        <w:adjustRightInd w:val="0"/>
        <w:jc w:val="center"/>
        <w:outlineLvl w:val="3"/>
        <w:rPr>
          <w:rFonts w:eastAsia="Calibri"/>
          <w:b/>
          <w:i/>
          <w:sz w:val="28"/>
          <w:szCs w:val="28"/>
        </w:rPr>
      </w:pPr>
      <w:r w:rsidRPr="00022931">
        <w:rPr>
          <w:rFonts w:eastAsia="Calibri"/>
          <w:b/>
          <w:i/>
          <w:sz w:val="28"/>
          <w:szCs w:val="28"/>
        </w:rPr>
        <w:t>Амортизация основных средств.</w:t>
      </w:r>
    </w:p>
    <w:p w14:paraId="7088FCA4" w14:textId="77777777" w:rsidR="00B920DA" w:rsidRPr="00022931" w:rsidRDefault="00B920DA" w:rsidP="00B920DA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022931">
        <w:rPr>
          <w:rFonts w:eastAsia="Calibri"/>
          <w:sz w:val="28"/>
          <w:szCs w:val="28"/>
        </w:rPr>
        <w:t>Для отражения данных, характеризующих степень изношенности основных средств, в Учреждении предназначен счет 110400000 "Амортизация". Аналитический учёт по счетам 110400000 "Амортизация" ведется в Ведомости амортизационных начислений, синтетический учет осуществляется в Журнале операций №7 "Журнал операций по выбытию и перемещению нефинансовых активов".</w:t>
      </w:r>
    </w:p>
    <w:p w14:paraId="5251252D" w14:textId="77777777" w:rsidR="00B920DA" w:rsidRPr="00022931" w:rsidRDefault="00B920DA" w:rsidP="00B920DA">
      <w:pPr>
        <w:spacing w:line="240" w:lineRule="auto"/>
        <w:ind w:firstLine="567"/>
        <w:jc w:val="both"/>
        <w:rPr>
          <w:sz w:val="28"/>
          <w:szCs w:val="28"/>
        </w:rPr>
      </w:pPr>
      <w:r w:rsidRPr="00022931">
        <w:rPr>
          <w:sz w:val="28"/>
          <w:szCs w:val="28"/>
        </w:rPr>
        <w:t>По объектам основных средств амортизация начисляется в следующем порядке:</w:t>
      </w:r>
    </w:p>
    <w:p w14:paraId="0E0C0418" w14:textId="77777777" w:rsidR="00B920DA" w:rsidRPr="00022931" w:rsidRDefault="00B920DA" w:rsidP="00B920DA">
      <w:pPr>
        <w:spacing w:line="240" w:lineRule="auto"/>
        <w:ind w:firstLine="567"/>
        <w:jc w:val="both"/>
        <w:rPr>
          <w:sz w:val="28"/>
          <w:szCs w:val="28"/>
        </w:rPr>
      </w:pPr>
      <w:r w:rsidRPr="00022931">
        <w:rPr>
          <w:sz w:val="28"/>
          <w:szCs w:val="28"/>
        </w:rPr>
        <w:t>- на объекты стоимостью до 10 000 руб. включительно амортизация не начисляется, учитывается на одноименном забалансовом счете 21 по балансовой стоимости;</w:t>
      </w:r>
    </w:p>
    <w:p w14:paraId="7E05D0E6" w14:textId="77777777" w:rsidR="00B920DA" w:rsidRPr="00022931" w:rsidRDefault="00B920DA" w:rsidP="00B920DA">
      <w:pPr>
        <w:spacing w:line="240" w:lineRule="auto"/>
        <w:ind w:firstLine="567"/>
        <w:jc w:val="both"/>
        <w:rPr>
          <w:sz w:val="28"/>
          <w:szCs w:val="28"/>
        </w:rPr>
      </w:pPr>
      <w:r w:rsidRPr="00022931">
        <w:rPr>
          <w:sz w:val="28"/>
          <w:szCs w:val="28"/>
        </w:rPr>
        <w:t>- на объекты основных средств (кроме библиотечного фонда) стоимостью от 10 000 руб. до 100 000 руб. включительно производится доначисление амортизации до 100,00%;</w:t>
      </w:r>
    </w:p>
    <w:p w14:paraId="402C12FF" w14:textId="77777777" w:rsidR="00B920DA" w:rsidRPr="00022931" w:rsidRDefault="00B920DA" w:rsidP="00B920DA">
      <w:pPr>
        <w:spacing w:line="240" w:lineRule="auto"/>
        <w:ind w:firstLine="567"/>
        <w:jc w:val="both"/>
        <w:rPr>
          <w:sz w:val="28"/>
          <w:szCs w:val="28"/>
        </w:rPr>
      </w:pPr>
      <w:r w:rsidRPr="00022931">
        <w:rPr>
          <w:sz w:val="28"/>
          <w:szCs w:val="28"/>
        </w:rPr>
        <w:t>- на объекты основных средств стоимостью свыше 100 000 руб. амортизация начисляется в соответствии с рассчитанными в установленном порядке нормами.</w:t>
      </w:r>
    </w:p>
    <w:p w14:paraId="2A3033B6" w14:textId="0FE8C8BC" w:rsidR="00B920DA" w:rsidRPr="00022931" w:rsidRDefault="00B920DA" w:rsidP="00B920DA">
      <w:pPr>
        <w:spacing w:line="240" w:lineRule="auto"/>
        <w:ind w:firstLine="567"/>
        <w:jc w:val="both"/>
        <w:rPr>
          <w:sz w:val="28"/>
          <w:szCs w:val="28"/>
        </w:rPr>
      </w:pPr>
      <w:r w:rsidRPr="00022931">
        <w:rPr>
          <w:sz w:val="28"/>
          <w:szCs w:val="28"/>
        </w:rPr>
        <w:t>За проверяемый период 2023 года начислена амортизация и принята к учету амортизация в общей сумме 13 778 262,42 руб.</w:t>
      </w:r>
      <w:r w:rsidR="00BA5A26">
        <w:rPr>
          <w:sz w:val="28"/>
          <w:szCs w:val="28"/>
        </w:rPr>
        <w:t xml:space="preserve"> </w:t>
      </w:r>
      <w:r w:rsidRPr="00022931">
        <w:rPr>
          <w:sz w:val="28"/>
          <w:szCs w:val="28"/>
        </w:rPr>
        <w:t>Нарушений не выявлено.</w:t>
      </w:r>
    </w:p>
    <w:p w14:paraId="163C86D1" w14:textId="77777777" w:rsidR="00B920DA" w:rsidRPr="00022931" w:rsidRDefault="00B920DA" w:rsidP="00B920DA">
      <w:pPr>
        <w:spacing w:line="240" w:lineRule="auto"/>
        <w:jc w:val="center"/>
        <w:rPr>
          <w:b/>
          <w:bCs/>
          <w:i/>
          <w:iCs/>
          <w:sz w:val="28"/>
          <w:szCs w:val="28"/>
        </w:rPr>
      </w:pPr>
      <w:r w:rsidRPr="00022931">
        <w:rPr>
          <w:b/>
          <w:bCs/>
          <w:i/>
          <w:iCs/>
          <w:sz w:val="28"/>
          <w:szCs w:val="28"/>
        </w:rPr>
        <w:t>Материальные запасы.</w:t>
      </w:r>
    </w:p>
    <w:p w14:paraId="2B0CAE28" w14:textId="77777777" w:rsidR="00B920DA" w:rsidRPr="00022931" w:rsidRDefault="00B920DA" w:rsidP="00B920DA">
      <w:pPr>
        <w:spacing w:line="240" w:lineRule="auto"/>
        <w:ind w:firstLine="567"/>
        <w:jc w:val="both"/>
        <w:rPr>
          <w:bCs/>
          <w:sz w:val="28"/>
          <w:szCs w:val="28"/>
        </w:rPr>
      </w:pPr>
      <w:r w:rsidRPr="00022931">
        <w:rPr>
          <w:sz w:val="28"/>
          <w:szCs w:val="28"/>
        </w:rPr>
        <w:t>К материальным запасам относятся предметы, используемые в деятельности учреждения в течение периода, не превышающего</w:t>
      </w:r>
      <w:r w:rsidRPr="00022931">
        <w:rPr>
          <w:rFonts w:ascii="Calibri" w:hAnsi="Calibri"/>
        </w:rPr>
        <w:t xml:space="preserve"> </w:t>
      </w:r>
      <w:r w:rsidRPr="00022931">
        <w:rPr>
          <w:sz w:val="28"/>
          <w:szCs w:val="28"/>
        </w:rPr>
        <w:t xml:space="preserve">12 месяцев, независимо от их стоимости, </w:t>
      </w:r>
      <w:r w:rsidRPr="00022931">
        <w:rPr>
          <w:bCs/>
          <w:sz w:val="28"/>
          <w:szCs w:val="28"/>
        </w:rPr>
        <w:t xml:space="preserve">предметы, используемые в деятельности </w:t>
      </w:r>
      <w:r w:rsidRPr="00022931">
        <w:rPr>
          <w:sz w:val="28"/>
          <w:szCs w:val="28"/>
        </w:rPr>
        <w:t>учреждения</w:t>
      </w:r>
      <w:r w:rsidRPr="00022931">
        <w:rPr>
          <w:bCs/>
          <w:sz w:val="28"/>
          <w:szCs w:val="28"/>
        </w:rPr>
        <w:t xml:space="preserve"> в течение периода превышающего 12 месяцев, но не относящихся к основным средствам в соответствии с ОКОФ и готовая продукция.</w:t>
      </w:r>
    </w:p>
    <w:p w14:paraId="20821125" w14:textId="77777777" w:rsidR="00B920DA" w:rsidRPr="00022931" w:rsidRDefault="00B920DA" w:rsidP="00B920DA">
      <w:pPr>
        <w:spacing w:line="240" w:lineRule="auto"/>
        <w:ind w:right="-1" w:firstLine="567"/>
        <w:jc w:val="both"/>
        <w:rPr>
          <w:rFonts w:eastAsia="Calibri"/>
          <w:sz w:val="28"/>
          <w:szCs w:val="28"/>
        </w:rPr>
      </w:pPr>
      <w:r w:rsidRPr="00022931">
        <w:rPr>
          <w:rFonts w:eastAsia="Calibri"/>
          <w:sz w:val="28"/>
          <w:szCs w:val="28"/>
        </w:rPr>
        <w:t>Материальные запасы принимаются к бюджетному учету по фактической стоимости, с учетом сумм налога на добавленную стоимость, предъявленных учреждению поставщиками и подрядчиками.</w:t>
      </w:r>
    </w:p>
    <w:p w14:paraId="38D87F66" w14:textId="77777777" w:rsidR="00B920DA" w:rsidRPr="00022931" w:rsidRDefault="00B920DA" w:rsidP="00B920DA">
      <w:pPr>
        <w:spacing w:line="240" w:lineRule="auto"/>
        <w:ind w:firstLine="567"/>
        <w:jc w:val="both"/>
        <w:rPr>
          <w:sz w:val="28"/>
          <w:szCs w:val="28"/>
        </w:rPr>
      </w:pPr>
      <w:r w:rsidRPr="00022931">
        <w:rPr>
          <w:sz w:val="28"/>
          <w:szCs w:val="28"/>
        </w:rPr>
        <w:lastRenderedPageBreak/>
        <w:t>Проверка учета материальных запасов за 2023 год проведена сплошным методом.</w:t>
      </w:r>
    </w:p>
    <w:p w14:paraId="5A4652F5" w14:textId="77777777" w:rsidR="00B920DA" w:rsidRPr="00022931" w:rsidRDefault="00B920DA" w:rsidP="00B920DA">
      <w:pPr>
        <w:spacing w:line="240" w:lineRule="auto"/>
        <w:ind w:right="-1" w:firstLine="567"/>
        <w:jc w:val="both"/>
        <w:rPr>
          <w:rFonts w:eastAsia="Calibri"/>
          <w:sz w:val="28"/>
          <w:szCs w:val="28"/>
        </w:rPr>
      </w:pPr>
      <w:r w:rsidRPr="00022931">
        <w:rPr>
          <w:rFonts w:eastAsia="Calibri"/>
          <w:sz w:val="28"/>
          <w:szCs w:val="28"/>
        </w:rPr>
        <w:t xml:space="preserve">Учет операций по выбытию и перемещению материальных запасов велся в Журнале операций по выбытию и перемещению нефинансовых активов №7. </w:t>
      </w:r>
    </w:p>
    <w:p w14:paraId="56E963E8" w14:textId="77777777" w:rsidR="00B920DA" w:rsidRPr="00022931" w:rsidRDefault="00B920DA" w:rsidP="00B920DA">
      <w:pPr>
        <w:spacing w:line="240" w:lineRule="auto"/>
        <w:ind w:right="-1" w:firstLine="567"/>
        <w:jc w:val="both"/>
        <w:rPr>
          <w:rFonts w:eastAsia="Calibri"/>
          <w:sz w:val="28"/>
          <w:szCs w:val="28"/>
        </w:rPr>
      </w:pPr>
      <w:r w:rsidRPr="00022931">
        <w:rPr>
          <w:rFonts w:eastAsia="Calibri"/>
          <w:sz w:val="28"/>
          <w:szCs w:val="28"/>
        </w:rPr>
        <w:t>Аналитический учет материальных запасов осуществлялся в оборотных ведомостях.</w:t>
      </w:r>
    </w:p>
    <w:p w14:paraId="52AAB27E" w14:textId="77777777" w:rsidR="00B920DA" w:rsidRPr="00022931" w:rsidRDefault="00B920DA" w:rsidP="00B920DA">
      <w:pPr>
        <w:autoSpaceDE w:val="0"/>
        <w:autoSpaceDN w:val="0"/>
        <w:adjustRightInd w:val="0"/>
        <w:spacing w:line="240" w:lineRule="auto"/>
        <w:ind w:right="-1" w:firstLine="567"/>
        <w:jc w:val="both"/>
        <w:outlineLvl w:val="2"/>
        <w:rPr>
          <w:rFonts w:eastAsia="Calibri"/>
          <w:sz w:val="28"/>
          <w:szCs w:val="28"/>
        </w:rPr>
      </w:pPr>
      <w:r w:rsidRPr="00022931">
        <w:rPr>
          <w:rFonts w:eastAsia="Calibri"/>
          <w:sz w:val="28"/>
          <w:szCs w:val="28"/>
        </w:rPr>
        <w:t>Материальные запасы, приобретенные по безналичному расчету у поставщиков, принимаются к учету на основании выданных поставщиком накладных или иных отгрузочных документов. В случае приобретения материальных запасов через подотчетных лиц учреждения их оприходование осуществляется на основании Авансового отчета (ф.0504505) с приложением оправдательных документов (товарных и кассовых чеков, квитанции к приходному кассовому ордеру).</w:t>
      </w:r>
    </w:p>
    <w:p w14:paraId="798E653C" w14:textId="77777777" w:rsidR="00B920DA" w:rsidRPr="00022931" w:rsidRDefault="00B920DA" w:rsidP="00B920DA">
      <w:pPr>
        <w:spacing w:line="240" w:lineRule="auto"/>
        <w:ind w:right="-1" w:firstLine="567"/>
        <w:jc w:val="both"/>
        <w:rPr>
          <w:rFonts w:eastAsia="Calibri"/>
          <w:sz w:val="28"/>
          <w:szCs w:val="28"/>
        </w:rPr>
      </w:pPr>
      <w:r w:rsidRPr="00022931">
        <w:rPr>
          <w:rFonts w:eastAsia="Calibri"/>
          <w:sz w:val="28"/>
          <w:szCs w:val="28"/>
        </w:rPr>
        <w:t>Списание материальных ценностей осуществляется на основании:</w:t>
      </w:r>
    </w:p>
    <w:p w14:paraId="66CEAA5A" w14:textId="77777777" w:rsidR="00B920DA" w:rsidRPr="00022931" w:rsidRDefault="00B920DA" w:rsidP="00B920DA">
      <w:pPr>
        <w:spacing w:line="240" w:lineRule="auto"/>
        <w:ind w:right="-1" w:firstLine="567"/>
        <w:jc w:val="both"/>
        <w:rPr>
          <w:rFonts w:eastAsia="Calibri"/>
          <w:sz w:val="28"/>
          <w:szCs w:val="28"/>
        </w:rPr>
      </w:pPr>
      <w:r w:rsidRPr="00022931">
        <w:rPr>
          <w:rFonts w:eastAsia="Calibri"/>
          <w:sz w:val="28"/>
          <w:szCs w:val="28"/>
        </w:rPr>
        <w:t>- ведомости выдачи материальных ценностей на нужды учреждения (ф.0504210);</w:t>
      </w:r>
    </w:p>
    <w:p w14:paraId="216A2CC4" w14:textId="77777777" w:rsidR="00B920DA" w:rsidRPr="00022931" w:rsidRDefault="00B920DA" w:rsidP="00B920DA">
      <w:pPr>
        <w:spacing w:line="240" w:lineRule="auto"/>
        <w:ind w:right="-1" w:firstLine="567"/>
        <w:jc w:val="both"/>
        <w:rPr>
          <w:rFonts w:eastAsia="Calibri"/>
          <w:sz w:val="28"/>
          <w:szCs w:val="28"/>
        </w:rPr>
      </w:pPr>
      <w:r w:rsidRPr="00022931">
        <w:rPr>
          <w:rFonts w:eastAsia="Calibri"/>
          <w:sz w:val="28"/>
          <w:szCs w:val="28"/>
        </w:rPr>
        <w:t>-  акта о списании материальных запасов (ф.0504230).</w:t>
      </w:r>
    </w:p>
    <w:p w14:paraId="2331E16F" w14:textId="23B2D689" w:rsidR="00B920DA" w:rsidRPr="00A44757" w:rsidRDefault="00B920DA" w:rsidP="000B40BC">
      <w:pPr>
        <w:ind w:right="-1" w:firstLine="567"/>
        <w:jc w:val="both"/>
        <w:rPr>
          <w:rFonts w:eastAsia="Calibri"/>
          <w:color w:val="4F81BD"/>
          <w:sz w:val="28"/>
          <w:szCs w:val="28"/>
          <w:highlight w:val="cyan"/>
        </w:rPr>
      </w:pPr>
      <w:r w:rsidRPr="00051435">
        <w:rPr>
          <w:rFonts w:eastAsia="Calibri"/>
          <w:sz w:val="28"/>
          <w:szCs w:val="28"/>
        </w:rPr>
        <w:t xml:space="preserve">Проверкой </w:t>
      </w:r>
      <w:r w:rsidR="009A602B" w:rsidRPr="00051435">
        <w:rPr>
          <w:rFonts w:eastAsia="Calibri"/>
          <w:sz w:val="28"/>
          <w:szCs w:val="28"/>
        </w:rPr>
        <w:t>выявлено, по</w:t>
      </w:r>
      <w:r w:rsidR="00C456BB" w:rsidRPr="00051435">
        <w:rPr>
          <w:rFonts w:eastAsia="Calibri"/>
          <w:sz w:val="28"/>
          <w:szCs w:val="28"/>
        </w:rPr>
        <w:t xml:space="preserve"> состоянию на 01.01.2023 </w:t>
      </w:r>
      <w:r w:rsidR="00051435" w:rsidRPr="00051435">
        <w:rPr>
          <w:rFonts w:eastAsia="Calibri"/>
          <w:sz w:val="28"/>
          <w:szCs w:val="28"/>
        </w:rPr>
        <w:t>на</w:t>
      </w:r>
      <w:r w:rsidRPr="00051435">
        <w:rPr>
          <w:rFonts w:eastAsia="Calibri"/>
          <w:sz w:val="28"/>
          <w:szCs w:val="28"/>
        </w:rPr>
        <w:t xml:space="preserve"> балансе учреждения числи</w:t>
      </w:r>
      <w:r w:rsidR="00E909FB">
        <w:rPr>
          <w:rFonts w:eastAsia="Calibri"/>
          <w:sz w:val="28"/>
          <w:szCs w:val="28"/>
        </w:rPr>
        <w:t>лось</w:t>
      </w:r>
      <w:r w:rsidR="009A602B" w:rsidRPr="00051435">
        <w:rPr>
          <w:rFonts w:eastAsia="Calibri"/>
          <w:sz w:val="28"/>
          <w:szCs w:val="28"/>
        </w:rPr>
        <w:t xml:space="preserve"> «Прочи</w:t>
      </w:r>
      <w:r w:rsidR="00E909FB">
        <w:rPr>
          <w:rFonts w:eastAsia="Calibri"/>
          <w:sz w:val="28"/>
          <w:szCs w:val="28"/>
        </w:rPr>
        <w:t>х</w:t>
      </w:r>
      <w:r w:rsidR="009A602B" w:rsidRPr="00051435">
        <w:rPr>
          <w:rFonts w:eastAsia="Calibri"/>
          <w:sz w:val="28"/>
          <w:szCs w:val="28"/>
        </w:rPr>
        <w:t xml:space="preserve"> материальны</w:t>
      </w:r>
      <w:r w:rsidR="00E909FB">
        <w:rPr>
          <w:rFonts w:eastAsia="Calibri"/>
          <w:sz w:val="28"/>
          <w:szCs w:val="28"/>
        </w:rPr>
        <w:t>х</w:t>
      </w:r>
      <w:r w:rsidR="009A602B" w:rsidRPr="00051435">
        <w:rPr>
          <w:rFonts w:eastAsia="Calibri"/>
          <w:sz w:val="28"/>
          <w:szCs w:val="28"/>
        </w:rPr>
        <w:t xml:space="preserve"> запас</w:t>
      </w:r>
      <w:r w:rsidR="00E909FB">
        <w:rPr>
          <w:rFonts w:eastAsia="Calibri"/>
          <w:sz w:val="28"/>
          <w:szCs w:val="28"/>
        </w:rPr>
        <w:t xml:space="preserve">ов </w:t>
      </w:r>
      <w:r w:rsidR="009A602B" w:rsidRPr="00051435">
        <w:rPr>
          <w:rFonts w:eastAsia="Calibri"/>
          <w:sz w:val="28"/>
          <w:szCs w:val="28"/>
        </w:rPr>
        <w:t xml:space="preserve">- иное движимое имущество </w:t>
      </w:r>
      <w:r w:rsidR="00051435" w:rsidRPr="00051435">
        <w:rPr>
          <w:rFonts w:eastAsia="Calibri"/>
          <w:sz w:val="28"/>
          <w:szCs w:val="28"/>
        </w:rPr>
        <w:t>учреждения» в сумме 261 500,0</w:t>
      </w:r>
      <w:r w:rsidR="00E909FB">
        <w:rPr>
          <w:rFonts w:eastAsia="Calibri"/>
          <w:sz w:val="28"/>
          <w:szCs w:val="28"/>
        </w:rPr>
        <w:t>0</w:t>
      </w:r>
      <w:r w:rsidR="00051435" w:rsidRPr="00051435">
        <w:rPr>
          <w:rFonts w:eastAsia="Calibri"/>
          <w:sz w:val="28"/>
          <w:szCs w:val="28"/>
        </w:rPr>
        <w:t xml:space="preserve"> рублей</w:t>
      </w:r>
      <w:r w:rsidR="00051435" w:rsidRPr="00E909FB">
        <w:rPr>
          <w:rFonts w:eastAsia="Calibri"/>
          <w:sz w:val="28"/>
          <w:szCs w:val="28"/>
        </w:rPr>
        <w:t xml:space="preserve">. </w:t>
      </w:r>
      <w:r w:rsidRPr="00E909FB">
        <w:rPr>
          <w:rFonts w:eastAsia="Calibri"/>
          <w:sz w:val="28"/>
          <w:szCs w:val="28"/>
        </w:rPr>
        <w:t xml:space="preserve"> </w:t>
      </w:r>
    </w:p>
    <w:p w14:paraId="1821286F" w14:textId="77777777" w:rsidR="00B8428C" w:rsidRPr="005814A7" w:rsidRDefault="00B8428C" w:rsidP="00B8428C">
      <w:pPr>
        <w:spacing w:line="240" w:lineRule="auto"/>
        <w:ind w:right="-1" w:firstLine="567"/>
        <w:jc w:val="both"/>
        <w:rPr>
          <w:rFonts w:eastAsia="Calibri"/>
          <w:i/>
          <w:iCs/>
          <w:sz w:val="28"/>
          <w:szCs w:val="28"/>
        </w:rPr>
      </w:pPr>
      <w:r w:rsidRPr="005814A7">
        <w:rPr>
          <w:rFonts w:eastAsia="Calibri"/>
          <w:i/>
          <w:iCs/>
          <w:sz w:val="28"/>
          <w:szCs w:val="28"/>
        </w:rPr>
        <w:t>За период 2023 года поступило товарно-материальных ценностей на общую сумму 669 107,00 руб., из них:</w:t>
      </w:r>
    </w:p>
    <w:p w14:paraId="00083760" w14:textId="6604504C" w:rsidR="00B8428C" w:rsidRPr="005814A7" w:rsidRDefault="00B8428C" w:rsidP="00B920DA">
      <w:pPr>
        <w:spacing w:line="240" w:lineRule="auto"/>
        <w:ind w:right="-1" w:firstLine="567"/>
        <w:jc w:val="both"/>
        <w:rPr>
          <w:rFonts w:eastAsia="Calibri"/>
          <w:sz w:val="28"/>
          <w:szCs w:val="28"/>
        </w:rPr>
      </w:pPr>
      <w:r w:rsidRPr="005814A7">
        <w:rPr>
          <w:rFonts w:eastAsia="Calibri"/>
          <w:sz w:val="28"/>
          <w:szCs w:val="28"/>
        </w:rPr>
        <w:t>- в рамках муниципальной программы "Управление муниципальным имуществом Эвенкийского муниципального района" в общей сумме 656 530,00 руб. (канцелярские товары, бытовая химия, бумага, картриджи и др.);</w:t>
      </w:r>
    </w:p>
    <w:p w14:paraId="07479B6F" w14:textId="07FC8AF4" w:rsidR="004D45D2" w:rsidRPr="005814A7" w:rsidRDefault="00B8428C" w:rsidP="004D45D2">
      <w:pPr>
        <w:spacing w:line="240" w:lineRule="auto"/>
        <w:ind w:right="-1" w:firstLine="567"/>
        <w:jc w:val="both"/>
        <w:rPr>
          <w:rFonts w:eastAsia="Calibri"/>
          <w:sz w:val="28"/>
          <w:szCs w:val="28"/>
        </w:rPr>
      </w:pPr>
      <w:r w:rsidRPr="005814A7">
        <w:rPr>
          <w:rFonts w:eastAsia="Calibri"/>
          <w:sz w:val="28"/>
          <w:szCs w:val="28"/>
        </w:rPr>
        <w:t xml:space="preserve">- в рамках подпрограммы "Государственная поддержка детей-сирот" муниципальной программы "Развитие образования Эвенкийского муниципального района" в общей сумме </w:t>
      </w:r>
      <w:r w:rsidR="004D45D2" w:rsidRPr="005814A7">
        <w:rPr>
          <w:rFonts w:eastAsia="Calibri"/>
          <w:sz w:val="28"/>
          <w:szCs w:val="28"/>
        </w:rPr>
        <w:t>12 577,00 руб.</w:t>
      </w:r>
    </w:p>
    <w:p w14:paraId="4C4212FF" w14:textId="77777777" w:rsidR="004D45D2" w:rsidRPr="005814A7" w:rsidRDefault="004D45D2" w:rsidP="004D45D2">
      <w:pPr>
        <w:spacing w:line="240" w:lineRule="auto"/>
        <w:ind w:right="-1" w:firstLine="567"/>
        <w:jc w:val="both"/>
        <w:rPr>
          <w:rFonts w:eastAsia="Calibri"/>
          <w:color w:val="4F81BD"/>
          <w:sz w:val="28"/>
          <w:szCs w:val="28"/>
        </w:rPr>
      </w:pPr>
      <w:r w:rsidRPr="005814A7">
        <w:rPr>
          <w:rFonts w:eastAsia="Calibri"/>
          <w:i/>
          <w:iCs/>
          <w:sz w:val="28"/>
          <w:szCs w:val="28"/>
        </w:rPr>
        <w:t>Списано товарно-материальных ценностей за период 2023 года на общую сумму</w:t>
      </w:r>
      <w:r w:rsidRPr="005814A7">
        <w:rPr>
          <w:rFonts w:eastAsia="Calibri"/>
          <w:i/>
          <w:iCs/>
          <w:color w:val="4F81BD"/>
          <w:sz w:val="28"/>
          <w:szCs w:val="28"/>
        </w:rPr>
        <w:t xml:space="preserve"> </w:t>
      </w:r>
      <w:r w:rsidRPr="005814A7">
        <w:rPr>
          <w:rFonts w:eastAsia="Calibri"/>
          <w:i/>
          <w:iCs/>
          <w:color w:val="000000"/>
          <w:sz w:val="28"/>
          <w:szCs w:val="28"/>
        </w:rPr>
        <w:t>617 730,00 руб., из них</w:t>
      </w:r>
      <w:r w:rsidRPr="005814A7">
        <w:rPr>
          <w:rFonts w:eastAsia="Calibri"/>
          <w:color w:val="000000"/>
          <w:sz w:val="28"/>
          <w:szCs w:val="28"/>
        </w:rPr>
        <w:t>:</w:t>
      </w:r>
    </w:p>
    <w:p w14:paraId="7E6B57A7" w14:textId="159F1173" w:rsidR="004D45D2" w:rsidRPr="005814A7" w:rsidRDefault="004D45D2" w:rsidP="004D45D2">
      <w:pPr>
        <w:spacing w:line="240" w:lineRule="auto"/>
        <w:ind w:right="-1" w:firstLine="567"/>
        <w:jc w:val="both"/>
        <w:rPr>
          <w:rFonts w:eastAsia="Calibri"/>
          <w:color w:val="000000"/>
          <w:sz w:val="28"/>
          <w:szCs w:val="28"/>
        </w:rPr>
      </w:pPr>
      <w:r w:rsidRPr="005814A7">
        <w:rPr>
          <w:rFonts w:eastAsia="Calibri"/>
          <w:sz w:val="28"/>
          <w:szCs w:val="28"/>
        </w:rPr>
        <w:t>- в рамках муниципальной программы "Управление муниципальным имуществом Эвенкийского муниципального района" в общей сумме 605 240,00</w:t>
      </w:r>
      <w:r w:rsidRPr="005814A7">
        <w:rPr>
          <w:rFonts w:eastAsia="Calibri"/>
          <w:color w:val="4F81BD"/>
          <w:sz w:val="28"/>
          <w:szCs w:val="28"/>
        </w:rPr>
        <w:t xml:space="preserve"> </w:t>
      </w:r>
      <w:r w:rsidRPr="005814A7">
        <w:rPr>
          <w:rFonts w:eastAsia="Calibri"/>
          <w:sz w:val="28"/>
          <w:szCs w:val="28"/>
        </w:rPr>
        <w:t>руб</w:t>
      </w:r>
      <w:r w:rsidRPr="005814A7">
        <w:rPr>
          <w:rFonts w:eastAsia="Calibri"/>
          <w:color w:val="000000"/>
          <w:sz w:val="28"/>
          <w:szCs w:val="28"/>
        </w:rPr>
        <w:t>.</w:t>
      </w:r>
      <w:r w:rsidRPr="005814A7">
        <w:rPr>
          <w:rFonts w:eastAsia="Calibri"/>
          <w:color w:val="4F81BD"/>
          <w:sz w:val="28"/>
          <w:szCs w:val="28"/>
        </w:rPr>
        <w:t xml:space="preserve"> </w:t>
      </w:r>
      <w:r w:rsidRPr="005814A7">
        <w:rPr>
          <w:rFonts w:eastAsia="Calibri"/>
          <w:color w:val="000000"/>
          <w:sz w:val="28"/>
          <w:szCs w:val="28"/>
        </w:rPr>
        <w:t>на основании актов о списании материальных запасов (ф.0504230) и ведомостей выдачи материальных ценностей на нужды учреждения (ф.0504210);</w:t>
      </w:r>
    </w:p>
    <w:p w14:paraId="126D2699" w14:textId="119CAE17" w:rsidR="004D45D2" w:rsidRPr="005814A7" w:rsidRDefault="004D45D2" w:rsidP="004D45D2">
      <w:pPr>
        <w:spacing w:line="240" w:lineRule="auto"/>
        <w:ind w:right="-1" w:firstLine="567"/>
        <w:jc w:val="both"/>
        <w:rPr>
          <w:rFonts w:eastAsia="Calibri"/>
          <w:sz w:val="28"/>
          <w:szCs w:val="28"/>
        </w:rPr>
      </w:pPr>
      <w:r w:rsidRPr="005814A7">
        <w:rPr>
          <w:rFonts w:eastAsia="Calibri"/>
          <w:sz w:val="28"/>
          <w:szCs w:val="28"/>
        </w:rPr>
        <w:t>- в рамках подпрограммы "Государственная поддержка детей-сирот" муниципальной программы "Развитие образования Эвенкийского муниципального района" в общей сумме 12 490,00 руб.</w:t>
      </w:r>
    </w:p>
    <w:p w14:paraId="55A0C243" w14:textId="30FE37E3" w:rsidR="00BA5A26" w:rsidRPr="000B40BC" w:rsidRDefault="00BA5A26" w:rsidP="004D45D2">
      <w:pPr>
        <w:spacing w:line="240" w:lineRule="auto"/>
        <w:ind w:right="-1" w:firstLine="567"/>
        <w:jc w:val="both"/>
        <w:rPr>
          <w:rFonts w:eastAsia="Calibri"/>
          <w:sz w:val="28"/>
          <w:szCs w:val="28"/>
        </w:rPr>
      </w:pPr>
      <w:r w:rsidRPr="000B40BC">
        <w:rPr>
          <w:rFonts w:eastAsia="Calibri"/>
          <w:sz w:val="28"/>
          <w:szCs w:val="28"/>
        </w:rPr>
        <w:t xml:space="preserve">На 31.12.2023 сумма материальных запасов составила 312 877,00 рублей.                                                                                   </w:t>
      </w:r>
    </w:p>
    <w:p w14:paraId="1C0D34A5" w14:textId="1382D767" w:rsidR="00BA5A26" w:rsidRPr="00BA5A26" w:rsidRDefault="00BA5A26" w:rsidP="00BA5A26">
      <w:pPr>
        <w:spacing w:line="240" w:lineRule="auto"/>
        <w:ind w:right="-1" w:firstLine="567"/>
        <w:jc w:val="both"/>
        <w:rPr>
          <w:rFonts w:eastAsia="Calibri"/>
          <w:sz w:val="28"/>
          <w:szCs w:val="28"/>
        </w:rPr>
      </w:pPr>
      <w:r w:rsidRPr="000B40BC">
        <w:rPr>
          <w:rFonts w:eastAsia="Calibri"/>
          <w:sz w:val="28"/>
          <w:szCs w:val="28"/>
        </w:rPr>
        <w:t>Данные Баланса (ф.0503130) на начало и на конец 2023 года соответствуют данным Главной книги и оборотной ведомости.</w:t>
      </w:r>
      <w:r w:rsidRPr="00022931">
        <w:rPr>
          <w:rFonts w:eastAsia="Calibri"/>
          <w:sz w:val="28"/>
          <w:szCs w:val="28"/>
        </w:rPr>
        <w:t xml:space="preserve"> </w:t>
      </w:r>
    </w:p>
    <w:p w14:paraId="65172A74" w14:textId="77777777" w:rsidR="003E0BE0" w:rsidRDefault="003E0BE0" w:rsidP="00B920DA">
      <w:pPr>
        <w:spacing w:line="240" w:lineRule="auto"/>
        <w:jc w:val="center"/>
        <w:rPr>
          <w:b/>
          <w:bCs/>
          <w:i/>
          <w:iCs/>
          <w:sz w:val="28"/>
          <w:szCs w:val="28"/>
        </w:rPr>
      </w:pPr>
    </w:p>
    <w:p w14:paraId="4588A529" w14:textId="77777777" w:rsidR="003E0BE0" w:rsidRDefault="003E0BE0" w:rsidP="00B920DA">
      <w:pPr>
        <w:spacing w:line="240" w:lineRule="auto"/>
        <w:jc w:val="center"/>
        <w:rPr>
          <w:b/>
          <w:bCs/>
          <w:i/>
          <w:iCs/>
          <w:sz w:val="28"/>
          <w:szCs w:val="28"/>
        </w:rPr>
      </w:pPr>
    </w:p>
    <w:p w14:paraId="6B1BDF6C" w14:textId="44C49B5A" w:rsidR="00B920DA" w:rsidRPr="00022931" w:rsidRDefault="00B920DA" w:rsidP="00B920DA">
      <w:pPr>
        <w:spacing w:line="240" w:lineRule="auto"/>
        <w:jc w:val="center"/>
        <w:rPr>
          <w:b/>
          <w:bCs/>
          <w:i/>
          <w:iCs/>
          <w:sz w:val="28"/>
          <w:szCs w:val="28"/>
        </w:rPr>
      </w:pPr>
      <w:r w:rsidRPr="00022931">
        <w:rPr>
          <w:b/>
          <w:bCs/>
          <w:i/>
          <w:iCs/>
          <w:sz w:val="28"/>
          <w:szCs w:val="28"/>
        </w:rPr>
        <w:lastRenderedPageBreak/>
        <w:t>Муниципальное имущество казны.</w:t>
      </w:r>
    </w:p>
    <w:p w14:paraId="2757221B" w14:textId="77777777" w:rsidR="00B920DA" w:rsidRPr="00022931" w:rsidRDefault="00B920DA" w:rsidP="00B920DA">
      <w:pPr>
        <w:tabs>
          <w:tab w:val="left" w:pos="567"/>
        </w:tabs>
        <w:spacing w:line="240" w:lineRule="auto"/>
        <w:ind w:firstLine="567"/>
        <w:jc w:val="both"/>
        <w:rPr>
          <w:sz w:val="28"/>
          <w:szCs w:val="28"/>
        </w:rPr>
      </w:pPr>
      <w:r w:rsidRPr="00022931">
        <w:rPr>
          <w:sz w:val="28"/>
          <w:szCs w:val="28"/>
        </w:rPr>
        <w:t>В бюджетном учете имущество казны отражается на счете 110800000 "Нефинансовые активы имущества казны". Объекты имущества в составе казны отражаются в бюджетном учете в стоимостном выражении без ведения инвентарного учета объектов имущества, если иное не предусмотрено учетной политикой. На объекты учета с даты их включения в состав имущества казны амортизация не начисляется.</w:t>
      </w:r>
    </w:p>
    <w:p w14:paraId="54C420A0" w14:textId="77777777" w:rsidR="00B920DA" w:rsidRPr="00022931" w:rsidRDefault="00B920DA" w:rsidP="00B920DA">
      <w:pPr>
        <w:tabs>
          <w:tab w:val="left" w:pos="567"/>
        </w:tabs>
        <w:spacing w:line="240" w:lineRule="auto"/>
        <w:ind w:firstLine="567"/>
        <w:jc w:val="both"/>
        <w:rPr>
          <w:sz w:val="28"/>
          <w:szCs w:val="28"/>
        </w:rPr>
      </w:pPr>
      <w:r w:rsidRPr="00022931">
        <w:rPr>
          <w:sz w:val="28"/>
          <w:szCs w:val="28"/>
        </w:rPr>
        <w:t>В Журнале операций по выбытию и перемещению нефинансовых активов №7 (ф.0504071) ведется учет:</w:t>
      </w:r>
    </w:p>
    <w:p w14:paraId="03248A85" w14:textId="77777777" w:rsidR="00B920DA" w:rsidRPr="00022931" w:rsidRDefault="00B920DA" w:rsidP="00B920DA">
      <w:pPr>
        <w:tabs>
          <w:tab w:val="left" w:pos="567"/>
        </w:tabs>
        <w:spacing w:line="240" w:lineRule="auto"/>
        <w:ind w:firstLine="567"/>
        <w:jc w:val="both"/>
        <w:rPr>
          <w:sz w:val="28"/>
          <w:szCs w:val="28"/>
        </w:rPr>
      </w:pPr>
      <w:r w:rsidRPr="00022931">
        <w:rPr>
          <w:sz w:val="28"/>
          <w:szCs w:val="28"/>
        </w:rPr>
        <w:t>- операций по выбытию, перемещению имущества (нефинансовых активов), составляющего муниципальную казну;</w:t>
      </w:r>
    </w:p>
    <w:p w14:paraId="2BE2D57A" w14:textId="77777777" w:rsidR="00B920DA" w:rsidRPr="00022931" w:rsidRDefault="00B920DA" w:rsidP="00B920DA">
      <w:pPr>
        <w:tabs>
          <w:tab w:val="left" w:pos="567"/>
        </w:tabs>
        <w:spacing w:line="240" w:lineRule="auto"/>
        <w:ind w:firstLine="567"/>
        <w:jc w:val="both"/>
        <w:rPr>
          <w:sz w:val="28"/>
          <w:szCs w:val="28"/>
        </w:rPr>
      </w:pPr>
      <w:r w:rsidRPr="00022931">
        <w:rPr>
          <w:sz w:val="28"/>
          <w:szCs w:val="28"/>
        </w:rPr>
        <w:t>- по поступлению имущества (нефинансовых активов), составляющего муниципальную казну, в соответствии с содержанием факта хозяйственной жизни;</w:t>
      </w:r>
    </w:p>
    <w:p w14:paraId="382475E6" w14:textId="77777777" w:rsidR="00B920DA" w:rsidRPr="00022931" w:rsidRDefault="00B920DA" w:rsidP="00B920DA">
      <w:pPr>
        <w:tabs>
          <w:tab w:val="left" w:pos="567"/>
          <w:tab w:val="left" w:pos="851"/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 w:rsidRPr="00022931">
        <w:rPr>
          <w:sz w:val="28"/>
          <w:szCs w:val="28"/>
        </w:rPr>
        <w:t>- операций по амортизации имущества, составляющего государственную (муниципальную) казну.</w:t>
      </w:r>
    </w:p>
    <w:p w14:paraId="69CBDB75" w14:textId="77777777" w:rsidR="00B920DA" w:rsidRPr="00022931" w:rsidRDefault="00B920DA" w:rsidP="00B920DA">
      <w:pPr>
        <w:tabs>
          <w:tab w:val="left" w:pos="567"/>
          <w:tab w:val="left" w:pos="851"/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 w:rsidRPr="00022931">
        <w:rPr>
          <w:sz w:val="28"/>
          <w:szCs w:val="28"/>
        </w:rPr>
        <w:t>В Журнале по прочим операциям №8 (ф.0504071) ведется учет:</w:t>
      </w:r>
    </w:p>
    <w:p w14:paraId="4CAF0EB7" w14:textId="77777777" w:rsidR="00B920DA" w:rsidRPr="00022931" w:rsidRDefault="00B920DA" w:rsidP="00B920DA">
      <w:pPr>
        <w:tabs>
          <w:tab w:val="left" w:pos="567"/>
          <w:tab w:val="left" w:pos="851"/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 w:rsidRPr="00022931">
        <w:rPr>
          <w:sz w:val="28"/>
          <w:szCs w:val="28"/>
        </w:rPr>
        <w:t>- операций по поступлению имущества (нефинансовых активов), составляющего муниципальную казну, в соответствии с содержанием факта хозяйственной жизни;</w:t>
      </w:r>
    </w:p>
    <w:p w14:paraId="72D45BF1" w14:textId="77777777" w:rsidR="00B920DA" w:rsidRPr="00022931" w:rsidRDefault="00B920DA" w:rsidP="00B920DA">
      <w:pPr>
        <w:tabs>
          <w:tab w:val="left" w:pos="567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022931">
        <w:rPr>
          <w:sz w:val="28"/>
          <w:szCs w:val="28"/>
        </w:rPr>
        <w:t>- операций по изменению стоимости имущества (нефинансовых активов), составляющих государственную (муниципальную) казну, по результатам проведенных переоценок, в том числе при изменении кадастровых стоимостей земельных участков и (или) справедливых стоимостей объектов, предназначенных для отчуждения не в пользу организаций бюджетной сферы.</w:t>
      </w:r>
    </w:p>
    <w:p w14:paraId="1FC90576" w14:textId="1EDCFBCC" w:rsidR="00BA5A26" w:rsidRPr="00DE78F0" w:rsidRDefault="00B920DA" w:rsidP="00DE78F0">
      <w:pPr>
        <w:tabs>
          <w:tab w:val="left" w:pos="567"/>
        </w:tabs>
        <w:spacing w:line="240" w:lineRule="auto"/>
        <w:jc w:val="both"/>
        <w:rPr>
          <w:sz w:val="28"/>
          <w:szCs w:val="28"/>
        </w:rPr>
      </w:pPr>
      <w:r w:rsidRPr="00022931">
        <w:rPr>
          <w:sz w:val="28"/>
          <w:szCs w:val="28"/>
        </w:rPr>
        <w:tab/>
      </w:r>
      <w:r w:rsidR="00BA5A26" w:rsidRPr="00DE78F0">
        <w:rPr>
          <w:sz w:val="28"/>
          <w:szCs w:val="28"/>
        </w:rPr>
        <w:t xml:space="preserve">По данным Главной книги по состоянию на 01.01.2023 на балансе Учреждения числились нефинансовые активы в общей сумме 1 076 603 562,58 руб., начисленная амортизация составила сумму 91 224 169,42 руб., остаточная стоимость составила 985 379 393,16 руб. </w:t>
      </w:r>
    </w:p>
    <w:p w14:paraId="20D6CD85" w14:textId="48D5EFE2" w:rsidR="00BA5A26" w:rsidRPr="00DE78F0" w:rsidRDefault="00BA5A26" w:rsidP="00B920DA">
      <w:pPr>
        <w:tabs>
          <w:tab w:val="left" w:pos="567"/>
        </w:tabs>
        <w:spacing w:line="240" w:lineRule="auto"/>
        <w:ind w:firstLine="567"/>
        <w:jc w:val="both"/>
        <w:rPr>
          <w:sz w:val="28"/>
          <w:szCs w:val="28"/>
        </w:rPr>
      </w:pPr>
      <w:r w:rsidRPr="00DE78F0">
        <w:rPr>
          <w:sz w:val="28"/>
          <w:szCs w:val="28"/>
        </w:rPr>
        <w:t>За 2023 год поступило нефинансовых активов имущества казны в общей сумме 821 091 667,62 руб., выбыло нефинансовых активов имущества казны в общей сумме 780 828 648,33 руб. (передача в оперативное управление и хозяйственное ведение, исключение недвижимого имущества из казны).</w:t>
      </w:r>
    </w:p>
    <w:p w14:paraId="4A234B80" w14:textId="1EB4732A" w:rsidR="00BA5A26" w:rsidRPr="00DE78F0" w:rsidRDefault="00BA5A26" w:rsidP="00BA5A26">
      <w:pPr>
        <w:tabs>
          <w:tab w:val="left" w:pos="567"/>
        </w:tabs>
        <w:spacing w:line="240" w:lineRule="auto"/>
        <w:ind w:firstLine="567"/>
        <w:jc w:val="both"/>
        <w:rPr>
          <w:sz w:val="28"/>
          <w:szCs w:val="28"/>
        </w:rPr>
      </w:pPr>
      <w:r w:rsidRPr="00DE78F0">
        <w:rPr>
          <w:sz w:val="28"/>
          <w:szCs w:val="28"/>
        </w:rPr>
        <w:t xml:space="preserve">По состоянию на 31.12.2023 нефинансовые активы составили сумму 1 116 866 581,87 руб., начисленная амортизация составила сумму 128 423 895,19 руб., остаточная стоимость составила 988 442 686,68 руб. </w:t>
      </w:r>
    </w:p>
    <w:p w14:paraId="5260985A" w14:textId="72E1852B" w:rsidR="00BA5A26" w:rsidRPr="00DE78F0" w:rsidRDefault="00BA5A26" w:rsidP="00BA5A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DE78F0">
        <w:rPr>
          <w:sz w:val="28"/>
          <w:szCs w:val="28"/>
        </w:rPr>
        <w:t xml:space="preserve">Данные Баланса (ф.0503130) на начало и на конец 2023 года соответствуют данным Главной книги и оборотной ведомости.  </w:t>
      </w:r>
    </w:p>
    <w:p w14:paraId="4A7A76DC" w14:textId="77777777" w:rsidR="00B920DA" w:rsidRPr="00022931" w:rsidRDefault="00B920DA" w:rsidP="00B920DA">
      <w:pPr>
        <w:tabs>
          <w:tab w:val="left" w:pos="567"/>
        </w:tabs>
        <w:spacing w:line="240" w:lineRule="auto"/>
        <w:ind w:firstLine="567"/>
        <w:jc w:val="both"/>
        <w:rPr>
          <w:sz w:val="28"/>
          <w:szCs w:val="28"/>
        </w:rPr>
      </w:pPr>
      <w:r w:rsidRPr="00022931">
        <w:rPr>
          <w:sz w:val="28"/>
          <w:szCs w:val="28"/>
        </w:rPr>
        <w:t xml:space="preserve">Поступление имущества в муниципальную казну района осуществлялось на основании Постановлений Администрации Эвенкийского муниципального района. Включение в состав имущества муниципальной казны района и исключение объектов муниципальной собственности из состава муниципальной казны осуществляется на основании приказов </w:t>
      </w:r>
      <w:r w:rsidRPr="00022931">
        <w:rPr>
          <w:sz w:val="28"/>
          <w:szCs w:val="28"/>
        </w:rPr>
        <w:lastRenderedPageBreak/>
        <w:t xml:space="preserve">Департамента земельно-имущественных отношений Администрации Эвенкийского муниципального района. Актов о приеме-передаче объектов нефинансовых активов (ф.0504101), Актов о списании объектов нефинансовых активов (ф.0504104), документов, подтверждающих государственную регистрацию объектов недвижимости в установленных законодательством случаях и другие. При выборочной проверке нарушений не установлено. </w:t>
      </w:r>
    </w:p>
    <w:p w14:paraId="572EA545" w14:textId="77777777" w:rsidR="00B920DA" w:rsidRPr="00A26177" w:rsidRDefault="00B920DA" w:rsidP="00B920DA">
      <w:pPr>
        <w:tabs>
          <w:tab w:val="left" w:pos="567"/>
        </w:tabs>
        <w:spacing w:line="240" w:lineRule="auto"/>
        <w:ind w:firstLine="567"/>
        <w:jc w:val="both"/>
        <w:rPr>
          <w:sz w:val="28"/>
          <w:szCs w:val="28"/>
        </w:rPr>
      </w:pPr>
      <w:r w:rsidRPr="00022931">
        <w:rPr>
          <w:sz w:val="28"/>
          <w:szCs w:val="28"/>
        </w:rPr>
        <w:t xml:space="preserve">В целях контроля соответствия учетных данных по объектам нефинансовых активов, составляющих государственную (муниципальную) казну, сформированных в результате отражения операций, изменяющих показатели в денежном (стоимостном) выражении указанных активов на соответствующих счетах аналитического учета Рабочего плана счетов, проведена инвентаризация (сверка) учетных данных с данными реестра государственной (муниципальной) казны. </w:t>
      </w:r>
    </w:p>
    <w:p w14:paraId="33872F9E" w14:textId="77777777" w:rsidR="00B920DA" w:rsidRPr="00A26177" w:rsidRDefault="00B920DA" w:rsidP="00B920DA">
      <w:pPr>
        <w:autoSpaceDE w:val="0"/>
        <w:autoSpaceDN w:val="0"/>
        <w:adjustRightInd w:val="0"/>
        <w:jc w:val="center"/>
        <w:outlineLvl w:val="2"/>
        <w:rPr>
          <w:rFonts w:eastAsia="Calibri"/>
          <w:b/>
          <w:bCs/>
          <w:i/>
          <w:color w:val="000000"/>
          <w:sz w:val="28"/>
          <w:szCs w:val="28"/>
        </w:rPr>
      </w:pPr>
      <w:r w:rsidRPr="00A26177">
        <w:rPr>
          <w:rFonts w:eastAsia="Calibri"/>
          <w:b/>
          <w:bCs/>
          <w:i/>
          <w:color w:val="000000"/>
          <w:sz w:val="28"/>
          <w:szCs w:val="28"/>
        </w:rPr>
        <w:t>Инвентаризация имущества.</w:t>
      </w:r>
    </w:p>
    <w:p w14:paraId="643A9B49" w14:textId="77777777" w:rsidR="00B920DA" w:rsidRPr="00022931" w:rsidRDefault="00B920DA" w:rsidP="00B920DA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color w:val="000000"/>
          <w:sz w:val="28"/>
          <w:szCs w:val="28"/>
        </w:rPr>
      </w:pPr>
      <w:r w:rsidRPr="00022931">
        <w:rPr>
          <w:rFonts w:eastAsia="Calibri"/>
          <w:color w:val="000000"/>
          <w:sz w:val="28"/>
          <w:szCs w:val="28"/>
        </w:rPr>
        <w:t>Инвентаризация имущества и активов Учреждения проводилась в соответствии:</w:t>
      </w:r>
    </w:p>
    <w:p w14:paraId="37642606" w14:textId="77777777" w:rsidR="00B920DA" w:rsidRPr="00022931" w:rsidRDefault="00B920DA" w:rsidP="00B920DA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color w:val="000000"/>
          <w:sz w:val="28"/>
          <w:szCs w:val="28"/>
        </w:rPr>
      </w:pPr>
      <w:r w:rsidRPr="00022931">
        <w:rPr>
          <w:rFonts w:eastAsia="Calibri"/>
          <w:color w:val="000000"/>
          <w:sz w:val="28"/>
          <w:szCs w:val="28"/>
        </w:rPr>
        <w:t>- с Порядком проведения инвентаризации активов и обязательств в учреждениях, обслуживаемых в МКУ "Межведомственная бухгалтерия" (Приложение №33 к Единой учетной политике);</w:t>
      </w:r>
    </w:p>
    <w:p w14:paraId="18137A3E" w14:textId="77777777" w:rsidR="00B920DA" w:rsidRPr="00022931" w:rsidRDefault="00B920DA" w:rsidP="00B920DA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color w:val="000000"/>
          <w:sz w:val="28"/>
          <w:szCs w:val="28"/>
        </w:rPr>
      </w:pPr>
      <w:r w:rsidRPr="00022931">
        <w:rPr>
          <w:rFonts w:eastAsia="Calibri"/>
          <w:color w:val="000000"/>
          <w:sz w:val="28"/>
          <w:szCs w:val="28"/>
        </w:rPr>
        <w:t>- с Порядком взаимодействия централизованной бухгалтерии при проведении субъектом централизованного учета инвентаризации активов, имущества, учитываемого на забалансовых счетах, обязательств и иных объектов бюджетного (бухгалтерского) учета (Приложение №4 к Единой учетной политике).</w:t>
      </w:r>
    </w:p>
    <w:p w14:paraId="3E4549A1" w14:textId="77777777" w:rsidR="00B920DA" w:rsidRPr="00022931" w:rsidRDefault="00B920DA" w:rsidP="00B920DA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color w:val="000000"/>
          <w:sz w:val="28"/>
          <w:szCs w:val="28"/>
        </w:rPr>
      </w:pPr>
      <w:r w:rsidRPr="00022931">
        <w:rPr>
          <w:rFonts w:eastAsia="Calibri"/>
          <w:color w:val="000000"/>
          <w:sz w:val="28"/>
          <w:szCs w:val="28"/>
        </w:rPr>
        <w:t xml:space="preserve">Инвентаризация основных средств проводится один раз в год перед составлением годовой бухгалтерской отчетности, а так же: при смене материально ответственных лиц; при выявлении фактов хищения, злоупотребления или порчи имущества (немедленно по установлении таких фактов); в случае стихийного бедствия, пожара и других чрезвычайных ситуаций, вызванных экстремальными условиями (сразу же по окончании пожара или стихийного бедствия); при реорганизации, изменении типа учреждения или ликвидации учреждения; в других случаях предусмотренных действующим законодательством. </w:t>
      </w:r>
    </w:p>
    <w:p w14:paraId="619F8131" w14:textId="00D56EFB" w:rsidR="00B920DA" w:rsidRPr="00022931" w:rsidRDefault="00B920DA" w:rsidP="00EB4F72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22931">
        <w:rPr>
          <w:rFonts w:eastAsia="Calibri"/>
          <w:color w:val="000000"/>
          <w:sz w:val="28"/>
          <w:szCs w:val="28"/>
        </w:rPr>
        <w:t xml:space="preserve">В 2023 году </w:t>
      </w:r>
      <w:r w:rsidRPr="00022931">
        <w:rPr>
          <w:rFonts w:eastAsia="Calibri"/>
          <w:sz w:val="28"/>
          <w:szCs w:val="28"/>
        </w:rPr>
        <w:t>в составе комиссии из четырех человек</w:t>
      </w:r>
      <w:r w:rsidRPr="00022931">
        <w:rPr>
          <w:rFonts w:eastAsia="Calibri"/>
          <w:color w:val="000000"/>
          <w:sz w:val="28"/>
          <w:szCs w:val="28"/>
        </w:rPr>
        <w:t xml:space="preserve"> проведена годовая инвентаризация имущества и активов Учреждения</w:t>
      </w:r>
      <w:r w:rsidR="004713D9">
        <w:rPr>
          <w:rFonts w:eastAsia="Calibri"/>
          <w:color w:val="000000"/>
          <w:sz w:val="28"/>
          <w:szCs w:val="28"/>
        </w:rPr>
        <w:t xml:space="preserve">. </w:t>
      </w:r>
    </w:p>
    <w:p w14:paraId="26B2E814" w14:textId="3758E1A0" w:rsidR="00521B5B" w:rsidRPr="00022931" w:rsidRDefault="00B920DA" w:rsidP="005D3D58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022931">
        <w:rPr>
          <w:rFonts w:eastAsia="Calibri"/>
          <w:sz w:val="28"/>
          <w:szCs w:val="28"/>
        </w:rPr>
        <w:t>К проверке представлены</w:t>
      </w:r>
      <w:r w:rsidR="009816F5">
        <w:rPr>
          <w:rFonts w:eastAsia="Calibri"/>
          <w:sz w:val="28"/>
          <w:szCs w:val="28"/>
        </w:rPr>
        <w:t xml:space="preserve"> акты о результатах инвентаризации.</w:t>
      </w:r>
      <w:r w:rsidR="009816F5" w:rsidRPr="009816F5">
        <w:rPr>
          <w:rFonts w:eastAsia="Calibri"/>
          <w:sz w:val="28"/>
          <w:szCs w:val="28"/>
        </w:rPr>
        <w:t xml:space="preserve"> </w:t>
      </w:r>
      <w:r w:rsidR="009816F5" w:rsidRPr="00DE78F0">
        <w:rPr>
          <w:rFonts w:eastAsia="Calibri"/>
          <w:sz w:val="28"/>
          <w:szCs w:val="28"/>
        </w:rPr>
        <w:t>По результатам проведенной инвентаризации излишек, недостач не установлено.</w:t>
      </w:r>
    </w:p>
    <w:p w14:paraId="77B63214" w14:textId="77777777" w:rsidR="00DE78F0" w:rsidRDefault="00521B5B" w:rsidP="00E327C3">
      <w:pPr>
        <w:spacing w:line="240" w:lineRule="auto"/>
        <w:ind w:right="-1"/>
        <w:jc w:val="center"/>
        <w:rPr>
          <w:b/>
          <w:i/>
          <w:sz w:val="28"/>
          <w:szCs w:val="20"/>
        </w:rPr>
      </w:pPr>
      <w:r w:rsidRPr="00E75007">
        <w:rPr>
          <w:b/>
          <w:i/>
          <w:sz w:val="28"/>
          <w:szCs w:val="20"/>
        </w:rPr>
        <w:t xml:space="preserve"> Оценка законности и результативности использования средств районного бюджета, направленных на содержание и охрану </w:t>
      </w:r>
    </w:p>
    <w:p w14:paraId="20E1C0CA" w14:textId="78308048" w:rsidR="00521B5B" w:rsidRDefault="00521B5B" w:rsidP="00E327C3">
      <w:pPr>
        <w:spacing w:line="240" w:lineRule="auto"/>
        <w:ind w:right="-1"/>
        <w:jc w:val="center"/>
        <w:rPr>
          <w:b/>
          <w:i/>
          <w:sz w:val="28"/>
          <w:szCs w:val="20"/>
        </w:rPr>
      </w:pPr>
      <w:r w:rsidRPr="00E75007">
        <w:rPr>
          <w:b/>
          <w:i/>
          <w:sz w:val="28"/>
          <w:szCs w:val="20"/>
        </w:rPr>
        <w:t>объектов казаны.</w:t>
      </w:r>
    </w:p>
    <w:p w14:paraId="0FADB9E9" w14:textId="77777777" w:rsidR="00521B5B" w:rsidRDefault="00521B5B" w:rsidP="00521B5B">
      <w:pPr>
        <w:spacing w:line="240" w:lineRule="auto"/>
        <w:ind w:right="-1"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Мероприятием 2 «Содержание и охрана объектов казны» муниципальной программы «Управление муниципальным имуществом </w:t>
      </w:r>
      <w:r>
        <w:rPr>
          <w:sz w:val="28"/>
          <w:szCs w:val="20"/>
        </w:rPr>
        <w:lastRenderedPageBreak/>
        <w:t xml:space="preserve">Эвенкийского муниципального района на 2020-2025 годы» на 2023 год предусмотрена </w:t>
      </w:r>
      <w:r w:rsidRPr="00162876">
        <w:rPr>
          <w:sz w:val="28"/>
          <w:szCs w:val="20"/>
        </w:rPr>
        <w:t>сумма 3 091,05 тыс</w:t>
      </w:r>
      <w:r>
        <w:rPr>
          <w:sz w:val="28"/>
          <w:szCs w:val="20"/>
        </w:rPr>
        <w:t xml:space="preserve">. руб. </w:t>
      </w:r>
    </w:p>
    <w:p w14:paraId="7276B083" w14:textId="4DBC66AA" w:rsidR="00521B5B" w:rsidRDefault="00521B5B" w:rsidP="00521B5B">
      <w:pPr>
        <w:spacing w:line="240" w:lineRule="auto"/>
        <w:ind w:right="-1" w:firstLine="567"/>
        <w:jc w:val="both"/>
        <w:rPr>
          <w:sz w:val="28"/>
          <w:szCs w:val="20"/>
        </w:rPr>
      </w:pPr>
      <w:r w:rsidRPr="00612DBD">
        <w:rPr>
          <w:sz w:val="28"/>
          <w:szCs w:val="20"/>
        </w:rPr>
        <w:t xml:space="preserve">По </w:t>
      </w:r>
      <w:r w:rsidR="00960A5B">
        <w:rPr>
          <w:sz w:val="28"/>
          <w:szCs w:val="20"/>
        </w:rPr>
        <w:t>данному м</w:t>
      </w:r>
      <w:r>
        <w:rPr>
          <w:sz w:val="28"/>
          <w:szCs w:val="20"/>
        </w:rPr>
        <w:t xml:space="preserve">ероприятию» </w:t>
      </w:r>
      <w:r w:rsidRPr="00612DBD">
        <w:rPr>
          <w:sz w:val="28"/>
          <w:szCs w:val="20"/>
        </w:rPr>
        <w:t>произведены</w:t>
      </w:r>
      <w:r>
        <w:rPr>
          <w:sz w:val="28"/>
          <w:szCs w:val="20"/>
        </w:rPr>
        <w:t>:</w:t>
      </w:r>
    </w:p>
    <w:p w14:paraId="4E5E8940" w14:textId="77777777" w:rsidR="00521B5B" w:rsidRPr="007E57CF" w:rsidRDefault="00521B5B" w:rsidP="00521B5B">
      <w:pPr>
        <w:spacing w:line="240" w:lineRule="auto"/>
        <w:ind w:right="-1" w:firstLine="567"/>
        <w:jc w:val="both"/>
        <w:rPr>
          <w:sz w:val="28"/>
          <w:szCs w:val="20"/>
        </w:rPr>
      </w:pPr>
      <w:r>
        <w:rPr>
          <w:sz w:val="28"/>
          <w:szCs w:val="20"/>
        </w:rPr>
        <w:t>-</w:t>
      </w:r>
      <w:r w:rsidRPr="00612DBD">
        <w:rPr>
          <w:sz w:val="28"/>
          <w:szCs w:val="20"/>
        </w:rPr>
        <w:t xml:space="preserve"> расходы на взносы на капитальный ремонт</w:t>
      </w:r>
      <w:r>
        <w:rPr>
          <w:sz w:val="28"/>
          <w:szCs w:val="20"/>
        </w:rPr>
        <w:t xml:space="preserve"> </w:t>
      </w:r>
      <w:r w:rsidRPr="007E57CF">
        <w:rPr>
          <w:sz w:val="28"/>
          <w:szCs w:val="20"/>
        </w:rPr>
        <w:t>в общей сумме 20 455,68 руб., за имущество числящееся в составе имущества казны;</w:t>
      </w:r>
    </w:p>
    <w:p w14:paraId="1BC4393D" w14:textId="77777777" w:rsidR="00521B5B" w:rsidRDefault="00521B5B" w:rsidP="00521B5B">
      <w:pPr>
        <w:spacing w:line="240" w:lineRule="auto"/>
        <w:ind w:right="-1" w:firstLine="567"/>
        <w:jc w:val="both"/>
        <w:rPr>
          <w:sz w:val="28"/>
          <w:szCs w:val="20"/>
        </w:rPr>
      </w:pPr>
      <w:r w:rsidRPr="007E57CF">
        <w:rPr>
          <w:sz w:val="28"/>
          <w:szCs w:val="20"/>
        </w:rPr>
        <w:t>- произведён текущий ремонт муниципального жилого фонда на общую сумму 2 091 512,36 руб.</w:t>
      </w:r>
      <w:r>
        <w:rPr>
          <w:sz w:val="28"/>
          <w:szCs w:val="20"/>
        </w:rPr>
        <w:t>;</w:t>
      </w:r>
    </w:p>
    <w:p w14:paraId="51D49C98" w14:textId="77777777" w:rsidR="00521B5B" w:rsidRDefault="00521B5B" w:rsidP="00521B5B">
      <w:pPr>
        <w:spacing w:line="240" w:lineRule="auto"/>
        <w:ind w:right="-1"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произведена оплата услуг централизованного </w:t>
      </w:r>
      <w:r w:rsidRPr="005E771B">
        <w:rPr>
          <w:sz w:val="28"/>
          <w:szCs w:val="20"/>
        </w:rPr>
        <w:t>видеонаблюдения на общую сумму 360 000,00 руб.;</w:t>
      </w:r>
    </w:p>
    <w:p w14:paraId="64885F57" w14:textId="77777777" w:rsidR="00521B5B" w:rsidRDefault="00521B5B" w:rsidP="00521B5B">
      <w:pPr>
        <w:spacing w:line="240" w:lineRule="auto"/>
        <w:ind w:right="-1" w:firstLine="567"/>
        <w:jc w:val="both"/>
        <w:rPr>
          <w:sz w:val="28"/>
          <w:szCs w:val="20"/>
        </w:rPr>
      </w:pPr>
      <w:r>
        <w:rPr>
          <w:sz w:val="28"/>
          <w:szCs w:val="20"/>
        </w:rPr>
        <w:t>- произведена оплата услуг по ликвидации несанкционированной свалки отходов лесопиления с Ванавара в сумме 250 000,00 руб.</w:t>
      </w:r>
    </w:p>
    <w:p w14:paraId="225CB19E" w14:textId="0702AEE6" w:rsidR="00521B5B" w:rsidRPr="005D3D58" w:rsidRDefault="00521B5B" w:rsidP="005D3D58">
      <w:pPr>
        <w:spacing w:line="240" w:lineRule="auto"/>
        <w:ind w:right="-1" w:firstLine="567"/>
        <w:jc w:val="both"/>
        <w:rPr>
          <w:sz w:val="28"/>
          <w:szCs w:val="20"/>
        </w:rPr>
      </w:pPr>
      <w:r w:rsidRPr="00677D9B">
        <w:rPr>
          <w:sz w:val="28"/>
          <w:szCs w:val="20"/>
        </w:rPr>
        <w:t>Исполнение составило сумму 2 721 968,04 руб. или 88,05% от</w:t>
      </w:r>
      <w:r w:rsidRPr="00612DBD">
        <w:rPr>
          <w:sz w:val="28"/>
          <w:szCs w:val="20"/>
        </w:rPr>
        <w:t xml:space="preserve"> плана</w:t>
      </w:r>
      <w:r>
        <w:rPr>
          <w:sz w:val="28"/>
          <w:szCs w:val="20"/>
        </w:rPr>
        <w:t xml:space="preserve"> (3 091 513,01 руб.)</w:t>
      </w:r>
      <w:r w:rsidRPr="00612DBD">
        <w:rPr>
          <w:sz w:val="28"/>
          <w:szCs w:val="20"/>
        </w:rPr>
        <w:t xml:space="preserve">. Не исполненные средства составили сумму </w:t>
      </w:r>
      <w:r>
        <w:rPr>
          <w:sz w:val="28"/>
          <w:szCs w:val="20"/>
        </w:rPr>
        <w:t>369 544,97</w:t>
      </w:r>
      <w:r w:rsidRPr="00677D9B">
        <w:rPr>
          <w:sz w:val="28"/>
          <w:szCs w:val="20"/>
        </w:rPr>
        <w:t xml:space="preserve"> руб.</w:t>
      </w:r>
      <w:r w:rsidR="005D3D58">
        <w:rPr>
          <w:sz w:val="28"/>
          <w:szCs w:val="20"/>
        </w:rPr>
        <w:t xml:space="preserve"> </w:t>
      </w:r>
    </w:p>
    <w:p w14:paraId="6D4986FA" w14:textId="19385D24" w:rsidR="00521B5B" w:rsidRDefault="00521B5B" w:rsidP="00E327C3">
      <w:pPr>
        <w:spacing w:line="240" w:lineRule="auto"/>
        <w:ind w:right="-1"/>
        <w:jc w:val="center"/>
        <w:rPr>
          <w:b/>
          <w:i/>
          <w:sz w:val="28"/>
          <w:szCs w:val="20"/>
        </w:rPr>
      </w:pPr>
      <w:r w:rsidRPr="00E75007">
        <w:rPr>
          <w:b/>
          <w:i/>
          <w:sz w:val="28"/>
          <w:szCs w:val="20"/>
        </w:rPr>
        <w:t xml:space="preserve"> Оценка законности и результативности использования средств районного бюджета, направленных на приобретение недвижимого имущества в муниципальную собственность района.</w:t>
      </w:r>
    </w:p>
    <w:p w14:paraId="38CC1510" w14:textId="77777777" w:rsidR="00521B5B" w:rsidRDefault="00521B5B" w:rsidP="00521B5B">
      <w:pPr>
        <w:spacing w:line="240" w:lineRule="auto"/>
        <w:ind w:right="-1"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Мероприятием 3 «Приобретение недвижимого имущества в муниципальную собственность района» муниципальной программы «Управление муниципальным имуществом Эвенкийского муниципального района на 2020-2025 годы» на 2023 год предусмотрена сумма 11 500,0 тыс. руб. </w:t>
      </w:r>
    </w:p>
    <w:p w14:paraId="3EDA55F7" w14:textId="4BD80269" w:rsidR="00CA6F10" w:rsidRPr="005D3D58" w:rsidRDefault="00521B5B" w:rsidP="005D3D58">
      <w:pPr>
        <w:spacing w:line="240" w:lineRule="auto"/>
        <w:ind w:right="-1"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По </w:t>
      </w:r>
      <w:r w:rsidR="00B07DAE">
        <w:rPr>
          <w:sz w:val="28"/>
          <w:szCs w:val="20"/>
        </w:rPr>
        <w:t xml:space="preserve">данному </w:t>
      </w:r>
      <w:r>
        <w:rPr>
          <w:sz w:val="28"/>
          <w:szCs w:val="20"/>
        </w:rPr>
        <w:t xml:space="preserve">мероприятию </w:t>
      </w:r>
      <w:r w:rsidRPr="00612DBD">
        <w:rPr>
          <w:sz w:val="28"/>
          <w:szCs w:val="20"/>
        </w:rPr>
        <w:t xml:space="preserve">произведены расходы </w:t>
      </w:r>
      <w:r>
        <w:rPr>
          <w:sz w:val="28"/>
          <w:szCs w:val="20"/>
        </w:rPr>
        <w:t xml:space="preserve">на приобретение трех квартир в муниципальную собственность для </w:t>
      </w:r>
      <w:r w:rsidRPr="007E57CF">
        <w:rPr>
          <w:sz w:val="28"/>
          <w:szCs w:val="20"/>
        </w:rPr>
        <w:t>педагогов</w:t>
      </w:r>
      <w:r w:rsidRPr="00612DBD">
        <w:rPr>
          <w:sz w:val="28"/>
          <w:szCs w:val="20"/>
        </w:rPr>
        <w:t xml:space="preserve">. Исполнение составило сумму </w:t>
      </w:r>
      <w:r>
        <w:rPr>
          <w:sz w:val="28"/>
          <w:szCs w:val="20"/>
        </w:rPr>
        <w:t>8 500 000,00</w:t>
      </w:r>
      <w:r w:rsidRPr="00612DBD">
        <w:rPr>
          <w:sz w:val="28"/>
          <w:szCs w:val="20"/>
        </w:rPr>
        <w:t xml:space="preserve"> руб</w:t>
      </w:r>
      <w:r>
        <w:rPr>
          <w:sz w:val="28"/>
          <w:szCs w:val="20"/>
        </w:rPr>
        <w:t>.</w:t>
      </w:r>
      <w:r w:rsidRPr="00612DBD">
        <w:rPr>
          <w:sz w:val="28"/>
          <w:szCs w:val="20"/>
        </w:rPr>
        <w:t xml:space="preserve"> или </w:t>
      </w:r>
      <w:r w:rsidRPr="00F07BCB">
        <w:rPr>
          <w:sz w:val="28"/>
          <w:szCs w:val="20"/>
        </w:rPr>
        <w:t>73,91% от</w:t>
      </w:r>
      <w:r w:rsidRPr="00612DBD">
        <w:rPr>
          <w:sz w:val="28"/>
          <w:szCs w:val="20"/>
        </w:rPr>
        <w:t xml:space="preserve"> плана</w:t>
      </w:r>
      <w:r>
        <w:rPr>
          <w:sz w:val="28"/>
          <w:szCs w:val="20"/>
        </w:rPr>
        <w:t xml:space="preserve"> (11 500 000,00 руб.)</w:t>
      </w:r>
      <w:r w:rsidRPr="00612DBD">
        <w:rPr>
          <w:sz w:val="28"/>
          <w:szCs w:val="20"/>
        </w:rPr>
        <w:t xml:space="preserve">. Не исполненные средства составили сумму </w:t>
      </w:r>
      <w:r>
        <w:rPr>
          <w:sz w:val="28"/>
          <w:szCs w:val="20"/>
        </w:rPr>
        <w:t>3 000 000,00</w:t>
      </w:r>
      <w:r w:rsidRPr="00612DBD">
        <w:rPr>
          <w:sz w:val="28"/>
          <w:szCs w:val="20"/>
        </w:rPr>
        <w:t xml:space="preserve"> руб</w:t>
      </w:r>
      <w:r>
        <w:rPr>
          <w:sz w:val="28"/>
          <w:szCs w:val="20"/>
        </w:rPr>
        <w:t>.</w:t>
      </w:r>
      <w:r w:rsidR="005D3D58">
        <w:rPr>
          <w:sz w:val="28"/>
          <w:szCs w:val="20"/>
        </w:rPr>
        <w:t xml:space="preserve"> </w:t>
      </w:r>
    </w:p>
    <w:p w14:paraId="2C42C278" w14:textId="460B5E21" w:rsidR="00CA6F10" w:rsidRDefault="00CA6F10" w:rsidP="00E327C3">
      <w:pPr>
        <w:spacing w:line="240" w:lineRule="auto"/>
        <w:ind w:right="-1"/>
        <w:jc w:val="center"/>
        <w:rPr>
          <w:b/>
          <w:i/>
          <w:sz w:val="28"/>
          <w:szCs w:val="20"/>
        </w:rPr>
      </w:pPr>
      <w:r w:rsidRPr="00E75007">
        <w:rPr>
          <w:b/>
          <w:i/>
          <w:sz w:val="28"/>
          <w:szCs w:val="20"/>
        </w:rPr>
        <w:t xml:space="preserve"> Оценка законности и результативности использования средств районного бюджета, направленных на приватизацию объектов муниципальной собственности, оценочные работы.</w:t>
      </w:r>
    </w:p>
    <w:p w14:paraId="182B356F" w14:textId="77777777" w:rsidR="00CA6F10" w:rsidRDefault="00CA6F10" w:rsidP="00CA6F10">
      <w:pPr>
        <w:spacing w:line="240" w:lineRule="auto"/>
        <w:ind w:right="-1"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Мероприятием 4 «Приватизация муниципальной собственности, оценочные работы» муниципальной программы «Управление муниципальным имуществом Эвенкийского муниципального района на 2020-2025 годы» на 2023 год предусмотрена сумма 2 840,0 тыс. руб. </w:t>
      </w:r>
    </w:p>
    <w:p w14:paraId="47547D86" w14:textId="0BB2D2A0" w:rsidR="00034228" w:rsidRPr="005D3D58" w:rsidRDefault="00CA6F10" w:rsidP="005D3D58">
      <w:pPr>
        <w:spacing w:line="240" w:lineRule="auto"/>
        <w:ind w:right="-1" w:firstLine="567"/>
        <w:jc w:val="both"/>
        <w:rPr>
          <w:sz w:val="28"/>
          <w:szCs w:val="20"/>
          <w:highlight w:val="cyan"/>
        </w:rPr>
      </w:pPr>
      <w:r>
        <w:rPr>
          <w:sz w:val="28"/>
          <w:szCs w:val="20"/>
        </w:rPr>
        <w:t xml:space="preserve">По </w:t>
      </w:r>
      <w:r w:rsidR="002E3D68">
        <w:rPr>
          <w:sz w:val="28"/>
          <w:szCs w:val="20"/>
        </w:rPr>
        <w:t>данному м</w:t>
      </w:r>
      <w:r>
        <w:rPr>
          <w:sz w:val="28"/>
          <w:szCs w:val="20"/>
        </w:rPr>
        <w:t xml:space="preserve">ероприятию </w:t>
      </w:r>
      <w:r w:rsidRPr="00612DBD">
        <w:rPr>
          <w:sz w:val="28"/>
          <w:szCs w:val="20"/>
        </w:rPr>
        <w:t xml:space="preserve">произведены расходы </w:t>
      </w:r>
      <w:r w:rsidRPr="00842D3A">
        <w:rPr>
          <w:color w:val="000000"/>
          <w:sz w:val="28"/>
          <w:szCs w:val="28"/>
        </w:rPr>
        <w:t>по оценке средней рыночной стоимости 1 кв</w:t>
      </w:r>
      <w:r>
        <w:rPr>
          <w:color w:val="000000"/>
          <w:sz w:val="28"/>
          <w:szCs w:val="28"/>
        </w:rPr>
        <w:t xml:space="preserve">адратного </w:t>
      </w:r>
      <w:r w:rsidRPr="00842D3A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етра</w:t>
      </w:r>
      <w:r w:rsidRPr="00842D3A">
        <w:rPr>
          <w:color w:val="000000"/>
          <w:sz w:val="28"/>
          <w:szCs w:val="28"/>
        </w:rPr>
        <w:t xml:space="preserve"> жилого помещения на территории </w:t>
      </w:r>
      <w:proofErr w:type="spellStart"/>
      <w:r w:rsidRPr="00842D3A">
        <w:rPr>
          <w:color w:val="000000"/>
          <w:sz w:val="28"/>
          <w:szCs w:val="28"/>
        </w:rPr>
        <w:t>п.Тура</w:t>
      </w:r>
      <w:proofErr w:type="spellEnd"/>
      <w:r w:rsidRPr="00842D3A">
        <w:rPr>
          <w:color w:val="000000"/>
          <w:sz w:val="28"/>
          <w:szCs w:val="28"/>
        </w:rPr>
        <w:t xml:space="preserve"> для приобретения жил</w:t>
      </w:r>
      <w:r w:rsidR="00D649DE">
        <w:rPr>
          <w:color w:val="000000"/>
          <w:sz w:val="28"/>
          <w:szCs w:val="28"/>
        </w:rPr>
        <w:t>ых</w:t>
      </w:r>
      <w:r w:rsidRPr="00842D3A">
        <w:rPr>
          <w:color w:val="000000"/>
          <w:sz w:val="28"/>
          <w:szCs w:val="28"/>
        </w:rPr>
        <w:t xml:space="preserve"> помещений для детей сирот</w:t>
      </w:r>
      <w:r>
        <w:rPr>
          <w:color w:val="000000"/>
          <w:sz w:val="28"/>
          <w:szCs w:val="28"/>
        </w:rPr>
        <w:t>, о</w:t>
      </w:r>
      <w:r w:rsidRPr="00B9416E">
        <w:rPr>
          <w:color w:val="000000"/>
          <w:sz w:val="28"/>
          <w:szCs w:val="28"/>
        </w:rPr>
        <w:t>казание услуг по оценке имущества</w:t>
      </w:r>
      <w:r>
        <w:rPr>
          <w:color w:val="000000"/>
          <w:sz w:val="28"/>
          <w:szCs w:val="28"/>
        </w:rPr>
        <w:t xml:space="preserve"> (жилых зданий и земельных участков)</w:t>
      </w:r>
      <w:r>
        <w:rPr>
          <w:sz w:val="28"/>
          <w:szCs w:val="20"/>
        </w:rPr>
        <w:t>, расходы на п</w:t>
      </w:r>
      <w:r w:rsidRPr="00C803CF">
        <w:rPr>
          <w:color w:val="000000"/>
          <w:sz w:val="28"/>
          <w:szCs w:val="28"/>
        </w:rPr>
        <w:t>роведение государственной историко-культурной экспертизы</w:t>
      </w:r>
      <w:r>
        <w:rPr>
          <w:sz w:val="28"/>
          <w:szCs w:val="20"/>
        </w:rPr>
        <w:t>.</w:t>
      </w:r>
      <w:r w:rsidRPr="00612DBD">
        <w:rPr>
          <w:sz w:val="28"/>
          <w:szCs w:val="20"/>
        </w:rPr>
        <w:t xml:space="preserve"> Исполнение составило сумму </w:t>
      </w:r>
      <w:r>
        <w:rPr>
          <w:sz w:val="28"/>
          <w:szCs w:val="20"/>
        </w:rPr>
        <w:t>2 829 580,00</w:t>
      </w:r>
      <w:r w:rsidRPr="00612DBD">
        <w:rPr>
          <w:sz w:val="28"/>
          <w:szCs w:val="20"/>
        </w:rPr>
        <w:t xml:space="preserve"> руб</w:t>
      </w:r>
      <w:r>
        <w:rPr>
          <w:sz w:val="28"/>
          <w:szCs w:val="20"/>
        </w:rPr>
        <w:t>.</w:t>
      </w:r>
      <w:r w:rsidRPr="00612DBD">
        <w:rPr>
          <w:sz w:val="28"/>
          <w:szCs w:val="20"/>
        </w:rPr>
        <w:t xml:space="preserve"> или </w:t>
      </w:r>
      <w:r>
        <w:rPr>
          <w:sz w:val="28"/>
          <w:szCs w:val="20"/>
        </w:rPr>
        <w:t>99,63</w:t>
      </w:r>
      <w:r w:rsidRPr="00F07BCB">
        <w:rPr>
          <w:sz w:val="28"/>
          <w:szCs w:val="20"/>
        </w:rPr>
        <w:t>% от</w:t>
      </w:r>
      <w:r w:rsidRPr="00612DBD">
        <w:rPr>
          <w:sz w:val="28"/>
          <w:szCs w:val="20"/>
        </w:rPr>
        <w:t xml:space="preserve"> плана</w:t>
      </w:r>
      <w:r>
        <w:rPr>
          <w:sz w:val="28"/>
          <w:szCs w:val="20"/>
        </w:rPr>
        <w:t xml:space="preserve"> (2 840 000,00 руб.)</w:t>
      </w:r>
      <w:r w:rsidRPr="00612DBD">
        <w:rPr>
          <w:sz w:val="28"/>
          <w:szCs w:val="20"/>
        </w:rPr>
        <w:t xml:space="preserve">. Не исполненные средства составили сумму </w:t>
      </w:r>
      <w:r>
        <w:rPr>
          <w:sz w:val="28"/>
          <w:szCs w:val="20"/>
        </w:rPr>
        <w:t>10 420,00</w:t>
      </w:r>
      <w:r w:rsidRPr="00612DBD">
        <w:rPr>
          <w:sz w:val="28"/>
          <w:szCs w:val="20"/>
        </w:rPr>
        <w:t xml:space="preserve"> руб</w:t>
      </w:r>
      <w:r>
        <w:rPr>
          <w:sz w:val="28"/>
          <w:szCs w:val="20"/>
        </w:rPr>
        <w:t>.</w:t>
      </w:r>
    </w:p>
    <w:p w14:paraId="05D3860B" w14:textId="446C6092" w:rsidR="00034228" w:rsidRPr="00E75007" w:rsidRDefault="00034228" w:rsidP="00E327C3">
      <w:pPr>
        <w:spacing w:line="240" w:lineRule="auto"/>
        <w:ind w:right="-1"/>
        <w:jc w:val="center"/>
        <w:rPr>
          <w:b/>
          <w:i/>
          <w:sz w:val="28"/>
          <w:szCs w:val="20"/>
        </w:rPr>
      </w:pPr>
      <w:r w:rsidRPr="00E75007">
        <w:rPr>
          <w:b/>
          <w:i/>
          <w:sz w:val="28"/>
          <w:szCs w:val="20"/>
        </w:rPr>
        <w:t xml:space="preserve"> Оценка законности и результативности использования средств районного бюджета, направленных на изготовление технической документации, землеустроительные работы.</w:t>
      </w:r>
    </w:p>
    <w:p w14:paraId="1ECA0FF1" w14:textId="77777777" w:rsidR="00034228" w:rsidRDefault="00034228" w:rsidP="00034228">
      <w:pPr>
        <w:spacing w:line="240" w:lineRule="auto"/>
        <w:ind w:right="-1" w:firstLine="567"/>
        <w:jc w:val="both"/>
        <w:rPr>
          <w:sz w:val="28"/>
          <w:szCs w:val="20"/>
        </w:rPr>
      </w:pPr>
      <w:r>
        <w:rPr>
          <w:sz w:val="28"/>
          <w:szCs w:val="28"/>
        </w:rPr>
        <w:lastRenderedPageBreak/>
        <w:t xml:space="preserve">Мероприятием 5 «Изготовление технической документации, землеустроительные работы» </w:t>
      </w:r>
      <w:r>
        <w:rPr>
          <w:sz w:val="28"/>
          <w:szCs w:val="20"/>
        </w:rPr>
        <w:t xml:space="preserve">муниципальной программы «Управление муниципальным имуществом Эвенкийского муниципального района на 2020-2025 годы» на 2023 год предусмотрена сумма 700,0 тыс. руб. </w:t>
      </w:r>
    </w:p>
    <w:p w14:paraId="11FD77B7" w14:textId="400A2473" w:rsidR="001C5BBA" w:rsidRPr="00612DBD" w:rsidRDefault="001C5BBA" w:rsidP="001C5BBA">
      <w:pPr>
        <w:spacing w:line="240" w:lineRule="auto"/>
        <w:ind w:right="-1" w:firstLine="567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По данному мероприятию </w:t>
      </w:r>
      <w:r w:rsidRPr="00612DBD">
        <w:rPr>
          <w:sz w:val="28"/>
          <w:szCs w:val="20"/>
        </w:rPr>
        <w:t xml:space="preserve">произведены расходы </w:t>
      </w:r>
      <w:r>
        <w:rPr>
          <w:sz w:val="28"/>
          <w:szCs w:val="20"/>
        </w:rPr>
        <w:t xml:space="preserve">на проведение технической инвентаризации, выполнение геодезических кадастровых работ, оформление акта обследования о снятии с государственного кадастрового учета </w:t>
      </w:r>
      <w:r w:rsidRPr="004923FB">
        <w:rPr>
          <w:sz w:val="28"/>
          <w:szCs w:val="20"/>
        </w:rPr>
        <w:t>объектов недвижимости. Исполнение составило сумму 612 380,00 руб. или 87,48% от плана (700 000,00 руб.). Не исполненные средства составили сумму 87 620,</w:t>
      </w:r>
      <w:r>
        <w:rPr>
          <w:sz w:val="28"/>
          <w:szCs w:val="20"/>
        </w:rPr>
        <w:t>00</w:t>
      </w:r>
      <w:r w:rsidRPr="00612DBD">
        <w:rPr>
          <w:sz w:val="28"/>
          <w:szCs w:val="20"/>
        </w:rPr>
        <w:t xml:space="preserve"> руб. </w:t>
      </w:r>
    </w:p>
    <w:p w14:paraId="7C3668BA" w14:textId="4E5CB4CF" w:rsidR="0001441D" w:rsidRDefault="0001441D" w:rsidP="006B2437">
      <w:pPr>
        <w:overflowPunct w:val="0"/>
        <w:autoSpaceDE w:val="0"/>
        <w:autoSpaceDN w:val="0"/>
        <w:adjustRightInd w:val="0"/>
        <w:spacing w:line="240" w:lineRule="auto"/>
        <w:ind w:left="-28" w:right="-1" w:firstLine="567"/>
        <w:jc w:val="both"/>
        <w:rPr>
          <w:sz w:val="28"/>
          <w:szCs w:val="28"/>
        </w:rPr>
      </w:pPr>
    </w:p>
    <w:p w14:paraId="7984F3F9" w14:textId="77777777" w:rsidR="004713D9" w:rsidRPr="004713D9" w:rsidRDefault="004713D9" w:rsidP="004713D9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4713D9">
        <w:rPr>
          <w:b/>
          <w:bCs/>
          <w:color w:val="000000" w:themeColor="text1"/>
          <w:sz w:val="28"/>
          <w:szCs w:val="28"/>
        </w:rPr>
        <w:t>Выводы:</w:t>
      </w:r>
    </w:p>
    <w:p w14:paraId="7C9081ED" w14:textId="77777777" w:rsidR="004713D9" w:rsidRDefault="004713D9" w:rsidP="004713D9">
      <w:pPr>
        <w:pStyle w:val="Default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B25DD0">
        <w:rPr>
          <w:bCs/>
          <w:i/>
          <w:color w:val="000000" w:themeColor="text1"/>
          <w:sz w:val="28"/>
          <w:szCs w:val="28"/>
          <w:u w:val="single"/>
        </w:rPr>
        <w:t>В проверяемом периоде выявлено</w:t>
      </w:r>
      <w:r w:rsidRPr="00B25DD0">
        <w:rPr>
          <w:b/>
          <w:bCs/>
          <w:color w:val="000000" w:themeColor="text1"/>
          <w:sz w:val="28"/>
          <w:szCs w:val="28"/>
        </w:rPr>
        <w:t>:</w:t>
      </w:r>
    </w:p>
    <w:p w14:paraId="37D346BF" w14:textId="77777777" w:rsidR="004713D9" w:rsidRPr="000A72A5" w:rsidRDefault="004713D9" w:rsidP="004713D9">
      <w:pPr>
        <w:pStyle w:val="a7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2A5">
        <w:rPr>
          <w:rFonts w:ascii="Times New Roman" w:hAnsi="Times New Roman" w:cs="Times New Roman"/>
          <w:sz w:val="28"/>
          <w:szCs w:val="28"/>
        </w:rPr>
        <w:t xml:space="preserve">В Положении о муниципальном учреждении «Департамент земельно-имущественных отношений Администрации Эвенкийского муниципального района Красноярского края» утверждённого постановлением Администрации Эвенкийского муниципального района от 12.12.2005 №1-п и согласованного Решением Эвенкийского районного Совета депутатов от 22.12.2005 №29-3 (с изменениями) </w:t>
      </w:r>
      <w:r w:rsidRPr="000A72A5">
        <w:rPr>
          <w:rFonts w:ascii="Times New Roman" w:hAnsi="Times New Roman" w:cs="Times New Roman"/>
          <w:i/>
          <w:sz w:val="28"/>
          <w:szCs w:val="28"/>
        </w:rPr>
        <w:t>не отражена структура Департамента, то есть не предусмотрены отделы с указанием их задач и функций. Отсутствуют положения об отделах.</w:t>
      </w:r>
    </w:p>
    <w:p w14:paraId="5A51BA91" w14:textId="3A04AB98" w:rsidR="00A454AD" w:rsidRPr="003C1950" w:rsidRDefault="004713D9" w:rsidP="004713D9">
      <w:pPr>
        <w:pStyle w:val="a6"/>
        <w:numPr>
          <w:ilvl w:val="0"/>
          <w:numId w:val="14"/>
        </w:numPr>
        <w:tabs>
          <w:tab w:val="left" w:pos="993"/>
        </w:tabs>
        <w:overflowPunct w:val="0"/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r w:rsidRPr="003C1950">
        <w:rPr>
          <w:i/>
          <w:sz w:val="28"/>
          <w:szCs w:val="28"/>
          <w:u w:val="single"/>
        </w:rPr>
        <w:t>В ходе проверки правильности начисления заработной платы выявлены следующие нарушения:</w:t>
      </w:r>
    </w:p>
    <w:p w14:paraId="6274E29D" w14:textId="3D40A4A7" w:rsidR="003C1950" w:rsidRPr="00B55C86" w:rsidRDefault="00D649DE" w:rsidP="003C1950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/>
        <w:jc w:val="both"/>
        <w:outlineLvl w:val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3C1950" w:rsidRPr="00745D4F">
        <w:rPr>
          <w:b/>
          <w:i/>
          <w:sz w:val="28"/>
          <w:szCs w:val="28"/>
        </w:rPr>
        <w:t>в нарушение</w:t>
      </w:r>
      <w:r w:rsidR="003C1950" w:rsidRPr="00745D4F">
        <w:rPr>
          <w:sz w:val="28"/>
          <w:szCs w:val="28"/>
        </w:rPr>
        <w:t xml:space="preserve"> пункта 1 части 2 статьи 3 Федерального закона от 29.12.2006 №255 "Об обязательном социальном страховании на случай временной нетрудоспособности и в связи с материнством" в сентябре 2023 года специалисту </w:t>
      </w:r>
      <w:r w:rsidR="003C1950" w:rsidRPr="00745D4F">
        <w:rPr>
          <w:sz w:val="28"/>
          <w:szCs w:val="28"/>
          <w:lang w:val="en-US"/>
        </w:rPr>
        <w:t>I</w:t>
      </w:r>
      <w:r w:rsidR="003C1950" w:rsidRPr="00745D4F">
        <w:rPr>
          <w:sz w:val="28"/>
          <w:szCs w:val="28"/>
        </w:rPr>
        <w:t xml:space="preserve"> категории отдела имущественных отношений </w:t>
      </w:r>
      <w:r w:rsidR="003C1950" w:rsidRPr="00745D4F">
        <w:rPr>
          <w:i/>
          <w:sz w:val="28"/>
          <w:szCs w:val="28"/>
          <w:u w:val="single"/>
        </w:rPr>
        <w:t>не начислено и не выплачено пособие по временной нетрудоспособности за три первых дня заболевания за счет работодателя</w:t>
      </w:r>
      <w:r w:rsidR="003C1950" w:rsidRPr="002966F0">
        <w:rPr>
          <w:i/>
          <w:sz w:val="28"/>
          <w:szCs w:val="28"/>
        </w:rPr>
        <w:t>.</w:t>
      </w:r>
    </w:p>
    <w:p w14:paraId="392689B6" w14:textId="77777777" w:rsidR="003C1950" w:rsidRPr="002966F0" w:rsidRDefault="003C1950" w:rsidP="003C1950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/>
        <w:jc w:val="both"/>
        <w:outlineLvl w:val="0"/>
        <w:rPr>
          <w:sz w:val="28"/>
          <w:szCs w:val="28"/>
        </w:rPr>
      </w:pPr>
      <w:r w:rsidRPr="00745D4F">
        <w:rPr>
          <w:b/>
          <w:i/>
          <w:sz w:val="28"/>
          <w:szCs w:val="28"/>
        </w:rPr>
        <w:t xml:space="preserve"> в нарушение статьи 60.1 Трудового кодекса Российской Федерации</w:t>
      </w:r>
      <w:r w:rsidRPr="00745D4F">
        <w:rPr>
          <w:sz w:val="28"/>
          <w:szCs w:val="28"/>
        </w:rPr>
        <w:t xml:space="preserve"> с уборщиком служебных помещений отдела земельных отношений не был заключен трудовой договор о выполнении в свободное от основной работы время друго</w:t>
      </w:r>
      <w:r>
        <w:rPr>
          <w:sz w:val="28"/>
          <w:szCs w:val="28"/>
        </w:rPr>
        <w:t>й регулярно оплачиваемой работы</w:t>
      </w:r>
      <w:r w:rsidRPr="002966F0">
        <w:rPr>
          <w:i/>
          <w:sz w:val="28"/>
          <w:szCs w:val="28"/>
        </w:rPr>
        <w:t>.</w:t>
      </w:r>
    </w:p>
    <w:p w14:paraId="167DDB71" w14:textId="77777777" w:rsidR="003C1950" w:rsidRPr="00745D4F" w:rsidRDefault="003C1950" w:rsidP="003C195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0"/>
        <w:rPr>
          <w:sz w:val="28"/>
          <w:szCs w:val="28"/>
        </w:rPr>
      </w:pPr>
      <w:r w:rsidRPr="00745D4F">
        <w:rPr>
          <w:sz w:val="28"/>
          <w:szCs w:val="28"/>
        </w:rPr>
        <w:t>Срочный трудовой договор (от 06.03.2024 №28) заключен лишь в марте 2024 года на условиях внутреннего совместительства на период отсутствия основного работника.</w:t>
      </w:r>
    </w:p>
    <w:p w14:paraId="75584D19" w14:textId="77777777" w:rsidR="003C1950" w:rsidRPr="002966F0" w:rsidRDefault="003C1950" w:rsidP="003C1950">
      <w:pPr>
        <w:numPr>
          <w:ilvl w:val="0"/>
          <w:numId w:val="12"/>
        </w:numPr>
        <w:spacing w:line="240" w:lineRule="auto"/>
        <w:ind w:left="0" w:firstLine="567"/>
        <w:jc w:val="both"/>
        <w:rPr>
          <w:i/>
          <w:sz w:val="28"/>
          <w:szCs w:val="28"/>
        </w:rPr>
      </w:pPr>
      <w:r w:rsidRPr="00745D4F">
        <w:rPr>
          <w:sz w:val="28"/>
          <w:szCs w:val="28"/>
        </w:rPr>
        <w:t xml:space="preserve"> </w:t>
      </w:r>
      <w:r w:rsidRPr="002966F0">
        <w:rPr>
          <w:b/>
          <w:i/>
          <w:sz w:val="28"/>
          <w:szCs w:val="28"/>
        </w:rPr>
        <w:t>в нарушение</w:t>
      </w:r>
      <w:r w:rsidRPr="002966F0">
        <w:rPr>
          <w:sz w:val="28"/>
          <w:szCs w:val="28"/>
        </w:rPr>
        <w:t xml:space="preserve"> "Положения об особенностях порядка исчисления средней заработной платы", утвержденного Постановлением Правительства Российской Федерации от 24.12.2007 №922</w:t>
      </w:r>
      <w:r w:rsidRPr="002966F0">
        <w:rPr>
          <w:i/>
          <w:sz w:val="28"/>
          <w:szCs w:val="28"/>
        </w:rPr>
        <w:t>:</w:t>
      </w:r>
    </w:p>
    <w:p w14:paraId="5792AA1F" w14:textId="77777777" w:rsidR="003C1950" w:rsidRPr="00745D4F" w:rsidRDefault="003C1950" w:rsidP="003C1950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sz w:val="28"/>
          <w:szCs w:val="28"/>
        </w:rPr>
      </w:pPr>
      <w:r w:rsidRPr="002966F0">
        <w:rPr>
          <w:sz w:val="28"/>
          <w:szCs w:val="28"/>
        </w:rPr>
        <w:t xml:space="preserve">- </w:t>
      </w:r>
      <w:r w:rsidRPr="002966F0">
        <w:rPr>
          <w:i/>
          <w:sz w:val="28"/>
          <w:szCs w:val="28"/>
        </w:rPr>
        <w:t xml:space="preserve">не верно учтены расчетные периоды </w:t>
      </w:r>
      <w:r w:rsidRPr="002966F0">
        <w:rPr>
          <w:sz w:val="28"/>
          <w:szCs w:val="28"/>
        </w:rPr>
        <w:t>для расчета среднего заработка</w:t>
      </w:r>
      <w:r w:rsidRPr="00745D4F">
        <w:rPr>
          <w:sz w:val="28"/>
          <w:szCs w:val="28"/>
        </w:rPr>
        <w:t xml:space="preserve"> при нахождении в очередном отпуске в количестве 32 календарных дней с 17.07.2023 по 17.08.2023 руководителю Департамента (распоряжение от 07.06.2023 №02-321);</w:t>
      </w:r>
    </w:p>
    <w:p w14:paraId="309552C9" w14:textId="77777777" w:rsidR="003C1950" w:rsidRPr="00745D4F" w:rsidRDefault="003C1950" w:rsidP="003C1950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sz w:val="28"/>
          <w:szCs w:val="28"/>
        </w:rPr>
      </w:pPr>
      <w:r w:rsidRPr="00745D4F">
        <w:rPr>
          <w:sz w:val="28"/>
          <w:szCs w:val="28"/>
        </w:rPr>
        <w:t xml:space="preserve">- </w:t>
      </w:r>
      <w:r w:rsidRPr="00745D4F">
        <w:rPr>
          <w:i/>
          <w:sz w:val="28"/>
          <w:szCs w:val="28"/>
        </w:rPr>
        <w:t xml:space="preserve">не верно учтены расчетные периоды </w:t>
      </w:r>
      <w:r w:rsidRPr="00745D4F">
        <w:rPr>
          <w:sz w:val="28"/>
          <w:szCs w:val="28"/>
        </w:rPr>
        <w:t xml:space="preserve">для расчета среднего заработка </w:t>
      </w:r>
      <w:r w:rsidRPr="00745D4F">
        <w:rPr>
          <w:sz w:val="28"/>
          <w:szCs w:val="28"/>
        </w:rPr>
        <w:lastRenderedPageBreak/>
        <w:t xml:space="preserve">при нахождении в очередном отпуске в количестве 19 календарных дней с 22.05.2023 по 09.06.2023 заместителю </w:t>
      </w:r>
      <w:r w:rsidRPr="005A5D3B">
        <w:rPr>
          <w:sz w:val="28"/>
          <w:szCs w:val="28"/>
        </w:rPr>
        <w:t>руководителя Департамента (приказ</w:t>
      </w:r>
      <w:r w:rsidRPr="00745D4F">
        <w:rPr>
          <w:sz w:val="28"/>
          <w:szCs w:val="28"/>
        </w:rPr>
        <w:t xml:space="preserve"> от 10.05.2023 №34);</w:t>
      </w:r>
    </w:p>
    <w:p w14:paraId="6B95B598" w14:textId="77777777" w:rsidR="003C1950" w:rsidRPr="00745D4F" w:rsidRDefault="003C1950" w:rsidP="003C1950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sz w:val="28"/>
          <w:szCs w:val="28"/>
        </w:rPr>
      </w:pPr>
      <w:r w:rsidRPr="00745D4F">
        <w:rPr>
          <w:sz w:val="28"/>
          <w:szCs w:val="28"/>
        </w:rPr>
        <w:t xml:space="preserve">- </w:t>
      </w:r>
      <w:r w:rsidRPr="00745D4F">
        <w:rPr>
          <w:i/>
          <w:sz w:val="28"/>
          <w:szCs w:val="28"/>
        </w:rPr>
        <w:t xml:space="preserve">не верно учтены расчетные периоды </w:t>
      </w:r>
      <w:r w:rsidRPr="00745D4F">
        <w:rPr>
          <w:sz w:val="28"/>
          <w:szCs w:val="28"/>
        </w:rPr>
        <w:t>для расчета среднего заработка при нахождении в очередном отпуске в количестве 67 календарных дней с 16.06.2023 по 21.08.2023 главному специалисту отдела земельных отношений (приказ от 12.05.2023 №36);</w:t>
      </w:r>
    </w:p>
    <w:p w14:paraId="69647A7B" w14:textId="77777777" w:rsidR="003C1950" w:rsidRPr="00745D4F" w:rsidRDefault="003C1950" w:rsidP="003C1950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sz w:val="28"/>
          <w:szCs w:val="28"/>
        </w:rPr>
      </w:pPr>
      <w:r w:rsidRPr="00745D4F">
        <w:rPr>
          <w:sz w:val="28"/>
          <w:szCs w:val="28"/>
        </w:rPr>
        <w:t xml:space="preserve">- </w:t>
      </w:r>
      <w:r w:rsidRPr="00745D4F">
        <w:rPr>
          <w:i/>
          <w:sz w:val="28"/>
          <w:szCs w:val="28"/>
        </w:rPr>
        <w:t xml:space="preserve">не верно учтены расчетные периоды </w:t>
      </w:r>
      <w:r w:rsidRPr="00745D4F">
        <w:rPr>
          <w:sz w:val="28"/>
          <w:szCs w:val="28"/>
        </w:rPr>
        <w:t xml:space="preserve">для расчета среднего заработка при нахождении в очередном отпуске в количестве 67 календарных дней с 17.07.2023 по 21.09.2023 специалисту </w:t>
      </w:r>
      <w:r w:rsidRPr="00745D4F">
        <w:rPr>
          <w:sz w:val="28"/>
          <w:szCs w:val="28"/>
          <w:lang w:val="en-US"/>
        </w:rPr>
        <w:t>I</w:t>
      </w:r>
      <w:r w:rsidRPr="00745D4F">
        <w:rPr>
          <w:sz w:val="28"/>
          <w:szCs w:val="28"/>
        </w:rPr>
        <w:t xml:space="preserve"> категории отдела имущественных отношений (приказ от 18.05.2023 №37);</w:t>
      </w:r>
    </w:p>
    <w:p w14:paraId="4EBBC109" w14:textId="77777777" w:rsidR="003C1950" w:rsidRPr="00745D4F" w:rsidRDefault="003C1950" w:rsidP="003C1950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sz w:val="28"/>
          <w:szCs w:val="28"/>
        </w:rPr>
      </w:pPr>
      <w:r w:rsidRPr="00745D4F">
        <w:rPr>
          <w:sz w:val="28"/>
          <w:szCs w:val="28"/>
        </w:rPr>
        <w:t xml:space="preserve">- </w:t>
      </w:r>
      <w:proofErr w:type="gramStart"/>
      <w:r w:rsidRPr="00745D4F">
        <w:rPr>
          <w:i/>
          <w:sz w:val="28"/>
          <w:szCs w:val="28"/>
        </w:rPr>
        <w:t>не верно</w:t>
      </w:r>
      <w:proofErr w:type="gramEnd"/>
      <w:r w:rsidRPr="00745D4F">
        <w:rPr>
          <w:i/>
          <w:sz w:val="28"/>
          <w:szCs w:val="28"/>
        </w:rPr>
        <w:t xml:space="preserve"> учтены расчетные периоды </w:t>
      </w:r>
      <w:r w:rsidRPr="00745D4F">
        <w:rPr>
          <w:sz w:val="28"/>
          <w:szCs w:val="28"/>
        </w:rPr>
        <w:t>для расчета среднего заработка при нахождении в очередном отпуске в количестве 53 календарных дней с 25.07.2023 по 15.09.2023 ведущему специалисту отдела земельных отношений</w:t>
      </w:r>
      <w:r>
        <w:rPr>
          <w:sz w:val="28"/>
          <w:szCs w:val="28"/>
        </w:rPr>
        <w:t xml:space="preserve"> </w:t>
      </w:r>
      <w:r w:rsidRPr="00745D4F">
        <w:rPr>
          <w:sz w:val="28"/>
          <w:szCs w:val="28"/>
        </w:rPr>
        <w:t>(Байкит)  (приказ от 29.06.2023 №53);</w:t>
      </w:r>
    </w:p>
    <w:p w14:paraId="13E955E2" w14:textId="77777777" w:rsidR="003C1950" w:rsidRPr="00745D4F" w:rsidRDefault="003C1950" w:rsidP="003C1950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sz w:val="28"/>
          <w:szCs w:val="28"/>
        </w:rPr>
      </w:pPr>
      <w:r w:rsidRPr="00745D4F">
        <w:rPr>
          <w:sz w:val="28"/>
          <w:szCs w:val="28"/>
        </w:rPr>
        <w:t xml:space="preserve">- </w:t>
      </w:r>
      <w:r w:rsidRPr="00745D4F">
        <w:rPr>
          <w:i/>
          <w:sz w:val="28"/>
          <w:szCs w:val="28"/>
        </w:rPr>
        <w:t xml:space="preserve">не верно учтена заработная плата за март 2023 года </w:t>
      </w:r>
      <w:r w:rsidRPr="00745D4F">
        <w:rPr>
          <w:sz w:val="28"/>
          <w:szCs w:val="28"/>
        </w:rPr>
        <w:t xml:space="preserve">для расчета среднего заработка при нахождении в очередном отпуске в количестве 5 календарных дней с 03.04.2023 по 07.04.2023 заместителю руководителя </w:t>
      </w:r>
      <w:r w:rsidRPr="005A5D3B">
        <w:rPr>
          <w:sz w:val="28"/>
          <w:szCs w:val="28"/>
        </w:rPr>
        <w:t>Департамента (приказ</w:t>
      </w:r>
      <w:r w:rsidRPr="00745D4F">
        <w:rPr>
          <w:sz w:val="28"/>
          <w:szCs w:val="28"/>
        </w:rPr>
        <w:t xml:space="preserve"> от 28.03.2023 №18);</w:t>
      </w:r>
    </w:p>
    <w:p w14:paraId="799069E2" w14:textId="77777777" w:rsidR="003C1950" w:rsidRPr="00745D4F" w:rsidRDefault="003C1950" w:rsidP="003C1950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sz w:val="28"/>
          <w:szCs w:val="28"/>
        </w:rPr>
      </w:pPr>
      <w:r w:rsidRPr="00745D4F">
        <w:rPr>
          <w:sz w:val="28"/>
          <w:szCs w:val="28"/>
        </w:rPr>
        <w:t xml:space="preserve">- при повышении окладов с 01.07.2023 </w:t>
      </w:r>
      <w:r w:rsidRPr="00745D4F">
        <w:rPr>
          <w:i/>
          <w:sz w:val="28"/>
          <w:szCs w:val="28"/>
          <w:u w:val="single"/>
        </w:rPr>
        <w:t>не верно проведена индексация оплаты труда</w:t>
      </w:r>
      <w:r w:rsidRPr="00745D4F">
        <w:rPr>
          <w:sz w:val="28"/>
          <w:szCs w:val="28"/>
        </w:rPr>
        <w:t xml:space="preserve"> за период нахождения в отпуске с 01.07.2023 по 07.07.2023 (7 календарных дней) заместителю </w:t>
      </w:r>
      <w:r w:rsidRPr="00B4248E">
        <w:rPr>
          <w:sz w:val="28"/>
          <w:szCs w:val="28"/>
        </w:rPr>
        <w:t>руководителя Департамента;</w:t>
      </w:r>
    </w:p>
    <w:p w14:paraId="343AF871" w14:textId="77777777" w:rsidR="003C1950" w:rsidRDefault="003C1950" w:rsidP="003C1950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sz w:val="28"/>
          <w:szCs w:val="28"/>
        </w:rPr>
      </w:pPr>
      <w:r w:rsidRPr="00745D4F">
        <w:rPr>
          <w:sz w:val="28"/>
          <w:szCs w:val="28"/>
        </w:rPr>
        <w:t xml:space="preserve">- при повышении окладов с 01.07.2023 </w:t>
      </w:r>
      <w:r w:rsidRPr="00745D4F">
        <w:rPr>
          <w:i/>
          <w:sz w:val="28"/>
          <w:szCs w:val="28"/>
          <w:u w:val="single"/>
        </w:rPr>
        <w:t>не верно проведена индексация оплаты труда</w:t>
      </w:r>
      <w:r w:rsidRPr="00745D4F">
        <w:rPr>
          <w:sz w:val="28"/>
          <w:szCs w:val="28"/>
        </w:rPr>
        <w:t xml:space="preserve"> за период нахождения в отпуске с 01.07.2023 по 21.08.2023 (52 календарных дня) главному специалисту отдела земельных отношений</w:t>
      </w:r>
      <w:r>
        <w:rPr>
          <w:sz w:val="28"/>
          <w:szCs w:val="28"/>
        </w:rPr>
        <w:t>.</w:t>
      </w:r>
      <w:r w:rsidRPr="00745D4F">
        <w:rPr>
          <w:sz w:val="28"/>
          <w:szCs w:val="28"/>
        </w:rPr>
        <w:t xml:space="preserve"> </w:t>
      </w:r>
    </w:p>
    <w:p w14:paraId="5559CBE9" w14:textId="77777777" w:rsidR="003C1950" w:rsidRPr="00B4248E" w:rsidRDefault="003C1950" w:rsidP="003C1950">
      <w:pPr>
        <w:pStyle w:val="a6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 w:rsidRPr="00B4248E">
        <w:rPr>
          <w:b/>
          <w:i/>
          <w:sz w:val="28"/>
          <w:szCs w:val="28"/>
        </w:rPr>
        <w:t>в нарушение</w:t>
      </w:r>
      <w:r w:rsidRPr="00B4248E">
        <w:rPr>
          <w:sz w:val="28"/>
          <w:szCs w:val="28"/>
        </w:rPr>
        <w:t xml:space="preserve"> Приказа Минфина России от 30.03.2015 №52н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в ходе проверки </w:t>
      </w:r>
      <w:r w:rsidRPr="00B4248E">
        <w:rPr>
          <w:b/>
          <w:i/>
          <w:sz w:val="28"/>
          <w:szCs w:val="28"/>
        </w:rPr>
        <w:t>выявлено недостоверное заполнение табеля учета рабочего времени</w:t>
      </w:r>
      <w:r w:rsidRPr="00B4248E">
        <w:rPr>
          <w:i/>
          <w:sz w:val="28"/>
          <w:szCs w:val="28"/>
        </w:rPr>
        <w:t>,</w:t>
      </w:r>
      <w:r w:rsidRPr="00B4248E">
        <w:rPr>
          <w:b/>
          <w:i/>
          <w:sz w:val="28"/>
          <w:szCs w:val="28"/>
        </w:rPr>
        <w:t xml:space="preserve"> </w:t>
      </w:r>
      <w:r w:rsidRPr="00B4248E">
        <w:rPr>
          <w:sz w:val="28"/>
          <w:szCs w:val="28"/>
        </w:rPr>
        <w:t>так например:</w:t>
      </w:r>
    </w:p>
    <w:p w14:paraId="70F080B5" w14:textId="77777777" w:rsidR="003C1950" w:rsidRPr="00745D4F" w:rsidRDefault="003C1950" w:rsidP="003C1950">
      <w:pPr>
        <w:spacing w:line="240" w:lineRule="auto"/>
        <w:ind w:firstLine="567"/>
        <w:jc w:val="both"/>
        <w:rPr>
          <w:sz w:val="28"/>
          <w:szCs w:val="28"/>
        </w:rPr>
      </w:pPr>
      <w:r w:rsidRPr="00745D4F">
        <w:rPr>
          <w:sz w:val="28"/>
          <w:szCs w:val="28"/>
        </w:rPr>
        <w:t xml:space="preserve">- согласно приказу Департамента от 22.08.2023 №68 заместителю </w:t>
      </w:r>
      <w:r w:rsidRPr="00E116D9">
        <w:rPr>
          <w:sz w:val="28"/>
          <w:szCs w:val="28"/>
        </w:rPr>
        <w:t>руководителя Департамента предоставлен</w:t>
      </w:r>
      <w:r w:rsidRPr="00745D4F">
        <w:rPr>
          <w:sz w:val="28"/>
          <w:szCs w:val="28"/>
        </w:rPr>
        <w:t xml:space="preserve"> отпуск за период с 04.09.2023 по 13.10.2023, в табеле учета использования рабочего времени 02.09.2023 и 03.09.2023 отмечены "О" (очередные и дополнительные отпуска), а следовало "В" (выходные дни и нерабочие праздничные дни), данное нарушение не повлияло на начисление заработной платы (отпускных);</w:t>
      </w:r>
    </w:p>
    <w:p w14:paraId="5586A281" w14:textId="77777777" w:rsidR="003C1950" w:rsidRPr="00745D4F" w:rsidRDefault="003C1950" w:rsidP="003C1950">
      <w:pPr>
        <w:spacing w:line="240" w:lineRule="auto"/>
        <w:ind w:firstLine="567"/>
        <w:jc w:val="both"/>
        <w:rPr>
          <w:sz w:val="28"/>
          <w:szCs w:val="28"/>
        </w:rPr>
      </w:pPr>
      <w:r w:rsidRPr="00745D4F">
        <w:rPr>
          <w:sz w:val="28"/>
          <w:szCs w:val="28"/>
        </w:rPr>
        <w:t xml:space="preserve">- согласно приказу Департамента от 14.02.2023 №06 ведущему специалисту отдела земельных отношений (Байкит) предоставлен отпуск с 20.02.2023 по 10.03.2023, в табеле учета использования рабочего времени 23.02.2023 отмечен "О" (очередные и дополнительные отпуска), а следовало </w:t>
      </w:r>
      <w:r w:rsidRPr="00745D4F">
        <w:rPr>
          <w:sz w:val="28"/>
          <w:szCs w:val="28"/>
        </w:rPr>
        <w:lastRenderedPageBreak/>
        <w:t>"В" (выходные дни и нерабочие праздничные дни), данное нарушение не повлияло на начисление заработной платы (отпускных);</w:t>
      </w:r>
    </w:p>
    <w:p w14:paraId="2915075B" w14:textId="77777777" w:rsidR="003C1950" w:rsidRPr="00745D4F" w:rsidRDefault="003C1950" w:rsidP="003C1950">
      <w:pPr>
        <w:spacing w:line="240" w:lineRule="auto"/>
        <w:ind w:firstLine="567"/>
        <w:jc w:val="both"/>
        <w:rPr>
          <w:sz w:val="28"/>
          <w:szCs w:val="28"/>
        </w:rPr>
      </w:pPr>
      <w:r w:rsidRPr="00745D4F">
        <w:rPr>
          <w:sz w:val="28"/>
          <w:szCs w:val="28"/>
        </w:rPr>
        <w:t>- согласно приказу Департамента от 29.06.2023 №53 ведущему специалисту отдела земельных отношений</w:t>
      </w:r>
      <w:r>
        <w:rPr>
          <w:sz w:val="28"/>
          <w:szCs w:val="28"/>
        </w:rPr>
        <w:t xml:space="preserve"> </w:t>
      </w:r>
      <w:r w:rsidRPr="00745D4F">
        <w:rPr>
          <w:sz w:val="28"/>
          <w:szCs w:val="28"/>
        </w:rPr>
        <w:t>(Байкит)  предоставлен отпуск с 25.07.2023 по 15.09.2023, в табеле учета использования рабочего времени 16.09.2023 и 17.09.2023 отмечены "О" (очередные и дополнительные отпуска), а следовало "В" (выходные дни и нерабочие праздничные дни), данное нарушение не повлияло на начисление заработной платы (отпускные), и другие.</w:t>
      </w:r>
    </w:p>
    <w:p w14:paraId="26C7F564" w14:textId="77777777" w:rsidR="003C1950" w:rsidRPr="00745D4F" w:rsidRDefault="003C1950" w:rsidP="003C1950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567"/>
        <w:contextualSpacing/>
        <w:jc w:val="both"/>
        <w:outlineLvl w:val="0"/>
        <w:rPr>
          <w:sz w:val="28"/>
          <w:szCs w:val="28"/>
        </w:rPr>
      </w:pPr>
      <w:r w:rsidRPr="00745D4F">
        <w:rPr>
          <w:b/>
          <w:sz w:val="28"/>
          <w:szCs w:val="28"/>
        </w:rPr>
        <w:t xml:space="preserve"> </w:t>
      </w:r>
      <w:r w:rsidRPr="00745D4F">
        <w:rPr>
          <w:b/>
          <w:i/>
          <w:sz w:val="28"/>
          <w:szCs w:val="28"/>
        </w:rPr>
        <w:t>в нарушение</w:t>
      </w:r>
      <w:r w:rsidRPr="00745D4F">
        <w:rPr>
          <w:sz w:val="28"/>
          <w:szCs w:val="28"/>
        </w:rPr>
        <w:t xml:space="preserve"> Распоряжения Администрации Эвенкийского муниципального района Красноярского края от 31.10.2023 №03-683 </w:t>
      </w:r>
      <w:r w:rsidRPr="003C1950">
        <w:rPr>
          <w:sz w:val="28"/>
          <w:szCs w:val="28"/>
        </w:rPr>
        <w:t>"О продлении командировки руководителю Департамента"</w:t>
      </w:r>
      <w:r w:rsidRPr="008D452D">
        <w:rPr>
          <w:sz w:val="28"/>
          <w:szCs w:val="28"/>
        </w:rPr>
        <w:t xml:space="preserve"> в ноябре 2023 го</w:t>
      </w:r>
      <w:r w:rsidRPr="00745D4F">
        <w:rPr>
          <w:sz w:val="28"/>
          <w:szCs w:val="28"/>
        </w:rPr>
        <w:t xml:space="preserve">да заместителю руководителя </w:t>
      </w:r>
      <w:r>
        <w:rPr>
          <w:sz w:val="28"/>
          <w:szCs w:val="28"/>
        </w:rPr>
        <w:t xml:space="preserve">Департамента </w:t>
      </w:r>
      <w:r w:rsidRPr="00745D4F">
        <w:rPr>
          <w:sz w:val="28"/>
          <w:szCs w:val="28"/>
        </w:rPr>
        <w:t xml:space="preserve">не начислена и не выплачена разница в окладах с начислением всех надбавок на период командировки </w:t>
      </w:r>
      <w:r>
        <w:rPr>
          <w:sz w:val="28"/>
          <w:szCs w:val="28"/>
        </w:rPr>
        <w:t xml:space="preserve">руководителя Департамента </w:t>
      </w:r>
      <w:r w:rsidRPr="00745D4F">
        <w:rPr>
          <w:sz w:val="28"/>
          <w:szCs w:val="28"/>
        </w:rPr>
        <w:t>с 02.11.202</w:t>
      </w:r>
      <w:r>
        <w:rPr>
          <w:sz w:val="28"/>
          <w:szCs w:val="28"/>
        </w:rPr>
        <w:t>3 по 03.11.2023 (2 рабочих дня</w:t>
      </w:r>
      <w:r w:rsidRPr="002966F0">
        <w:rPr>
          <w:sz w:val="28"/>
          <w:szCs w:val="28"/>
        </w:rPr>
        <w:t>)</w:t>
      </w:r>
      <w:r w:rsidRPr="002966F0">
        <w:rPr>
          <w:i/>
          <w:sz w:val="28"/>
          <w:szCs w:val="28"/>
        </w:rPr>
        <w:t>.</w:t>
      </w:r>
    </w:p>
    <w:p w14:paraId="601DD42B" w14:textId="77777777" w:rsidR="003C1950" w:rsidRPr="00745D4F" w:rsidRDefault="003C1950" w:rsidP="003C1950">
      <w:pPr>
        <w:numPr>
          <w:ilvl w:val="0"/>
          <w:numId w:val="9"/>
        </w:numPr>
        <w:tabs>
          <w:tab w:val="left" w:pos="567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745D4F">
        <w:rPr>
          <w:b/>
          <w:sz w:val="28"/>
          <w:szCs w:val="28"/>
        </w:rPr>
        <w:t xml:space="preserve"> </w:t>
      </w:r>
      <w:r w:rsidRPr="00745D4F">
        <w:rPr>
          <w:b/>
          <w:i/>
          <w:sz w:val="28"/>
          <w:szCs w:val="28"/>
        </w:rPr>
        <w:t>в нарушение</w:t>
      </w:r>
      <w:r w:rsidRPr="00745D4F">
        <w:rPr>
          <w:b/>
          <w:sz w:val="28"/>
          <w:szCs w:val="28"/>
        </w:rPr>
        <w:t xml:space="preserve"> </w:t>
      </w:r>
      <w:r w:rsidRPr="00745D4F">
        <w:rPr>
          <w:sz w:val="28"/>
          <w:szCs w:val="28"/>
        </w:rPr>
        <w:t xml:space="preserve">приказа Департамента земельно-имущественных отношений Администрации Эвенкийского муниципального района от 02.10.2023 №75 в сентябре 2023 года излишне начислена и выплачена «Компенсация отпуска" (отпуск основной) специалисту </w:t>
      </w:r>
      <w:r w:rsidRPr="00745D4F">
        <w:rPr>
          <w:sz w:val="28"/>
          <w:szCs w:val="28"/>
          <w:lang w:val="en-US"/>
        </w:rPr>
        <w:t>I</w:t>
      </w:r>
      <w:r w:rsidRPr="00745D4F">
        <w:rPr>
          <w:sz w:val="28"/>
          <w:szCs w:val="28"/>
        </w:rPr>
        <w:t xml:space="preserve"> категории отдела имущественных отношени</w:t>
      </w:r>
      <w:r>
        <w:rPr>
          <w:sz w:val="28"/>
          <w:szCs w:val="28"/>
        </w:rPr>
        <w:t>й.</w:t>
      </w:r>
    </w:p>
    <w:p w14:paraId="73616377" w14:textId="77777777" w:rsidR="003C1950" w:rsidRPr="00745D4F" w:rsidRDefault="003C1950" w:rsidP="003C1950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/>
        <w:jc w:val="both"/>
        <w:outlineLvl w:val="0"/>
        <w:rPr>
          <w:sz w:val="28"/>
          <w:szCs w:val="28"/>
        </w:rPr>
      </w:pPr>
      <w:r w:rsidRPr="00745D4F">
        <w:rPr>
          <w:sz w:val="28"/>
          <w:szCs w:val="28"/>
        </w:rPr>
        <w:t xml:space="preserve"> </w:t>
      </w:r>
      <w:r w:rsidRPr="00745D4F">
        <w:rPr>
          <w:b/>
          <w:i/>
          <w:sz w:val="28"/>
          <w:szCs w:val="28"/>
        </w:rPr>
        <w:t>в нарушение</w:t>
      </w:r>
      <w:r w:rsidRPr="00745D4F">
        <w:rPr>
          <w:sz w:val="28"/>
          <w:szCs w:val="28"/>
        </w:rPr>
        <w:t xml:space="preserve"> приказа Департамента земельно-имущественных отношений от 12.05.2023 №36 в июне 2023 года бухгалтером расчетной группы не начислена и не выплачена единовременная выплата к ежегодному оплачиваемому отпуску в размере 3,5 должностных окладов</w:t>
      </w:r>
      <w:r w:rsidRPr="00F624F7">
        <w:rPr>
          <w:sz w:val="28"/>
          <w:szCs w:val="28"/>
        </w:rPr>
        <w:t xml:space="preserve"> </w:t>
      </w:r>
      <w:r w:rsidRPr="00745D4F">
        <w:rPr>
          <w:sz w:val="28"/>
          <w:szCs w:val="28"/>
        </w:rPr>
        <w:t>главному специалисту отдела земельных отношений.</w:t>
      </w:r>
    </w:p>
    <w:p w14:paraId="7A31B101" w14:textId="77777777" w:rsidR="003C1950" w:rsidRPr="00745D4F" w:rsidRDefault="003C1950" w:rsidP="003C1950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0"/>
        <w:rPr>
          <w:sz w:val="28"/>
          <w:szCs w:val="28"/>
        </w:rPr>
      </w:pPr>
      <w:r w:rsidRPr="00745D4F">
        <w:rPr>
          <w:sz w:val="28"/>
          <w:szCs w:val="28"/>
        </w:rPr>
        <w:t>Так же следует отметить, что ведущий специалист отдела земельных отношений</w:t>
      </w:r>
      <w:r>
        <w:rPr>
          <w:sz w:val="28"/>
          <w:szCs w:val="28"/>
        </w:rPr>
        <w:t xml:space="preserve"> </w:t>
      </w:r>
      <w:r w:rsidRPr="00745D4F">
        <w:rPr>
          <w:sz w:val="28"/>
          <w:szCs w:val="28"/>
        </w:rPr>
        <w:t>(Байкит), при предоставлении ежегодно оплачиваемого отпуска в 2023 году не воспользовалась правом на получение единовременной выплаты к отпуску в размере 3,5 должностных окладов.</w:t>
      </w:r>
    </w:p>
    <w:p w14:paraId="5F607F67" w14:textId="77777777" w:rsidR="003C1950" w:rsidRPr="00105899" w:rsidRDefault="003C1950" w:rsidP="003C195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0"/>
        <w:rPr>
          <w:sz w:val="28"/>
          <w:szCs w:val="28"/>
        </w:rPr>
      </w:pPr>
      <w:r w:rsidRPr="00745D4F">
        <w:rPr>
          <w:sz w:val="28"/>
          <w:szCs w:val="28"/>
        </w:rPr>
        <w:t xml:space="preserve">Не начисленная и не выплаченная единовременная выплата к ежегодному оплачиваемому отпуску в размере 3,5 должностных окладов привела к экономии фонда оплаты труда. Согласно статье 12 Решения Эвенкийского районного Совета депутатов от 15.12.2017 №4-1637-6 (в редакции от 15.12.2023 №5-2239-11) </w:t>
      </w:r>
      <w:r w:rsidRPr="00745D4F">
        <w:rPr>
          <w:b/>
          <w:i/>
          <w:sz w:val="28"/>
          <w:szCs w:val="28"/>
        </w:rPr>
        <w:t>единовременная выплата к ежегодно оплачиваемому отпуску производится один раз в год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B889152" w14:textId="2EBE5126" w:rsidR="003C1950" w:rsidRPr="003C1950" w:rsidRDefault="003C1950" w:rsidP="003C1950">
      <w:pPr>
        <w:numPr>
          <w:ilvl w:val="0"/>
          <w:numId w:val="9"/>
        </w:numPr>
        <w:tabs>
          <w:tab w:val="left" w:pos="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745D4F">
        <w:rPr>
          <w:b/>
          <w:i/>
          <w:sz w:val="28"/>
          <w:szCs w:val="28"/>
        </w:rPr>
        <w:t xml:space="preserve"> в нарушение</w:t>
      </w:r>
      <w:r w:rsidRPr="00745D4F">
        <w:rPr>
          <w:sz w:val="28"/>
          <w:szCs w:val="28"/>
        </w:rPr>
        <w:t xml:space="preserve"> Табеля учета использования рабочего времени за ноябрь 2023 года, утвержденного </w:t>
      </w:r>
      <w:proofErr w:type="spellStart"/>
      <w:r w:rsidRPr="00745D4F">
        <w:rPr>
          <w:sz w:val="28"/>
          <w:szCs w:val="28"/>
        </w:rPr>
        <w:t>и.о</w:t>
      </w:r>
      <w:proofErr w:type="spellEnd"/>
      <w:r w:rsidRPr="00745D4F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Pr="00745D4F">
        <w:rPr>
          <w:sz w:val="28"/>
          <w:szCs w:val="28"/>
        </w:rPr>
        <w:t>уководителя Департамента земельно-имущественных отношений Администрации Э</w:t>
      </w:r>
      <w:r>
        <w:rPr>
          <w:sz w:val="28"/>
          <w:szCs w:val="28"/>
        </w:rPr>
        <w:t>венкийского муниципального района</w:t>
      </w:r>
      <w:r w:rsidRPr="00745D4F">
        <w:rPr>
          <w:sz w:val="28"/>
          <w:szCs w:val="28"/>
        </w:rPr>
        <w:t xml:space="preserve"> 27.11.2023, бухгалтером расчетной группы за ноябрь 2023 года была начислена и выплачена заработная плата заместителю руководителя </w:t>
      </w:r>
      <w:r>
        <w:rPr>
          <w:sz w:val="28"/>
          <w:szCs w:val="28"/>
        </w:rPr>
        <w:t xml:space="preserve">Департамента </w:t>
      </w:r>
      <w:r w:rsidRPr="00745D4F">
        <w:rPr>
          <w:sz w:val="28"/>
          <w:szCs w:val="28"/>
        </w:rPr>
        <w:t>за 20 рабочих дней, а следовало за фактически отработанное вре</w:t>
      </w:r>
      <w:r>
        <w:rPr>
          <w:sz w:val="28"/>
          <w:szCs w:val="28"/>
        </w:rPr>
        <w:t>мя в количестве 21 рабочий день</w:t>
      </w:r>
      <w:r w:rsidRPr="002966F0">
        <w:rPr>
          <w:i/>
          <w:sz w:val="28"/>
          <w:szCs w:val="28"/>
        </w:rPr>
        <w:t>.</w:t>
      </w:r>
    </w:p>
    <w:p w14:paraId="113BAF5D" w14:textId="77777777" w:rsidR="003C1950" w:rsidRPr="00745D4F" w:rsidRDefault="003C1950" w:rsidP="003C1950">
      <w:pPr>
        <w:tabs>
          <w:tab w:val="left" w:pos="567"/>
        </w:tabs>
        <w:spacing w:line="240" w:lineRule="auto"/>
        <w:ind w:firstLine="567"/>
        <w:jc w:val="both"/>
        <w:rPr>
          <w:b/>
          <w:sz w:val="28"/>
          <w:szCs w:val="28"/>
        </w:rPr>
      </w:pPr>
      <w:r w:rsidRPr="00745D4F">
        <w:rPr>
          <w:b/>
          <w:sz w:val="28"/>
          <w:szCs w:val="28"/>
        </w:rPr>
        <w:t>Всего по результатам правильности начисления заработной платы за 2023 год выявлено:</w:t>
      </w:r>
    </w:p>
    <w:p w14:paraId="39C33B95" w14:textId="3EDA614B" w:rsidR="003C1950" w:rsidRPr="00C76682" w:rsidRDefault="003C1950" w:rsidP="003C1950">
      <w:pPr>
        <w:tabs>
          <w:tab w:val="left" w:pos="567"/>
        </w:tabs>
        <w:spacing w:line="240" w:lineRule="auto"/>
        <w:ind w:firstLine="567"/>
        <w:jc w:val="both"/>
        <w:rPr>
          <w:sz w:val="28"/>
          <w:szCs w:val="28"/>
        </w:rPr>
      </w:pPr>
      <w:r w:rsidRPr="00C76682">
        <w:rPr>
          <w:sz w:val="28"/>
          <w:szCs w:val="28"/>
        </w:rPr>
        <w:lastRenderedPageBreak/>
        <w:t xml:space="preserve">- </w:t>
      </w:r>
      <w:r w:rsidRPr="00C76682">
        <w:rPr>
          <w:b/>
          <w:i/>
          <w:sz w:val="28"/>
          <w:szCs w:val="28"/>
        </w:rPr>
        <w:t>не начислен</w:t>
      </w:r>
      <w:r>
        <w:rPr>
          <w:b/>
          <w:i/>
          <w:sz w:val="28"/>
          <w:szCs w:val="28"/>
        </w:rPr>
        <w:t>а заработная плата</w:t>
      </w:r>
      <w:r w:rsidRPr="00C76682">
        <w:rPr>
          <w:sz w:val="28"/>
          <w:szCs w:val="28"/>
        </w:rPr>
        <w:t xml:space="preserve"> в пользу работников в общей сумме </w:t>
      </w:r>
      <w:r w:rsidRPr="00C76682">
        <w:rPr>
          <w:b/>
          <w:i/>
          <w:sz w:val="28"/>
          <w:szCs w:val="28"/>
        </w:rPr>
        <w:t>5 588,53 руб.</w:t>
      </w:r>
      <w:r>
        <w:rPr>
          <w:b/>
          <w:i/>
          <w:sz w:val="28"/>
          <w:szCs w:val="28"/>
        </w:rPr>
        <w:t xml:space="preserve"> </w:t>
      </w:r>
      <w:r w:rsidRPr="002966F0">
        <w:rPr>
          <w:b/>
          <w:i/>
          <w:sz w:val="28"/>
          <w:szCs w:val="28"/>
        </w:rPr>
        <w:t>средств районного бюджета</w:t>
      </w:r>
      <w:r w:rsidRPr="002966F0">
        <w:rPr>
          <w:sz w:val="28"/>
          <w:szCs w:val="28"/>
        </w:rPr>
        <w:t>;</w:t>
      </w:r>
    </w:p>
    <w:p w14:paraId="11D190D5" w14:textId="5AD35818" w:rsidR="003C1950" w:rsidRPr="00C76682" w:rsidRDefault="003C1950" w:rsidP="003C1950">
      <w:pPr>
        <w:tabs>
          <w:tab w:val="left" w:pos="567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/>
          <w:i/>
          <w:sz w:val="28"/>
          <w:szCs w:val="28"/>
        </w:rPr>
        <w:t>излишне</w:t>
      </w:r>
      <w:r w:rsidRPr="00C76682">
        <w:rPr>
          <w:b/>
          <w:i/>
          <w:sz w:val="28"/>
          <w:szCs w:val="28"/>
        </w:rPr>
        <w:t xml:space="preserve"> начисленная</w:t>
      </w:r>
      <w:r w:rsidRPr="00C76682">
        <w:rPr>
          <w:sz w:val="28"/>
          <w:szCs w:val="28"/>
        </w:rPr>
        <w:t xml:space="preserve"> заработная плата </w:t>
      </w:r>
      <w:r w:rsidRPr="00C76682">
        <w:rPr>
          <w:b/>
          <w:bCs/>
          <w:i/>
          <w:iCs/>
          <w:sz w:val="28"/>
          <w:szCs w:val="28"/>
        </w:rPr>
        <w:t>в общей сумме</w:t>
      </w:r>
      <w:r w:rsidRPr="00C76682">
        <w:rPr>
          <w:sz w:val="28"/>
          <w:szCs w:val="28"/>
        </w:rPr>
        <w:t xml:space="preserve"> </w:t>
      </w:r>
      <w:r w:rsidRPr="00C76682">
        <w:rPr>
          <w:b/>
          <w:i/>
          <w:sz w:val="28"/>
          <w:szCs w:val="28"/>
        </w:rPr>
        <w:t xml:space="preserve">7 608,46 </w:t>
      </w:r>
      <w:r w:rsidRPr="002966F0">
        <w:rPr>
          <w:b/>
          <w:i/>
          <w:sz w:val="28"/>
          <w:szCs w:val="28"/>
        </w:rPr>
        <w:t>руб. средств районного бюджета</w:t>
      </w:r>
      <w:r w:rsidRPr="002966F0">
        <w:rPr>
          <w:sz w:val="28"/>
          <w:szCs w:val="28"/>
        </w:rPr>
        <w:t>;</w:t>
      </w:r>
      <w:r w:rsidRPr="00C76682">
        <w:rPr>
          <w:sz w:val="28"/>
          <w:szCs w:val="28"/>
        </w:rPr>
        <w:t xml:space="preserve"> </w:t>
      </w:r>
    </w:p>
    <w:p w14:paraId="2FADFCB8" w14:textId="78E76AC8" w:rsidR="003C1950" w:rsidRPr="00C76682" w:rsidRDefault="003C1950" w:rsidP="003C1950">
      <w:pPr>
        <w:tabs>
          <w:tab w:val="left" w:pos="567"/>
        </w:tabs>
        <w:spacing w:line="240" w:lineRule="auto"/>
        <w:jc w:val="both"/>
        <w:rPr>
          <w:sz w:val="28"/>
          <w:szCs w:val="28"/>
        </w:rPr>
      </w:pPr>
      <w:r w:rsidRPr="00C76682">
        <w:rPr>
          <w:sz w:val="28"/>
          <w:szCs w:val="28"/>
        </w:rPr>
        <w:tab/>
        <w:t xml:space="preserve">- </w:t>
      </w:r>
      <w:r>
        <w:rPr>
          <w:b/>
          <w:i/>
          <w:sz w:val="28"/>
          <w:szCs w:val="28"/>
        </w:rPr>
        <w:t>излишне</w:t>
      </w:r>
      <w:r w:rsidRPr="00C76682">
        <w:rPr>
          <w:b/>
          <w:i/>
          <w:sz w:val="28"/>
          <w:szCs w:val="28"/>
        </w:rPr>
        <w:t xml:space="preserve"> начислены</w:t>
      </w:r>
      <w:r w:rsidRPr="00C76682">
        <w:rPr>
          <w:sz w:val="28"/>
          <w:szCs w:val="28"/>
        </w:rPr>
        <w:t xml:space="preserve"> страховые взносы </w:t>
      </w:r>
      <w:r w:rsidRPr="00C76682">
        <w:rPr>
          <w:b/>
          <w:bCs/>
          <w:i/>
          <w:iCs/>
          <w:sz w:val="28"/>
          <w:szCs w:val="28"/>
        </w:rPr>
        <w:t>в общей сумме 2 297,75 руб.</w:t>
      </w:r>
      <w:r w:rsidRPr="00C76682">
        <w:rPr>
          <w:sz w:val="28"/>
          <w:szCs w:val="28"/>
        </w:rPr>
        <w:t xml:space="preserve"> (7 608,46 руб.*30,2</w:t>
      </w:r>
      <w:r w:rsidRPr="002966F0">
        <w:rPr>
          <w:sz w:val="28"/>
          <w:szCs w:val="28"/>
        </w:rPr>
        <w:t>%)</w:t>
      </w:r>
      <w:r w:rsidRPr="002966F0">
        <w:rPr>
          <w:b/>
          <w:i/>
          <w:sz w:val="28"/>
          <w:szCs w:val="28"/>
        </w:rPr>
        <w:t xml:space="preserve"> средств районного бюджета</w:t>
      </w:r>
      <w:r w:rsidRPr="00C76682">
        <w:rPr>
          <w:sz w:val="28"/>
          <w:szCs w:val="28"/>
        </w:rPr>
        <w:t>;</w:t>
      </w:r>
    </w:p>
    <w:p w14:paraId="40C4E14E" w14:textId="77777777" w:rsidR="003C1950" w:rsidRDefault="003C1950" w:rsidP="003C1950">
      <w:pPr>
        <w:tabs>
          <w:tab w:val="left" w:pos="567"/>
        </w:tabs>
        <w:spacing w:line="240" w:lineRule="auto"/>
        <w:jc w:val="both"/>
        <w:rPr>
          <w:b/>
          <w:i/>
          <w:sz w:val="28"/>
          <w:szCs w:val="28"/>
        </w:rPr>
      </w:pPr>
      <w:r w:rsidRPr="00C76682">
        <w:rPr>
          <w:sz w:val="28"/>
          <w:szCs w:val="28"/>
        </w:rPr>
        <w:tab/>
        <w:t xml:space="preserve">- </w:t>
      </w:r>
      <w:r w:rsidRPr="00C76682">
        <w:rPr>
          <w:b/>
          <w:bCs/>
          <w:i/>
          <w:iCs/>
          <w:sz w:val="28"/>
          <w:szCs w:val="28"/>
        </w:rPr>
        <w:t>не начислено</w:t>
      </w:r>
      <w:r w:rsidRPr="00C76682">
        <w:rPr>
          <w:sz w:val="28"/>
          <w:szCs w:val="28"/>
        </w:rPr>
        <w:t xml:space="preserve"> в пользу работника по КБК 097 0113 6300000210121 266 "Социальные пособия и компенсации персоналу в денежной форме" </w:t>
      </w:r>
      <w:r w:rsidRPr="00C76682">
        <w:rPr>
          <w:b/>
          <w:bCs/>
          <w:i/>
          <w:iCs/>
          <w:sz w:val="28"/>
          <w:szCs w:val="28"/>
        </w:rPr>
        <w:t>в сумме 7 636,20 руб.</w:t>
      </w:r>
      <w:r>
        <w:rPr>
          <w:b/>
          <w:bCs/>
          <w:i/>
          <w:iCs/>
          <w:sz w:val="28"/>
          <w:szCs w:val="28"/>
        </w:rPr>
        <w:t xml:space="preserve"> </w:t>
      </w:r>
      <w:r w:rsidRPr="002966F0">
        <w:rPr>
          <w:b/>
          <w:i/>
          <w:sz w:val="28"/>
          <w:szCs w:val="28"/>
        </w:rPr>
        <w:t>средств районного бюджета.</w:t>
      </w:r>
    </w:p>
    <w:p w14:paraId="7648723A" w14:textId="77777777" w:rsidR="003C1950" w:rsidRPr="00A460C8" w:rsidRDefault="003C1950" w:rsidP="003C1950">
      <w:pPr>
        <w:tabs>
          <w:tab w:val="left" w:pos="567"/>
        </w:tabs>
        <w:spacing w:line="240" w:lineRule="auto"/>
        <w:ind w:firstLine="567"/>
        <w:jc w:val="both"/>
        <w:rPr>
          <w:sz w:val="28"/>
          <w:szCs w:val="28"/>
        </w:rPr>
      </w:pPr>
      <w:r w:rsidRPr="00A460C8">
        <w:rPr>
          <w:b/>
          <w:sz w:val="28"/>
          <w:szCs w:val="20"/>
        </w:rPr>
        <w:t xml:space="preserve">3. </w:t>
      </w:r>
      <w:r w:rsidRPr="003C1950">
        <w:rPr>
          <w:i/>
          <w:iCs/>
          <w:sz w:val="28"/>
          <w:szCs w:val="20"/>
          <w:u w:val="single"/>
        </w:rPr>
        <w:t>В</w:t>
      </w:r>
      <w:r w:rsidRPr="003C1950">
        <w:rPr>
          <w:i/>
          <w:iCs/>
          <w:sz w:val="28"/>
          <w:szCs w:val="28"/>
          <w:u w:val="single"/>
        </w:rPr>
        <w:t xml:space="preserve"> ходе проверки расчетов с подотчетными лицами выявлены следующие нарушения</w:t>
      </w:r>
      <w:r w:rsidRPr="00A460C8">
        <w:rPr>
          <w:i/>
          <w:iCs/>
          <w:sz w:val="28"/>
          <w:szCs w:val="28"/>
        </w:rPr>
        <w:t>:</w:t>
      </w:r>
    </w:p>
    <w:p w14:paraId="5182D6D6" w14:textId="77777777" w:rsidR="003C1950" w:rsidRPr="00727753" w:rsidRDefault="003C1950" w:rsidP="003C195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0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3.1. В</w:t>
      </w:r>
      <w:r w:rsidRPr="007277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нарушение</w:t>
      </w:r>
      <w:r w:rsidRPr="00727753">
        <w:rPr>
          <w:rFonts w:ascii="Times New Roman" w:hAnsi="Times New Roman" w:cs="Times New Roman"/>
          <w:sz w:val="28"/>
          <w:szCs w:val="28"/>
        </w:rPr>
        <w:t xml:space="preserve"> «Порядка и условий командирования муниципальных служащих и  служащих, замещающих должности, не отнесенные к должностям муниципальной службы, в Администрации Эвенкийского муниципального района и органах Администрации Эвенкийского муниципального района со статусом юридического лица», утвержденного Распоряжением Администрации ЭМР от 27.05.2021 №213-р (с изменениями):</w:t>
      </w:r>
    </w:p>
    <w:p w14:paraId="2378BD5D" w14:textId="77777777" w:rsidR="003C1950" w:rsidRPr="00727753" w:rsidRDefault="003C1950" w:rsidP="003C1950">
      <w:pPr>
        <w:pStyle w:val="a7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7753">
        <w:rPr>
          <w:rFonts w:ascii="Times New Roman" w:hAnsi="Times New Roman" w:cs="Times New Roman"/>
          <w:sz w:val="28"/>
          <w:szCs w:val="28"/>
        </w:rPr>
        <w:t>- к авансовым отчетам не приложены командировочные задания в соответствии с приложением №1 к Порядку по командировкам</w:t>
      </w:r>
      <w:r w:rsidRPr="00727753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14:paraId="6A0568A8" w14:textId="77777777" w:rsidR="003C1950" w:rsidRPr="00727753" w:rsidRDefault="003C1950" w:rsidP="003C1950">
      <w:pPr>
        <w:pStyle w:val="a7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7753">
        <w:rPr>
          <w:rFonts w:ascii="Times New Roman" w:hAnsi="Times New Roman" w:cs="Times New Roman"/>
          <w:sz w:val="28"/>
          <w:szCs w:val="28"/>
        </w:rPr>
        <w:t>- к авансовым отчетам не приложены отчеты о выполненной работе в соответствии с приложением №2 к Порядку по командировкам</w:t>
      </w:r>
      <w:r w:rsidRPr="00727753">
        <w:rPr>
          <w:rFonts w:ascii="Times New Roman" w:hAnsi="Times New Roman" w:cs="Times New Roman"/>
          <w:i/>
          <w:sz w:val="28"/>
          <w:szCs w:val="28"/>
        </w:rPr>
        <w:t>.</w:t>
      </w:r>
    </w:p>
    <w:p w14:paraId="6C8CE6FF" w14:textId="0FB6D8E0" w:rsidR="003C1950" w:rsidRPr="00B77BB7" w:rsidRDefault="003C1950" w:rsidP="003C1950">
      <w:pPr>
        <w:pStyle w:val="a6"/>
        <w:autoSpaceDE w:val="0"/>
        <w:autoSpaceDN w:val="0"/>
        <w:ind w:left="0" w:firstLine="567"/>
        <w:contextualSpacing w:val="0"/>
        <w:jc w:val="both"/>
        <w:rPr>
          <w:b/>
          <w:bCs/>
          <w:i/>
          <w:sz w:val="28"/>
          <w:szCs w:val="28"/>
        </w:rPr>
      </w:pPr>
      <w:r w:rsidRPr="007F22A0">
        <w:rPr>
          <w:b/>
          <w:i/>
          <w:iCs/>
          <w:sz w:val="28"/>
          <w:szCs w:val="20"/>
        </w:rPr>
        <w:t>3.2.</w:t>
      </w:r>
      <w:r w:rsidRPr="007F22A0">
        <w:rPr>
          <w:b/>
          <w:sz w:val="28"/>
          <w:szCs w:val="20"/>
        </w:rPr>
        <w:t xml:space="preserve"> </w:t>
      </w:r>
      <w:r w:rsidRPr="007F22A0">
        <w:rPr>
          <w:sz w:val="28"/>
          <w:szCs w:val="28"/>
        </w:rPr>
        <w:t xml:space="preserve">При принятии к учету авансового отчета от 02.10.2023 №13, специалиста 1 категории отдела имущественных отношений на оплату проезда к месту использования отпуска и обратно </w:t>
      </w:r>
      <w:r>
        <w:rPr>
          <w:sz w:val="28"/>
          <w:szCs w:val="28"/>
        </w:rPr>
        <w:t>работнику и ее иждивенцу</w:t>
      </w:r>
      <w:r w:rsidRPr="007F22A0">
        <w:rPr>
          <w:sz w:val="28"/>
          <w:szCs w:val="28"/>
        </w:rPr>
        <w:t>, бухгалтером не верно применено процентное соотношение ортодромии по Российской Федерации к общей ортодромии по маршруту Москва-Хургада (46%), принята</w:t>
      </w:r>
      <w:r w:rsidRPr="00B77BB7">
        <w:rPr>
          <w:sz w:val="28"/>
          <w:szCs w:val="28"/>
        </w:rPr>
        <w:t xml:space="preserve"> сумма расходов в размере 15 853,32 руб. (54%) за один билет, тогда как следовало принять сумму 13 504,65 руб. (46%) за один билет. </w:t>
      </w:r>
      <w:r w:rsidRPr="00B77BB7">
        <w:rPr>
          <w:i/>
          <w:sz w:val="28"/>
          <w:szCs w:val="28"/>
        </w:rPr>
        <w:t>Излишне выплачена сумма 4 697,34 руб.</w:t>
      </w:r>
      <w:r w:rsidRPr="00B77BB7">
        <w:rPr>
          <w:sz w:val="28"/>
          <w:szCs w:val="28"/>
        </w:rPr>
        <w:t xml:space="preserve"> </w:t>
      </w:r>
      <w:r w:rsidRPr="00B77BB7">
        <w:rPr>
          <w:iCs/>
          <w:sz w:val="28"/>
          <w:szCs w:val="28"/>
        </w:rPr>
        <w:t xml:space="preserve">(15 853,32 руб.*2чел. - 13 504,65 руб.*2чел.), что привело к </w:t>
      </w:r>
      <w:r w:rsidRPr="00B77BB7">
        <w:rPr>
          <w:b/>
          <w:bCs/>
          <w:i/>
          <w:sz w:val="28"/>
          <w:szCs w:val="28"/>
        </w:rPr>
        <w:t>прочим нарушениям средств районного бюджета в общей сумме 4 697,34 руб.</w:t>
      </w:r>
    </w:p>
    <w:p w14:paraId="7486A90A" w14:textId="77777777" w:rsidR="003C1950" w:rsidRPr="00B77BB7" w:rsidRDefault="003C1950" w:rsidP="003C1950">
      <w:pPr>
        <w:pStyle w:val="a6"/>
        <w:autoSpaceDE w:val="0"/>
        <w:autoSpaceDN w:val="0"/>
        <w:ind w:left="0" w:firstLine="567"/>
        <w:contextualSpacing w:val="0"/>
        <w:jc w:val="both"/>
        <w:rPr>
          <w:i/>
          <w:sz w:val="28"/>
          <w:szCs w:val="28"/>
        </w:rPr>
      </w:pPr>
      <w:r w:rsidRPr="007F22A0">
        <w:rPr>
          <w:b/>
          <w:i/>
          <w:iCs/>
          <w:sz w:val="28"/>
          <w:szCs w:val="20"/>
        </w:rPr>
        <w:t>3.3.</w:t>
      </w:r>
      <w:r>
        <w:rPr>
          <w:b/>
          <w:sz w:val="28"/>
          <w:szCs w:val="20"/>
        </w:rPr>
        <w:t xml:space="preserve"> </w:t>
      </w:r>
      <w:r w:rsidRPr="00B77BB7">
        <w:rPr>
          <w:b/>
          <w:sz w:val="28"/>
          <w:szCs w:val="28"/>
        </w:rPr>
        <w:t>В нарушение</w:t>
      </w:r>
      <w:r w:rsidRPr="00B77BB7">
        <w:rPr>
          <w:sz w:val="28"/>
          <w:szCs w:val="28"/>
        </w:rPr>
        <w:t xml:space="preserve"> </w:t>
      </w:r>
      <w:r w:rsidRPr="00B77BB7">
        <w:rPr>
          <w:b/>
          <w:sz w:val="28"/>
          <w:szCs w:val="28"/>
        </w:rPr>
        <w:t>Приказа Минфина России от 30.03.2015 №52н</w:t>
      </w:r>
      <w:r w:rsidRPr="00B77BB7">
        <w:rPr>
          <w:sz w:val="28"/>
          <w:szCs w:val="28"/>
        </w:rPr>
        <w:t xml:space="preserve"> (в редакции от 15.06.2020)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при оформлении «Отчета о расходах подотчетного лица» (ф.0504520) не заполня</w:t>
      </w:r>
      <w:r>
        <w:rPr>
          <w:sz w:val="28"/>
          <w:szCs w:val="28"/>
        </w:rPr>
        <w:t>ю</w:t>
      </w:r>
      <w:r w:rsidRPr="00B77BB7">
        <w:rPr>
          <w:sz w:val="28"/>
          <w:szCs w:val="28"/>
        </w:rPr>
        <w:t>тся д</w:t>
      </w:r>
      <w:r w:rsidRPr="00B77BB7">
        <w:rPr>
          <w:iCs/>
          <w:sz w:val="28"/>
          <w:szCs w:val="28"/>
        </w:rPr>
        <w:t xml:space="preserve">окументы-основания: </w:t>
      </w:r>
      <w:r w:rsidRPr="00B77BB7">
        <w:rPr>
          <w:i/>
          <w:iCs/>
          <w:sz w:val="28"/>
          <w:szCs w:val="28"/>
        </w:rPr>
        <w:t xml:space="preserve">Решения о командировании </w:t>
      </w:r>
      <w:hyperlink r:id="rId13" w:history="1">
        <w:r w:rsidRPr="00B77BB7">
          <w:rPr>
            <w:i/>
            <w:iCs/>
            <w:sz w:val="28"/>
            <w:szCs w:val="28"/>
          </w:rPr>
          <w:t>(ф.0504512)</w:t>
        </w:r>
      </w:hyperlink>
      <w:r w:rsidRPr="00B77BB7">
        <w:rPr>
          <w:i/>
          <w:iCs/>
          <w:sz w:val="28"/>
          <w:szCs w:val="28"/>
        </w:rPr>
        <w:t xml:space="preserve">, изменения Решения о командировании </w:t>
      </w:r>
      <w:hyperlink r:id="rId14" w:history="1">
        <w:r w:rsidRPr="00B77BB7">
          <w:rPr>
            <w:i/>
            <w:iCs/>
            <w:sz w:val="28"/>
            <w:szCs w:val="28"/>
          </w:rPr>
          <w:t>(ф. 0504513)</w:t>
        </w:r>
      </w:hyperlink>
      <w:r w:rsidRPr="00B77BB7">
        <w:rPr>
          <w:i/>
          <w:iCs/>
          <w:sz w:val="28"/>
          <w:szCs w:val="28"/>
        </w:rPr>
        <w:t xml:space="preserve">, Решения о компенсации </w:t>
      </w:r>
      <w:hyperlink r:id="rId15" w:history="1">
        <w:r w:rsidRPr="00B77BB7">
          <w:rPr>
            <w:i/>
            <w:iCs/>
            <w:sz w:val="28"/>
            <w:szCs w:val="28"/>
          </w:rPr>
          <w:t>(ф.0504517)</w:t>
        </w:r>
      </w:hyperlink>
      <w:r w:rsidRPr="00B77BB7">
        <w:rPr>
          <w:i/>
          <w:iCs/>
          <w:sz w:val="28"/>
          <w:szCs w:val="28"/>
        </w:rPr>
        <w:t xml:space="preserve"> и Заявки на закупку </w:t>
      </w:r>
      <w:hyperlink r:id="rId16" w:history="1">
        <w:r w:rsidRPr="00B77BB7">
          <w:rPr>
            <w:i/>
            <w:iCs/>
            <w:sz w:val="28"/>
            <w:szCs w:val="28"/>
          </w:rPr>
          <w:t>(ф.0504518)</w:t>
        </w:r>
      </w:hyperlink>
      <w:r w:rsidRPr="00B77BB7">
        <w:rPr>
          <w:iCs/>
          <w:sz w:val="28"/>
          <w:szCs w:val="28"/>
        </w:rPr>
        <w:t>, в соответствии с которыми принято решение о выдаче денежных средств подотчетному лицу (аванса) для целей, отраженных в указанных документах</w:t>
      </w:r>
      <w:r w:rsidRPr="00B77BB7">
        <w:rPr>
          <w:i/>
          <w:iCs/>
          <w:sz w:val="28"/>
          <w:szCs w:val="28"/>
        </w:rPr>
        <w:t>.</w:t>
      </w:r>
    </w:p>
    <w:p w14:paraId="5ED020BF" w14:textId="77777777" w:rsidR="003C1950" w:rsidRPr="0083517D" w:rsidRDefault="003C1950" w:rsidP="003C1950">
      <w:pPr>
        <w:widowControl w:val="0"/>
        <w:spacing w:line="240" w:lineRule="auto"/>
        <w:ind w:left="40" w:firstLine="527"/>
        <w:jc w:val="both"/>
        <w:rPr>
          <w:b/>
          <w:i/>
          <w:iCs/>
          <w:sz w:val="28"/>
          <w:szCs w:val="20"/>
        </w:rPr>
      </w:pPr>
      <w:r>
        <w:rPr>
          <w:b/>
          <w:sz w:val="28"/>
          <w:szCs w:val="20"/>
        </w:rPr>
        <w:lastRenderedPageBreak/>
        <w:t xml:space="preserve">4. </w:t>
      </w:r>
      <w:r w:rsidRPr="003C1950">
        <w:rPr>
          <w:i/>
          <w:iCs/>
          <w:sz w:val="28"/>
          <w:szCs w:val="20"/>
          <w:u w:val="single"/>
        </w:rPr>
        <w:t>В</w:t>
      </w:r>
      <w:r w:rsidRPr="003C1950">
        <w:rPr>
          <w:i/>
          <w:iCs/>
          <w:sz w:val="28"/>
          <w:szCs w:val="28"/>
          <w:u w:val="single"/>
        </w:rPr>
        <w:t xml:space="preserve"> ходе проверки правомерности (эффективности) расходов по приобретению работ, услуг выявлены следующие нарушения</w:t>
      </w:r>
      <w:r w:rsidRPr="007F22A0">
        <w:rPr>
          <w:i/>
          <w:iCs/>
          <w:sz w:val="28"/>
          <w:szCs w:val="28"/>
        </w:rPr>
        <w:t>:</w:t>
      </w:r>
    </w:p>
    <w:p w14:paraId="1CAC5AA5" w14:textId="5107F0F7" w:rsidR="003C1950" w:rsidRPr="003C1950" w:rsidRDefault="003C1950" w:rsidP="003C1950">
      <w:pPr>
        <w:widowControl w:val="0"/>
        <w:spacing w:line="240" w:lineRule="auto"/>
        <w:ind w:left="40" w:firstLine="527"/>
        <w:jc w:val="both"/>
        <w:rPr>
          <w:rFonts w:eastAsia="Palatino Linotype"/>
          <w:sz w:val="28"/>
          <w:szCs w:val="28"/>
        </w:rPr>
      </w:pPr>
      <w:r w:rsidRPr="00CA16BF">
        <w:rPr>
          <w:b/>
          <w:sz w:val="28"/>
          <w:szCs w:val="28"/>
        </w:rPr>
        <w:t>В нарушение</w:t>
      </w:r>
      <w:r w:rsidRPr="00CA16BF">
        <w:rPr>
          <w:sz w:val="28"/>
          <w:szCs w:val="28"/>
        </w:rPr>
        <w:t xml:space="preserve"> пункта 12.5 Единой учетной политики при централизации учета органов исполнительной власти и их подведомственных учреждений (муниципальных учреждений Эвенкийского муниципального района) передавших функции по ведению бюджетного (бухгалтерского) учета и составлению отчетности Муниципальному казенному учреждению «Межведомственная бухгалтерия» Эвенкийского муниципального района Красноярского края, утвержденной Приказом МКУ «Межведомственная бухгалтерия» от 17.03.2022 №06-ОД акты сверок с контрагентами  (поставщиками  и подрядчиками) представлены не в полном объеме</w:t>
      </w:r>
      <w:r>
        <w:rPr>
          <w:sz w:val="28"/>
          <w:szCs w:val="28"/>
        </w:rPr>
        <w:t>.</w:t>
      </w:r>
    </w:p>
    <w:p w14:paraId="1B1E3EE4" w14:textId="77777777" w:rsidR="003C1950" w:rsidRPr="0083517D" w:rsidRDefault="003C1950" w:rsidP="003C1950">
      <w:pPr>
        <w:widowControl w:val="0"/>
        <w:spacing w:line="240" w:lineRule="auto"/>
        <w:ind w:left="40" w:firstLine="527"/>
        <w:jc w:val="both"/>
        <w:rPr>
          <w:b/>
          <w:i/>
          <w:iCs/>
          <w:sz w:val="28"/>
          <w:szCs w:val="20"/>
        </w:rPr>
      </w:pPr>
      <w:r>
        <w:rPr>
          <w:b/>
          <w:sz w:val="28"/>
          <w:szCs w:val="20"/>
        </w:rPr>
        <w:t xml:space="preserve">5. </w:t>
      </w:r>
      <w:r w:rsidRPr="003C1950">
        <w:rPr>
          <w:i/>
          <w:iCs/>
          <w:sz w:val="28"/>
          <w:szCs w:val="20"/>
          <w:u w:val="single"/>
        </w:rPr>
        <w:t>В</w:t>
      </w:r>
      <w:r w:rsidRPr="003C1950">
        <w:rPr>
          <w:i/>
          <w:iCs/>
          <w:sz w:val="28"/>
          <w:szCs w:val="28"/>
          <w:u w:val="single"/>
        </w:rPr>
        <w:t xml:space="preserve"> ходе проверки правомерности (эффективности) расходов по приобретению нефинансовых активов выявлены следующие нарушения</w:t>
      </w:r>
      <w:r w:rsidRPr="007F22A0">
        <w:rPr>
          <w:i/>
          <w:iCs/>
          <w:sz w:val="28"/>
          <w:szCs w:val="28"/>
        </w:rPr>
        <w:t>:</w:t>
      </w:r>
    </w:p>
    <w:p w14:paraId="725F6739" w14:textId="36D45C0B" w:rsidR="003C1950" w:rsidRPr="00FC05A8" w:rsidRDefault="00EB4F72" w:rsidP="003C1950">
      <w:pPr>
        <w:tabs>
          <w:tab w:val="left" w:pos="567"/>
        </w:tabs>
        <w:spacing w:line="240" w:lineRule="auto"/>
        <w:ind w:firstLine="567"/>
        <w:jc w:val="both"/>
        <w:rPr>
          <w:b/>
          <w:i/>
          <w:sz w:val="28"/>
          <w:szCs w:val="28"/>
        </w:rPr>
      </w:pPr>
      <w:r w:rsidRPr="00E2004A">
        <w:rPr>
          <w:b/>
          <w:i/>
          <w:sz w:val="28"/>
          <w:szCs w:val="28"/>
        </w:rPr>
        <w:t>5.1.</w:t>
      </w:r>
      <w:r>
        <w:rPr>
          <w:b/>
          <w:sz w:val="28"/>
          <w:szCs w:val="28"/>
        </w:rPr>
        <w:t xml:space="preserve"> </w:t>
      </w:r>
      <w:r w:rsidR="003C1950" w:rsidRPr="00A26177">
        <w:rPr>
          <w:b/>
          <w:sz w:val="28"/>
          <w:szCs w:val="28"/>
        </w:rPr>
        <w:t>В нарушение</w:t>
      </w:r>
      <w:r w:rsidR="003C1950" w:rsidRPr="00A26177">
        <w:rPr>
          <w:sz w:val="28"/>
          <w:szCs w:val="28"/>
        </w:rPr>
        <w:t xml:space="preserve"> Федерального закона от 06.12.2011 №402-ФЗ "О бухгалтерском учете» в бухгалтерском учете не отражена передача в аренду транспортных средств общей балансовой стоимостью 21 371 391,58 руб., что </w:t>
      </w:r>
      <w:r w:rsidR="003C1950" w:rsidRPr="00A26177">
        <w:rPr>
          <w:b/>
          <w:i/>
          <w:sz w:val="28"/>
          <w:szCs w:val="28"/>
        </w:rPr>
        <w:t xml:space="preserve">привело к искажению бюджетной отчетности в сумме 21 371 391,58 руб. </w:t>
      </w:r>
    </w:p>
    <w:p w14:paraId="5ED325ED" w14:textId="2EC7D0FD" w:rsidR="00030C9C" w:rsidRPr="007F4CA5" w:rsidRDefault="00030C9C" w:rsidP="007F4CA5">
      <w:pPr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E2004A">
        <w:rPr>
          <w:b/>
          <w:i/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Pr="00022931">
        <w:rPr>
          <w:sz w:val="28"/>
          <w:szCs w:val="28"/>
        </w:rPr>
        <w:t xml:space="preserve">Договор аренды транспортных средств без экипажа от 18.08.2023 №АИ-4/2023 </w:t>
      </w:r>
      <w:r w:rsidRPr="00022931">
        <w:rPr>
          <w:rFonts w:eastAsia="Calibri"/>
          <w:sz w:val="28"/>
          <w:szCs w:val="28"/>
        </w:rPr>
        <w:t xml:space="preserve">заключен </w:t>
      </w:r>
      <w:r w:rsidRPr="00022931">
        <w:rPr>
          <w:rFonts w:eastAsia="Calibri"/>
          <w:b/>
          <w:i/>
          <w:sz w:val="28"/>
          <w:szCs w:val="28"/>
        </w:rPr>
        <w:t xml:space="preserve">с нарушением статьи 17.1 Федерального закона от 26.07.2006 №135-ФЗ </w:t>
      </w:r>
      <w:r w:rsidRPr="00022931">
        <w:rPr>
          <w:rFonts w:eastAsia="Calibri"/>
          <w:sz w:val="28"/>
          <w:szCs w:val="28"/>
        </w:rPr>
        <w:t>"О защите конкуренции" (с изменениями и дополнениями), то есть без</w:t>
      </w:r>
      <w:r w:rsidRPr="00022931">
        <w:rPr>
          <w:rFonts w:ascii="Calibri" w:eastAsia="Calibri" w:hAnsi="Calibri" w:cs="Calibri"/>
        </w:rPr>
        <w:t xml:space="preserve"> </w:t>
      </w:r>
      <w:r w:rsidRPr="00022931">
        <w:rPr>
          <w:rFonts w:eastAsia="Calibri"/>
          <w:sz w:val="28"/>
          <w:szCs w:val="28"/>
        </w:rPr>
        <w:t>проведения конкурса или аукциона на право заключения Договора аренды.</w:t>
      </w:r>
      <w:r w:rsidR="007F4CA5">
        <w:rPr>
          <w:rFonts w:eastAsia="Calibri"/>
          <w:sz w:val="28"/>
          <w:szCs w:val="28"/>
        </w:rPr>
        <w:t xml:space="preserve"> В ходе проведения проверки данный договор расторгнут</w:t>
      </w:r>
      <w:r w:rsidRPr="00022931">
        <w:rPr>
          <w:sz w:val="28"/>
          <w:szCs w:val="28"/>
        </w:rPr>
        <w:t xml:space="preserve"> </w:t>
      </w:r>
      <w:r w:rsidR="007F4CA5">
        <w:rPr>
          <w:sz w:val="28"/>
          <w:szCs w:val="28"/>
        </w:rPr>
        <w:t>(</w:t>
      </w:r>
      <w:r w:rsidRPr="00022931">
        <w:rPr>
          <w:sz w:val="28"/>
          <w:szCs w:val="28"/>
        </w:rPr>
        <w:t>Соглашени</w:t>
      </w:r>
      <w:r w:rsidR="007F4CA5">
        <w:rPr>
          <w:sz w:val="28"/>
          <w:szCs w:val="28"/>
        </w:rPr>
        <w:t>е</w:t>
      </w:r>
      <w:r w:rsidRPr="00022931">
        <w:rPr>
          <w:sz w:val="28"/>
          <w:szCs w:val="28"/>
        </w:rPr>
        <w:t xml:space="preserve"> от 05.04.2024 о расторжении договора аренды транспортных средств без экипажа от 18.08.2023 №АИ-4/2023</w:t>
      </w:r>
      <w:r w:rsidR="007F4CA5">
        <w:rPr>
          <w:sz w:val="28"/>
          <w:szCs w:val="28"/>
        </w:rPr>
        <w:t>,</w:t>
      </w:r>
      <w:r w:rsidRPr="00022931">
        <w:rPr>
          <w:sz w:val="28"/>
          <w:szCs w:val="28"/>
        </w:rPr>
        <w:t xml:space="preserve"> </w:t>
      </w:r>
      <w:r w:rsidR="007F4CA5">
        <w:rPr>
          <w:sz w:val="28"/>
          <w:szCs w:val="28"/>
        </w:rPr>
        <w:t>д</w:t>
      </w:r>
      <w:r w:rsidRPr="00022931">
        <w:rPr>
          <w:sz w:val="28"/>
          <w:szCs w:val="28"/>
        </w:rPr>
        <w:t>оговор аренды считается расторгнутым с 30.04.2024</w:t>
      </w:r>
      <w:r w:rsidR="007F4CA5">
        <w:rPr>
          <w:sz w:val="28"/>
          <w:szCs w:val="28"/>
        </w:rPr>
        <w:t>)</w:t>
      </w:r>
      <w:r w:rsidRPr="00022931">
        <w:rPr>
          <w:sz w:val="28"/>
          <w:szCs w:val="28"/>
        </w:rPr>
        <w:t>.</w:t>
      </w:r>
    </w:p>
    <w:p w14:paraId="53D039DB" w14:textId="77777777" w:rsidR="003C1950" w:rsidRPr="00DB30F7" w:rsidRDefault="003C1950" w:rsidP="003C1950">
      <w:pPr>
        <w:tabs>
          <w:tab w:val="left" w:pos="567"/>
        </w:tabs>
        <w:spacing w:line="240" w:lineRule="auto"/>
        <w:jc w:val="both"/>
        <w:rPr>
          <w:b/>
          <w:bCs/>
          <w:i/>
          <w:iCs/>
          <w:sz w:val="28"/>
          <w:szCs w:val="28"/>
        </w:rPr>
      </w:pPr>
    </w:p>
    <w:p w14:paraId="6A60C268" w14:textId="77777777" w:rsidR="003C1950" w:rsidRPr="003C1950" w:rsidRDefault="003C1950" w:rsidP="003C1950">
      <w:pPr>
        <w:tabs>
          <w:tab w:val="left" w:pos="993"/>
        </w:tabs>
        <w:overflowPunct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4DC9C1C3" w14:textId="4D1283A9" w:rsidR="00D80824" w:rsidRPr="004B5C78" w:rsidRDefault="00396B5F" w:rsidP="004B5C7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4270B">
        <w:rPr>
          <w:b/>
          <w:bCs/>
          <w:color w:val="auto"/>
          <w:sz w:val="28"/>
          <w:szCs w:val="28"/>
        </w:rPr>
        <w:t>Предложения</w:t>
      </w:r>
      <w:r w:rsidR="00D80824" w:rsidRPr="0084270B">
        <w:rPr>
          <w:b/>
          <w:bCs/>
          <w:color w:val="auto"/>
          <w:sz w:val="28"/>
          <w:szCs w:val="28"/>
        </w:rPr>
        <w:t>:</w:t>
      </w:r>
    </w:p>
    <w:p w14:paraId="2E5C58D0" w14:textId="6AD39858" w:rsidR="00B26D75" w:rsidRPr="00BA216A" w:rsidRDefault="00396B5F" w:rsidP="00BA216A">
      <w:pPr>
        <w:pStyle w:val="Default"/>
        <w:ind w:firstLine="567"/>
        <w:rPr>
          <w:color w:val="auto"/>
          <w:sz w:val="28"/>
          <w:szCs w:val="28"/>
        </w:rPr>
      </w:pPr>
      <w:r w:rsidRPr="0084270B">
        <w:rPr>
          <w:color w:val="auto"/>
          <w:sz w:val="28"/>
          <w:szCs w:val="28"/>
        </w:rPr>
        <w:t xml:space="preserve">По результатам контрольного мероприятия предлагается: </w:t>
      </w:r>
    </w:p>
    <w:p w14:paraId="0F3408D9" w14:textId="53371294" w:rsidR="00B26D75" w:rsidRDefault="00BA216A" w:rsidP="00B26D75">
      <w:pPr>
        <w:ind w:firstLine="567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1</w:t>
      </w:r>
      <w:r w:rsidR="00B26D75" w:rsidRPr="00EA1185">
        <w:rPr>
          <w:b/>
          <w:bCs/>
          <w:iCs/>
          <w:sz w:val="28"/>
          <w:szCs w:val="28"/>
        </w:rPr>
        <w:t>.</w:t>
      </w:r>
      <w:r w:rsidR="00B26D75" w:rsidRPr="00EA1185">
        <w:rPr>
          <w:iCs/>
          <w:sz w:val="28"/>
          <w:szCs w:val="28"/>
        </w:rPr>
        <w:t xml:space="preserve"> </w:t>
      </w:r>
      <w:r w:rsidR="00B26D75" w:rsidRPr="00EA1185">
        <w:rPr>
          <w:sz w:val="28"/>
          <w:szCs w:val="28"/>
        </w:rPr>
        <w:t>Руководителю Департамента земельно-имущественных отношений Администрации Эвенкийского муниципального района Красноярского края, начальнику отдела по обслуживанию Департаментов и УМЗ МКУ «Межведомственная бухгалтерия»</w:t>
      </w:r>
      <w:r w:rsidR="00B26D75" w:rsidRPr="00474EFC">
        <w:rPr>
          <w:sz w:val="28"/>
          <w:szCs w:val="28"/>
        </w:rPr>
        <w:t xml:space="preserve"> </w:t>
      </w:r>
      <w:r w:rsidR="00B26D75" w:rsidRPr="00420AD3">
        <w:rPr>
          <w:sz w:val="28"/>
          <w:szCs w:val="28"/>
        </w:rPr>
        <w:t>принять конкретные меры по выполнению требований</w:t>
      </w:r>
      <w:r w:rsidR="00B26D75">
        <w:rPr>
          <w:sz w:val="28"/>
          <w:szCs w:val="28"/>
        </w:rPr>
        <w:t>:</w:t>
      </w:r>
    </w:p>
    <w:p w14:paraId="5A441392" w14:textId="77777777" w:rsidR="00B26D75" w:rsidRDefault="00B26D75" w:rsidP="00B26D75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6177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06.12.2011 №402-ФЗ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26177">
        <w:rPr>
          <w:rFonts w:ascii="Times New Roman" w:eastAsia="Times New Roman" w:hAnsi="Times New Roman" w:cs="Times New Roman"/>
          <w:sz w:val="28"/>
          <w:szCs w:val="28"/>
        </w:rPr>
        <w:t>О бухгалтерском учете»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AF9E5C" w14:textId="77777777" w:rsidR="00B26D75" w:rsidRDefault="00B26D75" w:rsidP="00B26D75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5D4F">
        <w:rPr>
          <w:rFonts w:ascii="Times New Roman" w:eastAsia="Times New Roman" w:hAnsi="Times New Roman" w:cs="Times New Roman"/>
          <w:sz w:val="28"/>
          <w:szCs w:val="28"/>
        </w:rPr>
        <w:t>Федерального закона от 29.12.2006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5D4F">
        <w:rPr>
          <w:rFonts w:ascii="Times New Roman" w:eastAsia="Times New Roman" w:hAnsi="Times New Roman" w:cs="Times New Roman"/>
          <w:sz w:val="28"/>
          <w:szCs w:val="28"/>
        </w:rPr>
        <w:t xml:space="preserve">№255 </w:t>
      </w:r>
      <w:r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745D4F">
        <w:rPr>
          <w:rFonts w:ascii="Times New Roman" w:eastAsia="Times New Roman" w:hAnsi="Times New Roman" w:cs="Times New Roman"/>
          <w:sz w:val="28"/>
          <w:szCs w:val="28"/>
        </w:rPr>
        <w:t>б обязательном социальном страховании на случай временной нетрудоспособности и в связи с материнством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C5AEC7C" w14:textId="77777777" w:rsidR="00B26D75" w:rsidRDefault="00B26D75" w:rsidP="00B26D75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5D4F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45D4F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24.12.2007 №922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745D4F">
        <w:rPr>
          <w:rFonts w:ascii="Times New Roman" w:eastAsia="Times New Roman" w:hAnsi="Times New Roman" w:cs="Times New Roman"/>
          <w:sz w:val="28"/>
          <w:szCs w:val="28"/>
        </w:rPr>
        <w:t>Положения об особенностях порядка исчисления средней заработной платы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72F52AC" w14:textId="77777777" w:rsidR="00B26D75" w:rsidRDefault="00B26D75" w:rsidP="00B26D75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5D4F">
        <w:rPr>
          <w:rFonts w:ascii="Times New Roman" w:eastAsia="Times New Roman" w:hAnsi="Times New Roman" w:cs="Times New Roman"/>
          <w:sz w:val="28"/>
          <w:szCs w:val="28"/>
        </w:rPr>
        <w:t xml:space="preserve">Приказа Минфина России от 30.03.2015 №52н "Об утверждении форм первичных учетных документов и регистров бухгалтерского учета, </w:t>
      </w:r>
      <w:r w:rsidRPr="00745D4F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D837F00" w14:textId="77777777" w:rsidR="00B26D75" w:rsidRPr="00550FD5" w:rsidRDefault="00B26D75" w:rsidP="00B26D7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FD5">
        <w:rPr>
          <w:rFonts w:ascii="Times New Roman" w:hAnsi="Times New Roman" w:cs="Times New Roman"/>
          <w:sz w:val="28"/>
          <w:szCs w:val="28"/>
        </w:rPr>
        <w:t>- Распоряжени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50FD5">
        <w:rPr>
          <w:rFonts w:ascii="Times New Roman" w:hAnsi="Times New Roman" w:cs="Times New Roman"/>
          <w:sz w:val="28"/>
          <w:szCs w:val="28"/>
        </w:rPr>
        <w:t xml:space="preserve"> Администрации ЭМР от 27.05.2021 №213-р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FD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550FD5">
        <w:rPr>
          <w:rFonts w:ascii="Times New Roman" w:hAnsi="Times New Roman" w:cs="Times New Roman"/>
          <w:sz w:val="28"/>
          <w:szCs w:val="28"/>
        </w:rPr>
        <w:t>Порядка и условий командирования муниципальных служащих и служащих, замещающих должности, не отнесенные к должностям муниципальной службы, в Администрации Эвенкийского муниципального района и органах Администрации Эвенкийского муниципального района со статусом юридического лица»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AC2034" w14:textId="77777777" w:rsidR="00B26D75" w:rsidRDefault="00B26D75" w:rsidP="00B26D7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1C9">
        <w:rPr>
          <w:rFonts w:ascii="Times New Roman" w:hAnsi="Times New Roman" w:cs="Times New Roman"/>
          <w:sz w:val="28"/>
          <w:szCs w:val="28"/>
        </w:rPr>
        <w:t>- «Единой учетной политики при централизации учета органов исполнительной власти и их подведомственных учреждений (муниципальных учреждений Эвенкийского муниципального района)», передавших функции по ведению бюджетного (бухгалтерского) учета и составлению отчетности Муниципальному казенному учреждению «Межведомственная бухгалтерия» Эвенкийского муниципального района Красноярского края, утвержденной Приказом МКУ «Межведомственная бухгалтерия» от 17.03.2022 №06-ОД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F67003" w14:textId="77777777" w:rsidR="00B26D75" w:rsidRPr="00C3313E" w:rsidRDefault="00B26D75" w:rsidP="00F7278D">
      <w:pPr>
        <w:pStyle w:val="a6"/>
        <w:tabs>
          <w:tab w:val="left" w:pos="851"/>
          <w:tab w:val="left" w:pos="5245"/>
          <w:tab w:val="left" w:pos="5954"/>
        </w:tabs>
        <w:ind w:left="0" w:firstLine="567"/>
        <w:jc w:val="both"/>
        <w:rPr>
          <w:sz w:val="28"/>
          <w:szCs w:val="28"/>
        </w:rPr>
      </w:pPr>
    </w:p>
    <w:p w14:paraId="38AD4625" w14:textId="77777777" w:rsidR="00BA216A" w:rsidRDefault="00BA216A" w:rsidP="00C3313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C3313E" w:rsidRPr="00EA1185">
        <w:rPr>
          <w:b/>
          <w:bCs/>
          <w:sz w:val="28"/>
          <w:szCs w:val="28"/>
        </w:rPr>
        <w:t>.</w:t>
      </w:r>
      <w:r w:rsidR="00C3313E" w:rsidRPr="00EA1185">
        <w:rPr>
          <w:sz w:val="28"/>
          <w:szCs w:val="28"/>
        </w:rPr>
        <w:t xml:space="preserve"> Руководителю Департамента земельно-имущественных отношений Администрации Эвенкийского муниципального района Красноярского края, начальнику отдела по обслуживанию Департаментов и УМЗ МКУ «Межведомственная бухгалтерия»: </w:t>
      </w:r>
    </w:p>
    <w:p w14:paraId="1D74640C" w14:textId="4FDBB89F" w:rsidR="00C3313E" w:rsidRPr="00BA216A" w:rsidRDefault="00BA216A" w:rsidP="00BA216A">
      <w:pPr>
        <w:pStyle w:val="a6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="00C3313E" w:rsidRPr="00BA216A">
        <w:rPr>
          <w:i/>
          <w:sz w:val="28"/>
          <w:szCs w:val="28"/>
        </w:rPr>
        <w:t>силить контроль за начислением заработн</w:t>
      </w:r>
      <w:r w:rsidR="006A3A59">
        <w:rPr>
          <w:i/>
          <w:sz w:val="28"/>
          <w:szCs w:val="28"/>
        </w:rPr>
        <w:t>ой платы сотрудникам учреждения,</w:t>
      </w:r>
      <w:r w:rsidR="00C3313E" w:rsidRPr="00BA216A">
        <w:rPr>
          <w:i/>
          <w:sz w:val="28"/>
          <w:szCs w:val="28"/>
        </w:rPr>
        <w:t xml:space="preserve"> </w:t>
      </w:r>
      <w:r w:rsidR="006A3A59">
        <w:rPr>
          <w:i/>
          <w:sz w:val="28"/>
          <w:szCs w:val="28"/>
        </w:rPr>
        <w:t>р</w:t>
      </w:r>
      <w:r w:rsidR="00C3313E" w:rsidRPr="00BA216A">
        <w:rPr>
          <w:i/>
          <w:sz w:val="28"/>
          <w:szCs w:val="28"/>
        </w:rPr>
        <w:t>азобраться и принять конкретные меры по</w:t>
      </w:r>
      <w:r w:rsidR="00C3313E" w:rsidRPr="00BA216A">
        <w:rPr>
          <w:sz w:val="28"/>
          <w:szCs w:val="28"/>
        </w:rPr>
        <w:t xml:space="preserve">: </w:t>
      </w:r>
    </w:p>
    <w:p w14:paraId="152EEFB6" w14:textId="77777777" w:rsidR="00C3313E" w:rsidRPr="00EC4F66" w:rsidRDefault="00C3313E" w:rsidP="00C3313E">
      <w:pPr>
        <w:pStyle w:val="a3"/>
        <w:spacing w:line="240" w:lineRule="auto"/>
        <w:ind w:firstLine="567"/>
        <w:rPr>
          <w:szCs w:val="28"/>
        </w:rPr>
      </w:pPr>
      <w:r w:rsidRPr="00EA1185">
        <w:rPr>
          <w:bCs/>
          <w:szCs w:val="28"/>
        </w:rPr>
        <w:t xml:space="preserve">- не начисленной заработной плате в пользу сотрудников в общей сумме </w:t>
      </w:r>
      <w:r w:rsidRPr="00EC4F66">
        <w:rPr>
          <w:bCs/>
          <w:szCs w:val="28"/>
        </w:rPr>
        <w:t xml:space="preserve">5 588,53 руб.; </w:t>
      </w:r>
    </w:p>
    <w:p w14:paraId="44AEDA4E" w14:textId="77777777" w:rsidR="00C3313E" w:rsidRPr="00EA1185" w:rsidRDefault="00C3313E" w:rsidP="00C3313E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EA1185">
        <w:rPr>
          <w:sz w:val="28"/>
          <w:szCs w:val="28"/>
        </w:rPr>
        <w:t xml:space="preserve">- излишне начисленной заработной плате в общей сумме 7 608,46 руб.; </w:t>
      </w:r>
    </w:p>
    <w:p w14:paraId="02F9BD3A" w14:textId="77777777" w:rsidR="00C3313E" w:rsidRPr="00EA1185" w:rsidRDefault="00C3313E" w:rsidP="00C3313E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EA1185">
        <w:rPr>
          <w:sz w:val="28"/>
          <w:szCs w:val="28"/>
        </w:rPr>
        <w:t>- излишне начисленным страховым взносам в общей сумме 2 297,75 руб.;</w:t>
      </w:r>
    </w:p>
    <w:p w14:paraId="47A758B4" w14:textId="64E2534C" w:rsidR="00C3313E" w:rsidRDefault="00C3313E" w:rsidP="00B26D75">
      <w:pPr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EA1185">
        <w:rPr>
          <w:sz w:val="28"/>
          <w:szCs w:val="28"/>
        </w:rPr>
        <w:t>- не начисленного в пользу сотрудника</w:t>
      </w:r>
      <w:r>
        <w:rPr>
          <w:sz w:val="28"/>
          <w:szCs w:val="28"/>
        </w:rPr>
        <w:t>,</w:t>
      </w:r>
      <w:r w:rsidRPr="00EA1185">
        <w:rPr>
          <w:sz w:val="28"/>
          <w:szCs w:val="28"/>
        </w:rPr>
        <w:t xml:space="preserve"> </w:t>
      </w:r>
      <w:r w:rsidRPr="00EA1185">
        <w:rPr>
          <w:iCs/>
          <w:sz w:val="28"/>
          <w:szCs w:val="28"/>
        </w:rPr>
        <w:t>пособия по временной нетрудоспособности за три первых дня заболевания за счет работодателя</w:t>
      </w:r>
      <w:r>
        <w:rPr>
          <w:iCs/>
          <w:sz w:val="28"/>
          <w:szCs w:val="28"/>
        </w:rPr>
        <w:t>,</w:t>
      </w:r>
      <w:r w:rsidRPr="00EA1185">
        <w:rPr>
          <w:iCs/>
          <w:sz w:val="28"/>
          <w:szCs w:val="28"/>
        </w:rPr>
        <w:t xml:space="preserve"> в общей сумме 7 636,20 руб.</w:t>
      </w:r>
    </w:p>
    <w:p w14:paraId="0ED1AF1A" w14:textId="275FD894" w:rsidR="00BA216A" w:rsidRPr="00BA216A" w:rsidRDefault="00BA216A" w:rsidP="00F071B1">
      <w:pPr>
        <w:pStyle w:val="a6"/>
        <w:numPr>
          <w:ilvl w:val="0"/>
          <w:numId w:val="16"/>
        </w:numPr>
        <w:tabs>
          <w:tab w:val="left" w:pos="426"/>
        </w:tabs>
        <w:autoSpaceDE w:val="0"/>
        <w:autoSpaceDN w:val="0"/>
        <w:ind w:left="0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6A3A59">
        <w:rPr>
          <w:sz w:val="28"/>
          <w:szCs w:val="28"/>
        </w:rPr>
        <w:t>У</w:t>
      </w:r>
      <w:r w:rsidR="006A3A59" w:rsidRPr="00BA216A">
        <w:rPr>
          <w:i/>
          <w:sz w:val="28"/>
          <w:szCs w:val="28"/>
        </w:rPr>
        <w:t xml:space="preserve">силить контроль за </w:t>
      </w:r>
      <w:r w:rsidR="006A3A59">
        <w:rPr>
          <w:i/>
          <w:sz w:val="28"/>
          <w:szCs w:val="28"/>
        </w:rPr>
        <w:t>принятием авансовых отчетов,</w:t>
      </w:r>
      <w:r w:rsidR="006A3A59" w:rsidRPr="00BA216A">
        <w:rPr>
          <w:i/>
          <w:sz w:val="28"/>
          <w:szCs w:val="28"/>
        </w:rPr>
        <w:t xml:space="preserve"> </w:t>
      </w:r>
      <w:r w:rsidR="006A3A59">
        <w:rPr>
          <w:i/>
          <w:sz w:val="28"/>
          <w:szCs w:val="28"/>
        </w:rPr>
        <w:t>р</w:t>
      </w:r>
      <w:r w:rsidR="006A3A59" w:rsidRPr="00BA216A">
        <w:rPr>
          <w:i/>
          <w:sz w:val="28"/>
          <w:szCs w:val="28"/>
        </w:rPr>
        <w:t>азобраться и принять конкретные меры по</w:t>
      </w:r>
      <w:r w:rsidR="006A3A59">
        <w:rPr>
          <w:sz w:val="28"/>
          <w:szCs w:val="28"/>
        </w:rPr>
        <w:t xml:space="preserve"> излишне выплаченной сумме 4 697,34 руб. по авансовому отчету от 02.10.2023 №13.</w:t>
      </w:r>
    </w:p>
    <w:p w14:paraId="193E7723" w14:textId="77777777" w:rsidR="00BA216A" w:rsidRPr="00BA216A" w:rsidRDefault="00BA216A" w:rsidP="00B26D75">
      <w:pPr>
        <w:autoSpaceDE w:val="0"/>
        <w:autoSpaceDN w:val="0"/>
        <w:ind w:firstLine="567"/>
        <w:jc w:val="both"/>
        <w:rPr>
          <w:b/>
          <w:iCs/>
          <w:sz w:val="28"/>
          <w:szCs w:val="28"/>
        </w:rPr>
      </w:pPr>
    </w:p>
    <w:p w14:paraId="4B0E8611" w14:textId="5FB9D09F" w:rsidR="00B26D75" w:rsidRDefault="00BA216A" w:rsidP="00F7278D">
      <w:pPr>
        <w:pStyle w:val="a6"/>
        <w:tabs>
          <w:tab w:val="left" w:pos="851"/>
          <w:tab w:val="left" w:pos="5245"/>
          <w:tab w:val="left" w:pos="5954"/>
        </w:tabs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B26D75" w:rsidRPr="00BA216A">
        <w:rPr>
          <w:b/>
          <w:sz w:val="28"/>
          <w:szCs w:val="28"/>
        </w:rPr>
        <w:t>.</w:t>
      </w:r>
      <w:r w:rsidR="00B26D75" w:rsidRPr="00B26D75">
        <w:rPr>
          <w:sz w:val="28"/>
          <w:szCs w:val="28"/>
        </w:rPr>
        <w:t xml:space="preserve"> Руководителю</w:t>
      </w:r>
      <w:r w:rsidR="00B26D75" w:rsidRPr="00C3313E">
        <w:rPr>
          <w:sz w:val="28"/>
          <w:szCs w:val="28"/>
        </w:rPr>
        <w:t xml:space="preserve"> Департамента земельно-имущественных отношений Администрации Эвенкийского муниципального района Красноярского края</w:t>
      </w:r>
      <w:r w:rsidR="00B26D75">
        <w:rPr>
          <w:sz w:val="28"/>
          <w:szCs w:val="28"/>
        </w:rPr>
        <w:t>:</w:t>
      </w:r>
    </w:p>
    <w:p w14:paraId="2C3ECF94" w14:textId="7DCAAF24" w:rsidR="00B26D75" w:rsidRPr="00B26D75" w:rsidRDefault="00B26D75" w:rsidP="00F7278D">
      <w:pPr>
        <w:pStyle w:val="a6"/>
        <w:tabs>
          <w:tab w:val="left" w:pos="851"/>
          <w:tab w:val="left" w:pos="5245"/>
          <w:tab w:val="left" w:pos="5954"/>
        </w:tabs>
        <w:ind w:left="0" w:firstLine="567"/>
        <w:jc w:val="both"/>
        <w:rPr>
          <w:sz w:val="28"/>
          <w:szCs w:val="28"/>
        </w:rPr>
      </w:pPr>
      <w:r w:rsidRPr="00B26D75">
        <w:rPr>
          <w:sz w:val="28"/>
          <w:szCs w:val="28"/>
        </w:rPr>
        <w:t>- не допускать нарушений Трудового кодекса Российской Федерации</w:t>
      </w:r>
      <w:r>
        <w:rPr>
          <w:sz w:val="28"/>
          <w:szCs w:val="28"/>
        </w:rPr>
        <w:t>;</w:t>
      </w:r>
    </w:p>
    <w:p w14:paraId="1EC5B437" w14:textId="66D2BDB7" w:rsidR="00F7278D" w:rsidRPr="00B26D75" w:rsidRDefault="00B26D75" w:rsidP="00F7278D">
      <w:pPr>
        <w:pStyle w:val="a6"/>
        <w:tabs>
          <w:tab w:val="left" w:pos="851"/>
          <w:tab w:val="left" w:pos="5245"/>
          <w:tab w:val="left" w:pos="5954"/>
        </w:tabs>
        <w:ind w:left="0" w:firstLine="567"/>
        <w:jc w:val="both"/>
        <w:rPr>
          <w:sz w:val="28"/>
          <w:szCs w:val="28"/>
        </w:rPr>
      </w:pPr>
      <w:r w:rsidRPr="00B26D75">
        <w:rPr>
          <w:sz w:val="28"/>
          <w:szCs w:val="28"/>
        </w:rPr>
        <w:t xml:space="preserve">- </w:t>
      </w:r>
      <w:r w:rsidR="00F7278D" w:rsidRPr="00B26D75">
        <w:rPr>
          <w:sz w:val="28"/>
          <w:szCs w:val="28"/>
        </w:rPr>
        <w:t xml:space="preserve">усилить контроль за правильностью заполнения </w:t>
      </w:r>
      <w:r>
        <w:rPr>
          <w:sz w:val="28"/>
          <w:szCs w:val="28"/>
        </w:rPr>
        <w:t>Т</w:t>
      </w:r>
      <w:r w:rsidR="00F7278D" w:rsidRPr="00B26D75">
        <w:rPr>
          <w:sz w:val="28"/>
          <w:szCs w:val="28"/>
        </w:rPr>
        <w:t>абел</w:t>
      </w:r>
      <w:r>
        <w:rPr>
          <w:sz w:val="28"/>
          <w:szCs w:val="28"/>
        </w:rPr>
        <w:t>я</w:t>
      </w:r>
      <w:r w:rsidR="00F7278D" w:rsidRPr="00B26D75">
        <w:rPr>
          <w:sz w:val="28"/>
          <w:szCs w:val="28"/>
        </w:rPr>
        <w:t xml:space="preserve"> учета рабочего времени</w:t>
      </w:r>
      <w:r w:rsidR="00641DCE" w:rsidRPr="00B26D75">
        <w:rPr>
          <w:sz w:val="28"/>
          <w:szCs w:val="28"/>
        </w:rPr>
        <w:t>;</w:t>
      </w:r>
    </w:p>
    <w:p w14:paraId="6C561239" w14:textId="536F4EE9" w:rsidR="00641DCE" w:rsidRPr="00B26D75" w:rsidRDefault="00641DCE" w:rsidP="00F7278D">
      <w:pPr>
        <w:pStyle w:val="a6"/>
        <w:tabs>
          <w:tab w:val="left" w:pos="851"/>
          <w:tab w:val="left" w:pos="5245"/>
          <w:tab w:val="left" w:pos="5954"/>
        </w:tabs>
        <w:ind w:left="0" w:firstLine="567"/>
        <w:jc w:val="both"/>
        <w:rPr>
          <w:rFonts w:eastAsia="Calibri"/>
          <w:sz w:val="28"/>
          <w:szCs w:val="28"/>
        </w:rPr>
      </w:pPr>
      <w:r w:rsidRPr="00B26D75">
        <w:rPr>
          <w:rFonts w:eastAsia="Calibri"/>
          <w:sz w:val="28"/>
          <w:szCs w:val="28"/>
        </w:rPr>
        <w:lastRenderedPageBreak/>
        <w:t xml:space="preserve">- усилить контроль за своевременной передачей документов в бухгалтерию, для отражения в бухгалтерском учете </w:t>
      </w:r>
      <w:r w:rsidR="002B73E1" w:rsidRPr="00B26D75">
        <w:rPr>
          <w:rFonts w:eastAsia="Calibri"/>
          <w:sz w:val="28"/>
          <w:szCs w:val="28"/>
        </w:rPr>
        <w:t>фактов хозяйственной жи</w:t>
      </w:r>
      <w:r w:rsidR="0013233D" w:rsidRPr="00B26D75">
        <w:rPr>
          <w:rFonts w:eastAsia="Calibri"/>
          <w:sz w:val="28"/>
          <w:szCs w:val="28"/>
        </w:rPr>
        <w:t>зни (сделка, событие, операция)</w:t>
      </w:r>
      <w:r w:rsidR="00B26D75" w:rsidRPr="00B26D75">
        <w:rPr>
          <w:rFonts w:eastAsia="Calibri"/>
          <w:sz w:val="28"/>
          <w:szCs w:val="28"/>
        </w:rPr>
        <w:t xml:space="preserve"> </w:t>
      </w:r>
      <w:r w:rsidRPr="00B26D75">
        <w:rPr>
          <w:rFonts w:eastAsia="Calibri"/>
          <w:sz w:val="28"/>
          <w:szCs w:val="28"/>
        </w:rPr>
        <w:t>передач</w:t>
      </w:r>
      <w:r w:rsidR="00B26D75">
        <w:rPr>
          <w:rFonts w:eastAsia="Calibri"/>
          <w:sz w:val="28"/>
          <w:szCs w:val="28"/>
        </w:rPr>
        <w:t>у в аренду транспортных средств;</w:t>
      </w:r>
    </w:p>
    <w:p w14:paraId="3FA09B84" w14:textId="6DB055DB" w:rsidR="00B17175" w:rsidRDefault="00B17175" w:rsidP="004713D9">
      <w:pPr>
        <w:pStyle w:val="a7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6D75">
        <w:rPr>
          <w:rFonts w:ascii="Times New Roman" w:hAnsi="Times New Roman" w:cs="Times New Roman"/>
          <w:sz w:val="28"/>
          <w:szCs w:val="28"/>
        </w:rPr>
        <w:t xml:space="preserve">усилить контроль и не допускать нарушений </w:t>
      </w:r>
      <w:r w:rsidRPr="0088143B">
        <w:rPr>
          <w:rFonts w:ascii="Times New Roman" w:eastAsia="Calibri" w:hAnsi="Times New Roman" w:cs="Times New Roman"/>
          <w:sz w:val="28"/>
          <w:szCs w:val="28"/>
        </w:rPr>
        <w:t>Федерального закона от 26.07.2006 №135-ФЗ</w:t>
      </w:r>
      <w:r w:rsidRPr="0002293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3D4BF1">
        <w:rPr>
          <w:rFonts w:ascii="Times New Roman" w:eastAsia="Calibri" w:hAnsi="Times New Roman" w:cs="Times New Roman"/>
          <w:sz w:val="28"/>
          <w:szCs w:val="28"/>
        </w:rPr>
        <w:t>«</w:t>
      </w:r>
      <w:r w:rsidRPr="00022931">
        <w:rPr>
          <w:rFonts w:ascii="Times New Roman" w:eastAsia="Calibri" w:hAnsi="Times New Roman" w:cs="Times New Roman"/>
          <w:sz w:val="28"/>
          <w:szCs w:val="28"/>
        </w:rPr>
        <w:t>О защите конкуренции</w:t>
      </w:r>
      <w:r w:rsidR="00B26D75">
        <w:rPr>
          <w:rFonts w:ascii="Times New Roman" w:eastAsia="Calibri" w:hAnsi="Times New Roman" w:cs="Times New Roman"/>
          <w:sz w:val="28"/>
          <w:szCs w:val="28"/>
        </w:rPr>
        <w:t>»</w:t>
      </w:r>
      <w:r w:rsidR="00BA216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A75D3A" w14:textId="77777777" w:rsidR="00BA216A" w:rsidRDefault="00BA216A" w:rsidP="004713D9">
      <w:pPr>
        <w:pStyle w:val="a7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FE6B01" w14:textId="741146A7" w:rsidR="00BA216A" w:rsidRDefault="00BA216A" w:rsidP="00BA216A">
      <w:pPr>
        <w:pStyle w:val="a7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A216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13E">
        <w:rPr>
          <w:rFonts w:ascii="Times New Roman" w:hAnsi="Times New Roman" w:cs="Times New Roman"/>
          <w:sz w:val="28"/>
          <w:szCs w:val="28"/>
        </w:rPr>
        <w:t>Контрольно-счетная палата Эвенкийского муниципального района рекомендует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331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5BCD13" w14:textId="77777777" w:rsidR="00BA216A" w:rsidRPr="00C3313E" w:rsidRDefault="00BA216A" w:rsidP="00BA216A">
      <w:pPr>
        <w:pStyle w:val="a7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13E">
        <w:rPr>
          <w:rFonts w:ascii="Times New Roman" w:hAnsi="Times New Roman" w:cs="Times New Roman"/>
          <w:sz w:val="28"/>
          <w:szCs w:val="28"/>
        </w:rPr>
        <w:t>руководителю Департамента земельно-имущественных отношений Администрации Эвенкийского муниципального района Красноярского края:</w:t>
      </w:r>
    </w:p>
    <w:p w14:paraId="66D6FEDB" w14:textId="77777777" w:rsidR="00BA216A" w:rsidRPr="00C3313E" w:rsidRDefault="00BA216A" w:rsidP="00BA216A">
      <w:pPr>
        <w:pStyle w:val="a6"/>
        <w:tabs>
          <w:tab w:val="left" w:pos="851"/>
          <w:tab w:val="left" w:pos="5245"/>
          <w:tab w:val="left" w:pos="5954"/>
        </w:tabs>
        <w:ind w:left="0" w:firstLine="567"/>
        <w:jc w:val="both"/>
        <w:rPr>
          <w:sz w:val="28"/>
          <w:szCs w:val="28"/>
        </w:rPr>
      </w:pPr>
      <w:r w:rsidRPr="00C3313E">
        <w:rPr>
          <w:sz w:val="28"/>
          <w:szCs w:val="28"/>
        </w:rPr>
        <w:t>- привести в соответствие Положение о Департаменте;</w:t>
      </w:r>
    </w:p>
    <w:p w14:paraId="60FC1729" w14:textId="77777777" w:rsidR="00BA216A" w:rsidRDefault="00BA216A" w:rsidP="00BA216A">
      <w:pPr>
        <w:pStyle w:val="a6"/>
        <w:tabs>
          <w:tab w:val="left" w:pos="851"/>
          <w:tab w:val="left" w:pos="5245"/>
          <w:tab w:val="left" w:pos="5954"/>
        </w:tabs>
        <w:ind w:left="0" w:firstLine="567"/>
        <w:jc w:val="both"/>
        <w:rPr>
          <w:sz w:val="28"/>
          <w:szCs w:val="28"/>
        </w:rPr>
      </w:pPr>
      <w:r w:rsidRPr="00C3313E">
        <w:rPr>
          <w:sz w:val="28"/>
          <w:szCs w:val="28"/>
        </w:rPr>
        <w:t>- разработать и утвердить положения об отделах.</w:t>
      </w:r>
    </w:p>
    <w:p w14:paraId="29EC2F52" w14:textId="2435A2A4" w:rsidR="00BA216A" w:rsidRPr="00BA216A" w:rsidRDefault="00BA216A" w:rsidP="00BA216A">
      <w:pPr>
        <w:pStyle w:val="a7"/>
        <w:numPr>
          <w:ilvl w:val="0"/>
          <w:numId w:val="15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16A">
        <w:rPr>
          <w:rFonts w:ascii="Times New Roman" w:hAnsi="Times New Roman" w:cs="Times New Roman"/>
          <w:sz w:val="28"/>
          <w:szCs w:val="28"/>
        </w:rPr>
        <w:t>руководителю Департамента земельно-имущественных отношений Администрации Эвенкийского муниципального района Красноярского края, начальнику отдела по обслуживанию Департаментов и УМЗ МКУ «Межведомственная бухгалтерия»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0E56E31" w14:textId="77777777" w:rsidR="009E7295" w:rsidRPr="00BA216A" w:rsidRDefault="009E7295" w:rsidP="009E7295">
      <w:pPr>
        <w:tabs>
          <w:tab w:val="left" w:pos="851"/>
          <w:tab w:val="left" w:pos="5245"/>
          <w:tab w:val="left" w:pos="5954"/>
        </w:tabs>
        <w:ind w:firstLine="567"/>
        <w:jc w:val="both"/>
        <w:rPr>
          <w:rFonts w:eastAsia="Palatino Linotype"/>
          <w:sz w:val="28"/>
          <w:szCs w:val="28"/>
        </w:rPr>
      </w:pPr>
      <w:r w:rsidRPr="00BA216A">
        <w:rPr>
          <w:sz w:val="28"/>
          <w:szCs w:val="28"/>
        </w:rPr>
        <w:t xml:space="preserve">- проводить инвентаризацию расчетов с контрагентами перед составление годовой бюджетной (бухгалтерской) отчетности для </w:t>
      </w:r>
      <w:r w:rsidRPr="00BA216A">
        <w:rPr>
          <w:rFonts w:eastAsia="Palatino Linotype"/>
          <w:sz w:val="28"/>
          <w:szCs w:val="28"/>
        </w:rPr>
        <w:t>обеспечения достоверности данных бюджетного (бухгалтерского) учета и отчетности;</w:t>
      </w:r>
    </w:p>
    <w:p w14:paraId="09607943" w14:textId="79F781DB" w:rsidR="009E7295" w:rsidRPr="00040FE6" w:rsidRDefault="009E7295" w:rsidP="009E7295">
      <w:pPr>
        <w:pStyle w:val="a6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A216A">
        <w:rPr>
          <w:rFonts w:eastAsia="Palatino Linotype"/>
          <w:sz w:val="28"/>
          <w:szCs w:val="28"/>
        </w:rPr>
        <w:t>-</w:t>
      </w:r>
      <w:r w:rsidRPr="00BA216A">
        <w:rPr>
          <w:sz w:val="28"/>
          <w:szCs w:val="28"/>
        </w:rPr>
        <w:t xml:space="preserve"> отразить в Учетной политике особенности учета расчетов с подотчетными лицами</w:t>
      </w:r>
      <w:r w:rsidR="00641DCE" w:rsidRPr="00BA216A">
        <w:rPr>
          <w:sz w:val="28"/>
          <w:szCs w:val="28"/>
        </w:rPr>
        <w:t>.</w:t>
      </w:r>
    </w:p>
    <w:p w14:paraId="4DE800EB" w14:textId="5518B74F" w:rsidR="009E7295" w:rsidRPr="00570A66" w:rsidRDefault="009E7295" w:rsidP="009E7295">
      <w:pPr>
        <w:tabs>
          <w:tab w:val="left" w:pos="851"/>
          <w:tab w:val="left" w:pos="5245"/>
          <w:tab w:val="left" w:pos="5954"/>
        </w:tabs>
        <w:ind w:firstLine="567"/>
        <w:jc w:val="both"/>
        <w:rPr>
          <w:sz w:val="28"/>
          <w:szCs w:val="28"/>
        </w:rPr>
      </w:pPr>
    </w:p>
    <w:p w14:paraId="36CD7509" w14:textId="6EE359C9" w:rsidR="009E7295" w:rsidRPr="009E7295" w:rsidRDefault="009E7295" w:rsidP="00B26D75">
      <w:pPr>
        <w:autoSpaceDE w:val="0"/>
        <w:autoSpaceDN w:val="0"/>
        <w:jc w:val="both"/>
        <w:rPr>
          <w:iCs/>
          <w:sz w:val="28"/>
          <w:szCs w:val="28"/>
        </w:rPr>
      </w:pPr>
    </w:p>
    <w:p w14:paraId="1D3A5456" w14:textId="77777777" w:rsidR="004B5C78" w:rsidRPr="00D27E29" w:rsidRDefault="004B5C78" w:rsidP="004B5C78">
      <w:pPr>
        <w:jc w:val="both"/>
        <w:rPr>
          <w:color w:val="548DD4" w:themeColor="text2" w:themeTint="99"/>
          <w:sz w:val="28"/>
          <w:szCs w:val="28"/>
        </w:rPr>
      </w:pPr>
    </w:p>
    <w:p w14:paraId="52A00299" w14:textId="77777777" w:rsidR="002E19EE" w:rsidRDefault="002E19EE" w:rsidP="002E19EE">
      <w:pPr>
        <w:shd w:val="clear" w:color="auto" w:fill="FFFFFF"/>
        <w:tabs>
          <w:tab w:val="left" w:pos="7371"/>
        </w:tabs>
        <w:spacing w:line="240" w:lineRule="auto"/>
        <w:ind w:right="-1"/>
        <w:jc w:val="both"/>
        <w:rPr>
          <w:sz w:val="28"/>
          <w:szCs w:val="20"/>
        </w:rPr>
      </w:pPr>
      <w:r w:rsidRPr="006835E0">
        <w:rPr>
          <w:sz w:val="28"/>
          <w:szCs w:val="20"/>
        </w:rPr>
        <w:t>Руководитель</w:t>
      </w:r>
      <w:r>
        <w:rPr>
          <w:sz w:val="28"/>
          <w:szCs w:val="20"/>
        </w:rPr>
        <w:t xml:space="preserve"> контрольного</w:t>
      </w:r>
    </w:p>
    <w:p w14:paraId="5F907C66" w14:textId="20CBA419" w:rsidR="002E19EE" w:rsidRDefault="002E19EE" w:rsidP="002E19EE">
      <w:pPr>
        <w:shd w:val="clear" w:color="auto" w:fill="FFFFFF"/>
        <w:tabs>
          <w:tab w:val="left" w:pos="7371"/>
        </w:tabs>
        <w:spacing w:line="240" w:lineRule="auto"/>
        <w:ind w:right="-1"/>
        <w:jc w:val="both"/>
        <w:rPr>
          <w:sz w:val="28"/>
          <w:szCs w:val="20"/>
        </w:rPr>
      </w:pPr>
      <w:r>
        <w:rPr>
          <w:sz w:val="28"/>
          <w:szCs w:val="20"/>
        </w:rPr>
        <w:t>м</w:t>
      </w:r>
      <w:r w:rsidRPr="006835E0">
        <w:rPr>
          <w:sz w:val="28"/>
          <w:szCs w:val="20"/>
        </w:rPr>
        <w:t>ероприятия</w:t>
      </w:r>
      <w:r>
        <w:rPr>
          <w:sz w:val="28"/>
          <w:szCs w:val="20"/>
        </w:rPr>
        <w:t xml:space="preserve"> </w:t>
      </w:r>
      <w:r w:rsidRPr="006835E0">
        <w:rPr>
          <w:sz w:val="28"/>
          <w:szCs w:val="20"/>
        </w:rPr>
        <w:t>-</w:t>
      </w:r>
      <w:r>
        <w:rPr>
          <w:sz w:val="28"/>
          <w:szCs w:val="20"/>
        </w:rPr>
        <w:t xml:space="preserve"> начальник инспекции </w:t>
      </w:r>
    </w:p>
    <w:p w14:paraId="45014692" w14:textId="3A75F55F" w:rsidR="002E19EE" w:rsidRPr="006835E0" w:rsidRDefault="002E19EE" w:rsidP="002E19EE">
      <w:pPr>
        <w:shd w:val="clear" w:color="auto" w:fill="FFFFFF"/>
        <w:tabs>
          <w:tab w:val="left" w:pos="7371"/>
        </w:tabs>
        <w:spacing w:line="240" w:lineRule="auto"/>
        <w:ind w:right="-1"/>
        <w:jc w:val="both"/>
        <w:rPr>
          <w:sz w:val="28"/>
          <w:szCs w:val="20"/>
        </w:rPr>
      </w:pPr>
      <w:r>
        <w:rPr>
          <w:sz w:val="28"/>
          <w:szCs w:val="20"/>
        </w:rPr>
        <w:t>внешнего финансового контроля КСП ЭМР                                  В.В. Азанова</w:t>
      </w:r>
    </w:p>
    <w:p w14:paraId="56BC3F0A" w14:textId="77777777" w:rsidR="006B2F2A" w:rsidRPr="00D27E29" w:rsidRDefault="006B2F2A" w:rsidP="00F706C1">
      <w:pPr>
        <w:widowControl w:val="0"/>
        <w:spacing w:line="336" w:lineRule="auto"/>
        <w:jc w:val="both"/>
        <w:rPr>
          <w:color w:val="548DD4" w:themeColor="text2" w:themeTint="99"/>
        </w:rPr>
      </w:pPr>
    </w:p>
    <w:sectPr w:rsidR="006B2F2A" w:rsidRPr="00D27E29" w:rsidSect="004B5C78">
      <w:footerReference w:type="default" r:id="rId1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E9B7D" w14:textId="77777777" w:rsidR="007D0F60" w:rsidRDefault="007D0F60" w:rsidP="00836A89">
      <w:pPr>
        <w:spacing w:line="240" w:lineRule="auto"/>
      </w:pPr>
      <w:r>
        <w:separator/>
      </w:r>
    </w:p>
  </w:endnote>
  <w:endnote w:type="continuationSeparator" w:id="0">
    <w:p w14:paraId="7DE478FB" w14:textId="77777777" w:rsidR="007D0F60" w:rsidRDefault="007D0F60" w:rsidP="00836A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4372"/>
      <w:docPartObj>
        <w:docPartGallery w:val="Page Numbers (Bottom of Page)"/>
        <w:docPartUnique/>
      </w:docPartObj>
    </w:sdtPr>
    <w:sdtEndPr/>
    <w:sdtContent>
      <w:p w14:paraId="7F761B5D" w14:textId="77777777" w:rsidR="003C1950" w:rsidRDefault="003C195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B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04B1CC" w14:textId="77777777" w:rsidR="003C1950" w:rsidRDefault="003C195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446B5" w14:textId="77777777" w:rsidR="007D0F60" w:rsidRDefault="007D0F60" w:rsidP="00836A89">
      <w:pPr>
        <w:spacing w:line="240" w:lineRule="auto"/>
      </w:pPr>
      <w:r>
        <w:separator/>
      </w:r>
    </w:p>
  </w:footnote>
  <w:footnote w:type="continuationSeparator" w:id="0">
    <w:p w14:paraId="6C5570A3" w14:textId="77777777" w:rsidR="007D0F60" w:rsidRDefault="007D0F60" w:rsidP="00836A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762"/>
    <w:multiLevelType w:val="hybridMultilevel"/>
    <w:tmpl w:val="09B252D0"/>
    <w:lvl w:ilvl="0" w:tplc="04190005">
      <w:start w:val="1"/>
      <w:numFmt w:val="bullet"/>
      <w:lvlText w:val=""/>
      <w:lvlJc w:val="left"/>
      <w:pPr>
        <w:ind w:left="98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1">
    <w:nsid w:val="039A49E3"/>
    <w:multiLevelType w:val="hybridMultilevel"/>
    <w:tmpl w:val="7C66B70E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92B4E62"/>
    <w:multiLevelType w:val="hybridMultilevel"/>
    <w:tmpl w:val="9C9CAA84"/>
    <w:lvl w:ilvl="0" w:tplc="3452BA9E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CC560A6"/>
    <w:multiLevelType w:val="hybridMultilevel"/>
    <w:tmpl w:val="FDD8F8F8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AD44EA2"/>
    <w:multiLevelType w:val="multilevel"/>
    <w:tmpl w:val="2CD674BE"/>
    <w:lvl w:ilvl="0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1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6" w:hanging="2160"/>
      </w:pPr>
      <w:rPr>
        <w:rFonts w:hint="default"/>
      </w:rPr>
    </w:lvl>
  </w:abstractNum>
  <w:abstractNum w:abstractNumId="5">
    <w:nsid w:val="3FD87328"/>
    <w:multiLevelType w:val="hybridMultilevel"/>
    <w:tmpl w:val="0364675C"/>
    <w:lvl w:ilvl="0" w:tplc="9E52187E">
      <w:start w:val="1"/>
      <w:numFmt w:val="bullet"/>
      <w:lvlText w:val=""/>
      <w:lvlJc w:val="left"/>
      <w:pPr>
        <w:ind w:left="716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6">
    <w:nsid w:val="425C078C"/>
    <w:multiLevelType w:val="hybridMultilevel"/>
    <w:tmpl w:val="DB60A24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3294907"/>
    <w:multiLevelType w:val="hybridMultilevel"/>
    <w:tmpl w:val="48E84D20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50FC14F6"/>
    <w:multiLevelType w:val="hybridMultilevel"/>
    <w:tmpl w:val="93FE1ED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1A56FD9"/>
    <w:multiLevelType w:val="hybridMultilevel"/>
    <w:tmpl w:val="626C4084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53A778C8"/>
    <w:multiLevelType w:val="hybridMultilevel"/>
    <w:tmpl w:val="864470BE"/>
    <w:lvl w:ilvl="0" w:tplc="0419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>
    <w:nsid w:val="60072E47"/>
    <w:multiLevelType w:val="hybridMultilevel"/>
    <w:tmpl w:val="738AF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8B297D"/>
    <w:multiLevelType w:val="hybridMultilevel"/>
    <w:tmpl w:val="D57EECFE"/>
    <w:lvl w:ilvl="0" w:tplc="88D002D6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BC23270"/>
    <w:multiLevelType w:val="hybridMultilevel"/>
    <w:tmpl w:val="25C67B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5A62F36"/>
    <w:multiLevelType w:val="hybridMultilevel"/>
    <w:tmpl w:val="5D10B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A6352"/>
    <w:multiLevelType w:val="hybridMultilevel"/>
    <w:tmpl w:val="A25ACD7C"/>
    <w:lvl w:ilvl="0" w:tplc="0442A38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1"/>
  </w:num>
  <w:num w:numId="7">
    <w:abstractNumId w:val="10"/>
  </w:num>
  <w:num w:numId="8">
    <w:abstractNumId w:val="3"/>
  </w:num>
  <w:num w:numId="9">
    <w:abstractNumId w:val="7"/>
  </w:num>
  <w:num w:numId="10">
    <w:abstractNumId w:val="1"/>
  </w:num>
  <w:num w:numId="11">
    <w:abstractNumId w:val="0"/>
  </w:num>
  <w:num w:numId="12">
    <w:abstractNumId w:val="8"/>
  </w:num>
  <w:num w:numId="13">
    <w:abstractNumId w:val="15"/>
  </w:num>
  <w:num w:numId="14">
    <w:abstractNumId w:val="12"/>
  </w:num>
  <w:num w:numId="15">
    <w:abstractNumId w:val="14"/>
  </w:num>
  <w:num w:numId="16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5F"/>
    <w:rsid w:val="0000042F"/>
    <w:rsid w:val="00006EC8"/>
    <w:rsid w:val="0001441D"/>
    <w:rsid w:val="00014EBE"/>
    <w:rsid w:val="000255C9"/>
    <w:rsid w:val="000261A0"/>
    <w:rsid w:val="0002639B"/>
    <w:rsid w:val="0003060B"/>
    <w:rsid w:val="00030C9C"/>
    <w:rsid w:val="00033F37"/>
    <w:rsid w:val="00034228"/>
    <w:rsid w:val="00036EDB"/>
    <w:rsid w:val="00040FE6"/>
    <w:rsid w:val="00045439"/>
    <w:rsid w:val="00050A2C"/>
    <w:rsid w:val="000513EB"/>
    <w:rsid w:val="00051435"/>
    <w:rsid w:val="00051A57"/>
    <w:rsid w:val="000535F6"/>
    <w:rsid w:val="00055C70"/>
    <w:rsid w:val="00055F4D"/>
    <w:rsid w:val="000570AD"/>
    <w:rsid w:val="00060E66"/>
    <w:rsid w:val="0006101E"/>
    <w:rsid w:val="00063279"/>
    <w:rsid w:val="0007064D"/>
    <w:rsid w:val="00071293"/>
    <w:rsid w:val="0007138E"/>
    <w:rsid w:val="00076752"/>
    <w:rsid w:val="000813DC"/>
    <w:rsid w:val="000824FB"/>
    <w:rsid w:val="00084AC9"/>
    <w:rsid w:val="00090643"/>
    <w:rsid w:val="00090B15"/>
    <w:rsid w:val="00091ABE"/>
    <w:rsid w:val="000A0E42"/>
    <w:rsid w:val="000A167D"/>
    <w:rsid w:val="000A18A0"/>
    <w:rsid w:val="000A3428"/>
    <w:rsid w:val="000A59C0"/>
    <w:rsid w:val="000B39F6"/>
    <w:rsid w:val="000B40BC"/>
    <w:rsid w:val="000B4254"/>
    <w:rsid w:val="000B4D24"/>
    <w:rsid w:val="000B6002"/>
    <w:rsid w:val="000C35E2"/>
    <w:rsid w:val="000C369C"/>
    <w:rsid w:val="000C7CEF"/>
    <w:rsid w:val="000D12CD"/>
    <w:rsid w:val="000D2C54"/>
    <w:rsid w:val="000D4AA6"/>
    <w:rsid w:val="000D7D46"/>
    <w:rsid w:val="000E1D6F"/>
    <w:rsid w:val="000E6186"/>
    <w:rsid w:val="000F2FE4"/>
    <w:rsid w:val="000F41FD"/>
    <w:rsid w:val="000F534F"/>
    <w:rsid w:val="00100157"/>
    <w:rsid w:val="00101461"/>
    <w:rsid w:val="00104A29"/>
    <w:rsid w:val="00110580"/>
    <w:rsid w:val="00110C33"/>
    <w:rsid w:val="001122FD"/>
    <w:rsid w:val="0011356E"/>
    <w:rsid w:val="001167F3"/>
    <w:rsid w:val="00116BEF"/>
    <w:rsid w:val="00116ED6"/>
    <w:rsid w:val="00121C35"/>
    <w:rsid w:val="00123F88"/>
    <w:rsid w:val="001308A1"/>
    <w:rsid w:val="001320C9"/>
    <w:rsid w:val="0013233D"/>
    <w:rsid w:val="00134CD7"/>
    <w:rsid w:val="00135126"/>
    <w:rsid w:val="00137C82"/>
    <w:rsid w:val="00140320"/>
    <w:rsid w:val="001420A5"/>
    <w:rsid w:val="00142C5A"/>
    <w:rsid w:val="00146831"/>
    <w:rsid w:val="00147460"/>
    <w:rsid w:val="001507BC"/>
    <w:rsid w:val="00156221"/>
    <w:rsid w:val="00156508"/>
    <w:rsid w:val="001574DE"/>
    <w:rsid w:val="00163990"/>
    <w:rsid w:val="00167D79"/>
    <w:rsid w:val="00171C63"/>
    <w:rsid w:val="00171C74"/>
    <w:rsid w:val="00171C7A"/>
    <w:rsid w:val="00173A83"/>
    <w:rsid w:val="00174A2F"/>
    <w:rsid w:val="00176B91"/>
    <w:rsid w:val="001778D7"/>
    <w:rsid w:val="00180F98"/>
    <w:rsid w:val="00183C71"/>
    <w:rsid w:val="00183E8D"/>
    <w:rsid w:val="0018685B"/>
    <w:rsid w:val="00190166"/>
    <w:rsid w:val="00193AAE"/>
    <w:rsid w:val="001976A9"/>
    <w:rsid w:val="001A0634"/>
    <w:rsid w:val="001A3EDB"/>
    <w:rsid w:val="001B00D9"/>
    <w:rsid w:val="001B2ECA"/>
    <w:rsid w:val="001B3AAD"/>
    <w:rsid w:val="001B3BAF"/>
    <w:rsid w:val="001B4FA6"/>
    <w:rsid w:val="001B5899"/>
    <w:rsid w:val="001C31B8"/>
    <w:rsid w:val="001C494F"/>
    <w:rsid w:val="001C577A"/>
    <w:rsid w:val="001C5BBA"/>
    <w:rsid w:val="001D08C8"/>
    <w:rsid w:val="001D1C1F"/>
    <w:rsid w:val="001D2309"/>
    <w:rsid w:val="001D3C37"/>
    <w:rsid w:val="001D3D0A"/>
    <w:rsid w:val="001D7D34"/>
    <w:rsid w:val="001E1119"/>
    <w:rsid w:val="001E22A3"/>
    <w:rsid w:val="001E383C"/>
    <w:rsid w:val="001E4BC7"/>
    <w:rsid w:val="001E55EF"/>
    <w:rsid w:val="001F0A71"/>
    <w:rsid w:val="001F5A9F"/>
    <w:rsid w:val="001F5B8B"/>
    <w:rsid w:val="001F679E"/>
    <w:rsid w:val="00201488"/>
    <w:rsid w:val="00202C8F"/>
    <w:rsid w:val="00204C48"/>
    <w:rsid w:val="002119E3"/>
    <w:rsid w:val="00212E38"/>
    <w:rsid w:val="00213EDD"/>
    <w:rsid w:val="0021709D"/>
    <w:rsid w:val="00220611"/>
    <w:rsid w:val="0022486C"/>
    <w:rsid w:val="0022544F"/>
    <w:rsid w:val="002271BE"/>
    <w:rsid w:val="00233656"/>
    <w:rsid w:val="00233FD3"/>
    <w:rsid w:val="00235A0B"/>
    <w:rsid w:val="00235AE6"/>
    <w:rsid w:val="00237261"/>
    <w:rsid w:val="002406F9"/>
    <w:rsid w:val="00242C00"/>
    <w:rsid w:val="00242E25"/>
    <w:rsid w:val="00242FB5"/>
    <w:rsid w:val="002434A8"/>
    <w:rsid w:val="00247FAB"/>
    <w:rsid w:val="00250068"/>
    <w:rsid w:val="002503E7"/>
    <w:rsid w:val="00254ED4"/>
    <w:rsid w:val="00255D0B"/>
    <w:rsid w:val="002570E4"/>
    <w:rsid w:val="00262A89"/>
    <w:rsid w:val="002635CE"/>
    <w:rsid w:val="00264B48"/>
    <w:rsid w:val="00264B6A"/>
    <w:rsid w:val="00266CBC"/>
    <w:rsid w:val="00267B82"/>
    <w:rsid w:val="00270D2B"/>
    <w:rsid w:val="002715B8"/>
    <w:rsid w:val="00274509"/>
    <w:rsid w:val="00276119"/>
    <w:rsid w:val="0028162A"/>
    <w:rsid w:val="002844AB"/>
    <w:rsid w:val="00286A70"/>
    <w:rsid w:val="00287C42"/>
    <w:rsid w:val="0029066E"/>
    <w:rsid w:val="002A0315"/>
    <w:rsid w:val="002A1780"/>
    <w:rsid w:val="002A3D05"/>
    <w:rsid w:val="002A421C"/>
    <w:rsid w:val="002B235F"/>
    <w:rsid w:val="002B4DEF"/>
    <w:rsid w:val="002B73E1"/>
    <w:rsid w:val="002C1CDA"/>
    <w:rsid w:val="002C2D8B"/>
    <w:rsid w:val="002C7608"/>
    <w:rsid w:val="002D0D8B"/>
    <w:rsid w:val="002D1489"/>
    <w:rsid w:val="002D3A22"/>
    <w:rsid w:val="002D3DC1"/>
    <w:rsid w:val="002D48F2"/>
    <w:rsid w:val="002D690A"/>
    <w:rsid w:val="002D6E97"/>
    <w:rsid w:val="002D7F3F"/>
    <w:rsid w:val="002E19EE"/>
    <w:rsid w:val="002E21C8"/>
    <w:rsid w:val="002E3D68"/>
    <w:rsid w:val="002E50A5"/>
    <w:rsid w:val="002F0E8F"/>
    <w:rsid w:val="003011EF"/>
    <w:rsid w:val="00301B67"/>
    <w:rsid w:val="00302D0E"/>
    <w:rsid w:val="00303771"/>
    <w:rsid w:val="00305092"/>
    <w:rsid w:val="00305843"/>
    <w:rsid w:val="003104C1"/>
    <w:rsid w:val="00311AAE"/>
    <w:rsid w:val="00311D03"/>
    <w:rsid w:val="00314626"/>
    <w:rsid w:val="0031518E"/>
    <w:rsid w:val="003170B6"/>
    <w:rsid w:val="003175D5"/>
    <w:rsid w:val="003213E9"/>
    <w:rsid w:val="0032318E"/>
    <w:rsid w:val="003240CF"/>
    <w:rsid w:val="003249EC"/>
    <w:rsid w:val="00333636"/>
    <w:rsid w:val="003359EC"/>
    <w:rsid w:val="00335EE3"/>
    <w:rsid w:val="00337094"/>
    <w:rsid w:val="00345DE4"/>
    <w:rsid w:val="00352EEA"/>
    <w:rsid w:val="0035645C"/>
    <w:rsid w:val="00356565"/>
    <w:rsid w:val="003573DF"/>
    <w:rsid w:val="00357918"/>
    <w:rsid w:val="0037015C"/>
    <w:rsid w:val="0037635F"/>
    <w:rsid w:val="00382C8C"/>
    <w:rsid w:val="0038499C"/>
    <w:rsid w:val="003915DB"/>
    <w:rsid w:val="003940FC"/>
    <w:rsid w:val="00394210"/>
    <w:rsid w:val="00396543"/>
    <w:rsid w:val="00396B5F"/>
    <w:rsid w:val="003A1100"/>
    <w:rsid w:val="003A28CA"/>
    <w:rsid w:val="003A3089"/>
    <w:rsid w:val="003B1386"/>
    <w:rsid w:val="003B2814"/>
    <w:rsid w:val="003C05AF"/>
    <w:rsid w:val="003C1950"/>
    <w:rsid w:val="003C2031"/>
    <w:rsid w:val="003C2067"/>
    <w:rsid w:val="003C4D2C"/>
    <w:rsid w:val="003C4DD5"/>
    <w:rsid w:val="003C7749"/>
    <w:rsid w:val="003D0DFE"/>
    <w:rsid w:val="003D26F1"/>
    <w:rsid w:val="003D5289"/>
    <w:rsid w:val="003D59ED"/>
    <w:rsid w:val="003D69A8"/>
    <w:rsid w:val="003E0929"/>
    <w:rsid w:val="003E0BE0"/>
    <w:rsid w:val="003E417D"/>
    <w:rsid w:val="003E4489"/>
    <w:rsid w:val="003E5CE7"/>
    <w:rsid w:val="003F0C63"/>
    <w:rsid w:val="003F2E81"/>
    <w:rsid w:val="003F3982"/>
    <w:rsid w:val="003F3DAB"/>
    <w:rsid w:val="004024B5"/>
    <w:rsid w:val="00405838"/>
    <w:rsid w:val="00414013"/>
    <w:rsid w:val="004158EB"/>
    <w:rsid w:val="00416828"/>
    <w:rsid w:val="00417F03"/>
    <w:rsid w:val="0042212F"/>
    <w:rsid w:val="00422EE4"/>
    <w:rsid w:val="00423909"/>
    <w:rsid w:val="0043450A"/>
    <w:rsid w:val="00436030"/>
    <w:rsid w:val="0043719A"/>
    <w:rsid w:val="004405DF"/>
    <w:rsid w:val="004425B3"/>
    <w:rsid w:val="00443F50"/>
    <w:rsid w:val="00444430"/>
    <w:rsid w:val="004453E8"/>
    <w:rsid w:val="00447DBA"/>
    <w:rsid w:val="004574CB"/>
    <w:rsid w:val="00466B3C"/>
    <w:rsid w:val="00470046"/>
    <w:rsid w:val="0047073E"/>
    <w:rsid w:val="00470B04"/>
    <w:rsid w:val="004713D9"/>
    <w:rsid w:val="0047258D"/>
    <w:rsid w:val="00474EFC"/>
    <w:rsid w:val="0048275C"/>
    <w:rsid w:val="00482DF5"/>
    <w:rsid w:val="00483288"/>
    <w:rsid w:val="0048391C"/>
    <w:rsid w:val="00491767"/>
    <w:rsid w:val="00491E60"/>
    <w:rsid w:val="00494C7A"/>
    <w:rsid w:val="004A0A13"/>
    <w:rsid w:val="004A0FDB"/>
    <w:rsid w:val="004A180C"/>
    <w:rsid w:val="004A257A"/>
    <w:rsid w:val="004A450C"/>
    <w:rsid w:val="004A4DD4"/>
    <w:rsid w:val="004A6728"/>
    <w:rsid w:val="004B1129"/>
    <w:rsid w:val="004B2A1C"/>
    <w:rsid w:val="004B3640"/>
    <w:rsid w:val="004B5C78"/>
    <w:rsid w:val="004C079F"/>
    <w:rsid w:val="004C0E65"/>
    <w:rsid w:val="004C6FCA"/>
    <w:rsid w:val="004C731A"/>
    <w:rsid w:val="004D45D2"/>
    <w:rsid w:val="004D507A"/>
    <w:rsid w:val="004D5818"/>
    <w:rsid w:val="004D7CA4"/>
    <w:rsid w:val="004E0555"/>
    <w:rsid w:val="004E2563"/>
    <w:rsid w:val="004E6F29"/>
    <w:rsid w:val="004F077C"/>
    <w:rsid w:val="004F0C8C"/>
    <w:rsid w:val="004F7AD0"/>
    <w:rsid w:val="0050287D"/>
    <w:rsid w:val="00510AF9"/>
    <w:rsid w:val="0052139C"/>
    <w:rsid w:val="00521B5B"/>
    <w:rsid w:val="00522E55"/>
    <w:rsid w:val="0052358E"/>
    <w:rsid w:val="005326EE"/>
    <w:rsid w:val="0054315F"/>
    <w:rsid w:val="005477E3"/>
    <w:rsid w:val="00547F33"/>
    <w:rsid w:val="00554FC2"/>
    <w:rsid w:val="005560B5"/>
    <w:rsid w:val="005577F6"/>
    <w:rsid w:val="00557F53"/>
    <w:rsid w:val="00560291"/>
    <w:rsid w:val="00560A7E"/>
    <w:rsid w:val="005647CD"/>
    <w:rsid w:val="00570242"/>
    <w:rsid w:val="00570A66"/>
    <w:rsid w:val="00571B1C"/>
    <w:rsid w:val="005722DA"/>
    <w:rsid w:val="00574319"/>
    <w:rsid w:val="00581015"/>
    <w:rsid w:val="005814A7"/>
    <w:rsid w:val="00585128"/>
    <w:rsid w:val="005867E5"/>
    <w:rsid w:val="00594FC2"/>
    <w:rsid w:val="00596820"/>
    <w:rsid w:val="005A1640"/>
    <w:rsid w:val="005A33A7"/>
    <w:rsid w:val="005A4089"/>
    <w:rsid w:val="005A4861"/>
    <w:rsid w:val="005A5D3B"/>
    <w:rsid w:val="005A7C09"/>
    <w:rsid w:val="005B2A3D"/>
    <w:rsid w:val="005B39F3"/>
    <w:rsid w:val="005B3F95"/>
    <w:rsid w:val="005B6B53"/>
    <w:rsid w:val="005C25F7"/>
    <w:rsid w:val="005C2876"/>
    <w:rsid w:val="005C3251"/>
    <w:rsid w:val="005C50FD"/>
    <w:rsid w:val="005C6C1E"/>
    <w:rsid w:val="005C73A4"/>
    <w:rsid w:val="005C744E"/>
    <w:rsid w:val="005D064A"/>
    <w:rsid w:val="005D3446"/>
    <w:rsid w:val="005D3D58"/>
    <w:rsid w:val="005D40AB"/>
    <w:rsid w:val="005D4930"/>
    <w:rsid w:val="005D6639"/>
    <w:rsid w:val="005D7033"/>
    <w:rsid w:val="005D7BAE"/>
    <w:rsid w:val="005E0FBC"/>
    <w:rsid w:val="005E133B"/>
    <w:rsid w:val="005E15A5"/>
    <w:rsid w:val="005E4294"/>
    <w:rsid w:val="005E4436"/>
    <w:rsid w:val="005E61EB"/>
    <w:rsid w:val="005E650A"/>
    <w:rsid w:val="005E6ED8"/>
    <w:rsid w:val="005E73A9"/>
    <w:rsid w:val="005F2D23"/>
    <w:rsid w:val="005F60B0"/>
    <w:rsid w:val="00602FCA"/>
    <w:rsid w:val="00604E51"/>
    <w:rsid w:val="006057FB"/>
    <w:rsid w:val="00606E7E"/>
    <w:rsid w:val="00607CBA"/>
    <w:rsid w:val="00617ECC"/>
    <w:rsid w:val="0062140F"/>
    <w:rsid w:val="00621C9D"/>
    <w:rsid w:val="006223A8"/>
    <w:rsid w:val="00623447"/>
    <w:rsid w:val="00630A13"/>
    <w:rsid w:val="006314FB"/>
    <w:rsid w:val="0063210B"/>
    <w:rsid w:val="006337C1"/>
    <w:rsid w:val="00640B52"/>
    <w:rsid w:val="00641DCE"/>
    <w:rsid w:val="0064232F"/>
    <w:rsid w:val="006428A7"/>
    <w:rsid w:val="00642D79"/>
    <w:rsid w:val="006444C8"/>
    <w:rsid w:val="0064481B"/>
    <w:rsid w:val="00650B22"/>
    <w:rsid w:val="00662128"/>
    <w:rsid w:val="00662781"/>
    <w:rsid w:val="00665F5A"/>
    <w:rsid w:val="00670406"/>
    <w:rsid w:val="00670A16"/>
    <w:rsid w:val="00670A68"/>
    <w:rsid w:val="00672945"/>
    <w:rsid w:val="006742A6"/>
    <w:rsid w:val="0068118C"/>
    <w:rsid w:val="006835FC"/>
    <w:rsid w:val="00692D24"/>
    <w:rsid w:val="00693273"/>
    <w:rsid w:val="00695FC2"/>
    <w:rsid w:val="0069767F"/>
    <w:rsid w:val="006A2491"/>
    <w:rsid w:val="006A3A59"/>
    <w:rsid w:val="006A6439"/>
    <w:rsid w:val="006B0C91"/>
    <w:rsid w:val="006B2437"/>
    <w:rsid w:val="006B2F2A"/>
    <w:rsid w:val="006B3CF2"/>
    <w:rsid w:val="006B76E7"/>
    <w:rsid w:val="006B7940"/>
    <w:rsid w:val="006C18E6"/>
    <w:rsid w:val="006C1F2D"/>
    <w:rsid w:val="006C38BE"/>
    <w:rsid w:val="006D0602"/>
    <w:rsid w:val="006D2303"/>
    <w:rsid w:val="006D528A"/>
    <w:rsid w:val="006D549C"/>
    <w:rsid w:val="006D5A6B"/>
    <w:rsid w:val="006D7028"/>
    <w:rsid w:val="006E14A3"/>
    <w:rsid w:val="006E1A23"/>
    <w:rsid w:val="006E667C"/>
    <w:rsid w:val="006E7A96"/>
    <w:rsid w:val="006F483D"/>
    <w:rsid w:val="007038BD"/>
    <w:rsid w:val="007051A5"/>
    <w:rsid w:val="007055B2"/>
    <w:rsid w:val="0070701E"/>
    <w:rsid w:val="00707E83"/>
    <w:rsid w:val="00712B2C"/>
    <w:rsid w:val="00716ACF"/>
    <w:rsid w:val="007174F3"/>
    <w:rsid w:val="00720018"/>
    <w:rsid w:val="007217AB"/>
    <w:rsid w:val="00726EF1"/>
    <w:rsid w:val="007320DD"/>
    <w:rsid w:val="00734A36"/>
    <w:rsid w:val="007375F5"/>
    <w:rsid w:val="007406F6"/>
    <w:rsid w:val="007416C2"/>
    <w:rsid w:val="00745A9B"/>
    <w:rsid w:val="00745F17"/>
    <w:rsid w:val="00750962"/>
    <w:rsid w:val="00751910"/>
    <w:rsid w:val="007520DE"/>
    <w:rsid w:val="00752F1A"/>
    <w:rsid w:val="00753687"/>
    <w:rsid w:val="00754967"/>
    <w:rsid w:val="007549C5"/>
    <w:rsid w:val="00756C7D"/>
    <w:rsid w:val="00760FA7"/>
    <w:rsid w:val="007644E9"/>
    <w:rsid w:val="00764FE0"/>
    <w:rsid w:val="00765143"/>
    <w:rsid w:val="0076722A"/>
    <w:rsid w:val="00767674"/>
    <w:rsid w:val="00771D6C"/>
    <w:rsid w:val="00772554"/>
    <w:rsid w:val="0077288E"/>
    <w:rsid w:val="00773132"/>
    <w:rsid w:val="00774935"/>
    <w:rsid w:val="00775D1D"/>
    <w:rsid w:val="00776A0B"/>
    <w:rsid w:val="0078292A"/>
    <w:rsid w:val="00782941"/>
    <w:rsid w:val="007835D0"/>
    <w:rsid w:val="00784B32"/>
    <w:rsid w:val="00785246"/>
    <w:rsid w:val="00785714"/>
    <w:rsid w:val="007917B9"/>
    <w:rsid w:val="0079180B"/>
    <w:rsid w:val="0079576C"/>
    <w:rsid w:val="007A07F7"/>
    <w:rsid w:val="007A09E4"/>
    <w:rsid w:val="007A1026"/>
    <w:rsid w:val="007A21A4"/>
    <w:rsid w:val="007A41DB"/>
    <w:rsid w:val="007A49B5"/>
    <w:rsid w:val="007A74DE"/>
    <w:rsid w:val="007B4712"/>
    <w:rsid w:val="007C12B1"/>
    <w:rsid w:val="007C3882"/>
    <w:rsid w:val="007C4B12"/>
    <w:rsid w:val="007C5FF3"/>
    <w:rsid w:val="007C7D39"/>
    <w:rsid w:val="007D0F60"/>
    <w:rsid w:val="007D4266"/>
    <w:rsid w:val="007E4BBD"/>
    <w:rsid w:val="007F3476"/>
    <w:rsid w:val="007F4CA5"/>
    <w:rsid w:val="007F6106"/>
    <w:rsid w:val="008054ED"/>
    <w:rsid w:val="008059D2"/>
    <w:rsid w:val="0080723C"/>
    <w:rsid w:val="00810B4C"/>
    <w:rsid w:val="00810E90"/>
    <w:rsid w:val="00811469"/>
    <w:rsid w:val="00811A9B"/>
    <w:rsid w:val="00821594"/>
    <w:rsid w:val="0082307E"/>
    <w:rsid w:val="00823E56"/>
    <w:rsid w:val="00825D4C"/>
    <w:rsid w:val="0082640F"/>
    <w:rsid w:val="008305CF"/>
    <w:rsid w:val="00831412"/>
    <w:rsid w:val="00832A8F"/>
    <w:rsid w:val="00834C9F"/>
    <w:rsid w:val="008368A9"/>
    <w:rsid w:val="00836A89"/>
    <w:rsid w:val="00840493"/>
    <w:rsid w:val="008405A8"/>
    <w:rsid w:val="00841421"/>
    <w:rsid w:val="0084270B"/>
    <w:rsid w:val="008462FC"/>
    <w:rsid w:val="00846F6D"/>
    <w:rsid w:val="00850A37"/>
    <w:rsid w:val="00850E94"/>
    <w:rsid w:val="00851096"/>
    <w:rsid w:val="0085321E"/>
    <w:rsid w:val="0086497A"/>
    <w:rsid w:val="008666CF"/>
    <w:rsid w:val="00873EC0"/>
    <w:rsid w:val="00874C34"/>
    <w:rsid w:val="00877F9C"/>
    <w:rsid w:val="008800AD"/>
    <w:rsid w:val="008848C0"/>
    <w:rsid w:val="00886EEA"/>
    <w:rsid w:val="00894C47"/>
    <w:rsid w:val="0089577D"/>
    <w:rsid w:val="0089706B"/>
    <w:rsid w:val="008A147B"/>
    <w:rsid w:val="008A302C"/>
    <w:rsid w:val="008A3BEF"/>
    <w:rsid w:val="008A3F68"/>
    <w:rsid w:val="008A3FE6"/>
    <w:rsid w:val="008A5750"/>
    <w:rsid w:val="008B066B"/>
    <w:rsid w:val="008B416F"/>
    <w:rsid w:val="008C07BC"/>
    <w:rsid w:val="008C1104"/>
    <w:rsid w:val="008C6D06"/>
    <w:rsid w:val="008D040D"/>
    <w:rsid w:val="008D0A49"/>
    <w:rsid w:val="008D2A52"/>
    <w:rsid w:val="008D44D6"/>
    <w:rsid w:val="008D452D"/>
    <w:rsid w:val="008D659E"/>
    <w:rsid w:val="008E3D19"/>
    <w:rsid w:val="008E4E6C"/>
    <w:rsid w:val="008F00B2"/>
    <w:rsid w:val="008F045A"/>
    <w:rsid w:val="008F1996"/>
    <w:rsid w:val="008F1CA7"/>
    <w:rsid w:val="008F4D96"/>
    <w:rsid w:val="008F77B6"/>
    <w:rsid w:val="009053AF"/>
    <w:rsid w:val="009069E3"/>
    <w:rsid w:val="0091171B"/>
    <w:rsid w:val="00914479"/>
    <w:rsid w:val="00916BE9"/>
    <w:rsid w:val="00921D49"/>
    <w:rsid w:val="00923733"/>
    <w:rsid w:val="00924557"/>
    <w:rsid w:val="00926D4B"/>
    <w:rsid w:val="00930055"/>
    <w:rsid w:val="0093787E"/>
    <w:rsid w:val="0094497D"/>
    <w:rsid w:val="0095298E"/>
    <w:rsid w:val="009540A1"/>
    <w:rsid w:val="009540A3"/>
    <w:rsid w:val="00960A5B"/>
    <w:rsid w:val="00964285"/>
    <w:rsid w:val="00964835"/>
    <w:rsid w:val="00972807"/>
    <w:rsid w:val="0097389A"/>
    <w:rsid w:val="0097445F"/>
    <w:rsid w:val="009754A6"/>
    <w:rsid w:val="009755C2"/>
    <w:rsid w:val="009779DD"/>
    <w:rsid w:val="009812B8"/>
    <w:rsid w:val="009816F5"/>
    <w:rsid w:val="009822AE"/>
    <w:rsid w:val="00983B9F"/>
    <w:rsid w:val="00983FFF"/>
    <w:rsid w:val="00984B21"/>
    <w:rsid w:val="009854B0"/>
    <w:rsid w:val="00987E8C"/>
    <w:rsid w:val="009916FB"/>
    <w:rsid w:val="00992B19"/>
    <w:rsid w:val="009937C4"/>
    <w:rsid w:val="009938E2"/>
    <w:rsid w:val="0099426D"/>
    <w:rsid w:val="009943E5"/>
    <w:rsid w:val="00994D3D"/>
    <w:rsid w:val="009A10B5"/>
    <w:rsid w:val="009A19A6"/>
    <w:rsid w:val="009A3F6C"/>
    <w:rsid w:val="009A5899"/>
    <w:rsid w:val="009A602B"/>
    <w:rsid w:val="009A6D57"/>
    <w:rsid w:val="009B10C6"/>
    <w:rsid w:val="009B171D"/>
    <w:rsid w:val="009B1AA9"/>
    <w:rsid w:val="009B43B3"/>
    <w:rsid w:val="009B5B66"/>
    <w:rsid w:val="009B5E21"/>
    <w:rsid w:val="009B6508"/>
    <w:rsid w:val="009C1741"/>
    <w:rsid w:val="009C201A"/>
    <w:rsid w:val="009C49E7"/>
    <w:rsid w:val="009C5721"/>
    <w:rsid w:val="009C5F9F"/>
    <w:rsid w:val="009C60EB"/>
    <w:rsid w:val="009C6436"/>
    <w:rsid w:val="009D0B38"/>
    <w:rsid w:val="009D33B5"/>
    <w:rsid w:val="009D3E7C"/>
    <w:rsid w:val="009D461C"/>
    <w:rsid w:val="009E0B6F"/>
    <w:rsid w:val="009E0FBD"/>
    <w:rsid w:val="009E407B"/>
    <w:rsid w:val="009E7295"/>
    <w:rsid w:val="009F307F"/>
    <w:rsid w:val="00A015D1"/>
    <w:rsid w:val="00A02FA8"/>
    <w:rsid w:val="00A03C55"/>
    <w:rsid w:val="00A0476D"/>
    <w:rsid w:val="00A04C3C"/>
    <w:rsid w:val="00A06D3F"/>
    <w:rsid w:val="00A12667"/>
    <w:rsid w:val="00A164BC"/>
    <w:rsid w:val="00A202C6"/>
    <w:rsid w:val="00A2602F"/>
    <w:rsid w:val="00A308E1"/>
    <w:rsid w:val="00A31260"/>
    <w:rsid w:val="00A334E7"/>
    <w:rsid w:val="00A33A46"/>
    <w:rsid w:val="00A33D2A"/>
    <w:rsid w:val="00A3506F"/>
    <w:rsid w:val="00A37A58"/>
    <w:rsid w:val="00A42ABC"/>
    <w:rsid w:val="00A44757"/>
    <w:rsid w:val="00A454AD"/>
    <w:rsid w:val="00A477C3"/>
    <w:rsid w:val="00A51524"/>
    <w:rsid w:val="00A56ABD"/>
    <w:rsid w:val="00A579D8"/>
    <w:rsid w:val="00A60C6E"/>
    <w:rsid w:val="00A63D6F"/>
    <w:rsid w:val="00A64194"/>
    <w:rsid w:val="00A646B9"/>
    <w:rsid w:val="00A64838"/>
    <w:rsid w:val="00A73446"/>
    <w:rsid w:val="00A91F45"/>
    <w:rsid w:val="00A92EC0"/>
    <w:rsid w:val="00A92F62"/>
    <w:rsid w:val="00A9416C"/>
    <w:rsid w:val="00A95F8F"/>
    <w:rsid w:val="00A97086"/>
    <w:rsid w:val="00A9723C"/>
    <w:rsid w:val="00AA253E"/>
    <w:rsid w:val="00AA3861"/>
    <w:rsid w:val="00AA40FF"/>
    <w:rsid w:val="00AA495A"/>
    <w:rsid w:val="00AA5EC7"/>
    <w:rsid w:val="00AB0AB1"/>
    <w:rsid w:val="00AB233D"/>
    <w:rsid w:val="00AB4197"/>
    <w:rsid w:val="00AB44A7"/>
    <w:rsid w:val="00AB4F3C"/>
    <w:rsid w:val="00AB506E"/>
    <w:rsid w:val="00AB5223"/>
    <w:rsid w:val="00AB61B9"/>
    <w:rsid w:val="00AC06AD"/>
    <w:rsid w:val="00AC5DAC"/>
    <w:rsid w:val="00AC7396"/>
    <w:rsid w:val="00AD0599"/>
    <w:rsid w:val="00AD4EA0"/>
    <w:rsid w:val="00AE0DC0"/>
    <w:rsid w:val="00AE22B2"/>
    <w:rsid w:val="00AE39CE"/>
    <w:rsid w:val="00AE41F6"/>
    <w:rsid w:val="00AE61BA"/>
    <w:rsid w:val="00AE668F"/>
    <w:rsid w:val="00AE729A"/>
    <w:rsid w:val="00AE786A"/>
    <w:rsid w:val="00AF0084"/>
    <w:rsid w:val="00AF11DD"/>
    <w:rsid w:val="00AF30BF"/>
    <w:rsid w:val="00AF52F5"/>
    <w:rsid w:val="00AF6470"/>
    <w:rsid w:val="00B00774"/>
    <w:rsid w:val="00B0095F"/>
    <w:rsid w:val="00B009B1"/>
    <w:rsid w:val="00B00A77"/>
    <w:rsid w:val="00B014F3"/>
    <w:rsid w:val="00B01ECA"/>
    <w:rsid w:val="00B02946"/>
    <w:rsid w:val="00B052DF"/>
    <w:rsid w:val="00B07DAE"/>
    <w:rsid w:val="00B07DD0"/>
    <w:rsid w:val="00B1019A"/>
    <w:rsid w:val="00B141BA"/>
    <w:rsid w:val="00B17175"/>
    <w:rsid w:val="00B20CA0"/>
    <w:rsid w:val="00B245B8"/>
    <w:rsid w:val="00B25321"/>
    <w:rsid w:val="00B25DD0"/>
    <w:rsid w:val="00B26033"/>
    <w:rsid w:val="00B26D75"/>
    <w:rsid w:val="00B26DB5"/>
    <w:rsid w:val="00B329DF"/>
    <w:rsid w:val="00B365B3"/>
    <w:rsid w:val="00B406F3"/>
    <w:rsid w:val="00B4248E"/>
    <w:rsid w:val="00B42794"/>
    <w:rsid w:val="00B45797"/>
    <w:rsid w:val="00B475BD"/>
    <w:rsid w:val="00B50118"/>
    <w:rsid w:val="00B50180"/>
    <w:rsid w:val="00B51964"/>
    <w:rsid w:val="00B54B6B"/>
    <w:rsid w:val="00B54EF1"/>
    <w:rsid w:val="00B57AE0"/>
    <w:rsid w:val="00B61044"/>
    <w:rsid w:val="00B676FE"/>
    <w:rsid w:val="00B70DDA"/>
    <w:rsid w:val="00B72397"/>
    <w:rsid w:val="00B74A38"/>
    <w:rsid w:val="00B83637"/>
    <w:rsid w:val="00B8428C"/>
    <w:rsid w:val="00B90F31"/>
    <w:rsid w:val="00B91048"/>
    <w:rsid w:val="00B9105A"/>
    <w:rsid w:val="00B920DA"/>
    <w:rsid w:val="00B954BC"/>
    <w:rsid w:val="00B97869"/>
    <w:rsid w:val="00BA216A"/>
    <w:rsid w:val="00BA3CF7"/>
    <w:rsid w:val="00BA3ECD"/>
    <w:rsid w:val="00BA4FFD"/>
    <w:rsid w:val="00BA5A26"/>
    <w:rsid w:val="00BA6B84"/>
    <w:rsid w:val="00BB0C22"/>
    <w:rsid w:val="00BB5CE7"/>
    <w:rsid w:val="00BB6AE7"/>
    <w:rsid w:val="00BC10B4"/>
    <w:rsid w:val="00BC21BA"/>
    <w:rsid w:val="00BC47C1"/>
    <w:rsid w:val="00BC48EA"/>
    <w:rsid w:val="00BC4F27"/>
    <w:rsid w:val="00BD4A1D"/>
    <w:rsid w:val="00BD66BD"/>
    <w:rsid w:val="00BD6DA8"/>
    <w:rsid w:val="00BE5932"/>
    <w:rsid w:val="00BE5EA5"/>
    <w:rsid w:val="00BE725F"/>
    <w:rsid w:val="00BF1085"/>
    <w:rsid w:val="00BF3D59"/>
    <w:rsid w:val="00BF470C"/>
    <w:rsid w:val="00BF7A63"/>
    <w:rsid w:val="00C012CD"/>
    <w:rsid w:val="00C01ECE"/>
    <w:rsid w:val="00C03915"/>
    <w:rsid w:val="00C104F6"/>
    <w:rsid w:val="00C10949"/>
    <w:rsid w:val="00C132A6"/>
    <w:rsid w:val="00C13DD1"/>
    <w:rsid w:val="00C14038"/>
    <w:rsid w:val="00C140B3"/>
    <w:rsid w:val="00C14B51"/>
    <w:rsid w:val="00C30322"/>
    <w:rsid w:val="00C32AEF"/>
    <w:rsid w:val="00C3313E"/>
    <w:rsid w:val="00C333F0"/>
    <w:rsid w:val="00C34637"/>
    <w:rsid w:val="00C37F13"/>
    <w:rsid w:val="00C40B50"/>
    <w:rsid w:val="00C43D92"/>
    <w:rsid w:val="00C456BB"/>
    <w:rsid w:val="00C512D5"/>
    <w:rsid w:val="00C51DF2"/>
    <w:rsid w:val="00C526E9"/>
    <w:rsid w:val="00C52B81"/>
    <w:rsid w:val="00C52E1C"/>
    <w:rsid w:val="00C54CBF"/>
    <w:rsid w:val="00C61594"/>
    <w:rsid w:val="00C64A6F"/>
    <w:rsid w:val="00C64B19"/>
    <w:rsid w:val="00C650D1"/>
    <w:rsid w:val="00C650E9"/>
    <w:rsid w:val="00C7123D"/>
    <w:rsid w:val="00C72013"/>
    <w:rsid w:val="00C72671"/>
    <w:rsid w:val="00C72EAB"/>
    <w:rsid w:val="00C74DF2"/>
    <w:rsid w:val="00C769D5"/>
    <w:rsid w:val="00C83164"/>
    <w:rsid w:val="00C83345"/>
    <w:rsid w:val="00C83ADD"/>
    <w:rsid w:val="00C85D3A"/>
    <w:rsid w:val="00C86A27"/>
    <w:rsid w:val="00C966B8"/>
    <w:rsid w:val="00CA0519"/>
    <w:rsid w:val="00CA2ECD"/>
    <w:rsid w:val="00CA44F4"/>
    <w:rsid w:val="00CA5194"/>
    <w:rsid w:val="00CA6AEB"/>
    <w:rsid w:val="00CA6F10"/>
    <w:rsid w:val="00CB0DA3"/>
    <w:rsid w:val="00CB0ED9"/>
    <w:rsid w:val="00CB22F8"/>
    <w:rsid w:val="00CB3448"/>
    <w:rsid w:val="00CB485A"/>
    <w:rsid w:val="00CB5542"/>
    <w:rsid w:val="00CC10B8"/>
    <w:rsid w:val="00CC493A"/>
    <w:rsid w:val="00CD09C2"/>
    <w:rsid w:val="00CD18E8"/>
    <w:rsid w:val="00CD1EC6"/>
    <w:rsid w:val="00CD237B"/>
    <w:rsid w:val="00CD32EC"/>
    <w:rsid w:val="00CD34D7"/>
    <w:rsid w:val="00CD54F1"/>
    <w:rsid w:val="00CD6B26"/>
    <w:rsid w:val="00CE0F26"/>
    <w:rsid w:val="00CE54EB"/>
    <w:rsid w:val="00CE79C1"/>
    <w:rsid w:val="00CF3856"/>
    <w:rsid w:val="00CF4D8F"/>
    <w:rsid w:val="00CF6755"/>
    <w:rsid w:val="00D05CFF"/>
    <w:rsid w:val="00D11FDC"/>
    <w:rsid w:val="00D144B3"/>
    <w:rsid w:val="00D1599B"/>
    <w:rsid w:val="00D20347"/>
    <w:rsid w:val="00D2337A"/>
    <w:rsid w:val="00D24384"/>
    <w:rsid w:val="00D27E29"/>
    <w:rsid w:val="00D3531B"/>
    <w:rsid w:val="00D35D67"/>
    <w:rsid w:val="00D4023D"/>
    <w:rsid w:val="00D42A99"/>
    <w:rsid w:val="00D4377F"/>
    <w:rsid w:val="00D50D0A"/>
    <w:rsid w:val="00D51663"/>
    <w:rsid w:val="00D57BCA"/>
    <w:rsid w:val="00D6040D"/>
    <w:rsid w:val="00D61539"/>
    <w:rsid w:val="00D6407E"/>
    <w:rsid w:val="00D649DE"/>
    <w:rsid w:val="00D72CB5"/>
    <w:rsid w:val="00D73EDF"/>
    <w:rsid w:val="00D75897"/>
    <w:rsid w:val="00D7717F"/>
    <w:rsid w:val="00D77AD4"/>
    <w:rsid w:val="00D80824"/>
    <w:rsid w:val="00D90E11"/>
    <w:rsid w:val="00D910E0"/>
    <w:rsid w:val="00D92D0E"/>
    <w:rsid w:val="00D976DD"/>
    <w:rsid w:val="00DA0C19"/>
    <w:rsid w:val="00DA2C89"/>
    <w:rsid w:val="00DA3651"/>
    <w:rsid w:val="00DA438B"/>
    <w:rsid w:val="00DA7357"/>
    <w:rsid w:val="00DB0D9C"/>
    <w:rsid w:val="00DB2199"/>
    <w:rsid w:val="00DB5ED3"/>
    <w:rsid w:val="00DC0E47"/>
    <w:rsid w:val="00DC5106"/>
    <w:rsid w:val="00DD003B"/>
    <w:rsid w:val="00DD5131"/>
    <w:rsid w:val="00DD5615"/>
    <w:rsid w:val="00DE23C0"/>
    <w:rsid w:val="00DE7227"/>
    <w:rsid w:val="00DE78F0"/>
    <w:rsid w:val="00DE7EBA"/>
    <w:rsid w:val="00DF0551"/>
    <w:rsid w:val="00DF167F"/>
    <w:rsid w:val="00DF2847"/>
    <w:rsid w:val="00DF3568"/>
    <w:rsid w:val="00DF64BF"/>
    <w:rsid w:val="00DF6D4F"/>
    <w:rsid w:val="00E02859"/>
    <w:rsid w:val="00E02C37"/>
    <w:rsid w:val="00E02E43"/>
    <w:rsid w:val="00E03192"/>
    <w:rsid w:val="00E116D9"/>
    <w:rsid w:val="00E12249"/>
    <w:rsid w:val="00E13520"/>
    <w:rsid w:val="00E13CE0"/>
    <w:rsid w:val="00E16608"/>
    <w:rsid w:val="00E1726E"/>
    <w:rsid w:val="00E2004A"/>
    <w:rsid w:val="00E267FC"/>
    <w:rsid w:val="00E30F9A"/>
    <w:rsid w:val="00E327C3"/>
    <w:rsid w:val="00E32C33"/>
    <w:rsid w:val="00E350CB"/>
    <w:rsid w:val="00E40758"/>
    <w:rsid w:val="00E41561"/>
    <w:rsid w:val="00E4527D"/>
    <w:rsid w:val="00E47194"/>
    <w:rsid w:val="00E53AFE"/>
    <w:rsid w:val="00E5440D"/>
    <w:rsid w:val="00E62390"/>
    <w:rsid w:val="00E6249D"/>
    <w:rsid w:val="00E66044"/>
    <w:rsid w:val="00E66E83"/>
    <w:rsid w:val="00E717C3"/>
    <w:rsid w:val="00E747CB"/>
    <w:rsid w:val="00E749F8"/>
    <w:rsid w:val="00E74DF9"/>
    <w:rsid w:val="00E75AE0"/>
    <w:rsid w:val="00E75B59"/>
    <w:rsid w:val="00E80C85"/>
    <w:rsid w:val="00E81D11"/>
    <w:rsid w:val="00E82518"/>
    <w:rsid w:val="00E842D6"/>
    <w:rsid w:val="00E84AD5"/>
    <w:rsid w:val="00E909FB"/>
    <w:rsid w:val="00E91AF0"/>
    <w:rsid w:val="00E957B3"/>
    <w:rsid w:val="00E95D3B"/>
    <w:rsid w:val="00E96BCB"/>
    <w:rsid w:val="00E9736B"/>
    <w:rsid w:val="00EA1185"/>
    <w:rsid w:val="00EA1417"/>
    <w:rsid w:val="00EA22A3"/>
    <w:rsid w:val="00EA35B5"/>
    <w:rsid w:val="00EA76F1"/>
    <w:rsid w:val="00EB4F72"/>
    <w:rsid w:val="00EB5D1B"/>
    <w:rsid w:val="00EB6567"/>
    <w:rsid w:val="00EC2F66"/>
    <w:rsid w:val="00EC49DB"/>
    <w:rsid w:val="00EC4F66"/>
    <w:rsid w:val="00EC6332"/>
    <w:rsid w:val="00ED155F"/>
    <w:rsid w:val="00ED6798"/>
    <w:rsid w:val="00ED691D"/>
    <w:rsid w:val="00ED7A6D"/>
    <w:rsid w:val="00EE544F"/>
    <w:rsid w:val="00EF1464"/>
    <w:rsid w:val="00EF2525"/>
    <w:rsid w:val="00EF4190"/>
    <w:rsid w:val="00EF7297"/>
    <w:rsid w:val="00F00962"/>
    <w:rsid w:val="00F00E28"/>
    <w:rsid w:val="00F01B7B"/>
    <w:rsid w:val="00F04A41"/>
    <w:rsid w:val="00F071B1"/>
    <w:rsid w:val="00F07444"/>
    <w:rsid w:val="00F077EF"/>
    <w:rsid w:val="00F2114B"/>
    <w:rsid w:val="00F2602E"/>
    <w:rsid w:val="00F309BA"/>
    <w:rsid w:val="00F35494"/>
    <w:rsid w:val="00F35A02"/>
    <w:rsid w:val="00F36E0E"/>
    <w:rsid w:val="00F36EE7"/>
    <w:rsid w:val="00F3765B"/>
    <w:rsid w:val="00F4286A"/>
    <w:rsid w:val="00F44C9A"/>
    <w:rsid w:val="00F50B0D"/>
    <w:rsid w:val="00F51C7D"/>
    <w:rsid w:val="00F51F3D"/>
    <w:rsid w:val="00F54EC2"/>
    <w:rsid w:val="00F55CB0"/>
    <w:rsid w:val="00F61290"/>
    <w:rsid w:val="00F624F7"/>
    <w:rsid w:val="00F701DE"/>
    <w:rsid w:val="00F706C1"/>
    <w:rsid w:val="00F71351"/>
    <w:rsid w:val="00F71F81"/>
    <w:rsid w:val="00F7278D"/>
    <w:rsid w:val="00F72F96"/>
    <w:rsid w:val="00F73F50"/>
    <w:rsid w:val="00F762AF"/>
    <w:rsid w:val="00F76378"/>
    <w:rsid w:val="00F77691"/>
    <w:rsid w:val="00F77A8D"/>
    <w:rsid w:val="00F80410"/>
    <w:rsid w:val="00F82283"/>
    <w:rsid w:val="00F83846"/>
    <w:rsid w:val="00F85E32"/>
    <w:rsid w:val="00F931C1"/>
    <w:rsid w:val="00F93BA4"/>
    <w:rsid w:val="00F94ACB"/>
    <w:rsid w:val="00F9556E"/>
    <w:rsid w:val="00F95730"/>
    <w:rsid w:val="00FA409E"/>
    <w:rsid w:val="00FA7F82"/>
    <w:rsid w:val="00FB4734"/>
    <w:rsid w:val="00FB5927"/>
    <w:rsid w:val="00FB7017"/>
    <w:rsid w:val="00FC0792"/>
    <w:rsid w:val="00FC2998"/>
    <w:rsid w:val="00FC363F"/>
    <w:rsid w:val="00FC4664"/>
    <w:rsid w:val="00FC4677"/>
    <w:rsid w:val="00FD0CBA"/>
    <w:rsid w:val="00FD3B8A"/>
    <w:rsid w:val="00FD3F06"/>
    <w:rsid w:val="00FE0407"/>
    <w:rsid w:val="00FE0DCD"/>
    <w:rsid w:val="00FE78BD"/>
    <w:rsid w:val="00FF3185"/>
    <w:rsid w:val="00FF59D5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A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5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7E2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6B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A60C6E"/>
    <w:pPr>
      <w:widowControl w:val="0"/>
      <w:snapToGrid w:val="0"/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A60C6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6976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D12CD"/>
    <w:pPr>
      <w:spacing w:line="240" w:lineRule="auto"/>
      <w:ind w:left="720"/>
      <w:contextualSpacing/>
    </w:pPr>
  </w:style>
  <w:style w:type="paragraph" w:styleId="a7">
    <w:name w:val="No Spacing"/>
    <w:link w:val="a8"/>
    <w:uiPriority w:val="1"/>
    <w:qFormat/>
    <w:rsid w:val="00C140B3"/>
    <w:pPr>
      <w:spacing w:after="0" w:line="240" w:lineRule="auto"/>
    </w:pPr>
    <w:rPr>
      <w:rFonts w:eastAsiaTheme="minorEastAsia"/>
      <w:lang w:eastAsia="ru-RU"/>
    </w:rPr>
  </w:style>
  <w:style w:type="character" w:styleId="a9">
    <w:name w:val="Emphasis"/>
    <w:basedOn w:val="a0"/>
    <w:uiPriority w:val="20"/>
    <w:qFormat/>
    <w:rsid w:val="00F00E28"/>
    <w:rPr>
      <w:i/>
      <w:iCs/>
    </w:rPr>
  </w:style>
  <w:style w:type="paragraph" w:styleId="aa">
    <w:name w:val="header"/>
    <w:basedOn w:val="a"/>
    <w:link w:val="ab"/>
    <w:unhideWhenUsed/>
    <w:rsid w:val="00836A8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rsid w:val="00836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36A8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36A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rsid w:val="00A04C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585128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5128"/>
    <w:pPr>
      <w:widowControl w:val="0"/>
      <w:shd w:val="clear" w:color="auto" w:fill="FFFFFF"/>
      <w:spacing w:after="600" w:line="320" w:lineRule="exact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D27E2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27E29"/>
  </w:style>
  <w:style w:type="character" w:styleId="ae">
    <w:name w:val="page number"/>
    <w:basedOn w:val="a0"/>
    <w:rsid w:val="00D27E29"/>
  </w:style>
  <w:style w:type="character" w:customStyle="1" w:styleId="af">
    <w:name w:val="Текст выноски Знак"/>
    <w:basedOn w:val="a0"/>
    <w:link w:val="af0"/>
    <w:uiPriority w:val="99"/>
    <w:semiHidden/>
    <w:rsid w:val="00D27E2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rsid w:val="00D27E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D27E29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annotation text"/>
    <w:basedOn w:val="a"/>
    <w:link w:val="af2"/>
    <w:semiHidden/>
    <w:rsid w:val="00D27E2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D27E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ма примечания Знак"/>
    <w:basedOn w:val="af2"/>
    <w:link w:val="af4"/>
    <w:semiHidden/>
    <w:rsid w:val="00D27E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annotation subject"/>
    <w:basedOn w:val="af1"/>
    <w:next w:val="af1"/>
    <w:link w:val="af3"/>
    <w:semiHidden/>
    <w:rsid w:val="00D27E29"/>
    <w:rPr>
      <w:b/>
      <w:bCs/>
    </w:rPr>
  </w:style>
  <w:style w:type="character" w:customStyle="1" w:styleId="14">
    <w:name w:val="Тема примечания Знак1"/>
    <w:basedOn w:val="af2"/>
    <w:uiPriority w:val="99"/>
    <w:semiHidden/>
    <w:rsid w:val="00D27E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27E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27E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f5">
    <w:name w:val="Normal (Web)"/>
    <w:basedOn w:val="a"/>
    <w:uiPriority w:val="99"/>
    <w:rsid w:val="00D27E29"/>
    <w:pPr>
      <w:spacing w:before="100" w:beforeAutospacing="1" w:after="100" w:afterAutospacing="1" w:line="240" w:lineRule="auto"/>
    </w:pPr>
  </w:style>
  <w:style w:type="character" w:customStyle="1" w:styleId="af6">
    <w:name w:val="Гипертекстовая ссылка"/>
    <w:basedOn w:val="a0"/>
    <w:uiPriority w:val="99"/>
    <w:rsid w:val="00D27E29"/>
    <w:rPr>
      <w:color w:val="008000"/>
    </w:rPr>
  </w:style>
  <w:style w:type="paragraph" w:customStyle="1" w:styleId="af7">
    <w:name w:val="Знак"/>
    <w:basedOn w:val="a"/>
    <w:rsid w:val="00D27E2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Нормальный (таблица)"/>
    <w:basedOn w:val="a"/>
    <w:next w:val="a"/>
    <w:uiPriority w:val="99"/>
    <w:rsid w:val="00D27E29"/>
    <w:pPr>
      <w:autoSpaceDE w:val="0"/>
      <w:autoSpaceDN w:val="0"/>
      <w:adjustRightInd w:val="0"/>
      <w:spacing w:line="240" w:lineRule="auto"/>
      <w:jc w:val="both"/>
    </w:pPr>
    <w:rPr>
      <w:rFonts w:ascii="Arial" w:eastAsiaTheme="minorHAnsi" w:hAnsi="Arial" w:cs="Arial"/>
      <w:lang w:eastAsia="en-US"/>
    </w:rPr>
  </w:style>
  <w:style w:type="character" w:customStyle="1" w:styleId="af9">
    <w:name w:val="Цветовое выделение"/>
    <w:uiPriority w:val="99"/>
    <w:rsid w:val="00D27E29"/>
    <w:rPr>
      <w:b/>
      <w:bCs/>
      <w:color w:val="26282F"/>
    </w:rPr>
  </w:style>
  <w:style w:type="paragraph" w:customStyle="1" w:styleId="afa">
    <w:name w:val="Заголовок статьи"/>
    <w:basedOn w:val="a"/>
    <w:next w:val="a"/>
    <w:uiPriority w:val="99"/>
    <w:rsid w:val="00D27E29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15">
    <w:name w:val="Знак1 Знак Знак Знак Знак Знак Знак Знак Знак"/>
    <w:basedOn w:val="a"/>
    <w:rsid w:val="00D27E2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2 Знак"/>
    <w:basedOn w:val="a"/>
    <w:rsid w:val="00D27E2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27E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Комментарий"/>
    <w:basedOn w:val="a"/>
    <w:next w:val="a"/>
    <w:uiPriority w:val="99"/>
    <w:rsid w:val="00D27E29"/>
    <w:pPr>
      <w:widowControl w:val="0"/>
      <w:autoSpaceDE w:val="0"/>
      <w:autoSpaceDN w:val="0"/>
      <w:adjustRightInd w:val="0"/>
      <w:spacing w:before="75" w:line="240" w:lineRule="auto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D27E29"/>
    <w:rPr>
      <w:i/>
      <w:iCs/>
    </w:rPr>
  </w:style>
  <w:style w:type="paragraph" w:customStyle="1" w:styleId="afd">
    <w:name w:val="Прижатый влево"/>
    <w:basedOn w:val="a"/>
    <w:next w:val="a"/>
    <w:uiPriority w:val="99"/>
    <w:rsid w:val="00D27E29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</w:rPr>
  </w:style>
  <w:style w:type="character" w:styleId="afe">
    <w:name w:val="Hyperlink"/>
    <w:basedOn w:val="a0"/>
    <w:uiPriority w:val="99"/>
    <w:unhideWhenUsed/>
    <w:rsid w:val="00D27E29"/>
    <w:rPr>
      <w:color w:val="0000FF"/>
      <w:u w:val="single"/>
    </w:rPr>
  </w:style>
  <w:style w:type="paragraph" w:styleId="aff">
    <w:name w:val="Plain Text"/>
    <w:basedOn w:val="a"/>
    <w:link w:val="aff0"/>
    <w:uiPriority w:val="99"/>
    <w:unhideWhenUsed/>
    <w:rsid w:val="00D27E29"/>
    <w:pPr>
      <w:spacing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D27E29"/>
    <w:rPr>
      <w:rFonts w:ascii="Consolas" w:hAnsi="Consolas"/>
      <w:sz w:val="21"/>
      <w:szCs w:val="21"/>
    </w:rPr>
  </w:style>
  <w:style w:type="paragraph" w:customStyle="1" w:styleId="ConsPlusCell">
    <w:name w:val="ConsPlusCell"/>
    <w:uiPriority w:val="99"/>
    <w:rsid w:val="00D27E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f1">
    <w:name w:val="Таблицы (моноширинный)"/>
    <w:basedOn w:val="a"/>
    <w:next w:val="a"/>
    <w:uiPriority w:val="99"/>
    <w:rsid w:val="00D27E29"/>
    <w:pPr>
      <w:autoSpaceDE w:val="0"/>
      <w:autoSpaceDN w:val="0"/>
      <w:adjustRightInd w:val="0"/>
      <w:spacing w:line="240" w:lineRule="auto"/>
    </w:pPr>
    <w:rPr>
      <w:rFonts w:ascii="Courier New" w:eastAsiaTheme="minorHAnsi" w:hAnsi="Courier New" w:cs="Courier New"/>
      <w:lang w:eastAsia="en-US"/>
    </w:rPr>
  </w:style>
  <w:style w:type="paragraph" w:customStyle="1" w:styleId="aff2">
    <w:name w:val="Комментарий пользователя"/>
    <w:basedOn w:val="afb"/>
    <w:next w:val="a"/>
    <w:uiPriority w:val="99"/>
    <w:rsid w:val="00D27E29"/>
    <w:pPr>
      <w:widowControl/>
      <w:jc w:val="left"/>
    </w:pPr>
    <w:rPr>
      <w:rFonts w:eastAsiaTheme="minorHAnsi"/>
      <w:shd w:val="clear" w:color="auto" w:fill="FFDFE0"/>
      <w:lang w:eastAsia="en-US"/>
    </w:rPr>
  </w:style>
  <w:style w:type="paragraph" w:customStyle="1" w:styleId="16">
    <w:name w:val="Без интервала1"/>
    <w:next w:val="a7"/>
    <w:uiPriority w:val="1"/>
    <w:qFormat/>
    <w:rsid w:val="00D27E29"/>
    <w:pPr>
      <w:spacing w:after="0" w:line="240" w:lineRule="auto"/>
    </w:pPr>
    <w:rPr>
      <w:rFonts w:eastAsia="Times New Roman"/>
      <w:lang w:eastAsia="ru-RU"/>
    </w:rPr>
  </w:style>
  <w:style w:type="table" w:customStyle="1" w:styleId="31">
    <w:name w:val="Сетка таблицы31"/>
    <w:basedOn w:val="a1"/>
    <w:next w:val="a5"/>
    <w:rsid w:val="00D27E2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1">
    <w:name w:val="s_1"/>
    <w:basedOn w:val="a"/>
    <w:rsid w:val="007038BD"/>
    <w:pPr>
      <w:spacing w:before="100" w:beforeAutospacing="1" w:after="100" w:afterAutospacing="1" w:line="240" w:lineRule="auto"/>
    </w:pPr>
  </w:style>
  <w:style w:type="paragraph" w:styleId="aff3">
    <w:name w:val="Revision"/>
    <w:hidden/>
    <w:uiPriority w:val="99"/>
    <w:semiHidden/>
    <w:rsid w:val="007038BD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394210"/>
    <w:rPr>
      <w:rFonts w:eastAsiaTheme="minorEastAsia"/>
      <w:lang w:eastAsia="ru-RU"/>
    </w:rPr>
  </w:style>
  <w:style w:type="paragraph" w:styleId="aff4">
    <w:name w:val="Body Text Indent"/>
    <w:basedOn w:val="a"/>
    <w:link w:val="aff5"/>
    <w:rsid w:val="00D57BCA"/>
    <w:pPr>
      <w:spacing w:after="120" w:line="240" w:lineRule="auto"/>
      <w:ind w:left="283"/>
    </w:pPr>
  </w:style>
  <w:style w:type="character" w:customStyle="1" w:styleId="aff5">
    <w:name w:val="Основной текст с отступом Знак"/>
    <w:basedOn w:val="a0"/>
    <w:link w:val="aff4"/>
    <w:rsid w:val="00D57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D57B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semiHidden/>
    <w:rsid w:val="00D57BC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table" w:customStyle="1" w:styleId="22">
    <w:name w:val="Сетка таблицы2"/>
    <w:basedOn w:val="a1"/>
    <w:next w:val="a5"/>
    <w:rsid w:val="00D57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5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7E2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6B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A60C6E"/>
    <w:pPr>
      <w:widowControl w:val="0"/>
      <w:snapToGrid w:val="0"/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A60C6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6976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D12CD"/>
    <w:pPr>
      <w:spacing w:line="240" w:lineRule="auto"/>
      <w:ind w:left="720"/>
      <w:contextualSpacing/>
    </w:pPr>
  </w:style>
  <w:style w:type="paragraph" w:styleId="a7">
    <w:name w:val="No Spacing"/>
    <w:link w:val="a8"/>
    <w:uiPriority w:val="1"/>
    <w:qFormat/>
    <w:rsid w:val="00C140B3"/>
    <w:pPr>
      <w:spacing w:after="0" w:line="240" w:lineRule="auto"/>
    </w:pPr>
    <w:rPr>
      <w:rFonts w:eastAsiaTheme="minorEastAsia"/>
      <w:lang w:eastAsia="ru-RU"/>
    </w:rPr>
  </w:style>
  <w:style w:type="character" w:styleId="a9">
    <w:name w:val="Emphasis"/>
    <w:basedOn w:val="a0"/>
    <w:uiPriority w:val="20"/>
    <w:qFormat/>
    <w:rsid w:val="00F00E28"/>
    <w:rPr>
      <w:i/>
      <w:iCs/>
    </w:rPr>
  </w:style>
  <w:style w:type="paragraph" w:styleId="aa">
    <w:name w:val="header"/>
    <w:basedOn w:val="a"/>
    <w:link w:val="ab"/>
    <w:unhideWhenUsed/>
    <w:rsid w:val="00836A8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rsid w:val="00836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36A8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36A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rsid w:val="00A04C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585128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5128"/>
    <w:pPr>
      <w:widowControl w:val="0"/>
      <w:shd w:val="clear" w:color="auto" w:fill="FFFFFF"/>
      <w:spacing w:after="600" w:line="320" w:lineRule="exact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D27E2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27E29"/>
  </w:style>
  <w:style w:type="character" w:styleId="ae">
    <w:name w:val="page number"/>
    <w:basedOn w:val="a0"/>
    <w:rsid w:val="00D27E29"/>
  </w:style>
  <w:style w:type="character" w:customStyle="1" w:styleId="af">
    <w:name w:val="Текст выноски Знак"/>
    <w:basedOn w:val="a0"/>
    <w:link w:val="af0"/>
    <w:uiPriority w:val="99"/>
    <w:semiHidden/>
    <w:rsid w:val="00D27E2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rsid w:val="00D27E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D27E29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annotation text"/>
    <w:basedOn w:val="a"/>
    <w:link w:val="af2"/>
    <w:semiHidden/>
    <w:rsid w:val="00D27E2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D27E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ма примечания Знак"/>
    <w:basedOn w:val="af2"/>
    <w:link w:val="af4"/>
    <w:semiHidden/>
    <w:rsid w:val="00D27E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annotation subject"/>
    <w:basedOn w:val="af1"/>
    <w:next w:val="af1"/>
    <w:link w:val="af3"/>
    <w:semiHidden/>
    <w:rsid w:val="00D27E29"/>
    <w:rPr>
      <w:b/>
      <w:bCs/>
    </w:rPr>
  </w:style>
  <w:style w:type="character" w:customStyle="1" w:styleId="14">
    <w:name w:val="Тема примечания Знак1"/>
    <w:basedOn w:val="af2"/>
    <w:uiPriority w:val="99"/>
    <w:semiHidden/>
    <w:rsid w:val="00D27E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27E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27E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f5">
    <w:name w:val="Normal (Web)"/>
    <w:basedOn w:val="a"/>
    <w:uiPriority w:val="99"/>
    <w:rsid w:val="00D27E29"/>
    <w:pPr>
      <w:spacing w:before="100" w:beforeAutospacing="1" w:after="100" w:afterAutospacing="1" w:line="240" w:lineRule="auto"/>
    </w:pPr>
  </w:style>
  <w:style w:type="character" w:customStyle="1" w:styleId="af6">
    <w:name w:val="Гипертекстовая ссылка"/>
    <w:basedOn w:val="a0"/>
    <w:uiPriority w:val="99"/>
    <w:rsid w:val="00D27E29"/>
    <w:rPr>
      <w:color w:val="008000"/>
    </w:rPr>
  </w:style>
  <w:style w:type="paragraph" w:customStyle="1" w:styleId="af7">
    <w:name w:val="Знак"/>
    <w:basedOn w:val="a"/>
    <w:rsid w:val="00D27E2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Нормальный (таблица)"/>
    <w:basedOn w:val="a"/>
    <w:next w:val="a"/>
    <w:uiPriority w:val="99"/>
    <w:rsid w:val="00D27E29"/>
    <w:pPr>
      <w:autoSpaceDE w:val="0"/>
      <w:autoSpaceDN w:val="0"/>
      <w:adjustRightInd w:val="0"/>
      <w:spacing w:line="240" w:lineRule="auto"/>
      <w:jc w:val="both"/>
    </w:pPr>
    <w:rPr>
      <w:rFonts w:ascii="Arial" w:eastAsiaTheme="minorHAnsi" w:hAnsi="Arial" w:cs="Arial"/>
      <w:lang w:eastAsia="en-US"/>
    </w:rPr>
  </w:style>
  <w:style w:type="character" w:customStyle="1" w:styleId="af9">
    <w:name w:val="Цветовое выделение"/>
    <w:uiPriority w:val="99"/>
    <w:rsid w:val="00D27E29"/>
    <w:rPr>
      <w:b/>
      <w:bCs/>
      <w:color w:val="26282F"/>
    </w:rPr>
  </w:style>
  <w:style w:type="paragraph" w:customStyle="1" w:styleId="afa">
    <w:name w:val="Заголовок статьи"/>
    <w:basedOn w:val="a"/>
    <w:next w:val="a"/>
    <w:uiPriority w:val="99"/>
    <w:rsid w:val="00D27E29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15">
    <w:name w:val="Знак1 Знак Знак Знак Знак Знак Знак Знак Знак"/>
    <w:basedOn w:val="a"/>
    <w:rsid w:val="00D27E2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2 Знак"/>
    <w:basedOn w:val="a"/>
    <w:rsid w:val="00D27E2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27E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Комментарий"/>
    <w:basedOn w:val="a"/>
    <w:next w:val="a"/>
    <w:uiPriority w:val="99"/>
    <w:rsid w:val="00D27E29"/>
    <w:pPr>
      <w:widowControl w:val="0"/>
      <w:autoSpaceDE w:val="0"/>
      <w:autoSpaceDN w:val="0"/>
      <w:adjustRightInd w:val="0"/>
      <w:spacing w:before="75" w:line="240" w:lineRule="auto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D27E29"/>
    <w:rPr>
      <w:i/>
      <w:iCs/>
    </w:rPr>
  </w:style>
  <w:style w:type="paragraph" w:customStyle="1" w:styleId="afd">
    <w:name w:val="Прижатый влево"/>
    <w:basedOn w:val="a"/>
    <w:next w:val="a"/>
    <w:uiPriority w:val="99"/>
    <w:rsid w:val="00D27E29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</w:rPr>
  </w:style>
  <w:style w:type="character" w:styleId="afe">
    <w:name w:val="Hyperlink"/>
    <w:basedOn w:val="a0"/>
    <w:uiPriority w:val="99"/>
    <w:unhideWhenUsed/>
    <w:rsid w:val="00D27E29"/>
    <w:rPr>
      <w:color w:val="0000FF"/>
      <w:u w:val="single"/>
    </w:rPr>
  </w:style>
  <w:style w:type="paragraph" w:styleId="aff">
    <w:name w:val="Plain Text"/>
    <w:basedOn w:val="a"/>
    <w:link w:val="aff0"/>
    <w:uiPriority w:val="99"/>
    <w:unhideWhenUsed/>
    <w:rsid w:val="00D27E29"/>
    <w:pPr>
      <w:spacing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D27E29"/>
    <w:rPr>
      <w:rFonts w:ascii="Consolas" w:hAnsi="Consolas"/>
      <w:sz w:val="21"/>
      <w:szCs w:val="21"/>
    </w:rPr>
  </w:style>
  <w:style w:type="paragraph" w:customStyle="1" w:styleId="ConsPlusCell">
    <w:name w:val="ConsPlusCell"/>
    <w:uiPriority w:val="99"/>
    <w:rsid w:val="00D27E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f1">
    <w:name w:val="Таблицы (моноширинный)"/>
    <w:basedOn w:val="a"/>
    <w:next w:val="a"/>
    <w:uiPriority w:val="99"/>
    <w:rsid w:val="00D27E29"/>
    <w:pPr>
      <w:autoSpaceDE w:val="0"/>
      <w:autoSpaceDN w:val="0"/>
      <w:adjustRightInd w:val="0"/>
      <w:spacing w:line="240" w:lineRule="auto"/>
    </w:pPr>
    <w:rPr>
      <w:rFonts w:ascii="Courier New" w:eastAsiaTheme="minorHAnsi" w:hAnsi="Courier New" w:cs="Courier New"/>
      <w:lang w:eastAsia="en-US"/>
    </w:rPr>
  </w:style>
  <w:style w:type="paragraph" w:customStyle="1" w:styleId="aff2">
    <w:name w:val="Комментарий пользователя"/>
    <w:basedOn w:val="afb"/>
    <w:next w:val="a"/>
    <w:uiPriority w:val="99"/>
    <w:rsid w:val="00D27E29"/>
    <w:pPr>
      <w:widowControl/>
      <w:jc w:val="left"/>
    </w:pPr>
    <w:rPr>
      <w:rFonts w:eastAsiaTheme="minorHAnsi"/>
      <w:shd w:val="clear" w:color="auto" w:fill="FFDFE0"/>
      <w:lang w:eastAsia="en-US"/>
    </w:rPr>
  </w:style>
  <w:style w:type="paragraph" w:customStyle="1" w:styleId="16">
    <w:name w:val="Без интервала1"/>
    <w:next w:val="a7"/>
    <w:uiPriority w:val="1"/>
    <w:qFormat/>
    <w:rsid w:val="00D27E29"/>
    <w:pPr>
      <w:spacing w:after="0" w:line="240" w:lineRule="auto"/>
    </w:pPr>
    <w:rPr>
      <w:rFonts w:eastAsia="Times New Roman"/>
      <w:lang w:eastAsia="ru-RU"/>
    </w:rPr>
  </w:style>
  <w:style w:type="table" w:customStyle="1" w:styleId="31">
    <w:name w:val="Сетка таблицы31"/>
    <w:basedOn w:val="a1"/>
    <w:next w:val="a5"/>
    <w:rsid w:val="00D27E2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1">
    <w:name w:val="s_1"/>
    <w:basedOn w:val="a"/>
    <w:rsid w:val="007038BD"/>
    <w:pPr>
      <w:spacing w:before="100" w:beforeAutospacing="1" w:after="100" w:afterAutospacing="1" w:line="240" w:lineRule="auto"/>
    </w:pPr>
  </w:style>
  <w:style w:type="paragraph" w:styleId="aff3">
    <w:name w:val="Revision"/>
    <w:hidden/>
    <w:uiPriority w:val="99"/>
    <w:semiHidden/>
    <w:rsid w:val="007038BD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394210"/>
    <w:rPr>
      <w:rFonts w:eastAsiaTheme="minorEastAsia"/>
      <w:lang w:eastAsia="ru-RU"/>
    </w:rPr>
  </w:style>
  <w:style w:type="paragraph" w:styleId="aff4">
    <w:name w:val="Body Text Indent"/>
    <w:basedOn w:val="a"/>
    <w:link w:val="aff5"/>
    <w:rsid w:val="00D57BCA"/>
    <w:pPr>
      <w:spacing w:after="120" w:line="240" w:lineRule="auto"/>
      <w:ind w:left="283"/>
    </w:pPr>
  </w:style>
  <w:style w:type="character" w:customStyle="1" w:styleId="aff5">
    <w:name w:val="Основной текст с отступом Знак"/>
    <w:basedOn w:val="a0"/>
    <w:link w:val="aff4"/>
    <w:rsid w:val="00D57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D57B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semiHidden/>
    <w:rsid w:val="00D57BC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table" w:customStyle="1" w:styleId="22">
    <w:name w:val="Сетка таблицы2"/>
    <w:basedOn w:val="a1"/>
    <w:next w:val="a5"/>
    <w:rsid w:val="00D57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62627&amp;dst=26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62627&amp;dst=122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62627&amp;dst=12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62627&amp;dst=109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62627&amp;dst=1096" TargetMode="External"/><Relationship Id="rId10" Type="http://schemas.openxmlformats.org/officeDocument/2006/relationships/hyperlink" Target="https://login.consultant.ru/link/?req=doc&amp;base=LAW&amp;n=362627&amp;dst=446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62627&amp;dst=263" TargetMode="External"/><Relationship Id="rId14" Type="http://schemas.openxmlformats.org/officeDocument/2006/relationships/hyperlink" Target="https://login.consultant.ru/link/?req=doc&amp;base=LAW&amp;n=362627&amp;dst=4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51292-70F3-4E92-B39E-745A3C2E7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11820</Words>
  <Characters>67379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GavrilovaSG</dc:creator>
  <cp:lastModifiedBy>Чулина И.И.</cp:lastModifiedBy>
  <cp:revision>2</cp:revision>
  <cp:lastPrinted>2024-05-16T06:22:00Z</cp:lastPrinted>
  <dcterms:created xsi:type="dcterms:W3CDTF">2024-05-16T07:21:00Z</dcterms:created>
  <dcterms:modified xsi:type="dcterms:W3CDTF">2024-05-16T07:21:00Z</dcterms:modified>
</cp:coreProperties>
</file>