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5BF5AD" w14:textId="77777777" w:rsidR="00077258" w:rsidRPr="000D5A6E" w:rsidRDefault="00077258" w:rsidP="000D5A6E">
      <w:pPr>
        <w:spacing w:after="0" w:line="240" w:lineRule="atLeast"/>
        <w:ind w:left="5387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0D5A6E">
        <w:rPr>
          <w:rFonts w:ascii="Times New Roman" w:eastAsia="Times New Roman" w:hAnsi="Times New Roman" w:cs="Times New Roman"/>
          <w:sz w:val="28"/>
          <w:szCs w:val="28"/>
        </w:rPr>
        <w:t>УТВЕРЖДЕН</w:t>
      </w:r>
    </w:p>
    <w:p w14:paraId="11ECF0D3" w14:textId="77777777" w:rsidR="00077258" w:rsidRPr="000D5A6E" w:rsidRDefault="00077258" w:rsidP="000D5A6E">
      <w:pPr>
        <w:spacing w:after="0" w:line="240" w:lineRule="atLeast"/>
        <w:ind w:left="538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D5A6E">
        <w:rPr>
          <w:rFonts w:ascii="Times New Roman" w:eastAsia="Times New Roman" w:hAnsi="Times New Roman" w:cs="Times New Roman"/>
          <w:sz w:val="28"/>
          <w:szCs w:val="28"/>
        </w:rPr>
        <w:t>(Коллегией Контрольно-счетной палаты Эвенкийского муниципального района,</w:t>
      </w:r>
    </w:p>
    <w:p w14:paraId="49DF959C" w14:textId="3C7B165D" w:rsidR="00077258" w:rsidRPr="000D5A6E" w:rsidRDefault="00077258" w:rsidP="000D5A6E">
      <w:pPr>
        <w:spacing w:after="0" w:line="240" w:lineRule="atLeast"/>
        <w:ind w:left="538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D5A6E">
        <w:rPr>
          <w:rFonts w:ascii="Times New Roman" w:eastAsia="Times New Roman" w:hAnsi="Times New Roman" w:cs="Times New Roman"/>
          <w:sz w:val="28"/>
          <w:szCs w:val="28"/>
        </w:rPr>
        <w:t xml:space="preserve">Решение от </w:t>
      </w:r>
      <w:r w:rsidR="00A63CF7"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0D5A6E">
        <w:rPr>
          <w:rFonts w:ascii="Times New Roman" w:eastAsia="Times New Roman" w:hAnsi="Times New Roman" w:cs="Times New Roman"/>
          <w:sz w:val="28"/>
          <w:szCs w:val="28"/>
        </w:rPr>
        <w:t>.0</w:t>
      </w:r>
      <w:r w:rsidR="00A63CF7">
        <w:rPr>
          <w:rFonts w:ascii="Times New Roman" w:eastAsia="Times New Roman" w:hAnsi="Times New Roman" w:cs="Times New Roman"/>
          <w:sz w:val="28"/>
          <w:szCs w:val="28"/>
        </w:rPr>
        <w:t>4</w:t>
      </w:r>
      <w:r w:rsidR="00F91832" w:rsidRPr="000D5A6E">
        <w:rPr>
          <w:rFonts w:ascii="Times New Roman" w:eastAsia="Times New Roman" w:hAnsi="Times New Roman" w:cs="Times New Roman"/>
          <w:sz w:val="28"/>
          <w:szCs w:val="28"/>
        </w:rPr>
        <w:t>.2024</w:t>
      </w:r>
      <w:r w:rsidRPr="000D5A6E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A62740" w:rsidRPr="00A62740">
        <w:rPr>
          <w:rFonts w:ascii="Times New Roman" w:eastAsia="Times New Roman" w:hAnsi="Times New Roman" w:cs="Times New Roman"/>
          <w:sz w:val="28"/>
          <w:szCs w:val="28"/>
        </w:rPr>
        <w:t>17</w:t>
      </w:r>
      <w:r w:rsidRPr="00A62740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217B5C0A" w14:textId="77777777" w:rsidR="00077258" w:rsidRDefault="00077258" w:rsidP="00077258">
      <w:pPr>
        <w:snapToGrid w:val="0"/>
        <w:spacing w:after="0" w:line="240" w:lineRule="atLeast"/>
        <w:ind w:right="-284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14:paraId="1486A15C" w14:textId="77777777" w:rsidR="000D5A6E" w:rsidRPr="00077258" w:rsidRDefault="000D5A6E" w:rsidP="00077258">
      <w:pPr>
        <w:snapToGrid w:val="0"/>
        <w:spacing w:after="0" w:line="240" w:lineRule="atLeast"/>
        <w:ind w:right="-284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14:paraId="0BE902F8" w14:textId="77777777" w:rsidR="00077258" w:rsidRPr="00077258" w:rsidRDefault="00077258" w:rsidP="000D5A6E">
      <w:pPr>
        <w:snapToGrid w:val="0"/>
        <w:spacing w:after="0" w:line="240" w:lineRule="atLeast"/>
        <w:ind w:right="-1"/>
        <w:jc w:val="center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077258">
        <w:rPr>
          <w:rFonts w:ascii="Times New Roman" w:eastAsia="Times New Roman" w:hAnsi="Times New Roman" w:cs="Times New Roman"/>
          <w:b/>
          <w:caps/>
          <w:sz w:val="28"/>
          <w:szCs w:val="28"/>
        </w:rPr>
        <w:t>отчет</w:t>
      </w:r>
    </w:p>
    <w:p w14:paraId="05238E95" w14:textId="77777777" w:rsidR="00077258" w:rsidRPr="00077258" w:rsidRDefault="00077258" w:rsidP="000D5A6E">
      <w:pPr>
        <w:snapToGrid w:val="0"/>
        <w:spacing w:after="0" w:line="240" w:lineRule="atLeast"/>
        <w:ind w:right="-1"/>
        <w:jc w:val="center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077258">
        <w:rPr>
          <w:rFonts w:ascii="Times New Roman" w:eastAsia="Times New Roman" w:hAnsi="Times New Roman" w:cs="Times New Roman"/>
          <w:b/>
          <w:caps/>
          <w:sz w:val="28"/>
          <w:szCs w:val="28"/>
        </w:rPr>
        <w:t>о результатах контрольного мероприятия</w:t>
      </w:r>
    </w:p>
    <w:p w14:paraId="40219D3B" w14:textId="77777777" w:rsidR="00077258" w:rsidRPr="00077258" w:rsidRDefault="00077258" w:rsidP="000D5A6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8"/>
        </w:rPr>
      </w:pPr>
      <w:r w:rsidRPr="000772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7258">
        <w:rPr>
          <w:rFonts w:ascii="Times New Roman" w:eastAsia="Times New Roman" w:hAnsi="Times New Roman" w:cs="Times New Roman"/>
          <w:bCs/>
          <w:sz w:val="28"/>
        </w:rPr>
        <w:t xml:space="preserve">«Проверка законности, эффективности (экономности и результативности) использования бюджетных средств, направленных на обеспечение деятельности Муниципального казенного учреждения </w:t>
      </w:r>
    </w:p>
    <w:p w14:paraId="6499B5A0" w14:textId="77777777" w:rsidR="00077258" w:rsidRPr="00077258" w:rsidRDefault="00F91832" w:rsidP="000D5A6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t xml:space="preserve"> </w:t>
      </w:r>
      <w:r w:rsidR="00077258" w:rsidRPr="00077258">
        <w:rPr>
          <w:rFonts w:ascii="Times New Roman" w:eastAsia="Times New Roman" w:hAnsi="Times New Roman" w:cs="Times New Roman"/>
          <w:bCs/>
          <w:sz w:val="28"/>
        </w:rPr>
        <w:t xml:space="preserve"> села Ванавара</w:t>
      </w:r>
      <w:r>
        <w:rPr>
          <w:rFonts w:ascii="Times New Roman" w:eastAsia="Times New Roman" w:hAnsi="Times New Roman" w:cs="Times New Roman"/>
          <w:bCs/>
          <w:sz w:val="28"/>
        </w:rPr>
        <w:t xml:space="preserve"> «Ванаваражилфонд» за 2023</w:t>
      </w:r>
      <w:r w:rsidR="00077258" w:rsidRPr="00077258">
        <w:rPr>
          <w:rFonts w:ascii="Times New Roman" w:eastAsia="Times New Roman" w:hAnsi="Times New Roman" w:cs="Times New Roman"/>
          <w:bCs/>
          <w:sz w:val="28"/>
        </w:rPr>
        <w:t xml:space="preserve"> год»</w:t>
      </w:r>
    </w:p>
    <w:p w14:paraId="77D9A91E" w14:textId="77777777" w:rsidR="00077258" w:rsidRPr="00077258" w:rsidRDefault="00077258" w:rsidP="00077258">
      <w:pPr>
        <w:spacing w:after="0" w:line="240" w:lineRule="atLeast"/>
        <w:ind w:right="-284" w:firstLine="709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7439D69C" w14:textId="024F64E4" w:rsidR="00077258" w:rsidRDefault="00077258" w:rsidP="000D5A6E">
      <w:pPr>
        <w:spacing w:after="0" w:line="240" w:lineRule="atLeast"/>
        <w:ind w:right="-1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7725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(рассмотрен </w:t>
      </w:r>
      <w:r w:rsidR="000D5A6E">
        <w:rPr>
          <w:rFonts w:ascii="Times New Roman" w:eastAsia="Times New Roman" w:hAnsi="Times New Roman" w:cs="Times New Roman"/>
          <w:i/>
          <w:iCs/>
          <w:sz w:val="24"/>
          <w:szCs w:val="24"/>
        </w:rPr>
        <w:t>К</w:t>
      </w:r>
      <w:r w:rsidRPr="00077258">
        <w:rPr>
          <w:rFonts w:ascii="Times New Roman" w:eastAsia="Times New Roman" w:hAnsi="Times New Roman" w:cs="Times New Roman"/>
          <w:i/>
          <w:iCs/>
          <w:sz w:val="24"/>
          <w:szCs w:val="24"/>
        </w:rPr>
        <w:t>оллегией Контрольно-счетной палаты Эвенкийского муниципального района Протокол от «</w:t>
      </w:r>
      <w:r w:rsidR="00A63CF7">
        <w:rPr>
          <w:rFonts w:ascii="Times New Roman" w:eastAsia="Times New Roman" w:hAnsi="Times New Roman" w:cs="Times New Roman"/>
          <w:i/>
          <w:iCs/>
          <w:sz w:val="24"/>
          <w:szCs w:val="24"/>
        </w:rPr>
        <w:t>25</w:t>
      </w:r>
      <w:r w:rsidRPr="0007725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» </w:t>
      </w:r>
      <w:r w:rsidR="00A63CF7">
        <w:rPr>
          <w:rFonts w:ascii="Times New Roman" w:eastAsia="Times New Roman" w:hAnsi="Times New Roman" w:cs="Times New Roman"/>
          <w:i/>
          <w:iCs/>
          <w:sz w:val="24"/>
          <w:szCs w:val="24"/>
        </w:rPr>
        <w:t>апреля</w:t>
      </w:r>
      <w:r w:rsidRPr="0007725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20</w:t>
      </w:r>
      <w:r w:rsidR="00F91832">
        <w:rPr>
          <w:rFonts w:ascii="Times New Roman" w:eastAsia="Times New Roman" w:hAnsi="Times New Roman" w:cs="Times New Roman"/>
          <w:i/>
          <w:iCs/>
          <w:sz w:val="24"/>
          <w:szCs w:val="24"/>
        </w:rPr>
        <w:t>24</w:t>
      </w:r>
      <w:r w:rsidRPr="0007725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года №</w:t>
      </w:r>
      <w:r w:rsidR="00A62740">
        <w:rPr>
          <w:rFonts w:ascii="Times New Roman" w:eastAsia="Times New Roman" w:hAnsi="Times New Roman" w:cs="Times New Roman"/>
          <w:i/>
          <w:iCs/>
          <w:sz w:val="24"/>
          <w:szCs w:val="24"/>
        </w:rPr>
        <w:t>6</w:t>
      </w:r>
      <w:r w:rsidRPr="00077258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</w:p>
    <w:p w14:paraId="69EB2278" w14:textId="77777777" w:rsidR="000D5A6E" w:rsidRPr="00077258" w:rsidRDefault="000D5A6E" w:rsidP="000C4809">
      <w:pPr>
        <w:spacing w:after="0" w:line="240" w:lineRule="atLeast"/>
        <w:ind w:right="-284" w:firstLine="709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7C9642E9" w14:textId="77777777" w:rsidR="00F826F3" w:rsidRDefault="00077258" w:rsidP="000D5A6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077258">
        <w:rPr>
          <w:rFonts w:ascii="Times New Roman" w:eastAsia="Times New Roman" w:hAnsi="Times New Roman" w:cs="Times New Roman"/>
          <w:sz w:val="28"/>
          <w:szCs w:val="28"/>
          <w:u w:val="single"/>
        </w:rPr>
        <w:t>Основание для проведения контрольного мероприятия</w:t>
      </w:r>
      <w:r w:rsidR="00F91832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F91832" w:rsidRPr="003431A0">
        <w:rPr>
          <w:rFonts w:ascii="Times New Roman" w:eastAsia="Times New Roman" w:hAnsi="Times New Roman" w:cs="Times New Roman"/>
          <w:sz w:val="28"/>
          <w:szCs w:val="28"/>
        </w:rPr>
        <w:t>п</w:t>
      </w:r>
      <w:r w:rsidR="00577BDE" w:rsidRPr="003431A0">
        <w:rPr>
          <w:rFonts w:ascii="Times New Roman" w:eastAsia="Times New Roman" w:hAnsi="Times New Roman" w:cs="Times New Roman"/>
          <w:sz w:val="28"/>
          <w:szCs w:val="28"/>
        </w:rPr>
        <w:t xml:space="preserve">ункт </w:t>
      </w:r>
      <w:r w:rsidR="00F91832" w:rsidRPr="003431A0">
        <w:rPr>
          <w:rFonts w:ascii="Times New Roman" w:eastAsia="Times New Roman" w:hAnsi="Times New Roman" w:cs="Times New Roman"/>
          <w:sz w:val="28"/>
          <w:szCs w:val="28"/>
        </w:rPr>
        <w:t>1</w:t>
      </w:r>
      <w:r w:rsidR="00F91832">
        <w:rPr>
          <w:rFonts w:ascii="Times New Roman" w:eastAsia="Times New Roman" w:hAnsi="Times New Roman" w:cs="Times New Roman"/>
          <w:sz w:val="28"/>
          <w:szCs w:val="28"/>
        </w:rPr>
        <w:t>.7</w:t>
      </w:r>
      <w:r w:rsidRPr="00077258">
        <w:rPr>
          <w:rFonts w:ascii="Times New Roman" w:eastAsia="Times New Roman" w:hAnsi="Times New Roman" w:cs="Times New Roman"/>
          <w:sz w:val="28"/>
          <w:szCs w:val="28"/>
        </w:rPr>
        <w:t xml:space="preserve"> Плана работы К</w:t>
      </w:r>
      <w:r w:rsidR="00F91832">
        <w:rPr>
          <w:rFonts w:ascii="Times New Roman" w:eastAsia="Times New Roman" w:hAnsi="Times New Roman" w:cs="Times New Roman"/>
          <w:sz w:val="28"/>
          <w:szCs w:val="28"/>
        </w:rPr>
        <w:t xml:space="preserve">онтрольно-счетной палаты </w:t>
      </w:r>
      <w:r w:rsidR="00F826F3" w:rsidRPr="008135CA">
        <w:rPr>
          <w:rFonts w:ascii="Times New Roman" w:eastAsia="Times New Roman" w:hAnsi="Times New Roman" w:cs="Times New Roman"/>
          <w:color w:val="000000"/>
          <w:sz w:val="28"/>
          <w:szCs w:val="20"/>
        </w:rPr>
        <w:t>Эвенкийского муниципального района на 2024 год, утвержденный Решением Коллегии Контрольно-счетной палаты Эвенкийского муниципального района от 28</w:t>
      </w:r>
      <w:r w:rsidR="00F826F3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декабря </w:t>
      </w:r>
      <w:r w:rsidR="00F826F3" w:rsidRPr="008135CA">
        <w:rPr>
          <w:rFonts w:ascii="Times New Roman" w:eastAsia="Times New Roman" w:hAnsi="Times New Roman" w:cs="Times New Roman"/>
          <w:color w:val="000000"/>
          <w:sz w:val="28"/>
          <w:szCs w:val="20"/>
        </w:rPr>
        <w:t>2023</w:t>
      </w:r>
      <w:r w:rsidR="00F826F3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года</w:t>
      </w:r>
      <w:r w:rsidR="00F826F3" w:rsidRPr="008135CA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№76, распоряжение Председателя </w:t>
      </w:r>
      <w:r w:rsidR="00F826F3" w:rsidRPr="00592D76">
        <w:rPr>
          <w:rFonts w:ascii="Times New Roman" w:eastAsia="Times New Roman" w:hAnsi="Times New Roman" w:cs="Times New Roman"/>
          <w:color w:val="000000"/>
          <w:sz w:val="28"/>
          <w:szCs w:val="20"/>
        </w:rPr>
        <w:t>КСП ЭМР «О проведении контрольного мероприятия» от 29</w:t>
      </w:r>
      <w:r w:rsidR="00F826F3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февраля </w:t>
      </w:r>
      <w:r w:rsidR="00F826F3" w:rsidRPr="00592D76">
        <w:rPr>
          <w:rFonts w:ascii="Times New Roman" w:eastAsia="Times New Roman" w:hAnsi="Times New Roman" w:cs="Times New Roman"/>
          <w:color w:val="000000"/>
          <w:sz w:val="28"/>
          <w:szCs w:val="20"/>
        </w:rPr>
        <w:t>2024</w:t>
      </w:r>
      <w:r w:rsidR="00F826F3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года</w:t>
      </w:r>
      <w:r w:rsidR="00F826F3" w:rsidRPr="00592D76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№12-р.</w:t>
      </w:r>
    </w:p>
    <w:p w14:paraId="2B91E55F" w14:textId="77777777" w:rsidR="00077258" w:rsidRPr="00077258" w:rsidRDefault="00077258" w:rsidP="000D5A6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77258">
        <w:rPr>
          <w:rFonts w:ascii="Times New Roman" w:eastAsia="Times New Roman" w:hAnsi="Times New Roman" w:cs="Times New Roman"/>
          <w:sz w:val="28"/>
          <w:szCs w:val="20"/>
          <w:u w:val="single"/>
        </w:rPr>
        <w:t xml:space="preserve">Предмет </w:t>
      </w:r>
      <w:r w:rsidRPr="00077258">
        <w:rPr>
          <w:rFonts w:ascii="Times New Roman" w:eastAsia="Times New Roman" w:hAnsi="Times New Roman" w:cs="Times New Roman"/>
          <w:sz w:val="28"/>
          <w:szCs w:val="28"/>
          <w:u w:val="single"/>
        </w:rPr>
        <w:t>контрольного мероприятия</w:t>
      </w:r>
      <w:r w:rsidRPr="00077258">
        <w:rPr>
          <w:rFonts w:ascii="Times New Roman" w:eastAsia="Times New Roman" w:hAnsi="Times New Roman" w:cs="Times New Roman"/>
          <w:sz w:val="28"/>
          <w:szCs w:val="20"/>
        </w:rPr>
        <w:t xml:space="preserve">: </w:t>
      </w:r>
      <w:r w:rsidR="00F826F3">
        <w:rPr>
          <w:rFonts w:ascii="Times New Roman" w:eastAsia="Times New Roman" w:hAnsi="Times New Roman" w:cs="Times New Roman"/>
          <w:sz w:val="28"/>
          <w:szCs w:val="20"/>
        </w:rPr>
        <w:t>б</w:t>
      </w:r>
      <w:r w:rsidRPr="00077258">
        <w:rPr>
          <w:rFonts w:ascii="Times New Roman" w:eastAsia="Times New Roman" w:hAnsi="Times New Roman" w:cs="Times New Roman"/>
          <w:sz w:val="28"/>
          <w:szCs w:val="20"/>
        </w:rPr>
        <w:t>юджетные средства, направленные на обеспечение деятельности учреждения.</w:t>
      </w:r>
    </w:p>
    <w:p w14:paraId="171949C0" w14:textId="50EF99DD" w:rsidR="00077258" w:rsidRPr="00077258" w:rsidRDefault="00077258" w:rsidP="000D5A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</w:rPr>
      </w:pPr>
      <w:r w:rsidRPr="00077258">
        <w:rPr>
          <w:rFonts w:ascii="Times New Roman" w:eastAsia="Times New Roman" w:hAnsi="Times New Roman" w:cs="Times New Roman"/>
          <w:sz w:val="28"/>
          <w:szCs w:val="20"/>
          <w:u w:val="single"/>
        </w:rPr>
        <w:t>Объект контрольного мероприятия</w:t>
      </w:r>
      <w:r w:rsidRPr="00077258">
        <w:rPr>
          <w:rFonts w:ascii="Times New Roman" w:eastAsia="Times New Roman" w:hAnsi="Times New Roman" w:cs="Times New Roman"/>
          <w:sz w:val="28"/>
          <w:szCs w:val="20"/>
        </w:rPr>
        <w:t xml:space="preserve">: </w:t>
      </w:r>
      <w:r w:rsidRPr="00077258">
        <w:rPr>
          <w:rFonts w:ascii="Times New Roman" w:eastAsia="Times New Roman" w:hAnsi="Times New Roman" w:cs="Times New Roman"/>
          <w:bCs/>
          <w:sz w:val="28"/>
        </w:rPr>
        <w:t>Муниципальное казенное</w:t>
      </w:r>
      <w:r w:rsidR="00F91832">
        <w:rPr>
          <w:rFonts w:ascii="Times New Roman" w:eastAsia="Times New Roman" w:hAnsi="Times New Roman" w:cs="Times New Roman"/>
          <w:bCs/>
          <w:sz w:val="28"/>
        </w:rPr>
        <w:t xml:space="preserve"> учреждени</w:t>
      </w:r>
      <w:r w:rsidR="00577BDE" w:rsidRPr="003431A0">
        <w:rPr>
          <w:rFonts w:ascii="Times New Roman" w:eastAsia="Times New Roman" w:hAnsi="Times New Roman" w:cs="Times New Roman"/>
          <w:bCs/>
          <w:sz w:val="28"/>
        </w:rPr>
        <w:t>е</w:t>
      </w:r>
      <w:r w:rsidR="00F91832" w:rsidRPr="003431A0">
        <w:rPr>
          <w:rFonts w:ascii="Times New Roman" w:eastAsia="Times New Roman" w:hAnsi="Times New Roman" w:cs="Times New Roman"/>
          <w:bCs/>
          <w:sz w:val="28"/>
        </w:rPr>
        <w:t xml:space="preserve"> </w:t>
      </w:r>
      <w:r w:rsidRPr="00077258">
        <w:rPr>
          <w:rFonts w:ascii="Times New Roman" w:eastAsia="Times New Roman" w:hAnsi="Times New Roman" w:cs="Times New Roman"/>
          <w:bCs/>
          <w:sz w:val="28"/>
        </w:rPr>
        <w:t>села Ванавара</w:t>
      </w:r>
      <w:r w:rsidR="00F91832">
        <w:rPr>
          <w:rFonts w:ascii="Times New Roman" w:eastAsia="Times New Roman" w:hAnsi="Times New Roman" w:cs="Times New Roman"/>
          <w:bCs/>
          <w:sz w:val="28"/>
        </w:rPr>
        <w:t xml:space="preserve"> «Ванаваражилфонд»</w:t>
      </w:r>
      <w:r w:rsidRPr="00077258">
        <w:rPr>
          <w:rFonts w:ascii="Times New Roman" w:eastAsia="Times New Roman" w:hAnsi="Times New Roman" w:cs="Times New Roman"/>
          <w:bCs/>
          <w:sz w:val="28"/>
        </w:rPr>
        <w:t>.</w:t>
      </w:r>
    </w:p>
    <w:p w14:paraId="402F153B" w14:textId="77777777" w:rsidR="00077258" w:rsidRPr="00077258" w:rsidRDefault="00077258" w:rsidP="000D5A6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077258">
        <w:rPr>
          <w:rFonts w:ascii="Times New Roman" w:eastAsia="Times New Roman" w:hAnsi="Times New Roman" w:cs="Times New Roman"/>
          <w:sz w:val="28"/>
          <w:szCs w:val="20"/>
          <w:u w:val="single"/>
        </w:rPr>
        <w:t>Цель контрольного мероприятия</w:t>
      </w:r>
      <w:r w:rsidRPr="00077258">
        <w:rPr>
          <w:rFonts w:ascii="Times New Roman" w:eastAsia="Times New Roman" w:hAnsi="Times New Roman" w:cs="Times New Roman"/>
          <w:sz w:val="28"/>
          <w:szCs w:val="20"/>
        </w:rPr>
        <w:t xml:space="preserve">: </w:t>
      </w:r>
      <w:r w:rsidR="00F826F3">
        <w:rPr>
          <w:rFonts w:ascii="Times New Roman" w:eastAsia="Times New Roman" w:hAnsi="Times New Roman" w:cs="Times New Roman"/>
          <w:sz w:val="28"/>
          <w:szCs w:val="20"/>
        </w:rPr>
        <w:t>п</w:t>
      </w:r>
      <w:r w:rsidRPr="00077258">
        <w:rPr>
          <w:rFonts w:ascii="Times New Roman" w:eastAsia="Times New Roman" w:hAnsi="Times New Roman" w:cs="Times New Roman"/>
          <w:sz w:val="28"/>
          <w:szCs w:val="20"/>
        </w:rPr>
        <w:t>роверка соблюдения Учреждением законодательства и нормативных актов в ходе осуществления финансово-хозяйственной деятельности.</w:t>
      </w:r>
    </w:p>
    <w:p w14:paraId="694E4109" w14:textId="77777777" w:rsidR="00077258" w:rsidRPr="00077258" w:rsidRDefault="00077258" w:rsidP="000D5A6E">
      <w:pPr>
        <w:spacing w:after="0" w:line="240" w:lineRule="atLeast"/>
        <w:ind w:right="-1" w:firstLine="567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077258">
        <w:rPr>
          <w:rFonts w:ascii="Times New Roman" w:eastAsia="Times New Roman" w:hAnsi="Times New Roman" w:cs="Times New Roman"/>
          <w:sz w:val="28"/>
          <w:szCs w:val="20"/>
          <w:u w:val="single"/>
        </w:rPr>
        <w:t>Проверяемый период деятельности:</w:t>
      </w:r>
      <w:r w:rsidRPr="00077258">
        <w:rPr>
          <w:rFonts w:ascii="Times New Roman" w:eastAsia="Times New Roman" w:hAnsi="Times New Roman" w:cs="Times New Roman"/>
          <w:sz w:val="28"/>
          <w:szCs w:val="20"/>
        </w:rPr>
        <w:t xml:space="preserve"> с 01.01.202</w:t>
      </w:r>
      <w:r w:rsidR="00F91832">
        <w:rPr>
          <w:rFonts w:ascii="Times New Roman" w:eastAsia="Times New Roman" w:hAnsi="Times New Roman" w:cs="Times New Roman"/>
          <w:sz w:val="28"/>
          <w:szCs w:val="20"/>
        </w:rPr>
        <w:t>3</w:t>
      </w:r>
      <w:r w:rsidRPr="00077258">
        <w:rPr>
          <w:rFonts w:ascii="Times New Roman" w:eastAsia="Times New Roman" w:hAnsi="Times New Roman" w:cs="Times New Roman"/>
          <w:sz w:val="28"/>
          <w:szCs w:val="20"/>
        </w:rPr>
        <w:t xml:space="preserve"> по 31.12.202</w:t>
      </w:r>
      <w:r w:rsidR="00F91832">
        <w:rPr>
          <w:rFonts w:ascii="Times New Roman" w:eastAsia="Times New Roman" w:hAnsi="Times New Roman" w:cs="Times New Roman"/>
          <w:sz w:val="28"/>
          <w:szCs w:val="20"/>
        </w:rPr>
        <w:t>3</w:t>
      </w:r>
      <w:r w:rsidRPr="00077258">
        <w:rPr>
          <w:rFonts w:ascii="Times New Roman" w:eastAsia="Times New Roman" w:hAnsi="Times New Roman" w:cs="Times New Roman"/>
          <w:sz w:val="28"/>
          <w:szCs w:val="20"/>
        </w:rPr>
        <w:t>.</w:t>
      </w:r>
    </w:p>
    <w:p w14:paraId="7A21F6D8" w14:textId="77777777" w:rsidR="00077258" w:rsidRPr="00077258" w:rsidRDefault="00077258" w:rsidP="000D5A6E">
      <w:pPr>
        <w:spacing w:after="160" w:line="259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077258">
        <w:rPr>
          <w:rFonts w:ascii="Times New Roman" w:eastAsia="Calibri" w:hAnsi="Times New Roman" w:cs="Times New Roman"/>
          <w:sz w:val="28"/>
          <w:szCs w:val="20"/>
        </w:rPr>
        <w:t xml:space="preserve">В ходе контрольного мероприятия составлен Акт проверки от </w:t>
      </w:r>
      <w:r w:rsidR="00F91832">
        <w:rPr>
          <w:rFonts w:ascii="Times New Roman" w:eastAsia="Calibri" w:hAnsi="Times New Roman" w:cs="Times New Roman"/>
          <w:sz w:val="28"/>
          <w:szCs w:val="20"/>
        </w:rPr>
        <w:t>4</w:t>
      </w:r>
      <w:r w:rsidRPr="00077258">
        <w:rPr>
          <w:rFonts w:ascii="Times New Roman" w:eastAsia="Calibri" w:hAnsi="Times New Roman" w:cs="Times New Roman"/>
          <w:sz w:val="28"/>
          <w:szCs w:val="20"/>
        </w:rPr>
        <w:t xml:space="preserve"> </w:t>
      </w:r>
      <w:r w:rsidR="00F91832">
        <w:rPr>
          <w:rFonts w:ascii="Times New Roman" w:eastAsia="Calibri" w:hAnsi="Times New Roman" w:cs="Times New Roman"/>
          <w:sz w:val="28"/>
          <w:szCs w:val="20"/>
        </w:rPr>
        <w:t>апреля 2024</w:t>
      </w:r>
      <w:r w:rsidRPr="00077258">
        <w:rPr>
          <w:rFonts w:ascii="Times New Roman" w:eastAsia="Calibri" w:hAnsi="Times New Roman" w:cs="Times New Roman"/>
          <w:sz w:val="28"/>
          <w:szCs w:val="20"/>
        </w:rPr>
        <w:t xml:space="preserve"> года.</w:t>
      </w:r>
    </w:p>
    <w:p w14:paraId="0407B0FC" w14:textId="77777777" w:rsidR="00077258" w:rsidRPr="00077258" w:rsidRDefault="00077258" w:rsidP="000772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77258">
        <w:rPr>
          <w:rFonts w:ascii="Times New Roman" w:eastAsia="Calibri" w:hAnsi="Times New Roman" w:cs="Times New Roman"/>
          <w:b/>
          <w:sz w:val="28"/>
          <w:szCs w:val="28"/>
        </w:rPr>
        <w:t>Результаты контрольного мероприятия:</w:t>
      </w:r>
    </w:p>
    <w:p w14:paraId="361D7868" w14:textId="77777777" w:rsidR="00077258" w:rsidRPr="00077258" w:rsidRDefault="00077258" w:rsidP="000D5A6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077258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Краткая информация об объекте контрольного мероприятия: </w:t>
      </w:r>
    </w:p>
    <w:p w14:paraId="23A104DA" w14:textId="77777777" w:rsidR="00077258" w:rsidRPr="00077258" w:rsidRDefault="00077258" w:rsidP="000D5A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F826F3">
        <w:rPr>
          <w:rFonts w:ascii="Times New Roman" w:eastAsia="Times New Roman" w:hAnsi="Times New Roman" w:cs="Times New Roman"/>
          <w:sz w:val="28"/>
        </w:rPr>
        <w:t>Полное название организации:</w:t>
      </w:r>
      <w:r w:rsidRPr="00077258">
        <w:rPr>
          <w:rFonts w:ascii="Times New Roman" w:eastAsia="Times New Roman" w:hAnsi="Times New Roman" w:cs="Times New Roman"/>
          <w:sz w:val="28"/>
        </w:rPr>
        <w:t xml:space="preserve"> Муници</w:t>
      </w:r>
      <w:r w:rsidR="00F91832">
        <w:rPr>
          <w:rFonts w:ascii="Times New Roman" w:eastAsia="Times New Roman" w:hAnsi="Times New Roman" w:cs="Times New Roman"/>
          <w:sz w:val="28"/>
        </w:rPr>
        <w:t xml:space="preserve">пальное казенное учреждение </w:t>
      </w:r>
      <w:r w:rsidRPr="00077258">
        <w:rPr>
          <w:rFonts w:ascii="Times New Roman" w:eastAsia="Times New Roman" w:hAnsi="Times New Roman" w:cs="Times New Roman"/>
          <w:sz w:val="28"/>
        </w:rPr>
        <w:t xml:space="preserve"> села Ванавара</w:t>
      </w:r>
      <w:r w:rsidR="00F91832">
        <w:rPr>
          <w:rFonts w:ascii="Times New Roman" w:eastAsia="Times New Roman" w:hAnsi="Times New Roman" w:cs="Times New Roman"/>
          <w:sz w:val="28"/>
        </w:rPr>
        <w:t xml:space="preserve"> «Ванаваражилфонд</w:t>
      </w:r>
      <w:r w:rsidRPr="00077258">
        <w:rPr>
          <w:rFonts w:ascii="Times New Roman" w:eastAsia="Times New Roman" w:hAnsi="Times New Roman" w:cs="Times New Roman"/>
          <w:sz w:val="28"/>
        </w:rPr>
        <w:t>» (далее Учреждение).</w:t>
      </w:r>
    </w:p>
    <w:p w14:paraId="7343D537" w14:textId="77777777" w:rsidR="00077258" w:rsidRPr="00077258" w:rsidRDefault="00077258" w:rsidP="000D5A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F826F3">
        <w:rPr>
          <w:rFonts w:ascii="Times New Roman" w:eastAsia="Times New Roman" w:hAnsi="Times New Roman" w:cs="Times New Roman"/>
          <w:sz w:val="28"/>
        </w:rPr>
        <w:t>Сокращенное название организации:</w:t>
      </w:r>
      <w:r w:rsidR="00F91832">
        <w:rPr>
          <w:rFonts w:ascii="Times New Roman" w:eastAsia="Times New Roman" w:hAnsi="Times New Roman" w:cs="Times New Roman"/>
          <w:sz w:val="28"/>
        </w:rPr>
        <w:t xml:space="preserve"> МКУ «Ванаваражилфонд</w:t>
      </w:r>
      <w:r w:rsidRPr="00077258">
        <w:rPr>
          <w:rFonts w:ascii="Times New Roman" w:eastAsia="Times New Roman" w:hAnsi="Times New Roman" w:cs="Times New Roman"/>
          <w:sz w:val="28"/>
        </w:rPr>
        <w:t>».</w:t>
      </w:r>
    </w:p>
    <w:p w14:paraId="0C579DC3" w14:textId="77777777" w:rsidR="00077258" w:rsidRPr="00077258" w:rsidRDefault="00077258" w:rsidP="000D5A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077258">
        <w:rPr>
          <w:rFonts w:ascii="Times New Roman" w:eastAsia="Times New Roman" w:hAnsi="Times New Roman" w:cs="Times New Roman"/>
          <w:sz w:val="28"/>
        </w:rPr>
        <w:t xml:space="preserve">Юридический адрес: 648490, Россия, Красноярский край, Эвенкийский район, с. Ванавара, ул. Мира, д.16. </w:t>
      </w:r>
    </w:p>
    <w:p w14:paraId="184C0235" w14:textId="77777777" w:rsidR="00077258" w:rsidRDefault="00077258" w:rsidP="00F826F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258">
        <w:rPr>
          <w:rFonts w:ascii="Times New Roman" w:eastAsia="Calibri" w:hAnsi="Times New Roman" w:cs="Times New Roman"/>
          <w:sz w:val="28"/>
          <w:szCs w:val="28"/>
        </w:rPr>
        <w:t xml:space="preserve">Учредителем и собственником имущества Учреждения является муниципальное образование с. Ванавара Эвенкийского муниципального района. Полномочия учредителя и собственника от имени  муниципального </w:t>
      </w:r>
      <w:r w:rsidRPr="00077258">
        <w:rPr>
          <w:rFonts w:ascii="Times New Roman" w:eastAsia="Calibri" w:hAnsi="Times New Roman" w:cs="Times New Roman"/>
          <w:sz w:val="28"/>
          <w:szCs w:val="28"/>
        </w:rPr>
        <w:lastRenderedPageBreak/>
        <w:t>образования с. Ванавара осуществляет Администрация с. Ванавара</w:t>
      </w:r>
      <w:r w:rsidR="00F826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826F3" w:rsidRPr="00592D76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Эвенкийского муниципального района Красноярского края. </w:t>
      </w:r>
      <w:r w:rsidRPr="0007725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36FD5FDB" w14:textId="77777777" w:rsidR="009E2921" w:rsidRPr="009E2921" w:rsidRDefault="009E2921" w:rsidP="009E2921">
      <w:pPr>
        <w:pStyle w:val="ab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проверяемом периоде должность </w:t>
      </w:r>
      <w:r w:rsidRPr="00BD579C">
        <w:rPr>
          <w:sz w:val="28"/>
          <w:szCs w:val="28"/>
        </w:rPr>
        <w:t>д</w:t>
      </w:r>
      <w:r w:rsidRPr="00B23C5D">
        <w:rPr>
          <w:sz w:val="28"/>
          <w:szCs w:val="28"/>
        </w:rPr>
        <w:t xml:space="preserve">иректора </w:t>
      </w:r>
      <w:r>
        <w:rPr>
          <w:sz w:val="28"/>
          <w:szCs w:val="28"/>
        </w:rPr>
        <w:t>МКУ «Ванаваражилфонд»</w:t>
      </w:r>
      <w:r w:rsidRPr="00B23C5D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исполнял</w:t>
      </w:r>
      <w:r w:rsidRPr="00B23C5D">
        <w:rPr>
          <w:sz w:val="28"/>
          <w:szCs w:val="28"/>
        </w:rPr>
        <w:t xml:space="preserve"> </w:t>
      </w:r>
      <w:r>
        <w:rPr>
          <w:sz w:val="28"/>
          <w:szCs w:val="28"/>
        </w:rPr>
        <w:t>Гаврилин Дмитрий Владимирович.</w:t>
      </w:r>
      <w:r w:rsidRPr="00B23C5D">
        <w:rPr>
          <w:sz w:val="28"/>
          <w:szCs w:val="28"/>
        </w:rPr>
        <w:t xml:space="preserve"> </w:t>
      </w:r>
    </w:p>
    <w:p w14:paraId="31531BAB" w14:textId="77777777" w:rsidR="00077258" w:rsidRPr="00F826F3" w:rsidRDefault="00077258" w:rsidP="000772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3"/>
          <w:szCs w:val="23"/>
        </w:rPr>
      </w:pPr>
      <w:r w:rsidRPr="00F826F3">
        <w:rPr>
          <w:rFonts w:ascii="Times New Roman" w:eastAsia="Times New Roman" w:hAnsi="Times New Roman" w:cs="Times New Roman"/>
          <w:b/>
          <w:i/>
          <w:sz w:val="28"/>
          <w:szCs w:val="20"/>
        </w:rPr>
        <w:t>Анализ нормативной правовой базы и учредительных документов, регламентирующих деятельность муниципального бюджетного учреждения.</w:t>
      </w:r>
    </w:p>
    <w:p w14:paraId="5C59310E" w14:textId="77777777" w:rsidR="00520754" w:rsidRPr="00592D76" w:rsidRDefault="000D5A6E" w:rsidP="000D5A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У</w:t>
      </w:r>
      <w:r w:rsidR="00520754" w:rsidRPr="00592D76">
        <w:rPr>
          <w:rFonts w:ascii="Times New Roman" w:eastAsia="Times New Roman" w:hAnsi="Times New Roman" w:cs="Times New Roman"/>
          <w:color w:val="000000"/>
          <w:sz w:val="28"/>
          <w:szCs w:val="20"/>
        </w:rPr>
        <w:t>став муниципального казенного учреждения села Ванавара "Ванаваражилфонд» (далее - Устав) был утвержден Постановлением Администрации с. Ванавара от 31.01.2012 №14-п.</w:t>
      </w:r>
    </w:p>
    <w:p w14:paraId="64BBE04B" w14:textId="77777777" w:rsidR="00520754" w:rsidRPr="008135CA" w:rsidRDefault="00520754" w:rsidP="000D5A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592D76">
        <w:rPr>
          <w:rFonts w:ascii="Times New Roman" w:eastAsia="Times New Roman" w:hAnsi="Times New Roman" w:cs="Times New Roman"/>
          <w:color w:val="000000"/>
          <w:sz w:val="28"/>
          <w:szCs w:val="20"/>
        </w:rPr>
        <w:t>Согласно пункту 1.6 Устава Учреждение является юридическим лицом, имеет самостоятельный баланс, обособленное имущество, лицевые счета в</w:t>
      </w:r>
      <w:r w:rsidRPr="008135CA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территориальном органе Федерального казначейства, бланки, штампы, круглую печать со своим наименованием и наименованием учредителя на русском языке, зарегистрированную в установленном порядке фирменную эмблему.</w:t>
      </w:r>
    </w:p>
    <w:p w14:paraId="169880E7" w14:textId="77777777" w:rsidR="00520754" w:rsidRPr="00577BDE" w:rsidRDefault="00520754" w:rsidP="000D5A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Согласно </w:t>
      </w:r>
      <w:r w:rsidRPr="00592D76">
        <w:rPr>
          <w:rFonts w:ascii="Times New Roman" w:eastAsia="Times New Roman" w:hAnsi="Times New Roman" w:cs="Times New Roman"/>
          <w:color w:val="000000"/>
          <w:sz w:val="28"/>
          <w:szCs w:val="20"/>
        </w:rPr>
        <w:t>пункту 2.1 Устава основной целью создания Учреждения являются оказание муниципальных услуг, выполнение работ и исполнение муниципальных функции по содержанию и обслуживанию муниципального жилищного фонда (выполнения функции наймодателя) в целях обеспечения реализации полномочии Администрации с. Ванавар</w:t>
      </w:r>
      <w:r w:rsidRPr="003431A0">
        <w:rPr>
          <w:rFonts w:ascii="Times New Roman" w:eastAsia="Times New Roman" w:hAnsi="Times New Roman" w:cs="Times New Roman"/>
          <w:sz w:val="28"/>
          <w:szCs w:val="20"/>
        </w:rPr>
        <w:t>а</w:t>
      </w:r>
      <w:r w:rsidR="00577BDE" w:rsidRPr="003431A0">
        <w:rPr>
          <w:rFonts w:ascii="Times New Roman" w:eastAsia="Times New Roman" w:hAnsi="Times New Roman" w:cs="Times New Roman"/>
          <w:sz w:val="28"/>
          <w:szCs w:val="20"/>
        </w:rPr>
        <w:t>.</w:t>
      </w:r>
    </w:p>
    <w:p w14:paraId="7395E7B8" w14:textId="77777777" w:rsidR="00520754" w:rsidRPr="00592D76" w:rsidRDefault="00520754" w:rsidP="000D5A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592D76">
        <w:rPr>
          <w:rFonts w:ascii="Times New Roman" w:eastAsia="Times New Roman" w:hAnsi="Times New Roman" w:cs="Times New Roman"/>
          <w:color w:val="000000"/>
          <w:sz w:val="28"/>
          <w:szCs w:val="20"/>
        </w:rPr>
        <w:t>Согласно пункту 2.2 Устава предметом деятельности Учреждения:</w:t>
      </w:r>
    </w:p>
    <w:p w14:paraId="58E77AD3" w14:textId="77777777" w:rsidR="00520754" w:rsidRPr="00592D76" w:rsidRDefault="00520754" w:rsidP="000D5A6E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592D76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осуществление контроля за использованием и сохранностью муниципального жилищного фонда, соответствие жилых помещении данного фонда, установленным санитарным и техническим правилам и нормам, иным требованиям законодательства;</w:t>
      </w:r>
    </w:p>
    <w:p w14:paraId="435FC998" w14:textId="77777777" w:rsidR="00520754" w:rsidRPr="00592D76" w:rsidRDefault="00520754" w:rsidP="000D5A6E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592D76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организация и проведение технического обслуживания и текущего ремонта жилищного фонда;</w:t>
      </w:r>
    </w:p>
    <w:p w14:paraId="4CC596FF" w14:textId="77777777" w:rsidR="00520754" w:rsidRPr="00592D76" w:rsidRDefault="00520754" w:rsidP="000D5A6E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592D76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планирование и организация проведения капитального ремонта жилищного фонда.</w:t>
      </w:r>
    </w:p>
    <w:p w14:paraId="533E991D" w14:textId="77777777" w:rsidR="00520754" w:rsidRPr="00592D76" w:rsidRDefault="00520754" w:rsidP="000D5A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592D76">
        <w:rPr>
          <w:rFonts w:ascii="Times New Roman" w:eastAsia="Times New Roman" w:hAnsi="Times New Roman" w:cs="Times New Roman"/>
          <w:color w:val="000000"/>
          <w:sz w:val="28"/>
          <w:szCs w:val="20"/>
        </w:rPr>
        <w:t>Согласно пункту 2.3 Устава для достижения указанных целей Учреждение осуществляет основные виды деятельности:</w:t>
      </w:r>
    </w:p>
    <w:p w14:paraId="2384DDA1" w14:textId="77777777" w:rsidR="00520754" w:rsidRPr="00592D76" w:rsidRDefault="00520754" w:rsidP="000D5A6E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592D76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ведение учета муниципального жилищного фонда;</w:t>
      </w:r>
    </w:p>
    <w:p w14:paraId="3B373923" w14:textId="77777777" w:rsidR="00520754" w:rsidRPr="00592D76" w:rsidRDefault="00520754" w:rsidP="000D5A6E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592D76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заключение договоров социального найма, найма специализированных жилых помещений с нанимателями жилых помещений в муниципальном жилищном фонде, контроль за их исполнением;</w:t>
      </w:r>
    </w:p>
    <w:p w14:paraId="5097D0C6" w14:textId="77777777" w:rsidR="00520754" w:rsidRPr="00592D76" w:rsidRDefault="00520754" w:rsidP="000D5A6E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592D76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передача нанимателю свободного от прав иных лиц жилого помещения;</w:t>
      </w:r>
    </w:p>
    <w:p w14:paraId="6B312CB2" w14:textId="77777777" w:rsidR="00520754" w:rsidRPr="00592D76" w:rsidRDefault="00520754" w:rsidP="000D5A6E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592D76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ведение учета нанимателей жилых помещений в муниципальном жилищном фонде;</w:t>
      </w:r>
    </w:p>
    <w:p w14:paraId="588C90AA" w14:textId="77777777" w:rsidR="00520754" w:rsidRPr="00592D76" w:rsidRDefault="00520754" w:rsidP="000D5A6E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592D76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ведение домовых книг;</w:t>
      </w:r>
    </w:p>
    <w:p w14:paraId="2396A818" w14:textId="77777777" w:rsidR="00520754" w:rsidRPr="00592D76" w:rsidRDefault="00520754" w:rsidP="000D5A6E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592D76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контроль за соблюдением Правил пользования жилыми помещениями, условий договоров социального найма;</w:t>
      </w:r>
    </w:p>
    <w:p w14:paraId="65BB6E7E" w14:textId="77777777" w:rsidR="00520754" w:rsidRPr="00592D76" w:rsidRDefault="00520754" w:rsidP="000D5A6E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592D76">
        <w:rPr>
          <w:rFonts w:ascii="Times New Roman" w:eastAsia="Times New Roman" w:hAnsi="Times New Roman" w:cs="Times New Roman"/>
          <w:color w:val="000000"/>
          <w:sz w:val="28"/>
          <w:szCs w:val="20"/>
        </w:rPr>
        <w:lastRenderedPageBreak/>
        <w:t xml:space="preserve"> ведение муниципальной информационной базы данных по жилищному фонду, расположенному на территории муниципального образования села Ванавара и т.д.</w:t>
      </w:r>
    </w:p>
    <w:p w14:paraId="628AC671" w14:textId="77777777" w:rsidR="00520754" w:rsidRDefault="00520754" w:rsidP="000D5A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592D76">
        <w:rPr>
          <w:rFonts w:ascii="Times New Roman" w:eastAsia="Times New Roman" w:hAnsi="Times New Roman" w:cs="Times New Roman"/>
          <w:color w:val="000000"/>
          <w:sz w:val="28"/>
          <w:szCs w:val="20"/>
        </w:rPr>
        <w:t>Финансовое обеспечение деятельности Учреждения осуществляется за счет средств бюджета сельского поселения села Ванавара.</w:t>
      </w:r>
    </w:p>
    <w:p w14:paraId="00EBC1C2" w14:textId="77777777" w:rsidR="00077258" w:rsidRPr="000D5A6E" w:rsidRDefault="00520754" w:rsidP="000D5A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F826F3">
        <w:rPr>
          <w:rFonts w:ascii="Times New Roman" w:hAnsi="Times New Roman" w:cs="Times New Roman"/>
          <w:i/>
          <w:sz w:val="28"/>
          <w:szCs w:val="28"/>
        </w:rPr>
        <w:t>В нарушение пункта 3 статьи 17 Положения</w:t>
      </w:r>
      <w:r w:rsidRPr="00592D76">
        <w:rPr>
          <w:rFonts w:ascii="Times New Roman" w:hAnsi="Times New Roman" w:cs="Times New Roman"/>
          <w:sz w:val="28"/>
          <w:szCs w:val="28"/>
        </w:rPr>
        <w:t xml:space="preserve"> о контрольно-счетной палате Эвенкийского муниципального района, утвержденного Решением Эвенкийского районного Совета депутатов от 15</w:t>
      </w:r>
      <w:r w:rsidR="009E2921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592D76">
        <w:rPr>
          <w:rFonts w:ascii="Times New Roman" w:hAnsi="Times New Roman" w:cs="Times New Roman"/>
          <w:sz w:val="28"/>
          <w:szCs w:val="28"/>
        </w:rPr>
        <w:t>2021</w:t>
      </w:r>
      <w:r w:rsidR="009E2921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92D76">
        <w:rPr>
          <w:rFonts w:ascii="Times New Roman" w:hAnsi="Times New Roman" w:cs="Times New Roman"/>
          <w:sz w:val="28"/>
          <w:szCs w:val="28"/>
        </w:rPr>
        <w:t xml:space="preserve"> №5-1959-1 к</w:t>
      </w:r>
      <w:r w:rsidRPr="00592D76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проверке не предоставлено Решение (Постановление) о создании муниц</w:t>
      </w:r>
      <w:r w:rsidR="009C4562">
        <w:rPr>
          <w:rFonts w:ascii="Times New Roman" w:eastAsia="Times New Roman" w:hAnsi="Times New Roman" w:cs="Times New Roman"/>
          <w:color w:val="000000"/>
          <w:sz w:val="28"/>
          <w:szCs w:val="20"/>
        </w:rPr>
        <w:t>ипального казенного учреждения «Ванаваражилфонд»</w:t>
      </w:r>
      <w:r w:rsidRPr="00592D76">
        <w:rPr>
          <w:rFonts w:ascii="Times New Roman" w:eastAsia="Times New Roman" w:hAnsi="Times New Roman" w:cs="Times New Roman"/>
          <w:color w:val="000000"/>
          <w:sz w:val="28"/>
          <w:szCs w:val="20"/>
        </w:rPr>
        <w:t>.</w:t>
      </w:r>
    </w:p>
    <w:p w14:paraId="6F74E7BF" w14:textId="77777777" w:rsidR="00077258" w:rsidRPr="00F826F3" w:rsidRDefault="00077258" w:rsidP="000D5A6E">
      <w:pPr>
        <w:pStyle w:val="ab"/>
        <w:jc w:val="center"/>
        <w:rPr>
          <w:b/>
          <w:i/>
          <w:sz w:val="28"/>
          <w:szCs w:val="28"/>
        </w:rPr>
      </w:pPr>
      <w:r w:rsidRPr="00F826F3">
        <w:rPr>
          <w:b/>
          <w:i/>
          <w:sz w:val="28"/>
          <w:szCs w:val="28"/>
        </w:rPr>
        <w:t>Проверка формирования сметы расходов.</w:t>
      </w:r>
    </w:p>
    <w:p w14:paraId="72EB7409" w14:textId="12EEA28F" w:rsidR="00520754" w:rsidRPr="000D5A6E" w:rsidRDefault="00520754" w:rsidP="000D5A6E">
      <w:pPr>
        <w:pStyle w:val="ab"/>
        <w:ind w:firstLine="567"/>
        <w:jc w:val="both"/>
        <w:rPr>
          <w:rFonts w:eastAsia="Calibri"/>
          <w:color w:val="000000"/>
          <w:sz w:val="28"/>
          <w:szCs w:val="28"/>
        </w:rPr>
      </w:pPr>
      <w:r w:rsidRPr="000D5A6E">
        <w:rPr>
          <w:rFonts w:eastAsia="Calibri"/>
          <w:color w:val="000000"/>
          <w:sz w:val="28"/>
          <w:szCs w:val="28"/>
        </w:rPr>
        <w:t>К проверке представлена бюджетная смета с подтверждающими расчетами на 2023 год, утвержденн</w:t>
      </w:r>
      <w:r w:rsidR="00F826F3">
        <w:rPr>
          <w:rFonts w:eastAsia="Calibri"/>
          <w:color w:val="000000"/>
          <w:sz w:val="28"/>
          <w:szCs w:val="28"/>
        </w:rPr>
        <w:t>ая</w:t>
      </w:r>
      <w:r w:rsidRPr="000D5A6E">
        <w:rPr>
          <w:rFonts w:eastAsia="Calibri"/>
          <w:color w:val="000000"/>
          <w:sz w:val="28"/>
          <w:szCs w:val="28"/>
        </w:rPr>
        <w:t xml:space="preserve"> директором МКУ «Ванаваражилфонд» Гаврилиным Д.В. и согласованн</w:t>
      </w:r>
      <w:r w:rsidR="00577BDE" w:rsidRPr="003431A0">
        <w:rPr>
          <w:rFonts w:eastAsia="Calibri"/>
          <w:sz w:val="28"/>
          <w:szCs w:val="28"/>
        </w:rPr>
        <w:t>ая</w:t>
      </w:r>
      <w:r w:rsidRPr="003431A0">
        <w:rPr>
          <w:rFonts w:eastAsia="Calibri"/>
          <w:sz w:val="28"/>
          <w:szCs w:val="28"/>
        </w:rPr>
        <w:t xml:space="preserve"> </w:t>
      </w:r>
      <w:r w:rsidRPr="000D5A6E">
        <w:rPr>
          <w:rFonts w:eastAsia="Calibri"/>
          <w:color w:val="000000"/>
          <w:sz w:val="28"/>
          <w:szCs w:val="28"/>
        </w:rPr>
        <w:t>Главой села Ванавара Зарубиным А.А. в об</w:t>
      </w:r>
      <w:r w:rsidR="000D5A6E">
        <w:rPr>
          <w:rFonts w:eastAsia="Calibri"/>
          <w:color w:val="000000"/>
          <w:sz w:val="28"/>
          <w:szCs w:val="28"/>
        </w:rPr>
        <w:t>щей сумме 18 169 727,00 рублей.</w:t>
      </w:r>
    </w:p>
    <w:p w14:paraId="4DCF66FE" w14:textId="77777777" w:rsidR="00F826F3" w:rsidRPr="006E0E86" w:rsidRDefault="00F826F3" w:rsidP="00F826F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E0E86">
        <w:rPr>
          <w:rFonts w:ascii="Times New Roman" w:hAnsi="Times New Roman" w:cs="Times New Roman"/>
          <w:sz w:val="28"/>
          <w:szCs w:val="28"/>
        </w:rPr>
        <w:t>Показатели бюджетной сметы детализированы до кодов подгрупп и элементов видов расходов, с детализацией до кодов статей (подстатей) классификации операций сектора государственного управления, подтверждены экономическими расчетами и соответствуют доведенным до учреждения лимитам бюджетных обязательств по указанным кодам бюджетной классификации.</w:t>
      </w:r>
    </w:p>
    <w:p w14:paraId="28AF0381" w14:textId="77777777" w:rsidR="00F826F3" w:rsidRDefault="00F826F3" w:rsidP="00F826F3">
      <w:pPr>
        <w:pStyle w:val="ab"/>
        <w:ind w:firstLine="567"/>
        <w:jc w:val="both"/>
        <w:rPr>
          <w:sz w:val="28"/>
          <w:szCs w:val="28"/>
        </w:rPr>
      </w:pPr>
      <w:r w:rsidRPr="006E0E86">
        <w:rPr>
          <w:sz w:val="28"/>
          <w:szCs w:val="28"/>
        </w:rPr>
        <w:t>В течение финансового года в бюджетную смету вносились изменения. Общая сумма расходов Учреждения по состоянию на 31 декабря 2023 года в целом увеличена на 780 358,25 рублей (или на 4,29%) и составила 18 950 085,25 рублей</w:t>
      </w:r>
      <w:r>
        <w:rPr>
          <w:sz w:val="28"/>
          <w:szCs w:val="28"/>
        </w:rPr>
        <w:t>.</w:t>
      </w:r>
    </w:p>
    <w:p w14:paraId="5D262E8C" w14:textId="77777777" w:rsidR="00077258" w:rsidRPr="00F826F3" w:rsidRDefault="00077258" w:rsidP="00F826F3">
      <w:pPr>
        <w:pStyle w:val="ab"/>
        <w:jc w:val="center"/>
        <w:rPr>
          <w:b/>
          <w:i/>
          <w:sz w:val="28"/>
          <w:szCs w:val="28"/>
        </w:rPr>
      </w:pPr>
      <w:r w:rsidRPr="00F826F3">
        <w:rPr>
          <w:b/>
          <w:i/>
          <w:sz w:val="28"/>
          <w:szCs w:val="28"/>
        </w:rPr>
        <w:t>Анализ исполнения сметы расходов.</w:t>
      </w:r>
    </w:p>
    <w:p w14:paraId="1CD4A407" w14:textId="77777777" w:rsidR="00077258" w:rsidRPr="000D5A6E" w:rsidRDefault="00F826F3" w:rsidP="000D5A6E">
      <w:pPr>
        <w:pStyle w:val="ab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Согласно Отчету</w:t>
      </w:r>
      <w:r w:rsidR="00077258" w:rsidRPr="000D5A6E">
        <w:rPr>
          <w:sz w:val="28"/>
          <w:szCs w:val="28"/>
        </w:rPr>
        <w:t xml:space="preserve"> об исполнении</w:t>
      </w:r>
      <w:r w:rsidR="00520754" w:rsidRPr="000D5A6E">
        <w:rPr>
          <w:sz w:val="28"/>
          <w:szCs w:val="28"/>
        </w:rPr>
        <w:t xml:space="preserve"> бюджета (форма 0503127) за 2023</w:t>
      </w:r>
      <w:r w:rsidR="00077258" w:rsidRPr="000D5A6E">
        <w:rPr>
          <w:sz w:val="28"/>
          <w:szCs w:val="28"/>
        </w:rPr>
        <w:t xml:space="preserve"> год утверждены бюджетные а</w:t>
      </w:r>
      <w:r w:rsidR="00520754" w:rsidRPr="000D5A6E">
        <w:rPr>
          <w:sz w:val="28"/>
          <w:szCs w:val="28"/>
        </w:rPr>
        <w:t>ссигнования в сумме 18 950 085,25</w:t>
      </w:r>
      <w:r w:rsidR="00077258" w:rsidRPr="000D5A6E">
        <w:rPr>
          <w:sz w:val="28"/>
          <w:szCs w:val="28"/>
        </w:rPr>
        <w:t xml:space="preserve"> ру</w:t>
      </w:r>
      <w:r w:rsidR="00520754" w:rsidRPr="000D5A6E">
        <w:rPr>
          <w:sz w:val="28"/>
          <w:szCs w:val="28"/>
        </w:rPr>
        <w:t>б</w:t>
      </w:r>
      <w:r>
        <w:rPr>
          <w:sz w:val="28"/>
          <w:szCs w:val="28"/>
        </w:rPr>
        <w:t>лей, исполнение составило 93,31</w:t>
      </w:r>
      <w:r w:rsidR="00520754" w:rsidRPr="000D5A6E">
        <w:rPr>
          <w:sz w:val="28"/>
          <w:szCs w:val="28"/>
        </w:rPr>
        <w:t>% или в сумме 17 681 663,14</w:t>
      </w:r>
      <w:r w:rsidR="00077258" w:rsidRPr="000D5A6E">
        <w:rPr>
          <w:sz w:val="28"/>
          <w:szCs w:val="28"/>
        </w:rPr>
        <w:t xml:space="preserve"> рублей.</w:t>
      </w:r>
    </w:p>
    <w:p w14:paraId="24A55AFD" w14:textId="77777777" w:rsidR="006D13A3" w:rsidRPr="000D5A6E" w:rsidRDefault="006D13A3" w:rsidP="000D5A6E">
      <w:pPr>
        <w:pStyle w:val="ab"/>
        <w:ind w:firstLine="567"/>
        <w:jc w:val="both"/>
        <w:rPr>
          <w:sz w:val="28"/>
          <w:szCs w:val="28"/>
        </w:rPr>
      </w:pPr>
      <w:r w:rsidRPr="000D5A6E">
        <w:rPr>
          <w:sz w:val="28"/>
          <w:szCs w:val="28"/>
        </w:rPr>
        <w:t xml:space="preserve">Основной удельный вес в общей сумме расходов занимают расходы на работы, услуги по содержанию имущества 50,90% или 8 999 835,67 рублей (текущий ремонт системы отопления и водоснабжения; текущий ремонт жилищного фонда; техническое обслуживание систем видеонаблюдения, пожарной сигнализации; контроль технического состояния оборудования узла учета тепловой энергии; техническое обслуживание оргтехники). </w:t>
      </w:r>
    </w:p>
    <w:p w14:paraId="76A06975" w14:textId="77777777" w:rsidR="00077258" w:rsidRPr="000D5A6E" w:rsidRDefault="00077258" w:rsidP="000D5A6E">
      <w:pPr>
        <w:pStyle w:val="ab"/>
        <w:ind w:firstLine="567"/>
        <w:jc w:val="both"/>
        <w:rPr>
          <w:sz w:val="28"/>
          <w:szCs w:val="28"/>
        </w:rPr>
      </w:pPr>
      <w:r w:rsidRPr="000D5A6E">
        <w:rPr>
          <w:sz w:val="28"/>
          <w:szCs w:val="28"/>
        </w:rPr>
        <w:t>По остальным статьям бюджетной классификации</w:t>
      </w:r>
      <w:r w:rsidR="006D13A3" w:rsidRPr="000D5A6E">
        <w:rPr>
          <w:sz w:val="28"/>
          <w:szCs w:val="28"/>
        </w:rPr>
        <w:t xml:space="preserve"> (кроме расходов на работы, услуги по содержанию имущества</w:t>
      </w:r>
      <w:r w:rsidRPr="000D5A6E">
        <w:rPr>
          <w:sz w:val="28"/>
          <w:szCs w:val="28"/>
        </w:rPr>
        <w:t>) расход</w:t>
      </w:r>
      <w:r w:rsidR="006D13A3" w:rsidRPr="000D5A6E">
        <w:rPr>
          <w:sz w:val="28"/>
          <w:szCs w:val="28"/>
        </w:rPr>
        <w:t>ы составили 8 681 827,47</w:t>
      </w:r>
      <w:r w:rsidRPr="000D5A6E">
        <w:rPr>
          <w:sz w:val="28"/>
          <w:szCs w:val="28"/>
        </w:rPr>
        <w:t xml:space="preserve"> рублей.</w:t>
      </w:r>
    </w:p>
    <w:p w14:paraId="02FAADA3" w14:textId="77777777" w:rsidR="00077258" w:rsidRPr="000D5A6E" w:rsidRDefault="00077258" w:rsidP="000D5A6E">
      <w:pPr>
        <w:pStyle w:val="ab"/>
        <w:ind w:firstLine="567"/>
        <w:jc w:val="both"/>
        <w:rPr>
          <w:sz w:val="28"/>
          <w:szCs w:val="28"/>
        </w:rPr>
      </w:pPr>
      <w:r w:rsidRPr="000D5A6E">
        <w:rPr>
          <w:sz w:val="28"/>
          <w:szCs w:val="28"/>
        </w:rPr>
        <w:t xml:space="preserve">Руководствуясь пунктом 57 </w:t>
      </w:r>
      <w:r w:rsidRPr="000D5A6E">
        <w:rPr>
          <w:color w:val="000000"/>
          <w:sz w:val="28"/>
          <w:szCs w:val="28"/>
        </w:rPr>
        <w:t xml:space="preserve">Инструкции о порядке составления и предоставления годовой, квартальной и месячной отчетности об исполнении бюджетов бюджетной системы Российской Федерации, утвержденной Приказом Минфина РФ от 28 декабря 2010 года №191н (далее </w:t>
      </w:r>
      <w:r w:rsidR="009E2921">
        <w:rPr>
          <w:color w:val="000000"/>
          <w:sz w:val="28"/>
          <w:szCs w:val="28"/>
        </w:rPr>
        <w:t xml:space="preserve">- </w:t>
      </w:r>
      <w:r w:rsidRPr="000D5A6E">
        <w:rPr>
          <w:color w:val="000000"/>
          <w:sz w:val="28"/>
          <w:szCs w:val="28"/>
        </w:rPr>
        <w:t>Инструкция №191н)</w:t>
      </w:r>
      <w:r w:rsidRPr="000D5A6E">
        <w:rPr>
          <w:sz w:val="28"/>
          <w:szCs w:val="28"/>
        </w:rPr>
        <w:t xml:space="preserve">, проведен анализ графы «Неиспользованные назначения» </w:t>
      </w:r>
      <w:r w:rsidRPr="000D5A6E">
        <w:rPr>
          <w:color w:val="000000"/>
          <w:sz w:val="28"/>
          <w:szCs w:val="28"/>
        </w:rPr>
        <w:t xml:space="preserve">Отчета об </w:t>
      </w:r>
      <w:r w:rsidRPr="000D5A6E">
        <w:rPr>
          <w:color w:val="000000"/>
          <w:sz w:val="28"/>
          <w:szCs w:val="28"/>
        </w:rPr>
        <w:lastRenderedPageBreak/>
        <w:t>исполнении бюджета (форма 0503</w:t>
      </w:r>
      <w:r w:rsidR="006D13A3" w:rsidRPr="000D5A6E">
        <w:rPr>
          <w:color w:val="000000"/>
          <w:sz w:val="28"/>
          <w:szCs w:val="28"/>
        </w:rPr>
        <w:t>127) за 2023</w:t>
      </w:r>
      <w:r w:rsidRPr="000D5A6E">
        <w:rPr>
          <w:color w:val="000000"/>
          <w:sz w:val="28"/>
          <w:szCs w:val="28"/>
        </w:rPr>
        <w:t xml:space="preserve"> год о</w:t>
      </w:r>
      <w:r w:rsidRPr="000D5A6E">
        <w:rPr>
          <w:sz w:val="28"/>
          <w:szCs w:val="28"/>
        </w:rPr>
        <w:t>бщая сумма неисполненных бюджетных назнач</w:t>
      </w:r>
      <w:r w:rsidR="006D13A3" w:rsidRPr="000D5A6E">
        <w:rPr>
          <w:sz w:val="28"/>
          <w:szCs w:val="28"/>
        </w:rPr>
        <w:t>ений составила 1 268 422,11</w:t>
      </w:r>
      <w:r w:rsidRPr="000D5A6E">
        <w:rPr>
          <w:sz w:val="28"/>
          <w:szCs w:val="28"/>
        </w:rPr>
        <w:t xml:space="preserve"> рублей.</w:t>
      </w:r>
    </w:p>
    <w:p w14:paraId="65E3EAB4" w14:textId="77777777" w:rsidR="00077258" w:rsidRPr="000D5A6E" w:rsidRDefault="00077258" w:rsidP="000D5A6E">
      <w:pPr>
        <w:pStyle w:val="ab"/>
        <w:ind w:firstLine="567"/>
        <w:jc w:val="both"/>
        <w:rPr>
          <w:sz w:val="28"/>
          <w:szCs w:val="28"/>
        </w:rPr>
      </w:pPr>
      <w:r w:rsidRPr="000D5A6E">
        <w:rPr>
          <w:sz w:val="28"/>
          <w:szCs w:val="28"/>
        </w:rPr>
        <w:t>Проверкой установлено, что использование бюджетных средств в проверяемом периоде производилось в соответствии с кодами КОСГУ по каждому виду расходов (раздел, подраздел, целевая статья, вид расходов).</w:t>
      </w:r>
    </w:p>
    <w:p w14:paraId="73AFE6D6" w14:textId="77777777" w:rsidR="00077258" w:rsidRPr="009E2921" w:rsidRDefault="00077258" w:rsidP="000772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0"/>
        </w:rPr>
      </w:pPr>
      <w:r w:rsidRPr="009E2921">
        <w:rPr>
          <w:rFonts w:ascii="Times New Roman" w:eastAsia="Times New Roman" w:hAnsi="Times New Roman" w:cs="Times New Roman"/>
          <w:b/>
          <w:i/>
          <w:sz w:val="28"/>
          <w:szCs w:val="20"/>
        </w:rPr>
        <w:t>Проверка организации и ведения бюджетного учета и достоверности представляемой отчетности.</w:t>
      </w:r>
    </w:p>
    <w:p w14:paraId="3E37A2B8" w14:textId="77777777" w:rsidR="00077258" w:rsidRPr="000D5A6E" w:rsidRDefault="006D13A3" w:rsidP="000D5A6E">
      <w:pPr>
        <w:pStyle w:val="ab"/>
        <w:ind w:firstLine="567"/>
        <w:jc w:val="both"/>
        <w:rPr>
          <w:sz w:val="28"/>
          <w:szCs w:val="28"/>
        </w:rPr>
      </w:pPr>
      <w:r w:rsidRPr="000D5A6E">
        <w:rPr>
          <w:sz w:val="28"/>
          <w:szCs w:val="28"/>
        </w:rPr>
        <w:t>Бюджетная отчетность МКУ «Ванаваражилфонд</w:t>
      </w:r>
      <w:r w:rsidR="00077258" w:rsidRPr="000D5A6E">
        <w:rPr>
          <w:sz w:val="28"/>
          <w:szCs w:val="28"/>
        </w:rPr>
        <w:t xml:space="preserve">» в целом составлена в соответствии с требованиями, предусмотренными </w:t>
      </w:r>
      <w:r w:rsidR="00077258" w:rsidRPr="000D5A6E">
        <w:rPr>
          <w:color w:val="22272F"/>
          <w:sz w:val="28"/>
          <w:szCs w:val="28"/>
          <w:shd w:val="clear" w:color="auto" w:fill="FFFFFF"/>
        </w:rPr>
        <w:t xml:space="preserve">Инструкцией №191н. </w:t>
      </w:r>
    </w:p>
    <w:p w14:paraId="776A33CC" w14:textId="77777777" w:rsidR="00077258" w:rsidRPr="000D5A6E" w:rsidRDefault="00077258" w:rsidP="000D5A6E">
      <w:pPr>
        <w:pStyle w:val="ab"/>
        <w:ind w:firstLine="567"/>
        <w:jc w:val="both"/>
        <w:rPr>
          <w:sz w:val="28"/>
          <w:szCs w:val="28"/>
        </w:rPr>
      </w:pPr>
      <w:r w:rsidRPr="000D5A6E">
        <w:rPr>
          <w:sz w:val="28"/>
          <w:szCs w:val="28"/>
        </w:rPr>
        <w:t xml:space="preserve">При выборочной проверке контрольных соотношений показателей форм бюджетной отчетности (ф.0503121, ф.0503127, ф.0503130, ф.0503168, ф.0503169) факты несогласованности взаимосвязанных показателей не установлены. </w:t>
      </w:r>
    </w:p>
    <w:p w14:paraId="405219D6" w14:textId="77777777" w:rsidR="000C4809" w:rsidRPr="000D5A6E" w:rsidRDefault="006D13A3" w:rsidP="000D5A6E">
      <w:pPr>
        <w:pStyle w:val="ab"/>
        <w:ind w:firstLine="567"/>
        <w:jc w:val="both"/>
        <w:rPr>
          <w:color w:val="000000"/>
          <w:sz w:val="28"/>
          <w:szCs w:val="28"/>
        </w:rPr>
      </w:pPr>
      <w:r w:rsidRPr="000D5A6E">
        <w:rPr>
          <w:color w:val="000000"/>
          <w:sz w:val="28"/>
          <w:szCs w:val="28"/>
        </w:rPr>
        <w:t>Наибольший удельный вес в общей структуре расходов МКУ «Ванаваражилфонд» занимают расходы на прочую закупку товаров, работ услуг - 56,70%. Вторая по величине доля расходов приходится на фонд оплаты труда учреждения - 28,07%. Расходы на взносы по обязательному социальному страхованию на выплаты по оплате труда работников и иные выплаты работникам учреждений занимают 8,45% в общей структуре расходов Учреждения.</w:t>
      </w:r>
      <w:r w:rsidRPr="000D5A6E">
        <w:rPr>
          <w:color w:val="4F81BD"/>
          <w:sz w:val="28"/>
          <w:szCs w:val="28"/>
        </w:rPr>
        <w:t xml:space="preserve"> </w:t>
      </w:r>
      <w:r w:rsidRPr="000D5A6E">
        <w:rPr>
          <w:color w:val="000000"/>
          <w:sz w:val="28"/>
          <w:szCs w:val="28"/>
        </w:rPr>
        <w:t xml:space="preserve">Расходы на закупку товаров, работ и услуг в сфере информационно-коммуникационных технологий занимают 4,29% в общей структуре расходов. Закупка энергетических ресурсов в общей структуре расходов занимают 1,94%, и менее одного процента расходов приходиться на иные выплаты персоналу учреждений, за исключением фондов оплаты труда. </w:t>
      </w:r>
    </w:p>
    <w:p w14:paraId="28B602FB" w14:textId="77777777" w:rsidR="00077258" w:rsidRPr="009E2921" w:rsidRDefault="00077258" w:rsidP="0007725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i/>
          <w:sz w:val="28"/>
          <w:szCs w:val="20"/>
        </w:rPr>
      </w:pPr>
      <w:r w:rsidRPr="009E2921">
        <w:rPr>
          <w:rFonts w:ascii="Times New Roman" w:eastAsia="Times New Roman" w:hAnsi="Times New Roman" w:cs="Times New Roman"/>
          <w:b/>
          <w:i/>
          <w:sz w:val="28"/>
          <w:szCs w:val="20"/>
        </w:rPr>
        <w:t>Проверка организации и ведения бухгалтерского учета.</w:t>
      </w:r>
    </w:p>
    <w:p w14:paraId="699D21A9" w14:textId="77777777" w:rsidR="00D70F7D" w:rsidRPr="003431A0" w:rsidRDefault="00D70F7D" w:rsidP="000D5A6E">
      <w:pPr>
        <w:pStyle w:val="ab"/>
        <w:ind w:firstLine="567"/>
        <w:jc w:val="both"/>
        <w:rPr>
          <w:rFonts w:eastAsia="Calibri"/>
          <w:sz w:val="28"/>
          <w:szCs w:val="28"/>
        </w:rPr>
      </w:pPr>
      <w:r w:rsidRPr="000D5A6E">
        <w:rPr>
          <w:rFonts w:eastAsia="Calibri"/>
          <w:sz w:val="28"/>
          <w:szCs w:val="28"/>
        </w:rPr>
        <w:t xml:space="preserve">Ведение бухгалтерского учета </w:t>
      </w:r>
      <w:r w:rsidRPr="003431A0">
        <w:rPr>
          <w:rFonts w:eastAsia="Calibri"/>
          <w:sz w:val="28"/>
          <w:szCs w:val="28"/>
        </w:rPr>
        <w:t>в проверяемом периоде осуществлялось на основании договора без номера от 01.01.2023, заключенного с МКУ «Межведомственная централизованная бухгалтерия», в лице Рожковой О.А.  и МКУ  «Ванаваражилфонд» в лице Гаврилина Д.В.</w:t>
      </w:r>
    </w:p>
    <w:p w14:paraId="4C213F5D" w14:textId="77777777" w:rsidR="00D70F7D" w:rsidRPr="003431A0" w:rsidRDefault="00D70F7D" w:rsidP="000D5A6E">
      <w:pPr>
        <w:pStyle w:val="ab"/>
        <w:ind w:firstLine="567"/>
        <w:jc w:val="both"/>
        <w:rPr>
          <w:sz w:val="28"/>
          <w:szCs w:val="28"/>
        </w:rPr>
      </w:pPr>
      <w:r w:rsidRPr="003431A0">
        <w:rPr>
          <w:sz w:val="28"/>
          <w:szCs w:val="28"/>
        </w:rPr>
        <w:t xml:space="preserve">Приказом Муниципального казенного учреждения села Ванавара «Межведомственная централизованная бухгалтерия»  от 01.04.2023 №07/2-п утверждена учетная политика учреждения. </w:t>
      </w:r>
    </w:p>
    <w:p w14:paraId="3288AD00" w14:textId="77777777" w:rsidR="00D70F7D" w:rsidRPr="003431A0" w:rsidRDefault="00D70F7D" w:rsidP="000D5A6E">
      <w:pPr>
        <w:pStyle w:val="ab"/>
        <w:ind w:firstLine="567"/>
        <w:jc w:val="both"/>
        <w:rPr>
          <w:sz w:val="28"/>
          <w:szCs w:val="28"/>
        </w:rPr>
      </w:pPr>
      <w:r w:rsidRPr="003431A0">
        <w:rPr>
          <w:sz w:val="28"/>
          <w:szCs w:val="28"/>
        </w:rPr>
        <w:t>Учетная политика соответствует бюджетному, налоговому и трудовому законодательству Российской Федерации, нормативно-правовому законодательству Красноярского края и Эвенкийского муниципального района.</w:t>
      </w:r>
    </w:p>
    <w:p w14:paraId="4061A727" w14:textId="5DAC214B" w:rsidR="00077258" w:rsidRPr="003431A0" w:rsidRDefault="00077258" w:rsidP="000D5A6E">
      <w:pPr>
        <w:pStyle w:val="ab"/>
        <w:ind w:firstLine="567"/>
        <w:jc w:val="both"/>
        <w:rPr>
          <w:sz w:val="28"/>
          <w:szCs w:val="28"/>
        </w:rPr>
      </w:pPr>
      <w:r w:rsidRPr="003431A0">
        <w:rPr>
          <w:sz w:val="28"/>
          <w:szCs w:val="28"/>
        </w:rPr>
        <w:t>Данные первичных учетных документов, принятых к учету и определяющих специфику исполнения бюджетных смет, в регистрах бюджетного учета по состоянию на 01</w:t>
      </w:r>
      <w:r w:rsidR="003431A0" w:rsidRPr="003431A0">
        <w:rPr>
          <w:sz w:val="28"/>
          <w:szCs w:val="28"/>
        </w:rPr>
        <w:t>.01.2024</w:t>
      </w:r>
      <w:r w:rsidRPr="003431A0">
        <w:rPr>
          <w:sz w:val="28"/>
          <w:szCs w:val="28"/>
        </w:rPr>
        <w:t xml:space="preserve"> отражены в полном объеме.</w:t>
      </w:r>
    </w:p>
    <w:p w14:paraId="7D5647F3" w14:textId="2F862672" w:rsidR="00077258" w:rsidRPr="000D5A6E" w:rsidRDefault="00077258" w:rsidP="000D5A6E">
      <w:pPr>
        <w:pStyle w:val="ab"/>
        <w:ind w:firstLine="567"/>
        <w:jc w:val="both"/>
        <w:rPr>
          <w:sz w:val="28"/>
          <w:szCs w:val="28"/>
        </w:rPr>
      </w:pPr>
      <w:r w:rsidRPr="003431A0">
        <w:rPr>
          <w:sz w:val="28"/>
          <w:szCs w:val="28"/>
        </w:rPr>
        <w:t>Бухгалтерский учет ведется на основе рабочего плана счетов, в соответствии с Инструкцией по применению единого плана счетов бухгалтерского учета для органов государственной власти (госуд</w:t>
      </w:r>
      <w:r w:rsidRPr="000D5A6E">
        <w:rPr>
          <w:sz w:val="28"/>
          <w:szCs w:val="28"/>
        </w:rPr>
        <w:t>арственных органов), органов местного самоуправления, органов управления государственны</w:t>
      </w:r>
      <w:r w:rsidR="00577BDE" w:rsidRPr="003431A0">
        <w:rPr>
          <w:sz w:val="28"/>
          <w:szCs w:val="28"/>
        </w:rPr>
        <w:t>ми</w:t>
      </w:r>
      <w:r w:rsidRPr="000D5A6E">
        <w:rPr>
          <w:sz w:val="28"/>
          <w:szCs w:val="28"/>
        </w:rPr>
        <w:t xml:space="preserve"> внебюджетными фондами, государственных академий </w:t>
      </w:r>
      <w:r w:rsidRPr="000D5A6E">
        <w:rPr>
          <w:sz w:val="28"/>
          <w:szCs w:val="28"/>
        </w:rPr>
        <w:lastRenderedPageBreak/>
        <w:t>наук, государственных (муниципальных) учреждений, утвержденной Приказом Министерства финансов Российской Федерации от 01.12.2010 №157н (далее - Инструкция №157н).</w:t>
      </w:r>
    </w:p>
    <w:p w14:paraId="72132BBC" w14:textId="77777777" w:rsidR="00077258" w:rsidRPr="00077258" w:rsidRDefault="00077258" w:rsidP="000D5A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0"/>
        </w:rPr>
      </w:pPr>
      <w:r w:rsidRPr="00077258">
        <w:rPr>
          <w:rFonts w:ascii="Times New Roman" w:eastAsia="Times New Roman" w:hAnsi="Times New Roman" w:cs="Times New Roman"/>
          <w:b/>
          <w:i/>
          <w:sz w:val="28"/>
          <w:szCs w:val="20"/>
        </w:rPr>
        <w:t>Обоснованность и правильность расчетов по оплате труда.</w:t>
      </w:r>
    </w:p>
    <w:p w14:paraId="6481D23E" w14:textId="77777777" w:rsidR="00077258" w:rsidRPr="000D5A6E" w:rsidRDefault="00077258" w:rsidP="000D5A6E">
      <w:pPr>
        <w:pStyle w:val="ab"/>
        <w:ind w:firstLine="567"/>
        <w:jc w:val="both"/>
        <w:rPr>
          <w:sz w:val="28"/>
          <w:szCs w:val="28"/>
        </w:rPr>
      </w:pPr>
      <w:r w:rsidRPr="000D5A6E">
        <w:rPr>
          <w:sz w:val="28"/>
          <w:szCs w:val="28"/>
        </w:rPr>
        <w:t>Начисление заработной платы осуществлялось автоматизировано в расчетно-платежных ведомостях по заработной плате. Аналитический учет расчетов по оплате труда велся в Журнале операций расчетов по заработной плате, денежному довольствию и стипендиям №6 на счете 130211000 «Расчеты по заработной плате».</w:t>
      </w:r>
    </w:p>
    <w:p w14:paraId="636B739B" w14:textId="4ABD85C1" w:rsidR="00D70F7D" w:rsidRPr="003431A0" w:rsidRDefault="00D70F7D" w:rsidP="000D5A6E">
      <w:pPr>
        <w:pStyle w:val="ab"/>
        <w:ind w:firstLine="567"/>
        <w:jc w:val="both"/>
        <w:rPr>
          <w:rFonts w:eastAsia="Calibri"/>
          <w:sz w:val="28"/>
          <w:szCs w:val="28"/>
        </w:rPr>
      </w:pPr>
      <w:r w:rsidRPr="000D5A6E">
        <w:rPr>
          <w:color w:val="000000"/>
          <w:sz w:val="28"/>
          <w:szCs w:val="28"/>
        </w:rPr>
        <w:t>К проверке предоставлено штатное расписание МКУ «Ванаваражилфонд» на 2023 год, соглас</w:t>
      </w:r>
      <w:r w:rsidR="009E2921">
        <w:rPr>
          <w:color w:val="000000"/>
          <w:sz w:val="28"/>
          <w:szCs w:val="28"/>
        </w:rPr>
        <w:t>ованное Главой Администрации с.</w:t>
      </w:r>
      <w:r w:rsidRPr="000D5A6E">
        <w:rPr>
          <w:color w:val="000000"/>
          <w:sz w:val="28"/>
          <w:szCs w:val="28"/>
        </w:rPr>
        <w:t>Ванавара Зарубиным А.А.  и утвержденное директором Гаврилиным Д.В.</w:t>
      </w:r>
      <w:r w:rsidRPr="000D5A6E">
        <w:rPr>
          <w:sz w:val="28"/>
          <w:szCs w:val="28"/>
        </w:rPr>
        <w:t xml:space="preserve"> </w:t>
      </w:r>
      <w:r w:rsidRPr="003431A0">
        <w:rPr>
          <w:sz w:val="28"/>
          <w:szCs w:val="28"/>
        </w:rPr>
        <w:t>28</w:t>
      </w:r>
      <w:r w:rsidR="003431A0" w:rsidRPr="003431A0">
        <w:rPr>
          <w:sz w:val="28"/>
          <w:szCs w:val="28"/>
        </w:rPr>
        <w:t>.12.</w:t>
      </w:r>
      <w:r w:rsidRPr="003431A0">
        <w:rPr>
          <w:sz w:val="28"/>
          <w:szCs w:val="28"/>
        </w:rPr>
        <w:t>2022.</w:t>
      </w:r>
      <w:r w:rsidRPr="003431A0">
        <w:rPr>
          <w:rFonts w:eastAsia="Calibri"/>
          <w:sz w:val="28"/>
          <w:szCs w:val="28"/>
        </w:rPr>
        <w:t xml:space="preserve"> </w:t>
      </w:r>
    </w:p>
    <w:p w14:paraId="2C3EEE68" w14:textId="77777777" w:rsidR="00077258" w:rsidRPr="003431A0" w:rsidRDefault="00077258" w:rsidP="000D5A6E">
      <w:pPr>
        <w:pStyle w:val="ab"/>
        <w:ind w:firstLine="567"/>
        <w:jc w:val="both"/>
        <w:rPr>
          <w:rFonts w:eastAsia="Calibri"/>
          <w:sz w:val="28"/>
          <w:szCs w:val="28"/>
        </w:rPr>
      </w:pPr>
      <w:r w:rsidRPr="003431A0">
        <w:rPr>
          <w:rFonts w:eastAsia="Calibri"/>
          <w:sz w:val="28"/>
          <w:szCs w:val="28"/>
        </w:rPr>
        <w:t xml:space="preserve">Штатная численность </w:t>
      </w:r>
      <w:r w:rsidR="00D70F7D" w:rsidRPr="003431A0">
        <w:rPr>
          <w:rFonts w:eastAsia="Calibri"/>
          <w:sz w:val="28"/>
          <w:szCs w:val="28"/>
        </w:rPr>
        <w:t>МКУ</w:t>
      </w:r>
      <w:r w:rsidR="00D70F7D" w:rsidRPr="003431A0">
        <w:rPr>
          <w:sz w:val="28"/>
          <w:szCs w:val="28"/>
        </w:rPr>
        <w:t xml:space="preserve"> «Ванаваражилфонд</w:t>
      </w:r>
      <w:r w:rsidRPr="003431A0">
        <w:rPr>
          <w:sz w:val="28"/>
          <w:szCs w:val="28"/>
        </w:rPr>
        <w:t>»</w:t>
      </w:r>
      <w:r w:rsidRPr="003431A0">
        <w:rPr>
          <w:rFonts w:eastAsia="Calibri"/>
          <w:sz w:val="28"/>
          <w:szCs w:val="28"/>
        </w:rPr>
        <w:t xml:space="preserve"> по</w:t>
      </w:r>
      <w:r w:rsidR="00D70F7D" w:rsidRPr="003431A0">
        <w:rPr>
          <w:rFonts w:eastAsia="Calibri"/>
          <w:sz w:val="28"/>
          <w:szCs w:val="28"/>
        </w:rPr>
        <w:t xml:space="preserve"> состоянию на 01.01.2023 и на 31.12.2023 составляла 8,5</w:t>
      </w:r>
      <w:r w:rsidRPr="003431A0">
        <w:rPr>
          <w:rFonts w:eastAsia="Calibri"/>
          <w:sz w:val="28"/>
          <w:szCs w:val="28"/>
        </w:rPr>
        <w:t xml:space="preserve"> единиц.  </w:t>
      </w:r>
    </w:p>
    <w:p w14:paraId="054CD13E" w14:textId="77777777" w:rsidR="00077258" w:rsidRPr="000D5A6E" w:rsidRDefault="00077258" w:rsidP="000D5A6E">
      <w:pPr>
        <w:pStyle w:val="ab"/>
        <w:ind w:firstLine="567"/>
        <w:jc w:val="both"/>
        <w:rPr>
          <w:sz w:val="28"/>
          <w:szCs w:val="28"/>
        </w:rPr>
      </w:pPr>
      <w:r w:rsidRPr="003431A0">
        <w:rPr>
          <w:rFonts w:eastAsia="Calibri"/>
          <w:sz w:val="28"/>
          <w:szCs w:val="28"/>
        </w:rPr>
        <w:t>Фонд оплаты труда на 202</w:t>
      </w:r>
      <w:r w:rsidR="009E2921" w:rsidRPr="003431A0">
        <w:rPr>
          <w:rFonts w:eastAsia="Calibri"/>
          <w:sz w:val="28"/>
          <w:szCs w:val="28"/>
        </w:rPr>
        <w:t>3</w:t>
      </w:r>
      <w:r w:rsidRPr="003431A0">
        <w:rPr>
          <w:rFonts w:eastAsia="Calibri"/>
          <w:sz w:val="28"/>
          <w:szCs w:val="28"/>
        </w:rPr>
        <w:t xml:space="preserve"> год утвержден в общей сумме </w:t>
      </w:r>
      <w:r w:rsidR="00D70F7D" w:rsidRPr="003431A0">
        <w:rPr>
          <w:sz w:val="28"/>
          <w:szCs w:val="28"/>
        </w:rPr>
        <w:t>4 946 566,37</w:t>
      </w:r>
      <w:r w:rsidRPr="003431A0">
        <w:rPr>
          <w:sz w:val="28"/>
          <w:szCs w:val="28"/>
        </w:rPr>
        <w:t xml:space="preserve"> </w:t>
      </w:r>
      <w:r w:rsidRPr="003431A0">
        <w:rPr>
          <w:rFonts w:eastAsia="Calibri"/>
          <w:sz w:val="28"/>
          <w:szCs w:val="28"/>
        </w:rPr>
        <w:t xml:space="preserve"> рублей,</w:t>
      </w:r>
      <w:r w:rsidRPr="003431A0">
        <w:rPr>
          <w:sz w:val="28"/>
          <w:szCs w:val="28"/>
        </w:rPr>
        <w:t xml:space="preserve">  кассовое исполнение составляло</w:t>
      </w:r>
      <w:r w:rsidRPr="000D5A6E">
        <w:rPr>
          <w:sz w:val="28"/>
          <w:szCs w:val="28"/>
        </w:rPr>
        <w:t xml:space="preserve"> </w:t>
      </w:r>
      <w:r w:rsidR="009E2921">
        <w:rPr>
          <w:sz w:val="28"/>
          <w:szCs w:val="28"/>
        </w:rPr>
        <w:t>4 946 119,26 рублей (или</w:t>
      </w:r>
      <w:r w:rsidRPr="000D5A6E">
        <w:rPr>
          <w:sz w:val="28"/>
          <w:szCs w:val="28"/>
        </w:rPr>
        <w:t>99,99%</w:t>
      </w:r>
      <w:r w:rsidR="009E2921">
        <w:rPr>
          <w:sz w:val="28"/>
          <w:szCs w:val="28"/>
        </w:rPr>
        <w:t>)</w:t>
      </w:r>
      <w:r w:rsidR="00D70F7D" w:rsidRPr="000D5A6E">
        <w:rPr>
          <w:sz w:val="28"/>
          <w:szCs w:val="28"/>
        </w:rPr>
        <w:t xml:space="preserve">, не </w:t>
      </w:r>
      <w:r w:rsidR="009E2921" w:rsidRPr="00244617">
        <w:rPr>
          <w:color w:val="000000"/>
          <w:sz w:val="28"/>
          <w:szCs w:val="20"/>
        </w:rPr>
        <w:t xml:space="preserve">исполнено бюджетных назначений в сумме </w:t>
      </w:r>
      <w:r w:rsidR="00D70F7D" w:rsidRPr="000D5A6E">
        <w:rPr>
          <w:sz w:val="28"/>
          <w:szCs w:val="28"/>
        </w:rPr>
        <w:t>447,11</w:t>
      </w:r>
      <w:r w:rsidRPr="000D5A6E">
        <w:rPr>
          <w:sz w:val="28"/>
          <w:szCs w:val="28"/>
        </w:rPr>
        <w:t xml:space="preserve"> рубл</w:t>
      </w:r>
      <w:r w:rsidR="009E2921">
        <w:rPr>
          <w:sz w:val="28"/>
          <w:szCs w:val="28"/>
        </w:rPr>
        <w:t>ей.</w:t>
      </w:r>
      <w:r w:rsidRPr="000D5A6E">
        <w:rPr>
          <w:sz w:val="28"/>
          <w:szCs w:val="28"/>
        </w:rPr>
        <w:t xml:space="preserve"> </w:t>
      </w:r>
    </w:p>
    <w:p w14:paraId="6F03F99C" w14:textId="77777777" w:rsidR="00077258" w:rsidRPr="000D5A6E" w:rsidRDefault="00077258" w:rsidP="000D5A6E">
      <w:pPr>
        <w:pStyle w:val="ab"/>
        <w:ind w:firstLine="567"/>
        <w:jc w:val="both"/>
        <w:rPr>
          <w:sz w:val="28"/>
          <w:szCs w:val="28"/>
        </w:rPr>
      </w:pPr>
      <w:r w:rsidRPr="000D5A6E">
        <w:rPr>
          <w:sz w:val="28"/>
          <w:szCs w:val="28"/>
        </w:rPr>
        <w:t>Утвержденные взносы по обязательному социальному страхованию на выплаты по оплате труда работников учреждения по подстатье 213 «Начислени</w:t>
      </w:r>
      <w:r w:rsidR="00CE2750">
        <w:rPr>
          <w:sz w:val="28"/>
          <w:szCs w:val="28"/>
        </w:rPr>
        <w:t>я</w:t>
      </w:r>
      <w:r w:rsidRPr="000D5A6E">
        <w:rPr>
          <w:sz w:val="28"/>
          <w:szCs w:val="28"/>
        </w:rPr>
        <w:t xml:space="preserve"> на выплаты по оплате труда</w:t>
      </w:r>
      <w:r w:rsidR="00D70F7D" w:rsidRPr="000D5A6E">
        <w:rPr>
          <w:sz w:val="28"/>
          <w:szCs w:val="28"/>
        </w:rPr>
        <w:t xml:space="preserve">» составляли общую </w:t>
      </w:r>
      <w:r w:rsidR="00CE2750">
        <w:rPr>
          <w:sz w:val="28"/>
          <w:szCs w:val="28"/>
        </w:rPr>
        <w:t xml:space="preserve">сумму </w:t>
      </w:r>
      <w:r w:rsidR="00D70F7D" w:rsidRPr="000D5A6E">
        <w:rPr>
          <w:sz w:val="28"/>
          <w:szCs w:val="28"/>
        </w:rPr>
        <w:t>1 499 161,82</w:t>
      </w:r>
      <w:r w:rsidRPr="000D5A6E">
        <w:rPr>
          <w:sz w:val="28"/>
          <w:szCs w:val="28"/>
        </w:rPr>
        <w:t xml:space="preserve"> рублей, кассовое исполнение составляло сумму </w:t>
      </w:r>
      <w:r w:rsidR="00D70F7D" w:rsidRPr="000D5A6E">
        <w:rPr>
          <w:sz w:val="28"/>
          <w:szCs w:val="28"/>
        </w:rPr>
        <w:t>1 493 728,06</w:t>
      </w:r>
      <w:r w:rsidRPr="000D5A6E">
        <w:rPr>
          <w:sz w:val="28"/>
          <w:szCs w:val="28"/>
        </w:rPr>
        <w:t xml:space="preserve"> рублей</w:t>
      </w:r>
      <w:r w:rsidR="00CE2750">
        <w:rPr>
          <w:sz w:val="28"/>
          <w:szCs w:val="28"/>
        </w:rPr>
        <w:t xml:space="preserve"> (или 99,64%)</w:t>
      </w:r>
      <w:r w:rsidRPr="000D5A6E">
        <w:rPr>
          <w:sz w:val="28"/>
          <w:szCs w:val="28"/>
        </w:rPr>
        <w:t>. Неисполне</w:t>
      </w:r>
      <w:r w:rsidR="00D70F7D" w:rsidRPr="000D5A6E">
        <w:rPr>
          <w:sz w:val="28"/>
          <w:szCs w:val="28"/>
        </w:rPr>
        <w:t>ние составило сумму 5 433,76</w:t>
      </w:r>
      <w:r w:rsidRPr="000D5A6E">
        <w:rPr>
          <w:sz w:val="28"/>
          <w:szCs w:val="28"/>
        </w:rPr>
        <w:t xml:space="preserve"> рублей.</w:t>
      </w:r>
    </w:p>
    <w:p w14:paraId="068BB775" w14:textId="77777777" w:rsidR="00077258" w:rsidRPr="000D5A6E" w:rsidRDefault="00077258" w:rsidP="000D5A6E">
      <w:pPr>
        <w:pStyle w:val="ab"/>
        <w:ind w:firstLine="567"/>
        <w:jc w:val="both"/>
        <w:rPr>
          <w:sz w:val="28"/>
          <w:szCs w:val="28"/>
        </w:rPr>
      </w:pPr>
      <w:r w:rsidRPr="000D5A6E">
        <w:rPr>
          <w:sz w:val="28"/>
          <w:szCs w:val="28"/>
        </w:rPr>
        <w:t>Выплата пособия за первые три дня временной нетрудоспособности за счет средств работодателя по подстатье 266 «</w:t>
      </w:r>
      <w:r w:rsidRPr="000D5A6E">
        <w:rPr>
          <w:bCs/>
          <w:sz w:val="28"/>
          <w:szCs w:val="28"/>
        </w:rPr>
        <w:t>Социальные пособия и компенсации персоналу в денежной форме»</w:t>
      </w:r>
      <w:r w:rsidRPr="000D5A6E">
        <w:rPr>
          <w:sz w:val="28"/>
          <w:szCs w:val="28"/>
        </w:rPr>
        <w:t xml:space="preserve"> </w:t>
      </w:r>
      <w:r w:rsidR="00D70F7D" w:rsidRPr="000D5A6E">
        <w:rPr>
          <w:sz w:val="28"/>
          <w:szCs w:val="28"/>
        </w:rPr>
        <w:t>запланирован</w:t>
      </w:r>
      <w:r w:rsidR="00CE2750">
        <w:rPr>
          <w:sz w:val="28"/>
          <w:szCs w:val="28"/>
        </w:rPr>
        <w:t>а</w:t>
      </w:r>
      <w:r w:rsidR="00D70F7D" w:rsidRPr="000D5A6E">
        <w:rPr>
          <w:sz w:val="28"/>
          <w:szCs w:val="28"/>
        </w:rPr>
        <w:t xml:space="preserve"> в сумме 17 545,60</w:t>
      </w:r>
      <w:r w:rsidRPr="000D5A6E">
        <w:rPr>
          <w:sz w:val="28"/>
          <w:szCs w:val="28"/>
        </w:rPr>
        <w:t xml:space="preserve"> руб., кассовое исполнение составляло 100,00%. </w:t>
      </w:r>
    </w:p>
    <w:p w14:paraId="3909B8A1" w14:textId="77777777" w:rsidR="00077258" w:rsidRPr="000D5A6E" w:rsidRDefault="00077258" w:rsidP="000D5A6E">
      <w:pPr>
        <w:pStyle w:val="ab"/>
        <w:ind w:firstLine="567"/>
        <w:jc w:val="both"/>
        <w:rPr>
          <w:sz w:val="28"/>
          <w:szCs w:val="28"/>
        </w:rPr>
      </w:pPr>
      <w:r w:rsidRPr="000D5A6E">
        <w:rPr>
          <w:sz w:val="28"/>
          <w:szCs w:val="28"/>
        </w:rPr>
        <w:t xml:space="preserve">Правильность начисления заработной платы работникам </w:t>
      </w:r>
      <w:r w:rsidR="00D70F7D" w:rsidRPr="000D5A6E">
        <w:rPr>
          <w:rFonts w:eastAsia="Calibri"/>
          <w:sz w:val="28"/>
          <w:szCs w:val="28"/>
        </w:rPr>
        <w:t>МКУ «Ванаваражилфонд</w:t>
      </w:r>
      <w:r w:rsidRPr="000D5A6E">
        <w:rPr>
          <w:sz w:val="28"/>
          <w:szCs w:val="28"/>
        </w:rPr>
        <w:t>»</w:t>
      </w:r>
      <w:r w:rsidR="00D70F7D" w:rsidRPr="000D5A6E">
        <w:rPr>
          <w:sz w:val="28"/>
          <w:szCs w:val="28"/>
        </w:rPr>
        <w:t xml:space="preserve"> в 2023</w:t>
      </w:r>
      <w:r w:rsidRPr="000D5A6E">
        <w:rPr>
          <w:sz w:val="28"/>
          <w:szCs w:val="28"/>
        </w:rPr>
        <w:t xml:space="preserve"> году проведена  сплошным методом, в том числе: директора У</w:t>
      </w:r>
      <w:r w:rsidR="00D70F7D" w:rsidRPr="000D5A6E">
        <w:rPr>
          <w:sz w:val="28"/>
          <w:szCs w:val="28"/>
        </w:rPr>
        <w:t>чреждения, инженера по ремонту, инспектора по контролю за исполнением поручений, заведу</w:t>
      </w:r>
      <w:r w:rsidR="00377070" w:rsidRPr="000D5A6E">
        <w:rPr>
          <w:sz w:val="28"/>
          <w:szCs w:val="28"/>
        </w:rPr>
        <w:t>ющей общежитием</w:t>
      </w:r>
      <w:r w:rsidRPr="000D5A6E">
        <w:rPr>
          <w:sz w:val="28"/>
          <w:szCs w:val="28"/>
        </w:rPr>
        <w:t>,</w:t>
      </w:r>
      <w:r w:rsidR="00377070" w:rsidRPr="000D5A6E">
        <w:rPr>
          <w:sz w:val="28"/>
          <w:szCs w:val="28"/>
        </w:rPr>
        <w:t xml:space="preserve"> вахтера, слесарей-сантехников, уборщиков</w:t>
      </w:r>
      <w:r w:rsidRPr="000D5A6E">
        <w:rPr>
          <w:sz w:val="28"/>
          <w:szCs w:val="28"/>
        </w:rPr>
        <w:t xml:space="preserve"> производственных помещений.</w:t>
      </w:r>
    </w:p>
    <w:p w14:paraId="44FCCA03" w14:textId="77777777" w:rsidR="00077258" w:rsidRPr="000D5A6E" w:rsidRDefault="00077258" w:rsidP="000D5A6E">
      <w:pPr>
        <w:pStyle w:val="ab"/>
        <w:ind w:firstLine="567"/>
        <w:jc w:val="both"/>
        <w:rPr>
          <w:rFonts w:eastAsia="Calibri"/>
          <w:sz w:val="28"/>
          <w:szCs w:val="28"/>
        </w:rPr>
      </w:pPr>
      <w:r w:rsidRPr="000D5A6E">
        <w:rPr>
          <w:rFonts w:eastAsia="Calibri"/>
          <w:sz w:val="28"/>
          <w:szCs w:val="28"/>
        </w:rPr>
        <w:t>Нарушений при начислении и выплате заработной платы не выявлено.</w:t>
      </w:r>
    </w:p>
    <w:p w14:paraId="30DEA08B" w14:textId="77777777" w:rsidR="00077258" w:rsidRPr="000D5A6E" w:rsidRDefault="00077258" w:rsidP="000D5A6E">
      <w:pPr>
        <w:pStyle w:val="ab"/>
        <w:ind w:firstLine="567"/>
        <w:jc w:val="both"/>
        <w:rPr>
          <w:rFonts w:eastAsia="Calibri"/>
          <w:color w:val="FF0000"/>
          <w:sz w:val="28"/>
          <w:szCs w:val="28"/>
        </w:rPr>
      </w:pPr>
      <w:r w:rsidRPr="000D5A6E">
        <w:rPr>
          <w:rFonts w:eastAsia="Calibri"/>
          <w:sz w:val="28"/>
          <w:szCs w:val="28"/>
        </w:rPr>
        <w:t xml:space="preserve">По состоянию на </w:t>
      </w:r>
      <w:r w:rsidR="00377070" w:rsidRPr="000D5A6E">
        <w:rPr>
          <w:rFonts w:eastAsia="Calibri"/>
          <w:sz w:val="28"/>
          <w:szCs w:val="28"/>
        </w:rPr>
        <w:t>01.01.2023</w:t>
      </w:r>
      <w:r w:rsidRPr="000D5A6E">
        <w:rPr>
          <w:rFonts w:eastAsia="Calibri"/>
          <w:sz w:val="28"/>
          <w:szCs w:val="28"/>
        </w:rPr>
        <w:t xml:space="preserve"> и </w:t>
      </w:r>
      <w:r w:rsidR="00377070" w:rsidRPr="000D5A6E">
        <w:rPr>
          <w:rFonts w:eastAsia="Calibri"/>
          <w:sz w:val="28"/>
          <w:szCs w:val="28"/>
        </w:rPr>
        <w:t>31.12.2023</w:t>
      </w:r>
      <w:r w:rsidRPr="000D5A6E">
        <w:rPr>
          <w:rFonts w:eastAsia="Calibri"/>
          <w:sz w:val="28"/>
          <w:szCs w:val="28"/>
        </w:rPr>
        <w:t xml:space="preserve"> дебиторская и кредиторская задолженности отсутствуют. </w:t>
      </w:r>
    </w:p>
    <w:p w14:paraId="67C1CAF6" w14:textId="77777777" w:rsidR="00077258" w:rsidRPr="00077258" w:rsidRDefault="00077258" w:rsidP="000D5A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0"/>
        </w:rPr>
      </w:pPr>
      <w:r w:rsidRPr="00077258">
        <w:rPr>
          <w:rFonts w:ascii="Times New Roman" w:eastAsia="Times New Roman" w:hAnsi="Times New Roman" w:cs="Times New Roman"/>
          <w:b/>
          <w:i/>
          <w:sz w:val="28"/>
          <w:szCs w:val="20"/>
        </w:rPr>
        <w:t>Проверка расчетов с подотчетными лицами.</w:t>
      </w:r>
    </w:p>
    <w:p w14:paraId="109430BD" w14:textId="77777777" w:rsidR="00377070" w:rsidRPr="000D5A6E" w:rsidRDefault="00377070" w:rsidP="000D5A6E">
      <w:pPr>
        <w:pStyle w:val="ab"/>
        <w:ind w:firstLine="567"/>
        <w:jc w:val="both"/>
        <w:rPr>
          <w:sz w:val="28"/>
          <w:szCs w:val="28"/>
        </w:rPr>
      </w:pPr>
      <w:r w:rsidRPr="000D5A6E">
        <w:rPr>
          <w:sz w:val="28"/>
          <w:szCs w:val="28"/>
        </w:rPr>
        <w:t>Расходование средств, выданных в подотчет в 2023 году, осуществлялось в виде оплаты командировочных расходов</w:t>
      </w:r>
      <w:r w:rsidR="00CE2750">
        <w:rPr>
          <w:sz w:val="28"/>
          <w:szCs w:val="28"/>
        </w:rPr>
        <w:t>,</w:t>
      </w:r>
      <w:r w:rsidRPr="000D5A6E">
        <w:rPr>
          <w:sz w:val="28"/>
          <w:szCs w:val="28"/>
        </w:rPr>
        <w:t xml:space="preserve"> </w:t>
      </w:r>
      <w:r w:rsidR="00CE2750">
        <w:rPr>
          <w:sz w:val="28"/>
          <w:szCs w:val="28"/>
        </w:rPr>
        <w:t>оплаты проезда к месту проведения отпуска и обратно</w:t>
      </w:r>
      <w:r w:rsidRPr="000D5A6E">
        <w:rPr>
          <w:sz w:val="28"/>
          <w:szCs w:val="28"/>
        </w:rPr>
        <w:t>, расходы на отправку почтовых отправлений, приобретение основных средств и материальных запасов.</w:t>
      </w:r>
    </w:p>
    <w:p w14:paraId="201E6F52" w14:textId="004FCF30" w:rsidR="00377070" w:rsidRPr="000D5A6E" w:rsidRDefault="00377070" w:rsidP="000D5A6E">
      <w:pPr>
        <w:pStyle w:val="ab"/>
        <w:ind w:firstLine="567"/>
        <w:jc w:val="both"/>
        <w:rPr>
          <w:sz w:val="28"/>
          <w:szCs w:val="28"/>
        </w:rPr>
      </w:pPr>
      <w:r w:rsidRPr="000D5A6E">
        <w:rPr>
          <w:sz w:val="28"/>
          <w:szCs w:val="28"/>
        </w:rPr>
        <w:t xml:space="preserve">Возмещение командировочных расходов производилось </w:t>
      </w:r>
      <w:r w:rsidR="00577BDE" w:rsidRPr="003431A0">
        <w:rPr>
          <w:sz w:val="28"/>
          <w:szCs w:val="28"/>
        </w:rPr>
        <w:t xml:space="preserve">в соответствии с Положением </w:t>
      </w:r>
      <w:r w:rsidRPr="003431A0">
        <w:rPr>
          <w:sz w:val="28"/>
          <w:szCs w:val="28"/>
        </w:rPr>
        <w:t>о служебных командировках работников МКУ с.Ванавара «Ванаваражилфонд», утвержденного Приказом директора учреждения от 19.04.2022 №49-п (с учетом изменений).</w:t>
      </w:r>
      <w:r w:rsidRPr="000D5A6E">
        <w:rPr>
          <w:sz w:val="28"/>
          <w:szCs w:val="28"/>
        </w:rPr>
        <w:t xml:space="preserve">  </w:t>
      </w:r>
    </w:p>
    <w:p w14:paraId="4AA15A28" w14:textId="77777777" w:rsidR="00377070" w:rsidRPr="000D5A6E" w:rsidRDefault="00377070" w:rsidP="00CE2750">
      <w:pPr>
        <w:pStyle w:val="ab"/>
        <w:ind w:firstLine="567"/>
        <w:jc w:val="both"/>
        <w:rPr>
          <w:color w:val="000000"/>
          <w:sz w:val="28"/>
          <w:szCs w:val="28"/>
        </w:rPr>
      </w:pPr>
      <w:r w:rsidRPr="000D5A6E">
        <w:rPr>
          <w:color w:val="000000"/>
          <w:sz w:val="28"/>
          <w:szCs w:val="28"/>
        </w:rPr>
        <w:lastRenderedPageBreak/>
        <w:t xml:space="preserve">Фактические расходы по расчетам с подотчетными лицами за 2023 год составили общую сумму </w:t>
      </w:r>
      <w:r w:rsidR="00CE2750">
        <w:rPr>
          <w:color w:val="000000"/>
          <w:sz w:val="28"/>
          <w:szCs w:val="28"/>
        </w:rPr>
        <w:t>180 191,64 рублей.</w:t>
      </w:r>
      <w:r w:rsidRPr="000D5A6E">
        <w:rPr>
          <w:color w:val="000000"/>
          <w:sz w:val="28"/>
          <w:szCs w:val="28"/>
        </w:rPr>
        <w:t xml:space="preserve"> </w:t>
      </w:r>
    </w:p>
    <w:p w14:paraId="2B0C814E" w14:textId="77777777" w:rsidR="00377070" w:rsidRPr="000D5A6E" w:rsidRDefault="00377070" w:rsidP="00CE2750">
      <w:pPr>
        <w:pStyle w:val="ab"/>
        <w:ind w:firstLine="567"/>
        <w:jc w:val="both"/>
        <w:rPr>
          <w:color w:val="000000"/>
          <w:sz w:val="28"/>
          <w:szCs w:val="28"/>
        </w:rPr>
      </w:pPr>
      <w:r w:rsidRPr="000D5A6E">
        <w:rPr>
          <w:color w:val="000000"/>
          <w:sz w:val="28"/>
          <w:szCs w:val="28"/>
        </w:rPr>
        <w:t>Кассовые расходы по расчетам с подотчетными лицами за 2023 год составили общую сумму 180 191,64 рублей</w:t>
      </w:r>
      <w:r w:rsidR="00CE2750">
        <w:rPr>
          <w:color w:val="000000"/>
          <w:sz w:val="28"/>
          <w:szCs w:val="28"/>
        </w:rPr>
        <w:t xml:space="preserve">. </w:t>
      </w:r>
    </w:p>
    <w:p w14:paraId="19C95FD6" w14:textId="77777777" w:rsidR="00377070" w:rsidRPr="000D5A6E" w:rsidRDefault="00377070" w:rsidP="000D5A6E">
      <w:pPr>
        <w:pStyle w:val="ab"/>
        <w:ind w:firstLine="567"/>
        <w:jc w:val="both"/>
        <w:rPr>
          <w:color w:val="000000"/>
          <w:sz w:val="28"/>
          <w:szCs w:val="28"/>
        </w:rPr>
      </w:pPr>
      <w:r w:rsidRPr="000D5A6E">
        <w:rPr>
          <w:color w:val="000000"/>
          <w:sz w:val="28"/>
          <w:szCs w:val="28"/>
        </w:rPr>
        <w:t>Авансовые отчеты утверждены директором Учреждения. Проверкой наличия оправдательных документов к авансовым отчетам и соответствия сумм в представленных оправдательных документах суммам, отраженных в авансовых отчетах, нарушений не установлено.</w:t>
      </w:r>
    </w:p>
    <w:p w14:paraId="5D6E47B1" w14:textId="77777777" w:rsidR="00377070" w:rsidRPr="000D5A6E" w:rsidRDefault="00377070" w:rsidP="000D5A6E">
      <w:pPr>
        <w:pStyle w:val="ab"/>
        <w:ind w:firstLine="567"/>
        <w:jc w:val="both"/>
        <w:rPr>
          <w:color w:val="000000"/>
          <w:sz w:val="28"/>
          <w:szCs w:val="28"/>
        </w:rPr>
      </w:pPr>
      <w:r w:rsidRPr="000D5A6E">
        <w:rPr>
          <w:color w:val="000000"/>
          <w:sz w:val="28"/>
          <w:szCs w:val="28"/>
        </w:rPr>
        <w:t>Фактов выдачи денежных средств без погашения задолженности по ранее выданному авансу не установлено.</w:t>
      </w:r>
    </w:p>
    <w:p w14:paraId="6AC13EEB" w14:textId="77777777" w:rsidR="00377070" w:rsidRPr="000D5A6E" w:rsidRDefault="00377070" w:rsidP="000D5A6E">
      <w:pPr>
        <w:pStyle w:val="ab"/>
        <w:ind w:firstLine="567"/>
        <w:jc w:val="both"/>
        <w:rPr>
          <w:color w:val="000000"/>
          <w:sz w:val="28"/>
          <w:szCs w:val="28"/>
        </w:rPr>
      </w:pPr>
      <w:r w:rsidRPr="000D5A6E">
        <w:rPr>
          <w:color w:val="000000"/>
          <w:sz w:val="28"/>
          <w:szCs w:val="28"/>
        </w:rPr>
        <w:t xml:space="preserve">Проверкой своевременности предоставления подотчетными лицами авансовых отчетов нарушений не установлено. </w:t>
      </w:r>
    </w:p>
    <w:p w14:paraId="1297B39C" w14:textId="3721721A" w:rsidR="00377070" w:rsidRPr="003431A0" w:rsidRDefault="00377070" w:rsidP="000D5A6E">
      <w:pPr>
        <w:pStyle w:val="ab"/>
        <w:ind w:firstLine="567"/>
        <w:jc w:val="both"/>
        <w:rPr>
          <w:color w:val="000000"/>
          <w:sz w:val="28"/>
          <w:szCs w:val="28"/>
        </w:rPr>
      </w:pPr>
      <w:r w:rsidRPr="000D5A6E">
        <w:rPr>
          <w:color w:val="000000"/>
          <w:sz w:val="28"/>
          <w:szCs w:val="28"/>
        </w:rPr>
        <w:t xml:space="preserve">По состоянию на </w:t>
      </w:r>
      <w:r w:rsidRPr="003431A0">
        <w:rPr>
          <w:color w:val="000000"/>
          <w:sz w:val="28"/>
          <w:szCs w:val="28"/>
        </w:rPr>
        <w:t>01</w:t>
      </w:r>
      <w:r w:rsidR="003431A0" w:rsidRPr="003431A0">
        <w:rPr>
          <w:color w:val="000000"/>
          <w:sz w:val="28"/>
          <w:szCs w:val="28"/>
        </w:rPr>
        <w:t>.01.2023</w:t>
      </w:r>
      <w:r w:rsidRPr="003431A0">
        <w:rPr>
          <w:color w:val="000000"/>
          <w:sz w:val="28"/>
          <w:szCs w:val="28"/>
        </w:rPr>
        <w:t xml:space="preserve"> и на 31</w:t>
      </w:r>
      <w:r w:rsidR="003431A0" w:rsidRPr="003431A0">
        <w:rPr>
          <w:color w:val="000000"/>
          <w:sz w:val="28"/>
          <w:szCs w:val="28"/>
        </w:rPr>
        <w:t>.12.2023</w:t>
      </w:r>
      <w:r w:rsidRPr="003431A0">
        <w:rPr>
          <w:color w:val="000000"/>
          <w:sz w:val="28"/>
          <w:szCs w:val="28"/>
        </w:rPr>
        <w:t xml:space="preserve"> дебиторская и кредиторская задолженности отсутствуют.</w:t>
      </w:r>
    </w:p>
    <w:p w14:paraId="60D23346" w14:textId="77777777" w:rsidR="00077258" w:rsidRPr="003431A0" w:rsidRDefault="00377070" w:rsidP="000D5A6E">
      <w:pPr>
        <w:pStyle w:val="ab"/>
        <w:ind w:firstLine="567"/>
        <w:jc w:val="both"/>
        <w:rPr>
          <w:color w:val="000000"/>
          <w:sz w:val="28"/>
          <w:szCs w:val="28"/>
        </w:rPr>
      </w:pPr>
      <w:r w:rsidRPr="003431A0">
        <w:rPr>
          <w:color w:val="000000"/>
          <w:sz w:val="28"/>
          <w:szCs w:val="28"/>
        </w:rPr>
        <w:t>В ходе проверки расчётов с подотчетными лицами за 2023 год нарушений не выявлено.</w:t>
      </w:r>
    </w:p>
    <w:p w14:paraId="7B05E8D5" w14:textId="77777777" w:rsidR="00077258" w:rsidRPr="003431A0" w:rsidRDefault="00077258" w:rsidP="0007725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0"/>
        </w:rPr>
      </w:pPr>
      <w:r w:rsidRPr="003431A0">
        <w:rPr>
          <w:rFonts w:ascii="Times New Roman" w:eastAsia="Times New Roman" w:hAnsi="Times New Roman" w:cs="Times New Roman"/>
          <w:b/>
          <w:i/>
          <w:sz w:val="28"/>
          <w:szCs w:val="20"/>
        </w:rPr>
        <w:t>Проверка правомерности (эффективности) расходов по приобретению работ, услуг.</w:t>
      </w:r>
    </w:p>
    <w:p w14:paraId="2CC21C81" w14:textId="77777777" w:rsidR="00CE2750" w:rsidRPr="003431A0" w:rsidRDefault="00377070" w:rsidP="000D5A6E">
      <w:pPr>
        <w:pStyle w:val="ab"/>
        <w:ind w:firstLine="567"/>
        <w:jc w:val="both"/>
        <w:rPr>
          <w:sz w:val="28"/>
          <w:szCs w:val="28"/>
        </w:rPr>
      </w:pPr>
      <w:r w:rsidRPr="003431A0">
        <w:rPr>
          <w:sz w:val="28"/>
          <w:szCs w:val="28"/>
        </w:rPr>
        <w:t>В проверяемом периоде МКУ «Ванаваражилфонд» производились расчеты за услуги связи, коммунальные услуги, прочие работы и услуги, работы, услуги по содержанию имущества, приобретение основных средств и товарно-материальных ценностей.</w:t>
      </w:r>
      <w:r w:rsidR="00077258" w:rsidRPr="003431A0">
        <w:rPr>
          <w:sz w:val="28"/>
          <w:szCs w:val="28"/>
        </w:rPr>
        <w:t xml:space="preserve"> </w:t>
      </w:r>
    </w:p>
    <w:p w14:paraId="2DCC54B6" w14:textId="77777777" w:rsidR="00077258" w:rsidRPr="000D5A6E" w:rsidRDefault="00377070" w:rsidP="000D5A6E">
      <w:pPr>
        <w:pStyle w:val="ab"/>
        <w:ind w:firstLine="567"/>
        <w:jc w:val="both"/>
        <w:rPr>
          <w:sz w:val="28"/>
          <w:szCs w:val="28"/>
        </w:rPr>
      </w:pPr>
      <w:r w:rsidRPr="003431A0">
        <w:rPr>
          <w:rFonts w:eastAsia="Calibri"/>
          <w:sz w:val="28"/>
          <w:szCs w:val="28"/>
        </w:rPr>
        <w:t>По состоянию на 01.01.2023 и 31.12.2023</w:t>
      </w:r>
      <w:r w:rsidR="00077258" w:rsidRPr="003431A0">
        <w:rPr>
          <w:rFonts w:eastAsia="Calibri"/>
          <w:sz w:val="28"/>
          <w:szCs w:val="28"/>
        </w:rPr>
        <w:t xml:space="preserve"> дебиторская и кредиторская задолженности отсутствует.</w:t>
      </w:r>
    </w:p>
    <w:p w14:paraId="12DA8769" w14:textId="77777777" w:rsidR="00077258" w:rsidRPr="000D5A6E" w:rsidRDefault="00077258" w:rsidP="000D5A6E">
      <w:pPr>
        <w:pStyle w:val="ab"/>
        <w:ind w:firstLine="567"/>
        <w:jc w:val="both"/>
        <w:rPr>
          <w:rFonts w:eastAsia="Calibri"/>
          <w:sz w:val="28"/>
          <w:szCs w:val="28"/>
        </w:rPr>
      </w:pPr>
      <w:r w:rsidRPr="000D5A6E">
        <w:rPr>
          <w:rFonts w:eastAsia="Calibri"/>
          <w:sz w:val="28"/>
          <w:szCs w:val="28"/>
        </w:rPr>
        <w:t>Фактические расходы по предоставленны</w:t>
      </w:r>
      <w:r w:rsidR="00377070" w:rsidRPr="000D5A6E">
        <w:rPr>
          <w:rFonts w:eastAsia="Calibri"/>
          <w:sz w:val="28"/>
          <w:szCs w:val="28"/>
        </w:rPr>
        <w:t>м услугам составили 11 044 078,58</w:t>
      </w:r>
      <w:r w:rsidRPr="000D5A6E">
        <w:rPr>
          <w:rFonts w:eastAsia="Calibri"/>
          <w:b/>
          <w:sz w:val="28"/>
          <w:szCs w:val="28"/>
        </w:rPr>
        <w:t xml:space="preserve"> </w:t>
      </w:r>
      <w:r w:rsidRPr="000D5A6E">
        <w:rPr>
          <w:rFonts w:eastAsia="Calibri"/>
          <w:sz w:val="28"/>
          <w:szCs w:val="28"/>
        </w:rPr>
        <w:t>рубле</w:t>
      </w:r>
      <w:r w:rsidR="00377070" w:rsidRPr="000D5A6E">
        <w:rPr>
          <w:rFonts w:eastAsia="Calibri"/>
          <w:sz w:val="28"/>
          <w:szCs w:val="28"/>
        </w:rPr>
        <w:t>й, кассовые расходы 11 044 078,58</w:t>
      </w:r>
      <w:r w:rsidRPr="000D5A6E">
        <w:rPr>
          <w:rFonts w:eastAsia="Calibri"/>
          <w:sz w:val="28"/>
          <w:szCs w:val="28"/>
        </w:rPr>
        <w:t xml:space="preserve"> рублей</w:t>
      </w:r>
      <w:r w:rsidR="00CE2750">
        <w:rPr>
          <w:rFonts w:eastAsia="Calibri"/>
          <w:sz w:val="28"/>
          <w:szCs w:val="28"/>
        </w:rPr>
        <w:t>.</w:t>
      </w:r>
    </w:p>
    <w:p w14:paraId="3AE57A22" w14:textId="338379C5" w:rsidR="00377070" w:rsidRPr="000D5A6E" w:rsidRDefault="000D5A6E" w:rsidP="003431A0">
      <w:pPr>
        <w:pStyle w:val="ab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77070" w:rsidRPr="000D5A6E">
        <w:rPr>
          <w:sz w:val="28"/>
          <w:szCs w:val="28"/>
        </w:rPr>
        <w:t xml:space="preserve">сего за 2023 год заключено </w:t>
      </w:r>
      <w:r w:rsidR="00377070" w:rsidRPr="000D5A6E">
        <w:rPr>
          <w:i/>
          <w:sz w:val="28"/>
          <w:szCs w:val="28"/>
        </w:rPr>
        <w:t>87 муниципальных контракта</w:t>
      </w:r>
      <w:r w:rsidR="00377070" w:rsidRPr="000D5A6E">
        <w:rPr>
          <w:sz w:val="28"/>
          <w:szCs w:val="28"/>
        </w:rPr>
        <w:t xml:space="preserve"> (договоров на оказание услуг) </w:t>
      </w:r>
      <w:r w:rsidR="00377070" w:rsidRPr="000D5A6E">
        <w:rPr>
          <w:i/>
          <w:sz w:val="28"/>
          <w:szCs w:val="28"/>
        </w:rPr>
        <w:t>на общую сумму 11 044 078,58 рублей</w:t>
      </w:r>
      <w:r w:rsidR="003431A0">
        <w:rPr>
          <w:i/>
          <w:sz w:val="28"/>
          <w:szCs w:val="28"/>
        </w:rPr>
        <w:t>.</w:t>
      </w:r>
    </w:p>
    <w:p w14:paraId="108B3522" w14:textId="77777777" w:rsidR="00377070" w:rsidRPr="000D5A6E" w:rsidRDefault="00377070" w:rsidP="000D5A6E">
      <w:pPr>
        <w:pStyle w:val="ab"/>
        <w:ind w:firstLine="567"/>
        <w:jc w:val="both"/>
        <w:rPr>
          <w:sz w:val="28"/>
          <w:szCs w:val="28"/>
        </w:rPr>
      </w:pPr>
      <w:r w:rsidRPr="000D5A6E">
        <w:rPr>
          <w:sz w:val="28"/>
          <w:szCs w:val="28"/>
        </w:rPr>
        <w:t>Оплата за оказанные услуги в рамках заключенных муниципальных контрактов производилась согласно выставленных счет-фактур. Расчеты по оплате с контрагентами, производились на основании товарных накладных и актов выполненных работ в соответствии с условиями заключенных контрактов.</w:t>
      </w:r>
    </w:p>
    <w:p w14:paraId="47821778" w14:textId="77777777" w:rsidR="00377070" w:rsidRPr="000D5A6E" w:rsidRDefault="00377070" w:rsidP="000D5A6E">
      <w:pPr>
        <w:pStyle w:val="ab"/>
        <w:ind w:firstLine="567"/>
        <w:jc w:val="both"/>
        <w:rPr>
          <w:sz w:val="28"/>
          <w:szCs w:val="28"/>
        </w:rPr>
      </w:pPr>
      <w:r w:rsidRPr="000D5A6E">
        <w:rPr>
          <w:sz w:val="28"/>
          <w:szCs w:val="28"/>
        </w:rPr>
        <w:t>За проверяемый период наибольший удельный вес (81,49%) в расчетах с поставщиками и подрядчиками составили расходы по подстатье 225 «Работы, услуги по содержанию имущества» или в сумме 8 999 835,67 рублей. По данной подстатье были произведены расходы:</w:t>
      </w:r>
    </w:p>
    <w:p w14:paraId="64CB2052" w14:textId="77777777" w:rsidR="00377070" w:rsidRPr="000D5A6E" w:rsidRDefault="00377070" w:rsidP="000D5A6E">
      <w:pPr>
        <w:pStyle w:val="ab"/>
        <w:ind w:firstLine="567"/>
        <w:jc w:val="both"/>
        <w:rPr>
          <w:sz w:val="28"/>
          <w:szCs w:val="28"/>
        </w:rPr>
      </w:pPr>
      <w:r w:rsidRPr="000D5A6E">
        <w:rPr>
          <w:sz w:val="28"/>
          <w:szCs w:val="28"/>
        </w:rPr>
        <w:t>- по ремонту 18 муниципальных квартир на сумму 8 145 144,91 рублей;</w:t>
      </w:r>
    </w:p>
    <w:p w14:paraId="5FA3DFCD" w14:textId="77777777" w:rsidR="00377070" w:rsidRPr="000D5A6E" w:rsidRDefault="00377070" w:rsidP="000D5A6E">
      <w:pPr>
        <w:pStyle w:val="ab"/>
        <w:ind w:firstLine="567"/>
        <w:jc w:val="both"/>
        <w:rPr>
          <w:sz w:val="28"/>
          <w:szCs w:val="28"/>
        </w:rPr>
      </w:pPr>
      <w:r w:rsidRPr="000D5A6E">
        <w:rPr>
          <w:sz w:val="28"/>
          <w:szCs w:val="28"/>
        </w:rPr>
        <w:t>- работы по очистке крыш от снега на сумму  23 326,00 рублей;</w:t>
      </w:r>
    </w:p>
    <w:p w14:paraId="2CCD9889" w14:textId="77777777" w:rsidR="00377070" w:rsidRPr="000D5A6E" w:rsidRDefault="00377070" w:rsidP="000D5A6E">
      <w:pPr>
        <w:pStyle w:val="ab"/>
        <w:ind w:firstLine="567"/>
        <w:jc w:val="both"/>
        <w:rPr>
          <w:sz w:val="28"/>
          <w:szCs w:val="28"/>
        </w:rPr>
      </w:pPr>
      <w:r w:rsidRPr="000D5A6E">
        <w:rPr>
          <w:sz w:val="28"/>
          <w:szCs w:val="28"/>
        </w:rPr>
        <w:t>- ремонт крыльца, кровли на сумму 307 560,00 рублей;</w:t>
      </w:r>
    </w:p>
    <w:p w14:paraId="66618A2C" w14:textId="77777777" w:rsidR="00377070" w:rsidRPr="000D5A6E" w:rsidRDefault="00377070" w:rsidP="000D5A6E">
      <w:pPr>
        <w:pStyle w:val="ab"/>
        <w:ind w:firstLine="567"/>
        <w:jc w:val="both"/>
        <w:rPr>
          <w:sz w:val="28"/>
          <w:szCs w:val="28"/>
        </w:rPr>
      </w:pPr>
      <w:r w:rsidRPr="000D5A6E">
        <w:rPr>
          <w:sz w:val="28"/>
          <w:szCs w:val="28"/>
        </w:rPr>
        <w:t>- промывка, ремонт системы отопления на сумму 288 122,14 рублей;</w:t>
      </w:r>
    </w:p>
    <w:p w14:paraId="46FEA1FC" w14:textId="77777777" w:rsidR="00377070" w:rsidRPr="000D5A6E" w:rsidRDefault="00377070" w:rsidP="000D5A6E">
      <w:pPr>
        <w:pStyle w:val="ab"/>
        <w:ind w:firstLine="567"/>
        <w:jc w:val="both"/>
        <w:rPr>
          <w:sz w:val="28"/>
          <w:szCs w:val="28"/>
        </w:rPr>
      </w:pPr>
      <w:r w:rsidRPr="000D5A6E">
        <w:rPr>
          <w:sz w:val="28"/>
          <w:szCs w:val="28"/>
        </w:rPr>
        <w:t>- смена входных дверей на сумму 43 646,62 рублей;</w:t>
      </w:r>
    </w:p>
    <w:p w14:paraId="31991EE2" w14:textId="77777777" w:rsidR="00377070" w:rsidRPr="000D5A6E" w:rsidRDefault="00377070" w:rsidP="000D5A6E">
      <w:pPr>
        <w:pStyle w:val="ab"/>
        <w:ind w:firstLine="567"/>
        <w:jc w:val="both"/>
        <w:rPr>
          <w:sz w:val="28"/>
          <w:szCs w:val="28"/>
        </w:rPr>
      </w:pPr>
      <w:r w:rsidRPr="000D5A6E">
        <w:rPr>
          <w:sz w:val="28"/>
          <w:szCs w:val="28"/>
        </w:rPr>
        <w:t>- техническое обслуживание пожарной сигнализации и другие на сумму 192 036,00 рублей.</w:t>
      </w:r>
    </w:p>
    <w:p w14:paraId="5A4291E0" w14:textId="77777777" w:rsidR="00077258" w:rsidRPr="000D5A6E" w:rsidRDefault="00377070" w:rsidP="000D5A6E">
      <w:pPr>
        <w:pStyle w:val="ab"/>
        <w:ind w:firstLine="567"/>
        <w:jc w:val="both"/>
        <w:rPr>
          <w:sz w:val="28"/>
          <w:szCs w:val="28"/>
        </w:rPr>
      </w:pPr>
      <w:r w:rsidRPr="000D5A6E">
        <w:rPr>
          <w:sz w:val="28"/>
          <w:szCs w:val="28"/>
        </w:rPr>
        <w:lastRenderedPageBreak/>
        <w:t>Акты сверки по взаиморасчетам с поставщиками услуг по состоянию на 31.12.2023 к проверке предоставлены в полном объеме.</w:t>
      </w:r>
    </w:p>
    <w:p w14:paraId="46E32D0B" w14:textId="77777777" w:rsidR="00077258" w:rsidRPr="00077258" w:rsidRDefault="00077258" w:rsidP="000772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0"/>
        </w:rPr>
      </w:pPr>
      <w:r w:rsidRPr="00077258">
        <w:rPr>
          <w:rFonts w:ascii="Times New Roman" w:eastAsia="Times New Roman" w:hAnsi="Times New Roman" w:cs="Times New Roman"/>
          <w:b/>
          <w:i/>
          <w:sz w:val="28"/>
          <w:szCs w:val="20"/>
        </w:rPr>
        <w:t xml:space="preserve">Проверка правомерности (эффективности) расходов </w:t>
      </w:r>
    </w:p>
    <w:p w14:paraId="1443E3B4" w14:textId="77777777" w:rsidR="00077258" w:rsidRPr="00077258" w:rsidRDefault="00077258" w:rsidP="000772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0"/>
        </w:rPr>
      </w:pPr>
      <w:r w:rsidRPr="00077258">
        <w:rPr>
          <w:rFonts w:ascii="Times New Roman" w:eastAsia="Times New Roman" w:hAnsi="Times New Roman" w:cs="Times New Roman"/>
          <w:b/>
          <w:i/>
          <w:sz w:val="28"/>
          <w:szCs w:val="20"/>
        </w:rPr>
        <w:t>по приобретению нефинансовых активов.</w:t>
      </w:r>
    </w:p>
    <w:p w14:paraId="0B8328AA" w14:textId="77777777" w:rsidR="00077258" w:rsidRPr="00077258" w:rsidRDefault="00077258" w:rsidP="00077258">
      <w:pPr>
        <w:widowControl w:val="0"/>
        <w:tabs>
          <w:tab w:val="left" w:pos="5760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07725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Проверка учета основных средств и материальных запасов.</w:t>
      </w:r>
    </w:p>
    <w:p w14:paraId="41BBC50B" w14:textId="77777777" w:rsidR="00077258" w:rsidRPr="000D5A6E" w:rsidRDefault="00077258" w:rsidP="000D5A6E">
      <w:pPr>
        <w:pStyle w:val="ab"/>
        <w:ind w:firstLine="567"/>
        <w:jc w:val="both"/>
        <w:rPr>
          <w:sz w:val="28"/>
          <w:szCs w:val="28"/>
        </w:rPr>
      </w:pPr>
      <w:r w:rsidRPr="000D5A6E">
        <w:rPr>
          <w:sz w:val="28"/>
          <w:szCs w:val="28"/>
        </w:rPr>
        <w:t>Синтетический учет движения основных средств и их амортизация ве</w:t>
      </w:r>
      <w:r w:rsidR="00CE2750">
        <w:rPr>
          <w:sz w:val="28"/>
          <w:szCs w:val="28"/>
        </w:rPr>
        <w:t>лись</w:t>
      </w:r>
      <w:r w:rsidRPr="000D5A6E">
        <w:rPr>
          <w:sz w:val="28"/>
          <w:szCs w:val="28"/>
        </w:rPr>
        <w:t xml:space="preserve"> в «Журнале операций по выбытию и перемещению нефинансовых активов» №7. Аналитический учет основных средств велся в Инвентарной книге, на инвентарных карточках. </w:t>
      </w:r>
      <w:r w:rsidRPr="000D5A6E">
        <w:rPr>
          <w:bCs/>
          <w:i/>
          <w:sz w:val="28"/>
          <w:szCs w:val="28"/>
        </w:rPr>
        <w:t>Данные аналитического учета соответствуют оборотам и остаткам по счетам синтетического учёта.</w:t>
      </w:r>
    </w:p>
    <w:p w14:paraId="5B83152E" w14:textId="77777777" w:rsidR="00077258" w:rsidRPr="000D5A6E" w:rsidRDefault="00077258" w:rsidP="000D5A6E">
      <w:pPr>
        <w:pStyle w:val="ab"/>
        <w:ind w:firstLine="567"/>
        <w:jc w:val="both"/>
        <w:rPr>
          <w:i/>
          <w:sz w:val="28"/>
          <w:szCs w:val="28"/>
        </w:rPr>
      </w:pPr>
      <w:r w:rsidRPr="000D5A6E">
        <w:rPr>
          <w:i/>
          <w:sz w:val="28"/>
          <w:szCs w:val="28"/>
        </w:rPr>
        <w:t xml:space="preserve">Проверка учёта основных средств, </w:t>
      </w:r>
      <w:r w:rsidR="00377070" w:rsidRPr="000D5A6E">
        <w:rPr>
          <w:i/>
          <w:sz w:val="28"/>
          <w:szCs w:val="28"/>
        </w:rPr>
        <w:t>начисление амортизации за 2023</w:t>
      </w:r>
      <w:r w:rsidRPr="000D5A6E">
        <w:rPr>
          <w:i/>
          <w:sz w:val="28"/>
          <w:szCs w:val="28"/>
        </w:rPr>
        <w:t xml:space="preserve"> год проведена выборочным методом, сплошным методом проверены: январь, март, май, июль, октябрь, нояб</w:t>
      </w:r>
      <w:r w:rsidR="00377070" w:rsidRPr="000D5A6E">
        <w:rPr>
          <w:i/>
          <w:sz w:val="28"/>
          <w:szCs w:val="28"/>
        </w:rPr>
        <w:t>рь, декабрь 2023</w:t>
      </w:r>
      <w:r w:rsidRPr="000D5A6E">
        <w:rPr>
          <w:i/>
          <w:sz w:val="28"/>
          <w:szCs w:val="28"/>
        </w:rPr>
        <w:t xml:space="preserve"> года.</w:t>
      </w:r>
    </w:p>
    <w:p w14:paraId="4ED06BEA" w14:textId="55E34DE3" w:rsidR="00077258" w:rsidRPr="003431A0" w:rsidRDefault="00077258" w:rsidP="000D5A6E">
      <w:pPr>
        <w:pStyle w:val="ab"/>
        <w:ind w:firstLine="567"/>
        <w:jc w:val="both"/>
        <w:rPr>
          <w:rFonts w:eastAsia="Calibri"/>
          <w:sz w:val="28"/>
          <w:szCs w:val="28"/>
        </w:rPr>
      </w:pPr>
      <w:r w:rsidRPr="000D5A6E">
        <w:rPr>
          <w:rFonts w:eastAsia="Calibri"/>
          <w:sz w:val="28"/>
          <w:szCs w:val="28"/>
        </w:rPr>
        <w:t xml:space="preserve">По данным бухгалтерского учета и годовой бюджетной отчетности </w:t>
      </w:r>
      <w:r w:rsidR="00377070" w:rsidRPr="000D5A6E">
        <w:rPr>
          <w:rFonts w:eastAsia="Calibri"/>
          <w:sz w:val="28"/>
          <w:szCs w:val="28"/>
        </w:rPr>
        <w:t>МКУ</w:t>
      </w:r>
      <w:r w:rsidRPr="000D5A6E">
        <w:rPr>
          <w:rFonts w:eastAsia="Calibri"/>
          <w:sz w:val="28"/>
          <w:szCs w:val="28"/>
        </w:rPr>
        <w:t xml:space="preserve"> «</w:t>
      </w:r>
      <w:r w:rsidR="00377070" w:rsidRPr="000D5A6E">
        <w:rPr>
          <w:sz w:val="28"/>
          <w:szCs w:val="28"/>
        </w:rPr>
        <w:t>Ванаваражилфонд</w:t>
      </w:r>
      <w:r w:rsidRPr="000D5A6E">
        <w:rPr>
          <w:sz w:val="28"/>
          <w:szCs w:val="28"/>
        </w:rPr>
        <w:t>»</w:t>
      </w:r>
      <w:r w:rsidRPr="000D5A6E">
        <w:rPr>
          <w:rFonts w:eastAsia="Calibri"/>
          <w:sz w:val="28"/>
          <w:szCs w:val="28"/>
        </w:rPr>
        <w:t xml:space="preserve"> стоимост</w:t>
      </w:r>
      <w:r w:rsidR="00377070" w:rsidRPr="000D5A6E">
        <w:rPr>
          <w:rFonts w:eastAsia="Calibri"/>
          <w:sz w:val="28"/>
          <w:szCs w:val="28"/>
        </w:rPr>
        <w:t xml:space="preserve">ь основных средств </w:t>
      </w:r>
      <w:r w:rsidR="00577BDE" w:rsidRPr="003431A0">
        <w:rPr>
          <w:rFonts w:eastAsia="Calibri"/>
          <w:sz w:val="28"/>
          <w:szCs w:val="28"/>
        </w:rPr>
        <w:t xml:space="preserve">по состоянию </w:t>
      </w:r>
      <w:r w:rsidR="00377070" w:rsidRPr="003431A0">
        <w:rPr>
          <w:rFonts w:eastAsia="Calibri"/>
          <w:sz w:val="28"/>
          <w:szCs w:val="28"/>
        </w:rPr>
        <w:t>на 01.01.2023</w:t>
      </w:r>
      <w:r w:rsidRPr="003431A0">
        <w:rPr>
          <w:rFonts w:eastAsia="Calibri"/>
          <w:sz w:val="28"/>
          <w:szCs w:val="28"/>
        </w:rPr>
        <w:t xml:space="preserve"> составляла сумму </w:t>
      </w:r>
      <w:r w:rsidR="00402648" w:rsidRPr="003431A0">
        <w:rPr>
          <w:rFonts w:eastAsia="Calibri"/>
          <w:sz w:val="28"/>
          <w:szCs w:val="28"/>
        </w:rPr>
        <w:t>22 082 289,87</w:t>
      </w:r>
      <w:r w:rsidRPr="003431A0">
        <w:rPr>
          <w:rFonts w:eastAsia="Calibri"/>
          <w:sz w:val="28"/>
          <w:szCs w:val="28"/>
        </w:rPr>
        <w:t xml:space="preserve"> руб</w:t>
      </w:r>
      <w:r w:rsidR="00402648" w:rsidRPr="003431A0">
        <w:rPr>
          <w:rFonts w:eastAsia="Calibri"/>
          <w:sz w:val="28"/>
          <w:szCs w:val="28"/>
        </w:rPr>
        <w:t>лей</w:t>
      </w:r>
      <w:r w:rsidRPr="003431A0">
        <w:rPr>
          <w:rFonts w:eastAsia="Calibri"/>
          <w:sz w:val="28"/>
          <w:szCs w:val="28"/>
        </w:rPr>
        <w:t xml:space="preserve">. </w:t>
      </w:r>
    </w:p>
    <w:p w14:paraId="2CC8C08F" w14:textId="77777777" w:rsidR="00077258" w:rsidRPr="003431A0" w:rsidRDefault="00077258" w:rsidP="000D5A6E">
      <w:pPr>
        <w:pStyle w:val="ab"/>
        <w:ind w:firstLine="567"/>
        <w:jc w:val="both"/>
        <w:rPr>
          <w:sz w:val="28"/>
          <w:szCs w:val="28"/>
        </w:rPr>
      </w:pPr>
      <w:r w:rsidRPr="003431A0">
        <w:rPr>
          <w:sz w:val="28"/>
          <w:szCs w:val="28"/>
        </w:rPr>
        <w:t xml:space="preserve">Увеличение стоимости основных средств составило </w:t>
      </w:r>
      <w:r w:rsidR="00402648" w:rsidRPr="003431A0">
        <w:rPr>
          <w:sz w:val="28"/>
          <w:szCs w:val="28"/>
        </w:rPr>
        <w:t>1 529 548,61</w:t>
      </w:r>
      <w:r w:rsidRPr="003431A0">
        <w:rPr>
          <w:sz w:val="28"/>
          <w:szCs w:val="28"/>
        </w:rPr>
        <w:t xml:space="preserve"> рублей.</w:t>
      </w:r>
    </w:p>
    <w:p w14:paraId="2C8FEB8B" w14:textId="77777777" w:rsidR="00077258" w:rsidRPr="003431A0" w:rsidRDefault="00402648" w:rsidP="000D5A6E">
      <w:pPr>
        <w:pStyle w:val="ab"/>
        <w:ind w:firstLine="567"/>
        <w:jc w:val="both"/>
        <w:rPr>
          <w:sz w:val="28"/>
          <w:szCs w:val="28"/>
        </w:rPr>
      </w:pPr>
      <w:r w:rsidRPr="003431A0">
        <w:rPr>
          <w:sz w:val="28"/>
          <w:szCs w:val="28"/>
        </w:rPr>
        <w:t>За период 2023</w:t>
      </w:r>
      <w:r w:rsidR="00077258" w:rsidRPr="003431A0">
        <w:rPr>
          <w:sz w:val="28"/>
          <w:szCs w:val="28"/>
        </w:rPr>
        <w:t xml:space="preserve"> года произведено списание основных средств на сумму </w:t>
      </w:r>
      <w:r w:rsidRPr="003431A0">
        <w:rPr>
          <w:sz w:val="28"/>
          <w:szCs w:val="28"/>
        </w:rPr>
        <w:t>3 979 321,99</w:t>
      </w:r>
      <w:r w:rsidR="00077258" w:rsidRPr="003431A0">
        <w:rPr>
          <w:sz w:val="28"/>
          <w:szCs w:val="28"/>
        </w:rPr>
        <w:t xml:space="preserve"> рублей.</w:t>
      </w:r>
    </w:p>
    <w:p w14:paraId="284BF2D0" w14:textId="77777777" w:rsidR="00077258" w:rsidRPr="003431A0" w:rsidRDefault="00577BDE" w:rsidP="000D5A6E">
      <w:pPr>
        <w:pStyle w:val="ab"/>
        <w:ind w:firstLine="567"/>
        <w:jc w:val="both"/>
        <w:rPr>
          <w:rFonts w:eastAsia="Calibri"/>
          <w:sz w:val="28"/>
          <w:szCs w:val="28"/>
        </w:rPr>
      </w:pPr>
      <w:r w:rsidRPr="003431A0">
        <w:rPr>
          <w:rFonts w:eastAsia="Calibri"/>
          <w:sz w:val="28"/>
          <w:szCs w:val="28"/>
        </w:rPr>
        <w:t>По состоянию н</w:t>
      </w:r>
      <w:r w:rsidR="00077258" w:rsidRPr="003431A0">
        <w:rPr>
          <w:rFonts w:eastAsia="Calibri"/>
          <w:sz w:val="28"/>
          <w:szCs w:val="28"/>
        </w:rPr>
        <w:t xml:space="preserve">а </w:t>
      </w:r>
      <w:r w:rsidR="00402648" w:rsidRPr="003431A0">
        <w:rPr>
          <w:rFonts w:eastAsia="Calibri"/>
          <w:sz w:val="28"/>
          <w:szCs w:val="28"/>
        </w:rPr>
        <w:t>01.01.2024</w:t>
      </w:r>
      <w:r w:rsidR="00077258" w:rsidRPr="003431A0">
        <w:rPr>
          <w:rFonts w:eastAsia="Calibri"/>
          <w:sz w:val="28"/>
          <w:szCs w:val="28"/>
        </w:rPr>
        <w:t xml:space="preserve"> стоимость основных средств составила сумму </w:t>
      </w:r>
      <w:r w:rsidR="00402648" w:rsidRPr="003431A0">
        <w:rPr>
          <w:rFonts w:eastAsia="Calibri"/>
          <w:sz w:val="28"/>
          <w:szCs w:val="28"/>
        </w:rPr>
        <w:t>19 632 516,49</w:t>
      </w:r>
      <w:r w:rsidR="00077258" w:rsidRPr="003431A0">
        <w:rPr>
          <w:rFonts w:eastAsia="Calibri"/>
          <w:sz w:val="28"/>
          <w:szCs w:val="28"/>
        </w:rPr>
        <w:t xml:space="preserve"> рублей.</w:t>
      </w:r>
    </w:p>
    <w:p w14:paraId="04AEDBB3" w14:textId="77777777" w:rsidR="00077258" w:rsidRPr="000D5A6E" w:rsidRDefault="00077258" w:rsidP="000D5A6E">
      <w:pPr>
        <w:pStyle w:val="ab"/>
        <w:ind w:firstLine="567"/>
        <w:jc w:val="both"/>
        <w:rPr>
          <w:rFonts w:eastAsia="Calibri"/>
          <w:color w:val="FF0000"/>
          <w:sz w:val="28"/>
          <w:szCs w:val="28"/>
        </w:rPr>
      </w:pPr>
      <w:r w:rsidRPr="000D5A6E">
        <w:rPr>
          <w:rFonts w:eastAsia="Calibri"/>
          <w:sz w:val="28"/>
          <w:szCs w:val="28"/>
        </w:rPr>
        <w:t>Нарушений в оприходовании и списании основных средств не выявлено.</w:t>
      </w:r>
    </w:p>
    <w:p w14:paraId="432F161A" w14:textId="77777777" w:rsidR="00077258" w:rsidRPr="00077258" w:rsidRDefault="00077258" w:rsidP="00077258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077258">
        <w:rPr>
          <w:rFonts w:ascii="Times New Roman" w:eastAsia="Calibri" w:hAnsi="Times New Roman" w:cs="Times New Roman"/>
          <w:i/>
          <w:sz w:val="28"/>
          <w:szCs w:val="28"/>
        </w:rPr>
        <w:t>Амортизация ОС.</w:t>
      </w:r>
    </w:p>
    <w:p w14:paraId="006FC681" w14:textId="7AA09AD5" w:rsidR="00402648" w:rsidRPr="000D5A6E" w:rsidRDefault="00402648" w:rsidP="000D5A6E">
      <w:pPr>
        <w:pStyle w:val="ab"/>
        <w:ind w:firstLine="567"/>
        <w:jc w:val="both"/>
        <w:rPr>
          <w:sz w:val="28"/>
          <w:szCs w:val="28"/>
        </w:rPr>
      </w:pPr>
      <w:r w:rsidRPr="000D5A6E">
        <w:rPr>
          <w:sz w:val="28"/>
          <w:szCs w:val="28"/>
        </w:rPr>
        <w:t xml:space="preserve">На основании Положения по учетной политике, утвержденного Приказом </w:t>
      </w:r>
      <w:r w:rsidRPr="003431A0">
        <w:rPr>
          <w:sz w:val="28"/>
          <w:szCs w:val="28"/>
        </w:rPr>
        <w:t>от 01</w:t>
      </w:r>
      <w:r w:rsidR="003431A0" w:rsidRPr="003431A0">
        <w:rPr>
          <w:sz w:val="28"/>
          <w:szCs w:val="28"/>
        </w:rPr>
        <w:t>.04.2023</w:t>
      </w:r>
      <w:r w:rsidRPr="003431A0">
        <w:rPr>
          <w:sz w:val="28"/>
          <w:szCs w:val="28"/>
        </w:rPr>
        <w:t xml:space="preserve"> №07/</w:t>
      </w:r>
      <w:r w:rsidRPr="000D5A6E">
        <w:rPr>
          <w:sz w:val="28"/>
          <w:szCs w:val="28"/>
        </w:rPr>
        <w:t xml:space="preserve">2-п порядок ведения аналитического учета по основным средствам связан с группой, указанной в ОКОФ. В случае принятия к учету объектов нефинансовых активов, которые невозможно отнести к определенным разделам классификации, установленной ОКОФ, такие объекты отражаются в бюджетном учете в составе прочих основных средств, без указания кода по ОКОФ. </w:t>
      </w:r>
    </w:p>
    <w:p w14:paraId="5B1EFB48" w14:textId="77777777" w:rsidR="00402648" w:rsidRPr="000D5A6E" w:rsidRDefault="00402648" w:rsidP="000D5A6E">
      <w:pPr>
        <w:pStyle w:val="ab"/>
        <w:ind w:firstLine="567"/>
        <w:jc w:val="both"/>
        <w:rPr>
          <w:sz w:val="28"/>
          <w:szCs w:val="28"/>
        </w:rPr>
      </w:pPr>
      <w:r w:rsidRPr="000D5A6E">
        <w:rPr>
          <w:sz w:val="28"/>
          <w:szCs w:val="28"/>
        </w:rPr>
        <w:t>За  2023 год сумма начисленных амортизационных начислений составила:</w:t>
      </w:r>
    </w:p>
    <w:p w14:paraId="4E9AF0BE" w14:textId="77777777" w:rsidR="00402648" w:rsidRPr="000D5A6E" w:rsidRDefault="00402648" w:rsidP="000D5A6E">
      <w:pPr>
        <w:pStyle w:val="ab"/>
        <w:ind w:firstLine="567"/>
        <w:jc w:val="both"/>
        <w:rPr>
          <w:sz w:val="28"/>
          <w:szCs w:val="28"/>
        </w:rPr>
      </w:pPr>
      <w:r w:rsidRPr="000D5A6E">
        <w:rPr>
          <w:sz w:val="28"/>
          <w:szCs w:val="28"/>
        </w:rPr>
        <w:t>- в соответствии с рассчитанными в установленном порядке нормам амортизационных начислений в сумме 651 451,92 рублей;</w:t>
      </w:r>
    </w:p>
    <w:p w14:paraId="29128A6F" w14:textId="77777777" w:rsidR="00402648" w:rsidRPr="000D5A6E" w:rsidRDefault="00402648" w:rsidP="000D5A6E">
      <w:pPr>
        <w:pStyle w:val="ab"/>
        <w:ind w:firstLine="567"/>
        <w:jc w:val="both"/>
        <w:rPr>
          <w:sz w:val="28"/>
          <w:szCs w:val="28"/>
        </w:rPr>
      </w:pPr>
      <w:r w:rsidRPr="000D5A6E">
        <w:rPr>
          <w:sz w:val="28"/>
          <w:szCs w:val="28"/>
        </w:rPr>
        <w:t xml:space="preserve">- начислено </w:t>
      </w:r>
      <w:r w:rsidRPr="003431A0">
        <w:rPr>
          <w:sz w:val="28"/>
          <w:szCs w:val="28"/>
        </w:rPr>
        <w:t>100</w:t>
      </w:r>
      <w:r w:rsidR="009B61B7" w:rsidRPr="003431A0">
        <w:rPr>
          <w:sz w:val="28"/>
          <w:szCs w:val="28"/>
        </w:rPr>
        <w:t>,00</w:t>
      </w:r>
      <w:r w:rsidRPr="003431A0">
        <w:rPr>
          <w:sz w:val="28"/>
          <w:szCs w:val="28"/>
        </w:rPr>
        <w:t>%</w:t>
      </w:r>
      <w:r w:rsidRPr="000D5A6E">
        <w:rPr>
          <w:sz w:val="28"/>
          <w:szCs w:val="28"/>
        </w:rPr>
        <w:t xml:space="preserve"> амортизационных начислений при вводе объектов в эксплуатацию стоимостью до 100 000,00 рублей включительно в сумме 204 470,00 рублей;</w:t>
      </w:r>
    </w:p>
    <w:p w14:paraId="47557CE5" w14:textId="77777777" w:rsidR="00402648" w:rsidRPr="000D5A6E" w:rsidRDefault="00402648" w:rsidP="000D5A6E">
      <w:pPr>
        <w:pStyle w:val="ab"/>
        <w:ind w:firstLine="567"/>
        <w:jc w:val="both"/>
        <w:rPr>
          <w:sz w:val="28"/>
          <w:szCs w:val="28"/>
        </w:rPr>
      </w:pPr>
      <w:r w:rsidRPr="000D5A6E">
        <w:rPr>
          <w:sz w:val="28"/>
          <w:szCs w:val="28"/>
        </w:rPr>
        <w:t xml:space="preserve">- списаны амортизационные начисления, при списании (передаче) основных средств в сумме «минус» 1 133 846,08 рублей. </w:t>
      </w:r>
    </w:p>
    <w:p w14:paraId="35A53C5A" w14:textId="77777777" w:rsidR="00402648" w:rsidRPr="003431A0" w:rsidRDefault="00402648" w:rsidP="000D5A6E">
      <w:pPr>
        <w:pStyle w:val="ab"/>
        <w:ind w:firstLine="567"/>
        <w:jc w:val="both"/>
        <w:rPr>
          <w:i/>
          <w:sz w:val="28"/>
          <w:szCs w:val="28"/>
        </w:rPr>
      </w:pPr>
      <w:r w:rsidRPr="000D5A6E">
        <w:rPr>
          <w:i/>
          <w:sz w:val="28"/>
          <w:szCs w:val="28"/>
        </w:rPr>
        <w:t xml:space="preserve">Таким образом, сумма </w:t>
      </w:r>
      <w:r w:rsidRPr="003431A0">
        <w:rPr>
          <w:i/>
          <w:sz w:val="28"/>
          <w:szCs w:val="28"/>
        </w:rPr>
        <w:t>начисленной амортизации за период 2023 год по основным средствам составила «минус» 277 924,16 рублей</w:t>
      </w:r>
      <w:r w:rsidR="009B61B7" w:rsidRPr="003431A0">
        <w:rPr>
          <w:i/>
          <w:sz w:val="28"/>
          <w:szCs w:val="28"/>
        </w:rPr>
        <w:t>.</w:t>
      </w:r>
      <w:r w:rsidRPr="003431A0">
        <w:rPr>
          <w:i/>
          <w:color w:val="FF0000"/>
          <w:sz w:val="28"/>
          <w:szCs w:val="28"/>
        </w:rPr>
        <w:t xml:space="preserve"> </w:t>
      </w:r>
      <w:r w:rsidRPr="003431A0">
        <w:rPr>
          <w:i/>
          <w:sz w:val="28"/>
          <w:szCs w:val="28"/>
        </w:rPr>
        <w:t xml:space="preserve">  </w:t>
      </w:r>
    </w:p>
    <w:p w14:paraId="1F091666" w14:textId="09401A2C" w:rsidR="00402648" w:rsidRDefault="00402648" w:rsidP="000D5A6E">
      <w:pPr>
        <w:pStyle w:val="ab"/>
        <w:ind w:firstLine="567"/>
        <w:jc w:val="both"/>
      </w:pPr>
      <w:r w:rsidRPr="003431A0">
        <w:rPr>
          <w:sz w:val="28"/>
          <w:szCs w:val="28"/>
        </w:rPr>
        <w:t>По состоянию на 31.12.2023 сумма амортизации основных средств составляла 11 203 082,03 рублей.</w:t>
      </w:r>
      <w:r w:rsidRPr="003431A0">
        <w:t xml:space="preserve"> </w:t>
      </w:r>
    </w:p>
    <w:p w14:paraId="7B38B6B7" w14:textId="77777777" w:rsidR="00A63CF7" w:rsidRPr="003431A0" w:rsidRDefault="00A63CF7" w:rsidP="000D5A6E">
      <w:pPr>
        <w:pStyle w:val="ab"/>
        <w:ind w:firstLine="567"/>
        <w:jc w:val="both"/>
      </w:pPr>
    </w:p>
    <w:p w14:paraId="3AAD0865" w14:textId="77777777" w:rsidR="00077258" w:rsidRPr="00077258" w:rsidRDefault="00077258" w:rsidP="00077258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3431A0">
        <w:rPr>
          <w:rFonts w:ascii="Times New Roman" w:eastAsia="Calibri" w:hAnsi="Times New Roman" w:cs="Times New Roman"/>
          <w:i/>
          <w:sz w:val="28"/>
          <w:szCs w:val="28"/>
        </w:rPr>
        <w:lastRenderedPageBreak/>
        <w:t>Материальные запасы</w:t>
      </w:r>
      <w:r w:rsidRPr="00077258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14:paraId="1B27CD28" w14:textId="77777777" w:rsidR="008C1917" w:rsidRDefault="00077258" w:rsidP="000D5A6E">
      <w:pPr>
        <w:pStyle w:val="ab"/>
        <w:ind w:firstLine="567"/>
        <w:jc w:val="both"/>
        <w:rPr>
          <w:rFonts w:eastAsia="Calibri"/>
          <w:sz w:val="28"/>
          <w:szCs w:val="28"/>
        </w:rPr>
      </w:pPr>
      <w:r w:rsidRPr="000D5A6E">
        <w:rPr>
          <w:rFonts w:eastAsia="Calibri"/>
          <w:sz w:val="28"/>
          <w:szCs w:val="28"/>
        </w:rPr>
        <w:t xml:space="preserve">К материальным запасам относятся предметы, используемые в деятельности учреждения в течение периода, не превышающего 12 месяцев, независимо от их стоимости. </w:t>
      </w:r>
    </w:p>
    <w:p w14:paraId="60F62F6D" w14:textId="77777777" w:rsidR="008C1917" w:rsidRPr="008C1917" w:rsidRDefault="008C1917" w:rsidP="008C19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0"/>
        </w:rPr>
      </w:pPr>
      <w:r w:rsidRPr="0050731F">
        <w:rPr>
          <w:rFonts w:ascii="Times New Roman" w:eastAsia="Times New Roman" w:hAnsi="Times New Roman" w:cs="Times New Roman"/>
          <w:i/>
          <w:color w:val="000000"/>
          <w:sz w:val="28"/>
          <w:szCs w:val="20"/>
        </w:rPr>
        <w:t>Проверка учёта материальных запасов за 2023 год проведена выборочным методом, сплошным методом проверены: январь, март, май, июль, октябрь, ноябрь, декабрь 2023 года.</w:t>
      </w:r>
    </w:p>
    <w:p w14:paraId="5F8655C4" w14:textId="77777777" w:rsidR="00077258" w:rsidRPr="000D5A6E" w:rsidRDefault="00077258" w:rsidP="000D5A6E">
      <w:pPr>
        <w:pStyle w:val="ab"/>
        <w:ind w:firstLine="567"/>
        <w:jc w:val="both"/>
        <w:rPr>
          <w:rFonts w:eastAsia="Calibri"/>
          <w:sz w:val="28"/>
          <w:szCs w:val="28"/>
        </w:rPr>
      </w:pPr>
      <w:r w:rsidRPr="000D5A6E">
        <w:rPr>
          <w:rFonts w:eastAsia="Calibri"/>
          <w:sz w:val="28"/>
          <w:szCs w:val="28"/>
        </w:rPr>
        <w:t>Списание материальных ценностей осуществлялось на основании:</w:t>
      </w:r>
    </w:p>
    <w:p w14:paraId="3F9532FE" w14:textId="77777777" w:rsidR="00077258" w:rsidRPr="000D5A6E" w:rsidRDefault="00077258" w:rsidP="000D5A6E">
      <w:pPr>
        <w:pStyle w:val="ab"/>
        <w:ind w:firstLine="567"/>
        <w:jc w:val="both"/>
        <w:rPr>
          <w:rFonts w:eastAsia="Calibri"/>
          <w:sz w:val="28"/>
          <w:szCs w:val="28"/>
        </w:rPr>
      </w:pPr>
      <w:r w:rsidRPr="000D5A6E">
        <w:rPr>
          <w:rFonts w:eastAsia="Calibri"/>
          <w:sz w:val="28"/>
          <w:szCs w:val="28"/>
        </w:rPr>
        <w:t>- ведомости выдачи материальных це</w:t>
      </w:r>
      <w:r w:rsidR="008C1917">
        <w:rPr>
          <w:rFonts w:eastAsia="Calibri"/>
          <w:sz w:val="28"/>
          <w:szCs w:val="28"/>
        </w:rPr>
        <w:t>нностей на нужды учреждения (ф.</w:t>
      </w:r>
      <w:r w:rsidRPr="000D5A6E">
        <w:rPr>
          <w:rFonts w:eastAsia="Calibri"/>
          <w:sz w:val="28"/>
          <w:szCs w:val="28"/>
        </w:rPr>
        <w:t>0504210);</w:t>
      </w:r>
    </w:p>
    <w:p w14:paraId="59D21E9A" w14:textId="77777777" w:rsidR="00077258" w:rsidRPr="000D5A6E" w:rsidRDefault="00077258" w:rsidP="000D5A6E">
      <w:pPr>
        <w:pStyle w:val="ab"/>
        <w:ind w:firstLine="567"/>
        <w:jc w:val="both"/>
        <w:rPr>
          <w:rFonts w:eastAsia="Calibri"/>
          <w:sz w:val="28"/>
          <w:szCs w:val="28"/>
        </w:rPr>
      </w:pPr>
      <w:r w:rsidRPr="000D5A6E">
        <w:rPr>
          <w:rFonts w:eastAsia="Calibri"/>
          <w:sz w:val="28"/>
          <w:szCs w:val="28"/>
        </w:rPr>
        <w:t>-  акта о сп</w:t>
      </w:r>
      <w:r w:rsidR="008C1917">
        <w:rPr>
          <w:rFonts w:eastAsia="Calibri"/>
          <w:sz w:val="28"/>
          <w:szCs w:val="28"/>
        </w:rPr>
        <w:t>исании материальных запасов (ф.</w:t>
      </w:r>
      <w:r w:rsidRPr="000D5A6E">
        <w:rPr>
          <w:rFonts w:eastAsia="Calibri"/>
          <w:sz w:val="28"/>
          <w:szCs w:val="28"/>
        </w:rPr>
        <w:t>0504230);</w:t>
      </w:r>
    </w:p>
    <w:p w14:paraId="6CECDC19" w14:textId="77777777" w:rsidR="00077258" w:rsidRPr="000D5A6E" w:rsidRDefault="00077258" w:rsidP="000D5A6E">
      <w:pPr>
        <w:pStyle w:val="ab"/>
        <w:ind w:firstLine="567"/>
        <w:jc w:val="both"/>
        <w:rPr>
          <w:rFonts w:eastAsia="Calibri"/>
          <w:color w:val="548DD4"/>
          <w:sz w:val="28"/>
          <w:szCs w:val="28"/>
        </w:rPr>
      </w:pPr>
      <w:r w:rsidRPr="000D5A6E">
        <w:rPr>
          <w:rFonts w:eastAsia="Calibri"/>
          <w:sz w:val="28"/>
          <w:szCs w:val="28"/>
        </w:rPr>
        <w:t>- акта о списании мягкого и хозяйственного инвентаря (ф.0504143).</w:t>
      </w:r>
      <w:r w:rsidRPr="000D5A6E">
        <w:rPr>
          <w:rFonts w:eastAsia="Calibri"/>
          <w:color w:val="548DD4"/>
          <w:sz w:val="28"/>
          <w:szCs w:val="28"/>
        </w:rPr>
        <w:tab/>
      </w:r>
    </w:p>
    <w:p w14:paraId="55C4A956" w14:textId="77777777" w:rsidR="00077258" w:rsidRPr="003431A0" w:rsidRDefault="00077258" w:rsidP="000D5A6E">
      <w:pPr>
        <w:pStyle w:val="ab"/>
        <w:ind w:firstLine="567"/>
        <w:jc w:val="both"/>
        <w:rPr>
          <w:rFonts w:eastAsia="Calibri"/>
          <w:sz w:val="28"/>
          <w:szCs w:val="28"/>
        </w:rPr>
      </w:pPr>
      <w:r w:rsidRPr="000D5A6E">
        <w:rPr>
          <w:rFonts w:eastAsia="Calibri"/>
          <w:sz w:val="28"/>
          <w:szCs w:val="28"/>
        </w:rPr>
        <w:t xml:space="preserve">По состоянию </w:t>
      </w:r>
      <w:r w:rsidRPr="003431A0">
        <w:rPr>
          <w:rFonts w:eastAsia="Calibri"/>
          <w:sz w:val="28"/>
          <w:szCs w:val="28"/>
        </w:rPr>
        <w:t>на 01.01.202</w:t>
      </w:r>
      <w:r w:rsidR="008C1917" w:rsidRPr="003431A0">
        <w:rPr>
          <w:rFonts w:eastAsia="Calibri"/>
          <w:sz w:val="28"/>
          <w:szCs w:val="28"/>
        </w:rPr>
        <w:t>3</w:t>
      </w:r>
      <w:r w:rsidRPr="003431A0">
        <w:rPr>
          <w:rFonts w:eastAsia="Calibri"/>
          <w:sz w:val="28"/>
          <w:szCs w:val="28"/>
        </w:rPr>
        <w:t xml:space="preserve"> стоимость материальных запасов состав</w:t>
      </w:r>
      <w:r w:rsidR="009C4562" w:rsidRPr="003431A0">
        <w:rPr>
          <w:rFonts w:eastAsia="Calibri"/>
          <w:sz w:val="28"/>
          <w:szCs w:val="28"/>
        </w:rPr>
        <w:t xml:space="preserve">ляла </w:t>
      </w:r>
      <w:r w:rsidRPr="003431A0">
        <w:rPr>
          <w:rFonts w:eastAsia="Calibri"/>
          <w:sz w:val="28"/>
          <w:szCs w:val="28"/>
        </w:rPr>
        <w:t xml:space="preserve">сумму </w:t>
      </w:r>
      <w:r w:rsidR="00402648" w:rsidRPr="003431A0">
        <w:rPr>
          <w:rFonts w:eastAsia="Calibri"/>
          <w:sz w:val="28"/>
          <w:szCs w:val="28"/>
        </w:rPr>
        <w:t>2 091 236,52</w:t>
      </w:r>
      <w:r w:rsidRPr="003431A0">
        <w:rPr>
          <w:rFonts w:eastAsia="Calibri"/>
          <w:sz w:val="28"/>
          <w:szCs w:val="28"/>
        </w:rPr>
        <w:t xml:space="preserve"> рублей.</w:t>
      </w:r>
    </w:p>
    <w:p w14:paraId="74A124A0" w14:textId="77777777" w:rsidR="00077258" w:rsidRPr="003431A0" w:rsidRDefault="00077258" w:rsidP="000D5A6E">
      <w:pPr>
        <w:pStyle w:val="ab"/>
        <w:ind w:firstLine="567"/>
        <w:jc w:val="both"/>
        <w:rPr>
          <w:rFonts w:eastAsia="Calibri"/>
          <w:sz w:val="28"/>
          <w:szCs w:val="28"/>
        </w:rPr>
      </w:pPr>
      <w:r w:rsidRPr="003431A0">
        <w:rPr>
          <w:rFonts w:eastAsia="Calibri"/>
          <w:sz w:val="28"/>
          <w:szCs w:val="28"/>
        </w:rPr>
        <w:t xml:space="preserve">Данные </w:t>
      </w:r>
      <w:r w:rsidR="008C1917" w:rsidRPr="003431A0">
        <w:rPr>
          <w:rFonts w:eastAsia="Calibri"/>
          <w:sz w:val="28"/>
          <w:szCs w:val="28"/>
        </w:rPr>
        <w:t>Б</w:t>
      </w:r>
      <w:r w:rsidRPr="003431A0">
        <w:rPr>
          <w:rFonts w:eastAsia="Calibri"/>
          <w:sz w:val="28"/>
          <w:szCs w:val="28"/>
        </w:rPr>
        <w:t xml:space="preserve">аланса на начало и на конец года соответствуют данным </w:t>
      </w:r>
      <w:r w:rsidR="008C1917" w:rsidRPr="003431A0">
        <w:rPr>
          <w:rFonts w:eastAsia="Calibri"/>
          <w:sz w:val="28"/>
          <w:szCs w:val="28"/>
        </w:rPr>
        <w:t>Г</w:t>
      </w:r>
      <w:r w:rsidRPr="003431A0">
        <w:rPr>
          <w:rFonts w:eastAsia="Calibri"/>
          <w:sz w:val="28"/>
          <w:szCs w:val="28"/>
        </w:rPr>
        <w:t xml:space="preserve">лавной книги и оборотной ведомости. </w:t>
      </w:r>
    </w:p>
    <w:p w14:paraId="65070CE7" w14:textId="77777777" w:rsidR="00077258" w:rsidRPr="003431A0" w:rsidRDefault="00077258" w:rsidP="000D5A6E">
      <w:pPr>
        <w:pStyle w:val="ab"/>
        <w:ind w:firstLine="567"/>
        <w:jc w:val="both"/>
        <w:rPr>
          <w:rFonts w:eastAsia="Calibri"/>
          <w:sz w:val="28"/>
          <w:szCs w:val="28"/>
        </w:rPr>
      </w:pPr>
      <w:r w:rsidRPr="003431A0">
        <w:rPr>
          <w:rFonts w:eastAsia="Calibri"/>
          <w:sz w:val="28"/>
          <w:szCs w:val="28"/>
        </w:rPr>
        <w:t xml:space="preserve">При сопоставлении данных журнала операций и </w:t>
      </w:r>
      <w:r w:rsidR="008C1917" w:rsidRPr="003431A0">
        <w:rPr>
          <w:rFonts w:eastAsia="Calibri"/>
          <w:sz w:val="28"/>
          <w:szCs w:val="28"/>
        </w:rPr>
        <w:t>Г</w:t>
      </w:r>
      <w:r w:rsidRPr="003431A0">
        <w:rPr>
          <w:rFonts w:eastAsia="Calibri"/>
          <w:sz w:val="28"/>
          <w:szCs w:val="28"/>
        </w:rPr>
        <w:t>лавной книги по состоянию на 31.12.202</w:t>
      </w:r>
      <w:r w:rsidR="008C1917" w:rsidRPr="003431A0">
        <w:rPr>
          <w:rFonts w:eastAsia="Calibri"/>
          <w:sz w:val="28"/>
          <w:szCs w:val="28"/>
        </w:rPr>
        <w:t>3</w:t>
      </w:r>
      <w:r w:rsidRPr="003431A0">
        <w:rPr>
          <w:rFonts w:eastAsia="Calibri"/>
          <w:sz w:val="28"/>
          <w:szCs w:val="28"/>
        </w:rPr>
        <w:t xml:space="preserve"> проверкой расхождений не выявлено.</w:t>
      </w:r>
    </w:p>
    <w:p w14:paraId="5A86E0A5" w14:textId="77777777" w:rsidR="00402648" w:rsidRPr="003431A0" w:rsidRDefault="00402648" w:rsidP="000D5A6E">
      <w:pPr>
        <w:pStyle w:val="ab"/>
        <w:ind w:firstLine="567"/>
        <w:jc w:val="both"/>
        <w:rPr>
          <w:i/>
          <w:sz w:val="28"/>
          <w:szCs w:val="28"/>
        </w:rPr>
      </w:pPr>
      <w:r w:rsidRPr="003431A0">
        <w:rPr>
          <w:i/>
          <w:sz w:val="28"/>
          <w:szCs w:val="28"/>
        </w:rPr>
        <w:t>За период 2023 года поступило товарно-материальных ценностей на общую сумму 887 903,00 рублей в том числе:</w:t>
      </w:r>
    </w:p>
    <w:p w14:paraId="0364F4E9" w14:textId="77777777" w:rsidR="00402648" w:rsidRPr="003431A0" w:rsidRDefault="00F826F3" w:rsidP="000D5A6E">
      <w:pPr>
        <w:pStyle w:val="ab"/>
        <w:ind w:firstLine="567"/>
        <w:jc w:val="both"/>
        <w:rPr>
          <w:sz w:val="28"/>
          <w:szCs w:val="28"/>
        </w:rPr>
      </w:pPr>
      <w:r w:rsidRPr="003431A0">
        <w:rPr>
          <w:sz w:val="28"/>
          <w:szCs w:val="28"/>
        </w:rPr>
        <w:t>1)</w:t>
      </w:r>
      <w:r w:rsidR="00402648" w:rsidRPr="003431A0">
        <w:rPr>
          <w:sz w:val="28"/>
          <w:szCs w:val="28"/>
        </w:rPr>
        <w:t xml:space="preserve"> приобретено товарно-материальных ценностей на сумму 799 569,00 рублей, из них:</w:t>
      </w:r>
    </w:p>
    <w:p w14:paraId="53142F63" w14:textId="77777777" w:rsidR="00402648" w:rsidRPr="003431A0" w:rsidRDefault="00402648" w:rsidP="000D5A6E">
      <w:pPr>
        <w:pStyle w:val="ab"/>
        <w:ind w:firstLine="567"/>
        <w:jc w:val="both"/>
        <w:rPr>
          <w:sz w:val="28"/>
          <w:szCs w:val="28"/>
        </w:rPr>
      </w:pPr>
      <w:r w:rsidRPr="003431A0">
        <w:rPr>
          <w:sz w:val="28"/>
          <w:szCs w:val="28"/>
        </w:rPr>
        <w:t>- строительные материалы в сумме – 706 153,00 рублей</w:t>
      </w:r>
      <w:r w:rsidR="009B61B7" w:rsidRPr="003431A0">
        <w:rPr>
          <w:sz w:val="28"/>
          <w:szCs w:val="28"/>
        </w:rPr>
        <w:t>;</w:t>
      </w:r>
    </w:p>
    <w:p w14:paraId="486AD144" w14:textId="77777777" w:rsidR="00402648" w:rsidRPr="003431A0" w:rsidRDefault="00402648" w:rsidP="000D5A6E">
      <w:pPr>
        <w:pStyle w:val="ab"/>
        <w:ind w:firstLine="567"/>
        <w:jc w:val="both"/>
        <w:rPr>
          <w:sz w:val="28"/>
          <w:szCs w:val="28"/>
        </w:rPr>
      </w:pPr>
      <w:r w:rsidRPr="003431A0">
        <w:rPr>
          <w:sz w:val="28"/>
          <w:szCs w:val="28"/>
        </w:rPr>
        <w:t>- прочие материальные запасы в сумме – 93 416,00 рублей.</w:t>
      </w:r>
    </w:p>
    <w:p w14:paraId="44EAF18C" w14:textId="77777777" w:rsidR="00402648" w:rsidRPr="003431A0" w:rsidRDefault="00F826F3" w:rsidP="000D5A6E">
      <w:pPr>
        <w:pStyle w:val="ab"/>
        <w:ind w:firstLine="567"/>
        <w:jc w:val="both"/>
        <w:rPr>
          <w:sz w:val="28"/>
          <w:szCs w:val="28"/>
        </w:rPr>
      </w:pPr>
      <w:r w:rsidRPr="003431A0">
        <w:rPr>
          <w:sz w:val="28"/>
          <w:szCs w:val="28"/>
        </w:rPr>
        <w:t xml:space="preserve">2) </w:t>
      </w:r>
      <w:r w:rsidR="00402648" w:rsidRPr="003431A0">
        <w:rPr>
          <w:sz w:val="28"/>
          <w:szCs w:val="28"/>
        </w:rPr>
        <w:t xml:space="preserve">на основании Распоряжений Администрации села Ванавара получены безвозмездно материальные ценности на общую сумму 88 334,00 рублей, такие как: багор пожарный разборный, ведра пожарные конусные, лом пожарный легкий, лопаты пожарные штыковые, топоры для пожарного щита. </w:t>
      </w:r>
    </w:p>
    <w:p w14:paraId="04416B85" w14:textId="1FA334C1" w:rsidR="00402648" w:rsidRPr="000D5A6E" w:rsidRDefault="00402648" w:rsidP="000D5A6E">
      <w:pPr>
        <w:pStyle w:val="ab"/>
        <w:ind w:firstLine="567"/>
        <w:jc w:val="both"/>
        <w:rPr>
          <w:b/>
          <w:i/>
          <w:iCs/>
          <w:sz w:val="28"/>
          <w:szCs w:val="28"/>
        </w:rPr>
      </w:pPr>
      <w:r w:rsidRPr="003431A0">
        <w:rPr>
          <w:i/>
          <w:sz w:val="28"/>
          <w:szCs w:val="28"/>
        </w:rPr>
        <w:t>В нарушение пункта 3.1 раздела 3 Положения об учетной политике учреждения,</w:t>
      </w:r>
      <w:r w:rsidRPr="003431A0">
        <w:rPr>
          <w:sz w:val="28"/>
          <w:szCs w:val="28"/>
        </w:rPr>
        <w:t xml:space="preserve"> утвержденного Приказом от 01</w:t>
      </w:r>
      <w:r w:rsidR="003431A0" w:rsidRPr="003431A0">
        <w:rPr>
          <w:sz w:val="28"/>
          <w:szCs w:val="28"/>
        </w:rPr>
        <w:t>.04.2023</w:t>
      </w:r>
      <w:r w:rsidRPr="003431A0">
        <w:rPr>
          <w:sz w:val="28"/>
          <w:szCs w:val="28"/>
        </w:rPr>
        <w:t xml:space="preserve"> №07/2-п,</w:t>
      </w:r>
      <w:r w:rsidRPr="003431A0">
        <w:rPr>
          <w:iCs/>
          <w:sz w:val="28"/>
          <w:szCs w:val="28"/>
        </w:rPr>
        <w:t xml:space="preserve"> </w:t>
      </w:r>
      <w:r w:rsidR="003431A0" w:rsidRPr="003431A0">
        <w:rPr>
          <w:iCs/>
          <w:sz w:val="28"/>
          <w:szCs w:val="28"/>
        </w:rPr>
        <w:t>вышеперечисленные</w:t>
      </w:r>
      <w:r w:rsidRPr="003431A0">
        <w:rPr>
          <w:iCs/>
          <w:sz w:val="28"/>
          <w:szCs w:val="28"/>
        </w:rPr>
        <w:t xml:space="preserve"> материальные ценности следовало отразить</w:t>
      </w:r>
      <w:r w:rsidRPr="000D5A6E">
        <w:rPr>
          <w:iCs/>
          <w:sz w:val="28"/>
          <w:szCs w:val="28"/>
        </w:rPr>
        <w:t xml:space="preserve"> по счету 110136000 «</w:t>
      </w:r>
      <w:r w:rsidRPr="000D5A6E">
        <w:rPr>
          <w:color w:val="000000"/>
          <w:sz w:val="28"/>
          <w:szCs w:val="28"/>
        </w:rPr>
        <w:t>Инвентарь производственный и хозяйственный - иное движимое имущество учреждения</w:t>
      </w:r>
      <w:r w:rsidRPr="000D5A6E">
        <w:rPr>
          <w:iCs/>
          <w:sz w:val="28"/>
          <w:szCs w:val="28"/>
        </w:rPr>
        <w:t xml:space="preserve">». </w:t>
      </w:r>
      <w:r w:rsidRPr="000D5A6E">
        <w:rPr>
          <w:i/>
          <w:iCs/>
          <w:sz w:val="28"/>
          <w:szCs w:val="28"/>
        </w:rPr>
        <w:t xml:space="preserve">Данное нарушение привело к искажению бюджетной отчетности в сумме 88 334,00 рублей, нарушению Федерального закона Российской Федерации от 6 декабря 2011 года №402-ФЗ «О бухгалтерском учете». </w:t>
      </w:r>
    </w:p>
    <w:p w14:paraId="5CC670C2" w14:textId="4932D4B5" w:rsidR="00402648" w:rsidRPr="000D5A6E" w:rsidRDefault="00402648" w:rsidP="000D5A6E">
      <w:pPr>
        <w:pStyle w:val="ab"/>
        <w:ind w:firstLine="567"/>
        <w:jc w:val="both"/>
        <w:rPr>
          <w:i/>
          <w:color w:val="000000"/>
          <w:sz w:val="28"/>
          <w:szCs w:val="28"/>
        </w:rPr>
      </w:pPr>
      <w:r w:rsidRPr="000D5A6E">
        <w:rPr>
          <w:i/>
          <w:iCs/>
          <w:sz w:val="28"/>
          <w:szCs w:val="28"/>
        </w:rPr>
        <w:t xml:space="preserve">Справочно пункт 3.1 Положения об учетной </w:t>
      </w:r>
      <w:r w:rsidR="003431A0" w:rsidRPr="000D5A6E">
        <w:rPr>
          <w:i/>
          <w:iCs/>
          <w:sz w:val="28"/>
          <w:szCs w:val="28"/>
        </w:rPr>
        <w:t>политике: Учреждением</w:t>
      </w:r>
      <w:r w:rsidRPr="000D5A6E">
        <w:rPr>
          <w:i/>
          <w:iCs/>
          <w:sz w:val="28"/>
          <w:szCs w:val="28"/>
        </w:rPr>
        <w:t xml:space="preserve"> к бюджетному учету в качестве основных средств принимаются материальные ценности, являющиеся активами независимо от стоимости со сроком полезного использования более 12 месяцев.</w:t>
      </w:r>
    </w:p>
    <w:p w14:paraId="43E09918" w14:textId="77777777" w:rsidR="00402648" w:rsidRPr="000D5A6E" w:rsidRDefault="00402648" w:rsidP="000D5A6E">
      <w:pPr>
        <w:pStyle w:val="ab"/>
        <w:ind w:firstLine="567"/>
        <w:jc w:val="both"/>
        <w:rPr>
          <w:color w:val="000000"/>
          <w:sz w:val="28"/>
          <w:szCs w:val="28"/>
        </w:rPr>
      </w:pPr>
      <w:r w:rsidRPr="000D5A6E">
        <w:rPr>
          <w:color w:val="000000" w:themeColor="text1"/>
          <w:sz w:val="28"/>
          <w:szCs w:val="28"/>
        </w:rPr>
        <w:t>С</w:t>
      </w:r>
      <w:r w:rsidRPr="000D5A6E">
        <w:rPr>
          <w:color w:val="000000"/>
          <w:sz w:val="28"/>
          <w:szCs w:val="28"/>
        </w:rPr>
        <w:t>писано за период 2023 года товарно-материальных ценностей на общую сумму 1 196 306,48 рублей, в том числе:</w:t>
      </w:r>
    </w:p>
    <w:p w14:paraId="1A5E06A9" w14:textId="77777777" w:rsidR="00402648" w:rsidRPr="000D5A6E" w:rsidRDefault="00402648" w:rsidP="000D5A6E">
      <w:pPr>
        <w:pStyle w:val="ab"/>
        <w:ind w:firstLine="567"/>
        <w:jc w:val="both"/>
        <w:rPr>
          <w:color w:val="000000"/>
          <w:sz w:val="28"/>
          <w:szCs w:val="28"/>
        </w:rPr>
      </w:pPr>
      <w:r w:rsidRPr="000D5A6E">
        <w:rPr>
          <w:color w:val="000000"/>
          <w:sz w:val="28"/>
          <w:szCs w:val="28"/>
        </w:rPr>
        <w:t xml:space="preserve">- строительные материалы в сумме 1 089 231,34 рублей (оконные блоки, пластиковые двери, профлист оцинкованный, двери металлические, окна </w:t>
      </w:r>
      <w:r w:rsidRPr="000D5A6E">
        <w:rPr>
          <w:color w:val="000000"/>
          <w:sz w:val="28"/>
          <w:szCs w:val="28"/>
        </w:rPr>
        <w:lastRenderedPageBreak/>
        <w:t>пластиковые, древесноволокнистая плита и т.д. - на проведение ремонта муниципальных квартир и общедомового имущества).</w:t>
      </w:r>
    </w:p>
    <w:p w14:paraId="24324C2D" w14:textId="77777777" w:rsidR="00402648" w:rsidRDefault="00402648" w:rsidP="000D5A6E">
      <w:pPr>
        <w:pStyle w:val="ab"/>
        <w:ind w:firstLine="567"/>
        <w:jc w:val="both"/>
        <w:rPr>
          <w:color w:val="000000"/>
          <w:sz w:val="28"/>
          <w:szCs w:val="28"/>
        </w:rPr>
      </w:pPr>
      <w:r w:rsidRPr="000D5A6E">
        <w:rPr>
          <w:color w:val="000000"/>
          <w:sz w:val="28"/>
          <w:szCs w:val="28"/>
        </w:rPr>
        <w:t xml:space="preserve">- прочие материальные запасы 107 075,14 рублей. </w:t>
      </w:r>
    </w:p>
    <w:p w14:paraId="38A11877" w14:textId="77777777" w:rsidR="008C1917" w:rsidRPr="009C4562" w:rsidRDefault="008C1917" w:rsidP="009C4562">
      <w:pPr>
        <w:pStyle w:val="ab"/>
        <w:ind w:firstLine="567"/>
        <w:jc w:val="both"/>
        <w:rPr>
          <w:rFonts w:eastAsia="Calibri"/>
          <w:sz w:val="28"/>
          <w:szCs w:val="28"/>
        </w:rPr>
      </w:pPr>
      <w:r w:rsidRPr="000D5A6E">
        <w:rPr>
          <w:rFonts w:eastAsia="Calibri"/>
          <w:sz w:val="28"/>
          <w:szCs w:val="28"/>
        </w:rPr>
        <w:t xml:space="preserve">По состоянию </w:t>
      </w:r>
      <w:r w:rsidRPr="003431A0">
        <w:rPr>
          <w:rFonts w:eastAsia="Calibri"/>
          <w:sz w:val="28"/>
          <w:szCs w:val="28"/>
        </w:rPr>
        <w:t>на 01.01.2024 стоимость</w:t>
      </w:r>
      <w:r w:rsidRPr="000D5A6E">
        <w:rPr>
          <w:rFonts w:eastAsia="Calibri"/>
          <w:sz w:val="28"/>
          <w:szCs w:val="28"/>
        </w:rPr>
        <w:t xml:space="preserve"> материальных запасов состав</w:t>
      </w:r>
      <w:r>
        <w:rPr>
          <w:rFonts w:eastAsia="Calibri"/>
          <w:sz w:val="28"/>
          <w:szCs w:val="28"/>
        </w:rPr>
        <w:t>ляла</w:t>
      </w:r>
      <w:r w:rsidRPr="000D5A6E">
        <w:rPr>
          <w:rFonts w:eastAsia="Calibri"/>
          <w:sz w:val="28"/>
          <w:szCs w:val="28"/>
        </w:rPr>
        <w:t xml:space="preserve"> сумму </w:t>
      </w:r>
      <w:r>
        <w:rPr>
          <w:rFonts w:eastAsia="Calibri"/>
          <w:sz w:val="28"/>
          <w:szCs w:val="28"/>
        </w:rPr>
        <w:t>1 782 833,04</w:t>
      </w:r>
      <w:r w:rsidRPr="000D5A6E">
        <w:rPr>
          <w:rFonts w:eastAsia="Calibri"/>
          <w:sz w:val="28"/>
          <w:szCs w:val="28"/>
        </w:rPr>
        <w:t xml:space="preserve"> рублей.</w:t>
      </w:r>
    </w:p>
    <w:p w14:paraId="173456F6" w14:textId="77777777" w:rsidR="008C1917" w:rsidRPr="0050731F" w:rsidRDefault="008C1917" w:rsidP="008C19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50731F">
        <w:rPr>
          <w:rFonts w:ascii="Times New Roman" w:eastAsia="Times New Roman" w:hAnsi="Times New Roman" w:cs="Times New Roman"/>
          <w:color w:val="000000"/>
          <w:sz w:val="28"/>
          <w:szCs w:val="20"/>
        </w:rPr>
        <w:t>Других нарушений в оприходовании и списании ТМЦ за проверяемый период не выявлено.</w:t>
      </w:r>
    </w:p>
    <w:p w14:paraId="4DF8EB04" w14:textId="77777777" w:rsidR="00077258" w:rsidRPr="00077258" w:rsidRDefault="00077258" w:rsidP="0007725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Cs/>
          <w:sz w:val="32"/>
          <w:szCs w:val="32"/>
        </w:rPr>
      </w:pPr>
    </w:p>
    <w:p w14:paraId="615CD583" w14:textId="77777777" w:rsidR="00077258" w:rsidRPr="00077258" w:rsidRDefault="00077258" w:rsidP="000772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77258">
        <w:rPr>
          <w:rFonts w:ascii="Times New Roman" w:eastAsia="Times New Roman" w:hAnsi="Times New Roman" w:cs="Times New Roman"/>
          <w:b/>
          <w:bCs/>
          <w:sz w:val="28"/>
          <w:szCs w:val="28"/>
        </w:rPr>
        <w:t>Выводы:</w:t>
      </w:r>
    </w:p>
    <w:p w14:paraId="4177F35B" w14:textId="77777777" w:rsidR="00077258" w:rsidRDefault="00077258" w:rsidP="00F826F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</w:pPr>
      <w:r w:rsidRPr="00077258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>В проверяемом периоде выявлено:</w:t>
      </w:r>
    </w:p>
    <w:p w14:paraId="31BFD20F" w14:textId="77777777" w:rsidR="009C4562" w:rsidRPr="009C4562" w:rsidRDefault="009C4562" w:rsidP="009C4562">
      <w:pPr>
        <w:pStyle w:val="a4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9C4562">
        <w:rPr>
          <w:rFonts w:ascii="Times New Roman" w:hAnsi="Times New Roman" w:cs="Times New Roman"/>
          <w:b/>
          <w:i/>
          <w:sz w:val="28"/>
          <w:szCs w:val="28"/>
        </w:rPr>
        <w:t xml:space="preserve">В нарушение пункта 3 статьи 17 Положения о контрольно-счетной палате </w:t>
      </w:r>
      <w:r w:rsidRPr="009C4562">
        <w:rPr>
          <w:rFonts w:ascii="Times New Roman" w:hAnsi="Times New Roman" w:cs="Times New Roman"/>
          <w:sz w:val="28"/>
          <w:szCs w:val="28"/>
        </w:rPr>
        <w:t>Эвенкийского муниципального района, утвержденного Решением Эвенкийского районного Совета депутатов от 15 октября 2021 года №5-1959-1 к</w:t>
      </w:r>
      <w:r w:rsidRPr="009C4562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проверке не предоставлено Решение (Постановление) о создании муниципального казенного учреждения "Ванаваражилфонд".</w:t>
      </w:r>
    </w:p>
    <w:p w14:paraId="26EA67C9" w14:textId="77777777" w:rsidR="00615545" w:rsidRDefault="009C4562" w:rsidP="0061554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C4562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</w:t>
      </w:r>
      <w:r w:rsidR="00615545" w:rsidRPr="009C4562"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</w:rPr>
        <w:t>В нарушение пункта 3.1 раздела 3 Положения об учетной политике учреждения</w:t>
      </w:r>
      <w:r w:rsidR="00615545" w:rsidRPr="0050731F">
        <w:rPr>
          <w:rFonts w:ascii="Times New Roman" w:eastAsia="Times New Roman" w:hAnsi="Times New Roman" w:cs="Times New Roman"/>
          <w:color w:val="000000"/>
          <w:sz w:val="28"/>
          <w:szCs w:val="20"/>
        </w:rPr>
        <w:t>, утвержденного Приказом от 01 апреля 2023 года №07/2-п,</w:t>
      </w:r>
      <w:r w:rsidR="00615545" w:rsidRPr="0050731F">
        <w:rPr>
          <w:rFonts w:ascii="Times New Roman" w:hAnsi="Times New Roman" w:cs="Times New Roman"/>
          <w:iCs/>
          <w:sz w:val="28"/>
          <w:szCs w:val="28"/>
        </w:rPr>
        <w:t xml:space="preserve"> полученные безвозмездно материальные ценности на общую сумму 88 334,00 рублей (</w:t>
      </w:r>
      <w:r w:rsidR="00615545" w:rsidRPr="0050731F">
        <w:rPr>
          <w:rFonts w:ascii="Times New Roman" w:eastAsia="Times New Roman" w:hAnsi="Times New Roman" w:cs="Times New Roman"/>
          <w:color w:val="000000"/>
          <w:sz w:val="28"/>
          <w:szCs w:val="20"/>
        </w:rPr>
        <w:t>багор пожарный разборный, ведра пожарные конусные, лом пожарный легкий, лопаты пожарные штыковые, топоры для пожарного щита) отражены на счете 110536000 «Прочие материальные запа</w:t>
      </w:r>
      <w:r w:rsidR="00615545">
        <w:rPr>
          <w:rFonts w:ascii="Times New Roman" w:eastAsia="Times New Roman" w:hAnsi="Times New Roman" w:cs="Times New Roman"/>
          <w:color w:val="000000"/>
          <w:sz w:val="28"/>
          <w:szCs w:val="20"/>
        </w:rPr>
        <w:t>сы - иное движимое имущество уч</w:t>
      </w:r>
      <w:r w:rsidR="00615545" w:rsidRPr="0050731F">
        <w:rPr>
          <w:rFonts w:ascii="Times New Roman" w:eastAsia="Times New Roman" w:hAnsi="Times New Roman" w:cs="Times New Roman"/>
          <w:color w:val="000000"/>
          <w:sz w:val="28"/>
          <w:szCs w:val="20"/>
        </w:rPr>
        <w:t>реждения»,</w:t>
      </w:r>
      <w:r w:rsidR="00615545" w:rsidRPr="0050731F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а </w:t>
      </w:r>
      <w:r w:rsidR="00615545" w:rsidRPr="0050731F">
        <w:rPr>
          <w:rFonts w:ascii="Times New Roman" w:hAnsi="Times New Roman" w:cs="Times New Roman"/>
          <w:iCs/>
          <w:sz w:val="28"/>
          <w:szCs w:val="28"/>
        </w:rPr>
        <w:t>следовало отразить по счету 110136000 «</w:t>
      </w:r>
      <w:r w:rsidR="00615545" w:rsidRPr="0050731F">
        <w:rPr>
          <w:rFonts w:ascii="Times New Roman" w:eastAsia="Times New Roman" w:hAnsi="Times New Roman" w:cs="Times New Roman"/>
          <w:color w:val="000000"/>
          <w:sz w:val="28"/>
          <w:szCs w:val="20"/>
        </w:rPr>
        <w:t>Инвентарь производственный и хозяйственный - иное движимое имущество учреждения</w:t>
      </w:r>
      <w:r w:rsidR="00615545" w:rsidRPr="0050731F">
        <w:rPr>
          <w:rFonts w:ascii="Times New Roman" w:hAnsi="Times New Roman" w:cs="Times New Roman"/>
          <w:iCs/>
          <w:sz w:val="28"/>
          <w:szCs w:val="28"/>
        </w:rPr>
        <w:t xml:space="preserve">». </w:t>
      </w:r>
      <w:r w:rsidR="00615545" w:rsidRPr="009C4562">
        <w:rPr>
          <w:rFonts w:ascii="Times New Roman" w:hAnsi="Times New Roman" w:cs="Times New Roman"/>
          <w:i/>
          <w:iCs/>
          <w:sz w:val="28"/>
          <w:szCs w:val="28"/>
        </w:rPr>
        <w:t>Данное нарушение привело к искажению бюджетной отчетности в сумме 88 334,00 рублей, нарушению Федерального закона Российской Федерации от 6 декабря 2011 года №402-ФЗ «О бухгалтерском учете».</w:t>
      </w:r>
    </w:p>
    <w:p w14:paraId="099C57CC" w14:textId="77777777" w:rsidR="009C4562" w:rsidRPr="009C4562" w:rsidRDefault="009C4562" w:rsidP="0061554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4DE0F56A" w14:textId="77777777" w:rsidR="00077258" w:rsidRPr="00077258" w:rsidRDefault="00077258" w:rsidP="000772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77258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Предложения:</w:t>
      </w:r>
    </w:p>
    <w:p w14:paraId="4A33C836" w14:textId="77777777" w:rsidR="00077258" w:rsidRPr="00077258" w:rsidRDefault="00077258" w:rsidP="0007725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14:paraId="3F949E41" w14:textId="77777777" w:rsidR="00077258" w:rsidRPr="00077258" w:rsidRDefault="00077258" w:rsidP="0007725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77258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контрольного мероприятия предлагается: </w:t>
      </w:r>
    </w:p>
    <w:p w14:paraId="4387E6E6" w14:textId="77777777" w:rsidR="00077258" w:rsidRPr="00077258" w:rsidRDefault="00077258" w:rsidP="0007725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FB1E3BD" w14:textId="77777777" w:rsidR="009C4562" w:rsidRDefault="009C4562" w:rsidP="009C45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4562">
        <w:rPr>
          <w:rFonts w:ascii="Times New Roman" w:hAnsi="Times New Roman" w:cs="Times New Roman"/>
          <w:sz w:val="28"/>
          <w:szCs w:val="28"/>
        </w:rPr>
        <w:t xml:space="preserve">1. Директору </w:t>
      </w:r>
      <w:r w:rsidRPr="00077258">
        <w:rPr>
          <w:rFonts w:ascii="Times New Roman" w:eastAsia="Times New Roman" w:hAnsi="Times New Roman" w:cs="Times New Roman"/>
          <w:sz w:val="28"/>
        </w:rPr>
        <w:t>Муниципа</w:t>
      </w:r>
      <w:r>
        <w:rPr>
          <w:rFonts w:ascii="Times New Roman" w:eastAsia="Times New Roman" w:hAnsi="Times New Roman" w:cs="Times New Roman"/>
          <w:sz w:val="28"/>
        </w:rPr>
        <w:t xml:space="preserve">льного казенного учреждения </w:t>
      </w:r>
      <w:r w:rsidRPr="00077258">
        <w:rPr>
          <w:rFonts w:ascii="Times New Roman" w:eastAsia="Times New Roman" w:hAnsi="Times New Roman" w:cs="Times New Roman"/>
          <w:sz w:val="28"/>
        </w:rPr>
        <w:t xml:space="preserve"> села Ванавара</w:t>
      </w:r>
      <w:r>
        <w:rPr>
          <w:rFonts w:ascii="Times New Roman" w:eastAsia="Times New Roman" w:hAnsi="Times New Roman" w:cs="Times New Roman"/>
          <w:sz w:val="28"/>
        </w:rPr>
        <w:t xml:space="preserve"> «Ванаваражилфонд</w:t>
      </w:r>
      <w:r w:rsidRPr="00077258">
        <w:rPr>
          <w:rFonts w:ascii="Times New Roman" w:eastAsia="Times New Roman" w:hAnsi="Times New Roman" w:cs="Times New Roman"/>
          <w:sz w:val="28"/>
        </w:rPr>
        <w:t>»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9C4562">
        <w:rPr>
          <w:rFonts w:ascii="Times New Roman" w:hAnsi="Times New Roman" w:cs="Times New Roman"/>
          <w:sz w:val="28"/>
          <w:szCs w:val="28"/>
        </w:rPr>
        <w:t>соблюдать требования пункта 3 статьи 17 Положения о контрольно-счетной палате, утвержденного Решением Эвенкийского районного Совета депутатов от</w:t>
      </w:r>
      <w:r w:rsidR="00812550">
        <w:rPr>
          <w:rFonts w:ascii="Times New Roman" w:hAnsi="Times New Roman" w:cs="Times New Roman"/>
          <w:sz w:val="28"/>
          <w:szCs w:val="28"/>
        </w:rPr>
        <w:t xml:space="preserve"> 15.10.2021 №5-1959-1 и предста</w:t>
      </w:r>
      <w:r w:rsidRPr="009C4562">
        <w:rPr>
          <w:rFonts w:ascii="Times New Roman" w:hAnsi="Times New Roman" w:cs="Times New Roman"/>
          <w:sz w:val="28"/>
          <w:szCs w:val="28"/>
        </w:rPr>
        <w:t>влять все запрашиваемые документы для проведения контрольного мероприятия.</w:t>
      </w:r>
    </w:p>
    <w:p w14:paraId="767AAFDC" w14:textId="015792C3" w:rsidR="00077258" w:rsidRPr="009C4562" w:rsidRDefault="009C4562" w:rsidP="009C45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77258" w:rsidRPr="00077258">
        <w:rPr>
          <w:rFonts w:ascii="Times New Roman" w:eastAsia="Calibri" w:hAnsi="Times New Roman" w:cs="Times New Roman"/>
          <w:sz w:val="28"/>
          <w:szCs w:val="28"/>
        </w:rPr>
        <w:t xml:space="preserve">Директору </w:t>
      </w:r>
      <w:r w:rsidR="00077258" w:rsidRPr="00077258">
        <w:rPr>
          <w:rFonts w:ascii="Times New Roman" w:eastAsia="Times New Roman" w:hAnsi="Times New Roman" w:cs="Times New Roman"/>
          <w:sz w:val="28"/>
        </w:rPr>
        <w:t>Муниципа</w:t>
      </w:r>
      <w:r w:rsidR="00615545">
        <w:rPr>
          <w:rFonts w:ascii="Times New Roman" w:eastAsia="Times New Roman" w:hAnsi="Times New Roman" w:cs="Times New Roman"/>
          <w:sz w:val="28"/>
        </w:rPr>
        <w:t xml:space="preserve">льного казенного учреждения </w:t>
      </w:r>
      <w:r w:rsidR="00077258" w:rsidRPr="00077258">
        <w:rPr>
          <w:rFonts w:ascii="Times New Roman" w:eastAsia="Times New Roman" w:hAnsi="Times New Roman" w:cs="Times New Roman"/>
          <w:sz w:val="28"/>
        </w:rPr>
        <w:t xml:space="preserve"> села Ванавара</w:t>
      </w:r>
      <w:r w:rsidR="00615545">
        <w:rPr>
          <w:rFonts w:ascii="Times New Roman" w:eastAsia="Times New Roman" w:hAnsi="Times New Roman" w:cs="Times New Roman"/>
          <w:sz w:val="28"/>
        </w:rPr>
        <w:t xml:space="preserve"> «Ванаваражилфонд</w:t>
      </w:r>
      <w:r w:rsidR="00077258" w:rsidRPr="00077258">
        <w:rPr>
          <w:rFonts w:ascii="Times New Roman" w:eastAsia="Times New Roman" w:hAnsi="Times New Roman" w:cs="Times New Roman"/>
          <w:sz w:val="28"/>
        </w:rPr>
        <w:t>»</w:t>
      </w:r>
      <w:r>
        <w:rPr>
          <w:rFonts w:ascii="Times New Roman" w:eastAsia="Times New Roman" w:hAnsi="Times New Roman" w:cs="Times New Roman"/>
          <w:sz w:val="28"/>
        </w:rPr>
        <w:t xml:space="preserve">, </w:t>
      </w:r>
      <w:r w:rsidRPr="00A63CF7">
        <w:rPr>
          <w:rFonts w:ascii="Times New Roman" w:eastAsia="Times New Roman" w:hAnsi="Times New Roman" w:cs="Times New Roman"/>
          <w:sz w:val="28"/>
        </w:rPr>
        <w:t>руководителю МКУ «Межведомственная централизованная бухгалтерия»</w:t>
      </w:r>
      <w:r w:rsidR="00077258" w:rsidRPr="00A63CF7">
        <w:rPr>
          <w:rFonts w:ascii="Times New Roman" w:eastAsia="Calibri" w:hAnsi="Times New Roman" w:cs="Times New Roman"/>
          <w:sz w:val="28"/>
          <w:szCs w:val="28"/>
        </w:rPr>
        <w:t xml:space="preserve"> усилить к</w:t>
      </w:r>
      <w:r w:rsidR="00615545" w:rsidRPr="00A63CF7">
        <w:rPr>
          <w:rFonts w:ascii="Times New Roman" w:eastAsia="Calibri" w:hAnsi="Times New Roman" w:cs="Times New Roman"/>
          <w:sz w:val="28"/>
          <w:szCs w:val="28"/>
        </w:rPr>
        <w:t xml:space="preserve">онтроль и не допускать </w:t>
      </w:r>
      <w:r w:rsidR="00077258" w:rsidRPr="00A63C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15545" w:rsidRPr="00A63CF7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нарушение пункта 3.1 раздела 3 Положения</w:t>
      </w:r>
      <w:r w:rsidR="00615545" w:rsidRPr="0050731F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об учетной политике учреждения, утвержденного Приказом от 01</w:t>
      </w:r>
      <w:r w:rsidR="003431A0">
        <w:rPr>
          <w:rFonts w:ascii="Times New Roman" w:eastAsia="Times New Roman" w:hAnsi="Times New Roman" w:cs="Times New Roman"/>
          <w:color w:val="000000"/>
          <w:sz w:val="28"/>
          <w:szCs w:val="20"/>
        </w:rPr>
        <w:t>.04.2023</w:t>
      </w:r>
      <w:r w:rsidR="00615545" w:rsidRPr="0050731F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№07/2-п</w:t>
      </w:r>
      <w:r w:rsidR="00812550">
        <w:rPr>
          <w:rFonts w:ascii="Times New Roman" w:eastAsia="Times New Roman" w:hAnsi="Times New Roman" w:cs="Times New Roman"/>
          <w:sz w:val="28"/>
          <w:szCs w:val="28"/>
        </w:rPr>
        <w:t xml:space="preserve">, в части отнесения </w:t>
      </w:r>
      <w:r w:rsidR="00615545" w:rsidRPr="00812550">
        <w:rPr>
          <w:rFonts w:ascii="Times New Roman" w:hAnsi="Times New Roman" w:cs="Times New Roman"/>
          <w:iCs/>
          <w:sz w:val="28"/>
          <w:szCs w:val="28"/>
        </w:rPr>
        <w:t xml:space="preserve">безвозмездно </w:t>
      </w:r>
      <w:r w:rsidR="00812550" w:rsidRPr="00812550">
        <w:rPr>
          <w:rFonts w:ascii="Times New Roman" w:eastAsia="Times New Roman" w:hAnsi="Times New Roman" w:cs="Times New Roman"/>
          <w:sz w:val="28"/>
          <w:szCs w:val="28"/>
        </w:rPr>
        <w:t>п</w:t>
      </w:r>
      <w:r w:rsidR="00812550" w:rsidRPr="00812550">
        <w:rPr>
          <w:rFonts w:ascii="Times New Roman" w:hAnsi="Times New Roman" w:cs="Times New Roman"/>
          <w:iCs/>
          <w:sz w:val="28"/>
          <w:szCs w:val="28"/>
        </w:rPr>
        <w:t xml:space="preserve">олученных </w:t>
      </w:r>
      <w:r w:rsidR="00615545" w:rsidRPr="00812550">
        <w:rPr>
          <w:rFonts w:ascii="Times New Roman" w:hAnsi="Times New Roman" w:cs="Times New Roman"/>
          <w:iCs/>
          <w:sz w:val="28"/>
          <w:szCs w:val="28"/>
        </w:rPr>
        <w:t>материальны</w:t>
      </w:r>
      <w:r w:rsidR="00812550" w:rsidRPr="00812550">
        <w:rPr>
          <w:rFonts w:ascii="Times New Roman" w:hAnsi="Times New Roman" w:cs="Times New Roman"/>
          <w:iCs/>
          <w:sz w:val="28"/>
          <w:szCs w:val="28"/>
        </w:rPr>
        <w:t>х</w:t>
      </w:r>
      <w:r w:rsidR="00615545" w:rsidRPr="00812550">
        <w:rPr>
          <w:rFonts w:ascii="Times New Roman" w:hAnsi="Times New Roman" w:cs="Times New Roman"/>
          <w:iCs/>
          <w:sz w:val="28"/>
          <w:szCs w:val="28"/>
        </w:rPr>
        <w:t xml:space="preserve"> ценност</w:t>
      </w:r>
      <w:r w:rsidR="00812550" w:rsidRPr="00812550">
        <w:rPr>
          <w:rFonts w:ascii="Times New Roman" w:hAnsi="Times New Roman" w:cs="Times New Roman"/>
          <w:iCs/>
          <w:sz w:val="28"/>
          <w:szCs w:val="28"/>
        </w:rPr>
        <w:t>ей</w:t>
      </w:r>
      <w:r w:rsidR="00615545" w:rsidRPr="0081255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12550" w:rsidRPr="0050731F">
        <w:rPr>
          <w:rFonts w:ascii="Times New Roman" w:hAnsi="Times New Roman" w:cs="Times New Roman"/>
          <w:iCs/>
          <w:sz w:val="28"/>
          <w:szCs w:val="28"/>
        </w:rPr>
        <w:t>(</w:t>
      </w:r>
      <w:r w:rsidR="00812550" w:rsidRPr="0050731F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багор пожарный разборный, ведра пожарные конусные, лом пожарный легкий, </w:t>
      </w:r>
      <w:r w:rsidR="00812550" w:rsidRPr="0050731F">
        <w:rPr>
          <w:rFonts w:ascii="Times New Roman" w:eastAsia="Times New Roman" w:hAnsi="Times New Roman" w:cs="Times New Roman"/>
          <w:color w:val="000000"/>
          <w:sz w:val="28"/>
          <w:szCs w:val="20"/>
        </w:rPr>
        <w:lastRenderedPageBreak/>
        <w:t>лопаты пожарные штыковые, топоры для пожарного щита)</w:t>
      </w:r>
      <w:r w:rsidR="00812550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по счетам бюджетного учета</w:t>
      </w:r>
      <w:r w:rsidR="00231375">
        <w:rPr>
          <w:rFonts w:ascii="Times New Roman" w:eastAsia="Times New Roman" w:hAnsi="Times New Roman" w:cs="Times New Roman"/>
          <w:color w:val="000000"/>
          <w:sz w:val="28"/>
          <w:szCs w:val="20"/>
        </w:rPr>
        <w:t>, также не допускать искажение бюджетной отчетности.</w:t>
      </w:r>
    </w:p>
    <w:p w14:paraId="5BB981D5" w14:textId="77777777" w:rsidR="00077258" w:rsidRDefault="00077258" w:rsidP="00F826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6B6AC68" w14:textId="77777777" w:rsidR="00F826F3" w:rsidRPr="00077258" w:rsidRDefault="00F826F3" w:rsidP="00F826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900FE6D" w14:textId="77777777" w:rsidR="00077258" w:rsidRPr="00077258" w:rsidRDefault="00077258" w:rsidP="00F826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62D8420" w14:textId="77777777" w:rsidR="00077258" w:rsidRPr="00077258" w:rsidRDefault="00077258" w:rsidP="000772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258">
        <w:rPr>
          <w:rFonts w:ascii="Times New Roman" w:eastAsia="Calibri" w:hAnsi="Times New Roman" w:cs="Times New Roman"/>
          <w:sz w:val="28"/>
          <w:szCs w:val="28"/>
        </w:rPr>
        <w:t xml:space="preserve">Руководитель  </w:t>
      </w:r>
    </w:p>
    <w:p w14:paraId="6B328202" w14:textId="77777777" w:rsidR="00077258" w:rsidRPr="00077258" w:rsidRDefault="00077258" w:rsidP="000772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258">
        <w:rPr>
          <w:rFonts w:ascii="Times New Roman" w:eastAsia="Calibri" w:hAnsi="Times New Roman" w:cs="Times New Roman"/>
          <w:sz w:val="28"/>
          <w:szCs w:val="28"/>
        </w:rPr>
        <w:t xml:space="preserve">контрольного мероприятия- </w:t>
      </w:r>
    </w:p>
    <w:p w14:paraId="0BB28463" w14:textId="77777777" w:rsidR="00077258" w:rsidRPr="00077258" w:rsidRDefault="00077258" w:rsidP="000772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258">
        <w:rPr>
          <w:rFonts w:ascii="Times New Roman" w:eastAsia="Calibri" w:hAnsi="Times New Roman" w:cs="Times New Roman"/>
          <w:sz w:val="28"/>
          <w:szCs w:val="28"/>
        </w:rPr>
        <w:t xml:space="preserve">инспектор инспекции внешнего </w:t>
      </w:r>
    </w:p>
    <w:p w14:paraId="5A8D6E9A" w14:textId="77777777" w:rsidR="009C75D7" w:rsidRDefault="00077258" w:rsidP="00077258">
      <w:r w:rsidRPr="00077258">
        <w:rPr>
          <w:rFonts w:ascii="Times New Roman" w:eastAsia="Calibri" w:hAnsi="Times New Roman" w:cs="Times New Roman"/>
          <w:sz w:val="28"/>
          <w:szCs w:val="28"/>
        </w:rPr>
        <w:t xml:space="preserve">финансового контроля КСП ЭМР                </w:t>
      </w:r>
      <w:r w:rsidR="0023137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077258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="00615545">
        <w:rPr>
          <w:rFonts w:ascii="Times New Roman" w:eastAsia="Calibri" w:hAnsi="Times New Roman" w:cs="Times New Roman"/>
          <w:sz w:val="28"/>
          <w:szCs w:val="28"/>
        </w:rPr>
        <w:t>А.В. Побелустиков</w:t>
      </w:r>
    </w:p>
    <w:p w14:paraId="7ED90353" w14:textId="77777777" w:rsidR="005074E7" w:rsidRDefault="005074E7" w:rsidP="00311259"/>
    <w:p w14:paraId="6661913E" w14:textId="45945BC8" w:rsidR="005074E7" w:rsidRPr="00311259" w:rsidRDefault="00F41C29" w:rsidP="00311259">
      <w:r>
        <w:rPr>
          <w:noProof/>
        </w:rPr>
        <mc:AlternateContent>
          <mc:Choice Requires="wps">
            <w:drawing>
              <wp:inline distT="0" distB="0" distL="0" distR="0" wp14:anchorId="598C7BC3" wp14:editId="26DB4936">
                <wp:extent cx="304800" cy="304800"/>
                <wp:effectExtent l="3810" t="2540" r="0" b="0"/>
                <wp:docPr id="2" name="AutoShape 4" descr="Описание: Открытка-НГ-2024-фанкино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Описание: Открытка-НГ-2024-фанкино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A9&#10;if/r/QIAAPsFAAAOAAAAAAAAAAAAAAAAAC4CAABkcnMvZTJvRG9jLnhtbFBLAQItABQABgAIAAAA&#10;IQBMoOks2AAAAAMBAAAPAAAAAAAAAAAAAAAAAFcFAABkcnMvZG93bnJldi54bWxQSwUGAAAAAAQA&#10;BADzAAAAX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0284C9E8" wp14:editId="048C48A0">
                <wp:extent cx="304800" cy="304800"/>
                <wp:effectExtent l="3810" t="2540" r="0" b="0"/>
                <wp:docPr id="1" name="Прямоугольник 2" descr="Описание: Открытка-НГ-2024-фанкино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Описание: Открытка-НГ-2024-фанкино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KiMMiQOAwAADAYAAA4AAAAAAAAAAAAAAAAALgIAAGRycy9lMm9Eb2Mu&#10;eG1sUEsBAi0AFAAGAAgAAAAhAEyg6SzYAAAAAwEAAA8AAAAAAAAAAAAAAAAAaAUAAGRycy9kb3du&#10;cmV2LnhtbFBLBQYAAAAABAAEAPMAAABtBgAAAAA=&#10;" filled="f" stroked="f">
                <o:lock v:ext="edit" aspectratio="t"/>
                <w10:anchorlock/>
              </v:rect>
            </w:pict>
          </mc:Fallback>
        </mc:AlternateContent>
      </w:r>
    </w:p>
    <w:sectPr w:rsidR="005074E7" w:rsidRPr="00311259" w:rsidSect="000D5A6E">
      <w:footerReference w:type="default" r:id="rId8"/>
      <w:pgSz w:w="11907" w:h="16840" w:code="9"/>
      <w:pgMar w:top="1134" w:right="851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A22C05" w14:textId="77777777" w:rsidR="001B357F" w:rsidRDefault="001B357F" w:rsidP="00615545">
      <w:pPr>
        <w:spacing w:after="0" w:line="240" w:lineRule="auto"/>
      </w:pPr>
      <w:r>
        <w:separator/>
      </w:r>
    </w:p>
  </w:endnote>
  <w:endnote w:type="continuationSeparator" w:id="0">
    <w:p w14:paraId="66A66D5A" w14:textId="77777777" w:rsidR="001B357F" w:rsidRDefault="001B357F" w:rsidP="00615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2172068"/>
      <w:docPartObj>
        <w:docPartGallery w:val="Page Numbers (Bottom of Page)"/>
        <w:docPartUnique/>
      </w:docPartObj>
    </w:sdtPr>
    <w:sdtEndPr/>
    <w:sdtContent>
      <w:p w14:paraId="2449AD6A" w14:textId="77777777" w:rsidR="00615545" w:rsidRDefault="00D54A2D">
        <w:pPr>
          <w:pStyle w:val="a9"/>
          <w:jc w:val="right"/>
        </w:pPr>
        <w:r>
          <w:fldChar w:fldCharType="begin"/>
        </w:r>
        <w:r w:rsidR="00615545">
          <w:instrText>PAGE   \* MERGEFORMAT</w:instrText>
        </w:r>
        <w:r>
          <w:fldChar w:fldCharType="separate"/>
        </w:r>
        <w:r w:rsidR="00F41C29">
          <w:rPr>
            <w:noProof/>
          </w:rPr>
          <w:t>1</w:t>
        </w:r>
        <w:r>
          <w:fldChar w:fldCharType="end"/>
        </w:r>
      </w:p>
    </w:sdtContent>
  </w:sdt>
  <w:p w14:paraId="398E743B" w14:textId="77777777" w:rsidR="00615545" w:rsidRDefault="0061554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65471E" w14:textId="77777777" w:rsidR="001B357F" w:rsidRDefault="001B357F" w:rsidP="00615545">
      <w:pPr>
        <w:spacing w:after="0" w:line="240" w:lineRule="auto"/>
      </w:pPr>
      <w:r>
        <w:separator/>
      </w:r>
    </w:p>
  </w:footnote>
  <w:footnote w:type="continuationSeparator" w:id="0">
    <w:p w14:paraId="72A8EB09" w14:textId="77777777" w:rsidR="001B357F" w:rsidRDefault="001B357F" w:rsidP="006155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628ED"/>
    <w:multiLevelType w:val="multilevel"/>
    <w:tmpl w:val="AD320826"/>
    <w:lvl w:ilvl="0">
      <w:start w:val="1"/>
      <w:numFmt w:val="bullet"/>
      <w:lvlText w:val=""/>
      <w:lvlJc w:val="left"/>
      <w:pPr>
        <w:ind w:left="4613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47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54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61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68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75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83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90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9740" w:hanging="360"/>
      </w:pPr>
      <w:rPr>
        <w:rFonts w:ascii="Wingdings" w:hAnsi="Wingdings"/>
      </w:rPr>
    </w:lvl>
  </w:abstractNum>
  <w:abstractNum w:abstractNumId="1">
    <w:nsid w:val="1307375B"/>
    <w:multiLevelType w:val="hybridMultilevel"/>
    <w:tmpl w:val="291EB0B6"/>
    <w:lvl w:ilvl="0" w:tplc="A8FC806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A096897"/>
    <w:multiLevelType w:val="hybridMultilevel"/>
    <w:tmpl w:val="259EA11A"/>
    <w:lvl w:ilvl="0" w:tplc="D44ACD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2785546"/>
    <w:multiLevelType w:val="hybridMultilevel"/>
    <w:tmpl w:val="A26A4022"/>
    <w:lvl w:ilvl="0" w:tplc="041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4">
    <w:nsid w:val="34491027"/>
    <w:multiLevelType w:val="hybridMultilevel"/>
    <w:tmpl w:val="689246B0"/>
    <w:lvl w:ilvl="0" w:tplc="656675E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>
    <w:nsid w:val="3A1B4D1B"/>
    <w:multiLevelType w:val="hybridMultilevel"/>
    <w:tmpl w:val="AA8649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64554D"/>
    <w:multiLevelType w:val="hybridMultilevel"/>
    <w:tmpl w:val="224CFF58"/>
    <w:lvl w:ilvl="0" w:tplc="78E2FE86">
      <w:start w:val="3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">
    <w:nsid w:val="4EBB3289"/>
    <w:multiLevelType w:val="multilevel"/>
    <w:tmpl w:val="E3B4FE9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5A3A32A9"/>
    <w:multiLevelType w:val="hybridMultilevel"/>
    <w:tmpl w:val="8EA603FC"/>
    <w:lvl w:ilvl="0" w:tplc="1CF8AD0A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64FE23FF"/>
    <w:multiLevelType w:val="multilevel"/>
    <w:tmpl w:val="5BA659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9DD6FBD"/>
    <w:multiLevelType w:val="hybridMultilevel"/>
    <w:tmpl w:val="45680132"/>
    <w:lvl w:ilvl="0" w:tplc="08F6327C">
      <w:start w:val="3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>
    <w:nsid w:val="7B32733D"/>
    <w:multiLevelType w:val="multilevel"/>
    <w:tmpl w:val="6338EB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F5E00EB"/>
    <w:multiLevelType w:val="multilevel"/>
    <w:tmpl w:val="C76ACE5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0"/>
  </w:num>
  <w:num w:numId="5">
    <w:abstractNumId w:val="6"/>
  </w:num>
  <w:num w:numId="6">
    <w:abstractNumId w:val="3"/>
  </w:num>
  <w:num w:numId="7">
    <w:abstractNumId w:val="11"/>
  </w:num>
  <w:num w:numId="8">
    <w:abstractNumId w:val="12"/>
  </w:num>
  <w:num w:numId="9">
    <w:abstractNumId w:val="7"/>
  </w:num>
  <w:num w:numId="10">
    <w:abstractNumId w:val="9"/>
  </w:num>
  <w:num w:numId="11">
    <w:abstractNumId w:val="0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76"/>
    <w:rsid w:val="00077258"/>
    <w:rsid w:val="000B20DC"/>
    <w:rsid w:val="000C4809"/>
    <w:rsid w:val="000D5A6E"/>
    <w:rsid w:val="00117FF6"/>
    <w:rsid w:val="0013365E"/>
    <w:rsid w:val="00147FA9"/>
    <w:rsid w:val="00152615"/>
    <w:rsid w:val="001917DD"/>
    <w:rsid w:val="001B357F"/>
    <w:rsid w:val="00231375"/>
    <w:rsid w:val="002F5BCE"/>
    <w:rsid w:val="00311259"/>
    <w:rsid w:val="003431A0"/>
    <w:rsid w:val="003522B5"/>
    <w:rsid w:val="003560A2"/>
    <w:rsid w:val="00363078"/>
    <w:rsid w:val="00377070"/>
    <w:rsid w:val="003963E3"/>
    <w:rsid w:val="003D5F1E"/>
    <w:rsid w:val="00402648"/>
    <w:rsid w:val="00414D00"/>
    <w:rsid w:val="00486AA4"/>
    <w:rsid w:val="005074E7"/>
    <w:rsid w:val="00520754"/>
    <w:rsid w:val="005511FA"/>
    <w:rsid w:val="00577BDE"/>
    <w:rsid w:val="005D3108"/>
    <w:rsid w:val="00603F9D"/>
    <w:rsid w:val="00615545"/>
    <w:rsid w:val="006C46AC"/>
    <w:rsid w:val="006D13A3"/>
    <w:rsid w:val="006D2D09"/>
    <w:rsid w:val="00786188"/>
    <w:rsid w:val="007F37DC"/>
    <w:rsid w:val="00812550"/>
    <w:rsid w:val="008717FF"/>
    <w:rsid w:val="008844E9"/>
    <w:rsid w:val="008C1917"/>
    <w:rsid w:val="008F1D24"/>
    <w:rsid w:val="009B61B7"/>
    <w:rsid w:val="009C4562"/>
    <w:rsid w:val="009C75D7"/>
    <w:rsid w:val="009D0F4F"/>
    <w:rsid w:val="009E2921"/>
    <w:rsid w:val="00A62740"/>
    <w:rsid w:val="00A62E30"/>
    <w:rsid w:val="00A63CF7"/>
    <w:rsid w:val="00A74E19"/>
    <w:rsid w:val="00AF477A"/>
    <w:rsid w:val="00B63676"/>
    <w:rsid w:val="00B95726"/>
    <w:rsid w:val="00CD765C"/>
    <w:rsid w:val="00CE2750"/>
    <w:rsid w:val="00D0111A"/>
    <w:rsid w:val="00D349A6"/>
    <w:rsid w:val="00D54A2D"/>
    <w:rsid w:val="00D70F7D"/>
    <w:rsid w:val="00EB4A80"/>
    <w:rsid w:val="00EE3C77"/>
    <w:rsid w:val="00F25712"/>
    <w:rsid w:val="00F41C29"/>
    <w:rsid w:val="00F54512"/>
    <w:rsid w:val="00F826F3"/>
    <w:rsid w:val="00F91832"/>
    <w:rsid w:val="00FD4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F32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2571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2D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F25712"/>
    <w:rPr>
      <w:rFonts w:ascii="Arial" w:hAnsi="Arial" w:cs="Arial"/>
      <w:b/>
      <w:bCs/>
      <w:color w:val="26282F"/>
      <w:sz w:val="24"/>
      <w:szCs w:val="24"/>
    </w:rPr>
  </w:style>
  <w:style w:type="table" w:customStyle="1" w:styleId="3">
    <w:name w:val="Сетка таблицы3"/>
    <w:basedOn w:val="a1"/>
    <w:next w:val="a3"/>
    <w:rsid w:val="00D349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8717F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56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60A2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semiHidden/>
    <w:rsid w:val="0013365E"/>
  </w:style>
  <w:style w:type="paragraph" w:styleId="a7">
    <w:name w:val="header"/>
    <w:basedOn w:val="a"/>
    <w:link w:val="a8"/>
    <w:rsid w:val="001336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13365E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rsid w:val="001336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rsid w:val="0013365E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1336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uiPriority w:val="99"/>
    <w:unhideWhenUsed/>
    <w:rsid w:val="0013365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2571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2D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F25712"/>
    <w:rPr>
      <w:rFonts w:ascii="Arial" w:hAnsi="Arial" w:cs="Arial"/>
      <w:b/>
      <w:bCs/>
      <w:color w:val="26282F"/>
      <w:sz w:val="24"/>
      <w:szCs w:val="24"/>
    </w:rPr>
  </w:style>
  <w:style w:type="table" w:customStyle="1" w:styleId="3">
    <w:name w:val="Сетка таблицы3"/>
    <w:basedOn w:val="a1"/>
    <w:next w:val="a3"/>
    <w:rsid w:val="00D349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8717F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56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60A2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semiHidden/>
    <w:rsid w:val="0013365E"/>
  </w:style>
  <w:style w:type="paragraph" w:styleId="a7">
    <w:name w:val="header"/>
    <w:basedOn w:val="a"/>
    <w:link w:val="a8"/>
    <w:rsid w:val="001336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13365E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rsid w:val="001336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rsid w:val="0013365E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1336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uiPriority w:val="99"/>
    <w:unhideWhenUsed/>
    <w:rsid w:val="001336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3261</Words>
  <Characters>18592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Побелустиков А.В.</dc:creator>
  <cp:lastModifiedBy>Чулина И.И.</cp:lastModifiedBy>
  <cp:revision>2</cp:revision>
  <cp:lastPrinted>2023-07-24T08:31:00Z</cp:lastPrinted>
  <dcterms:created xsi:type="dcterms:W3CDTF">2024-05-08T04:04:00Z</dcterms:created>
  <dcterms:modified xsi:type="dcterms:W3CDTF">2024-05-08T04:04:00Z</dcterms:modified>
</cp:coreProperties>
</file>