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BB518" w14:textId="77777777" w:rsidR="00C304F6" w:rsidRPr="00F3794A" w:rsidRDefault="00C304F6" w:rsidP="00C304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AF52BA" w14:textId="77777777" w:rsidR="00C304F6" w:rsidRPr="00F3794A" w:rsidRDefault="00C304F6" w:rsidP="00C304F6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14:paraId="2A0590E6" w14:textId="77777777" w:rsidR="00C304F6" w:rsidRPr="00F3794A" w:rsidRDefault="00C304F6" w:rsidP="00C304F6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(Коллегией Контрольно-счетной палаты Эвенкийского муниципального района,</w:t>
      </w:r>
      <w:proofErr w:type="gramEnd"/>
    </w:p>
    <w:p w14:paraId="32948D8A" w14:textId="75496D76" w:rsidR="00C304F6" w:rsidRPr="00F3794A" w:rsidRDefault="0052236C" w:rsidP="00C304F6">
      <w:pPr>
        <w:spacing w:after="0" w:line="240" w:lineRule="atLeas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7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33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0806B3A3" w14:textId="77777777" w:rsidR="00C304F6" w:rsidRDefault="00C304F6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D0121D" w14:textId="77777777" w:rsidR="00877704" w:rsidRPr="00F3794A" w:rsidRDefault="00877704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4263927" w14:textId="77777777" w:rsidR="00C304F6" w:rsidRPr="00F3794A" w:rsidRDefault="00C304F6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14:paraId="496B44D7" w14:textId="45B030F4" w:rsidR="00C304F6" w:rsidRPr="00F3794A" w:rsidRDefault="00C304F6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результатах </w:t>
      </w:r>
      <w:r w:rsidR="003A5C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внепланового </w:t>
      </w:r>
      <w:r w:rsidRPr="00F379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контрольного мероприятия</w:t>
      </w:r>
    </w:p>
    <w:p w14:paraId="333CC45F" w14:textId="1210F8CA" w:rsidR="00C304F6" w:rsidRPr="00F3794A" w:rsidRDefault="003A5C70" w:rsidP="00C304F6">
      <w:pPr>
        <w:snapToGrid w:val="0"/>
        <w:spacing w:after="0" w:line="240" w:lineRule="atLeast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A5C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Проверка уровня содержания зимних автомобильных дорог Обществом с ограниченной ответственностью «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Аргиш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по маршрутам: 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Куюмба-Ванавара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участке 196-463км; Тура-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Ванавара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-граница 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Кежемского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района-граница Иркутской области-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Чемдальск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(45км)</w:t>
      </w:r>
      <w:r w:rsidRPr="003A5C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14:paraId="797D04A6" w14:textId="77777777" w:rsidR="003A5C70" w:rsidRDefault="003A5C70" w:rsidP="00C304F6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76F22D" w14:textId="77777777" w:rsidR="00C304F6" w:rsidRPr="0052236C" w:rsidRDefault="00C304F6" w:rsidP="00C304F6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gramStart"/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(рассмотрен коллегией Контрольно-счетной палаты ЭМР</w:t>
      </w:r>
      <w:proofErr w:type="gramEnd"/>
    </w:p>
    <w:p w14:paraId="0A359512" w14:textId="03F08BAE" w:rsidR="00C304F6" w:rsidRPr="0052236C" w:rsidRDefault="00C304F6" w:rsidP="00C304F6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Протокол от «</w:t>
      </w:r>
      <w:r w:rsidR="0052236C"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13</w:t>
      </w: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</w:t>
      </w:r>
      <w:r w:rsidR="0052236C"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марта </w:t>
      </w: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20</w:t>
      </w:r>
      <w:r w:rsidR="0052236C"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23 </w:t>
      </w: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</w:t>
      </w:r>
      <w:r w:rsidR="0052236C"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ода</w:t>
      </w: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№</w:t>
      </w:r>
      <w:r w:rsidR="0052236C"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6</w:t>
      </w:r>
      <w:r w:rsidRPr="005223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</w:p>
    <w:p w14:paraId="239D39A3" w14:textId="26B76674" w:rsidR="00C304F6" w:rsidRPr="00F3794A" w:rsidRDefault="00C304F6" w:rsidP="003A5C70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Основание для проведения </w:t>
      </w:r>
      <w:r w:rsidR="003A5C70"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внепланового </w:t>
      </w: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контрольного мероприятия</w:t>
      </w: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3A5C70" w:rsidRPr="003A5C7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 Контрольно-счетной палаты от 02.02.2023 №10.</w:t>
      </w:r>
      <w:r w:rsidR="003A5C70" w:rsidRPr="003A5C7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Pr="00F3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</w:t>
      </w:r>
    </w:p>
    <w:p w14:paraId="61B8E8DF" w14:textId="5FA7F81C" w:rsidR="00C304F6" w:rsidRPr="00F3794A" w:rsidRDefault="00C304F6" w:rsidP="00C304F6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Объект (объекты) проведения </w:t>
      </w:r>
      <w:r w:rsidR="003A5C70"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внепланового </w:t>
      </w: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контрольного мероприятия</w:t>
      </w: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EEEE3F7" w14:textId="3B10A2D6" w:rsidR="00C304F6" w:rsidRPr="000E2F55" w:rsidRDefault="003A5C70" w:rsidP="00855BEA">
      <w:pPr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Общество с ограниченной ответственностью «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Аргиш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76094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39F3991" w14:textId="600E8661" w:rsidR="003A5C70" w:rsidRDefault="003A5C70" w:rsidP="003A5C7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77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C304F6"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Цель </w:t>
      </w: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внепланового </w:t>
      </w:r>
      <w:r w:rsidR="00C304F6"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контрольного мероприятия</w:t>
      </w:r>
      <w:r w:rsidR="00C304F6"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3A5C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выполнения комплекса работ по устройству и содержанию зимних автомобильных дорог общего пользования местного значения (далее автозимники) и искусственных сооружений на них, находящихся на территории Эвенкийского муниципального района Красноярского края (</w:t>
      </w:r>
      <w:proofErr w:type="spellStart"/>
      <w:r w:rsidRPr="003A5C70">
        <w:rPr>
          <w:rFonts w:ascii="Times New Roman" w:eastAsia="Times New Roman" w:hAnsi="Times New Roman" w:cs="Times New Roman"/>
          <w:sz w:val="28"/>
          <w:szCs w:val="20"/>
          <w:lang w:eastAsia="ru-RU"/>
        </w:rPr>
        <w:t>Тунгусско-Чунская</w:t>
      </w:r>
      <w:proofErr w:type="spellEnd"/>
      <w:r w:rsidRPr="003A5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группа поселений).</w:t>
      </w:r>
    </w:p>
    <w:p w14:paraId="5A9377C2" w14:textId="77777777" w:rsidR="007D2E17" w:rsidRPr="007D2E17" w:rsidRDefault="007D2E17" w:rsidP="007D2E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Вопросы: </w:t>
      </w:r>
    </w:p>
    <w:p w14:paraId="66664163" w14:textId="77777777" w:rsidR="007D2E17" w:rsidRPr="007D2E17" w:rsidRDefault="007D2E17" w:rsidP="007D2E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1.) Анализ нормативной правовой базы и учредительных документов, регламентирующих деятельность ООО «</w:t>
      </w:r>
      <w:proofErr w:type="spellStart"/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Аргиш</w:t>
      </w:r>
      <w:proofErr w:type="spellEnd"/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7BE77317" w14:textId="77777777" w:rsidR="007D2E17" w:rsidRPr="007D2E17" w:rsidRDefault="007D2E17" w:rsidP="007D2E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2.) Проверочный проезд зимней автомобильной дороги по маршруту </w:t>
      </w:r>
      <w:proofErr w:type="spellStart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Куюмба-Ванавара</w:t>
      </w:r>
      <w:proofErr w:type="spellEnd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участке 196-463км</w:t>
      </w: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9372A6B" w14:textId="77777777" w:rsidR="007D2E17" w:rsidRPr="007D2E17" w:rsidRDefault="007D2E17" w:rsidP="007D2E1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3.) Проверочный проезд зимней автомобильной дороги по маршруту </w:t>
      </w:r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Тура-</w:t>
      </w:r>
      <w:proofErr w:type="spellStart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Ванавара</w:t>
      </w:r>
      <w:proofErr w:type="spellEnd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-граница </w:t>
      </w:r>
      <w:proofErr w:type="spellStart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Кежемского</w:t>
      </w:r>
      <w:proofErr w:type="spellEnd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района-граница</w:t>
      </w:r>
      <w:proofErr w:type="gramEnd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Иркутской области-</w:t>
      </w:r>
      <w:proofErr w:type="spellStart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Чемдальск</w:t>
      </w:r>
      <w:proofErr w:type="spellEnd"/>
      <w:r w:rsidRPr="007D2E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(45км)</w:t>
      </w: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EA61E7F" w14:textId="77777777" w:rsidR="007D2E17" w:rsidRPr="007D2E17" w:rsidRDefault="00C304F6" w:rsidP="007D2E17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Проверяемый период деятельности: </w:t>
      </w:r>
      <w:r w:rsidR="007D2E17"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>с 07.02.2023 по 10.02.2023г.</w:t>
      </w:r>
    </w:p>
    <w:p w14:paraId="5C673DCE" w14:textId="6F204F13" w:rsidR="00C304F6" w:rsidRDefault="00C304F6" w:rsidP="007D2E17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</w:t>
      </w:r>
      <w:r w:rsid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внепланового </w:t>
      </w: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 </w:t>
      </w:r>
      <w:r w:rsid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были </w:t>
      </w:r>
      <w:r w:rsid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составлены акты контрольного обмера (обследования) дорожного полотна.</w:t>
      </w:r>
      <w:r w:rsidR="002851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4976DAD" w14:textId="77777777" w:rsidR="00877704" w:rsidRPr="00F3794A" w:rsidRDefault="00877704" w:rsidP="007D2E17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BD9E5" w14:textId="5B9B1180" w:rsidR="00C304F6" w:rsidRPr="00F3794A" w:rsidRDefault="00C304F6" w:rsidP="00C304F6">
      <w:pPr>
        <w:widowControl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r w:rsidR="002905A3" w:rsidRPr="0052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внепланового контрольного</w:t>
      </w:r>
      <w:r w:rsidRPr="0052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мероприятия:</w:t>
      </w:r>
    </w:p>
    <w:p w14:paraId="5CFAE01E" w14:textId="77777777" w:rsidR="00EE0871" w:rsidRDefault="00075FF5" w:rsidP="00EE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Анализ нормативной правовой базы, </w:t>
      </w:r>
      <w:proofErr w:type="gramStart"/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регламентирующих</w:t>
      </w:r>
      <w:proofErr w:type="gramEnd"/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3EE6AC2" w14:textId="1F74BD63" w:rsidR="00075FF5" w:rsidRDefault="00075FF5" w:rsidP="00EE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деятельность ООО «</w:t>
      </w:r>
      <w:proofErr w:type="spellStart"/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Аргиш</w:t>
      </w:r>
      <w:proofErr w:type="spellEnd"/>
      <w:r w:rsidRPr="007D2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».</w:t>
      </w:r>
    </w:p>
    <w:p w14:paraId="6E0704CC" w14:textId="77777777" w:rsidR="00EE0871" w:rsidRPr="00075FF5" w:rsidRDefault="00EE0871" w:rsidP="00EE0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 с ограниченной ответственностью «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Аргиш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Общество) создано в соответствии с Гражданским кодексом Российской Федерации и Федеральным законом «Об Обществах с ограниченной ответственностью». </w:t>
      </w:r>
    </w:p>
    <w:p w14:paraId="1E4FF980" w14:textId="77777777" w:rsidR="00EE0871" w:rsidRPr="00075FF5" w:rsidRDefault="00EE0871" w:rsidP="00EE0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является юридическим лицом, имеет самостоятельный баланс, расчетный и иные счета в банках, круглую печать со своим наименованием, штамп и другие средства индивидуализации.</w:t>
      </w:r>
    </w:p>
    <w:p w14:paraId="7D2372D8" w14:textId="77777777" w:rsidR="00EE0871" w:rsidRPr="00075FF5" w:rsidRDefault="00EE0871" w:rsidP="00EE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Место нахождения, юридический и почтовый адрес предприятия: Красноярский край, город Красноярск, ул. 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Краснопресненская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1А, помещение 8.</w:t>
      </w:r>
    </w:p>
    <w:p w14:paraId="53F9D662" w14:textId="77777777" w:rsidR="00EE0871" w:rsidRPr="00075FF5" w:rsidRDefault="00EE0871" w:rsidP="00EE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Директор ООО  «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Аргиш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Семенов Иван Анатольевич с 24 июня 2021 года по настоящее время. </w:t>
      </w:r>
    </w:p>
    <w:p w14:paraId="1DC89CEF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общества с ограниченной ответственностью «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Аргиш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 Решением единственного участник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Аргиш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10 июня 2022 года.     Размер уставного фонда Предприятия составляет 24 000,00 рублей.    </w:t>
      </w:r>
    </w:p>
    <w:p w14:paraId="343942A9" w14:textId="5D503E42" w:rsidR="00EE0871" w:rsidRPr="00075FF5" w:rsidRDefault="005F6DAD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Pr="005223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0871"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Устава, целью создания Общества является получение прибыли и насыщение рынка товарами и услугами.</w:t>
      </w:r>
    </w:p>
    <w:p w14:paraId="13BF0BF6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(предметом) деятельности Общества являются следующие:</w:t>
      </w:r>
    </w:p>
    <w:p w14:paraId="233AA98C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автомобильных дорог и автомагистралей;</w:t>
      </w:r>
    </w:p>
    <w:p w14:paraId="1C8716C9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лесозаготовки;</w:t>
      </w:r>
    </w:p>
    <w:p w14:paraId="0581D5F8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пиломатериалов, кроме профилированных, толщиной более 6 мм;</w:t>
      </w:r>
    </w:p>
    <w:p w14:paraId="60FA405E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непропитанных железнодорожных и трамвайных шпал из древесины;</w:t>
      </w:r>
    </w:p>
    <w:p w14:paraId="7B84359B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деревянных строительных конструкций и столярных изделий;</w:t>
      </w:r>
    </w:p>
    <w:p w14:paraId="1A0964E3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железных дорог и метро;</w:t>
      </w:r>
    </w:p>
    <w:p w14:paraId="75700964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мостов и тоннелей;</w:t>
      </w:r>
    </w:p>
    <w:p w14:paraId="6625329E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складированию и хранению;</w:t>
      </w:r>
    </w:p>
    <w:p w14:paraId="3C13C9D1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обработка грузов;</w:t>
      </w:r>
    </w:p>
    <w:p w14:paraId="5E321869" w14:textId="77777777" w:rsidR="00EE0871" w:rsidRPr="00075FF5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геологоразведочные, геофизические и геохимические в области изучения недр и воспроизводства минерально-сырьевой базы;</w:t>
      </w:r>
    </w:p>
    <w:p w14:paraId="10151C4D" w14:textId="77777777" w:rsidR="00EE0871" w:rsidRDefault="00EE0871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агентов по оптовой торговле сельскохозяйственным сырьем, живыми животными, текстильным сырьем и полуфабрикатами.</w:t>
      </w:r>
    </w:p>
    <w:p w14:paraId="30309281" w14:textId="14EB7D88" w:rsidR="00075FF5" w:rsidRPr="00075FF5" w:rsidRDefault="00075FF5" w:rsidP="00EE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отнесено, в соответствии с п.5 ч.1 ст.15 Федерального закона от 06.10.2003 №131-ФЗ «Об общих принципах организации местного самоуправления в Российской Федерации», к вопросам местного значения муниципального района.</w:t>
      </w:r>
    </w:p>
    <w:p w14:paraId="5271205A" w14:textId="77777777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ст.13 Федерального закона №257-ФЗ от 8 ноября 2007 года «Об автомобильных дорогах и о дорожной деятельности в Российской Федерации и о внесении изменений в отдельные 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Федерации» (далее – Федерального закона №257-ФЗ) одним из полномочий органов местного самоуправления муниципальных районов, является осуществление дорожной деятельности в отношении автомобильных дорог местного значения.</w:t>
      </w:r>
      <w:proofErr w:type="gramEnd"/>
    </w:p>
    <w:p w14:paraId="58F2ED18" w14:textId="77777777" w:rsidR="00075FF5" w:rsidRPr="00075FF5" w:rsidRDefault="00075FF5" w:rsidP="00075F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 осуществляется, в соответствии с требованиями ст.34 Федерального закона №257-ФЗ, за счет средств местных бюджетов,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</w:t>
      </w:r>
      <w:hyperlink r:id="rId8" w:history="1">
        <w:r w:rsidRPr="00075FF5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о концессионных соглашениях.</w:t>
      </w:r>
    </w:p>
    <w:p w14:paraId="7A7E87BC" w14:textId="77777777" w:rsidR="00075FF5" w:rsidRPr="00075FF5" w:rsidRDefault="00075FF5" w:rsidP="0007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>Технические правила устройства и содержания зимних автомобильных дорог (далее - автозимников) и ледовых переправ, предназначенных для сезонного движения автотранспортных средств неограниченного круга лиц установлены Н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ациональным стандартом РФ ГОСТ 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58948-2020 «Дороги автомобильные общего пользования. Дороги автомобильные зимние и ледовые переправы. Технические правила устройства и содержания» (утв. И введен в действие приказом Федерального агентства по техническому регулированию и метрологии от 5 августа 2020 года №468-ст)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(далее по тексту Национальный стандарт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58948-2020).</w:t>
      </w:r>
    </w:p>
    <w:p w14:paraId="632A2537" w14:textId="1A13BA92" w:rsidR="00075FF5" w:rsidRPr="00075FF5" w:rsidRDefault="00075FF5" w:rsidP="00075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данных правил </w:t>
      </w:r>
      <w:r w:rsidRPr="00075F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зимняя автомобильная дорога (автозимник) </w:t>
      </w:r>
      <w:r w:rsidR="002C4AE5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F7C82" w:rsidRPr="00075F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это</w:t>
      </w:r>
      <w:r w:rsidRPr="00075F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5FF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75FF5">
        <w:rPr>
          <w:rFonts w:ascii="Times New Roman" w:eastAsia="Calibri" w:hAnsi="Times New Roman" w:cs="Times New Roman"/>
          <w:sz w:val="28"/>
          <w:szCs w:val="28"/>
        </w:rPr>
        <w:t>езонная автомобильная дорога, состоящая из конструктивных элементов, предназначенных для движения транспортных средств, с покрытием проезжей части изо льда, уплотненного снега и льда или проложенная по замерзшему льду рек и озер.</w:t>
      </w:r>
    </w:p>
    <w:p w14:paraId="62E29ACD" w14:textId="77777777" w:rsidR="00075FF5" w:rsidRPr="00075FF5" w:rsidRDefault="00075FF5" w:rsidP="0007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>Основными задачами устройства и содержания автозимников и ледовых переправ является обеспечение безопасного движения грузового, пассажирского, легкового транспорта с заданными нагрузками и скоростями движения в районах, где отсутствуют автомобильные дороги общего пользования, обеспечивающие круглогодичное автотранспортное сообщение.</w:t>
      </w:r>
    </w:p>
    <w:p w14:paraId="1353BE1A" w14:textId="77777777" w:rsidR="00877704" w:rsidRDefault="00877704" w:rsidP="00877704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992ED" w14:textId="77777777" w:rsidR="00075FF5" w:rsidRDefault="00075FF5" w:rsidP="00877704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Пунктом 5.2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определена классификация автозимников по типам: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95"/>
        <w:gridCol w:w="2096"/>
        <w:gridCol w:w="3880"/>
      </w:tblGrid>
      <w:tr w:rsidR="00075FF5" w:rsidRPr="00075FF5" w14:paraId="76299109" w14:textId="77777777" w:rsidTr="00EE0871">
        <w:tc>
          <w:tcPr>
            <w:tcW w:w="3595" w:type="dxa"/>
          </w:tcPr>
          <w:p w14:paraId="4966498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Критерии классификации</w:t>
            </w:r>
          </w:p>
        </w:tc>
        <w:tc>
          <w:tcPr>
            <w:tcW w:w="2096" w:type="dxa"/>
          </w:tcPr>
          <w:p w14:paraId="741F285D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3880" w:type="dxa"/>
          </w:tcPr>
          <w:p w14:paraId="6A5C68B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типа</w:t>
            </w:r>
          </w:p>
        </w:tc>
      </w:tr>
      <w:tr w:rsidR="00075FF5" w:rsidRPr="00075FF5" w14:paraId="5D2E5CAE" w14:textId="77777777" w:rsidTr="00EE0871">
        <w:tc>
          <w:tcPr>
            <w:tcW w:w="3595" w:type="dxa"/>
            <w:vMerge w:val="restart"/>
            <w:vAlign w:val="center"/>
          </w:tcPr>
          <w:p w14:paraId="33AE09B2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По периодичности эксплуатации</w:t>
            </w:r>
          </w:p>
        </w:tc>
        <w:tc>
          <w:tcPr>
            <w:tcW w:w="2096" w:type="dxa"/>
            <w:vAlign w:val="center"/>
          </w:tcPr>
          <w:p w14:paraId="36B6BC12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Регулярные</w:t>
            </w:r>
          </w:p>
        </w:tc>
        <w:tc>
          <w:tcPr>
            <w:tcW w:w="3880" w:type="dxa"/>
          </w:tcPr>
          <w:p w14:paraId="1B59C02E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Возобновляются каждую зиму в течение ряда лет по одной и той же трассе</w:t>
            </w:r>
          </w:p>
        </w:tc>
      </w:tr>
      <w:tr w:rsidR="00075FF5" w:rsidRPr="00075FF5" w14:paraId="04581807" w14:textId="77777777" w:rsidTr="00EE0871">
        <w:tc>
          <w:tcPr>
            <w:tcW w:w="3595" w:type="dxa"/>
            <w:vMerge/>
            <w:vAlign w:val="center"/>
          </w:tcPr>
          <w:p w14:paraId="56A67359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4AA40C0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Временные</w:t>
            </w:r>
          </w:p>
        </w:tc>
        <w:tc>
          <w:tcPr>
            <w:tcW w:w="3880" w:type="dxa"/>
          </w:tcPr>
          <w:p w14:paraId="126D40B5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Используемые для одного и двух лет эксплуатации</w:t>
            </w:r>
          </w:p>
        </w:tc>
      </w:tr>
      <w:tr w:rsidR="00075FF5" w:rsidRPr="00075FF5" w14:paraId="510E967B" w14:textId="77777777" w:rsidTr="00EE0871">
        <w:tc>
          <w:tcPr>
            <w:tcW w:w="3595" w:type="dxa"/>
            <w:vMerge/>
            <w:vAlign w:val="center"/>
          </w:tcPr>
          <w:p w14:paraId="429E87D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56CDAE3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Разового пользования</w:t>
            </w:r>
          </w:p>
        </w:tc>
        <w:tc>
          <w:tcPr>
            <w:tcW w:w="3880" w:type="dxa"/>
          </w:tcPr>
          <w:p w14:paraId="2BA0C0BB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Служат для разового пропуска транспортных средств</w:t>
            </w:r>
          </w:p>
        </w:tc>
      </w:tr>
      <w:tr w:rsidR="00075FF5" w:rsidRPr="00075FF5" w14:paraId="65651797" w14:textId="77777777" w:rsidTr="00EE0871">
        <w:tc>
          <w:tcPr>
            <w:tcW w:w="3595" w:type="dxa"/>
            <w:vMerge w:val="restart"/>
            <w:vAlign w:val="center"/>
          </w:tcPr>
          <w:p w14:paraId="37AFD0A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По расположению на местности</w:t>
            </w:r>
          </w:p>
        </w:tc>
        <w:tc>
          <w:tcPr>
            <w:tcW w:w="2096" w:type="dxa"/>
            <w:vAlign w:val="center"/>
          </w:tcPr>
          <w:p w14:paraId="6EE3E2E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Сухопутные</w:t>
            </w:r>
          </w:p>
        </w:tc>
        <w:tc>
          <w:tcPr>
            <w:tcW w:w="3880" w:type="dxa"/>
          </w:tcPr>
          <w:p w14:paraId="37843153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75FF5">
              <w:rPr>
                <w:rFonts w:ascii="Times New Roman" w:eastAsia="Calibri" w:hAnsi="Times New Roman" w:cs="Times New Roman"/>
              </w:rPr>
              <w:t>Прокладываемые</w:t>
            </w:r>
            <w:proofErr w:type="gramEnd"/>
            <w:r w:rsidRPr="00075FF5">
              <w:rPr>
                <w:rFonts w:ascii="Times New Roman" w:eastAsia="Calibri" w:hAnsi="Times New Roman" w:cs="Times New Roman"/>
              </w:rPr>
              <w:t xml:space="preserve"> по суше</w:t>
            </w:r>
          </w:p>
        </w:tc>
      </w:tr>
      <w:tr w:rsidR="00075FF5" w:rsidRPr="00075FF5" w14:paraId="77E5E0E2" w14:textId="77777777" w:rsidTr="00EE0871">
        <w:tc>
          <w:tcPr>
            <w:tcW w:w="3595" w:type="dxa"/>
            <w:vMerge/>
            <w:vAlign w:val="center"/>
          </w:tcPr>
          <w:p w14:paraId="7246DEE8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23E26F6E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Ледовые</w:t>
            </w:r>
          </w:p>
        </w:tc>
        <w:tc>
          <w:tcPr>
            <w:tcW w:w="3880" w:type="dxa"/>
          </w:tcPr>
          <w:p w14:paraId="40D9A042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75FF5">
              <w:rPr>
                <w:rFonts w:ascii="Times New Roman" w:eastAsia="Calibri" w:hAnsi="Times New Roman" w:cs="Times New Roman"/>
              </w:rPr>
              <w:t>Прокладываемые</w:t>
            </w:r>
            <w:proofErr w:type="gramEnd"/>
            <w:r w:rsidRPr="00075FF5">
              <w:rPr>
                <w:rFonts w:ascii="Times New Roman" w:eastAsia="Calibri" w:hAnsi="Times New Roman" w:cs="Times New Roman"/>
              </w:rPr>
              <w:t xml:space="preserve"> по льду рек, озер, </w:t>
            </w:r>
            <w:r w:rsidRPr="00075FF5">
              <w:rPr>
                <w:rFonts w:ascii="Times New Roman" w:eastAsia="Calibri" w:hAnsi="Times New Roman" w:cs="Times New Roman"/>
              </w:rPr>
              <w:lastRenderedPageBreak/>
              <w:t>водохранилищ или морей</w:t>
            </w:r>
          </w:p>
        </w:tc>
      </w:tr>
      <w:tr w:rsidR="00075FF5" w:rsidRPr="00075FF5" w14:paraId="37E66559" w14:textId="77777777" w:rsidTr="00EE0871">
        <w:tc>
          <w:tcPr>
            <w:tcW w:w="3595" w:type="dxa"/>
            <w:vMerge w:val="restart"/>
            <w:vAlign w:val="center"/>
          </w:tcPr>
          <w:p w14:paraId="48F1474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lastRenderedPageBreak/>
              <w:t>По продолжительности эксплуатации</w:t>
            </w:r>
          </w:p>
        </w:tc>
        <w:tc>
          <w:tcPr>
            <w:tcW w:w="2096" w:type="dxa"/>
            <w:vAlign w:val="center"/>
          </w:tcPr>
          <w:p w14:paraId="6B48F89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Обычные</w:t>
            </w:r>
          </w:p>
        </w:tc>
        <w:tc>
          <w:tcPr>
            <w:tcW w:w="3880" w:type="dxa"/>
          </w:tcPr>
          <w:p w14:paraId="697490DD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75FF5">
              <w:rPr>
                <w:rFonts w:ascii="Times New Roman" w:eastAsia="Calibri" w:hAnsi="Times New Roman" w:cs="Times New Roman"/>
              </w:rPr>
              <w:t>Предназначены для эксплуатации только в период с отрицательными температурами воздуха</w:t>
            </w:r>
            <w:proofErr w:type="gramEnd"/>
          </w:p>
        </w:tc>
      </w:tr>
      <w:tr w:rsidR="00075FF5" w:rsidRPr="00075FF5" w14:paraId="17622ABC" w14:textId="77777777" w:rsidTr="00EE0871">
        <w:tc>
          <w:tcPr>
            <w:tcW w:w="3595" w:type="dxa"/>
            <w:vMerge/>
            <w:vAlign w:val="center"/>
          </w:tcPr>
          <w:p w14:paraId="1CCAD2DD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14:paraId="2C081F5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С продленными сроками эксплуатации</w:t>
            </w:r>
          </w:p>
        </w:tc>
        <w:tc>
          <w:tcPr>
            <w:tcW w:w="3880" w:type="dxa"/>
          </w:tcPr>
          <w:p w14:paraId="4EA7D34E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Обеспечивают проезд в течение зимнего и весеннего периодов года</w:t>
            </w:r>
          </w:p>
        </w:tc>
      </w:tr>
    </w:tbl>
    <w:p w14:paraId="2C0E2825" w14:textId="77777777" w:rsidR="00075FF5" w:rsidRPr="00075FF5" w:rsidRDefault="00075FF5" w:rsidP="000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CF9C" w14:textId="77777777" w:rsidR="00075FF5" w:rsidRPr="00075FF5" w:rsidRDefault="00075FF5" w:rsidP="000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Автозимники по 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Тунгусско-Чунской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поселений отнесены:</w:t>
      </w:r>
    </w:p>
    <w:p w14:paraId="09F7680B" w14:textId="77777777" w:rsidR="00075FF5" w:rsidRPr="00075FF5" w:rsidRDefault="00075FF5" w:rsidP="00075F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периодичности эксплуатации – регулярные;</w:t>
      </w:r>
    </w:p>
    <w:p w14:paraId="735F35B3" w14:textId="77777777" w:rsidR="00075FF5" w:rsidRPr="00075FF5" w:rsidRDefault="00075FF5" w:rsidP="00075F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расположению на местности – сухопутные, ледовые;</w:t>
      </w:r>
    </w:p>
    <w:p w14:paraId="269C0DB6" w14:textId="77777777" w:rsidR="00075FF5" w:rsidRPr="00075FF5" w:rsidRDefault="00075FF5" w:rsidP="00075F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эксплуатации – обычные.</w:t>
      </w:r>
    </w:p>
    <w:p w14:paraId="4BC6D85B" w14:textId="19EDB71E" w:rsidR="00075FF5" w:rsidRPr="00075FF5" w:rsidRDefault="00075FF5" w:rsidP="0007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В соответствии п.5.3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 автозимники 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Тунгусско-Чунской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группы поселений в зависимости от расчетной годовой грузонапряженности или расчетной интенсивности движения относятся к 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IIIз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категории - с грузонапряженностью до 50 000 т нетто в год или с интенсивностью движения до 150 авт./</w:t>
      </w:r>
      <w:r w:rsidRPr="0052236C">
        <w:rPr>
          <w:rFonts w:ascii="Times New Roman" w:eastAsia="Calibri" w:hAnsi="Times New Roman" w:cs="Times New Roman"/>
          <w:sz w:val="28"/>
          <w:szCs w:val="28"/>
        </w:rPr>
        <w:t>сут</w:t>
      </w:r>
      <w:r w:rsidR="00053DB0" w:rsidRPr="0052236C">
        <w:rPr>
          <w:rFonts w:ascii="Times New Roman" w:eastAsia="Calibri" w:hAnsi="Times New Roman" w:cs="Times New Roman"/>
          <w:sz w:val="28"/>
          <w:szCs w:val="28"/>
        </w:rPr>
        <w:t>ки</w:t>
      </w:r>
      <w:r w:rsidRPr="005223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6701B6" w14:textId="62552FBE" w:rsidR="00075FF5" w:rsidRPr="00075FF5" w:rsidRDefault="00075FF5" w:rsidP="00075FF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Пунктом 6.1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</w:t>
      </w:r>
      <w:r w:rsidR="00053DB0" w:rsidRPr="00075FF5">
        <w:rPr>
          <w:rFonts w:ascii="Times New Roman" w:eastAsia="Calibri" w:hAnsi="Times New Roman" w:cs="Times New Roman"/>
          <w:sz w:val="28"/>
          <w:szCs w:val="28"/>
        </w:rPr>
        <w:t>2020 установлены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значения расчетных скоростей движения для </w:t>
      </w:r>
      <w:r w:rsidRPr="00075FF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з категории: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88"/>
        <w:gridCol w:w="1709"/>
        <w:gridCol w:w="3168"/>
        <w:gridCol w:w="2206"/>
      </w:tblGrid>
      <w:tr w:rsidR="00075FF5" w:rsidRPr="00075FF5" w14:paraId="5B0F46C4" w14:textId="77777777" w:rsidTr="00CB603B">
        <w:tc>
          <w:tcPr>
            <w:tcW w:w="2488" w:type="dxa"/>
            <w:vMerge w:val="restart"/>
            <w:vAlign w:val="center"/>
          </w:tcPr>
          <w:p w14:paraId="58B9771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автозимника</w:t>
            </w:r>
          </w:p>
        </w:tc>
        <w:tc>
          <w:tcPr>
            <w:tcW w:w="7083" w:type="dxa"/>
            <w:gridSpan w:val="3"/>
            <w:vAlign w:val="center"/>
          </w:tcPr>
          <w:p w14:paraId="5E1B5EC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Расчетная скорость, </w:t>
            </w:r>
            <w:proofErr w:type="gramStart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End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</w:tr>
      <w:tr w:rsidR="00075FF5" w:rsidRPr="00075FF5" w14:paraId="32709FFF" w14:textId="77777777" w:rsidTr="00CB603B">
        <w:tc>
          <w:tcPr>
            <w:tcW w:w="2488" w:type="dxa"/>
            <w:vMerge/>
            <w:vAlign w:val="center"/>
          </w:tcPr>
          <w:p w14:paraId="741AA491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3D2846F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Основная</w:t>
            </w:r>
          </w:p>
        </w:tc>
        <w:tc>
          <w:tcPr>
            <w:tcW w:w="5374" w:type="dxa"/>
            <w:gridSpan w:val="2"/>
            <w:vAlign w:val="center"/>
          </w:tcPr>
          <w:p w14:paraId="4D362D31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Допустимая</w:t>
            </w:r>
            <w:proofErr w:type="gramEnd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трудных участках местности</w:t>
            </w:r>
          </w:p>
        </w:tc>
      </w:tr>
      <w:tr w:rsidR="00075FF5" w:rsidRPr="00075FF5" w14:paraId="2EB01B0A" w14:textId="77777777" w:rsidTr="00CB603B">
        <w:tc>
          <w:tcPr>
            <w:tcW w:w="2488" w:type="dxa"/>
            <w:vMerge/>
            <w:vAlign w:val="center"/>
          </w:tcPr>
          <w:p w14:paraId="25B6C265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14:paraId="6F4C5E7A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5FD15A97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пересеченной</w:t>
            </w:r>
          </w:p>
        </w:tc>
        <w:tc>
          <w:tcPr>
            <w:tcW w:w="2206" w:type="dxa"/>
            <w:vAlign w:val="center"/>
          </w:tcPr>
          <w:p w14:paraId="7D8D3ED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горной</w:t>
            </w:r>
          </w:p>
        </w:tc>
      </w:tr>
      <w:tr w:rsidR="00075FF5" w:rsidRPr="00075FF5" w14:paraId="0D04AB03" w14:textId="77777777" w:rsidTr="00CB603B">
        <w:tc>
          <w:tcPr>
            <w:tcW w:w="2488" w:type="dxa"/>
          </w:tcPr>
          <w:p w14:paraId="350A282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75FF5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709" w:type="dxa"/>
          </w:tcPr>
          <w:p w14:paraId="61B3FC25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68" w:type="dxa"/>
          </w:tcPr>
          <w:p w14:paraId="50DD015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06" w:type="dxa"/>
          </w:tcPr>
          <w:p w14:paraId="49884D27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25</w:t>
            </w:r>
          </w:p>
        </w:tc>
      </w:tr>
    </w:tbl>
    <w:p w14:paraId="07213D67" w14:textId="77777777" w:rsidR="00075FF5" w:rsidRPr="00075FF5" w:rsidRDefault="00075FF5" w:rsidP="00075F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D4B72" w14:textId="07605E83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Пунктом 6.3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установлены параметры элементов поперечного профиля полотна регулярных автозимников и временных автозимников </w:t>
      </w:r>
      <w:r w:rsidR="00053DB0" w:rsidRPr="00075FF5">
        <w:rPr>
          <w:rFonts w:ascii="Times New Roman" w:eastAsia="Calibri" w:hAnsi="Times New Roman" w:cs="Times New Roman"/>
          <w:sz w:val="28"/>
          <w:szCs w:val="28"/>
        </w:rPr>
        <w:t xml:space="preserve">категории </w:t>
      </w:r>
      <w:proofErr w:type="spellStart"/>
      <w:r w:rsidR="00053DB0" w:rsidRPr="00075FF5">
        <w:rPr>
          <w:rFonts w:ascii="Times New Roman" w:eastAsia="Calibri" w:hAnsi="Times New Roman" w:cs="Times New Roman"/>
          <w:sz w:val="28"/>
          <w:szCs w:val="28"/>
        </w:rPr>
        <w:t>III</w:t>
      </w:r>
      <w:r w:rsidRPr="00075FF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8422A4" w14:textId="77777777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075FF5" w:rsidRPr="00075FF5" w14:paraId="2C435B71" w14:textId="77777777" w:rsidTr="00CB603B">
        <w:tc>
          <w:tcPr>
            <w:tcW w:w="4077" w:type="dxa"/>
            <w:vMerge w:val="restart"/>
            <w:vAlign w:val="center"/>
          </w:tcPr>
          <w:p w14:paraId="3331B955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Параметры элементов автозимников</w:t>
            </w:r>
          </w:p>
        </w:tc>
        <w:tc>
          <w:tcPr>
            <w:tcW w:w="5529" w:type="dxa"/>
            <w:vAlign w:val="center"/>
          </w:tcPr>
          <w:p w14:paraId="159FBDD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параметра в зависимости от категории автозимника</w:t>
            </w:r>
          </w:p>
        </w:tc>
      </w:tr>
      <w:tr w:rsidR="00075FF5" w:rsidRPr="00075FF5" w14:paraId="5B8504A7" w14:textId="77777777" w:rsidTr="00CB603B">
        <w:tc>
          <w:tcPr>
            <w:tcW w:w="4077" w:type="dxa"/>
            <w:vMerge/>
          </w:tcPr>
          <w:p w14:paraId="2F17D292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</w:tcPr>
          <w:p w14:paraId="3FF600AF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075FF5">
              <w:rPr>
                <w:rFonts w:ascii="Times New Roman" w:eastAsia="Calibri" w:hAnsi="Times New Roman" w:cs="Times New Roman"/>
                <w:b/>
              </w:rPr>
              <w:t>з</w:t>
            </w:r>
          </w:p>
        </w:tc>
      </w:tr>
      <w:tr w:rsidR="00075FF5" w:rsidRPr="00075FF5" w14:paraId="0595B4BB" w14:textId="77777777" w:rsidTr="00CB603B">
        <w:tc>
          <w:tcPr>
            <w:tcW w:w="4077" w:type="dxa"/>
          </w:tcPr>
          <w:p w14:paraId="191054A9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Число полос движения</w:t>
            </w:r>
          </w:p>
        </w:tc>
        <w:tc>
          <w:tcPr>
            <w:tcW w:w="5529" w:type="dxa"/>
          </w:tcPr>
          <w:p w14:paraId="228C90A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075FF5" w:rsidRPr="00075FF5" w14:paraId="12B22F2C" w14:textId="77777777" w:rsidTr="00CB603B">
        <w:tc>
          <w:tcPr>
            <w:tcW w:w="4077" w:type="dxa"/>
          </w:tcPr>
          <w:p w14:paraId="5B43128B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 xml:space="preserve">Ширина полосы движения,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529" w:type="dxa"/>
          </w:tcPr>
          <w:p w14:paraId="372B4992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075FF5" w:rsidRPr="00075FF5" w14:paraId="488965C7" w14:textId="77777777" w:rsidTr="00CB603B">
        <w:tc>
          <w:tcPr>
            <w:tcW w:w="4077" w:type="dxa"/>
          </w:tcPr>
          <w:p w14:paraId="58C86940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 xml:space="preserve">Ширина проезжей части,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529" w:type="dxa"/>
          </w:tcPr>
          <w:p w14:paraId="1B7A93EB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</w:rPr>
              <w:t>6,0</w:t>
            </w:r>
          </w:p>
        </w:tc>
      </w:tr>
      <w:tr w:rsidR="00075FF5" w:rsidRPr="00075FF5" w14:paraId="17F3B2C7" w14:textId="77777777" w:rsidTr="00CB603B">
        <w:tc>
          <w:tcPr>
            <w:tcW w:w="4077" w:type="dxa"/>
          </w:tcPr>
          <w:p w14:paraId="5A12611A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 xml:space="preserve">Ширина обочины,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529" w:type="dxa"/>
          </w:tcPr>
          <w:p w14:paraId="0E240C2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</w:tr>
      <w:tr w:rsidR="00075FF5" w:rsidRPr="00075FF5" w14:paraId="2908FF86" w14:textId="77777777" w:rsidTr="00CB603B">
        <w:tc>
          <w:tcPr>
            <w:tcW w:w="4077" w:type="dxa"/>
          </w:tcPr>
          <w:p w14:paraId="7B1E3802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 xml:space="preserve">Ширина полотна автозимника,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5529" w:type="dxa"/>
          </w:tcPr>
          <w:p w14:paraId="51579C0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FF5">
              <w:rPr>
                <w:rFonts w:ascii="Times New Roman" w:eastAsia="Calibri" w:hAnsi="Times New Roman" w:cs="Times New Roman"/>
                <w:b/>
              </w:rPr>
              <w:t>9,0</w:t>
            </w:r>
          </w:p>
        </w:tc>
      </w:tr>
    </w:tbl>
    <w:p w14:paraId="593F88C0" w14:textId="77777777" w:rsidR="00075FF5" w:rsidRPr="00075FF5" w:rsidRDefault="00075FF5" w:rsidP="00877704">
      <w:pPr>
        <w:pStyle w:val="a4"/>
      </w:pPr>
    </w:p>
    <w:p w14:paraId="756E1C1E" w14:textId="77777777" w:rsidR="00075FF5" w:rsidRPr="00075FF5" w:rsidRDefault="00075FF5" w:rsidP="00075FF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Пунктом 10.1.5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установлен уровень содержания автозимников: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60"/>
        <w:gridCol w:w="1368"/>
        <w:gridCol w:w="1485"/>
        <w:gridCol w:w="5258"/>
      </w:tblGrid>
      <w:tr w:rsidR="00075FF5" w:rsidRPr="00075FF5" w14:paraId="2FDBE49D" w14:textId="77777777" w:rsidTr="00CB603B">
        <w:tc>
          <w:tcPr>
            <w:tcW w:w="1460" w:type="dxa"/>
            <w:vAlign w:val="center"/>
          </w:tcPr>
          <w:p w14:paraId="1C399A18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автозимника</w:t>
            </w:r>
          </w:p>
        </w:tc>
        <w:tc>
          <w:tcPr>
            <w:tcW w:w="1368" w:type="dxa"/>
            <w:vAlign w:val="center"/>
          </w:tcPr>
          <w:p w14:paraId="68D95379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Уровень содержания</w:t>
            </w:r>
          </w:p>
        </w:tc>
        <w:tc>
          <w:tcPr>
            <w:tcW w:w="1485" w:type="dxa"/>
            <w:vAlign w:val="center"/>
          </w:tcPr>
          <w:p w14:paraId="7464311B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Скорость движения автомобиля в свободных условиях, </w:t>
            </w:r>
            <w:proofErr w:type="gramStart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  <w:proofErr w:type="gramEnd"/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5258" w:type="dxa"/>
            <w:vAlign w:val="center"/>
          </w:tcPr>
          <w:p w14:paraId="42BCC515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E17C3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68003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FF5">
              <w:rPr>
                <w:rFonts w:ascii="Times New Roman" w:eastAsia="Calibri" w:hAnsi="Times New Roman" w:cs="Times New Roman"/>
                <w:sz w:val="18"/>
                <w:szCs w:val="18"/>
              </w:rPr>
              <w:t>Состояние поверхности дороги</w:t>
            </w:r>
          </w:p>
        </w:tc>
      </w:tr>
      <w:tr w:rsidR="00075FF5" w:rsidRPr="00075FF5" w14:paraId="077DAE04" w14:textId="77777777" w:rsidTr="00CB603B">
        <w:tc>
          <w:tcPr>
            <w:tcW w:w="1460" w:type="dxa"/>
            <w:vMerge w:val="restart"/>
          </w:tcPr>
          <w:p w14:paraId="21DE3733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75FF5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1368" w:type="dxa"/>
          </w:tcPr>
          <w:p w14:paraId="64F86309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5" w:type="dxa"/>
          </w:tcPr>
          <w:p w14:paraId="27FC435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До 50</w:t>
            </w:r>
          </w:p>
        </w:tc>
        <w:tc>
          <w:tcPr>
            <w:tcW w:w="5258" w:type="dxa"/>
          </w:tcPr>
          <w:p w14:paraId="13B0FA44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Ровная, укатанная. Неровности не глубже 3 см на площади до 5%. Плотность снега 0,55г/см3</w:t>
            </w:r>
          </w:p>
        </w:tc>
      </w:tr>
      <w:tr w:rsidR="00075FF5" w:rsidRPr="00075FF5" w14:paraId="4C40E8CA" w14:textId="77777777" w:rsidTr="00CB603B">
        <w:tc>
          <w:tcPr>
            <w:tcW w:w="1460" w:type="dxa"/>
            <w:vMerge/>
          </w:tcPr>
          <w:p w14:paraId="7B89827A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</w:tcPr>
          <w:p w14:paraId="655F76E8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5" w:type="dxa"/>
          </w:tcPr>
          <w:p w14:paraId="1A619466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До 30</w:t>
            </w:r>
          </w:p>
        </w:tc>
        <w:tc>
          <w:tcPr>
            <w:tcW w:w="5258" w:type="dxa"/>
          </w:tcPr>
          <w:p w14:paraId="2C86D909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Неровности до 7 см на площади до 10%. Редкие выбоины глубиной до 10 см. Плотность снега 0,50г/см3</w:t>
            </w:r>
          </w:p>
        </w:tc>
      </w:tr>
      <w:tr w:rsidR="00075FF5" w:rsidRPr="00075FF5" w14:paraId="0DDA31EE" w14:textId="77777777" w:rsidTr="00CB603B">
        <w:tc>
          <w:tcPr>
            <w:tcW w:w="1460" w:type="dxa"/>
            <w:vMerge/>
          </w:tcPr>
          <w:p w14:paraId="712F61E6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dxa"/>
          </w:tcPr>
          <w:p w14:paraId="41CBB09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5" w:type="dxa"/>
          </w:tcPr>
          <w:p w14:paraId="3E414F77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До 15</w:t>
            </w:r>
          </w:p>
        </w:tc>
        <w:tc>
          <w:tcPr>
            <w:tcW w:w="5258" w:type="dxa"/>
          </w:tcPr>
          <w:p w14:paraId="6A92692F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Глубокие колеи, ухабы, выбоины до 10 см на площади более 10%. Плотность снега 0,50 г/см3</w:t>
            </w:r>
          </w:p>
        </w:tc>
      </w:tr>
    </w:tbl>
    <w:p w14:paraId="2DCEF937" w14:textId="77777777" w:rsidR="00075FF5" w:rsidRPr="00075FF5" w:rsidRDefault="00075FF5" w:rsidP="0087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Эвенкийского муниципального района №546-п от 03.11.2022 «О зимних автомобильных дорогах Эвенкийского муниципального района, подлежащих устройству и содержанию в зимний период 2021-2022гг.» утвержден перечень и эксплуатационная категория зимних автомобильных дорог ЭМР:</w:t>
      </w:r>
    </w:p>
    <w:p w14:paraId="783B8972" w14:textId="77777777" w:rsidR="00075FF5" w:rsidRPr="00075FF5" w:rsidRDefault="00075FF5" w:rsidP="0007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2"/>
        <w:gridCol w:w="6517"/>
        <w:gridCol w:w="2226"/>
      </w:tblGrid>
      <w:tr w:rsidR="00075FF5" w:rsidRPr="00075FF5" w14:paraId="39F618D5" w14:textId="77777777" w:rsidTr="00CB603B">
        <w:tc>
          <w:tcPr>
            <w:tcW w:w="602" w:type="dxa"/>
            <w:vAlign w:val="center"/>
          </w:tcPr>
          <w:p w14:paraId="1F14CBC8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5FF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517" w:type="dxa"/>
            <w:vAlign w:val="center"/>
          </w:tcPr>
          <w:p w14:paraId="7BDA8AC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Наименование зимних автомобильных дорог</w:t>
            </w:r>
          </w:p>
        </w:tc>
        <w:tc>
          <w:tcPr>
            <w:tcW w:w="2226" w:type="dxa"/>
            <w:vAlign w:val="center"/>
          </w:tcPr>
          <w:p w14:paraId="0A09D27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Протяженность,</w:t>
            </w:r>
          </w:p>
          <w:p w14:paraId="35DB526E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км</w:t>
            </w:r>
          </w:p>
        </w:tc>
      </w:tr>
      <w:tr w:rsidR="00075FF5" w:rsidRPr="00075FF5" w14:paraId="38EC6600" w14:textId="77777777" w:rsidTr="00CB603B">
        <w:tc>
          <w:tcPr>
            <w:tcW w:w="9345" w:type="dxa"/>
            <w:gridSpan w:val="3"/>
          </w:tcPr>
          <w:p w14:paraId="3123792C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  <w:b/>
                <w:i/>
              </w:rPr>
              <w:t>Автозимники 2 эксплуатационной категории</w:t>
            </w:r>
          </w:p>
        </w:tc>
      </w:tr>
      <w:tr w:rsidR="00075FF5" w:rsidRPr="00075FF5" w14:paraId="79A9E4E6" w14:textId="77777777" w:rsidTr="00CB603B">
        <w:tc>
          <w:tcPr>
            <w:tcW w:w="602" w:type="dxa"/>
          </w:tcPr>
          <w:p w14:paraId="6011DFBF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17" w:type="dxa"/>
          </w:tcPr>
          <w:p w14:paraId="28C182BF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75FF5">
              <w:rPr>
                <w:rFonts w:ascii="Times New Roman" w:eastAsia="Calibri" w:hAnsi="Times New Roman" w:cs="Times New Roman"/>
              </w:rPr>
              <w:t>Куюмба-Ванавара</w:t>
            </w:r>
            <w:proofErr w:type="spellEnd"/>
          </w:p>
        </w:tc>
        <w:tc>
          <w:tcPr>
            <w:tcW w:w="2226" w:type="dxa"/>
          </w:tcPr>
          <w:p w14:paraId="22C1A37E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267</w:t>
            </w:r>
          </w:p>
        </w:tc>
      </w:tr>
      <w:tr w:rsidR="00075FF5" w:rsidRPr="00075FF5" w14:paraId="142F413B" w14:textId="77777777" w:rsidTr="00CB603B">
        <w:tc>
          <w:tcPr>
            <w:tcW w:w="9345" w:type="dxa"/>
            <w:gridSpan w:val="3"/>
          </w:tcPr>
          <w:p w14:paraId="05BF3A61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  <w:b/>
                <w:i/>
              </w:rPr>
              <w:t>Автозимники 3 эксплуатационной категории</w:t>
            </w:r>
          </w:p>
        </w:tc>
      </w:tr>
      <w:tr w:rsidR="00075FF5" w:rsidRPr="00075FF5" w14:paraId="54EAA48D" w14:textId="77777777" w:rsidTr="00CB603B">
        <w:tc>
          <w:tcPr>
            <w:tcW w:w="602" w:type="dxa"/>
          </w:tcPr>
          <w:p w14:paraId="73E62B6E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17" w:type="dxa"/>
          </w:tcPr>
          <w:p w14:paraId="601D013D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Тура-</w:t>
            </w:r>
            <w:proofErr w:type="spellStart"/>
            <w:r w:rsidRPr="00075FF5">
              <w:rPr>
                <w:rFonts w:ascii="Times New Roman" w:eastAsia="Calibri" w:hAnsi="Times New Roman" w:cs="Times New Roman"/>
              </w:rPr>
              <w:t>Ванавара</w:t>
            </w:r>
            <w:proofErr w:type="spellEnd"/>
            <w:r w:rsidRPr="00075FF5">
              <w:rPr>
                <w:rFonts w:ascii="Times New Roman" w:eastAsia="Calibri" w:hAnsi="Times New Roman" w:cs="Times New Roman"/>
              </w:rPr>
              <w:t xml:space="preserve">-граница </w:t>
            </w:r>
            <w:proofErr w:type="spellStart"/>
            <w:r w:rsidRPr="00075FF5">
              <w:rPr>
                <w:rFonts w:ascii="Times New Roman" w:eastAsia="Calibri" w:hAnsi="Times New Roman" w:cs="Times New Roman"/>
              </w:rPr>
              <w:t>Кежемского</w:t>
            </w:r>
            <w:proofErr w:type="spellEnd"/>
            <w:r w:rsidRPr="00075FF5">
              <w:rPr>
                <w:rFonts w:ascii="Times New Roman" w:eastAsia="Calibri" w:hAnsi="Times New Roman" w:cs="Times New Roman"/>
              </w:rPr>
              <w:t xml:space="preserve"> района - граница </w:t>
            </w:r>
            <w:proofErr w:type="gramStart"/>
            <w:r w:rsidRPr="00075FF5">
              <w:rPr>
                <w:rFonts w:ascii="Times New Roman" w:eastAsia="Calibri" w:hAnsi="Times New Roman" w:cs="Times New Roman"/>
              </w:rPr>
              <w:t>Иркутской</w:t>
            </w:r>
            <w:proofErr w:type="gramEnd"/>
            <w:r w:rsidRPr="00075FF5">
              <w:rPr>
                <w:rFonts w:ascii="Times New Roman" w:eastAsia="Calibri" w:hAnsi="Times New Roman" w:cs="Times New Roman"/>
              </w:rPr>
              <w:t xml:space="preserve"> области-</w:t>
            </w:r>
            <w:proofErr w:type="spellStart"/>
            <w:r w:rsidRPr="00075FF5">
              <w:rPr>
                <w:rFonts w:ascii="Times New Roman" w:eastAsia="Calibri" w:hAnsi="Times New Roman" w:cs="Times New Roman"/>
              </w:rPr>
              <w:t>Чемдальск</w:t>
            </w:r>
            <w:proofErr w:type="spellEnd"/>
          </w:p>
        </w:tc>
        <w:tc>
          <w:tcPr>
            <w:tcW w:w="2226" w:type="dxa"/>
          </w:tcPr>
          <w:p w14:paraId="53C558C0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075FF5" w:rsidRPr="00075FF5" w14:paraId="05375CA2" w14:textId="77777777" w:rsidTr="00CB603B">
        <w:tc>
          <w:tcPr>
            <w:tcW w:w="7119" w:type="dxa"/>
            <w:gridSpan w:val="2"/>
          </w:tcPr>
          <w:p w14:paraId="48B79727" w14:textId="77777777" w:rsidR="00075FF5" w:rsidRPr="00075FF5" w:rsidRDefault="00075FF5" w:rsidP="00075FF5">
            <w:pPr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226" w:type="dxa"/>
          </w:tcPr>
          <w:p w14:paraId="462E9C84" w14:textId="77777777" w:rsidR="00075FF5" w:rsidRPr="00075FF5" w:rsidRDefault="00075FF5" w:rsidP="00075F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FF5">
              <w:rPr>
                <w:rFonts w:ascii="Times New Roman" w:eastAsia="Calibri" w:hAnsi="Times New Roman" w:cs="Times New Roman"/>
              </w:rPr>
              <w:t>312</w:t>
            </w:r>
          </w:p>
        </w:tc>
      </w:tr>
    </w:tbl>
    <w:p w14:paraId="0DA48DF9" w14:textId="77777777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E68232" w14:textId="77777777" w:rsidR="00075FF5" w:rsidRDefault="00075FF5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Проверочный проезд зимней автомобильной дороги по маршруту </w:t>
      </w:r>
      <w:proofErr w:type="spellStart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Куюмба-Ванавара</w:t>
      </w:r>
      <w:proofErr w:type="spellEnd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участке 196-463 км.</w:t>
      </w:r>
    </w:p>
    <w:p w14:paraId="70104764" w14:textId="77777777" w:rsidR="00075FF5" w:rsidRPr="00075FF5" w:rsidRDefault="00075FF5" w:rsidP="00075F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Эвенкийского муниципального района Красноярского края №693-п от 28.12.2022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2022-2023 гг.» открыто автотранспортное движение по зимней автомобильной дороге 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Куюмба-Ванавара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протяженностью 267 км.</w:t>
      </w:r>
    </w:p>
    <w:p w14:paraId="3B8FCB34" w14:textId="77777777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>Средняя скорость на данном участке составила 26 км/ч, которая была замерена  автомобилем УРАЛ 54534В.</w:t>
      </w:r>
    </w:p>
    <w:p w14:paraId="167357BE" w14:textId="50D50AAC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На определенных  участках дороги визуально имеются неровности в виде волн и неочищенный снег на проезжей части высотой 3-5 см. В соответствии п.10.1.7 Национального стандарта </w:t>
      </w:r>
      <w:r w:rsidR="00D47122" w:rsidRPr="00075FF5">
        <w:rPr>
          <w:rFonts w:ascii="Times New Roman" w:eastAsia="Calibri" w:hAnsi="Times New Roman" w:cs="Times New Roman"/>
          <w:sz w:val="28"/>
          <w:szCs w:val="28"/>
        </w:rPr>
        <w:t>РФ ГОСТ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«Деформации истирания, выбивания, 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выкрашивания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и раздавливания материала полотна, выбоины, колеи и отдельные неровности устраняют в течение семи дней со дня их образования».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Согласно объяснительной директора ООО «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Аргиш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», техника для расчистки выехала из села 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Ванавара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по направлению </w:t>
      </w:r>
      <w:proofErr w:type="spellStart"/>
      <w:r w:rsidRPr="00075FF5">
        <w:rPr>
          <w:rFonts w:ascii="Times New Roman" w:eastAsia="Calibri" w:hAnsi="Times New Roman" w:cs="Times New Roman"/>
          <w:sz w:val="28"/>
          <w:szCs w:val="28"/>
        </w:rPr>
        <w:t>Куюмбы</w:t>
      </w:r>
      <w:proofErr w:type="spell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02 февраля 2023 года, однако в дороге сломалась.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В ближайшие дни техника будет направлена для очистки дорожного полотна от снега. </w:t>
      </w:r>
    </w:p>
    <w:p w14:paraId="61F9E34C" w14:textId="79098888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В среднем по ширине проезжей части и средней </w:t>
      </w:r>
      <w:r w:rsidR="00E70851" w:rsidRPr="00075FF5">
        <w:rPr>
          <w:rFonts w:ascii="Times New Roman" w:eastAsia="Calibri" w:hAnsi="Times New Roman" w:cs="Times New Roman"/>
          <w:sz w:val="28"/>
          <w:szCs w:val="28"/>
        </w:rPr>
        <w:t>скорости дорога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соответствует п. 2 Постановления Администрации Эвенкийского муниципального района Красноярского края №546-п от 03.11.2022 и п. 6.3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58948-2020. </w:t>
      </w:r>
    </w:p>
    <w:p w14:paraId="17BE30C4" w14:textId="21CEC69F" w:rsidR="00075FF5" w:rsidRPr="00075FF5" w:rsidRDefault="00075FF5" w:rsidP="00E7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Ширина обочин местами не соответствует п. 6.3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58948-2020. Так, например, </w:t>
      </w:r>
      <w:r w:rsidR="00E70851" w:rsidRPr="00075FF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E70851" w:rsidRPr="0052236C">
        <w:rPr>
          <w:rFonts w:ascii="Times New Roman" w:eastAsia="Calibri" w:hAnsi="Times New Roman" w:cs="Times New Roman"/>
          <w:sz w:val="28"/>
          <w:szCs w:val="28"/>
        </w:rPr>
        <w:t>стандарту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ширина обочин должна составлять 1,5 м с обеих сторон дорожного полотна, тогда как </w:t>
      </w:r>
      <w:r w:rsidR="00E70851" w:rsidRPr="0052236C">
        <w:rPr>
          <w:rFonts w:ascii="Times New Roman" w:eastAsia="Calibri" w:hAnsi="Times New Roman" w:cs="Times New Roman"/>
          <w:sz w:val="28"/>
          <w:szCs w:val="28"/>
        </w:rPr>
        <w:t>согласно акту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замера на 120 км пути ширина обочины на 0,4 м меньше нормы, на 200 км ширина обочины на 0,7 м меньше нормы.</w:t>
      </w:r>
    </w:p>
    <w:p w14:paraId="73F75C09" w14:textId="77777777" w:rsidR="00075FF5" w:rsidRDefault="00075FF5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392C266" w14:textId="77777777" w:rsidR="00075FF5" w:rsidRDefault="00075FF5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Проверочный проезд зимней автомобильной дороги по маршруту Тура-</w:t>
      </w:r>
      <w:proofErr w:type="spellStart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Ванавара</w:t>
      </w:r>
      <w:proofErr w:type="spellEnd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-граница </w:t>
      </w:r>
      <w:proofErr w:type="spellStart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Кежемского</w:t>
      </w:r>
      <w:proofErr w:type="spellEnd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района-граница</w:t>
      </w:r>
      <w:proofErr w:type="gramEnd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Иркутской области-</w:t>
      </w:r>
      <w:proofErr w:type="spellStart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Чемдальск</w:t>
      </w:r>
      <w:proofErr w:type="spellEnd"/>
      <w:r w:rsidRPr="00075F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(45 км).</w:t>
      </w:r>
    </w:p>
    <w:p w14:paraId="447C5594" w14:textId="77777777" w:rsidR="00075FF5" w:rsidRPr="00075FF5" w:rsidRDefault="00075FF5" w:rsidP="00075F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Эвенкийского муниципального района Красноярского края №670-п от 26.12.2022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2022-2023 гг.» открыто автотранспортное движение  по зимней автомобильной дороге Тура-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Ванавара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-граница 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Кежемского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района-граница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Иркутской области-</w:t>
      </w:r>
      <w:proofErr w:type="spellStart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Чемдальск</w:t>
      </w:r>
      <w:proofErr w:type="spellEnd"/>
      <w:r w:rsidRPr="00075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(45 км).</w:t>
      </w:r>
    </w:p>
    <w:p w14:paraId="70EBDDAA" w14:textId="51F4EAEF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Средняя скорость на данном участке составила 28 км/ч, которая была </w:t>
      </w:r>
      <w:r w:rsidR="00E70851" w:rsidRPr="00075FF5">
        <w:rPr>
          <w:rFonts w:ascii="Times New Roman" w:eastAsia="Calibri" w:hAnsi="Times New Roman" w:cs="Times New Roman"/>
          <w:sz w:val="28"/>
          <w:szCs w:val="28"/>
        </w:rPr>
        <w:t>замерена автомобилем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УРАЛ 54534В, что соответствует п. 2 Постановления Администрации Эвенкийского муниципального района Красноярского края №546-п от 03.11.2022 и п. 6.3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58948-2020.</w:t>
      </w:r>
    </w:p>
    <w:p w14:paraId="23A3A6DD" w14:textId="77777777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На участке дороги имеются неровности в виде волн.  </w:t>
      </w:r>
    </w:p>
    <w:p w14:paraId="58453989" w14:textId="75B90071" w:rsidR="00075FF5" w:rsidRPr="00075FF5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В среднем по ширине проезжей </w:t>
      </w:r>
      <w:r w:rsidR="00E70851" w:rsidRPr="00075FF5">
        <w:rPr>
          <w:rFonts w:ascii="Times New Roman" w:eastAsia="Calibri" w:hAnsi="Times New Roman" w:cs="Times New Roman"/>
          <w:sz w:val="28"/>
          <w:szCs w:val="28"/>
        </w:rPr>
        <w:t>части дорога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местами не соответствует п. 2 Постановления Администрации Эвенкийского муниципального района Красноярского края №546-п от 03.11.2022 и п. 6.3 Национального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58948-2020. </w:t>
      </w:r>
    </w:p>
    <w:p w14:paraId="72BD2105" w14:textId="0DA2F5CE" w:rsidR="00075FF5" w:rsidRPr="0052236C" w:rsidRDefault="00075FF5" w:rsidP="0007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Ширина обочин местами не </w:t>
      </w:r>
      <w:r w:rsidR="00A15B3B" w:rsidRPr="00075FF5">
        <w:rPr>
          <w:rFonts w:ascii="Times New Roman" w:eastAsia="Calibri" w:hAnsi="Times New Roman" w:cs="Times New Roman"/>
          <w:sz w:val="28"/>
          <w:szCs w:val="28"/>
        </w:rPr>
        <w:t>соответствует п.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3 Национального стандарта РФ ГОСТ </w:t>
      </w:r>
      <w:proofErr w:type="gramStart"/>
      <w:r w:rsidRPr="005223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58948-2020. Так, например, </w:t>
      </w:r>
      <w:r w:rsidR="00A15B3B" w:rsidRPr="0052236C">
        <w:rPr>
          <w:rFonts w:ascii="Times New Roman" w:eastAsia="Calibri" w:hAnsi="Times New Roman" w:cs="Times New Roman"/>
          <w:sz w:val="28"/>
          <w:szCs w:val="28"/>
        </w:rPr>
        <w:t>согласно стандарту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ширина обочин должна составлять 1,5 м с обеих сторон дорожного полотна, тогда как </w:t>
      </w:r>
      <w:r w:rsidR="00A15B3B" w:rsidRPr="0052236C">
        <w:rPr>
          <w:rFonts w:ascii="Times New Roman" w:eastAsia="Calibri" w:hAnsi="Times New Roman" w:cs="Times New Roman"/>
          <w:sz w:val="28"/>
          <w:szCs w:val="28"/>
        </w:rPr>
        <w:t>согласно акту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замера на 40 км пути ширина обочины на 1,4м меньше нормы. </w:t>
      </w:r>
    </w:p>
    <w:p w14:paraId="78DBF86F" w14:textId="6755CAD4" w:rsidR="00075FF5" w:rsidRDefault="00075FF5" w:rsidP="00A15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36C">
        <w:rPr>
          <w:rFonts w:ascii="Times New Roman" w:eastAsia="Calibri" w:hAnsi="Times New Roman" w:cs="Times New Roman"/>
          <w:sz w:val="28"/>
          <w:szCs w:val="28"/>
        </w:rPr>
        <w:t>Согласно п.3 примечания к таблице №3 п.6.3 Национального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стандарта РФ ГОСТ </w:t>
      </w:r>
      <w:proofErr w:type="gramStart"/>
      <w:r w:rsidRPr="00075FF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58948-2020 – на трудных участках пересеченной и горной местностей автозимники 3 категории допускается проектировать с одной полосой движения шириной 4,5м при ширине полотна не менее 6м с учетом обочины</w:t>
      </w:r>
      <w:r w:rsidR="00F93A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EFD8AA" w14:textId="77777777" w:rsidR="00877704" w:rsidRPr="00075FF5" w:rsidRDefault="00877704" w:rsidP="0007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5771D2" w14:textId="7EF3B799" w:rsidR="00877704" w:rsidRPr="0052236C" w:rsidRDefault="00877704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14:paraId="6F5986AD" w14:textId="77777777" w:rsidR="002905A3" w:rsidRPr="0052236C" w:rsidRDefault="002905A3" w:rsidP="00877704">
      <w:pPr>
        <w:pStyle w:val="Default"/>
        <w:ind w:firstLine="708"/>
        <w:jc w:val="both"/>
        <w:rPr>
          <w:b/>
          <w:color w:val="auto"/>
          <w:sz w:val="28"/>
          <w:szCs w:val="20"/>
        </w:rPr>
      </w:pPr>
      <w:r w:rsidRPr="0052236C">
        <w:rPr>
          <w:b/>
          <w:color w:val="auto"/>
          <w:sz w:val="28"/>
          <w:szCs w:val="20"/>
        </w:rPr>
        <w:t xml:space="preserve">По маршруту </w:t>
      </w:r>
      <w:proofErr w:type="spellStart"/>
      <w:r w:rsidRPr="0052236C">
        <w:rPr>
          <w:b/>
          <w:color w:val="auto"/>
          <w:sz w:val="28"/>
          <w:szCs w:val="20"/>
        </w:rPr>
        <w:t>Куюмба-Ванавара</w:t>
      </w:r>
      <w:proofErr w:type="spellEnd"/>
      <w:r w:rsidRPr="0052236C">
        <w:rPr>
          <w:b/>
          <w:color w:val="auto"/>
          <w:sz w:val="28"/>
          <w:szCs w:val="20"/>
        </w:rPr>
        <w:t xml:space="preserve"> на участке 196-463 км выявлено следующее:</w:t>
      </w:r>
    </w:p>
    <w:p w14:paraId="53331F3C" w14:textId="1416746E" w:rsidR="002905A3" w:rsidRPr="0052236C" w:rsidRDefault="002905A3" w:rsidP="00877704">
      <w:pPr>
        <w:pStyle w:val="Default"/>
        <w:ind w:firstLine="708"/>
        <w:jc w:val="both"/>
        <w:rPr>
          <w:rFonts w:eastAsia="Calibri"/>
          <w:color w:val="auto"/>
          <w:sz w:val="28"/>
          <w:szCs w:val="28"/>
        </w:rPr>
      </w:pPr>
      <w:r w:rsidRPr="0052236C">
        <w:rPr>
          <w:color w:val="auto"/>
          <w:sz w:val="28"/>
          <w:szCs w:val="20"/>
        </w:rPr>
        <w:t>- н</w:t>
      </w:r>
      <w:r w:rsidRPr="0052236C">
        <w:rPr>
          <w:rFonts w:eastAsia="Calibri"/>
          <w:color w:val="auto"/>
          <w:sz w:val="28"/>
          <w:szCs w:val="28"/>
        </w:rPr>
        <w:t xml:space="preserve">а определенных  участках дороги визуально имеются неровности в виде волн и неочищенный снег на проезжей части высотой 3-5 см; </w:t>
      </w:r>
    </w:p>
    <w:p w14:paraId="617D96F7" w14:textId="724F496F" w:rsidR="002905A3" w:rsidRPr="0052236C" w:rsidRDefault="002905A3" w:rsidP="0029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        - ширина обочин местами не соответствует п. 6.3 Национального стандарта РФ ГОСТ </w:t>
      </w:r>
      <w:proofErr w:type="gramStart"/>
      <w:r w:rsidRPr="005223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58948-2020. Так, например, </w:t>
      </w:r>
      <w:r w:rsidR="0093746D" w:rsidRPr="0052236C">
        <w:rPr>
          <w:rFonts w:ascii="Times New Roman" w:eastAsia="Calibri" w:hAnsi="Times New Roman" w:cs="Times New Roman"/>
          <w:sz w:val="28"/>
          <w:szCs w:val="28"/>
        </w:rPr>
        <w:t>согласно стандарту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ширина обочин должна составлять 1,5 м с обеих сторон дорожного полотна, тогда как </w:t>
      </w:r>
      <w:r w:rsidR="0093746D" w:rsidRPr="0052236C">
        <w:rPr>
          <w:rFonts w:ascii="Times New Roman" w:eastAsia="Calibri" w:hAnsi="Times New Roman" w:cs="Times New Roman"/>
          <w:sz w:val="28"/>
          <w:szCs w:val="28"/>
        </w:rPr>
        <w:t>согласно акту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замера на 120 км пути ширина обочины на 0,4 м меньше нормы, на 200 км ширина обочины на 0,7 м меньше нормы.</w:t>
      </w:r>
    </w:p>
    <w:p w14:paraId="532DF657" w14:textId="77777777" w:rsidR="002905A3" w:rsidRPr="0052236C" w:rsidRDefault="002905A3" w:rsidP="00290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маршруту Тура-</w:t>
      </w:r>
      <w:proofErr w:type="spellStart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Ванавара</w:t>
      </w:r>
      <w:proofErr w:type="spellEnd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-граница </w:t>
      </w:r>
      <w:proofErr w:type="spellStart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Кежемского</w:t>
      </w:r>
      <w:proofErr w:type="spellEnd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района-граница </w:t>
      </w:r>
      <w:proofErr w:type="gramStart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Иркутской</w:t>
      </w:r>
      <w:proofErr w:type="gramEnd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области-</w:t>
      </w:r>
      <w:proofErr w:type="spellStart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Чемдальск</w:t>
      </w:r>
      <w:proofErr w:type="spellEnd"/>
      <w:r w:rsidRPr="005223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(45 км) выявлено следующее:</w:t>
      </w:r>
    </w:p>
    <w:p w14:paraId="2ACB7C77" w14:textId="32E1F43A" w:rsidR="002905A3" w:rsidRPr="0052236C" w:rsidRDefault="002905A3" w:rsidP="002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36C">
        <w:rPr>
          <w:rFonts w:ascii="Times New Roman" w:eastAsia="Times New Roman" w:hAnsi="Times New Roman" w:cs="Times New Roman"/>
          <w:sz w:val="28"/>
          <w:szCs w:val="20"/>
          <w:lang w:eastAsia="ru-RU"/>
        </w:rPr>
        <w:t>- н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а участке дороги имеются неровности в виде волн;  </w:t>
      </w:r>
    </w:p>
    <w:p w14:paraId="5B72AABC" w14:textId="19FC8477" w:rsidR="002905A3" w:rsidRPr="0052236C" w:rsidRDefault="002905A3" w:rsidP="00290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3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среднем по ширине проезжей </w:t>
      </w:r>
      <w:r w:rsidR="0093746D" w:rsidRPr="0052236C">
        <w:rPr>
          <w:rFonts w:ascii="Times New Roman" w:eastAsia="Calibri" w:hAnsi="Times New Roman" w:cs="Times New Roman"/>
          <w:sz w:val="28"/>
          <w:szCs w:val="28"/>
        </w:rPr>
        <w:t>части дорога</w:t>
      </w:r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местами не соответствует п. 2 Постановления Администрации Эвенкийского муниципального района Красноярского края №546-п от 03.11.2022 и п. 6.3 Национального стандарта РФ ГОСТ </w:t>
      </w:r>
      <w:proofErr w:type="gramStart"/>
      <w:r w:rsidRPr="005223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2236C">
        <w:rPr>
          <w:rFonts w:ascii="Times New Roman" w:eastAsia="Calibri" w:hAnsi="Times New Roman" w:cs="Times New Roman"/>
          <w:sz w:val="28"/>
          <w:szCs w:val="28"/>
        </w:rPr>
        <w:t xml:space="preserve"> 58948-2020; </w:t>
      </w:r>
    </w:p>
    <w:p w14:paraId="49BBAD30" w14:textId="08A6133E" w:rsidR="00877704" w:rsidRPr="0052236C" w:rsidRDefault="002905A3" w:rsidP="002905A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2236C">
        <w:rPr>
          <w:rFonts w:eastAsia="Calibri"/>
          <w:color w:val="auto"/>
          <w:sz w:val="28"/>
          <w:szCs w:val="28"/>
        </w:rPr>
        <w:t xml:space="preserve">- ширина обочин местами не </w:t>
      </w:r>
      <w:r w:rsidR="005402AB" w:rsidRPr="0052236C">
        <w:rPr>
          <w:rFonts w:eastAsia="Calibri"/>
          <w:color w:val="auto"/>
          <w:sz w:val="28"/>
          <w:szCs w:val="28"/>
        </w:rPr>
        <w:t>соответствует п.</w:t>
      </w:r>
      <w:r w:rsidRPr="0052236C">
        <w:rPr>
          <w:rFonts w:eastAsia="Calibri"/>
          <w:color w:val="auto"/>
          <w:sz w:val="28"/>
          <w:szCs w:val="28"/>
        </w:rPr>
        <w:t xml:space="preserve"> 6.3 Национального стандарта РФ ГОСТ </w:t>
      </w:r>
      <w:proofErr w:type="gramStart"/>
      <w:r w:rsidRPr="0052236C">
        <w:rPr>
          <w:rFonts w:eastAsia="Calibri"/>
          <w:color w:val="auto"/>
          <w:sz w:val="28"/>
          <w:szCs w:val="28"/>
        </w:rPr>
        <w:t>Р</w:t>
      </w:r>
      <w:proofErr w:type="gramEnd"/>
      <w:r w:rsidRPr="0052236C">
        <w:rPr>
          <w:rFonts w:eastAsia="Calibri"/>
          <w:color w:val="auto"/>
          <w:sz w:val="28"/>
          <w:szCs w:val="28"/>
        </w:rPr>
        <w:t xml:space="preserve"> 58948-2020. Так, например, </w:t>
      </w:r>
      <w:r w:rsidR="005402AB" w:rsidRPr="0052236C">
        <w:rPr>
          <w:rFonts w:eastAsia="Calibri"/>
          <w:color w:val="auto"/>
          <w:sz w:val="28"/>
          <w:szCs w:val="28"/>
        </w:rPr>
        <w:t>согласно стандарту</w:t>
      </w:r>
      <w:r w:rsidRPr="0052236C">
        <w:rPr>
          <w:rFonts w:eastAsia="Calibri"/>
          <w:color w:val="auto"/>
          <w:sz w:val="28"/>
          <w:szCs w:val="28"/>
        </w:rPr>
        <w:t xml:space="preserve"> ширина обочин должна составлять 1,5 м с обеих сторон дорожного полотна, тогда как </w:t>
      </w:r>
      <w:r w:rsidR="005402AB" w:rsidRPr="0052236C">
        <w:rPr>
          <w:rFonts w:eastAsia="Calibri"/>
          <w:color w:val="auto"/>
          <w:sz w:val="28"/>
          <w:szCs w:val="28"/>
        </w:rPr>
        <w:t>согласно акту</w:t>
      </w:r>
      <w:r w:rsidRPr="0052236C">
        <w:rPr>
          <w:rFonts w:eastAsia="Calibri"/>
          <w:color w:val="auto"/>
          <w:sz w:val="28"/>
          <w:szCs w:val="28"/>
        </w:rPr>
        <w:t xml:space="preserve"> замера на 40 км пути ширина обочины на 1,4м меньше нормы. </w:t>
      </w:r>
    </w:p>
    <w:p w14:paraId="45B65550" w14:textId="77777777" w:rsidR="00877704" w:rsidRDefault="00877704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CDC2B" w14:textId="77777777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</w:p>
    <w:p w14:paraId="15C71B4A" w14:textId="77777777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EAC2B" w14:textId="4A0305D5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9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внепланового </w:t>
      </w:r>
      <w:r w:rsidRPr="00F3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 предлагается: </w:t>
      </w:r>
    </w:p>
    <w:p w14:paraId="3ACFAFA2" w14:textId="0E06CFF5" w:rsidR="00C304F6" w:rsidRPr="00F3794A" w:rsidRDefault="00F93A88" w:rsidP="00C30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Обществу с ограниченной ответственностью «</w:t>
      </w:r>
      <w:proofErr w:type="spellStart"/>
      <w:r w:rsidRPr="00F9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Аргиш</w:t>
      </w:r>
      <w:proofErr w:type="spellEnd"/>
      <w:r w:rsidRPr="005223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75E3"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устранить выявленные нарушения и </w:t>
      </w:r>
      <w:r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производить содержание зимних автомобильных дорог </w:t>
      </w:r>
      <w:proofErr w:type="spellStart"/>
      <w:r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Тунгусско-Чунской</w:t>
      </w:r>
      <w:proofErr w:type="spellEnd"/>
      <w:r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поселений в соответствии </w:t>
      </w:r>
      <w:r w:rsidR="009E75E3"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9E75E3" w:rsidRPr="0052236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="009E75E3" w:rsidRPr="00522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Национальным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 РФ ГОСТ 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58948-2020 «Дороги автомобильные общего пользования. Дороги автомобильные зимние и ледовые переправы. Технические правила устройства и содержания» (утв. </w:t>
      </w:r>
      <w:r w:rsidR="002905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приказом Федерального агентства по техническому регулированию и метрологии от 5 августа 2020 года №468-ст)</w:t>
      </w:r>
      <w:r w:rsidR="000A0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5F28FF" w14:textId="77777777" w:rsidR="00C304F6" w:rsidRDefault="00C304F6" w:rsidP="00C304F6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ECD17" w14:textId="77777777" w:rsidR="003D04FE" w:rsidRDefault="003D04FE">
      <w:bookmarkStart w:id="0" w:name="_GoBack"/>
      <w:bookmarkEnd w:id="0"/>
    </w:p>
    <w:sectPr w:rsidR="003D04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A25E" w14:textId="77777777" w:rsidR="009B12CD" w:rsidRDefault="009B12CD" w:rsidP="00877704">
      <w:pPr>
        <w:spacing w:after="0" w:line="240" w:lineRule="auto"/>
      </w:pPr>
      <w:r>
        <w:separator/>
      </w:r>
    </w:p>
  </w:endnote>
  <w:endnote w:type="continuationSeparator" w:id="0">
    <w:p w14:paraId="454B8BA6" w14:textId="77777777" w:rsidR="009B12CD" w:rsidRDefault="009B12CD" w:rsidP="0087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133739"/>
      <w:docPartObj>
        <w:docPartGallery w:val="Page Numbers (Bottom of Page)"/>
        <w:docPartUnique/>
      </w:docPartObj>
    </w:sdtPr>
    <w:sdtEndPr/>
    <w:sdtContent>
      <w:p w14:paraId="53EEE29E" w14:textId="47E7CF23" w:rsidR="00877704" w:rsidRDefault="00877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03">
          <w:rPr>
            <w:noProof/>
          </w:rPr>
          <w:t>7</w:t>
        </w:r>
        <w:r>
          <w:fldChar w:fldCharType="end"/>
        </w:r>
      </w:p>
    </w:sdtContent>
  </w:sdt>
  <w:p w14:paraId="2CC9C4C3" w14:textId="77777777" w:rsidR="00877704" w:rsidRDefault="008777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52942" w14:textId="77777777" w:rsidR="009B12CD" w:rsidRDefault="009B12CD" w:rsidP="00877704">
      <w:pPr>
        <w:spacing w:after="0" w:line="240" w:lineRule="auto"/>
      </w:pPr>
      <w:r>
        <w:separator/>
      </w:r>
    </w:p>
  </w:footnote>
  <w:footnote w:type="continuationSeparator" w:id="0">
    <w:p w14:paraId="3E93F458" w14:textId="77777777" w:rsidR="009B12CD" w:rsidRDefault="009B12CD" w:rsidP="0087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44EA"/>
    <w:multiLevelType w:val="hybridMultilevel"/>
    <w:tmpl w:val="F7DA210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36"/>
    <w:rsid w:val="00053DB0"/>
    <w:rsid w:val="00075FF5"/>
    <w:rsid w:val="000A0E07"/>
    <w:rsid w:val="000E2F55"/>
    <w:rsid w:val="00132174"/>
    <w:rsid w:val="002851D4"/>
    <w:rsid w:val="002905A3"/>
    <w:rsid w:val="002C4AE5"/>
    <w:rsid w:val="0038789D"/>
    <w:rsid w:val="003A5C70"/>
    <w:rsid w:val="003D04FE"/>
    <w:rsid w:val="0052236C"/>
    <w:rsid w:val="005402AB"/>
    <w:rsid w:val="005B78A3"/>
    <w:rsid w:val="005F6DAD"/>
    <w:rsid w:val="005F7C82"/>
    <w:rsid w:val="00640E03"/>
    <w:rsid w:val="006A2EB6"/>
    <w:rsid w:val="007174D3"/>
    <w:rsid w:val="00760948"/>
    <w:rsid w:val="007D2E17"/>
    <w:rsid w:val="008061F1"/>
    <w:rsid w:val="00855BEA"/>
    <w:rsid w:val="00877704"/>
    <w:rsid w:val="0093746D"/>
    <w:rsid w:val="00975D70"/>
    <w:rsid w:val="009B12CD"/>
    <w:rsid w:val="009E75E3"/>
    <w:rsid w:val="00A15B3B"/>
    <w:rsid w:val="00A50E8F"/>
    <w:rsid w:val="00B202FB"/>
    <w:rsid w:val="00C304F6"/>
    <w:rsid w:val="00CA38B4"/>
    <w:rsid w:val="00D47122"/>
    <w:rsid w:val="00D7597A"/>
    <w:rsid w:val="00DE0636"/>
    <w:rsid w:val="00E663D4"/>
    <w:rsid w:val="00E70851"/>
    <w:rsid w:val="00E86077"/>
    <w:rsid w:val="00ED0C40"/>
    <w:rsid w:val="00EE0871"/>
    <w:rsid w:val="00F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777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777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В.В.</dc:creator>
  <cp:lastModifiedBy>Чулина И.И.</cp:lastModifiedBy>
  <cp:revision>3</cp:revision>
  <dcterms:created xsi:type="dcterms:W3CDTF">2023-03-17T07:15:00Z</dcterms:created>
  <dcterms:modified xsi:type="dcterms:W3CDTF">2023-03-17T07:15:00Z</dcterms:modified>
</cp:coreProperties>
</file>