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F52BA" w14:textId="77777777" w:rsidR="00C304F6" w:rsidRPr="00F3794A" w:rsidRDefault="00C304F6" w:rsidP="00C304F6">
      <w:pPr>
        <w:spacing w:after="0" w:line="240" w:lineRule="atLeast"/>
        <w:ind w:left="5812"/>
        <w:jc w:val="center"/>
        <w:rPr>
          <w:rFonts w:ascii="Times New Roman" w:eastAsia="Times New Roman" w:hAnsi="Times New Roman" w:cs="Times New Roman"/>
          <w:sz w:val="28"/>
          <w:szCs w:val="20"/>
          <w:lang w:eastAsia="ru-RU"/>
        </w:rPr>
      </w:pPr>
      <w:bookmarkStart w:id="0" w:name="_GoBack"/>
      <w:bookmarkEnd w:id="0"/>
      <w:r w:rsidRPr="00F3794A">
        <w:rPr>
          <w:rFonts w:ascii="Times New Roman" w:eastAsia="Times New Roman" w:hAnsi="Times New Roman" w:cs="Times New Roman"/>
          <w:sz w:val="28"/>
          <w:szCs w:val="20"/>
          <w:lang w:eastAsia="ru-RU"/>
        </w:rPr>
        <w:t>УТВЕРЖДЕН</w:t>
      </w:r>
    </w:p>
    <w:p w14:paraId="2A0590E6" w14:textId="77777777" w:rsidR="00C304F6" w:rsidRPr="00264DB3" w:rsidRDefault="00C304F6" w:rsidP="00C304F6">
      <w:pPr>
        <w:spacing w:after="0" w:line="240" w:lineRule="atLeast"/>
        <w:ind w:left="5812"/>
        <w:jc w:val="center"/>
        <w:rPr>
          <w:rFonts w:ascii="Times New Roman" w:eastAsia="Times New Roman" w:hAnsi="Times New Roman" w:cs="Times New Roman"/>
          <w:sz w:val="24"/>
          <w:szCs w:val="24"/>
          <w:lang w:eastAsia="ru-RU"/>
        </w:rPr>
      </w:pPr>
      <w:r w:rsidRPr="00264DB3">
        <w:rPr>
          <w:rFonts w:ascii="Times New Roman" w:eastAsia="Times New Roman" w:hAnsi="Times New Roman" w:cs="Times New Roman"/>
          <w:sz w:val="24"/>
          <w:szCs w:val="24"/>
          <w:lang w:eastAsia="ru-RU"/>
        </w:rPr>
        <w:t>(Коллегией Контрольно-счетной палаты Эвенкийского муниципального района,</w:t>
      </w:r>
    </w:p>
    <w:p w14:paraId="32948D8A" w14:textId="72ACBF0C" w:rsidR="00C304F6" w:rsidRPr="00F3794A" w:rsidRDefault="00F5174E" w:rsidP="00C304F6">
      <w:pPr>
        <w:spacing w:after="0" w:line="240" w:lineRule="atLeast"/>
        <w:ind w:left="5812"/>
        <w:jc w:val="center"/>
        <w:rPr>
          <w:rFonts w:ascii="Times New Roman" w:eastAsia="Times New Roman" w:hAnsi="Times New Roman" w:cs="Times New Roman"/>
          <w:sz w:val="24"/>
          <w:szCs w:val="24"/>
          <w:lang w:eastAsia="ru-RU"/>
        </w:rPr>
      </w:pPr>
      <w:r w:rsidRPr="00264DB3">
        <w:rPr>
          <w:rFonts w:ascii="Times New Roman" w:eastAsia="Times New Roman" w:hAnsi="Times New Roman" w:cs="Times New Roman"/>
          <w:sz w:val="24"/>
          <w:szCs w:val="24"/>
          <w:lang w:eastAsia="ru-RU"/>
        </w:rPr>
        <w:t>Решение</w:t>
      </w:r>
      <w:r w:rsidR="00C304F6" w:rsidRPr="00264DB3">
        <w:rPr>
          <w:rFonts w:ascii="Times New Roman" w:eastAsia="Times New Roman" w:hAnsi="Times New Roman" w:cs="Times New Roman"/>
          <w:sz w:val="24"/>
          <w:szCs w:val="24"/>
          <w:lang w:eastAsia="ru-RU"/>
        </w:rPr>
        <w:t xml:space="preserve"> от </w:t>
      </w:r>
      <w:r w:rsidRPr="00264DB3">
        <w:rPr>
          <w:rFonts w:ascii="Times New Roman" w:eastAsia="Times New Roman" w:hAnsi="Times New Roman" w:cs="Times New Roman"/>
          <w:sz w:val="24"/>
          <w:szCs w:val="24"/>
          <w:lang w:eastAsia="ru-RU"/>
        </w:rPr>
        <w:t>1</w:t>
      </w:r>
      <w:r w:rsidR="00264DB3" w:rsidRPr="00264DB3">
        <w:rPr>
          <w:rFonts w:ascii="Times New Roman" w:eastAsia="Times New Roman" w:hAnsi="Times New Roman" w:cs="Times New Roman"/>
          <w:sz w:val="24"/>
          <w:szCs w:val="24"/>
          <w:lang w:eastAsia="ru-RU"/>
        </w:rPr>
        <w:t>2</w:t>
      </w:r>
      <w:r w:rsidRPr="00264DB3">
        <w:rPr>
          <w:rFonts w:ascii="Times New Roman" w:eastAsia="Times New Roman" w:hAnsi="Times New Roman" w:cs="Times New Roman"/>
          <w:sz w:val="24"/>
          <w:szCs w:val="24"/>
          <w:lang w:eastAsia="ru-RU"/>
        </w:rPr>
        <w:t>.0</w:t>
      </w:r>
      <w:r w:rsidR="00121ECC" w:rsidRPr="00264DB3">
        <w:rPr>
          <w:rFonts w:ascii="Times New Roman" w:eastAsia="Times New Roman" w:hAnsi="Times New Roman" w:cs="Times New Roman"/>
          <w:sz w:val="24"/>
          <w:szCs w:val="24"/>
          <w:lang w:eastAsia="ru-RU"/>
        </w:rPr>
        <w:t>9</w:t>
      </w:r>
      <w:r w:rsidRPr="00264DB3">
        <w:rPr>
          <w:rFonts w:ascii="Times New Roman" w:eastAsia="Times New Roman" w:hAnsi="Times New Roman" w:cs="Times New Roman"/>
          <w:sz w:val="24"/>
          <w:szCs w:val="24"/>
          <w:lang w:eastAsia="ru-RU"/>
        </w:rPr>
        <w:t>.2023</w:t>
      </w:r>
      <w:r w:rsidR="00121ECC" w:rsidRPr="00264DB3">
        <w:rPr>
          <w:rFonts w:ascii="Times New Roman" w:eastAsia="Times New Roman" w:hAnsi="Times New Roman" w:cs="Times New Roman"/>
          <w:sz w:val="24"/>
          <w:szCs w:val="24"/>
          <w:lang w:eastAsia="ru-RU"/>
        </w:rPr>
        <w:t xml:space="preserve"> </w:t>
      </w:r>
      <w:r w:rsidR="00C304F6" w:rsidRPr="00264DB3">
        <w:rPr>
          <w:rFonts w:ascii="Times New Roman" w:eastAsia="Times New Roman" w:hAnsi="Times New Roman" w:cs="Times New Roman"/>
          <w:sz w:val="24"/>
          <w:szCs w:val="24"/>
          <w:lang w:eastAsia="ru-RU"/>
        </w:rPr>
        <w:t>№</w:t>
      </w:r>
      <w:r w:rsidR="00264DB3" w:rsidRPr="00264DB3">
        <w:rPr>
          <w:rFonts w:ascii="Times New Roman" w:eastAsia="Times New Roman" w:hAnsi="Times New Roman" w:cs="Times New Roman"/>
          <w:sz w:val="24"/>
          <w:szCs w:val="24"/>
          <w:lang w:eastAsia="ru-RU"/>
        </w:rPr>
        <w:t xml:space="preserve"> 65</w:t>
      </w:r>
      <w:r w:rsidR="00C304F6" w:rsidRPr="00F3794A">
        <w:rPr>
          <w:rFonts w:ascii="Times New Roman" w:eastAsia="Times New Roman" w:hAnsi="Times New Roman" w:cs="Times New Roman"/>
          <w:sz w:val="24"/>
          <w:szCs w:val="24"/>
          <w:lang w:eastAsia="ru-RU"/>
        </w:rPr>
        <w:t>)</w:t>
      </w:r>
    </w:p>
    <w:p w14:paraId="52D0121D" w14:textId="77777777" w:rsidR="00877704" w:rsidRPr="00F3794A" w:rsidRDefault="00877704" w:rsidP="008C418A">
      <w:pPr>
        <w:snapToGrid w:val="0"/>
        <w:spacing w:after="0" w:line="240" w:lineRule="atLeast"/>
        <w:ind w:right="-284"/>
        <w:outlineLvl w:val="1"/>
        <w:rPr>
          <w:rFonts w:ascii="Times New Roman" w:eastAsia="Times New Roman" w:hAnsi="Times New Roman" w:cs="Times New Roman"/>
          <w:b/>
          <w:caps/>
          <w:sz w:val="28"/>
          <w:szCs w:val="28"/>
          <w:lang w:eastAsia="ru-RU"/>
        </w:rPr>
      </w:pPr>
    </w:p>
    <w:p w14:paraId="04263927" w14:textId="77777777" w:rsidR="00C304F6" w:rsidRPr="00F3794A" w:rsidRDefault="00C304F6" w:rsidP="00C304F6">
      <w:pPr>
        <w:snapToGrid w:val="0"/>
        <w:spacing w:after="0" w:line="240" w:lineRule="atLeast"/>
        <w:ind w:left="284" w:right="-284"/>
        <w:jc w:val="center"/>
        <w:outlineLvl w:val="1"/>
        <w:rPr>
          <w:rFonts w:ascii="Times New Roman" w:eastAsia="Times New Roman" w:hAnsi="Times New Roman" w:cs="Times New Roman"/>
          <w:b/>
          <w:caps/>
          <w:sz w:val="28"/>
          <w:szCs w:val="28"/>
          <w:lang w:eastAsia="ru-RU"/>
        </w:rPr>
      </w:pPr>
      <w:r w:rsidRPr="00F3794A">
        <w:rPr>
          <w:rFonts w:ascii="Times New Roman" w:eastAsia="Times New Roman" w:hAnsi="Times New Roman" w:cs="Times New Roman"/>
          <w:b/>
          <w:caps/>
          <w:sz w:val="28"/>
          <w:szCs w:val="28"/>
          <w:lang w:eastAsia="ru-RU"/>
        </w:rPr>
        <w:t>отчет</w:t>
      </w:r>
    </w:p>
    <w:p w14:paraId="496B44D7" w14:textId="23862F44" w:rsidR="00C304F6" w:rsidRPr="00F3794A" w:rsidRDefault="00C304F6" w:rsidP="00C304F6">
      <w:pPr>
        <w:snapToGrid w:val="0"/>
        <w:spacing w:after="0" w:line="240" w:lineRule="atLeast"/>
        <w:ind w:left="284" w:right="-284"/>
        <w:jc w:val="center"/>
        <w:outlineLvl w:val="1"/>
        <w:rPr>
          <w:rFonts w:ascii="Times New Roman" w:eastAsia="Times New Roman" w:hAnsi="Times New Roman" w:cs="Times New Roman"/>
          <w:b/>
          <w:caps/>
          <w:sz w:val="28"/>
          <w:szCs w:val="28"/>
          <w:lang w:eastAsia="ru-RU"/>
        </w:rPr>
      </w:pPr>
      <w:r w:rsidRPr="00F3794A">
        <w:rPr>
          <w:rFonts w:ascii="Times New Roman" w:eastAsia="Times New Roman" w:hAnsi="Times New Roman" w:cs="Times New Roman"/>
          <w:b/>
          <w:caps/>
          <w:sz w:val="28"/>
          <w:szCs w:val="28"/>
          <w:lang w:eastAsia="ru-RU"/>
        </w:rPr>
        <w:t>о результатах контрольного мероприятия</w:t>
      </w:r>
    </w:p>
    <w:p w14:paraId="333CC45F" w14:textId="6CAE6962" w:rsidR="00C304F6" w:rsidRPr="00F3794A" w:rsidRDefault="003A5C70" w:rsidP="00C304F6">
      <w:pPr>
        <w:snapToGrid w:val="0"/>
        <w:spacing w:after="0" w:line="240" w:lineRule="atLeast"/>
        <w:ind w:left="284" w:right="-284"/>
        <w:jc w:val="center"/>
        <w:outlineLvl w:val="2"/>
        <w:rPr>
          <w:rFonts w:ascii="Times New Roman" w:eastAsia="Times New Roman" w:hAnsi="Times New Roman" w:cs="Times New Roman"/>
          <w:b/>
          <w:sz w:val="28"/>
          <w:szCs w:val="28"/>
          <w:lang w:val="x-none" w:eastAsia="x-none"/>
        </w:rPr>
      </w:pPr>
      <w:r w:rsidRPr="003A5C70">
        <w:rPr>
          <w:rFonts w:ascii="Times New Roman" w:eastAsia="Times New Roman" w:hAnsi="Times New Roman" w:cs="Times New Roman"/>
          <w:sz w:val="28"/>
          <w:szCs w:val="28"/>
          <w:lang w:val="x-none" w:eastAsia="x-none"/>
        </w:rPr>
        <w:t xml:space="preserve"> «</w:t>
      </w:r>
      <w:r w:rsidRPr="003A5C70">
        <w:rPr>
          <w:rFonts w:ascii="Times New Roman" w:eastAsia="Times New Roman" w:hAnsi="Times New Roman" w:cs="Times New Roman"/>
          <w:sz w:val="28"/>
          <w:szCs w:val="28"/>
          <w:lang w:eastAsia="x-none"/>
        </w:rPr>
        <w:t xml:space="preserve">Проверка </w:t>
      </w:r>
      <w:r w:rsidR="00A73052">
        <w:rPr>
          <w:rFonts w:ascii="Times New Roman" w:eastAsia="Times New Roman" w:hAnsi="Times New Roman" w:cs="Times New Roman"/>
          <w:sz w:val="28"/>
          <w:szCs w:val="28"/>
          <w:lang w:eastAsia="x-none"/>
        </w:rPr>
        <w:t>законности, эффективности (экономности и результативности) использования бюджетных средств, направляемых на обеспече</w:t>
      </w:r>
      <w:r w:rsidR="00C444F6">
        <w:rPr>
          <w:rFonts w:ascii="Times New Roman" w:eastAsia="Times New Roman" w:hAnsi="Times New Roman" w:cs="Times New Roman"/>
          <w:sz w:val="28"/>
          <w:szCs w:val="28"/>
          <w:lang w:eastAsia="x-none"/>
        </w:rPr>
        <w:t xml:space="preserve">ние деятельности Муниципального казенного </w:t>
      </w:r>
      <w:r w:rsidR="00A73052">
        <w:rPr>
          <w:rFonts w:ascii="Times New Roman" w:eastAsia="Times New Roman" w:hAnsi="Times New Roman" w:cs="Times New Roman"/>
          <w:sz w:val="28"/>
          <w:szCs w:val="28"/>
          <w:lang w:eastAsia="x-none"/>
        </w:rPr>
        <w:t xml:space="preserve"> учреждения</w:t>
      </w:r>
      <w:r w:rsidR="00C444F6">
        <w:rPr>
          <w:rFonts w:ascii="Times New Roman" w:eastAsia="Times New Roman" w:hAnsi="Times New Roman" w:cs="Times New Roman"/>
          <w:sz w:val="28"/>
          <w:szCs w:val="28"/>
          <w:lang w:eastAsia="x-none"/>
        </w:rPr>
        <w:t xml:space="preserve"> села Ванавара</w:t>
      </w:r>
      <w:r w:rsidR="00A73052">
        <w:rPr>
          <w:rFonts w:ascii="Times New Roman" w:eastAsia="Times New Roman" w:hAnsi="Times New Roman" w:cs="Times New Roman"/>
          <w:sz w:val="28"/>
          <w:szCs w:val="28"/>
          <w:lang w:eastAsia="x-none"/>
        </w:rPr>
        <w:t xml:space="preserve"> «</w:t>
      </w:r>
      <w:r w:rsidR="00C444F6">
        <w:rPr>
          <w:rFonts w:ascii="Times New Roman" w:eastAsia="Times New Roman" w:hAnsi="Times New Roman" w:cs="Times New Roman"/>
          <w:sz w:val="28"/>
          <w:szCs w:val="28"/>
          <w:lang w:eastAsia="x-none"/>
        </w:rPr>
        <w:t>Межведомственная централизованная бухгалтерия</w:t>
      </w:r>
      <w:r w:rsidR="00A73052">
        <w:rPr>
          <w:rFonts w:ascii="Times New Roman" w:eastAsia="Times New Roman" w:hAnsi="Times New Roman" w:cs="Times New Roman"/>
          <w:sz w:val="28"/>
          <w:szCs w:val="28"/>
          <w:lang w:eastAsia="x-none"/>
        </w:rPr>
        <w:t>» Эвенкийского муниципального района Красноярского края за 2022 год</w:t>
      </w:r>
      <w:r w:rsidRPr="003A5C70">
        <w:rPr>
          <w:rFonts w:ascii="Times New Roman" w:eastAsia="Times New Roman" w:hAnsi="Times New Roman" w:cs="Times New Roman"/>
          <w:sz w:val="28"/>
          <w:szCs w:val="28"/>
          <w:lang w:val="x-none" w:eastAsia="x-none"/>
        </w:rPr>
        <w:t>»</w:t>
      </w:r>
    </w:p>
    <w:p w14:paraId="797D04A6" w14:textId="77777777" w:rsidR="003A5C70" w:rsidRDefault="003A5C70" w:rsidP="00C304F6">
      <w:pPr>
        <w:spacing w:after="0" w:line="240" w:lineRule="atLeast"/>
        <w:ind w:right="-284" w:firstLine="709"/>
        <w:jc w:val="center"/>
        <w:rPr>
          <w:rFonts w:ascii="Times New Roman" w:eastAsia="Times New Roman" w:hAnsi="Times New Roman" w:cs="Times New Roman"/>
          <w:sz w:val="28"/>
          <w:szCs w:val="20"/>
          <w:lang w:eastAsia="ru-RU"/>
        </w:rPr>
      </w:pPr>
    </w:p>
    <w:p w14:paraId="0A359512" w14:textId="10C732C9" w:rsidR="00C304F6" w:rsidRPr="00264DB3" w:rsidRDefault="00C304F6" w:rsidP="00121ECC">
      <w:pPr>
        <w:spacing w:after="0" w:line="240" w:lineRule="atLeast"/>
        <w:ind w:right="-284" w:firstLine="709"/>
        <w:jc w:val="center"/>
        <w:rPr>
          <w:rFonts w:ascii="Times New Roman" w:eastAsia="Times New Roman" w:hAnsi="Times New Roman" w:cs="Times New Roman"/>
          <w:i/>
          <w:iCs/>
          <w:sz w:val="24"/>
          <w:szCs w:val="24"/>
          <w:lang w:eastAsia="ru-RU"/>
        </w:rPr>
      </w:pPr>
      <w:r w:rsidRPr="00264DB3">
        <w:rPr>
          <w:rFonts w:ascii="Times New Roman" w:eastAsia="Times New Roman" w:hAnsi="Times New Roman" w:cs="Times New Roman"/>
          <w:i/>
          <w:iCs/>
          <w:sz w:val="24"/>
          <w:szCs w:val="24"/>
          <w:lang w:eastAsia="ru-RU"/>
        </w:rPr>
        <w:t>(рассмотрен коллегией Контрольно-счетной палаты Э</w:t>
      </w:r>
      <w:r w:rsidR="00121ECC" w:rsidRPr="00264DB3">
        <w:rPr>
          <w:rFonts w:ascii="Times New Roman" w:eastAsia="Times New Roman" w:hAnsi="Times New Roman" w:cs="Times New Roman"/>
          <w:i/>
          <w:iCs/>
          <w:sz w:val="24"/>
          <w:szCs w:val="24"/>
          <w:lang w:eastAsia="ru-RU"/>
        </w:rPr>
        <w:t xml:space="preserve">венкийского муниципального района </w:t>
      </w:r>
      <w:r w:rsidRPr="00264DB3">
        <w:rPr>
          <w:rFonts w:ascii="Times New Roman" w:eastAsia="Times New Roman" w:hAnsi="Times New Roman" w:cs="Times New Roman"/>
          <w:i/>
          <w:iCs/>
          <w:sz w:val="24"/>
          <w:szCs w:val="24"/>
          <w:lang w:eastAsia="ru-RU"/>
        </w:rPr>
        <w:t>Протокол от «</w:t>
      </w:r>
      <w:r w:rsidR="00264DB3">
        <w:rPr>
          <w:rFonts w:ascii="Times New Roman" w:eastAsia="Times New Roman" w:hAnsi="Times New Roman" w:cs="Times New Roman"/>
          <w:i/>
          <w:iCs/>
          <w:sz w:val="24"/>
          <w:szCs w:val="24"/>
          <w:lang w:eastAsia="ru-RU"/>
        </w:rPr>
        <w:t>12</w:t>
      </w:r>
      <w:r w:rsidRPr="00264DB3">
        <w:rPr>
          <w:rFonts w:ascii="Times New Roman" w:eastAsia="Times New Roman" w:hAnsi="Times New Roman" w:cs="Times New Roman"/>
          <w:i/>
          <w:iCs/>
          <w:sz w:val="24"/>
          <w:szCs w:val="24"/>
          <w:lang w:eastAsia="ru-RU"/>
        </w:rPr>
        <w:t>»</w:t>
      </w:r>
      <w:r w:rsidR="00F5174E" w:rsidRPr="00264DB3">
        <w:rPr>
          <w:rFonts w:ascii="Times New Roman" w:eastAsia="Times New Roman" w:hAnsi="Times New Roman" w:cs="Times New Roman"/>
          <w:i/>
          <w:iCs/>
          <w:sz w:val="24"/>
          <w:szCs w:val="24"/>
          <w:lang w:eastAsia="ru-RU"/>
        </w:rPr>
        <w:t xml:space="preserve"> </w:t>
      </w:r>
      <w:r w:rsidR="00121ECC" w:rsidRPr="00264DB3">
        <w:rPr>
          <w:rFonts w:ascii="Times New Roman" w:eastAsia="Times New Roman" w:hAnsi="Times New Roman" w:cs="Times New Roman"/>
          <w:i/>
          <w:iCs/>
          <w:sz w:val="24"/>
          <w:szCs w:val="24"/>
          <w:lang w:eastAsia="ru-RU"/>
        </w:rPr>
        <w:t>сентября</w:t>
      </w:r>
      <w:r w:rsidR="00F5174E" w:rsidRPr="00264DB3">
        <w:rPr>
          <w:rFonts w:ascii="Times New Roman" w:eastAsia="Times New Roman" w:hAnsi="Times New Roman" w:cs="Times New Roman"/>
          <w:i/>
          <w:iCs/>
          <w:sz w:val="24"/>
          <w:szCs w:val="24"/>
          <w:lang w:eastAsia="ru-RU"/>
        </w:rPr>
        <w:t xml:space="preserve"> </w:t>
      </w:r>
      <w:r w:rsidRPr="00264DB3">
        <w:rPr>
          <w:rFonts w:ascii="Times New Roman" w:eastAsia="Times New Roman" w:hAnsi="Times New Roman" w:cs="Times New Roman"/>
          <w:i/>
          <w:iCs/>
          <w:sz w:val="24"/>
          <w:szCs w:val="24"/>
          <w:lang w:eastAsia="ru-RU"/>
        </w:rPr>
        <w:t>20</w:t>
      </w:r>
      <w:r w:rsidR="00F5174E" w:rsidRPr="00264DB3">
        <w:rPr>
          <w:rFonts w:ascii="Times New Roman" w:eastAsia="Times New Roman" w:hAnsi="Times New Roman" w:cs="Times New Roman"/>
          <w:i/>
          <w:iCs/>
          <w:sz w:val="24"/>
          <w:szCs w:val="24"/>
          <w:lang w:eastAsia="ru-RU"/>
        </w:rPr>
        <w:t xml:space="preserve">23 </w:t>
      </w:r>
      <w:r w:rsidRPr="00264DB3">
        <w:rPr>
          <w:rFonts w:ascii="Times New Roman" w:eastAsia="Times New Roman" w:hAnsi="Times New Roman" w:cs="Times New Roman"/>
          <w:i/>
          <w:iCs/>
          <w:sz w:val="24"/>
          <w:szCs w:val="24"/>
          <w:lang w:eastAsia="ru-RU"/>
        </w:rPr>
        <w:t>г</w:t>
      </w:r>
      <w:r w:rsidR="00F5174E" w:rsidRPr="00264DB3">
        <w:rPr>
          <w:rFonts w:ascii="Times New Roman" w:eastAsia="Times New Roman" w:hAnsi="Times New Roman" w:cs="Times New Roman"/>
          <w:i/>
          <w:iCs/>
          <w:sz w:val="24"/>
          <w:szCs w:val="24"/>
          <w:lang w:eastAsia="ru-RU"/>
        </w:rPr>
        <w:t>ода</w:t>
      </w:r>
      <w:r w:rsidRPr="00264DB3">
        <w:rPr>
          <w:rFonts w:ascii="Times New Roman" w:eastAsia="Times New Roman" w:hAnsi="Times New Roman" w:cs="Times New Roman"/>
          <w:i/>
          <w:iCs/>
          <w:sz w:val="24"/>
          <w:szCs w:val="24"/>
          <w:lang w:eastAsia="ru-RU"/>
        </w:rPr>
        <w:t xml:space="preserve"> №</w:t>
      </w:r>
      <w:r w:rsidR="00264DB3">
        <w:rPr>
          <w:rFonts w:ascii="Times New Roman" w:eastAsia="Times New Roman" w:hAnsi="Times New Roman" w:cs="Times New Roman"/>
          <w:i/>
          <w:iCs/>
          <w:sz w:val="24"/>
          <w:szCs w:val="24"/>
          <w:lang w:eastAsia="ru-RU"/>
        </w:rPr>
        <w:t xml:space="preserve"> 14</w:t>
      </w:r>
      <w:r w:rsidRPr="00264DB3">
        <w:rPr>
          <w:rFonts w:ascii="Times New Roman" w:eastAsia="Times New Roman" w:hAnsi="Times New Roman" w:cs="Times New Roman"/>
          <w:i/>
          <w:iCs/>
          <w:sz w:val="24"/>
          <w:szCs w:val="24"/>
          <w:lang w:eastAsia="ru-RU"/>
        </w:rPr>
        <w:t>)</w:t>
      </w:r>
    </w:p>
    <w:p w14:paraId="5C073D29" w14:textId="692E943D" w:rsidR="009C5BDB" w:rsidRPr="009C5BDB" w:rsidRDefault="009C5BDB" w:rsidP="00121ECC">
      <w:pPr>
        <w:spacing w:after="0" w:line="240" w:lineRule="auto"/>
        <w:ind w:right="-1"/>
        <w:jc w:val="both"/>
        <w:rPr>
          <w:rFonts w:ascii="Times New Roman" w:eastAsia="Times New Roman" w:hAnsi="Times New Roman" w:cs="Times New Roman"/>
          <w:sz w:val="28"/>
          <w:szCs w:val="28"/>
          <w:vertAlign w:val="superscript"/>
          <w:lang w:eastAsia="ru-RU"/>
        </w:rPr>
      </w:pPr>
      <w:r w:rsidRPr="009C5BDB">
        <w:rPr>
          <w:rFonts w:ascii="Times New Roman" w:eastAsia="Times New Roman" w:hAnsi="Times New Roman" w:cs="Times New Roman"/>
          <w:sz w:val="28"/>
          <w:szCs w:val="28"/>
          <w:lang w:eastAsia="ru-RU"/>
        </w:rPr>
        <w:t> </w:t>
      </w:r>
      <w:r w:rsidR="00121ECC">
        <w:rPr>
          <w:rFonts w:ascii="Times New Roman" w:eastAsia="Times New Roman" w:hAnsi="Times New Roman" w:cs="Times New Roman"/>
          <w:sz w:val="28"/>
          <w:szCs w:val="28"/>
          <w:lang w:eastAsia="ru-RU"/>
        </w:rPr>
        <w:tab/>
      </w:r>
      <w:r w:rsidRPr="009C5BDB">
        <w:rPr>
          <w:rFonts w:ascii="Times New Roman" w:eastAsia="Times New Roman" w:hAnsi="Times New Roman" w:cs="Times New Roman"/>
          <w:sz w:val="28"/>
          <w:szCs w:val="28"/>
          <w:u w:val="single"/>
          <w:lang w:eastAsia="ru-RU"/>
        </w:rPr>
        <w:t>Основание для проведения контрольного мероприятия</w:t>
      </w:r>
      <w:r w:rsidRPr="009C5BDB">
        <w:rPr>
          <w:rFonts w:ascii="Times New Roman" w:eastAsia="Times New Roman" w:hAnsi="Times New Roman" w:cs="Times New Roman"/>
          <w:sz w:val="28"/>
          <w:szCs w:val="28"/>
          <w:lang w:eastAsia="ru-RU"/>
        </w:rPr>
        <w:t xml:space="preserve">: п.1.4 Плана работы Контрольно-счетной палаты на 2023 год, распоряжения Контрольно-счетной палаты от 24.07.2023 №48-р. </w:t>
      </w:r>
    </w:p>
    <w:p w14:paraId="1CC23393" w14:textId="3AF9DA80" w:rsidR="009C5BDB" w:rsidRPr="009C5BDB" w:rsidRDefault="009C5BDB" w:rsidP="00121ECC">
      <w:pPr>
        <w:spacing w:after="0" w:line="240" w:lineRule="auto"/>
        <w:ind w:right="-1"/>
        <w:jc w:val="both"/>
        <w:rPr>
          <w:rFonts w:ascii="Times New Roman" w:eastAsia="Times New Roman" w:hAnsi="Times New Roman" w:cs="Times New Roman"/>
          <w:sz w:val="20"/>
          <w:szCs w:val="20"/>
          <w:lang w:eastAsia="ru-RU"/>
        </w:rPr>
      </w:pPr>
      <w:r w:rsidRPr="009C5BDB">
        <w:rPr>
          <w:rFonts w:ascii="Times New Roman" w:eastAsia="Times New Roman" w:hAnsi="Times New Roman" w:cs="Times New Roman"/>
          <w:sz w:val="28"/>
          <w:szCs w:val="20"/>
          <w:lang w:eastAsia="ru-RU"/>
        </w:rPr>
        <w:t> </w:t>
      </w:r>
      <w:r w:rsidR="00121ECC">
        <w:rPr>
          <w:rFonts w:ascii="Times New Roman" w:eastAsia="Times New Roman" w:hAnsi="Times New Roman" w:cs="Times New Roman"/>
          <w:sz w:val="28"/>
          <w:szCs w:val="20"/>
          <w:lang w:eastAsia="ru-RU"/>
        </w:rPr>
        <w:tab/>
      </w:r>
      <w:r w:rsidRPr="009C5BDB">
        <w:rPr>
          <w:rFonts w:ascii="Times New Roman" w:eastAsia="Times New Roman" w:hAnsi="Times New Roman" w:cs="Times New Roman"/>
          <w:sz w:val="28"/>
          <w:szCs w:val="20"/>
          <w:u w:val="single"/>
          <w:lang w:eastAsia="ru-RU"/>
        </w:rPr>
        <w:t xml:space="preserve">Предмет </w:t>
      </w:r>
      <w:r w:rsidRPr="009C5BDB">
        <w:rPr>
          <w:rFonts w:ascii="Times New Roman" w:eastAsia="Times New Roman" w:hAnsi="Times New Roman" w:cs="Times New Roman"/>
          <w:sz w:val="28"/>
          <w:szCs w:val="28"/>
          <w:u w:val="single"/>
          <w:lang w:eastAsia="ru-RU"/>
        </w:rPr>
        <w:t>контрольного мероприятия</w:t>
      </w:r>
      <w:r w:rsidRPr="009C5BDB">
        <w:rPr>
          <w:rFonts w:ascii="Times New Roman" w:eastAsia="Times New Roman" w:hAnsi="Times New Roman" w:cs="Times New Roman"/>
          <w:sz w:val="28"/>
          <w:szCs w:val="20"/>
          <w:lang w:eastAsia="ru-RU"/>
        </w:rPr>
        <w:t>: Бюджетные средства, направленные на обеспечение деятельности учреждения.</w:t>
      </w:r>
    </w:p>
    <w:p w14:paraId="5EEEE3F7" w14:textId="0E745144" w:rsidR="00C304F6" w:rsidRPr="00F3794A" w:rsidRDefault="00C304F6" w:rsidP="00121ECC">
      <w:pPr>
        <w:spacing w:after="0" w:line="240" w:lineRule="atLeast"/>
        <w:ind w:right="-1" w:firstLine="709"/>
        <w:jc w:val="both"/>
        <w:rPr>
          <w:rFonts w:ascii="Times New Roman" w:eastAsia="Times New Roman" w:hAnsi="Times New Roman" w:cs="Times New Roman"/>
          <w:sz w:val="28"/>
          <w:szCs w:val="20"/>
          <w:lang w:eastAsia="ru-RU"/>
        </w:rPr>
      </w:pPr>
      <w:r w:rsidRPr="00855BEA">
        <w:rPr>
          <w:rFonts w:ascii="Times New Roman" w:eastAsia="Times New Roman" w:hAnsi="Times New Roman" w:cs="Times New Roman"/>
          <w:sz w:val="28"/>
          <w:szCs w:val="20"/>
          <w:u w:val="single"/>
          <w:lang w:eastAsia="ru-RU"/>
        </w:rPr>
        <w:t>Объект (объекты) проведения контрольного мероприятия</w:t>
      </w:r>
      <w:r w:rsidRPr="00F3794A">
        <w:rPr>
          <w:rFonts w:ascii="Times New Roman" w:eastAsia="Times New Roman" w:hAnsi="Times New Roman" w:cs="Times New Roman"/>
          <w:sz w:val="28"/>
          <w:szCs w:val="20"/>
          <w:lang w:eastAsia="ru-RU"/>
        </w:rPr>
        <w:t>:</w:t>
      </w:r>
      <w:r w:rsidR="00AC712B">
        <w:rPr>
          <w:rFonts w:ascii="Times New Roman" w:eastAsia="Times New Roman" w:hAnsi="Times New Roman" w:cs="Times New Roman"/>
          <w:sz w:val="28"/>
          <w:szCs w:val="20"/>
          <w:lang w:eastAsia="ru-RU"/>
        </w:rPr>
        <w:t xml:space="preserve"> </w:t>
      </w:r>
      <w:r w:rsidR="00A73052">
        <w:rPr>
          <w:rFonts w:ascii="Times New Roman" w:eastAsia="Times New Roman" w:hAnsi="Times New Roman" w:cs="Times New Roman"/>
          <w:sz w:val="28"/>
          <w:szCs w:val="28"/>
          <w:lang w:eastAsia="x-none"/>
        </w:rPr>
        <w:t xml:space="preserve">Муниципальное </w:t>
      </w:r>
      <w:r w:rsidR="00386C13">
        <w:rPr>
          <w:rFonts w:ascii="Times New Roman" w:eastAsia="Times New Roman" w:hAnsi="Times New Roman" w:cs="Times New Roman"/>
          <w:sz w:val="28"/>
          <w:szCs w:val="28"/>
          <w:lang w:eastAsia="x-none"/>
        </w:rPr>
        <w:t xml:space="preserve">казенное </w:t>
      </w:r>
      <w:r w:rsidR="00A73052">
        <w:rPr>
          <w:rFonts w:ascii="Times New Roman" w:eastAsia="Times New Roman" w:hAnsi="Times New Roman" w:cs="Times New Roman"/>
          <w:sz w:val="28"/>
          <w:szCs w:val="28"/>
          <w:lang w:eastAsia="x-none"/>
        </w:rPr>
        <w:t xml:space="preserve"> учреждение «</w:t>
      </w:r>
      <w:r w:rsidR="00386C13">
        <w:rPr>
          <w:rFonts w:ascii="Times New Roman" w:eastAsia="Times New Roman" w:hAnsi="Times New Roman" w:cs="Times New Roman"/>
          <w:sz w:val="28"/>
          <w:szCs w:val="28"/>
          <w:lang w:eastAsia="x-none"/>
        </w:rPr>
        <w:t>Межведомственная централизованная бухгалтерия</w:t>
      </w:r>
      <w:r w:rsidR="00A73052">
        <w:rPr>
          <w:rFonts w:ascii="Times New Roman" w:eastAsia="Times New Roman" w:hAnsi="Times New Roman" w:cs="Times New Roman"/>
          <w:sz w:val="28"/>
          <w:szCs w:val="28"/>
          <w:lang w:eastAsia="x-none"/>
        </w:rPr>
        <w:t>» Эвенкийского муниципального района Красноярского края.</w:t>
      </w:r>
    </w:p>
    <w:p w14:paraId="039F3991" w14:textId="3CB26AD4" w:rsidR="003A5C70" w:rsidRDefault="003A5C70" w:rsidP="00121ECC">
      <w:pPr>
        <w:spacing w:after="0" w:line="240" w:lineRule="auto"/>
        <w:ind w:right="-1"/>
        <w:jc w:val="both"/>
        <w:rPr>
          <w:rFonts w:ascii="Times New Roman" w:eastAsia="Times New Roman" w:hAnsi="Times New Roman" w:cs="Times New Roman"/>
          <w:sz w:val="28"/>
          <w:szCs w:val="20"/>
          <w:lang w:eastAsia="ru-RU"/>
        </w:rPr>
      </w:pPr>
      <w:r w:rsidRPr="00877704">
        <w:rPr>
          <w:rFonts w:ascii="Times New Roman" w:eastAsia="Times New Roman" w:hAnsi="Times New Roman" w:cs="Times New Roman"/>
          <w:sz w:val="28"/>
          <w:szCs w:val="20"/>
          <w:lang w:eastAsia="ru-RU"/>
        </w:rPr>
        <w:t xml:space="preserve">          </w:t>
      </w:r>
      <w:r w:rsidR="00C304F6" w:rsidRPr="00855BEA">
        <w:rPr>
          <w:rFonts w:ascii="Times New Roman" w:eastAsia="Times New Roman" w:hAnsi="Times New Roman" w:cs="Times New Roman"/>
          <w:sz w:val="28"/>
          <w:szCs w:val="20"/>
          <w:u w:val="single"/>
          <w:lang w:eastAsia="ru-RU"/>
        </w:rPr>
        <w:t>Цель контрольного мероприятия</w:t>
      </w:r>
      <w:r w:rsidR="00C304F6" w:rsidRPr="00F3794A">
        <w:rPr>
          <w:rFonts w:ascii="Times New Roman" w:eastAsia="Times New Roman" w:hAnsi="Times New Roman" w:cs="Times New Roman"/>
          <w:sz w:val="28"/>
          <w:szCs w:val="20"/>
          <w:lang w:eastAsia="ru-RU"/>
        </w:rPr>
        <w:t xml:space="preserve">: </w:t>
      </w:r>
      <w:r w:rsidRPr="003A5C70">
        <w:rPr>
          <w:rFonts w:ascii="Times New Roman" w:eastAsia="Times New Roman" w:hAnsi="Times New Roman" w:cs="Times New Roman"/>
          <w:sz w:val="28"/>
          <w:szCs w:val="20"/>
          <w:lang w:eastAsia="ru-RU"/>
        </w:rPr>
        <w:t xml:space="preserve">Проверка </w:t>
      </w:r>
      <w:r w:rsidR="00A73052">
        <w:rPr>
          <w:rFonts w:ascii="Times New Roman" w:eastAsia="Times New Roman" w:hAnsi="Times New Roman" w:cs="Times New Roman"/>
          <w:sz w:val="28"/>
          <w:szCs w:val="20"/>
          <w:lang w:eastAsia="ru-RU"/>
        </w:rPr>
        <w:t>соблюдения Учреждением законодательства и нормативных актов в ходе осуществления финансово-хозяйственной деятельности.</w:t>
      </w:r>
    </w:p>
    <w:p w14:paraId="6EA61E7F" w14:textId="5603C16F" w:rsidR="007D2E17" w:rsidRPr="007D2E17" w:rsidRDefault="00C304F6" w:rsidP="00121ECC">
      <w:pPr>
        <w:spacing w:after="0" w:line="240" w:lineRule="atLeast"/>
        <w:ind w:right="-1" w:firstLine="709"/>
        <w:jc w:val="both"/>
        <w:rPr>
          <w:rFonts w:ascii="Times New Roman" w:eastAsia="Times New Roman" w:hAnsi="Times New Roman" w:cs="Times New Roman"/>
          <w:sz w:val="28"/>
          <w:szCs w:val="20"/>
          <w:lang w:eastAsia="ru-RU"/>
        </w:rPr>
      </w:pPr>
      <w:r w:rsidRPr="00EA2657">
        <w:rPr>
          <w:rFonts w:ascii="Times New Roman" w:eastAsia="Times New Roman" w:hAnsi="Times New Roman" w:cs="Times New Roman"/>
          <w:sz w:val="28"/>
          <w:szCs w:val="20"/>
          <w:u w:val="single"/>
          <w:lang w:eastAsia="ru-RU"/>
        </w:rPr>
        <w:t>Проверяемый период деятельности:</w:t>
      </w:r>
      <w:r w:rsidRPr="007D2E17">
        <w:rPr>
          <w:rFonts w:ascii="Times New Roman" w:eastAsia="Times New Roman" w:hAnsi="Times New Roman" w:cs="Times New Roman"/>
          <w:sz w:val="28"/>
          <w:szCs w:val="20"/>
          <w:lang w:eastAsia="ru-RU"/>
        </w:rPr>
        <w:t xml:space="preserve"> </w:t>
      </w:r>
      <w:r w:rsidR="007D2E17" w:rsidRPr="007D2E17">
        <w:rPr>
          <w:rFonts w:ascii="Times New Roman" w:eastAsia="Times New Roman" w:hAnsi="Times New Roman" w:cs="Times New Roman"/>
          <w:sz w:val="28"/>
          <w:szCs w:val="20"/>
          <w:lang w:eastAsia="ru-RU"/>
        </w:rPr>
        <w:t>с 0</w:t>
      </w:r>
      <w:r w:rsidR="003144C8">
        <w:rPr>
          <w:rFonts w:ascii="Times New Roman" w:eastAsia="Times New Roman" w:hAnsi="Times New Roman" w:cs="Times New Roman"/>
          <w:sz w:val="28"/>
          <w:szCs w:val="20"/>
          <w:lang w:eastAsia="ru-RU"/>
        </w:rPr>
        <w:t>1</w:t>
      </w:r>
      <w:r w:rsidR="007D2E17" w:rsidRPr="007D2E17">
        <w:rPr>
          <w:rFonts w:ascii="Times New Roman" w:eastAsia="Times New Roman" w:hAnsi="Times New Roman" w:cs="Times New Roman"/>
          <w:sz w:val="28"/>
          <w:szCs w:val="20"/>
          <w:lang w:eastAsia="ru-RU"/>
        </w:rPr>
        <w:t>.0</w:t>
      </w:r>
      <w:r w:rsidR="003144C8">
        <w:rPr>
          <w:rFonts w:ascii="Times New Roman" w:eastAsia="Times New Roman" w:hAnsi="Times New Roman" w:cs="Times New Roman"/>
          <w:sz w:val="28"/>
          <w:szCs w:val="20"/>
          <w:lang w:eastAsia="ru-RU"/>
        </w:rPr>
        <w:t>1</w:t>
      </w:r>
      <w:r w:rsidR="007D2E17" w:rsidRPr="007D2E17">
        <w:rPr>
          <w:rFonts w:ascii="Times New Roman" w:eastAsia="Times New Roman" w:hAnsi="Times New Roman" w:cs="Times New Roman"/>
          <w:sz w:val="28"/>
          <w:szCs w:val="20"/>
          <w:lang w:eastAsia="ru-RU"/>
        </w:rPr>
        <w:t>.202</w:t>
      </w:r>
      <w:r w:rsidR="003144C8">
        <w:rPr>
          <w:rFonts w:ascii="Times New Roman" w:eastAsia="Times New Roman" w:hAnsi="Times New Roman" w:cs="Times New Roman"/>
          <w:sz w:val="28"/>
          <w:szCs w:val="20"/>
          <w:lang w:eastAsia="ru-RU"/>
        </w:rPr>
        <w:t>2</w:t>
      </w:r>
      <w:r w:rsidR="007D2E17" w:rsidRPr="007D2E17">
        <w:rPr>
          <w:rFonts w:ascii="Times New Roman" w:eastAsia="Times New Roman" w:hAnsi="Times New Roman" w:cs="Times New Roman"/>
          <w:sz w:val="28"/>
          <w:szCs w:val="20"/>
          <w:lang w:eastAsia="ru-RU"/>
        </w:rPr>
        <w:t xml:space="preserve"> по </w:t>
      </w:r>
      <w:r w:rsidR="003144C8">
        <w:rPr>
          <w:rFonts w:ascii="Times New Roman" w:eastAsia="Times New Roman" w:hAnsi="Times New Roman" w:cs="Times New Roman"/>
          <w:sz w:val="28"/>
          <w:szCs w:val="20"/>
          <w:lang w:eastAsia="ru-RU"/>
        </w:rPr>
        <w:t>31</w:t>
      </w:r>
      <w:r w:rsidR="007D2E17" w:rsidRPr="007D2E17">
        <w:rPr>
          <w:rFonts w:ascii="Times New Roman" w:eastAsia="Times New Roman" w:hAnsi="Times New Roman" w:cs="Times New Roman"/>
          <w:sz w:val="28"/>
          <w:szCs w:val="20"/>
          <w:lang w:eastAsia="ru-RU"/>
        </w:rPr>
        <w:t>.</w:t>
      </w:r>
      <w:r w:rsidR="003144C8">
        <w:rPr>
          <w:rFonts w:ascii="Times New Roman" w:eastAsia="Times New Roman" w:hAnsi="Times New Roman" w:cs="Times New Roman"/>
          <w:sz w:val="28"/>
          <w:szCs w:val="20"/>
          <w:lang w:eastAsia="ru-RU"/>
        </w:rPr>
        <w:t>1</w:t>
      </w:r>
      <w:r w:rsidR="007D2E17" w:rsidRPr="007D2E17">
        <w:rPr>
          <w:rFonts w:ascii="Times New Roman" w:eastAsia="Times New Roman" w:hAnsi="Times New Roman" w:cs="Times New Roman"/>
          <w:sz w:val="28"/>
          <w:szCs w:val="20"/>
          <w:lang w:eastAsia="ru-RU"/>
        </w:rPr>
        <w:t>2.202</w:t>
      </w:r>
      <w:r w:rsidR="003144C8">
        <w:rPr>
          <w:rFonts w:ascii="Times New Roman" w:eastAsia="Times New Roman" w:hAnsi="Times New Roman" w:cs="Times New Roman"/>
          <w:sz w:val="28"/>
          <w:szCs w:val="20"/>
          <w:lang w:eastAsia="ru-RU"/>
        </w:rPr>
        <w:t>2</w:t>
      </w:r>
      <w:r w:rsidR="00EA2657">
        <w:rPr>
          <w:rFonts w:ascii="Times New Roman" w:eastAsia="Times New Roman" w:hAnsi="Times New Roman" w:cs="Times New Roman"/>
          <w:sz w:val="28"/>
          <w:szCs w:val="20"/>
          <w:lang w:eastAsia="ru-RU"/>
        </w:rPr>
        <w:t>.</w:t>
      </w:r>
    </w:p>
    <w:p w14:paraId="63A2FB21" w14:textId="3A337128" w:rsidR="005656F9" w:rsidRPr="005656F9" w:rsidRDefault="005656F9" w:rsidP="00121ECC">
      <w:pPr>
        <w:ind w:right="-1" w:firstLine="708"/>
        <w:jc w:val="both"/>
        <w:rPr>
          <w:rFonts w:ascii="Times New Roman" w:hAnsi="Times New Roman" w:cs="Times New Roman"/>
          <w:sz w:val="28"/>
          <w:szCs w:val="28"/>
          <w:vertAlign w:val="superscript"/>
        </w:rPr>
      </w:pPr>
      <w:r w:rsidRPr="00F5174E">
        <w:rPr>
          <w:rFonts w:ascii="Times New Roman" w:hAnsi="Times New Roman" w:cs="Times New Roman"/>
          <w:sz w:val="28"/>
          <w:szCs w:val="20"/>
        </w:rPr>
        <w:t xml:space="preserve">В ходе контрольного мероприятия составлен Акт проверки от </w:t>
      </w:r>
      <w:r w:rsidR="00386C13">
        <w:rPr>
          <w:rFonts w:ascii="Times New Roman" w:hAnsi="Times New Roman" w:cs="Times New Roman"/>
          <w:sz w:val="28"/>
          <w:szCs w:val="20"/>
        </w:rPr>
        <w:t>5 сентября</w:t>
      </w:r>
      <w:r w:rsidRPr="00F5174E">
        <w:rPr>
          <w:rFonts w:ascii="Times New Roman" w:hAnsi="Times New Roman" w:cs="Times New Roman"/>
          <w:sz w:val="28"/>
          <w:szCs w:val="20"/>
        </w:rPr>
        <w:t xml:space="preserve"> 2023 года.</w:t>
      </w:r>
    </w:p>
    <w:p w14:paraId="425BD9E5" w14:textId="61723447" w:rsidR="00C304F6" w:rsidRPr="00846003" w:rsidRDefault="00C304F6" w:rsidP="00846003">
      <w:pPr>
        <w:pStyle w:val="a4"/>
        <w:jc w:val="center"/>
        <w:rPr>
          <w:rFonts w:ascii="Times New Roman" w:hAnsi="Times New Roman" w:cs="Times New Roman"/>
          <w:b/>
          <w:sz w:val="28"/>
          <w:szCs w:val="28"/>
          <w:lang w:eastAsia="ru-RU"/>
        </w:rPr>
      </w:pPr>
      <w:r w:rsidRPr="00846003">
        <w:rPr>
          <w:rFonts w:ascii="Times New Roman" w:hAnsi="Times New Roman" w:cs="Times New Roman"/>
          <w:b/>
          <w:sz w:val="28"/>
          <w:szCs w:val="28"/>
          <w:lang w:eastAsia="ru-RU"/>
        </w:rPr>
        <w:t xml:space="preserve">Результаты </w:t>
      </w:r>
      <w:r w:rsidR="002905A3" w:rsidRPr="00846003">
        <w:rPr>
          <w:rFonts w:ascii="Times New Roman" w:hAnsi="Times New Roman" w:cs="Times New Roman"/>
          <w:b/>
          <w:sz w:val="28"/>
          <w:szCs w:val="28"/>
          <w:lang w:eastAsia="ru-RU"/>
        </w:rPr>
        <w:t>контрольного</w:t>
      </w:r>
      <w:r w:rsidRPr="00846003">
        <w:rPr>
          <w:rFonts w:ascii="Times New Roman" w:hAnsi="Times New Roman" w:cs="Times New Roman"/>
          <w:b/>
          <w:sz w:val="28"/>
          <w:szCs w:val="28"/>
          <w:lang w:eastAsia="ru-RU"/>
        </w:rPr>
        <w:t xml:space="preserve"> мероприятия:</w:t>
      </w:r>
    </w:p>
    <w:p w14:paraId="0495F62D" w14:textId="77777777" w:rsidR="00846003" w:rsidRPr="00264DB3" w:rsidRDefault="00846003" w:rsidP="00846003">
      <w:pPr>
        <w:pStyle w:val="a4"/>
        <w:jc w:val="both"/>
        <w:rPr>
          <w:rFonts w:ascii="Times New Roman" w:hAnsi="Times New Roman" w:cs="Times New Roman"/>
          <w:i/>
          <w:sz w:val="28"/>
          <w:szCs w:val="28"/>
          <w:u w:val="single"/>
        </w:rPr>
      </w:pPr>
      <w:r w:rsidRPr="00264DB3">
        <w:rPr>
          <w:rFonts w:ascii="Times New Roman" w:hAnsi="Times New Roman" w:cs="Times New Roman"/>
          <w:i/>
          <w:sz w:val="28"/>
          <w:szCs w:val="28"/>
          <w:u w:val="single"/>
        </w:rPr>
        <w:t xml:space="preserve">Краткая информация об объекте контрольного мероприятия: </w:t>
      </w:r>
    </w:p>
    <w:p w14:paraId="2B593FD1" w14:textId="7A90AF4B" w:rsidR="00386C13" w:rsidRPr="00386C13" w:rsidRDefault="00386C13" w:rsidP="00386C13">
      <w:pPr>
        <w:spacing w:after="0" w:line="240" w:lineRule="auto"/>
        <w:ind w:firstLine="708"/>
        <w:jc w:val="both"/>
        <w:rPr>
          <w:rFonts w:ascii="Times New Roman" w:eastAsia="Calibri" w:hAnsi="Times New Roman" w:cs="Times New Roman"/>
          <w:sz w:val="28"/>
          <w:szCs w:val="28"/>
        </w:rPr>
      </w:pPr>
      <w:r w:rsidRPr="00386C13">
        <w:rPr>
          <w:rFonts w:ascii="Times New Roman" w:eastAsia="Calibri" w:hAnsi="Times New Roman" w:cs="Times New Roman"/>
          <w:i/>
          <w:sz w:val="28"/>
          <w:szCs w:val="28"/>
        </w:rPr>
        <w:t>Полное название  организации:</w:t>
      </w:r>
      <w:r w:rsidRPr="00386C13">
        <w:rPr>
          <w:rFonts w:ascii="Times New Roman" w:eastAsia="Calibri" w:hAnsi="Times New Roman" w:cs="Times New Roman"/>
          <w:sz w:val="28"/>
          <w:szCs w:val="28"/>
        </w:rPr>
        <w:t xml:space="preserve"> Муниципальное казенное учреждение села Ванавара «Межведомственная централизованная бухгалтерия» Эвенкийского муниципального района Красн</w:t>
      </w:r>
      <w:r w:rsidR="003B6235">
        <w:rPr>
          <w:rFonts w:ascii="Times New Roman" w:eastAsia="Calibri" w:hAnsi="Times New Roman" w:cs="Times New Roman"/>
          <w:sz w:val="28"/>
          <w:szCs w:val="28"/>
        </w:rPr>
        <w:t>оярского</w:t>
      </w:r>
      <w:r w:rsidR="00C444F6">
        <w:rPr>
          <w:rFonts w:ascii="Times New Roman" w:eastAsia="Calibri" w:hAnsi="Times New Roman" w:cs="Times New Roman"/>
          <w:sz w:val="28"/>
          <w:szCs w:val="28"/>
        </w:rPr>
        <w:t xml:space="preserve"> края</w:t>
      </w:r>
      <w:r w:rsidRPr="00386C13">
        <w:rPr>
          <w:rFonts w:ascii="Times New Roman" w:eastAsia="Calibri" w:hAnsi="Times New Roman" w:cs="Times New Roman"/>
          <w:sz w:val="28"/>
          <w:szCs w:val="28"/>
        </w:rPr>
        <w:t>.</w:t>
      </w:r>
    </w:p>
    <w:p w14:paraId="19F200E8" w14:textId="77777777" w:rsidR="00386C13" w:rsidRPr="00386C13" w:rsidRDefault="00386C13" w:rsidP="00386C13">
      <w:pPr>
        <w:spacing w:after="0" w:line="240" w:lineRule="auto"/>
        <w:ind w:firstLine="708"/>
        <w:jc w:val="both"/>
        <w:rPr>
          <w:rFonts w:ascii="Times New Roman" w:eastAsia="Calibri" w:hAnsi="Times New Roman" w:cs="Times New Roman"/>
          <w:sz w:val="28"/>
          <w:szCs w:val="28"/>
        </w:rPr>
      </w:pPr>
      <w:r w:rsidRPr="00386C13">
        <w:rPr>
          <w:rFonts w:ascii="Times New Roman" w:eastAsia="Calibri" w:hAnsi="Times New Roman" w:cs="Times New Roman"/>
          <w:i/>
          <w:sz w:val="28"/>
          <w:szCs w:val="28"/>
        </w:rPr>
        <w:t>Сокращенное название  организации:</w:t>
      </w:r>
      <w:r w:rsidRPr="00386C13">
        <w:rPr>
          <w:rFonts w:ascii="Times New Roman" w:eastAsia="Calibri" w:hAnsi="Times New Roman" w:cs="Times New Roman"/>
          <w:sz w:val="28"/>
          <w:szCs w:val="28"/>
        </w:rPr>
        <w:t xml:space="preserve"> МКУ «МЦБ».</w:t>
      </w:r>
    </w:p>
    <w:p w14:paraId="74197ECC" w14:textId="77777777" w:rsidR="00386C13" w:rsidRPr="00386C13" w:rsidRDefault="00386C13" w:rsidP="00386C13">
      <w:pPr>
        <w:spacing w:after="0" w:line="240" w:lineRule="auto"/>
        <w:ind w:firstLine="708"/>
        <w:jc w:val="both"/>
        <w:rPr>
          <w:rFonts w:ascii="Times New Roman" w:eastAsia="Calibri" w:hAnsi="Times New Roman" w:cs="Times New Roman"/>
          <w:sz w:val="28"/>
          <w:szCs w:val="28"/>
        </w:rPr>
      </w:pPr>
      <w:r w:rsidRPr="00386C13">
        <w:rPr>
          <w:rFonts w:ascii="Times New Roman" w:eastAsia="Calibri" w:hAnsi="Times New Roman" w:cs="Times New Roman"/>
          <w:sz w:val="28"/>
          <w:szCs w:val="28"/>
        </w:rPr>
        <w:t xml:space="preserve">Юридический и фактический адрес: 648490, Россия, Красноярский край, Эвенкийский район, с. Ванавара, ул. Мира, д.16.                           </w:t>
      </w:r>
    </w:p>
    <w:p w14:paraId="422FD564" w14:textId="6CEE8F53" w:rsidR="00386C13" w:rsidRPr="00C444F6" w:rsidRDefault="00846003" w:rsidP="00386C13">
      <w:pPr>
        <w:pStyle w:val="a4"/>
        <w:ind w:firstLine="708"/>
        <w:jc w:val="both"/>
        <w:rPr>
          <w:rFonts w:ascii="Times New Roman" w:eastAsia="Calibri" w:hAnsi="Times New Roman" w:cs="Times New Roman"/>
          <w:sz w:val="28"/>
          <w:szCs w:val="28"/>
        </w:rPr>
      </w:pPr>
      <w:r w:rsidRPr="00846003">
        <w:rPr>
          <w:rFonts w:ascii="Times New Roman" w:hAnsi="Times New Roman" w:cs="Times New Roman"/>
          <w:sz w:val="28"/>
          <w:szCs w:val="28"/>
        </w:rPr>
        <w:t xml:space="preserve"> </w:t>
      </w:r>
      <w:r w:rsidR="00386C13" w:rsidRPr="00C444F6">
        <w:rPr>
          <w:rFonts w:ascii="Times New Roman" w:eastAsia="Calibri" w:hAnsi="Times New Roman" w:cs="Times New Roman"/>
          <w:sz w:val="28"/>
          <w:szCs w:val="28"/>
        </w:rPr>
        <w:t xml:space="preserve">Учредителем и собственником имущества Учреждения является муниципальное образование с. Ванавара Эвенкийского муниципального района. Полномочия учредителя и собственника от имени  муниципального образования с. Ванавара осуществляет Администрация с. Ванавара. </w:t>
      </w:r>
    </w:p>
    <w:p w14:paraId="0705A8C1" w14:textId="27B5F3D5" w:rsidR="00847FC1" w:rsidRPr="00847FC1" w:rsidRDefault="00847FC1" w:rsidP="00847FC1">
      <w:pPr>
        <w:spacing w:after="0" w:line="240" w:lineRule="auto"/>
        <w:ind w:firstLine="708"/>
        <w:jc w:val="both"/>
        <w:rPr>
          <w:rFonts w:ascii="Times New Roman" w:eastAsia="Calibri" w:hAnsi="Times New Roman" w:cs="Times New Roman"/>
          <w:sz w:val="28"/>
          <w:szCs w:val="28"/>
        </w:rPr>
      </w:pPr>
      <w:r w:rsidRPr="00847FC1">
        <w:rPr>
          <w:rFonts w:ascii="Times New Roman" w:eastAsia="Calibri" w:hAnsi="Times New Roman" w:cs="Times New Roman"/>
          <w:sz w:val="28"/>
          <w:szCs w:val="28"/>
        </w:rPr>
        <w:t xml:space="preserve"> Учреждение является юридическим лицом, имеет самостоятельный баланс, обособленное имущество, лицевые счета в территориальном органе </w:t>
      </w:r>
      <w:r w:rsidRPr="00847FC1">
        <w:rPr>
          <w:rFonts w:ascii="Times New Roman" w:eastAsia="Calibri" w:hAnsi="Times New Roman" w:cs="Times New Roman"/>
          <w:sz w:val="28"/>
          <w:szCs w:val="28"/>
        </w:rPr>
        <w:lastRenderedPageBreak/>
        <w:t>Федерального казначейства, печать со своим наименованием и наименованием учредителя на русском языке, штампы, бланки и другие реквизиты, необходимые для его деятельности.</w:t>
      </w:r>
    </w:p>
    <w:p w14:paraId="69E4AB8B" w14:textId="7ABE7D6A" w:rsidR="00846003" w:rsidRPr="00846003" w:rsidRDefault="00846003" w:rsidP="00846003">
      <w:pPr>
        <w:pStyle w:val="a4"/>
        <w:jc w:val="both"/>
        <w:rPr>
          <w:rFonts w:ascii="Times New Roman" w:hAnsi="Times New Roman" w:cs="Times New Roman"/>
          <w:sz w:val="28"/>
          <w:szCs w:val="28"/>
        </w:rPr>
      </w:pPr>
    </w:p>
    <w:p w14:paraId="13EE6AC2" w14:textId="39D4DA73" w:rsidR="00075FF5" w:rsidRPr="009246FF" w:rsidRDefault="009246FF" w:rsidP="00EE0871">
      <w:pPr>
        <w:autoSpaceDE w:val="0"/>
        <w:autoSpaceDN w:val="0"/>
        <w:adjustRightInd w:val="0"/>
        <w:spacing w:after="0" w:line="240" w:lineRule="auto"/>
        <w:jc w:val="center"/>
        <w:rPr>
          <w:rFonts w:ascii="Times New Roman" w:eastAsia="Times New Roman" w:hAnsi="Times New Roman" w:cs="Times New Roman"/>
          <w:b/>
          <w:i/>
          <w:iCs/>
          <w:sz w:val="23"/>
          <w:szCs w:val="23"/>
          <w:lang w:eastAsia="ru-RU"/>
        </w:rPr>
      </w:pPr>
      <w:r w:rsidRPr="009246FF">
        <w:rPr>
          <w:rFonts w:ascii="Times New Roman" w:eastAsia="Times New Roman" w:hAnsi="Times New Roman" w:cs="Times New Roman"/>
          <w:b/>
          <w:sz w:val="28"/>
          <w:szCs w:val="20"/>
          <w:lang w:eastAsia="ru-RU"/>
        </w:rPr>
        <w:t xml:space="preserve">Анализ нормативной правовой базы и учредительных документов, регламентирующих деятельность муниципального </w:t>
      </w:r>
      <w:r w:rsidR="005271A5">
        <w:rPr>
          <w:rFonts w:ascii="Times New Roman" w:eastAsia="Times New Roman" w:hAnsi="Times New Roman" w:cs="Times New Roman"/>
          <w:b/>
          <w:sz w:val="28"/>
          <w:szCs w:val="20"/>
          <w:lang w:eastAsia="ru-RU"/>
        </w:rPr>
        <w:t>бюджетного</w:t>
      </w:r>
      <w:r w:rsidRPr="009246FF">
        <w:rPr>
          <w:rFonts w:ascii="Times New Roman" w:eastAsia="Times New Roman" w:hAnsi="Times New Roman" w:cs="Times New Roman"/>
          <w:b/>
          <w:sz w:val="28"/>
          <w:szCs w:val="20"/>
          <w:lang w:eastAsia="ru-RU"/>
        </w:rPr>
        <w:t xml:space="preserve"> учреждения</w:t>
      </w:r>
      <w:r w:rsidR="00075FF5" w:rsidRPr="009246FF">
        <w:rPr>
          <w:rFonts w:ascii="Times New Roman" w:eastAsia="Times New Roman" w:hAnsi="Times New Roman" w:cs="Times New Roman"/>
          <w:b/>
          <w:sz w:val="28"/>
          <w:szCs w:val="20"/>
          <w:lang w:eastAsia="ru-RU"/>
        </w:rPr>
        <w:t>.</w:t>
      </w:r>
    </w:p>
    <w:p w14:paraId="4B8B444B" w14:textId="5C172E81" w:rsidR="00B97AFB" w:rsidRDefault="00846003" w:rsidP="00846003">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0"/>
          <w:lang w:eastAsia="ru-RU"/>
        </w:rPr>
        <w:tab/>
      </w:r>
      <w:r w:rsidR="00B97AFB" w:rsidRPr="00B97AFB">
        <w:rPr>
          <w:rFonts w:ascii="Times New Roman" w:eastAsia="Times New Roman" w:hAnsi="Times New Roman" w:cs="Times New Roman"/>
          <w:i/>
          <w:sz w:val="28"/>
          <w:szCs w:val="20"/>
          <w:lang w:eastAsia="ru-RU"/>
        </w:rPr>
        <w:t xml:space="preserve">Постановлением Администрации села Ванавара Эвенкийского   муниципального района Красноярского края от 23.03.2012 №33-п «О создании Муниципального казенного учреждения села Ванавара «Межведомственная централизованная бухгалтерия», образовано   </w:t>
      </w:r>
      <w:r w:rsidR="00B97AFB" w:rsidRPr="00B97AFB">
        <w:rPr>
          <w:rFonts w:ascii="Times New Roman" w:eastAsia="Calibri" w:hAnsi="Times New Roman" w:cs="Times New Roman"/>
          <w:sz w:val="28"/>
          <w:szCs w:val="28"/>
        </w:rPr>
        <w:t xml:space="preserve">  муниципальное казенное учреждение села Ванавара «Межведомственная централизованная бухгалтерия»</w:t>
      </w:r>
      <w:r w:rsidR="00B97AFB">
        <w:rPr>
          <w:rFonts w:ascii="Times New Roman" w:eastAsia="Calibri" w:hAnsi="Times New Roman" w:cs="Times New Roman"/>
          <w:sz w:val="28"/>
          <w:szCs w:val="28"/>
        </w:rPr>
        <w:t>.</w:t>
      </w:r>
      <w:r w:rsidR="00B97AFB" w:rsidRPr="00B97AFB">
        <w:rPr>
          <w:rFonts w:ascii="Times New Roman" w:eastAsia="Times New Roman" w:hAnsi="Times New Roman" w:cs="Times New Roman"/>
          <w:i/>
          <w:sz w:val="28"/>
          <w:szCs w:val="20"/>
          <w:lang w:eastAsia="ru-RU"/>
        </w:rPr>
        <w:t xml:space="preserve"> В соответствии с Гражданским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12.01.1996 №7-ФЗ «О некоммерческих организациях», Федеральным законом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B97AFB">
        <w:rPr>
          <w:rFonts w:ascii="Times New Roman" w:eastAsia="Times New Roman" w:hAnsi="Times New Roman" w:cs="Times New Roman"/>
          <w:i/>
          <w:sz w:val="28"/>
          <w:szCs w:val="20"/>
          <w:lang w:eastAsia="ru-RU"/>
        </w:rPr>
        <w:t>.</w:t>
      </w:r>
    </w:p>
    <w:p w14:paraId="708B28D2" w14:textId="2666C68C" w:rsidR="00B97AFB" w:rsidRPr="00C444F6" w:rsidRDefault="00826038" w:rsidP="00B97AFB">
      <w:pPr>
        <w:pStyle w:val="a4"/>
        <w:jc w:val="both"/>
        <w:rPr>
          <w:rFonts w:ascii="Times New Roman" w:eastAsia="Calibri" w:hAnsi="Times New Roman" w:cs="Times New Roman"/>
          <w:sz w:val="28"/>
          <w:szCs w:val="28"/>
        </w:rPr>
      </w:pPr>
      <w:r w:rsidRPr="00826038">
        <w:rPr>
          <w:rFonts w:ascii="Calibri" w:eastAsia="Calibri" w:hAnsi="Calibri"/>
        </w:rPr>
        <w:tab/>
      </w:r>
      <w:r w:rsidR="00B97AFB" w:rsidRPr="00C444F6">
        <w:rPr>
          <w:rFonts w:ascii="Times New Roman" w:eastAsia="Calibri" w:hAnsi="Times New Roman" w:cs="Times New Roman"/>
          <w:sz w:val="28"/>
          <w:szCs w:val="28"/>
        </w:rPr>
        <w:t>Устав муниципального казенного учреждения села Ванавара «</w:t>
      </w:r>
      <w:r w:rsidR="00B97AFB" w:rsidRPr="00C444F6">
        <w:rPr>
          <w:rFonts w:ascii="Times New Roman" w:hAnsi="Times New Roman" w:cs="Times New Roman"/>
          <w:sz w:val="28"/>
          <w:szCs w:val="28"/>
        </w:rPr>
        <w:t>Межведомственная централизованная бухгалтерия»</w:t>
      </w:r>
      <w:r w:rsidR="00B97AFB" w:rsidRPr="00C444F6">
        <w:rPr>
          <w:rFonts w:ascii="Times New Roman" w:eastAsia="Calibri" w:hAnsi="Times New Roman" w:cs="Times New Roman"/>
          <w:sz w:val="28"/>
          <w:szCs w:val="28"/>
        </w:rPr>
        <w:t xml:space="preserve"> утвержден Постановлением Администрации с. Ванавара от 23.03.2012 №33-п.</w:t>
      </w:r>
    </w:p>
    <w:p w14:paraId="395F4604" w14:textId="389FC7B9" w:rsidR="00B97AFB" w:rsidRPr="00BA40ED" w:rsidRDefault="005271A5" w:rsidP="00BA40ED">
      <w:pPr>
        <w:pStyle w:val="a4"/>
        <w:ind w:firstLine="708"/>
        <w:jc w:val="both"/>
        <w:rPr>
          <w:rFonts w:ascii="Times New Roman" w:eastAsia="Times New Roman" w:hAnsi="Times New Roman" w:cs="Times New Roman"/>
          <w:sz w:val="28"/>
          <w:szCs w:val="28"/>
          <w:lang w:eastAsia="ru-RU"/>
        </w:rPr>
      </w:pPr>
      <w:r w:rsidRPr="00846003">
        <w:rPr>
          <w:rFonts w:ascii="Times New Roman" w:eastAsia="Times New Roman" w:hAnsi="Times New Roman" w:cs="Times New Roman"/>
          <w:sz w:val="28"/>
          <w:szCs w:val="28"/>
          <w:lang w:eastAsia="ru-RU"/>
        </w:rPr>
        <w:t>Основными целями создания Учреждения являются</w:t>
      </w:r>
      <w:r w:rsidR="00B97AFB" w:rsidRPr="00B97AFB">
        <w:rPr>
          <w:rFonts w:ascii="Times New Roman" w:eastAsia="Calibri" w:hAnsi="Times New Roman" w:cs="Times New Roman"/>
          <w:sz w:val="28"/>
          <w:szCs w:val="28"/>
        </w:rPr>
        <w:t xml:space="preserve"> ведение на договорной основе бухгалтерского (бюджетного) учета обслуживаемых организаций.  МКУ «Межведомственная централизованная бухгалтерия» обслуживает учреждения, финансир</w:t>
      </w:r>
      <w:r w:rsidR="00C74585">
        <w:rPr>
          <w:rFonts w:ascii="Times New Roman" w:eastAsia="Calibri" w:hAnsi="Times New Roman" w:cs="Times New Roman"/>
          <w:sz w:val="28"/>
          <w:szCs w:val="28"/>
        </w:rPr>
        <w:t>уемые из бюджета села Ванавара.</w:t>
      </w:r>
    </w:p>
    <w:p w14:paraId="48EEF879" w14:textId="77777777" w:rsidR="005271A5" w:rsidRPr="00846003" w:rsidRDefault="005271A5" w:rsidP="00846003">
      <w:pPr>
        <w:pStyle w:val="a4"/>
        <w:ind w:firstLine="708"/>
        <w:jc w:val="both"/>
        <w:rPr>
          <w:rFonts w:ascii="Times New Roman" w:eastAsia="Times New Roman" w:hAnsi="Times New Roman" w:cs="Times New Roman"/>
          <w:sz w:val="28"/>
          <w:szCs w:val="28"/>
          <w:lang w:eastAsia="ru-RU"/>
        </w:rPr>
      </w:pPr>
      <w:r w:rsidRPr="00846003">
        <w:rPr>
          <w:rFonts w:ascii="Times New Roman" w:eastAsia="Times New Roman" w:hAnsi="Times New Roman" w:cs="Times New Roman"/>
          <w:sz w:val="28"/>
          <w:szCs w:val="28"/>
          <w:lang w:eastAsia="ru-RU"/>
        </w:rPr>
        <w:t>К основным видам деятельности Учреждения также относится:</w:t>
      </w:r>
    </w:p>
    <w:p w14:paraId="3C2267C2" w14:textId="6D5909AF" w:rsidR="00CE5E9D" w:rsidRPr="00CE5E9D" w:rsidRDefault="00CE5E9D" w:rsidP="00CE5E9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E5E9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CE5E9D">
        <w:rPr>
          <w:rFonts w:ascii="Times New Roman" w:eastAsia="Calibri" w:hAnsi="Times New Roman" w:cs="Times New Roman"/>
          <w:sz w:val="28"/>
          <w:szCs w:val="28"/>
        </w:rPr>
        <w:t>организацию и ведение бухгалтерского и налогового учета и отчетности, обязательных и хозяйственных операций путем их отражения в бухгалтерских регистрах на основе договорных отношений с организациями;</w:t>
      </w:r>
    </w:p>
    <w:p w14:paraId="0EF34CE7" w14:textId="77777777" w:rsidR="00CE5E9D" w:rsidRPr="00CE5E9D" w:rsidRDefault="00CE5E9D" w:rsidP="00CE5E9D">
      <w:pPr>
        <w:spacing w:after="0" w:line="240" w:lineRule="auto"/>
        <w:ind w:firstLine="708"/>
        <w:jc w:val="both"/>
        <w:rPr>
          <w:rFonts w:ascii="Times New Roman" w:eastAsia="Calibri" w:hAnsi="Times New Roman" w:cs="Times New Roman"/>
          <w:sz w:val="28"/>
          <w:szCs w:val="28"/>
        </w:rPr>
      </w:pPr>
      <w:r w:rsidRPr="00CE5E9D">
        <w:rPr>
          <w:rFonts w:ascii="Times New Roman" w:eastAsia="Calibri" w:hAnsi="Times New Roman" w:cs="Times New Roman"/>
          <w:sz w:val="28"/>
          <w:szCs w:val="28"/>
        </w:rPr>
        <w:t>- предварительный контроль над соответствием заключенных договоров объемам ассигнований, предусмотренных сметой доходов и расходов;</w:t>
      </w:r>
    </w:p>
    <w:p w14:paraId="26DA0213" w14:textId="77777777" w:rsidR="00CE5E9D" w:rsidRPr="00CE5E9D" w:rsidRDefault="00CE5E9D" w:rsidP="00CE5E9D">
      <w:pPr>
        <w:spacing w:after="0" w:line="240" w:lineRule="auto"/>
        <w:ind w:firstLine="708"/>
        <w:jc w:val="both"/>
        <w:rPr>
          <w:rFonts w:ascii="Times New Roman" w:eastAsia="Calibri" w:hAnsi="Times New Roman" w:cs="Times New Roman"/>
          <w:sz w:val="28"/>
          <w:szCs w:val="28"/>
        </w:rPr>
      </w:pPr>
      <w:r w:rsidRPr="00CE5E9D">
        <w:rPr>
          <w:rFonts w:ascii="Times New Roman" w:eastAsia="Calibri" w:hAnsi="Times New Roman" w:cs="Times New Roman"/>
          <w:sz w:val="28"/>
          <w:szCs w:val="28"/>
        </w:rPr>
        <w:t>- контроль над правильным и экономным расходованием средств соответствии с целевым назначением по утвержденным сметам доходов и расходов по бюджетным средствам и средствам, полученным за счет внебюджетных источников;</w:t>
      </w:r>
    </w:p>
    <w:p w14:paraId="148E69AC" w14:textId="77777777" w:rsidR="00CE5E9D" w:rsidRPr="00CE5E9D" w:rsidRDefault="00CE5E9D" w:rsidP="00CE5E9D">
      <w:pPr>
        <w:spacing w:after="0" w:line="240" w:lineRule="auto"/>
        <w:ind w:firstLine="708"/>
        <w:jc w:val="both"/>
        <w:rPr>
          <w:rFonts w:ascii="Times New Roman" w:eastAsia="Calibri" w:hAnsi="Times New Roman" w:cs="Times New Roman"/>
          <w:sz w:val="28"/>
          <w:szCs w:val="28"/>
        </w:rPr>
      </w:pPr>
      <w:r w:rsidRPr="00CE5E9D">
        <w:rPr>
          <w:rFonts w:ascii="Times New Roman" w:eastAsia="Calibri" w:hAnsi="Times New Roman" w:cs="Times New Roman"/>
          <w:sz w:val="28"/>
          <w:szCs w:val="28"/>
        </w:rPr>
        <w:t>- систематический контроль за ходом исполнения бюджетных смет, субсидий на выполнение муниципального задания, состоянием расчетов с юридическими и физическими лицами, сохранностью денежных средств и материальных ценностей;</w:t>
      </w:r>
    </w:p>
    <w:p w14:paraId="3678AC00" w14:textId="77777777" w:rsidR="00CE5E9D" w:rsidRPr="00CE5E9D" w:rsidRDefault="00CE5E9D" w:rsidP="00CE5E9D">
      <w:pPr>
        <w:spacing w:after="0" w:line="240" w:lineRule="auto"/>
        <w:ind w:firstLine="708"/>
        <w:jc w:val="both"/>
        <w:rPr>
          <w:rFonts w:ascii="Times New Roman" w:eastAsia="Calibri" w:hAnsi="Times New Roman" w:cs="Times New Roman"/>
          <w:sz w:val="28"/>
          <w:szCs w:val="28"/>
        </w:rPr>
      </w:pPr>
      <w:r w:rsidRPr="00CE5E9D">
        <w:rPr>
          <w:rFonts w:ascii="Times New Roman" w:eastAsia="Calibri" w:hAnsi="Times New Roman" w:cs="Times New Roman"/>
          <w:sz w:val="28"/>
          <w:szCs w:val="28"/>
        </w:rPr>
        <w:lastRenderedPageBreak/>
        <w:t>- контроль над наличием и движением имущества, пользованием материальными, трудовыми и финансовыми ресурсами в соответствии с нормативами и сметами;</w:t>
      </w:r>
    </w:p>
    <w:p w14:paraId="4E6B3E89" w14:textId="64BDD9EC" w:rsidR="00CE5E9D" w:rsidRDefault="00CE5E9D" w:rsidP="00CE5E9D">
      <w:pPr>
        <w:spacing w:after="0" w:line="240" w:lineRule="auto"/>
        <w:jc w:val="both"/>
        <w:rPr>
          <w:rFonts w:ascii="Times New Roman" w:eastAsia="Calibri" w:hAnsi="Times New Roman" w:cs="Times New Roman"/>
          <w:sz w:val="28"/>
          <w:szCs w:val="28"/>
        </w:rPr>
      </w:pPr>
      <w:r w:rsidRPr="00CE5E9D">
        <w:rPr>
          <w:rFonts w:ascii="Times New Roman" w:eastAsia="Calibri" w:hAnsi="Times New Roman" w:cs="Times New Roman"/>
          <w:sz w:val="28"/>
          <w:szCs w:val="28"/>
        </w:rPr>
        <w:t xml:space="preserve">         -  начисление и выплату в установленные сроки заработной платы работникам.</w:t>
      </w:r>
    </w:p>
    <w:p w14:paraId="625E2B24" w14:textId="77777777" w:rsidR="00BA40ED" w:rsidRPr="00CE5E9D" w:rsidRDefault="00BA40ED" w:rsidP="00CE5E9D">
      <w:pPr>
        <w:spacing w:after="0" w:line="240" w:lineRule="auto"/>
        <w:jc w:val="both"/>
        <w:rPr>
          <w:rFonts w:ascii="Times New Roman" w:eastAsia="Calibri" w:hAnsi="Times New Roman" w:cs="Times New Roman"/>
          <w:sz w:val="28"/>
          <w:szCs w:val="28"/>
        </w:rPr>
      </w:pPr>
    </w:p>
    <w:p w14:paraId="713D091F" w14:textId="29308E00" w:rsidR="003B6235" w:rsidRPr="003B6235" w:rsidRDefault="00C444F6" w:rsidP="003B6235">
      <w:pPr>
        <w:spacing w:after="120" w:line="240" w:lineRule="auto"/>
        <w:ind w:firstLine="426"/>
        <w:jc w:val="both"/>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            </w:t>
      </w:r>
      <w:r w:rsidR="00C74585">
        <w:rPr>
          <w:rFonts w:ascii="Times New Roman" w:eastAsia="Times New Roman" w:hAnsi="Times New Roman" w:cs="Times New Roman"/>
          <w:b/>
          <w:sz w:val="28"/>
          <w:szCs w:val="20"/>
          <w:lang w:eastAsia="ru-RU"/>
        </w:rPr>
        <w:t xml:space="preserve">     </w:t>
      </w:r>
      <w:r w:rsidR="003B6235" w:rsidRPr="003B6235">
        <w:rPr>
          <w:rFonts w:ascii="Times New Roman" w:eastAsia="Times New Roman" w:hAnsi="Times New Roman" w:cs="Times New Roman"/>
          <w:b/>
          <w:sz w:val="28"/>
          <w:szCs w:val="20"/>
          <w:lang w:eastAsia="ru-RU"/>
        </w:rPr>
        <w:t>Проверка формирования сметы расходов.</w:t>
      </w:r>
    </w:p>
    <w:p w14:paraId="4D93E0DF" w14:textId="194BD389" w:rsidR="003B6235" w:rsidRPr="003B6235" w:rsidRDefault="003B6235" w:rsidP="003B6235">
      <w:pPr>
        <w:spacing w:after="120" w:line="240" w:lineRule="auto"/>
        <w:ind w:firstLine="426"/>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В соответствии со статьей </w:t>
      </w:r>
      <w:r w:rsidRPr="003B6235">
        <w:rPr>
          <w:rFonts w:ascii="Times New Roman" w:eastAsia="Times New Roman" w:hAnsi="Times New Roman" w:cs="Times New Roman"/>
          <w:sz w:val="28"/>
          <w:szCs w:val="20"/>
          <w:lang w:eastAsia="ru-RU"/>
        </w:rPr>
        <w:t>6 Бюджетного кодекса РФ 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14:paraId="3D26B988" w14:textId="77777777" w:rsidR="003B6235" w:rsidRDefault="003B6235" w:rsidP="003B6235">
      <w:pPr>
        <w:spacing w:after="0" w:line="240" w:lineRule="auto"/>
        <w:ind w:firstLine="426"/>
        <w:jc w:val="both"/>
        <w:rPr>
          <w:rFonts w:ascii="Times New Roman" w:eastAsia="Calibri" w:hAnsi="Times New Roman" w:cs="Times New Roman"/>
          <w:color w:val="000000"/>
          <w:sz w:val="28"/>
          <w:szCs w:val="28"/>
        </w:rPr>
      </w:pPr>
      <w:r w:rsidRPr="003B6235">
        <w:rPr>
          <w:rFonts w:ascii="Times New Roman" w:eastAsia="Calibri" w:hAnsi="Times New Roman" w:cs="Times New Roman"/>
          <w:color w:val="000000"/>
          <w:sz w:val="28"/>
          <w:szCs w:val="28"/>
        </w:rPr>
        <w:t xml:space="preserve">К проверке представлена бюджетная смета с подтверждающими расчетами на 2022 год, утвержденная Руководителем МКУ «Межведомственная централизованная бухгалтерия» и согласованная Главой села Ванавара в общей сумме 5 106 684,00 рублей. </w:t>
      </w:r>
    </w:p>
    <w:p w14:paraId="0EE16812" w14:textId="77777777" w:rsidR="003B6235" w:rsidRPr="003B6235" w:rsidRDefault="003B6235" w:rsidP="003B6235">
      <w:pPr>
        <w:spacing w:after="0" w:line="240" w:lineRule="auto"/>
        <w:ind w:firstLine="708"/>
        <w:jc w:val="both"/>
        <w:rPr>
          <w:rFonts w:ascii="Times New Roman" w:eastAsia="Calibri" w:hAnsi="Times New Roman" w:cs="Times New Roman"/>
          <w:color w:val="000000"/>
          <w:sz w:val="28"/>
          <w:szCs w:val="28"/>
        </w:rPr>
      </w:pPr>
      <w:r w:rsidRPr="003B6235">
        <w:rPr>
          <w:rFonts w:ascii="Times New Roman" w:eastAsia="Calibri" w:hAnsi="Times New Roman" w:cs="Times New Roman"/>
          <w:color w:val="000000"/>
          <w:sz w:val="28"/>
          <w:szCs w:val="28"/>
        </w:rPr>
        <w:t>В результате корректировок, вносимых в бюджетную смету, по состоянию на 31.12.2022 год бюджетные ассигнования в целом по смете увеличены на 656 912,00 рублей и составили 5 763 596,00 рублей. Исполнение бюджетных ассигнований составило 5 740 073,40 рублей.</w:t>
      </w:r>
    </w:p>
    <w:p w14:paraId="36DCCC85" w14:textId="77777777" w:rsidR="003B6235" w:rsidRPr="003B6235" w:rsidRDefault="003B6235" w:rsidP="003B6235">
      <w:pPr>
        <w:spacing w:after="0" w:line="240" w:lineRule="auto"/>
        <w:ind w:firstLine="426"/>
        <w:jc w:val="both"/>
        <w:rPr>
          <w:rFonts w:ascii="Times New Roman" w:eastAsia="Calibri" w:hAnsi="Times New Roman" w:cs="Times New Roman"/>
          <w:color w:val="000000"/>
          <w:sz w:val="28"/>
          <w:szCs w:val="28"/>
        </w:rPr>
      </w:pPr>
    </w:p>
    <w:p w14:paraId="4C9C306C" w14:textId="7157981A" w:rsidR="003B6235" w:rsidRPr="003B6235" w:rsidRDefault="00C444F6" w:rsidP="003B6235">
      <w:pPr>
        <w:spacing w:after="120" w:line="240" w:lineRule="auto"/>
        <w:ind w:firstLine="708"/>
        <w:jc w:val="both"/>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                  </w:t>
      </w:r>
      <w:r w:rsidR="003B6235" w:rsidRPr="003B6235">
        <w:rPr>
          <w:rFonts w:ascii="Times New Roman" w:eastAsia="Times New Roman" w:hAnsi="Times New Roman" w:cs="Times New Roman"/>
          <w:b/>
          <w:sz w:val="28"/>
          <w:szCs w:val="20"/>
          <w:lang w:eastAsia="ru-RU"/>
        </w:rPr>
        <w:t> Анализ исполнения сметы расходов.</w:t>
      </w:r>
    </w:p>
    <w:p w14:paraId="1EFA7807" w14:textId="77777777" w:rsidR="003B6235" w:rsidRDefault="003B6235" w:rsidP="003B6235">
      <w:pPr>
        <w:spacing w:after="0" w:line="240" w:lineRule="auto"/>
        <w:ind w:firstLine="708"/>
        <w:jc w:val="both"/>
        <w:rPr>
          <w:rFonts w:ascii="Times New Roman" w:eastAsia="Calibri" w:hAnsi="Times New Roman" w:cs="Times New Roman"/>
          <w:sz w:val="28"/>
          <w:szCs w:val="28"/>
        </w:rPr>
      </w:pPr>
      <w:r w:rsidRPr="003B6235">
        <w:rPr>
          <w:rFonts w:ascii="Times New Roman" w:eastAsia="Calibri" w:hAnsi="Times New Roman" w:cs="Times New Roman"/>
          <w:sz w:val="28"/>
          <w:szCs w:val="28"/>
        </w:rPr>
        <w:t>Согласно Отчета об исполнении бюджета (форма 0503127) за 2022 год утверждены бюджетные ассигнования в сумме 5 763 596,00 рублей, исполнение составило 99,59 % или в сумме 5 740 073,40 рублей.</w:t>
      </w:r>
    </w:p>
    <w:p w14:paraId="2C8E886C" w14:textId="77777777" w:rsidR="00144DD8" w:rsidRPr="00BA40ED" w:rsidRDefault="00144DD8" w:rsidP="00BA40ED">
      <w:pPr>
        <w:pStyle w:val="a4"/>
        <w:ind w:firstLine="708"/>
        <w:jc w:val="both"/>
        <w:rPr>
          <w:rFonts w:ascii="Times New Roman" w:hAnsi="Times New Roman" w:cs="Times New Roman"/>
          <w:sz w:val="28"/>
          <w:szCs w:val="28"/>
          <w:lang w:eastAsia="ru-RU"/>
        </w:rPr>
      </w:pPr>
      <w:r w:rsidRPr="00BA40ED">
        <w:rPr>
          <w:rFonts w:ascii="Times New Roman" w:hAnsi="Times New Roman" w:cs="Times New Roman"/>
          <w:sz w:val="28"/>
          <w:szCs w:val="28"/>
          <w:lang w:eastAsia="ru-RU"/>
        </w:rPr>
        <w:t>Основной удельный вес в общей сумме расходов занимают расходы на заработную плату и начисления на выплаты по оплате труда 77,63% или 4 455 869,08 рублей (заработная плата 3 422 326,47 рублей + начисления на выплаты по оплате труда 1 033 542,61 рублей).</w:t>
      </w:r>
    </w:p>
    <w:p w14:paraId="72A4732D" w14:textId="2CB81FB8" w:rsidR="00144DD8" w:rsidRPr="00BA40ED" w:rsidRDefault="00144DD8" w:rsidP="00BA40ED">
      <w:pPr>
        <w:pStyle w:val="a4"/>
        <w:ind w:firstLine="708"/>
        <w:jc w:val="both"/>
        <w:rPr>
          <w:rFonts w:ascii="Times New Roman" w:eastAsia="Calibri" w:hAnsi="Times New Roman" w:cs="Times New Roman"/>
          <w:sz w:val="28"/>
          <w:szCs w:val="28"/>
          <w:lang w:eastAsia="ru-RU"/>
        </w:rPr>
      </w:pPr>
      <w:r w:rsidRPr="00BA40ED">
        <w:rPr>
          <w:rFonts w:ascii="Times New Roman" w:eastAsia="Calibri" w:hAnsi="Times New Roman" w:cs="Times New Roman"/>
          <w:sz w:val="28"/>
          <w:szCs w:val="28"/>
          <w:lang w:eastAsia="ru-RU"/>
        </w:rPr>
        <w:t>По остальным статьям бюджетной классификации (кроме заработной платы и начислений на выплаты по оплате труда) расходы составили 1 284 204,32 рублей.</w:t>
      </w:r>
    </w:p>
    <w:p w14:paraId="2F8433C3" w14:textId="20C55ED0" w:rsidR="00144DD8" w:rsidRPr="00BA40ED" w:rsidRDefault="00144DD8" w:rsidP="00BA40ED">
      <w:pPr>
        <w:pStyle w:val="a4"/>
        <w:ind w:firstLine="708"/>
        <w:jc w:val="both"/>
        <w:rPr>
          <w:rFonts w:ascii="Times New Roman" w:eastAsia="Calibri" w:hAnsi="Times New Roman" w:cs="Times New Roman"/>
          <w:sz w:val="28"/>
          <w:szCs w:val="28"/>
        </w:rPr>
      </w:pPr>
      <w:r w:rsidRPr="00BA40ED">
        <w:rPr>
          <w:rFonts w:ascii="Times New Roman" w:hAnsi="Times New Roman" w:cs="Times New Roman"/>
          <w:sz w:val="28"/>
          <w:szCs w:val="28"/>
          <w:lang w:eastAsia="ru-RU"/>
        </w:rPr>
        <w:t xml:space="preserve">Руководствуясь п.57 Инструкции 191н, проведен анализ графы «Неиспользованные назначения» </w:t>
      </w:r>
      <w:r w:rsidRPr="00BA40ED">
        <w:rPr>
          <w:rFonts w:ascii="Times New Roman" w:eastAsia="Calibri" w:hAnsi="Times New Roman" w:cs="Times New Roman"/>
          <w:color w:val="000000"/>
          <w:sz w:val="28"/>
          <w:szCs w:val="28"/>
        </w:rPr>
        <w:t>Отчета об исполнении бюджета (форма 0503127) за 2022 год о</w:t>
      </w:r>
      <w:r w:rsidRPr="00BA40ED">
        <w:rPr>
          <w:rFonts w:ascii="Times New Roman" w:eastAsia="Calibri" w:hAnsi="Times New Roman" w:cs="Times New Roman"/>
          <w:sz w:val="28"/>
          <w:szCs w:val="28"/>
        </w:rPr>
        <w:t>бщая сумма неисполненных бюджетных назначений составила 23 522,60 рублей.</w:t>
      </w:r>
    </w:p>
    <w:p w14:paraId="5A9FAF9C" w14:textId="4201487D" w:rsidR="00144DD8" w:rsidRDefault="00144DD8" w:rsidP="00BA40ED">
      <w:pPr>
        <w:pStyle w:val="a4"/>
        <w:ind w:firstLine="708"/>
        <w:jc w:val="both"/>
        <w:rPr>
          <w:rFonts w:ascii="Times New Roman" w:hAnsi="Times New Roman" w:cs="Times New Roman"/>
          <w:sz w:val="28"/>
          <w:szCs w:val="28"/>
          <w:lang w:eastAsia="ru-RU"/>
        </w:rPr>
      </w:pPr>
      <w:r w:rsidRPr="00BA40ED">
        <w:rPr>
          <w:rFonts w:ascii="Times New Roman" w:hAnsi="Times New Roman" w:cs="Times New Roman"/>
          <w:sz w:val="28"/>
          <w:szCs w:val="28"/>
          <w:lang w:eastAsia="ru-RU"/>
        </w:rPr>
        <w:t>Проверкой установлено, что использование бюджетных средств в проверяемом периоде производилось в соответствии с кодами КОСГУ по каждому виду расходов (раздел, подраздел, целевая статья, вид расходов).</w:t>
      </w:r>
    </w:p>
    <w:p w14:paraId="4646A8DE" w14:textId="77777777" w:rsidR="00BA40ED" w:rsidRPr="00BA40ED" w:rsidRDefault="00BA40ED" w:rsidP="00BA40ED">
      <w:pPr>
        <w:pStyle w:val="a4"/>
        <w:ind w:firstLine="708"/>
        <w:jc w:val="both"/>
        <w:rPr>
          <w:rFonts w:ascii="Times New Roman" w:hAnsi="Times New Roman" w:cs="Times New Roman"/>
          <w:sz w:val="28"/>
          <w:szCs w:val="28"/>
          <w:lang w:eastAsia="ru-RU"/>
        </w:rPr>
      </w:pPr>
    </w:p>
    <w:p w14:paraId="1AE81B6A" w14:textId="77777777" w:rsidR="00767AC7" w:rsidRDefault="00826038" w:rsidP="00767AC7">
      <w:pPr>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826038">
        <w:rPr>
          <w:rFonts w:ascii="Times New Roman" w:eastAsia="Times New Roman" w:hAnsi="Times New Roman" w:cs="Times New Roman"/>
          <w:b/>
          <w:sz w:val="28"/>
          <w:szCs w:val="20"/>
          <w:lang w:eastAsia="ru-RU"/>
        </w:rPr>
        <w:t>Проверка организации и ведения бюджетного учета и достоверности представляемой отчетности.</w:t>
      </w:r>
    </w:p>
    <w:p w14:paraId="70E340F9" w14:textId="77777777" w:rsidR="00144DD8" w:rsidRPr="00144DD8" w:rsidRDefault="00144DD8" w:rsidP="00144DD8">
      <w:pPr>
        <w:spacing w:after="0" w:line="240" w:lineRule="auto"/>
        <w:ind w:right="-1" w:firstLine="567"/>
        <w:jc w:val="both"/>
        <w:rPr>
          <w:rFonts w:ascii="Times New Roman" w:eastAsia="Times New Roman" w:hAnsi="Times New Roman" w:cs="Times New Roman"/>
          <w:sz w:val="28"/>
          <w:szCs w:val="28"/>
          <w:lang w:eastAsia="ru-RU"/>
        </w:rPr>
      </w:pPr>
      <w:r w:rsidRPr="00144DD8">
        <w:rPr>
          <w:rFonts w:ascii="Times New Roman" w:eastAsia="Times New Roman" w:hAnsi="Times New Roman" w:cs="Times New Roman"/>
          <w:sz w:val="28"/>
          <w:szCs w:val="28"/>
          <w:lang w:eastAsia="ru-RU"/>
        </w:rPr>
        <w:t xml:space="preserve">Бюджетная отчетность </w:t>
      </w:r>
      <w:r w:rsidRPr="00144DD8">
        <w:rPr>
          <w:rFonts w:ascii="Times New Roman" w:eastAsia="Calibri" w:hAnsi="Times New Roman" w:cs="Times New Roman"/>
          <w:sz w:val="28"/>
          <w:szCs w:val="28"/>
        </w:rPr>
        <w:t>МКУ «Межведомственная централизованная бухгалтерия»</w:t>
      </w:r>
      <w:r w:rsidRPr="00144DD8">
        <w:rPr>
          <w:rFonts w:ascii="Times New Roman" w:eastAsia="Times New Roman" w:hAnsi="Times New Roman" w:cs="Times New Roman"/>
          <w:sz w:val="28"/>
          <w:szCs w:val="28"/>
          <w:lang w:eastAsia="ru-RU"/>
        </w:rPr>
        <w:t xml:space="preserve"> в целом составлена в соответствии с требованиями, предусмотренными </w:t>
      </w:r>
      <w:r w:rsidRPr="00144DD8">
        <w:rPr>
          <w:rFonts w:ascii="Times New Roman" w:eastAsia="Calibri" w:hAnsi="Times New Roman" w:cs="Times New Roman"/>
          <w:color w:val="22272F"/>
          <w:sz w:val="28"/>
          <w:szCs w:val="28"/>
          <w:shd w:val="clear" w:color="auto" w:fill="FFFFFF"/>
        </w:rPr>
        <w:t xml:space="preserve">Инструкцией о порядке составления и представления </w:t>
      </w:r>
      <w:r w:rsidRPr="00144DD8">
        <w:rPr>
          <w:rFonts w:ascii="Times New Roman" w:eastAsia="Calibri" w:hAnsi="Times New Roman" w:cs="Times New Roman"/>
          <w:color w:val="22272F"/>
          <w:sz w:val="28"/>
          <w:szCs w:val="28"/>
          <w:shd w:val="clear" w:color="auto" w:fill="FFFFFF"/>
        </w:rPr>
        <w:lastRenderedPageBreak/>
        <w:t>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w:t>
      </w:r>
      <w:r w:rsidRPr="00144DD8">
        <w:rPr>
          <w:rFonts w:ascii="Times New Roman" w:eastAsia="Times New Roman" w:hAnsi="Times New Roman" w:cs="Times New Roman"/>
          <w:sz w:val="28"/>
          <w:szCs w:val="28"/>
          <w:lang w:eastAsia="ru-RU"/>
        </w:rPr>
        <w:t xml:space="preserve"> от 28.12.2010 №191н, (с учетом изменений и дополнений).</w:t>
      </w:r>
    </w:p>
    <w:p w14:paraId="74DC6436" w14:textId="77777777" w:rsidR="00A805B3" w:rsidRPr="00826038" w:rsidRDefault="00A805B3" w:rsidP="00826038">
      <w:pPr>
        <w:spacing w:after="0" w:line="240" w:lineRule="auto"/>
        <w:ind w:firstLine="708"/>
        <w:jc w:val="both"/>
        <w:rPr>
          <w:rFonts w:ascii="Times New Roman" w:eastAsia="Times New Roman" w:hAnsi="Times New Roman" w:cs="Times New Roman"/>
          <w:sz w:val="28"/>
          <w:szCs w:val="28"/>
          <w:lang w:eastAsia="ru-RU"/>
        </w:rPr>
      </w:pPr>
    </w:p>
    <w:p w14:paraId="020C83C3" w14:textId="77777777" w:rsidR="008F09FF" w:rsidRDefault="008F09FF" w:rsidP="008F09FF">
      <w:pPr>
        <w:spacing w:after="0" w:line="240" w:lineRule="auto"/>
        <w:ind w:firstLine="708"/>
        <w:jc w:val="center"/>
        <w:rPr>
          <w:rFonts w:ascii="Times New Roman" w:eastAsia="Times New Roman" w:hAnsi="Times New Roman" w:cs="Times New Roman"/>
          <w:b/>
          <w:sz w:val="28"/>
          <w:szCs w:val="20"/>
          <w:lang w:eastAsia="ru-RU"/>
        </w:rPr>
      </w:pPr>
      <w:r w:rsidRPr="008F09FF">
        <w:rPr>
          <w:rFonts w:ascii="Times New Roman" w:eastAsia="Times New Roman" w:hAnsi="Times New Roman" w:cs="Times New Roman"/>
          <w:b/>
          <w:sz w:val="28"/>
          <w:szCs w:val="20"/>
          <w:lang w:eastAsia="ru-RU"/>
        </w:rPr>
        <w:t>Проверка организации и ведения бухгалтерского учета.</w:t>
      </w:r>
    </w:p>
    <w:p w14:paraId="7644A498" w14:textId="77777777" w:rsidR="00144DD8" w:rsidRPr="00144DD8" w:rsidRDefault="00144DD8" w:rsidP="00144DD8">
      <w:pPr>
        <w:spacing w:after="0" w:line="240" w:lineRule="auto"/>
        <w:ind w:firstLine="708"/>
        <w:jc w:val="both"/>
        <w:rPr>
          <w:rFonts w:ascii="Times New Roman" w:eastAsia="Times New Roman" w:hAnsi="Times New Roman" w:cs="Times New Roman"/>
          <w:sz w:val="28"/>
          <w:szCs w:val="20"/>
          <w:lang w:eastAsia="ru-RU"/>
        </w:rPr>
      </w:pPr>
      <w:r w:rsidRPr="00144DD8">
        <w:rPr>
          <w:rFonts w:ascii="Times New Roman" w:eastAsia="Times New Roman" w:hAnsi="Times New Roman" w:cs="Times New Roman"/>
          <w:sz w:val="28"/>
          <w:szCs w:val="20"/>
          <w:lang w:eastAsia="ru-RU"/>
        </w:rPr>
        <w:t>Учетная политика Учреждения сформирована и утверждена приказом Учреждения от 09.01.2020 №01/1-п (с учетом изменений). Данная учетная политика действует в 2022 году. Учетная политика Учреждения соответствует действующему законодательству.</w:t>
      </w:r>
    </w:p>
    <w:p w14:paraId="426B4E16" w14:textId="77777777" w:rsidR="00144DD8" w:rsidRDefault="00144DD8" w:rsidP="00144DD8">
      <w:pPr>
        <w:spacing w:after="0" w:line="240" w:lineRule="auto"/>
        <w:ind w:firstLine="708"/>
        <w:jc w:val="both"/>
        <w:rPr>
          <w:rFonts w:ascii="Times New Roman" w:eastAsia="Times New Roman" w:hAnsi="Times New Roman" w:cs="Times New Roman"/>
          <w:sz w:val="28"/>
          <w:szCs w:val="20"/>
          <w:lang w:eastAsia="ru-RU"/>
        </w:rPr>
      </w:pPr>
      <w:r w:rsidRPr="00144DD8">
        <w:rPr>
          <w:rFonts w:ascii="Times New Roman" w:eastAsia="Times New Roman" w:hAnsi="Times New Roman" w:cs="Times New Roman"/>
          <w:sz w:val="28"/>
          <w:szCs w:val="20"/>
          <w:lang w:eastAsia="ru-RU"/>
        </w:rPr>
        <w:t>Данные первичных учетных документов, принятых к учету и определяющих специфику исполнения бюджетных смет, в регистрах бюджетного учета по состоянию на 01 января 2023 года отражены в полном объеме.</w:t>
      </w:r>
    </w:p>
    <w:p w14:paraId="25AB5D35" w14:textId="77777777" w:rsidR="00144DD8" w:rsidRPr="00144DD8" w:rsidRDefault="00144DD8" w:rsidP="00144DD8">
      <w:pPr>
        <w:spacing w:after="0" w:line="240" w:lineRule="auto"/>
        <w:ind w:firstLine="708"/>
        <w:jc w:val="both"/>
        <w:rPr>
          <w:rFonts w:ascii="Times New Roman" w:eastAsia="Times New Roman" w:hAnsi="Times New Roman" w:cs="Times New Roman"/>
          <w:sz w:val="28"/>
          <w:szCs w:val="20"/>
          <w:lang w:eastAsia="ru-RU"/>
        </w:rPr>
      </w:pPr>
      <w:r w:rsidRPr="00144DD8">
        <w:rPr>
          <w:rFonts w:ascii="Times New Roman" w:eastAsia="Times New Roman" w:hAnsi="Times New Roman" w:cs="Times New Roman"/>
          <w:sz w:val="28"/>
          <w:szCs w:val="20"/>
          <w:lang w:eastAsia="ru-RU"/>
        </w:rPr>
        <w:t>Бухгалтерский учет ведется на основе рабочего плана счетов, в соответствии с Инструкцией по применению единого плана счетов бухгалтерского учета для органов государственной власти, органов местного самоуправления, органов управления государственных (муниципальных) учреждений, утвержденной Приказом Министерства финансов Российской Федерации от 01.10.2010 №157н (далее - Инструкция №157н).</w:t>
      </w:r>
    </w:p>
    <w:p w14:paraId="382BD5D3" w14:textId="77777777" w:rsidR="00767AC7" w:rsidRPr="008F09FF" w:rsidRDefault="00767AC7" w:rsidP="00121ECC">
      <w:pPr>
        <w:spacing w:after="0" w:line="240" w:lineRule="auto"/>
        <w:rPr>
          <w:rFonts w:ascii="Times New Roman" w:eastAsia="Times New Roman" w:hAnsi="Times New Roman" w:cs="Times New Roman"/>
          <w:b/>
          <w:sz w:val="28"/>
          <w:szCs w:val="20"/>
          <w:lang w:eastAsia="ru-RU"/>
        </w:rPr>
      </w:pPr>
    </w:p>
    <w:p w14:paraId="573D042D" w14:textId="72A8C423" w:rsidR="008F09FF" w:rsidRPr="008F09FF" w:rsidRDefault="008F09FF" w:rsidP="00F5174E">
      <w:pPr>
        <w:spacing w:after="0" w:line="240" w:lineRule="auto"/>
        <w:ind w:firstLine="708"/>
        <w:jc w:val="center"/>
        <w:rPr>
          <w:rFonts w:ascii="Times New Roman" w:eastAsia="Times New Roman" w:hAnsi="Times New Roman" w:cs="Times New Roman"/>
          <w:b/>
          <w:i/>
          <w:sz w:val="28"/>
          <w:szCs w:val="20"/>
          <w:lang w:eastAsia="ru-RU"/>
        </w:rPr>
      </w:pPr>
      <w:r w:rsidRPr="008F09FF">
        <w:rPr>
          <w:rFonts w:ascii="Times New Roman" w:eastAsia="Times New Roman" w:hAnsi="Times New Roman" w:cs="Times New Roman"/>
          <w:b/>
          <w:i/>
          <w:sz w:val="28"/>
          <w:szCs w:val="20"/>
          <w:lang w:eastAsia="ru-RU"/>
        </w:rPr>
        <w:t>Обоснованность и правильность расчетов по оплате труда.</w:t>
      </w:r>
    </w:p>
    <w:p w14:paraId="6DD992E6" w14:textId="77777777" w:rsidR="00144DD8" w:rsidRPr="00144DD8" w:rsidRDefault="00144DD8" w:rsidP="00144DD8">
      <w:pPr>
        <w:spacing w:after="0" w:line="240" w:lineRule="auto"/>
        <w:ind w:firstLine="708"/>
        <w:jc w:val="both"/>
        <w:rPr>
          <w:rFonts w:ascii="Times New Roman" w:eastAsia="Calibri" w:hAnsi="Times New Roman" w:cs="Times New Roman"/>
          <w:sz w:val="28"/>
          <w:szCs w:val="28"/>
        </w:rPr>
      </w:pPr>
      <w:r w:rsidRPr="00144DD8">
        <w:rPr>
          <w:rFonts w:ascii="Times New Roman" w:eastAsia="Calibri" w:hAnsi="Times New Roman" w:cs="Times New Roman"/>
          <w:sz w:val="28"/>
          <w:szCs w:val="28"/>
        </w:rPr>
        <w:t>Начисление заработной платы осуществлялось автоматизировано в расчетно-платежных ведомостях по заработной плате.  Аналитический учет расчетов по оплате труда велся в Журнале операций расчетов по заработной плате, денежному довольствию и стипендиям № 6 на счете 130211000 «Расчеты по заработной плате».</w:t>
      </w:r>
    </w:p>
    <w:p w14:paraId="0F9A6042" w14:textId="6F897475" w:rsidR="00223FEA" w:rsidRPr="00223FEA" w:rsidRDefault="00223FEA" w:rsidP="00223FEA">
      <w:pPr>
        <w:pStyle w:val="a4"/>
        <w:ind w:firstLine="708"/>
        <w:jc w:val="both"/>
        <w:rPr>
          <w:rFonts w:ascii="Times New Roman" w:hAnsi="Times New Roman" w:cs="Times New Roman"/>
          <w:sz w:val="28"/>
          <w:szCs w:val="28"/>
        </w:rPr>
      </w:pPr>
      <w:r w:rsidRPr="00223FEA">
        <w:rPr>
          <w:rFonts w:ascii="Times New Roman" w:hAnsi="Times New Roman" w:cs="Times New Roman"/>
          <w:sz w:val="28"/>
          <w:szCs w:val="28"/>
        </w:rPr>
        <w:t>К проверке пред</w:t>
      </w:r>
      <w:r w:rsidR="0013215B">
        <w:rPr>
          <w:rFonts w:ascii="Times New Roman" w:hAnsi="Times New Roman" w:cs="Times New Roman"/>
          <w:sz w:val="28"/>
          <w:szCs w:val="28"/>
        </w:rPr>
        <w:t>ставлено штатное расписание</w:t>
      </w:r>
      <w:r w:rsidR="00144DD8">
        <w:rPr>
          <w:rFonts w:ascii="Times New Roman" w:hAnsi="Times New Roman" w:cs="Times New Roman"/>
          <w:sz w:val="28"/>
          <w:szCs w:val="28"/>
        </w:rPr>
        <w:t xml:space="preserve"> МКУ «</w:t>
      </w:r>
      <w:r w:rsidR="0013215B">
        <w:rPr>
          <w:rFonts w:ascii="Times New Roman" w:hAnsi="Times New Roman" w:cs="Times New Roman"/>
          <w:sz w:val="28"/>
          <w:szCs w:val="28"/>
        </w:rPr>
        <w:t>Межведомственная централизованная бухгалтерия</w:t>
      </w:r>
      <w:r w:rsidRPr="00223FEA">
        <w:rPr>
          <w:rFonts w:ascii="Times New Roman" w:hAnsi="Times New Roman" w:cs="Times New Roman"/>
          <w:sz w:val="28"/>
          <w:szCs w:val="28"/>
        </w:rPr>
        <w:t xml:space="preserve">» ЭМР Красноярского </w:t>
      </w:r>
      <w:r w:rsidRPr="00DA4726">
        <w:rPr>
          <w:rFonts w:ascii="Times New Roman" w:hAnsi="Times New Roman" w:cs="Times New Roman"/>
          <w:sz w:val="28"/>
          <w:szCs w:val="28"/>
        </w:rPr>
        <w:t>края на 2022 год,</w:t>
      </w:r>
      <w:r w:rsidRPr="00223FEA">
        <w:rPr>
          <w:rFonts w:ascii="Times New Roman" w:hAnsi="Times New Roman" w:cs="Times New Roman"/>
          <w:color w:val="FF0000"/>
          <w:sz w:val="28"/>
          <w:szCs w:val="28"/>
        </w:rPr>
        <w:t xml:space="preserve"> </w:t>
      </w:r>
      <w:r w:rsidR="0013215B">
        <w:rPr>
          <w:rFonts w:ascii="Times New Roman" w:hAnsi="Times New Roman" w:cs="Times New Roman"/>
          <w:sz w:val="28"/>
          <w:szCs w:val="28"/>
        </w:rPr>
        <w:t>утвержденное руководителем  МКУ «Межведомственная централизованная бухгалтерия» ЭМР – Рожковой О.А.</w:t>
      </w:r>
    </w:p>
    <w:p w14:paraId="18F96102" w14:textId="08E30FBC" w:rsidR="00223FEA" w:rsidRPr="00223FEA" w:rsidRDefault="0013215B" w:rsidP="00223FEA">
      <w:pPr>
        <w:pStyle w:val="a4"/>
        <w:ind w:firstLine="708"/>
        <w:jc w:val="both"/>
        <w:rPr>
          <w:rFonts w:ascii="Times New Roman" w:hAnsi="Times New Roman" w:cs="Times New Roman"/>
          <w:sz w:val="28"/>
          <w:szCs w:val="28"/>
        </w:rPr>
      </w:pPr>
      <w:r>
        <w:rPr>
          <w:rFonts w:ascii="Times New Roman" w:hAnsi="Times New Roman" w:cs="Times New Roman"/>
          <w:sz w:val="28"/>
          <w:szCs w:val="28"/>
        </w:rPr>
        <w:t>Штатная численность МКУ «Межведомственная централизованная бухгалтерия</w:t>
      </w:r>
      <w:r w:rsidR="00223FEA" w:rsidRPr="00223FEA">
        <w:rPr>
          <w:rFonts w:ascii="Times New Roman" w:hAnsi="Times New Roman" w:cs="Times New Roman"/>
          <w:sz w:val="28"/>
          <w:szCs w:val="28"/>
        </w:rPr>
        <w:t>» ЭМР Красноярского края по</w:t>
      </w:r>
      <w:r>
        <w:rPr>
          <w:rFonts w:ascii="Times New Roman" w:hAnsi="Times New Roman" w:cs="Times New Roman"/>
          <w:sz w:val="28"/>
          <w:szCs w:val="28"/>
        </w:rPr>
        <w:t xml:space="preserve"> состоянию на 01.01.2022 и на 31.12.2022 составляла 5 единиц. </w:t>
      </w:r>
      <w:r w:rsidR="00223FEA" w:rsidRPr="00223FEA">
        <w:rPr>
          <w:rFonts w:ascii="Times New Roman" w:hAnsi="Times New Roman" w:cs="Times New Roman"/>
          <w:sz w:val="28"/>
          <w:szCs w:val="28"/>
        </w:rPr>
        <w:t xml:space="preserve"> </w:t>
      </w:r>
    </w:p>
    <w:p w14:paraId="79171EC2" w14:textId="11F9E8B2" w:rsidR="009A19A3" w:rsidRPr="009A19A3" w:rsidRDefault="0013215B" w:rsidP="009A19A3">
      <w:pPr>
        <w:spacing w:after="0" w:line="240" w:lineRule="auto"/>
        <w:ind w:firstLine="708"/>
        <w:jc w:val="both"/>
        <w:rPr>
          <w:rFonts w:ascii="Times New Roman" w:eastAsia="Times New Roman" w:hAnsi="Times New Roman" w:cs="Times New Roman"/>
          <w:sz w:val="28"/>
          <w:szCs w:val="28"/>
          <w:lang w:eastAsia="ru-RU"/>
        </w:rPr>
      </w:pPr>
      <w:r w:rsidRPr="0013215B">
        <w:rPr>
          <w:rFonts w:ascii="Times New Roman" w:eastAsia="Calibri" w:hAnsi="Times New Roman" w:cs="Times New Roman"/>
          <w:sz w:val="28"/>
          <w:szCs w:val="28"/>
        </w:rPr>
        <w:t>Фонд оплаты труда на 2022 год утве</w:t>
      </w:r>
      <w:r>
        <w:rPr>
          <w:rFonts w:ascii="Times New Roman" w:eastAsia="Calibri" w:hAnsi="Times New Roman" w:cs="Times New Roman"/>
          <w:sz w:val="28"/>
          <w:szCs w:val="28"/>
        </w:rPr>
        <w:t xml:space="preserve">ржден в общей сумме </w:t>
      </w:r>
      <w:r w:rsidR="00761E7D">
        <w:rPr>
          <w:rFonts w:ascii="Times New Roman" w:eastAsia="Times New Roman" w:hAnsi="Times New Roman" w:cs="Times New Roman"/>
          <w:sz w:val="28"/>
          <w:szCs w:val="28"/>
          <w:lang w:eastAsia="ru-RU"/>
        </w:rPr>
        <w:t>3 422 326,47</w:t>
      </w:r>
      <w:r w:rsidRPr="0013215B">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 xml:space="preserve"> рублей,</w:t>
      </w:r>
      <w:r w:rsidRPr="009A19A3">
        <w:rPr>
          <w:rFonts w:ascii="Times New Roman" w:eastAsia="Times New Roman" w:hAnsi="Times New Roman" w:cs="Times New Roman"/>
          <w:sz w:val="28"/>
          <w:szCs w:val="28"/>
          <w:lang w:eastAsia="ru-RU"/>
        </w:rPr>
        <w:t xml:space="preserve"> </w:t>
      </w:r>
      <w:r w:rsidR="009A19A3" w:rsidRPr="009A19A3">
        <w:rPr>
          <w:rFonts w:ascii="Times New Roman" w:eastAsia="Times New Roman" w:hAnsi="Times New Roman" w:cs="Times New Roman"/>
          <w:sz w:val="28"/>
          <w:szCs w:val="28"/>
          <w:lang w:eastAsia="ru-RU"/>
        </w:rPr>
        <w:t xml:space="preserve"> кассовое исполнение составлял</w:t>
      </w:r>
      <w:r w:rsidR="00761E7D">
        <w:rPr>
          <w:rFonts w:ascii="Times New Roman" w:eastAsia="Times New Roman" w:hAnsi="Times New Roman" w:cs="Times New Roman"/>
          <w:sz w:val="28"/>
          <w:szCs w:val="28"/>
          <w:lang w:eastAsia="ru-RU"/>
        </w:rPr>
        <w:t xml:space="preserve">о 100,00%. </w:t>
      </w:r>
    </w:p>
    <w:p w14:paraId="0703EA4C" w14:textId="2CD3F831" w:rsidR="009A19A3" w:rsidRPr="009A19A3" w:rsidRDefault="009A19A3" w:rsidP="009A19A3">
      <w:pPr>
        <w:spacing w:after="0" w:line="240" w:lineRule="auto"/>
        <w:ind w:firstLine="708"/>
        <w:jc w:val="both"/>
        <w:rPr>
          <w:rFonts w:ascii="Times New Roman" w:eastAsia="Times New Roman" w:hAnsi="Times New Roman" w:cs="Times New Roman"/>
          <w:sz w:val="28"/>
          <w:szCs w:val="28"/>
          <w:lang w:eastAsia="ru-RU"/>
        </w:rPr>
      </w:pPr>
      <w:r w:rsidRPr="009A19A3">
        <w:rPr>
          <w:rFonts w:ascii="Times New Roman" w:eastAsia="Times New Roman" w:hAnsi="Times New Roman" w:cs="Times New Roman"/>
          <w:sz w:val="28"/>
          <w:szCs w:val="28"/>
          <w:lang w:eastAsia="ru-RU"/>
        </w:rPr>
        <w:t>Утвержденные взносы по обязательному социальному страхованию на выплаты по оплате труда работников и иные выплаты работникам учреждения по подстатье 213 «Начисление на выплаты по оплате труда</w:t>
      </w:r>
      <w:r w:rsidR="00761E7D">
        <w:rPr>
          <w:rFonts w:ascii="Times New Roman" w:eastAsia="Times New Roman" w:hAnsi="Times New Roman" w:cs="Times New Roman"/>
          <w:sz w:val="28"/>
          <w:szCs w:val="28"/>
          <w:lang w:eastAsia="ru-RU"/>
        </w:rPr>
        <w:t>» составляли общую 1 042 552,00 рублей</w:t>
      </w:r>
      <w:r w:rsidRPr="009A19A3">
        <w:rPr>
          <w:rFonts w:ascii="Times New Roman" w:eastAsia="Times New Roman" w:hAnsi="Times New Roman" w:cs="Times New Roman"/>
          <w:sz w:val="28"/>
          <w:szCs w:val="28"/>
          <w:lang w:eastAsia="ru-RU"/>
        </w:rPr>
        <w:t>, касс</w:t>
      </w:r>
      <w:r w:rsidR="00761E7D">
        <w:rPr>
          <w:rFonts w:ascii="Times New Roman" w:eastAsia="Times New Roman" w:hAnsi="Times New Roman" w:cs="Times New Roman"/>
          <w:sz w:val="28"/>
          <w:szCs w:val="28"/>
          <w:lang w:eastAsia="ru-RU"/>
        </w:rPr>
        <w:t>овое исполнение составляло 99,14% или сумму 1 033 542,61</w:t>
      </w:r>
      <w:r w:rsidRPr="009A19A3">
        <w:rPr>
          <w:rFonts w:ascii="Times New Roman" w:eastAsia="Times New Roman" w:hAnsi="Times New Roman" w:cs="Times New Roman"/>
          <w:sz w:val="28"/>
          <w:szCs w:val="28"/>
          <w:lang w:eastAsia="ru-RU"/>
        </w:rPr>
        <w:t xml:space="preserve"> руб</w:t>
      </w:r>
      <w:r w:rsidR="00761E7D">
        <w:rPr>
          <w:rFonts w:ascii="Times New Roman" w:eastAsia="Times New Roman" w:hAnsi="Times New Roman" w:cs="Times New Roman"/>
          <w:sz w:val="28"/>
          <w:szCs w:val="28"/>
          <w:lang w:eastAsia="ru-RU"/>
        </w:rPr>
        <w:t>лей</w:t>
      </w:r>
      <w:r w:rsidRPr="009A19A3">
        <w:rPr>
          <w:rFonts w:ascii="Times New Roman" w:eastAsia="Times New Roman" w:hAnsi="Times New Roman" w:cs="Times New Roman"/>
          <w:sz w:val="28"/>
          <w:szCs w:val="28"/>
          <w:lang w:eastAsia="ru-RU"/>
        </w:rPr>
        <w:t>. Неисполне</w:t>
      </w:r>
      <w:r w:rsidR="00761E7D">
        <w:rPr>
          <w:rFonts w:ascii="Times New Roman" w:eastAsia="Times New Roman" w:hAnsi="Times New Roman" w:cs="Times New Roman"/>
          <w:sz w:val="28"/>
          <w:szCs w:val="28"/>
          <w:lang w:eastAsia="ru-RU"/>
        </w:rPr>
        <w:t>ние составило сумму 9 009,39</w:t>
      </w:r>
      <w:r w:rsidRPr="009A19A3">
        <w:rPr>
          <w:rFonts w:ascii="Times New Roman" w:eastAsia="Times New Roman" w:hAnsi="Times New Roman" w:cs="Times New Roman"/>
          <w:sz w:val="28"/>
          <w:szCs w:val="28"/>
          <w:lang w:eastAsia="ru-RU"/>
        </w:rPr>
        <w:t xml:space="preserve"> руб</w:t>
      </w:r>
      <w:r w:rsidR="00761E7D">
        <w:rPr>
          <w:rFonts w:ascii="Times New Roman" w:eastAsia="Times New Roman" w:hAnsi="Times New Roman" w:cs="Times New Roman"/>
          <w:sz w:val="28"/>
          <w:szCs w:val="28"/>
          <w:lang w:eastAsia="ru-RU"/>
        </w:rPr>
        <w:t>лей</w:t>
      </w:r>
      <w:r w:rsidRPr="009A19A3">
        <w:rPr>
          <w:rFonts w:ascii="Times New Roman" w:eastAsia="Times New Roman" w:hAnsi="Times New Roman" w:cs="Times New Roman"/>
          <w:sz w:val="28"/>
          <w:szCs w:val="28"/>
          <w:lang w:eastAsia="ru-RU"/>
        </w:rPr>
        <w:t>.</w:t>
      </w:r>
    </w:p>
    <w:p w14:paraId="3C4015CA" w14:textId="7E60B8EE" w:rsidR="009A19A3" w:rsidRPr="009A19A3" w:rsidRDefault="009A19A3" w:rsidP="009A19A3">
      <w:pPr>
        <w:spacing w:after="0" w:line="240" w:lineRule="auto"/>
        <w:ind w:firstLine="708"/>
        <w:jc w:val="both"/>
        <w:rPr>
          <w:rFonts w:ascii="Times New Roman" w:eastAsia="Times New Roman" w:hAnsi="Times New Roman" w:cs="Times New Roman"/>
          <w:sz w:val="28"/>
          <w:szCs w:val="28"/>
          <w:lang w:eastAsia="ru-RU"/>
        </w:rPr>
      </w:pPr>
      <w:r w:rsidRPr="009A19A3">
        <w:rPr>
          <w:rFonts w:ascii="Times New Roman" w:eastAsia="Times New Roman" w:hAnsi="Times New Roman" w:cs="Times New Roman"/>
          <w:sz w:val="28"/>
          <w:szCs w:val="28"/>
          <w:lang w:eastAsia="ru-RU"/>
        </w:rPr>
        <w:t>Выплата пособия за первые три дня временной нетрудоспособности за счет средств работодателя по подстатье 266 «</w:t>
      </w:r>
      <w:r w:rsidRPr="009A19A3">
        <w:rPr>
          <w:rFonts w:ascii="Times New Roman" w:eastAsia="Times New Roman" w:hAnsi="Times New Roman" w:cs="Times New Roman"/>
          <w:bCs/>
          <w:sz w:val="28"/>
          <w:szCs w:val="28"/>
          <w:lang w:eastAsia="ru-RU"/>
        </w:rPr>
        <w:t xml:space="preserve">Социальные пособия и </w:t>
      </w:r>
      <w:r w:rsidRPr="009A19A3">
        <w:rPr>
          <w:rFonts w:ascii="Times New Roman" w:eastAsia="Times New Roman" w:hAnsi="Times New Roman" w:cs="Times New Roman"/>
          <w:bCs/>
          <w:sz w:val="28"/>
          <w:szCs w:val="28"/>
          <w:lang w:eastAsia="ru-RU"/>
        </w:rPr>
        <w:lastRenderedPageBreak/>
        <w:t>компенсации персоналу в денежной форме»</w:t>
      </w:r>
      <w:r w:rsidRPr="009A19A3">
        <w:rPr>
          <w:rFonts w:ascii="Times New Roman" w:eastAsia="Times New Roman" w:hAnsi="Times New Roman" w:cs="Times New Roman"/>
          <w:sz w:val="28"/>
          <w:szCs w:val="28"/>
          <w:lang w:eastAsia="ru-RU"/>
        </w:rPr>
        <w:t xml:space="preserve"> </w:t>
      </w:r>
      <w:r w:rsidR="009655E4">
        <w:rPr>
          <w:rFonts w:ascii="Times New Roman" w:eastAsia="Times New Roman" w:hAnsi="Times New Roman" w:cs="Times New Roman"/>
          <w:sz w:val="28"/>
          <w:szCs w:val="28"/>
          <w:lang w:eastAsia="ru-RU"/>
        </w:rPr>
        <w:t>запланированы в сумме 29 830,53</w:t>
      </w:r>
      <w:r w:rsidRPr="009A19A3">
        <w:rPr>
          <w:rFonts w:ascii="Times New Roman" w:eastAsia="Times New Roman" w:hAnsi="Times New Roman" w:cs="Times New Roman"/>
          <w:sz w:val="28"/>
          <w:szCs w:val="28"/>
          <w:lang w:eastAsia="ru-RU"/>
        </w:rPr>
        <w:t xml:space="preserve"> руб., касс</w:t>
      </w:r>
      <w:r w:rsidR="009655E4">
        <w:rPr>
          <w:rFonts w:ascii="Times New Roman" w:eastAsia="Times New Roman" w:hAnsi="Times New Roman" w:cs="Times New Roman"/>
          <w:sz w:val="28"/>
          <w:szCs w:val="28"/>
          <w:lang w:eastAsia="ru-RU"/>
        </w:rPr>
        <w:t>овое исполнение составляло 100,00</w:t>
      </w:r>
      <w:r w:rsidRPr="009A19A3">
        <w:rPr>
          <w:rFonts w:ascii="Times New Roman" w:eastAsia="Times New Roman" w:hAnsi="Times New Roman" w:cs="Times New Roman"/>
          <w:sz w:val="28"/>
          <w:szCs w:val="28"/>
          <w:lang w:eastAsia="ru-RU"/>
        </w:rPr>
        <w:t>%</w:t>
      </w:r>
      <w:r w:rsidR="009655E4">
        <w:rPr>
          <w:rFonts w:ascii="Times New Roman" w:eastAsia="Times New Roman" w:hAnsi="Times New Roman" w:cs="Times New Roman"/>
          <w:sz w:val="28"/>
          <w:szCs w:val="28"/>
          <w:lang w:eastAsia="ru-RU"/>
        </w:rPr>
        <w:t>.</w:t>
      </w:r>
      <w:r w:rsidRPr="009A19A3">
        <w:rPr>
          <w:rFonts w:ascii="Times New Roman" w:eastAsia="Times New Roman" w:hAnsi="Times New Roman" w:cs="Times New Roman"/>
          <w:sz w:val="28"/>
          <w:szCs w:val="28"/>
          <w:lang w:eastAsia="ru-RU"/>
        </w:rPr>
        <w:t xml:space="preserve"> </w:t>
      </w:r>
    </w:p>
    <w:p w14:paraId="0F82361E" w14:textId="0DAB9C36" w:rsidR="009A19A3" w:rsidRPr="009A19A3" w:rsidRDefault="008F09FF" w:rsidP="00361854">
      <w:pPr>
        <w:pStyle w:val="a4"/>
        <w:jc w:val="both"/>
        <w:rPr>
          <w:rFonts w:ascii="Times New Roman" w:eastAsia="Times New Roman" w:hAnsi="Times New Roman" w:cs="Times New Roman"/>
          <w:sz w:val="28"/>
          <w:szCs w:val="28"/>
          <w:lang w:eastAsia="ru-RU"/>
        </w:rPr>
      </w:pPr>
      <w:r w:rsidRPr="008F09FF">
        <w:rPr>
          <w:rFonts w:ascii="Times New Roman" w:eastAsia="Calibri" w:hAnsi="Times New Roman" w:cs="Times New Roman"/>
          <w:sz w:val="28"/>
          <w:szCs w:val="28"/>
        </w:rPr>
        <w:t xml:space="preserve">          </w:t>
      </w:r>
      <w:r w:rsidR="009A19A3" w:rsidRPr="009A19A3">
        <w:rPr>
          <w:rFonts w:ascii="Times New Roman" w:eastAsia="Times New Roman" w:hAnsi="Times New Roman" w:cs="Times New Roman"/>
          <w:sz w:val="28"/>
          <w:szCs w:val="28"/>
          <w:lang w:eastAsia="ru-RU"/>
        </w:rPr>
        <w:t xml:space="preserve">Правильность начисления </w:t>
      </w:r>
      <w:r w:rsidR="009655E4">
        <w:rPr>
          <w:rFonts w:ascii="Times New Roman" w:eastAsia="Times New Roman" w:hAnsi="Times New Roman" w:cs="Times New Roman"/>
          <w:sz w:val="28"/>
          <w:szCs w:val="28"/>
          <w:lang w:eastAsia="ru-RU"/>
        </w:rPr>
        <w:t xml:space="preserve">заработной платы работникам МКУ «Межведомственная централизованная бухгалтерия» </w:t>
      </w:r>
      <w:r w:rsidR="009A19A3" w:rsidRPr="009A19A3">
        <w:rPr>
          <w:rFonts w:ascii="Times New Roman" w:eastAsia="Times New Roman" w:hAnsi="Times New Roman" w:cs="Times New Roman"/>
          <w:sz w:val="28"/>
          <w:szCs w:val="28"/>
          <w:lang w:eastAsia="ru-RU"/>
        </w:rPr>
        <w:t xml:space="preserve"> в 2022 го</w:t>
      </w:r>
      <w:r w:rsidR="009655E4">
        <w:rPr>
          <w:rFonts w:ascii="Times New Roman" w:eastAsia="Times New Roman" w:hAnsi="Times New Roman" w:cs="Times New Roman"/>
          <w:sz w:val="28"/>
          <w:szCs w:val="28"/>
          <w:lang w:eastAsia="ru-RU"/>
        </w:rPr>
        <w:t xml:space="preserve">ду проведена </w:t>
      </w:r>
      <w:r w:rsidR="009A19A3" w:rsidRPr="009A19A3">
        <w:rPr>
          <w:rFonts w:ascii="Times New Roman" w:eastAsia="Times New Roman" w:hAnsi="Times New Roman" w:cs="Times New Roman"/>
          <w:sz w:val="28"/>
          <w:szCs w:val="28"/>
          <w:lang w:eastAsia="ru-RU"/>
        </w:rPr>
        <w:t xml:space="preserve"> сплошным методом</w:t>
      </w:r>
      <w:r w:rsidR="009655E4">
        <w:rPr>
          <w:rFonts w:ascii="Times New Roman" w:eastAsia="Times New Roman" w:hAnsi="Times New Roman" w:cs="Times New Roman"/>
          <w:sz w:val="28"/>
          <w:szCs w:val="28"/>
          <w:lang w:eastAsia="ru-RU"/>
        </w:rPr>
        <w:t>.</w:t>
      </w:r>
      <w:r w:rsidR="009A19A3" w:rsidRPr="009A19A3">
        <w:rPr>
          <w:rFonts w:ascii="Times New Roman" w:eastAsia="Times New Roman" w:hAnsi="Times New Roman" w:cs="Times New Roman"/>
          <w:sz w:val="28"/>
          <w:szCs w:val="28"/>
          <w:lang w:eastAsia="ru-RU"/>
        </w:rPr>
        <w:t xml:space="preserve"> </w:t>
      </w:r>
      <w:r w:rsidR="00361854">
        <w:rPr>
          <w:rFonts w:ascii="Times New Roman" w:eastAsia="Times New Roman" w:hAnsi="Times New Roman" w:cs="Times New Roman"/>
          <w:sz w:val="28"/>
          <w:szCs w:val="28"/>
          <w:lang w:eastAsia="ru-RU"/>
        </w:rPr>
        <w:t xml:space="preserve"> </w:t>
      </w:r>
    </w:p>
    <w:p w14:paraId="2C03C085" w14:textId="77777777" w:rsidR="00361854" w:rsidRDefault="009A19A3" w:rsidP="00361854">
      <w:pPr>
        <w:pStyle w:val="a4"/>
        <w:ind w:firstLine="708"/>
        <w:jc w:val="both"/>
        <w:rPr>
          <w:rFonts w:ascii="Times New Roman" w:hAnsi="Times New Roman" w:cs="Times New Roman"/>
          <w:sz w:val="28"/>
          <w:szCs w:val="28"/>
        </w:rPr>
      </w:pPr>
      <w:r w:rsidRPr="00361854">
        <w:rPr>
          <w:rFonts w:ascii="Times New Roman" w:hAnsi="Times New Roman" w:cs="Times New Roman"/>
          <w:sz w:val="28"/>
          <w:szCs w:val="28"/>
        </w:rPr>
        <w:t>Нарушений при начислении и выплате заработной платы не выявлено.</w:t>
      </w:r>
    </w:p>
    <w:p w14:paraId="0F8B51F0" w14:textId="6B857817" w:rsidR="009A19A3" w:rsidRPr="009A19A3" w:rsidRDefault="009A19A3" w:rsidP="009A19A3">
      <w:pPr>
        <w:spacing w:after="0" w:line="240" w:lineRule="auto"/>
        <w:ind w:firstLine="708"/>
        <w:jc w:val="both"/>
        <w:rPr>
          <w:rFonts w:ascii="Times New Roman" w:eastAsia="Calibri" w:hAnsi="Times New Roman" w:cs="Times New Roman"/>
          <w:color w:val="FF0000"/>
          <w:sz w:val="28"/>
          <w:szCs w:val="28"/>
        </w:rPr>
      </w:pPr>
      <w:r w:rsidRPr="009A19A3">
        <w:rPr>
          <w:rFonts w:ascii="Times New Roman" w:eastAsia="Calibri" w:hAnsi="Times New Roman" w:cs="Times New Roman"/>
          <w:sz w:val="28"/>
          <w:szCs w:val="28"/>
        </w:rPr>
        <w:t xml:space="preserve">По состоянию на </w:t>
      </w:r>
      <w:r w:rsidR="00BA40ED">
        <w:rPr>
          <w:rFonts w:ascii="Times New Roman" w:eastAsia="Calibri" w:hAnsi="Times New Roman" w:cs="Times New Roman"/>
          <w:sz w:val="28"/>
          <w:szCs w:val="28"/>
        </w:rPr>
        <w:t xml:space="preserve">01.01.2022 и </w:t>
      </w:r>
      <w:r w:rsidRPr="009A19A3">
        <w:rPr>
          <w:rFonts w:ascii="Times New Roman" w:eastAsia="Calibri" w:hAnsi="Times New Roman" w:cs="Times New Roman"/>
          <w:sz w:val="28"/>
          <w:szCs w:val="28"/>
        </w:rPr>
        <w:t xml:space="preserve">31.12.2022 дебиторская и кредиторская задолженности отсутствуют. </w:t>
      </w:r>
    </w:p>
    <w:p w14:paraId="0169BEC1" w14:textId="1AD14DE7" w:rsidR="00F5174E" w:rsidRPr="008F09FF" w:rsidRDefault="00F5174E" w:rsidP="009A19A3">
      <w:pPr>
        <w:spacing w:after="0" w:line="240" w:lineRule="auto"/>
        <w:jc w:val="both"/>
        <w:rPr>
          <w:rFonts w:ascii="Times New Roman" w:eastAsia="Calibri" w:hAnsi="Times New Roman" w:cs="Times New Roman"/>
          <w:color w:val="FF0000"/>
          <w:sz w:val="28"/>
          <w:szCs w:val="28"/>
        </w:rPr>
      </w:pPr>
    </w:p>
    <w:p w14:paraId="753046C7" w14:textId="50C7A3A4" w:rsidR="008F09FF" w:rsidRPr="008F09FF" w:rsidRDefault="008F09FF" w:rsidP="006B3D9B">
      <w:pPr>
        <w:spacing w:after="0" w:line="240" w:lineRule="auto"/>
        <w:ind w:firstLine="708"/>
        <w:jc w:val="center"/>
        <w:rPr>
          <w:rFonts w:ascii="Times New Roman" w:eastAsia="Times New Roman" w:hAnsi="Times New Roman" w:cs="Times New Roman"/>
          <w:b/>
          <w:i/>
          <w:sz w:val="28"/>
          <w:szCs w:val="20"/>
          <w:lang w:eastAsia="ru-RU"/>
        </w:rPr>
      </w:pPr>
      <w:r w:rsidRPr="008F09FF">
        <w:rPr>
          <w:rFonts w:ascii="Times New Roman" w:eastAsia="Times New Roman" w:hAnsi="Times New Roman" w:cs="Times New Roman"/>
          <w:b/>
          <w:i/>
          <w:sz w:val="28"/>
          <w:szCs w:val="20"/>
          <w:lang w:eastAsia="ru-RU"/>
        </w:rPr>
        <w:t>Проверка расчетов с подотчетными лицами.</w:t>
      </w:r>
    </w:p>
    <w:p w14:paraId="7ED0C2F1" w14:textId="73D95F0A" w:rsidR="00361854" w:rsidRPr="00361854" w:rsidRDefault="00361854" w:rsidP="00361854">
      <w:pPr>
        <w:pStyle w:val="a4"/>
        <w:ind w:firstLine="708"/>
        <w:jc w:val="both"/>
        <w:rPr>
          <w:rFonts w:ascii="Times New Roman" w:hAnsi="Times New Roman" w:cs="Times New Roman"/>
          <w:sz w:val="28"/>
          <w:szCs w:val="28"/>
        </w:rPr>
      </w:pPr>
      <w:r w:rsidRPr="00361854">
        <w:rPr>
          <w:rFonts w:ascii="Times New Roman" w:hAnsi="Times New Roman" w:cs="Times New Roman"/>
          <w:sz w:val="28"/>
          <w:szCs w:val="28"/>
        </w:rPr>
        <w:t>Расходование средств, выданных в подотчет в 2022 году, осуществлялось в</w:t>
      </w:r>
      <w:r w:rsidR="009655E4">
        <w:rPr>
          <w:rFonts w:ascii="Times New Roman" w:hAnsi="Times New Roman" w:cs="Times New Roman"/>
          <w:sz w:val="28"/>
          <w:szCs w:val="28"/>
        </w:rPr>
        <w:t xml:space="preserve"> виде оплаты командировочных расходов, приобретение товарно-материальных ценностей</w:t>
      </w:r>
      <w:r w:rsidRPr="00361854">
        <w:rPr>
          <w:rFonts w:ascii="Times New Roman" w:hAnsi="Times New Roman" w:cs="Times New Roman"/>
          <w:sz w:val="28"/>
          <w:szCs w:val="28"/>
        </w:rPr>
        <w:t xml:space="preserve">. </w:t>
      </w:r>
    </w:p>
    <w:p w14:paraId="6789E3F4" w14:textId="77777777" w:rsidR="009655E4" w:rsidRPr="009655E4" w:rsidRDefault="009655E4" w:rsidP="009655E4">
      <w:pPr>
        <w:spacing w:after="0" w:line="240" w:lineRule="auto"/>
        <w:ind w:firstLine="708"/>
        <w:jc w:val="both"/>
        <w:rPr>
          <w:rFonts w:ascii="Times New Roman" w:eastAsia="Times New Roman" w:hAnsi="Times New Roman" w:cs="Times New Roman"/>
          <w:sz w:val="28"/>
          <w:szCs w:val="28"/>
          <w:lang w:eastAsia="ru-RU"/>
        </w:rPr>
      </w:pPr>
      <w:r w:rsidRPr="009655E4">
        <w:rPr>
          <w:rFonts w:ascii="Times New Roman" w:eastAsia="Calibri" w:hAnsi="Times New Roman" w:cs="Times New Roman"/>
          <w:sz w:val="28"/>
          <w:szCs w:val="28"/>
        </w:rPr>
        <w:t xml:space="preserve">Возмещение командировочных расходов производилось на основании положения о служебных командировках работников МКУ «Межведомственная централизованная бухгалтерия» утвержденное Приказом руководителя учреждения №11/1 от 22.02.2019.  </w:t>
      </w:r>
    </w:p>
    <w:p w14:paraId="33639074" w14:textId="77777777" w:rsidR="00361854" w:rsidRPr="00361854" w:rsidRDefault="00361854" w:rsidP="00361854">
      <w:pPr>
        <w:pStyle w:val="a4"/>
        <w:ind w:firstLine="567"/>
        <w:jc w:val="both"/>
        <w:rPr>
          <w:rFonts w:ascii="Times New Roman" w:hAnsi="Times New Roman" w:cs="Times New Roman"/>
          <w:sz w:val="28"/>
          <w:szCs w:val="28"/>
        </w:rPr>
      </w:pPr>
      <w:r w:rsidRPr="00361854">
        <w:rPr>
          <w:rFonts w:ascii="Times New Roman" w:hAnsi="Times New Roman" w:cs="Times New Roman"/>
          <w:sz w:val="28"/>
          <w:szCs w:val="28"/>
        </w:rPr>
        <w:t xml:space="preserve">Проверка расчетов с подотчетными лицами за 2022 год проведена сплошным методом. </w:t>
      </w:r>
    </w:p>
    <w:p w14:paraId="7E138738" w14:textId="77777777" w:rsidR="009655E4" w:rsidRPr="009655E4" w:rsidRDefault="009655E4" w:rsidP="009655E4">
      <w:pPr>
        <w:spacing w:after="0" w:line="240" w:lineRule="auto"/>
        <w:ind w:firstLine="708"/>
        <w:jc w:val="both"/>
        <w:rPr>
          <w:rFonts w:ascii="Times New Roman" w:eastAsia="Calibri" w:hAnsi="Times New Roman" w:cs="Times New Roman"/>
          <w:sz w:val="28"/>
          <w:szCs w:val="28"/>
        </w:rPr>
      </w:pPr>
      <w:r w:rsidRPr="009655E4">
        <w:rPr>
          <w:rFonts w:ascii="Times New Roman" w:eastAsia="Calibri" w:hAnsi="Times New Roman" w:cs="Times New Roman"/>
          <w:sz w:val="28"/>
          <w:szCs w:val="28"/>
        </w:rPr>
        <w:t xml:space="preserve">Фактические и кассовые расходы по расчетам с подотчетными лицами за 2022 год составили общую сумму 53 796,000 рублей, в том числе: </w:t>
      </w:r>
    </w:p>
    <w:p w14:paraId="4E3772FE" w14:textId="77777777" w:rsidR="009655E4" w:rsidRPr="009655E4" w:rsidRDefault="009655E4" w:rsidP="009655E4">
      <w:pPr>
        <w:spacing w:after="0" w:line="240" w:lineRule="auto"/>
        <w:ind w:firstLine="708"/>
        <w:jc w:val="both"/>
        <w:rPr>
          <w:rFonts w:ascii="Times New Roman" w:eastAsia="Calibri" w:hAnsi="Times New Roman" w:cs="Times New Roman"/>
          <w:bCs/>
          <w:i/>
          <w:iCs/>
          <w:sz w:val="28"/>
          <w:szCs w:val="28"/>
        </w:rPr>
      </w:pPr>
      <w:r w:rsidRPr="009655E4">
        <w:rPr>
          <w:rFonts w:ascii="Times New Roman" w:eastAsia="Calibri" w:hAnsi="Times New Roman" w:cs="Times New Roman"/>
          <w:bCs/>
          <w:sz w:val="28"/>
          <w:szCs w:val="28"/>
        </w:rPr>
        <w:t>-</w:t>
      </w:r>
      <w:r w:rsidRPr="009655E4">
        <w:rPr>
          <w:rFonts w:ascii="Times New Roman" w:eastAsia="Times New Roman" w:hAnsi="Times New Roman" w:cs="Times New Roman"/>
          <w:sz w:val="28"/>
          <w:szCs w:val="28"/>
          <w:lang w:eastAsia="ru-RU"/>
        </w:rPr>
        <w:t xml:space="preserve"> командировочные расходы в общей сумме 20 793,00 рублей,</w:t>
      </w:r>
      <w:r w:rsidRPr="009655E4">
        <w:rPr>
          <w:rFonts w:ascii="Times New Roman" w:eastAsia="Calibri" w:hAnsi="Times New Roman" w:cs="Times New Roman"/>
          <w:b/>
          <w:sz w:val="28"/>
          <w:szCs w:val="28"/>
        </w:rPr>
        <w:t xml:space="preserve"> </w:t>
      </w:r>
      <w:r w:rsidRPr="009655E4">
        <w:rPr>
          <w:rFonts w:ascii="Times New Roman" w:eastAsia="Calibri" w:hAnsi="Times New Roman" w:cs="Times New Roman"/>
          <w:bCs/>
          <w:i/>
          <w:iCs/>
          <w:sz w:val="28"/>
          <w:szCs w:val="28"/>
        </w:rPr>
        <w:t>из них:</w:t>
      </w:r>
    </w:p>
    <w:p w14:paraId="404359A8" w14:textId="77777777" w:rsidR="009655E4" w:rsidRPr="009655E4" w:rsidRDefault="009655E4" w:rsidP="009655E4">
      <w:pPr>
        <w:spacing w:after="0" w:line="240" w:lineRule="auto"/>
        <w:ind w:firstLine="708"/>
        <w:jc w:val="both"/>
        <w:rPr>
          <w:rFonts w:ascii="Times New Roman" w:eastAsia="Calibri" w:hAnsi="Times New Roman" w:cs="Times New Roman"/>
          <w:b/>
          <w:sz w:val="28"/>
          <w:szCs w:val="28"/>
        </w:rPr>
      </w:pPr>
      <w:r w:rsidRPr="009655E4">
        <w:rPr>
          <w:rFonts w:ascii="Times New Roman" w:eastAsia="Calibri" w:hAnsi="Times New Roman" w:cs="Times New Roman"/>
          <w:sz w:val="28"/>
          <w:szCs w:val="28"/>
          <w:lang w:eastAsia="ru-RU"/>
        </w:rPr>
        <w:t>а) оплата суточных в сумме 2 800,00 рублей;</w:t>
      </w:r>
      <w:r w:rsidRPr="009655E4">
        <w:rPr>
          <w:rFonts w:ascii="Times New Roman" w:eastAsia="Calibri" w:hAnsi="Times New Roman" w:cs="Times New Roman"/>
          <w:b/>
          <w:sz w:val="28"/>
          <w:szCs w:val="28"/>
        </w:rPr>
        <w:t xml:space="preserve"> </w:t>
      </w:r>
    </w:p>
    <w:p w14:paraId="72D364A2" w14:textId="77777777" w:rsidR="009655E4" w:rsidRPr="009655E4" w:rsidRDefault="009655E4" w:rsidP="009655E4">
      <w:pPr>
        <w:spacing w:after="0" w:line="240" w:lineRule="auto"/>
        <w:ind w:firstLine="708"/>
        <w:jc w:val="both"/>
        <w:rPr>
          <w:rFonts w:ascii="Times New Roman" w:eastAsia="Calibri" w:hAnsi="Times New Roman" w:cs="Times New Roman"/>
          <w:b/>
          <w:sz w:val="28"/>
          <w:szCs w:val="28"/>
        </w:rPr>
      </w:pPr>
      <w:r w:rsidRPr="009655E4">
        <w:rPr>
          <w:rFonts w:ascii="Times New Roman" w:eastAsia="Calibri" w:hAnsi="Times New Roman" w:cs="Times New Roman"/>
          <w:bCs/>
          <w:sz w:val="28"/>
          <w:szCs w:val="28"/>
        </w:rPr>
        <w:t>б)</w:t>
      </w:r>
      <w:r w:rsidRPr="009655E4">
        <w:rPr>
          <w:rFonts w:ascii="Times New Roman" w:eastAsia="Calibri" w:hAnsi="Times New Roman" w:cs="Times New Roman"/>
          <w:b/>
          <w:sz w:val="28"/>
          <w:szCs w:val="28"/>
        </w:rPr>
        <w:t xml:space="preserve"> </w:t>
      </w:r>
      <w:r w:rsidRPr="009655E4">
        <w:rPr>
          <w:rFonts w:ascii="Times New Roman" w:eastAsia="Times New Roman" w:hAnsi="Times New Roman" w:cs="Times New Roman"/>
          <w:sz w:val="28"/>
          <w:szCs w:val="28"/>
          <w:lang w:eastAsia="ru-RU"/>
        </w:rPr>
        <w:t>оплата проживания и транспортных расходов на сумму 17 993,00 рублей;</w:t>
      </w:r>
    </w:p>
    <w:p w14:paraId="32C89C8E" w14:textId="77777777" w:rsidR="009655E4" w:rsidRPr="009655E4" w:rsidRDefault="009655E4" w:rsidP="009655E4">
      <w:pPr>
        <w:spacing w:after="0" w:line="240" w:lineRule="auto"/>
        <w:ind w:firstLine="708"/>
        <w:jc w:val="both"/>
        <w:rPr>
          <w:rFonts w:ascii="Times New Roman" w:eastAsia="Calibri" w:hAnsi="Times New Roman" w:cs="Times New Roman"/>
          <w:sz w:val="28"/>
          <w:szCs w:val="28"/>
        </w:rPr>
      </w:pPr>
      <w:r w:rsidRPr="009655E4">
        <w:rPr>
          <w:rFonts w:ascii="Times New Roman" w:eastAsia="Calibri" w:hAnsi="Times New Roman" w:cs="Times New Roman"/>
          <w:sz w:val="28"/>
          <w:szCs w:val="28"/>
        </w:rPr>
        <w:t xml:space="preserve">-  услуги связи в сумме 108,00 рублей оплата писем; </w:t>
      </w:r>
    </w:p>
    <w:p w14:paraId="552AB73F" w14:textId="77777777" w:rsidR="009655E4" w:rsidRPr="009655E4" w:rsidRDefault="009655E4" w:rsidP="009655E4">
      <w:pPr>
        <w:spacing w:after="0" w:line="240" w:lineRule="auto"/>
        <w:ind w:firstLine="708"/>
        <w:jc w:val="both"/>
        <w:rPr>
          <w:rFonts w:ascii="Times New Roman" w:eastAsia="Calibri" w:hAnsi="Times New Roman" w:cs="Times New Roman"/>
          <w:sz w:val="28"/>
          <w:szCs w:val="28"/>
        </w:rPr>
      </w:pPr>
      <w:r w:rsidRPr="009655E4">
        <w:rPr>
          <w:rFonts w:ascii="Times New Roman" w:eastAsia="Calibri" w:hAnsi="Times New Roman" w:cs="Times New Roman"/>
          <w:sz w:val="28"/>
          <w:szCs w:val="28"/>
        </w:rPr>
        <w:t xml:space="preserve">- приобретение основных средств в сумме 11 050,00 рублей; </w:t>
      </w:r>
    </w:p>
    <w:p w14:paraId="62C4C68C" w14:textId="77777777" w:rsidR="009655E4" w:rsidRPr="009655E4" w:rsidRDefault="009655E4" w:rsidP="009655E4">
      <w:pPr>
        <w:spacing w:after="0" w:line="240" w:lineRule="auto"/>
        <w:ind w:firstLine="708"/>
        <w:jc w:val="both"/>
        <w:rPr>
          <w:rFonts w:ascii="Times New Roman" w:eastAsia="Calibri" w:hAnsi="Times New Roman" w:cs="Times New Roman"/>
          <w:sz w:val="28"/>
          <w:szCs w:val="28"/>
        </w:rPr>
      </w:pPr>
      <w:r w:rsidRPr="009655E4">
        <w:rPr>
          <w:rFonts w:ascii="Times New Roman" w:eastAsia="Calibri" w:hAnsi="Times New Roman" w:cs="Times New Roman"/>
          <w:sz w:val="28"/>
          <w:szCs w:val="28"/>
        </w:rPr>
        <w:t>- расходы на приобретение материальных запасов составили сумму 21 845,00 рублей.</w:t>
      </w:r>
    </w:p>
    <w:p w14:paraId="3201E0D2" w14:textId="77777777" w:rsidR="009655E4" w:rsidRPr="009655E4" w:rsidRDefault="009655E4" w:rsidP="009655E4">
      <w:pPr>
        <w:spacing w:after="0" w:line="240" w:lineRule="auto"/>
        <w:ind w:firstLine="708"/>
        <w:jc w:val="both"/>
        <w:rPr>
          <w:rFonts w:ascii="Times New Roman" w:eastAsia="Calibri" w:hAnsi="Times New Roman" w:cs="Times New Roman"/>
          <w:sz w:val="28"/>
          <w:szCs w:val="28"/>
        </w:rPr>
      </w:pPr>
      <w:r w:rsidRPr="009655E4">
        <w:rPr>
          <w:rFonts w:ascii="Times New Roman" w:eastAsia="Calibri" w:hAnsi="Times New Roman" w:cs="Times New Roman"/>
          <w:sz w:val="28"/>
          <w:szCs w:val="28"/>
        </w:rPr>
        <w:t>По состоянию на 01 января 2022 года и на 31 декабря 2022 года дебиторская и кредиторская задолженности отсутствуют.</w:t>
      </w:r>
    </w:p>
    <w:p w14:paraId="0D1AAAB7" w14:textId="77777777" w:rsidR="009655E4" w:rsidRPr="009655E4" w:rsidRDefault="009655E4" w:rsidP="009655E4">
      <w:pPr>
        <w:widowControl w:val="0"/>
        <w:tabs>
          <w:tab w:val="left" w:pos="709"/>
        </w:tabs>
        <w:snapToGrid w:val="0"/>
        <w:spacing w:after="0" w:line="240" w:lineRule="auto"/>
        <w:ind w:firstLine="567"/>
        <w:jc w:val="both"/>
        <w:rPr>
          <w:rFonts w:ascii="Times New Roman" w:eastAsia="Times New Roman" w:hAnsi="Times New Roman" w:cs="Times New Roman"/>
          <w:sz w:val="28"/>
          <w:szCs w:val="28"/>
          <w:lang w:eastAsia="ru-RU"/>
        </w:rPr>
      </w:pPr>
      <w:r w:rsidRPr="009655E4">
        <w:rPr>
          <w:rFonts w:ascii="Times New Roman" w:eastAsia="Times New Roman" w:hAnsi="Times New Roman" w:cs="Times New Roman"/>
          <w:sz w:val="28"/>
          <w:szCs w:val="28"/>
          <w:lang w:eastAsia="ru-RU"/>
        </w:rPr>
        <w:tab/>
        <w:t>В ходе проверки расчётов с подотчетными лицами нарушений не выявлено.</w:t>
      </w:r>
    </w:p>
    <w:p w14:paraId="1EDE167E" w14:textId="77777777" w:rsidR="00F5174E" w:rsidRDefault="00F5174E" w:rsidP="006B3D9B">
      <w:pPr>
        <w:spacing w:after="0" w:line="240" w:lineRule="auto"/>
        <w:ind w:firstLine="567"/>
        <w:jc w:val="center"/>
        <w:rPr>
          <w:rFonts w:ascii="Times New Roman" w:eastAsia="Times New Roman" w:hAnsi="Times New Roman" w:cs="Times New Roman"/>
          <w:b/>
          <w:i/>
          <w:sz w:val="28"/>
          <w:szCs w:val="20"/>
          <w:lang w:eastAsia="ru-RU"/>
        </w:rPr>
      </w:pPr>
    </w:p>
    <w:p w14:paraId="59B85E1D" w14:textId="735855BD" w:rsidR="008F09FF" w:rsidRPr="008F09FF" w:rsidRDefault="008F09FF" w:rsidP="006B3D9B">
      <w:pPr>
        <w:spacing w:after="0" w:line="240" w:lineRule="auto"/>
        <w:ind w:firstLine="567"/>
        <w:jc w:val="center"/>
        <w:rPr>
          <w:rFonts w:ascii="Times New Roman" w:eastAsia="Times New Roman" w:hAnsi="Times New Roman" w:cs="Times New Roman"/>
          <w:b/>
          <w:i/>
          <w:sz w:val="28"/>
          <w:szCs w:val="20"/>
          <w:lang w:eastAsia="ru-RU"/>
        </w:rPr>
      </w:pPr>
      <w:r w:rsidRPr="008F09FF">
        <w:rPr>
          <w:rFonts w:ascii="Times New Roman" w:eastAsia="Times New Roman" w:hAnsi="Times New Roman" w:cs="Times New Roman"/>
          <w:b/>
          <w:i/>
          <w:sz w:val="28"/>
          <w:szCs w:val="20"/>
          <w:lang w:eastAsia="ru-RU"/>
        </w:rPr>
        <w:t>Проверка правомерности (эффективности) расходов по приобретению работ, услуг.</w:t>
      </w:r>
    </w:p>
    <w:p w14:paraId="7E3A2D4B" w14:textId="4B0E8E55" w:rsidR="00BE249D" w:rsidRPr="00BA40ED" w:rsidRDefault="00BE249D" w:rsidP="00BA40ED">
      <w:pPr>
        <w:spacing w:after="0" w:line="240" w:lineRule="auto"/>
        <w:ind w:firstLine="708"/>
        <w:jc w:val="both"/>
        <w:rPr>
          <w:rFonts w:ascii="Times New Roman" w:eastAsia="Calibri" w:hAnsi="Times New Roman" w:cs="Times New Roman"/>
          <w:sz w:val="28"/>
          <w:szCs w:val="28"/>
        </w:rPr>
      </w:pPr>
      <w:r w:rsidRPr="00BE249D">
        <w:rPr>
          <w:rFonts w:ascii="Times New Roman" w:eastAsia="Calibri" w:hAnsi="Times New Roman" w:cs="Times New Roman"/>
          <w:sz w:val="28"/>
          <w:szCs w:val="28"/>
        </w:rPr>
        <w:t xml:space="preserve">В проверяемом периоде МКУ «Межведомственная централизованная бухгалтерия»  производились расчеты за услуги связи,  прочие работы и услуги, приобретение основных средств и товарно-материальных ценностей. </w:t>
      </w:r>
      <w:r>
        <w:rPr>
          <w:rFonts w:ascii="Times New Roman" w:eastAsia="Calibri" w:hAnsi="Times New Roman" w:cs="Times New Roman"/>
          <w:sz w:val="28"/>
          <w:szCs w:val="28"/>
        </w:rPr>
        <w:t xml:space="preserve">              </w:t>
      </w:r>
      <w:r w:rsidRPr="00BE249D">
        <w:rPr>
          <w:rFonts w:ascii="Times New Roman" w:eastAsia="Calibri" w:hAnsi="Times New Roman" w:cs="Times New Roman"/>
          <w:sz w:val="28"/>
          <w:szCs w:val="28"/>
        </w:rPr>
        <w:t xml:space="preserve">По состоянию на 01.01.2022 и 31.12.2022 дебиторская и </w:t>
      </w:r>
      <w:r w:rsidR="00BA40ED" w:rsidRPr="00BE249D">
        <w:rPr>
          <w:rFonts w:ascii="Times New Roman" w:eastAsia="Calibri" w:hAnsi="Times New Roman" w:cs="Times New Roman"/>
          <w:sz w:val="28"/>
          <w:szCs w:val="28"/>
        </w:rPr>
        <w:t>кредиторская задолженности</w:t>
      </w:r>
      <w:r w:rsidRPr="00BE249D">
        <w:rPr>
          <w:rFonts w:ascii="Times New Roman" w:eastAsia="Calibri" w:hAnsi="Times New Roman" w:cs="Times New Roman"/>
          <w:sz w:val="28"/>
          <w:szCs w:val="28"/>
        </w:rPr>
        <w:t xml:space="preserve"> отсутствует</w:t>
      </w:r>
      <w:r w:rsidR="00BA40ED">
        <w:rPr>
          <w:rFonts w:ascii="Times New Roman" w:eastAsia="Calibri" w:hAnsi="Times New Roman" w:cs="Times New Roman"/>
          <w:sz w:val="28"/>
          <w:szCs w:val="28"/>
        </w:rPr>
        <w:t>.</w:t>
      </w:r>
    </w:p>
    <w:p w14:paraId="12FB949C" w14:textId="2A68536A" w:rsidR="00BE249D" w:rsidRPr="00BE249D" w:rsidRDefault="00BE249D" w:rsidP="00BE249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BE249D">
        <w:rPr>
          <w:rFonts w:ascii="Times New Roman" w:eastAsia="Calibri" w:hAnsi="Times New Roman" w:cs="Times New Roman"/>
          <w:sz w:val="28"/>
          <w:szCs w:val="28"/>
        </w:rPr>
        <w:t>Фактические расходы по предоставленным услугам составили 1 200 577,79</w:t>
      </w:r>
      <w:r w:rsidRPr="00BE249D">
        <w:rPr>
          <w:rFonts w:ascii="Times New Roman" w:eastAsia="Calibri" w:hAnsi="Times New Roman" w:cs="Times New Roman"/>
          <w:b/>
          <w:sz w:val="28"/>
          <w:szCs w:val="28"/>
        </w:rPr>
        <w:t xml:space="preserve"> </w:t>
      </w:r>
      <w:r w:rsidRPr="00BE249D">
        <w:rPr>
          <w:rFonts w:ascii="Times New Roman" w:eastAsia="Calibri" w:hAnsi="Times New Roman" w:cs="Times New Roman"/>
          <w:sz w:val="28"/>
          <w:szCs w:val="28"/>
        </w:rPr>
        <w:t>рублей, кассовые расходы 1 200 577,79 рублей</w:t>
      </w:r>
    </w:p>
    <w:p w14:paraId="1C8FB42B" w14:textId="5B7DA545" w:rsidR="00BE249D" w:rsidRPr="00BA40ED" w:rsidRDefault="00BE249D" w:rsidP="00BE249D">
      <w:pPr>
        <w:spacing w:after="200" w:line="276"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lastRenderedPageBreak/>
        <w:t xml:space="preserve">   </w:t>
      </w:r>
      <w:r w:rsidRPr="00BE249D">
        <w:rPr>
          <w:rFonts w:ascii="Times New Roman" w:eastAsia="Times New Roman" w:hAnsi="Times New Roman" w:cs="Times New Roman"/>
          <w:sz w:val="28"/>
          <w:szCs w:val="28"/>
          <w:lang w:eastAsia="ru-RU"/>
        </w:rPr>
        <w:t xml:space="preserve">Всего за 2022 год заключено </w:t>
      </w:r>
      <w:r w:rsidRPr="00BA40ED">
        <w:rPr>
          <w:rFonts w:ascii="Times New Roman" w:eastAsia="Times New Roman" w:hAnsi="Times New Roman" w:cs="Times New Roman"/>
          <w:sz w:val="28"/>
          <w:szCs w:val="28"/>
          <w:lang w:eastAsia="ru-RU"/>
        </w:rPr>
        <w:t>12 муниципальных контрактов (договоров на оказание услуг) на общую сумму 1 200 577,79</w:t>
      </w:r>
      <w:r w:rsidRPr="00BA40ED">
        <w:rPr>
          <w:rFonts w:ascii="Times New Roman" w:eastAsia="Times New Roman" w:hAnsi="Times New Roman" w:cs="Times New Roman"/>
          <w:i/>
          <w:sz w:val="28"/>
          <w:szCs w:val="28"/>
          <w:lang w:eastAsia="ru-RU"/>
        </w:rPr>
        <w:t xml:space="preserve"> </w:t>
      </w:r>
      <w:r w:rsidRPr="00BA40ED">
        <w:rPr>
          <w:rFonts w:ascii="Times New Roman" w:eastAsia="Times New Roman" w:hAnsi="Times New Roman" w:cs="Times New Roman"/>
          <w:sz w:val="28"/>
          <w:szCs w:val="28"/>
          <w:lang w:eastAsia="ru-RU"/>
        </w:rPr>
        <w:t>руб., из них:</w:t>
      </w:r>
    </w:p>
    <w:p w14:paraId="4FFFA6D8" w14:textId="77777777" w:rsidR="00BE249D" w:rsidRPr="00BE249D" w:rsidRDefault="00BE249D" w:rsidP="00BE249D">
      <w:pPr>
        <w:widowControl w:val="0"/>
        <w:numPr>
          <w:ilvl w:val="0"/>
          <w:numId w:val="6"/>
        </w:numPr>
        <w:autoSpaceDE w:val="0"/>
        <w:autoSpaceDN w:val="0"/>
        <w:adjustRightInd w:val="0"/>
        <w:spacing w:after="0" w:line="240" w:lineRule="auto"/>
        <w:ind w:left="0" w:firstLine="360"/>
        <w:contextualSpacing/>
        <w:jc w:val="both"/>
        <w:rPr>
          <w:rFonts w:ascii="Times New Roman" w:eastAsia="Times New Roman" w:hAnsi="Times New Roman" w:cs="Times New Roman"/>
          <w:sz w:val="28"/>
          <w:szCs w:val="28"/>
          <w:lang w:eastAsia="ru-RU"/>
        </w:rPr>
      </w:pPr>
      <w:r w:rsidRPr="00BA40ED">
        <w:rPr>
          <w:rFonts w:ascii="Times New Roman" w:eastAsia="Times New Roman" w:hAnsi="Times New Roman" w:cs="Times New Roman"/>
          <w:bCs/>
          <w:i/>
          <w:iCs/>
          <w:sz w:val="28"/>
          <w:szCs w:val="28"/>
          <w:lang w:eastAsia="ru-RU"/>
        </w:rPr>
        <w:t>размещено заказов, в соответствии с п. 4 части 1 ст. 93 Федерального закона «О контрактной системе в сфере закупок товаров, работ, услуг для обеспечения государственных и муниципальных нужд» от 05.04.2013 №44-ФЗ</w:t>
      </w:r>
      <w:r w:rsidRPr="00BE249D">
        <w:rPr>
          <w:rFonts w:ascii="Times New Roman" w:eastAsia="Times New Roman" w:hAnsi="Times New Roman" w:cs="Times New Roman"/>
          <w:sz w:val="28"/>
          <w:szCs w:val="28"/>
          <w:lang w:eastAsia="ru-RU"/>
        </w:rPr>
        <w:t xml:space="preserve"> (осуществление закупки товара, работ или услуг на сумму, не превышающую шестьсот тысяч рублей.</w:t>
      </w:r>
      <w:r w:rsidRPr="00BE249D">
        <w:rPr>
          <w:rFonts w:ascii="Times New Roman" w:eastAsia="Times New Roman" w:hAnsi="Times New Roman" w:cs="Times New Roman"/>
          <w:color w:val="FF0000"/>
          <w:sz w:val="28"/>
          <w:szCs w:val="28"/>
          <w:lang w:eastAsia="ru-RU"/>
        </w:rPr>
        <w:t xml:space="preserve"> </w:t>
      </w:r>
      <w:r w:rsidRPr="00BE249D">
        <w:rPr>
          <w:rFonts w:ascii="Times New Roman" w:eastAsia="Calibri" w:hAnsi="Times New Roman" w:cs="Times New Roman"/>
          <w:sz w:val="28"/>
          <w:szCs w:val="28"/>
        </w:rPr>
        <w:t xml:space="preserve">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w:t>
      </w:r>
      <w:hyperlink w:anchor="sub_3166" w:history="1">
        <w:r w:rsidRPr="00BE249D">
          <w:rPr>
            <w:rFonts w:ascii="Times New Roman" w:eastAsia="Calibri" w:hAnsi="Times New Roman" w:cs="Times New Roman"/>
            <w:sz w:val="28"/>
            <w:szCs w:val="28"/>
          </w:rPr>
          <w:t>совокупного годового объема</w:t>
        </w:r>
      </w:hyperlink>
      <w:r w:rsidRPr="00BE249D">
        <w:rPr>
          <w:rFonts w:ascii="Times New Roman" w:eastAsia="Calibri" w:hAnsi="Times New Roman" w:cs="Times New Roman"/>
          <w:sz w:val="28"/>
          <w:szCs w:val="28"/>
        </w:rPr>
        <w:t xml:space="preserve"> закупок заказчика и не должен составлять более чем пятьдесят миллионов рублей)</w:t>
      </w:r>
      <w:r w:rsidRPr="00BE249D">
        <w:rPr>
          <w:rFonts w:ascii="Times New Roman" w:eastAsia="Times New Roman" w:hAnsi="Times New Roman" w:cs="Times New Roman"/>
          <w:sz w:val="28"/>
          <w:szCs w:val="28"/>
          <w:lang w:eastAsia="ru-RU"/>
        </w:rPr>
        <w:t xml:space="preserve">, </w:t>
      </w:r>
      <w:r w:rsidRPr="00BA40ED">
        <w:rPr>
          <w:rFonts w:ascii="Times New Roman" w:eastAsia="Times New Roman" w:hAnsi="Times New Roman" w:cs="Times New Roman"/>
          <w:bCs/>
          <w:i/>
          <w:iCs/>
          <w:sz w:val="28"/>
          <w:szCs w:val="28"/>
          <w:lang w:eastAsia="ru-RU"/>
        </w:rPr>
        <w:t>заключено 11 контрактов на общую сумму 1 200 574,15 рублей</w:t>
      </w:r>
      <w:r w:rsidRPr="00BE249D">
        <w:rPr>
          <w:rFonts w:ascii="Times New Roman" w:eastAsia="Times New Roman" w:hAnsi="Times New Roman" w:cs="Times New Roman"/>
          <w:i/>
          <w:sz w:val="28"/>
          <w:szCs w:val="28"/>
          <w:lang w:eastAsia="ru-RU"/>
        </w:rPr>
        <w:t>,</w:t>
      </w:r>
      <w:r w:rsidRPr="00BE249D">
        <w:rPr>
          <w:rFonts w:ascii="Times New Roman" w:eastAsia="Times New Roman" w:hAnsi="Times New Roman" w:cs="Times New Roman"/>
          <w:sz w:val="28"/>
          <w:szCs w:val="28"/>
          <w:lang w:eastAsia="ru-RU"/>
        </w:rPr>
        <w:t xml:space="preserve"> что составило 100,00% от планируемого объема закупок.</w:t>
      </w:r>
    </w:p>
    <w:p w14:paraId="1DB0826A" w14:textId="77777777" w:rsidR="00BE249D" w:rsidRPr="00BE249D" w:rsidRDefault="00BE249D" w:rsidP="00BE249D">
      <w:pPr>
        <w:numPr>
          <w:ilvl w:val="0"/>
          <w:numId w:val="7"/>
        </w:numPr>
        <w:spacing w:after="0" w:line="240" w:lineRule="auto"/>
        <w:ind w:left="0" w:firstLine="426"/>
        <w:contextualSpacing/>
        <w:jc w:val="both"/>
        <w:rPr>
          <w:rFonts w:ascii="Times New Roman" w:eastAsia="Times New Roman" w:hAnsi="Times New Roman" w:cs="Times New Roman"/>
          <w:sz w:val="28"/>
          <w:szCs w:val="28"/>
          <w:lang w:eastAsia="ru-RU"/>
        </w:rPr>
      </w:pPr>
      <w:r w:rsidRPr="00BE249D">
        <w:rPr>
          <w:rFonts w:ascii="Times New Roman" w:eastAsia="Times New Roman" w:hAnsi="Times New Roman" w:cs="Times New Roman"/>
          <w:b/>
          <w:color w:val="FF0000"/>
          <w:sz w:val="28"/>
          <w:szCs w:val="28"/>
          <w:lang w:eastAsia="ru-RU"/>
        </w:rPr>
        <w:t xml:space="preserve"> </w:t>
      </w:r>
      <w:r w:rsidRPr="00BA40ED">
        <w:rPr>
          <w:rFonts w:ascii="Times New Roman" w:eastAsia="Times New Roman" w:hAnsi="Times New Roman" w:cs="Times New Roman"/>
          <w:bCs/>
          <w:i/>
          <w:iCs/>
          <w:sz w:val="28"/>
          <w:szCs w:val="28"/>
          <w:lang w:eastAsia="ru-RU"/>
        </w:rPr>
        <w:t>размещено заказов, в соответствии с п. 5 части 1 ст. 93 Федерального закона «О контрактной системе в сфере закупок товаров, работ, услуг для обеспечения государственных и муниципальных нужд» от 05.04.2013 №44-ФЗ</w:t>
      </w:r>
      <w:r w:rsidRPr="00BE249D">
        <w:rPr>
          <w:rFonts w:ascii="Times New Roman" w:eastAsia="Times New Roman" w:hAnsi="Times New Roman" w:cs="Times New Roman"/>
          <w:sz w:val="28"/>
          <w:szCs w:val="28"/>
          <w:lang w:eastAsia="ru-RU"/>
        </w:rPr>
        <w:t xml:space="preserve"> (закупки </w:t>
      </w:r>
      <w:r w:rsidRPr="00BE249D">
        <w:rPr>
          <w:rFonts w:ascii="Times New Roman" w:eastAsia="Calibri" w:hAnsi="Times New Roman" w:cs="Times New Roman"/>
          <w:sz w:val="28"/>
          <w:szCs w:val="28"/>
        </w:rPr>
        <w:t>на сумму, не превышающую шестисот тысяч рублей. При этом</w:t>
      </w:r>
      <w:r w:rsidRPr="00BE249D">
        <w:rPr>
          <w:rFonts w:ascii="Times New Roman" w:eastAsia="Times New Roman" w:hAnsi="Times New Roman" w:cs="Times New Roman"/>
          <w:sz w:val="28"/>
          <w:szCs w:val="28"/>
          <w:lang w:eastAsia="ru-RU"/>
        </w:rPr>
        <w:t xml:space="preserve">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50,0% совокупного годового объема закупок</w:t>
      </w:r>
      <w:r w:rsidRPr="00BE249D">
        <w:rPr>
          <w:rFonts w:ascii="Times New Roman" w:eastAsia="Calibri" w:hAnsi="Times New Roman" w:cs="Times New Roman"/>
          <w:sz w:val="28"/>
          <w:szCs w:val="28"/>
        </w:rPr>
        <w:t xml:space="preserve"> заказчика</w:t>
      </w:r>
      <w:r w:rsidRPr="00BE249D">
        <w:rPr>
          <w:rFonts w:ascii="Times New Roman" w:eastAsia="Times New Roman" w:hAnsi="Times New Roman" w:cs="Times New Roman"/>
          <w:sz w:val="28"/>
          <w:szCs w:val="28"/>
          <w:lang w:eastAsia="ru-RU"/>
        </w:rPr>
        <w:t xml:space="preserve">), </w:t>
      </w:r>
      <w:r w:rsidRPr="00BA40ED">
        <w:rPr>
          <w:rFonts w:ascii="Times New Roman" w:eastAsia="Times New Roman" w:hAnsi="Times New Roman" w:cs="Times New Roman"/>
          <w:bCs/>
          <w:i/>
          <w:iCs/>
          <w:sz w:val="28"/>
          <w:szCs w:val="28"/>
          <w:lang w:eastAsia="ru-RU"/>
        </w:rPr>
        <w:t>заключен 1 контракт на сумму 3,64 рублей</w:t>
      </w:r>
      <w:r w:rsidRPr="00BE249D">
        <w:rPr>
          <w:rFonts w:ascii="Times New Roman" w:eastAsia="Times New Roman" w:hAnsi="Times New Roman" w:cs="Times New Roman"/>
          <w:i/>
          <w:sz w:val="28"/>
          <w:szCs w:val="28"/>
          <w:lang w:eastAsia="ru-RU"/>
        </w:rPr>
        <w:t>,</w:t>
      </w:r>
      <w:r w:rsidRPr="00BE249D">
        <w:rPr>
          <w:rFonts w:ascii="Times New Roman" w:eastAsia="Times New Roman" w:hAnsi="Times New Roman" w:cs="Times New Roman"/>
          <w:sz w:val="28"/>
          <w:szCs w:val="28"/>
          <w:lang w:eastAsia="ru-RU"/>
        </w:rPr>
        <w:t xml:space="preserve"> что составило 0,0003% от планируемого объема закупок.</w:t>
      </w:r>
    </w:p>
    <w:p w14:paraId="1787DD19" w14:textId="77777777" w:rsidR="00BE249D" w:rsidRPr="00BE249D" w:rsidRDefault="00BE249D" w:rsidP="00BE249D">
      <w:pPr>
        <w:spacing w:after="0" w:line="240" w:lineRule="auto"/>
        <w:jc w:val="both"/>
        <w:rPr>
          <w:rFonts w:ascii="Times New Roman" w:eastAsia="Calibri" w:hAnsi="Times New Roman" w:cs="Times New Roman"/>
          <w:sz w:val="28"/>
          <w:szCs w:val="28"/>
        </w:rPr>
      </w:pPr>
      <w:r w:rsidRPr="00BE249D">
        <w:rPr>
          <w:rFonts w:ascii="Times New Roman" w:eastAsia="Calibri" w:hAnsi="Times New Roman" w:cs="Times New Roman"/>
          <w:sz w:val="28"/>
          <w:szCs w:val="28"/>
        </w:rPr>
        <w:t xml:space="preserve">         Оплата за оказанные услуги в рамках заключенных муниципальных контрактов производилась согласно выставленных счет – фактур. Расчеты по оплате с контрагентами, производились на основании товарных накладных и актов выполненных работ в соответствии с условиями заключенных контрактов.</w:t>
      </w:r>
    </w:p>
    <w:p w14:paraId="5239D196" w14:textId="77777777" w:rsidR="00BE249D" w:rsidRPr="00BE249D" w:rsidRDefault="00BE249D" w:rsidP="00BE249D">
      <w:pPr>
        <w:spacing w:after="0" w:line="240" w:lineRule="auto"/>
        <w:ind w:firstLine="708"/>
        <w:jc w:val="both"/>
        <w:rPr>
          <w:rFonts w:ascii="Times New Roman" w:eastAsia="Calibri" w:hAnsi="Times New Roman" w:cs="Times New Roman"/>
          <w:sz w:val="28"/>
          <w:szCs w:val="28"/>
        </w:rPr>
      </w:pPr>
      <w:r w:rsidRPr="00BE249D">
        <w:rPr>
          <w:rFonts w:ascii="Times New Roman" w:eastAsia="Calibri" w:hAnsi="Times New Roman" w:cs="Times New Roman"/>
          <w:sz w:val="28"/>
          <w:szCs w:val="28"/>
        </w:rPr>
        <w:t>Акты сверки по взаиморасчетам с поставщиками услуг по состоянию на 31.12.2021 к проверке предоставлены в полном объеме.</w:t>
      </w:r>
    </w:p>
    <w:p w14:paraId="4CB2397C" w14:textId="1D9166BC" w:rsidR="008F09FF" w:rsidRPr="0092612F" w:rsidRDefault="008F09FF" w:rsidP="0092612F">
      <w:pPr>
        <w:pStyle w:val="a4"/>
        <w:jc w:val="both"/>
        <w:rPr>
          <w:rFonts w:ascii="Times New Roman" w:hAnsi="Times New Roman" w:cs="Times New Roman"/>
          <w:sz w:val="28"/>
          <w:szCs w:val="28"/>
        </w:rPr>
      </w:pPr>
    </w:p>
    <w:p w14:paraId="20757D49" w14:textId="77777777" w:rsidR="00F5174E" w:rsidRDefault="008F09FF" w:rsidP="00F5174E">
      <w:pPr>
        <w:spacing w:after="0" w:line="240" w:lineRule="auto"/>
        <w:jc w:val="center"/>
        <w:rPr>
          <w:rFonts w:ascii="Times New Roman" w:eastAsia="Times New Roman" w:hAnsi="Times New Roman" w:cs="Times New Roman"/>
          <w:b/>
          <w:i/>
          <w:sz w:val="28"/>
          <w:szCs w:val="20"/>
          <w:lang w:eastAsia="ru-RU"/>
        </w:rPr>
      </w:pPr>
      <w:r w:rsidRPr="008F09FF">
        <w:rPr>
          <w:rFonts w:ascii="Times New Roman" w:eastAsia="Times New Roman" w:hAnsi="Times New Roman" w:cs="Times New Roman"/>
          <w:b/>
          <w:i/>
          <w:sz w:val="28"/>
          <w:szCs w:val="20"/>
          <w:lang w:eastAsia="ru-RU"/>
        </w:rPr>
        <w:t xml:space="preserve">Проверка правомерности (эффективности) расходов </w:t>
      </w:r>
    </w:p>
    <w:p w14:paraId="29E8F357" w14:textId="65F26E11" w:rsidR="008F09FF" w:rsidRPr="005656F9" w:rsidRDefault="008F09FF" w:rsidP="00F5174E">
      <w:pPr>
        <w:spacing w:after="0" w:line="240" w:lineRule="auto"/>
        <w:jc w:val="center"/>
        <w:rPr>
          <w:rFonts w:ascii="Times New Roman" w:eastAsia="Times New Roman" w:hAnsi="Times New Roman" w:cs="Times New Roman"/>
          <w:b/>
          <w:i/>
          <w:sz w:val="28"/>
          <w:szCs w:val="20"/>
          <w:lang w:eastAsia="ru-RU"/>
        </w:rPr>
      </w:pPr>
      <w:r w:rsidRPr="008F09FF">
        <w:rPr>
          <w:rFonts w:ascii="Times New Roman" w:eastAsia="Times New Roman" w:hAnsi="Times New Roman" w:cs="Times New Roman"/>
          <w:b/>
          <w:i/>
          <w:sz w:val="28"/>
          <w:szCs w:val="20"/>
          <w:lang w:eastAsia="ru-RU"/>
        </w:rPr>
        <w:t>по приобретению нефинансовых активов.</w:t>
      </w:r>
    </w:p>
    <w:p w14:paraId="68CC0BA6" w14:textId="77777777" w:rsidR="008F09FF" w:rsidRPr="006B3D9B" w:rsidRDefault="008F09FF" w:rsidP="008F09FF">
      <w:pPr>
        <w:widowControl w:val="0"/>
        <w:tabs>
          <w:tab w:val="left" w:pos="5760"/>
        </w:tabs>
        <w:snapToGrid w:val="0"/>
        <w:spacing w:after="0" w:line="240" w:lineRule="auto"/>
        <w:jc w:val="center"/>
        <w:rPr>
          <w:rFonts w:ascii="Times New Roman" w:eastAsia="Times New Roman" w:hAnsi="Times New Roman" w:cs="Times New Roman"/>
          <w:bCs/>
          <w:i/>
          <w:iCs/>
          <w:sz w:val="28"/>
          <w:szCs w:val="28"/>
          <w:lang w:eastAsia="ru-RU"/>
        </w:rPr>
      </w:pPr>
      <w:r w:rsidRPr="006B3D9B">
        <w:rPr>
          <w:rFonts w:ascii="Times New Roman" w:eastAsia="Times New Roman" w:hAnsi="Times New Roman" w:cs="Times New Roman"/>
          <w:bCs/>
          <w:i/>
          <w:iCs/>
          <w:sz w:val="28"/>
          <w:szCs w:val="28"/>
          <w:lang w:eastAsia="ru-RU"/>
        </w:rPr>
        <w:t>Проверка учета основных средств и материальных запасов.</w:t>
      </w:r>
    </w:p>
    <w:p w14:paraId="2D6D51A2" w14:textId="304BFD3E" w:rsidR="00BE249D" w:rsidRPr="00BA40ED" w:rsidRDefault="00BE249D" w:rsidP="00BE249D">
      <w:pPr>
        <w:spacing w:after="0"/>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sz w:val="28"/>
          <w:szCs w:val="28"/>
          <w:lang w:eastAsia="ru-RU"/>
        </w:rPr>
        <w:t xml:space="preserve">         </w:t>
      </w:r>
      <w:r w:rsidRPr="00BE249D">
        <w:rPr>
          <w:rFonts w:ascii="Times New Roman" w:eastAsia="Times New Roman" w:hAnsi="Times New Roman" w:cs="Times New Roman"/>
          <w:sz w:val="28"/>
          <w:szCs w:val="28"/>
          <w:lang w:eastAsia="ru-RU"/>
        </w:rPr>
        <w:t xml:space="preserve">Синтетический учет движения основных средств и их амортизация велся в «Журнале операций по выбытию и перемещению нефинансовых активов» № 7. Аналитический учет основных средств велся в Инвентарной книге, на инвентарных карточках. </w:t>
      </w:r>
      <w:r w:rsidRPr="00BA40ED">
        <w:rPr>
          <w:rFonts w:ascii="Times New Roman" w:eastAsia="Times New Roman" w:hAnsi="Times New Roman" w:cs="Times New Roman"/>
          <w:bCs/>
          <w:i/>
          <w:sz w:val="28"/>
          <w:szCs w:val="28"/>
          <w:lang w:eastAsia="ru-RU"/>
        </w:rPr>
        <w:t>Данные аналитического учета соответствуют оборотам и остаткам по счетам синтетического учёта.</w:t>
      </w:r>
    </w:p>
    <w:p w14:paraId="3842D3B1" w14:textId="6F794FF9" w:rsidR="00BE249D" w:rsidRPr="00BE249D" w:rsidRDefault="00BE249D" w:rsidP="00BE249D">
      <w:pPr>
        <w:spacing w:after="0" w:line="240" w:lineRule="auto"/>
        <w:ind w:firstLine="567"/>
        <w:contextualSpacing/>
        <w:jc w:val="both"/>
        <w:outlineLvl w:val="2"/>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Pr="00BE249D">
        <w:rPr>
          <w:rFonts w:ascii="Times New Roman" w:eastAsia="Times New Roman" w:hAnsi="Times New Roman" w:cs="Times New Roman"/>
          <w:i/>
          <w:sz w:val="28"/>
          <w:szCs w:val="28"/>
          <w:lang w:eastAsia="ru-RU"/>
        </w:rPr>
        <w:t>Проверка учёта основных средств, материальных запасов, начисление амортизации за 2022 год проведена выборочным методом, сплошным методом проверены: январь, март, май, июль, октябрь, ноябрь, декабрь 2022 года.</w:t>
      </w:r>
    </w:p>
    <w:p w14:paraId="076B5495" w14:textId="3268C45B" w:rsidR="0092612F" w:rsidRPr="0092612F" w:rsidRDefault="00BE249D" w:rsidP="00BE249D">
      <w:pPr>
        <w:spacing w:after="0" w:line="276" w:lineRule="auto"/>
        <w:jc w:val="both"/>
        <w:rPr>
          <w:rFonts w:ascii="Times New Roman" w:hAnsi="Times New Roman" w:cs="Times New Roman"/>
          <w:i/>
          <w:sz w:val="28"/>
          <w:szCs w:val="28"/>
        </w:rPr>
      </w:pPr>
      <w:r>
        <w:rPr>
          <w:rFonts w:ascii="Times New Roman" w:eastAsia="Times New Roman" w:hAnsi="Times New Roman" w:cs="Times New Roman"/>
          <w:sz w:val="28"/>
          <w:szCs w:val="28"/>
          <w:lang w:eastAsia="ru-RU"/>
        </w:rPr>
        <w:t xml:space="preserve"> </w:t>
      </w:r>
    </w:p>
    <w:p w14:paraId="713E5FA7" w14:textId="53985846" w:rsidR="00EB4C95" w:rsidRPr="001F52FE" w:rsidRDefault="008F09FF" w:rsidP="001F52FE">
      <w:pPr>
        <w:pStyle w:val="a4"/>
        <w:ind w:firstLine="708"/>
        <w:jc w:val="both"/>
        <w:rPr>
          <w:rFonts w:ascii="Times New Roman" w:hAnsi="Times New Roman" w:cs="Times New Roman"/>
          <w:sz w:val="28"/>
          <w:szCs w:val="28"/>
          <w:lang w:eastAsia="ru-RU"/>
        </w:rPr>
      </w:pPr>
      <w:r w:rsidRPr="001F52FE">
        <w:rPr>
          <w:rFonts w:ascii="Times New Roman" w:hAnsi="Times New Roman" w:cs="Times New Roman"/>
          <w:sz w:val="28"/>
          <w:szCs w:val="28"/>
          <w:lang w:eastAsia="ru-RU"/>
        </w:rPr>
        <w:lastRenderedPageBreak/>
        <w:t xml:space="preserve">По данным бухгалтерского учета </w:t>
      </w:r>
      <w:r w:rsidR="00397A1F" w:rsidRPr="001F52FE">
        <w:rPr>
          <w:rFonts w:ascii="Times New Roman" w:hAnsi="Times New Roman" w:cs="Times New Roman"/>
          <w:sz w:val="28"/>
          <w:szCs w:val="28"/>
          <w:lang w:eastAsia="ru-RU"/>
        </w:rPr>
        <w:t>и годовой бюджетной отчетности МКУ</w:t>
      </w:r>
      <w:r w:rsidRPr="001F52FE">
        <w:rPr>
          <w:rFonts w:ascii="Times New Roman" w:hAnsi="Times New Roman" w:cs="Times New Roman"/>
          <w:sz w:val="28"/>
          <w:szCs w:val="28"/>
          <w:lang w:eastAsia="ru-RU"/>
        </w:rPr>
        <w:t xml:space="preserve"> «</w:t>
      </w:r>
      <w:r w:rsidR="00397A1F" w:rsidRPr="001F52FE">
        <w:rPr>
          <w:rFonts w:ascii="Times New Roman" w:hAnsi="Times New Roman" w:cs="Times New Roman"/>
          <w:sz w:val="28"/>
          <w:szCs w:val="28"/>
          <w:lang w:eastAsia="ru-RU"/>
        </w:rPr>
        <w:t>Межведомственная централизованная бухгалтерия»</w:t>
      </w:r>
      <w:r w:rsidR="00EB4C95" w:rsidRPr="001F52FE">
        <w:rPr>
          <w:rFonts w:ascii="Times New Roman" w:hAnsi="Times New Roman" w:cs="Times New Roman"/>
          <w:sz w:val="28"/>
          <w:szCs w:val="28"/>
          <w:lang w:eastAsia="ru-RU"/>
        </w:rPr>
        <w:t xml:space="preserve"> </w:t>
      </w:r>
      <w:r w:rsidR="00DC4112" w:rsidRPr="001F52FE">
        <w:rPr>
          <w:rFonts w:ascii="Times New Roman" w:hAnsi="Times New Roman" w:cs="Times New Roman"/>
          <w:sz w:val="28"/>
          <w:szCs w:val="28"/>
          <w:lang w:eastAsia="ru-RU"/>
        </w:rPr>
        <w:t>стоимость основных средств на 01.01.2022 состав</w:t>
      </w:r>
      <w:r w:rsidR="00F5174E" w:rsidRPr="001F52FE">
        <w:rPr>
          <w:rFonts w:ascii="Times New Roman" w:hAnsi="Times New Roman" w:cs="Times New Roman"/>
          <w:sz w:val="28"/>
          <w:szCs w:val="28"/>
          <w:lang w:eastAsia="ru-RU"/>
        </w:rPr>
        <w:t>ляла</w:t>
      </w:r>
      <w:r w:rsidR="00DC4112" w:rsidRPr="001F52FE">
        <w:rPr>
          <w:rFonts w:ascii="Times New Roman" w:hAnsi="Times New Roman" w:cs="Times New Roman"/>
          <w:sz w:val="28"/>
          <w:szCs w:val="28"/>
          <w:lang w:eastAsia="ru-RU"/>
        </w:rPr>
        <w:t xml:space="preserve"> сумму </w:t>
      </w:r>
      <w:r w:rsidR="00397A1F" w:rsidRPr="001F52FE">
        <w:rPr>
          <w:rFonts w:ascii="Times New Roman" w:hAnsi="Times New Roman" w:cs="Times New Roman"/>
          <w:sz w:val="28"/>
          <w:szCs w:val="28"/>
          <w:lang w:eastAsia="ru-RU"/>
        </w:rPr>
        <w:t>862 972,60</w:t>
      </w:r>
      <w:r w:rsidR="00DC4112" w:rsidRPr="001F52FE">
        <w:rPr>
          <w:rFonts w:ascii="Times New Roman" w:hAnsi="Times New Roman" w:cs="Times New Roman"/>
          <w:sz w:val="28"/>
          <w:szCs w:val="28"/>
          <w:lang w:eastAsia="ru-RU"/>
        </w:rPr>
        <w:t xml:space="preserve"> руб. </w:t>
      </w:r>
    </w:p>
    <w:p w14:paraId="1EE2CD4B" w14:textId="2A4B516F" w:rsidR="008F09FF" w:rsidRPr="00F5174E" w:rsidRDefault="005C44C9" w:rsidP="005C44C9">
      <w:pPr>
        <w:spacing w:after="0" w:line="240" w:lineRule="auto"/>
        <w:ind w:firstLine="708"/>
        <w:jc w:val="both"/>
        <w:rPr>
          <w:rFonts w:ascii="Times New Roman" w:eastAsia="Times New Roman" w:hAnsi="Times New Roman" w:cs="Times New Roman"/>
          <w:sz w:val="28"/>
          <w:szCs w:val="28"/>
          <w:lang w:eastAsia="ru-RU"/>
        </w:rPr>
      </w:pPr>
      <w:r w:rsidRPr="00F5174E">
        <w:rPr>
          <w:rFonts w:ascii="Times New Roman" w:eastAsia="Times New Roman" w:hAnsi="Times New Roman" w:cs="Times New Roman"/>
          <w:sz w:val="28"/>
          <w:szCs w:val="28"/>
          <w:lang w:eastAsia="ru-RU"/>
        </w:rPr>
        <w:t>У</w:t>
      </w:r>
      <w:r w:rsidR="008F09FF" w:rsidRPr="00F5174E">
        <w:rPr>
          <w:rFonts w:ascii="Times New Roman" w:eastAsia="Times New Roman" w:hAnsi="Times New Roman" w:cs="Times New Roman"/>
          <w:sz w:val="28"/>
          <w:szCs w:val="28"/>
          <w:lang w:eastAsia="ru-RU"/>
        </w:rPr>
        <w:t xml:space="preserve">величение стоимости основных средств составило </w:t>
      </w:r>
      <w:r w:rsidR="00397A1F">
        <w:rPr>
          <w:rFonts w:ascii="Times New Roman" w:eastAsia="Times New Roman" w:hAnsi="Times New Roman" w:cs="Times New Roman"/>
          <w:sz w:val="28"/>
          <w:szCs w:val="28"/>
          <w:lang w:eastAsia="ru-RU"/>
        </w:rPr>
        <w:t>110 615,40</w:t>
      </w:r>
      <w:r w:rsidR="008F09FF" w:rsidRPr="00F5174E">
        <w:rPr>
          <w:rFonts w:ascii="Times New Roman" w:eastAsia="Times New Roman" w:hAnsi="Times New Roman" w:cs="Times New Roman"/>
          <w:sz w:val="28"/>
          <w:szCs w:val="28"/>
          <w:lang w:eastAsia="ru-RU"/>
        </w:rPr>
        <w:t xml:space="preserve"> рублей.</w:t>
      </w:r>
    </w:p>
    <w:p w14:paraId="4D9C491C" w14:textId="000ED7C2" w:rsidR="008F09FF" w:rsidRPr="00F5174E" w:rsidRDefault="008F09FF" w:rsidP="008F09FF">
      <w:pPr>
        <w:spacing w:after="0" w:line="240" w:lineRule="auto"/>
        <w:ind w:firstLine="708"/>
        <w:jc w:val="both"/>
        <w:rPr>
          <w:rFonts w:ascii="Times New Roman" w:eastAsia="Times New Roman" w:hAnsi="Times New Roman" w:cs="Times New Roman"/>
          <w:sz w:val="28"/>
          <w:szCs w:val="28"/>
          <w:lang w:eastAsia="ru-RU"/>
        </w:rPr>
      </w:pPr>
      <w:r w:rsidRPr="00F5174E">
        <w:rPr>
          <w:rFonts w:ascii="Times New Roman" w:eastAsia="Times New Roman" w:hAnsi="Times New Roman" w:cs="Times New Roman"/>
          <w:sz w:val="28"/>
          <w:szCs w:val="28"/>
          <w:lang w:eastAsia="ru-RU"/>
        </w:rPr>
        <w:t xml:space="preserve">За период 2022 года произведено списание основных средств на сумму </w:t>
      </w:r>
      <w:r w:rsidR="00397A1F">
        <w:rPr>
          <w:rFonts w:ascii="Times New Roman" w:eastAsia="Times New Roman" w:hAnsi="Times New Roman" w:cs="Times New Roman"/>
          <w:sz w:val="28"/>
          <w:szCs w:val="28"/>
          <w:lang w:eastAsia="ru-RU"/>
        </w:rPr>
        <w:t>33 335,00</w:t>
      </w:r>
      <w:r w:rsidRPr="00F5174E">
        <w:rPr>
          <w:rFonts w:ascii="Times New Roman" w:eastAsia="Times New Roman" w:hAnsi="Times New Roman" w:cs="Times New Roman"/>
          <w:sz w:val="28"/>
          <w:szCs w:val="28"/>
          <w:lang w:eastAsia="ru-RU"/>
        </w:rPr>
        <w:t xml:space="preserve"> рублей.</w:t>
      </w:r>
    </w:p>
    <w:p w14:paraId="521A7386" w14:textId="585E7463" w:rsidR="005C44C9" w:rsidRPr="008F09FF" w:rsidRDefault="005C44C9" w:rsidP="008F09FF">
      <w:pPr>
        <w:spacing w:after="0" w:line="240" w:lineRule="auto"/>
        <w:ind w:firstLine="708"/>
        <w:jc w:val="both"/>
        <w:rPr>
          <w:rFonts w:ascii="Times New Roman" w:eastAsia="Calibri" w:hAnsi="Times New Roman" w:cs="Times New Roman"/>
          <w:sz w:val="28"/>
          <w:szCs w:val="28"/>
        </w:rPr>
      </w:pPr>
      <w:r w:rsidRPr="00F5174E">
        <w:rPr>
          <w:rFonts w:ascii="Times New Roman" w:eastAsia="Calibri" w:hAnsi="Times New Roman" w:cs="Times New Roman"/>
          <w:sz w:val="28"/>
          <w:szCs w:val="28"/>
        </w:rPr>
        <w:t xml:space="preserve">На </w:t>
      </w:r>
      <w:r w:rsidR="00ED5CFE" w:rsidRPr="00F5174E">
        <w:rPr>
          <w:rFonts w:ascii="Times New Roman" w:eastAsia="Calibri" w:hAnsi="Times New Roman" w:cs="Times New Roman"/>
          <w:sz w:val="28"/>
          <w:szCs w:val="28"/>
        </w:rPr>
        <w:t xml:space="preserve">01.01.2023 стоимость основных средств составила сумму </w:t>
      </w:r>
      <w:r w:rsidR="00397A1F">
        <w:rPr>
          <w:rFonts w:ascii="Times New Roman" w:eastAsia="Calibri" w:hAnsi="Times New Roman" w:cs="Times New Roman"/>
          <w:sz w:val="28"/>
          <w:szCs w:val="28"/>
        </w:rPr>
        <w:t>940 253,00</w:t>
      </w:r>
      <w:r w:rsidR="00ED5CFE" w:rsidRPr="00F5174E">
        <w:rPr>
          <w:rFonts w:ascii="Times New Roman" w:eastAsia="Calibri" w:hAnsi="Times New Roman" w:cs="Times New Roman"/>
          <w:sz w:val="28"/>
          <w:szCs w:val="28"/>
        </w:rPr>
        <w:t xml:space="preserve"> руб</w:t>
      </w:r>
      <w:r w:rsidR="00331643">
        <w:rPr>
          <w:rFonts w:ascii="Times New Roman" w:eastAsia="Calibri" w:hAnsi="Times New Roman" w:cs="Times New Roman"/>
          <w:sz w:val="28"/>
          <w:szCs w:val="28"/>
        </w:rPr>
        <w:t>лей</w:t>
      </w:r>
      <w:r w:rsidR="00ED5CFE" w:rsidRPr="00F5174E">
        <w:rPr>
          <w:rFonts w:ascii="Times New Roman" w:eastAsia="Calibri" w:hAnsi="Times New Roman" w:cs="Times New Roman"/>
          <w:sz w:val="28"/>
          <w:szCs w:val="28"/>
        </w:rPr>
        <w:t>.</w:t>
      </w:r>
    </w:p>
    <w:p w14:paraId="77400B13" w14:textId="77777777" w:rsidR="008F09FF" w:rsidRPr="008F09FF" w:rsidRDefault="008F09FF" w:rsidP="00ED5CFE">
      <w:pPr>
        <w:spacing w:after="0" w:line="240" w:lineRule="auto"/>
        <w:ind w:firstLine="708"/>
        <w:jc w:val="both"/>
        <w:rPr>
          <w:rFonts w:ascii="Times New Roman" w:eastAsia="Calibri" w:hAnsi="Times New Roman" w:cs="Times New Roman"/>
          <w:color w:val="FF0000"/>
          <w:sz w:val="28"/>
          <w:szCs w:val="28"/>
        </w:rPr>
      </w:pPr>
      <w:r w:rsidRPr="008F09FF">
        <w:rPr>
          <w:rFonts w:ascii="Times New Roman" w:eastAsia="Calibri" w:hAnsi="Times New Roman" w:cs="Times New Roman"/>
          <w:sz w:val="28"/>
          <w:szCs w:val="28"/>
        </w:rPr>
        <w:t>Нарушений в оприходовании и списании основных средств не выявлено.</w:t>
      </w:r>
    </w:p>
    <w:p w14:paraId="54F57EC5" w14:textId="77777777" w:rsidR="008F09FF" w:rsidRPr="008F09FF" w:rsidRDefault="008F09FF" w:rsidP="008F09FF">
      <w:pPr>
        <w:spacing w:after="0" w:line="240" w:lineRule="auto"/>
        <w:jc w:val="center"/>
        <w:rPr>
          <w:rFonts w:ascii="Times New Roman" w:eastAsia="Calibri" w:hAnsi="Times New Roman" w:cs="Times New Roman"/>
          <w:i/>
          <w:sz w:val="28"/>
          <w:szCs w:val="28"/>
        </w:rPr>
      </w:pPr>
      <w:r w:rsidRPr="008F09FF">
        <w:rPr>
          <w:rFonts w:ascii="Times New Roman" w:eastAsia="Calibri" w:hAnsi="Times New Roman" w:cs="Times New Roman"/>
          <w:i/>
          <w:sz w:val="28"/>
          <w:szCs w:val="28"/>
        </w:rPr>
        <w:t>Амортизация ОС.</w:t>
      </w:r>
    </w:p>
    <w:p w14:paraId="6ABDF8D5" w14:textId="77777777" w:rsidR="00397A1F" w:rsidRDefault="008F09FF" w:rsidP="00397A1F">
      <w:pPr>
        <w:spacing w:after="0" w:line="240" w:lineRule="auto"/>
        <w:jc w:val="both"/>
        <w:rPr>
          <w:rFonts w:ascii="Times New Roman" w:eastAsia="Calibri" w:hAnsi="Times New Roman" w:cs="Times New Roman"/>
          <w:sz w:val="28"/>
          <w:szCs w:val="28"/>
        </w:rPr>
      </w:pPr>
      <w:r w:rsidRPr="008F09FF">
        <w:tab/>
      </w:r>
      <w:r w:rsidR="00397A1F" w:rsidRPr="00397A1F">
        <w:rPr>
          <w:rFonts w:ascii="Times New Roman" w:eastAsia="Calibri" w:hAnsi="Times New Roman" w:cs="Times New Roman"/>
          <w:sz w:val="28"/>
          <w:szCs w:val="28"/>
        </w:rPr>
        <w:t xml:space="preserve">На основании Положения по учетной политике, утвержденного приказом </w:t>
      </w:r>
      <w:r w:rsidR="00397A1F" w:rsidRPr="00397A1F">
        <w:rPr>
          <w:rFonts w:ascii="Times New Roman" w:eastAsia="Times New Roman" w:hAnsi="Times New Roman" w:cs="Times New Roman"/>
          <w:sz w:val="28"/>
          <w:szCs w:val="28"/>
          <w:lang w:eastAsia="ru-RU"/>
        </w:rPr>
        <w:t xml:space="preserve">МКУ «Межведомственная централизованная бухгалтерия»  </w:t>
      </w:r>
      <w:r w:rsidR="00397A1F" w:rsidRPr="00397A1F">
        <w:rPr>
          <w:rFonts w:ascii="Times New Roman" w:eastAsia="Calibri" w:hAnsi="Times New Roman" w:cs="Times New Roman"/>
          <w:sz w:val="28"/>
          <w:szCs w:val="28"/>
        </w:rPr>
        <w:t xml:space="preserve">от 09.01.2020г. №01/1-п  порядок ведения аналитического учета по основным средствам связан с группой, указанной в ОКОФ.  В случае принятия к учету объектов нефинансовых активов, которые невозможно отнести к определенным разделам классификации, установленной ОКОФ, такие объекты отражаются в бюджетном учете в составе прочих основных средств, без указания кода по ОКОФ. </w:t>
      </w:r>
    </w:p>
    <w:p w14:paraId="4CA77011" w14:textId="77777777" w:rsidR="00397A1F" w:rsidRPr="00397A1F" w:rsidRDefault="00397A1F" w:rsidP="00397A1F">
      <w:pPr>
        <w:spacing w:after="0" w:line="240" w:lineRule="auto"/>
        <w:jc w:val="both"/>
        <w:rPr>
          <w:rFonts w:ascii="Times New Roman" w:eastAsia="Times New Roman" w:hAnsi="Times New Roman" w:cs="Times New Roman"/>
          <w:sz w:val="28"/>
          <w:szCs w:val="28"/>
          <w:lang w:eastAsia="ru-RU"/>
        </w:rPr>
      </w:pPr>
      <w:r w:rsidRPr="00397A1F">
        <w:rPr>
          <w:rFonts w:ascii="Times New Roman" w:eastAsia="Calibri" w:hAnsi="Times New Roman" w:cs="Times New Roman"/>
          <w:sz w:val="28"/>
          <w:szCs w:val="28"/>
        </w:rPr>
        <w:t xml:space="preserve">           </w:t>
      </w:r>
      <w:r w:rsidRPr="00397A1F">
        <w:rPr>
          <w:rFonts w:ascii="Times New Roman" w:eastAsia="Times New Roman" w:hAnsi="Times New Roman" w:cs="Times New Roman"/>
          <w:sz w:val="28"/>
          <w:szCs w:val="28"/>
          <w:lang w:eastAsia="ru-RU"/>
        </w:rPr>
        <w:t xml:space="preserve">Согласно главной книге обороты амортизации за 2022 год составили </w:t>
      </w:r>
    </w:p>
    <w:p w14:paraId="12A959FD" w14:textId="167F5784" w:rsidR="00397A1F" w:rsidRPr="001F52FE" w:rsidRDefault="00397A1F" w:rsidP="00397A1F">
      <w:pPr>
        <w:spacing w:after="0" w:line="240" w:lineRule="auto"/>
        <w:jc w:val="both"/>
        <w:rPr>
          <w:rFonts w:ascii="Times New Roman" w:eastAsia="Times New Roman" w:hAnsi="Times New Roman" w:cs="Times New Roman"/>
          <w:sz w:val="28"/>
          <w:szCs w:val="28"/>
          <w:lang w:eastAsia="ru-RU"/>
        </w:rPr>
      </w:pPr>
      <w:r w:rsidRPr="00397A1F">
        <w:rPr>
          <w:rFonts w:ascii="Times New Roman" w:eastAsia="Times New Roman" w:hAnsi="Times New Roman" w:cs="Times New Roman"/>
          <w:sz w:val="28"/>
          <w:szCs w:val="28"/>
          <w:lang w:eastAsia="ru-RU"/>
        </w:rPr>
        <w:t xml:space="preserve">общую сумму 315 807,80 рублей. </w:t>
      </w:r>
    </w:p>
    <w:p w14:paraId="17FA9F97" w14:textId="77777777" w:rsidR="00397A1F" w:rsidRPr="00397A1F" w:rsidRDefault="00397A1F" w:rsidP="00397A1F">
      <w:pPr>
        <w:spacing w:after="0" w:line="240" w:lineRule="auto"/>
        <w:ind w:firstLine="708"/>
        <w:jc w:val="both"/>
        <w:rPr>
          <w:rFonts w:ascii="Times New Roman" w:eastAsia="Times New Roman" w:hAnsi="Times New Roman" w:cs="Times New Roman"/>
          <w:sz w:val="28"/>
          <w:szCs w:val="28"/>
          <w:lang w:eastAsia="ru-RU"/>
        </w:rPr>
      </w:pPr>
      <w:r w:rsidRPr="00397A1F">
        <w:rPr>
          <w:rFonts w:ascii="Times New Roman" w:eastAsia="Times New Roman" w:hAnsi="Times New Roman" w:cs="Times New Roman"/>
          <w:sz w:val="28"/>
          <w:szCs w:val="28"/>
          <w:lang w:eastAsia="ru-RU"/>
        </w:rPr>
        <w:t>По данным ведомостей начисления амортизации за период 2022 года начислена амортизация в общей сумме 232 027,40 рублей, разница составила 83 780,40 рублей (315 807,80 рублей – 232 027,40 рублей) за счет списание основных средств.</w:t>
      </w:r>
    </w:p>
    <w:p w14:paraId="04C914A3" w14:textId="77777777" w:rsidR="00397A1F" w:rsidRPr="00397A1F" w:rsidRDefault="00397A1F" w:rsidP="00397A1F">
      <w:pPr>
        <w:spacing w:after="0" w:line="240" w:lineRule="auto"/>
        <w:jc w:val="both"/>
        <w:rPr>
          <w:rFonts w:ascii="Times New Roman" w:eastAsia="Times New Roman" w:hAnsi="Times New Roman" w:cs="Times New Roman"/>
          <w:sz w:val="28"/>
          <w:szCs w:val="28"/>
          <w:lang w:eastAsia="ru-RU"/>
        </w:rPr>
      </w:pPr>
      <w:r w:rsidRPr="00397A1F">
        <w:rPr>
          <w:rFonts w:ascii="Times New Roman" w:eastAsia="Times New Roman" w:hAnsi="Times New Roman" w:cs="Times New Roman"/>
          <w:sz w:val="28"/>
          <w:szCs w:val="28"/>
          <w:lang w:eastAsia="ru-RU"/>
        </w:rPr>
        <w:t xml:space="preserve">          По данным годового отчета формы 0503168 «Сведения о движении нефинансовых активов», на конец отчетного года,  амортизация основных средств составила 946 753,00  руб., остаточная стоимость составляет минус 6 500,00 руб. (940 253,00 руб. - 946 753,00 руб.), что соответствует данным баланса ф.0503130.</w:t>
      </w:r>
    </w:p>
    <w:p w14:paraId="08F7A0A4" w14:textId="66DA8A39" w:rsidR="00F51A2C" w:rsidRPr="00DA74C6" w:rsidRDefault="00397A1F" w:rsidP="00DA74C6">
      <w:pPr>
        <w:spacing w:after="0" w:line="240" w:lineRule="auto"/>
        <w:ind w:firstLine="708"/>
        <w:jc w:val="both"/>
        <w:rPr>
          <w:rFonts w:ascii="Times New Roman" w:eastAsia="Times New Roman" w:hAnsi="Times New Roman" w:cs="Times New Roman"/>
          <w:sz w:val="28"/>
          <w:szCs w:val="28"/>
          <w:lang w:eastAsia="ru-RU"/>
        </w:rPr>
      </w:pPr>
      <w:r w:rsidRPr="00397A1F">
        <w:rPr>
          <w:rFonts w:ascii="Times New Roman" w:eastAsia="Times New Roman" w:hAnsi="Times New Roman" w:cs="Times New Roman"/>
          <w:b/>
          <w:sz w:val="28"/>
          <w:szCs w:val="28"/>
          <w:lang w:eastAsia="ru-RU"/>
        </w:rPr>
        <w:t>В нарушение</w:t>
      </w:r>
      <w:r w:rsidRPr="00397A1F">
        <w:rPr>
          <w:rFonts w:ascii="Times New Roman" w:eastAsia="Times New Roman" w:hAnsi="Times New Roman" w:cs="Times New Roman"/>
          <w:sz w:val="28"/>
          <w:szCs w:val="28"/>
          <w:lang w:eastAsia="ru-RU"/>
        </w:rPr>
        <w:t xml:space="preserve"> абзаца 2 пункта </w:t>
      </w:r>
      <w:r w:rsidRPr="00F51A2C">
        <w:rPr>
          <w:rFonts w:ascii="Times New Roman" w:eastAsia="Times New Roman" w:hAnsi="Times New Roman" w:cs="Times New Roman"/>
          <w:sz w:val="28"/>
          <w:szCs w:val="28"/>
          <w:lang w:eastAsia="ru-RU"/>
        </w:rPr>
        <w:t xml:space="preserve">86 </w:t>
      </w:r>
      <w:r w:rsidR="00F51A2C" w:rsidRPr="00F51A2C">
        <w:rPr>
          <w:rFonts w:ascii="Times New Roman" w:eastAsia="Times New Roman" w:hAnsi="Times New Roman" w:cs="Times New Roman"/>
          <w:sz w:val="28"/>
          <w:szCs w:val="28"/>
          <w:lang w:eastAsia="ru-RU"/>
        </w:rPr>
        <w:t xml:space="preserve">«Инструкции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r w:rsidRPr="00F51A2C">
        <w:rPr>
          <w:rFonts w:ascii="Times New Roman" w:eastAsia="Times New Roman" w:hAnsi="Times New Roman" w:cs="Times New Roman"/>
          <w:sz w:val="28"/>
          <w:szCs w:val="28"/>
          <w:lang w:eastAsia="ru-RU"/>
        </w:rPr>
        <w:t>Приказ</w:t>
      </w:r>
      <w:r w:rsidR="00F51A2C" w:rsidRPr="00F51A2C">
        <w:rPr>
          <w:rFonts w:ascii="Times New Roman" w:eastAsia="Times New Roman" w:hAnsi="Times New Roman" w:cs="Times New Roman"/>
          <w:sz w:val="28"/>
          <w:szCs w:val="28"/>
          <w:lang w:eastAsia="ru-RU"/>
        </w:rPr>
        <w:t>ом</w:t>
      </w:r>
      <w:r w:rsidRPr="00F51A2C">
        <w:rPr>
          <w:rFonts w:ascii="Times New Roman" w:eastAsia="Times New Roman" w:hAnsi="Times New Roman" w:cs="Times New Roman"/>
          <w:sz w:val="28"/>
          <w:szCs w:val="28"/>
          <w:lang w:eastAsia="ru-RU"/>
        </w:rPr>
        <w:t xml:space="preserve"> Министерства финансов Российской Федерации от 1 декабря 2010 года №157н</w:t>
      </w:r>
      <w:r w:rsidR="009A32CF">
        <w:rPr>
          <w:rFonts w:ascii="Times New Roman" w:eastAsia="Times New Roman" w:hAnsi="Times New Roman" w:cs="Times New Roman"/>
          <w:sz w:val="28"/>
          <w:szCs w:val="28"/>
          <w:lang w:eastAsia="ru-RU"/>
        </w:rPr>
        <w:t xml:space="preserve"> (далее Инструкция 157н)</w:t>
      </w:r>
      <w:r w:rsidR="00F51A2C" w:rsidRPr="00F51A2C">
        <w:rPr>
          <w:rFonts w:ascii="Times New Roman" w:eastAsia="Times New Roman" w:hAnsi="Times New Roman" w:cs="Times New Roman"/>
          <w:sz w:val="28"/>
          <w:szCs w:val="28"/>
          <w:lang w:eastAsia="ru-RU"/>
        </w:rPr>
        <w:t>,</w:t>
      </w:r>
      <w:r w:rsidRPr="00F51A2C">
        <w:rPr>
          <w:rFonts w:ascii="Times New Roman" w:eastAsia="Times New Roman" w:hAnsi="Times New Roman" w:cs="Times New Roman"/>
          <w:sz w:val="28"/>
          <w:szCs w:val="28"/>
          <w:lang w:eastAsia="ru-RU"/>
        </w:rPr>
        <w:t xml:space="preserve"> годовая сумма начисленной амортизации в форме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превышает годовую стоимость основных средств на сумму 6 500,00 рублей.</w:t>
      </w:r>
      <w:r w:rsidR="00DA74C6">
        <w:rPr>
          <w:rFonts w:ascii="Times New Roman" w:eastAsia="Times New Roman" w:hAnsi="Times New Roman" w:cs="Times New Roman"/>
          <w:sz w:val="28"/>
          <w:szCs w:val="28"/>
          <w:lang w:eastAsia="ru-RU"/>
        </w:rPr>
        <w:t xml:space="preserve"> </w:t>
      </w:r>
      <w:r w:rsidRPr="00397A1F">
        <w:rPr>
          <w:rFonts w:ascii="Times New Roman" w:eastAsia="Times New Roman" w:hAnsi="Times New Roman" w:cs="Times New Roman"/>
          <w:i/>
          <w:color w:val="22272F"/>
          <w:sz w:val="28"/>
          <w:szCs w:val="28"/>
          <w:lang w:eastAsia="ru-RU"/>
        </w:rPr>
        <w:t xml:space="preserve">Бухгалтерской справкой от 28.04.2023 №000002 было приведено в соответствие инструкции 157н. </w:t>
      </w:r>
    </w:p>
    <w:p w14:paraId="14E22DE8" w14:textId="6801B505" w:rsidR="008F09FF" w:rsidRPr="008F09FF" w:rsidRDefault="008F09FF" w:rsidP="00331643">
      <w:pPr>
        <w:spacing w:after="0" w:line="240" w:lineRule="auto"/>
        <w:jc w:val="center"/>
        <w:rPr>
          <w:rFonts w:ascii="Times New Roman" w:eastAsia="Calibri" w:hAnsi="Times New Roman" w:cs="Times New Roman"/>
          <w:i/>
          <w:sz w:val="28"/>
          <w:szCs w:val="28"/>
        </w:rPr>
      </w:pPr>
      <w:r w:rsidRPr="008F09FF">
        <w:rPr>
          <w:rFonts w:ascii="Times New Roman" w:eastAsia="Calibri" w:hAnsi="Times New Roman" w:cs="Times New Roman"/>
          <w:i/>
          <w:sz w:val="28"/>
          <w:szCs w:val="28"/>
        </w:rPr>
        <w:lastRenderedPageBreak/>
        <w:t>Материальные запасы.</w:t>
      </w:r>
    </w:p>
    <w:p w14:paraId="4407D46E" w14:textId="77777777" w:rsidR="008F09FF" w:rsidRPr="008F09FF" w:rsidRDefault="008F09FF" w:rsidP="008F09FF">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 xml:space="preserve">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w:t>
      </w:r>
    </w:p>
    <w:p w14:paraId="17557F06" w14:textId="77777777" w:rsidR="008F09FF" w:rsidRPr="008F09FF" w:rsidRDefault="008F09FF" w:rsidP="008F09FF">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Списание материальных ценностей осуществлялось на основании:</w:t>
      </w:r>
    </w:p>
    <w:p w14:paraId="45F6D2C2" w14:textId="77777777" w:rsidR="008F09FF" w:rsidRPr="008F09FF" w:rsidRDefault="008F09FF" w:rsidP="008F09FF">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 ведомости выдачи материальных ценностей на нужды учреждения (ф. 0504210);</w:t>
      </w:r>
    </w:p>
    <w:p w14:paraId="2900448E" w14:textId="77777777" w:rsidR="008F09FF" w:rsidRPr="008F09FF" w:rsidRDefault="008F09FF" w:rsidP="008F09FF">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  акта о списании материальных запасов (ф. 0504230);</w:t>
      </w:r>
    </w:p>
    <w:p w14:paraId="0A52BA88" w14:textId="77777777" w:rsidR="008F09FF" w:rsidRPr="008F09FF" w:rsidRDefault="008F09FF" w:rsidP="008F09FF">
      <w:pPr>
        <w:spacing w:after="0" w:line="240" w:lineRule="auto"/>
        <w:ind w:firstLine="708"/>
        <w:jc w:val="both"/>
        <w:rPr>
          <w:rFonts w:ascii="Times New Roman" w:eastAsia="Calibri" w:hAnsi="Times New Roman" w:cs="Times New Roman"/>
          <w:color w:val="548DD4"/>
          <w:sz w:val="28"/>
          <w:szCs w:val="28"/>
        </w:rPr>
      </w:pPr>
      <w:r w:rsidRPr="008F09FF">
        <w:rPr>
          <w:rFonts w:ascii="Times New Roman" w:eastAsia="Calibri" w:hAnsi="Times New Roman" w:cs="Times New Roman"/>
          <w:sz w:val="28"/>
          <w:szCs w:val="28"/>
        </w:rPr>
        <w:t>- акта о списании мягкого и хозяйственного инвентаря (ф.0504143).</w:t>
      </w:r>
      <w:r w:rsidRPr="008F09FF">
        <w:rPr>
          <w:rFonts w:ascii="Times New Roman" w:eastAsia="Calibri" w:hAnsi="Times New Roman" w:cs="Times New Roman"/>
          <w:color w:val="548DD4"/>
          <w:sz w:val="28"/>
          <w:szCs w:val="28"/>
        </w:rPr>
        <w:tab/>
      </w:r>
    </w:p>
    <w:p w14:paraId="22CA96B3" w14:textId="7B1052AD" w:rsidR="008F09FF" w:rsidRPr="008F09FF" w:rsidRDefault="00154062" w:rsidP="008F09F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C3BC3" w:rsidRPr="00F5174E">
        <w:rPr>
          <w:rFonts w:ascii="Times New Roman" w:eastAsia="Calibri" w:hAnsi="Times New Roman" w:cs="Times New Roman"/>
          <w:sz w:val="28"/>
          <w:szCs w:val="28"/>
        </w:rPr>
        <w:t xml:space="preserve">По состоянию на 01.01.2022 стоимость материальных запасов составила сумму </w:t>
      </w:r>
      <w:r w:rsidR="00397A1F">
        <w:rPr>
          <w:rFonts w:ascii="Times New Roman" w:eastAsia="Calibri" w:hAnsi="Times New Roman" w:cs="Times New Roman"/>
          <w:sz w:val="28"/>
          <w:szCs w:val="28"/>
        </w:rPr>
        <w:t>119 521,68</w:t>
      </w:r>
      <w:r w:rsidR="00FC3BC3" w:rsidRPr="00F5174E">
        <w:rPr>
          <w:rFonts w:ascii="Times New Roman" w:eastAsia="Calibri" w:hAnsi="Times New Roman" w:cs="Times New Roman"/>
          <w:sz w:val="28"/>
          <w:szCs w:val="28"/>
        </w:rPr>
        <w:t xml:space="preserve"> руб</w:t>
      </w:r>
      <w:r w:rsidR="00331643">
        <w:rPr>
          <w:rFonts w:ascii="Times New Roman" w:eastAsia="Calibri" w:hAnsi="Times New Roman" w:cs="Times New Roman"/>
          <w:sz w:val="28"/>
          <w:szCs w:val="28"/>
        </w:rPr>
        <w:t>лей</w:t>
      </w:r>
      <w:r w:rsidR="00FC3BC3" w:rsidRPr="00F5174E">
        <w:rPr>
          <w:rFonts w:ascii="Times New Roman" w:eastAsia="Calibri" w:hAnsi="Times New Roman" w:cs="Times New Roman"/>
          <w:sz w:val="28"/>
          <w:szCs w:val="28"/>
        </w:rPr>
        <w:t>.</w:t>
      </w:r>
    </w:p>
    <w:p w14:paraId="538F0F81" w14:textId="77777777" w:rsidR="008F09FF" w:rsidRPr="008F09FF" w:rsidRDefault="008F09FF" w:rsidP="008F09FF">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 xml:space="preserve">Данные баланса на начало и на конец года соответствуют данным главной книги и оборотной ведомости. </w:t>
      </w:r>
    </w:p>
    <w:p w14:paraId="32529F3B" w14:textId="4312C136" w:rsidR="008F09FF" w:rsidRPr="008F09FF" w:rsidRDefault="008F09FF" w:rsidP="008F09FF">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При сопоставлении данных журнала операций и главной книги по состоянию на 31.12.2022 проверкой расхождений не выявлено.</w:t>
      </w:r>
    </w:p>
    <w:p w14:paraId="4E1E4DBA" w14:textId="5D72F16F" w:rsidR="008F09FF" w:rsidRPr="00BD1324" w:rsidRDefault="008F09FF" w:rsidP="00F5174E">
      <w:pPr>
        <w:spacing w:after="0" w:line="240" w:lineRule="auto"/>
        <w:ind w:firstLine="708"/>
        <w:jc w:val="both"/>
        <w:rPr>
          <w:rFonts w:ascii="Times New Roman" w:eastAsia="Calibri" w:hAnsi="Times New Roman" w:cs="Times New Roman"/>
          <w:bCs/>
          <w:iCs/>
          <w:sz w:val="28"/>
          <w:szCs w:val="28"/>
        </w:rPr>
      </w:pPr>
      <w:r w:rsidRPr="00BD1324">
        <w:rPr>
          <w:rFonts w:ascii="Times New Roman" w:eastAsia="Calibri" w:hAnsi="Times New Roman" w:cs="Times New Roman"/>
          <w:bCs/>
          <w:iCs/>
          <w:sz w:val="28"/>
          <w:szCs w:val="28"/>
        </w:rPr>
        <w:t xml:space="preserve">За период 2022 года поступило товарно-материальных ценностей на общую сумму </w:t>
      </w:r>
      <w:r w:rsidR="0083477F">
        <w:rPr>
          <w:rFonts w:ascii="Times New Roman" w:eastAsia="Calibri" w:hAnsi="Times New Roman" w:cs="Times New Roman"/>
          <w:bCs/>
          <w:iCs/>
          <w:sz w:val="28"/>
          <w:szCs w:val="28"/>
        </w:rPr>
        <w:t>22 695,00</w:t>
      </w:r>
      <w:r w:rsidRPr="00BD1324">
        <w:rPr>
          <w:rFonts w:ascii="Times New Roman" w:eastAsia="Calibri" w:hAnsi="Times New Roman" w:cs="Times New Roman"/>
          <w:bCs/>
          <w:iCs/>
          <w:sz w:val="28"/>
          <w:szCs w:val="28"/>
        </w:rPr>
        <w:t xml:space="preserve"> рублей</w:t>
      </w:r>
      <w:r w:rsidR="006B3D9B" w:rsidRPr="00BD1324">
        <w:rPr>
          <w:rFonts w:ascii="Times New Roman" w:eastAsia="Calibri" w:hAnsi="Times New Roman" w:cs="Times New Roman"/>
          <w:bCs/>
          <w:iCs/>
          <w:sz w:val="28"/>
          <w:szCs w:val="28"/>
        </w:rPr>
        <w:t xml:space="preserve">. </w:t>
      </w:r>
    </w:p>
    <w:p w14:paraId="7AB547D6" w14:textId="67BBB5E3" w:rsidR="008F09FF" w:rsidRPr="00F5174E" w:rsidRDefault="008F09FF" w:rsidP="006B3D9B">
      <w:pPr>
        <w:spacing w:after="0" w:line="240" w:lineRule="auto"/>
        <w:ind w:firstLine="708"/>
        <w:jc w:val="both"/>
        <w:rPr>
          <w:rFonts w:ascii="Times New Roman" w:eastAsia="Calibri" w:hAnsi="Times New Roman" w:cs="Times New Roman"/>
          <w:iCs/>
          <w:sz w:val="28"/>
          <w:szCs w:val="28"/>
        </w:rPr>
      </w:pPr>
      <w:r w:rsidRPr="00BD1324">
        <w:rPr>
          <w:rFonts w:ascii="Times New Roman" w:eastAsia="Calibri" w:hAnsi="Times New Roman" w:cs="Times New Roman"/>
          <w:iCs/>
          <w:sz w:val="28"/>
          <w:szCs w:val="28"/>
        </w:rPr>
        <w:t xml:space="preserve"> Списано за период 2022 года товарно-материальных ценностей на общую сумму </w:t>
      </w:r>
      <w:r w:rsidR="0083477F">
        <w:rPr>
          <w:rFonts w:ascii="Times New Roman" w:eastAsia="Calibri" w:hAnsi="Times New Roman" w:cs="Times New Roman"/>
          <w:iCs/>
          <w:sz w:val="28"/>
          <w:szCs w:val="28"/>
        </w:rPr>
        <w:t>69 192,53</w:t>
      </w:r>
      <w:r w:rsidRPr="00BD1324">
        <w:rPr>
          <w:rFonts w:ascii="Times New Roman" w:eastAsia="Calibri" w:hAnsi="Times New Roman" w:cs="Times New Roman"/>
          <w:iCs/>
          <w:sz w:val="28"/>
          <w:szCs w:val="28"/>
        </w:rPr>
        <w:t xml:space="preserve"> рублей</w:t>
      </w:r>
      <w:r w:rsidR="006B3D9B" w:rsidRPr="00BD1324">
        <w:rPr>
          <w:rFonts w:ascii="Times New Roman" w:eastAsia="Calibri" w:hAnsi="Times New Roman" w:cs="Times New Roman"/>
          <w:iCs/>
          <w:sz w:val="28"/>
          <w:szCs w:val="28"/>
        </w:rPr>
        <w:t>.</w:t>
      </w:r>
      <w:r w:rsidR="00BD1324">
        <w:rPr>
          <w:rFonts w:ascii="Times New Roman" w:eastAsia="Calibri" w:hAnsi="Times New Roman" w:cs="Times New Roman"/>
          <w:iCs/>
          <w:sz w:val="28"/>
          <w:szCs w:val="28"/>
        </w:rPr>
        <w:t xml:space="preserve"> </w:t>
      </w:r>
      <w:r w:rsidR="006B3D9B" w:rsidRPr="00F5174E">
        <w:rPr>
          <w:rFonts w:ascii="Times New Roman" w:eastAsia="Calibri" w:hAnsi="Times New Roman" w:cs="Times New Roman"/>
          <w:iCs/>
          <w:sz w:val="28"/>
          <w:szCs w:val="28"/>
        </w:rPr>
        <w:t xml:space="preserve"> </w:t>
      </w:r>
    </w:p>
    <w:p w14:paraId="14166167" w14:textId="2C181585" w:rsidR="006B3D9B" w:rsidRPr="008F09FF" w:rsidRDefault="006B3D9B" w:rsidP="006B3D9B">
      <w:pPr>
        <w:spacing w:after="0" w:line="240" w:lineRule="auto"/>
        <w:ind w:firstLine="708"/>
        <w:jc w:val="both"/>
        <w:rPr>
          <w:rFonts w:ascii="Times New Roman" w:eastAsia="Calibri" w:hAnsi="Times New Roman" w:cs="Times New Roman"/>
          <w:sz w:val="28"/>
          <w:szCs w:val="28"/>
        </w:rPr>
      </w:pPr>
      <w:r w:rsidRPr="00F5174E">
        <w:rPr>
          <w:rFonts w:ascii="Times New Roman" w:eastAsia="Calibri" w:hAnsi="Times New Roman" w:cs="Times New Roman"/>
          <w:sz w:val="28"/>
          <w:szCs w:val="28"/>
        </w:rPr>
        <w:t xml:space="preserve">По состоянию на 01.01.2023 стоимость материальных запасов составила сумму </w:t>
      </w:r>
      <w:r w:rsidR="0083477F">
        <w:rPr>
          <w:rFonts w:ascii="Times New Roman" w:eastAsia="Calibri" w:hAnsi="Times New Roman" w:cs="Times New Roman"/>
          <w:sz w:val="28"/>
          <w:szCs w:val="28"/>
        </w:rPr>
        <w:t>73 024,15 рублей.</w:t>
      </w:r>
    </w:p>
    <w:p w14:paraId="1791C51F" w14:textId="2E4D0D84" w:rsidR="008F09FF" w:rsidRDefault="008F09FF" w:rsidP="008F09FF">
      <w:pPr>
        <w:spacing w:after="0" w:line="240" w:lineRule="auto"/>
        <w:ind w:firstLine="708"/>
        <w:jc w:val="both"/>
        <w:rPr>
          <w:rFonts w:ascii="Times New Roman" w:eastAsia="Calibri" w:hAnsi="Times New Roman" w:cs="Times New Roman"/>
          <w:iCs/>
          <w:sz w:val="28"/>
          <w:szCs w:val="28"/>
        </w:rPr>
      </w:pPr>
      <w:r w:rsidRPr="00F5174E">
        <w:rPr>
          <w:rFonts w:ascii="Times New Roman" w:eastAsia="Calibri" w:hAnsi="Times New Roman" w:cs="Times New Roman"/>
          <w:iCs/>
          <w:sz w:val="28"/>
          <w:szCs w:val="28"/>
        </w:rPr>
        <w:t xml:space="preserve">Нарушений в оприходовании и списании ТМЦ за проверяемый период не выявлено. </w:t>
      </w:r>
    </w:p>
    <w:p w14:paraId="44F405A3" w14:textId="77777777" w:rsidR="00264DB3" w:rsidRPr="00F5174E" w:rsidRDefault="00264DB3" w:rsidP="008F09FF">
      <w:pPr>
        <w:spacing w:after="0" w:line="240" w:lineRule="auto"/>
        <w:ind w:firstLine="708"/>
        <w:jc w:val="both"/>
        <w:rPr>
          <w:rFonts w:ascii="Times New Roman" w:eastAsia="Calibri" w:hAnsi="Times New Roman" w:cs="Times New Roman"/>
          <w:b/>
          <w:iCs/>
          <w:sz w:val="32"/>
          <w:szCs w:val="32"/>
        </w:rPr>
      </w:pPr>
    </w:p>
    <w:p w14:paraId="505771D2" w14:textId="4A425A5E" w:rsidR="00877704" w:rsidRDefault="00877704" w:rsidP="00C304F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Выводы</w:t>
      </w:r>
      <w:r w:rsidR="00E46959">
        <w:rPr>
          <w:rFonts w:ascii="Times New Roman" w:eastAsia="Times New Roman" w:hAnsi="Times New Roman" w:cs="Times New Roman"/>
          <w:b/>
          <w:bCs/>
          <w:sz w:val="28"/>
          <w:szCs w:val="28"/>
          <w:lang w:eastAsia="ru-RU"/>
        </w:rPr>
        <w:t>:</w:t>
      </w:r>
    </w:p>
    <w:p w14:paraId="2BA1477D" w14:textId="5EFE3FC8" w:rsidR="00DA4726" w:rsidRPr="00DA4726" w:rsidRDefault="00DA4726" w:rsidP="00DA4726">
      <w:pPr>
        <w:autoSpaceDE w:val="0"/>
        <w:autoSpaceDN w:val="0"/>
        <w:adjustRightInd w:val="0"/>
        <w:spacing w:after="0" w:line="240" w:lineRule="auto"/>
        <w:ind w:firstLine="708"/>
        <w:rPr>
          <w:rFonts w:ascii="Times New Roman" w:eastAsia="Times New Roman" w:hAnsi="Times New Roman" w:cs="Times New Roman"/>
          <w:bCs/>
          <w:i/>
          <w:sz w:val="28"/>
          <w:szCs w:val="28"/>
          <w:u w:val="single"/>
          <w:lang w:eastAsia="ru-RU"/>
        </w:rPr>
      </w:pPr>
      <w:r w:rsidRPr="00DA4726">
        <w:rPr>
          <w:rFonts w:ascii="Times New Roman" w:eastAsia="Times New Roman" w:hAnsi="Times New Roman" w:cs="Times New Roman"/>
          <w:bCs/>
          <w:i/>
          <w:sz w:val="28"/>
          <w:szCs w:val="28"/>
          <w:u w:val="single"/>
          <w:lang w:eastAsia="ru-RU"/>
        </w:rPr>
        <w:t>В проверяемом периоде выявлено:</w:t>
      </w:r>
    </w:p>
    <w:p w14:paraId="251358E9" w14:textId="60891607" w:rsidR="0083477F" w:rsidRPr="00F51A2C" w:rsidRDefault="0083477F" w:rsidP="00F51A2C">
      <w:pPr>
        <w:spacing w:after="0" w:line="240" w:lineRule="auto"/>
        <w:ind w:firstLine="708"/>
        <w:jc w:val="both"/>
        <w:rPr>
          <w:rFonts w:ascii="Times New Roman" w:eastAsia="Times New Roman" w:hAnsi="Times New Roman" w:cs="Times New Roman"/>
          <w:sz w:val="28"/>
          <w:szCs w:val="28"/>
          <w:lang w:eastAsia="ru-RU"/>
        </w:rPr>
      </w:pPr>
      <w:r w:rsidRPr="00397A1F">
        <w:rPr>
          <w:rFonts w:ascii="Times New Roman" w:eastAsia="Times New Roman" w:hAnsi="Times New Roman" w:cs="Times New Roman"/>
          <w:b/>
          <w:sz w:val="28"/>
          <w:szCs w:val="28"/>
          <w:lang w:eastAsia="ru-RU"/>
        </w:rPr>
        <w:t>В нарушение</w:t>
      </w:r>
      <w:r w:rsidRPr="00397A1F">
        <w:rPr>
          <w:rFonts w:ascii="Times New Roman" w:eastAsia="Times New Roman" w:hAnsi="Times New Roman" w:cs="Times New Roman"/>
          <w:sz w:val="28"/>
          <w:szCs w:val="28"/>
          <w:lang w:eastAsia="ru-RU"/>
        </w:rPr>
        <w:t xml:space="preserve"> абзаца 2 пункта 86 </w:t>
      </w:r>
      <w:r w:rsidR="00F51A2C" w:rsidRPr="00F51A2C">
        <w:rPr>
          <w:rFonts w:ascii="Times New Roman" w:eastAsia="Times New Roman" w:hAnsi="Times New Roman" w:cs="Times New Roman"/>
          <w:sz w:val="28"/>
          <w:szCs w:val="28"/>
          <w:lang w:eastAsia="ru-RU"/>
        </w:rPr>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года №157н, годовая сумма начисленной амортизации в форме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превышает годовую стоимость основных средств на сумму 6 500,00 рублей.</w:t>
      </w:r>
      <w:r w:rsidR="00F51A2C">
        <w:rPr>
          <w:rFonts w:ascii="Times New Roman" w:eastAsia="Times New Roman" w:hAnsi="Times New Roman" w:cs="Times New Roman"/>
          <w:sz w:val="28"/>
          <w:szCs w:val="28"/>
          <w:lang w:eastAsia="ru-RU"/>
        </w:rPr>
        <w:t xml:space="preserve"> </w:t>
      </w:r>
      <w:r w:rsidRPr="00264DB3">
        <w:rPr>
          <w:rFonts w:ascii="Times New Roman" w:eastAsia="Times New Roman" w:hAnsi="Times New Roman" w:cs="Times New Roman"/>
          <w:i/>
          <w:color w:val="22272F"/>
          <w:sz w:val="28"/>
          <w:szCs w:val="28"/>
          <w:u w:val="single"/>
          <w:lang w:eastAsia="ru-RU"/>
        </w:rPr>
        <w:t xml:space="preserve">Бухгалтерской справкой от 28.04.2023 №000002 приведено в соответствие </w:t>
      </w:r>
      <w:r w:rsidR="00F51A2C" w:rsidRPr="00264DB3">
        <w:rPr>
          <w:rFonts w:ascii="Times New Roman" w:eastAsia="Times New Roman" w:hAnsi="Times New Roman" w:cs="Times New Roman"/>
          <w:i/>
          <w:color w:val="22272F"/>
          <w:sz w:val="28"/>
          <w:szCs w:val="28"/>
          <w:u w:val="single"/>
          <w:lang w:eastAsia="ru-RU"/>
        </w:rPr>
        <w:t>И</w:t>
      </w:r>
      <w:r w:rsidRPr="00264DB3">
        <w:rPr>
          <w:rFonts w:ascii="Times New Roman" w:eastAsia="Times New Roman" w:hAnsi="Times New Roman" w:cs="Times New Roman"/>
          <w:i/>
          <w:color w:val="22272F"/>
          <w:sz w:val="28"/>
          <w:szCs w:val="28"/>
          <w:u w:val="single"/>
          <w:lang w:eastAsia="ru-RU"/>
        </w:rPr>
        <w:t>нструкции 157н.</w:t>
      </w:r>
      <w:r w:rsidRPr="00397A1F">
        <w:rPr>
          <w:rFonts w:ascii="Times New Roman" w:eastAsia="Times New Roman" w:hAnsi="Times New Roman" w:cs="Times New Roman"/>
          <w:i/>
          <w:color w:val="22272F"/>
          <w:sz w:val="28"/>
          <w:szCs w:val="28"/>
          <w:lang w:eastAsia="ru-RU"/>
        </w:rPr>
        <w:t xml:space="preserve"> </w:t>
      </w:r>
    </w:p>
    <w:p w14:paraId="2632A512" w14:textId="77777777" w:rsidR="00121ECC" w:rsidRPr="00C74585" w:rsidRDefault="00121ECC" w:rsidP="00C304F6">
      <w:pPr>
        <w:widowControl w:val="0"/>
        <w:spacing w:after="0" w:line="336" w:lineRule="auto"/>
        <w:jc w:val="both"/>
        <w:rPr>
          <w:rFonts w:ascii="Times New Roman" w:eastAsia="Times New Roman" w:hAnsi="Times New Roman" w:cs="Times New Roman"/>
          <w:color w:val="000000"/>
          <w:sz w:val="28"/>
          <w:szCs w:val="28"/>
          <w:lang w:eastAsia="ru-RU"/>
        </w:rPr>
      </w:pPr>
    </w:p>
    <w:p w14:paraId="00B4B1A8" w14:textId="77777777" w:rsidR="00C304F6" w:rsidRPr="00877704" w:rsidRDefault="00C304F6" w:rsidP="00877704">
      <w:pPr>
        <w:pStyle w:val="a4"/>
        <w:jc w:val="both"/>
        <w:rPr>
          <w:rFonts w:ascii="Times New Roman" w:hAnsi="Times New Roman" w:cs="Times New Roman"/>
          <w:sz w:val="28"/>
          <w:szCs w:val="28"/>
          <w:lang w:eastAsia="ru-RU"/>
        </w:rPr>
      </w:pPr>
      <w:r w:rsidRPr="00877704">
        <w:rPr>
          <w:rFonts w:ascii="Times New Roman" w:hAnsi="Times New Roman" w:cs="Times New Roman"/>
          <w:sz w:val="28"/>
          <w:szCs w:val="28"/>
          <w:lang w:eastAsia="ru-RU"/>
        </w:rPr>
        <w:t xml:space="preserve">Руководитель  </w:t>
      </w:r>
    </w:p>
    <w:p w14:paraId="7F99D413" w14:textId="77777777" w:rsidR="00B65D8C" w:rsidRDefault="00C304F6" w:rsidP="00877704">
      <w:pPr>
        <w:pStyle w:val="a4"/>
        <w:jc w:val="both"/>
        <w:rPr>
          <w:rFonts w:ascii="Times New Roman" w:hAnsi="Times New Roman" w:cs="Times New Roman"/>
          <w:sz w:val="28"/>
          <w:szCs w:val="28"/>
          <w:lang w:eastAsia="ru-RU"/>
        </w:rPr>
      </w:pPr>
      <w:r w:rsidRPr="00877704">
        <w:rPr>
          <w:rFonts w:ascii="Times New Roman" w:hAnsi="Times New Roman" w:cs="Times New Roman"/>
          <w:sz w:val="28"/>
          <w:szCs w:val="28"/>
          <w:lang w:eastAsia="ru-RU"/>
        </w:rPr>
        <w:t>контрольного мероприятия</w:t>
      </w:r>
      <w:r w:rsidR="000F70DD">
        <w:rPr>
          <w:rFonts w:ascii="Times New Roman" w:hAnsi="Times New Roman" w:cs="Times New Roman"/>
          <w:sz w:val="28"/>
          <w:szCs w:val="28"/>
          <w:lang w:eastAsia="ru-RU"/>
        </w:rPr>
        <w:t xml:space="preserve">- </w:t>
      </w:r>
    </w:p>
    <w:p w14:paraId="499FC5F0" w14:textId="77777777" w:rsidR="001E5776" w:rsidRDefault="000F70DD" w:rsidP="00877704">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инспектор </w:t>
      </w:r>
      <w:r w:rsidR="001E5776">
        <w:rPr>
          <w:rFonts w:ascii="Times New Roman" w:hAnsi="Times New Roman" w:cs="Times New Roman"/>
          <w:sz w:val="28"/>
          <w:szCs w:val="28"/>
          <w:lang w:eastAsia="ru-RU"/>
        </w:rPr>
        <w:t xml:space="preserve">инспекции внешнего </w:t>
      </w:r>
    </w:p>
    <w:p w14:paraId="550ECD17" w14:textId="553C3F6A" w:rsidR="003D04FE" w:rsidRDefault="001E5776" w:rsidP="002B7DDA">
      <w:pPr>
        <w:pStyle w:val="a4"/>
        <w:jc w:val="both"/>
      </w:pPr>
      <w:r>
        <w:rPr>
          <w:rFonts w:ascii="Times New Roman" w:hAnsi="Times New Roman" w:cs="Times New Roman"/>
          <w:sz w:val="28"/>
          <w:szCs w:val="28"/>
          <w:lang w:eastAsia="ru-RU"/>
        </w:rPr>
        <w:t xml:space="preserve">финансового контроля </w:t>
      </w:r>
      <w:r w:rsidR="000F70DD">
        <w:rPr>
          <w:rFonts w:ascii="Times New Roman" w:hAnsi="Times New Roman" w:cs="Times New Roman"/>
          <w:sz w:val="28"/>
          <w:szCs w:val="28"/>
          <w:lang w:eastAsia="ru-RU"/>
        </w:rPr>
        <w:t>КСП ЭМР</w:t>
      </w:r>
      <w:r>
        <w:rPr>
          <w:rFonts w:ascii="Times New Roman" w:hAnsi="Times New Roman" w:cs="Times New Roman"/>
          <w:sz w:val="28"/>
          <w:szCs w:val="28"/>
          <w:lang w:eastAsia="ru-RU"/>
        </w:rPr>
        <w:t>:</w:t>
      </w:r>
      <w:r w:rsidR="00C304F6" w:rsidRPr="00877704">
        <w:rPr>
          <w:rFonts w:ascii="Times New Roman" w:hAnsi="Times New Roman" w:cs="Times New Roman"/>
          <w:sz w:val="28"/>
          <w:szCs w:val="28"/>
          <w:lang w:eastAsia="ru-RU"/>
        </w:rPr>
        <w:t xml:space="preserve">       </w:t>
      </w:r>
      <w:r w:rsidR="00F93A88" w:rsidRPr="00877704">
        <w:rPr>
          <w:rFonts w:ascii="Times New Roman" w:hAnsi="Times New Roman" w:cs="Times New Roman"/>
          <w:sz w:val="28"/>
          <w:szCs w:val="28"/>
          <w:lang w:eastAsia="ru-RU"/>
        </w:rPr>
        <w:t xml:space="preserve">        </w:t>
      </w:r>
      <w:r w:rsidR="00B65D8C">
        <w:rPr>
          <w:rFonts w:ascii="Times New Roman" w:hAnsi="Times New Roman" w:cs="Times New Roman"/>
          <w:sz w:val="28"/>
          <w:szCs w:val="28"/>
          <w:lang w:eastAsia="ru-RU"/>
        </w:rPr>
        <w:t xml:space="preserve">       </w:t>
      </w:r>
      <w:r w:rsidR="00F93A88" w:rsidRPr="00877704">
        <w:rPr>
          <w:rFonts w:ascii="Times New Roman" w:hAnsi="Times New Roman" w:cs="Times New Roman"/>
          <w:sz w:val="28"/>
          <w:szCs w:val="28"/>
          <w:lang w:eastAsia="ru-RU"/>
        </w:rPr>
        <w:t xml:space="preserve">          </w:t>
      </w:r>
      <w:r w:rsidR="00877704">
        <w:rPr>
          <w:rFonts w:ascii="Times New Roman" w:hAnsi="Times New Roman" w:cs="Times New Roman"/>
          <w:sz w:val="28"/>
          <w:szCs w:val="28"/>
          <w:lang w:eastAsia="ru-RU"/>
        </w:rPr>
        <w:t xml:space="preserve">    </w:t>
      </w:r>
      <w:r w:rsidR="00C444F6">
        <w:rPr>
          <w:rFonts w:ascii="Times New Roman" w:hAnsi="Times New Roman" w:cs="Times New Roman"/>
          <w:sz w:val="28"/>
          <w:szCs w:val="28"/>
          <w:lang w:eastAsia="ru-RU"/>
        </w:rPr>
        <w:t xml:space="preserve">      А.В. Побелустиков</w:t>
      </w:r>
    </w:p>
    <w:sectPr w:rsidR="003D04F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19456" w14:textId="77777777" w:rsidR="008A7154" w:rsidRDefault="008A7154" w:rsidP="00877704">
      <w:pPr>
        <w:spacing w:after="0" w:line="240" w:lineRule="auto"/>
      </w:pPr>
      <w:r>
        <w:separator/>
      </w:r>
    </w:p>
  </w:endnote>
  <w:endnote w:type="continuationSeparator" w:id="0">
    <w:p w14:paraId="5BFCBD7B" w14:textId="77777777" w:rsidR="008A7154" w:rsidRDefault="008A7154" w:rsidP="0087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133739"/>
      <w:docPartObj>
        <w:docPartGallery w:val="Page Numbers (Bottom of Page)"/>
        <w:docPartUnique/>
      </w:docPartObj>
    </w:sdtPr>
    <w:sdtEndPr/>
    <w:sdtContent>
      <w:p w14:paraId="53EEE29E" w14:textId="47E7CF23" w:rsidR="00846003" w:rsidRDefault="00846003">
        <w:pPr>
          <w:pStyle w:val="a7"/>
          <w:jc w:val="right"/>
        </w:pPr>
        <w:r>
          <w:fldChar w:fldCharType="begin"/>
        </w:r>
        <w:r>
          <w:instrText>PAGE   \* MERGEFORMAT</w:instrText>
        </w:r>
        <w:r>
          <w:fldChar w:fldCharType="separate"/>
        </w:r>
        <w:r w:rsidR="00432A43">
          <w:rPr>
            <w:noProof/>
          </w:rPr>
          <w:t>1</w:t>
        </w:r>
        <w:r>
          <w:fldChar w:fldCharType="end"/>
        </w:r>
      </w:p>
    </w:sdtContent>
  </w:sdt>
  <w:p w14:paraId="2CC9C4C3" w14:textId="77777777" w:rsidR="00846003" w:rsidRDefault="0084600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BB357" w14:textId="77777777" w:rsidR="008A7154" w:rsidRDefault="008A7154" w:rsidP="00877704">
      <w:pPr>
        <w:spacing w:after="0" w:line="240" w:lineRule="auto"/>
      </w:pPr>
      <w:r>
        <w:separator/>
      </w:r>
    </w:p>
  </w:footnote>
  <w:footnote w:type="continuationSeparator" w:id="0">
    <w:p w14:paraId="359FB992" w14:textId="77777777" w:rsidR="008A7154" w:rsidRDefault="008A7154" w:rsidP="00877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E5BE8"/>
    <w:multiLevelType w:val="hybridMultilevel"/>
    <w:tmpl w:val="FD02D66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307375B"/>
    <w:multiLevelType w:val="hybridMultilevel"/>
    <w:tmpl w:val="46F6A03A"/>
    <w:lvl w:ilvl="0" w:tplc="B7FA74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A12E3C"/>
    <w:multiLevelType w:val="hybridMultilevel"/>
    <w:tmpl w:val="7A523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D87328"/>
    <w:multiLevelType w:val="hybridMultilevel"/>
    <w:tmpl w:val="D85A9C84"/>
    <w:lvl w:ilvl="0" w:tplc="170EE95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FD08F1"/>
    <w:multiLevelType w:val="hybridMultilevel"/>
    <w:tmpl w:val="DE7239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599F6A09"/>
    <w:multiLevelType w:val="hybridMultilevel"/>
    <w:tmpl w:val="0088DF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1744EA"/>
    <w:multiLevelType w:val="hybridMultilevel"/>
    <w:tmpl w:val="F7DA210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B201EC8"/>
    <w:multiLevelType w:val="hybridMultilevel"/>
    <w:tmpl w:val="426487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6182728F"/>
    <w:multiLevelType w:val="hybridMultilevel"/>
    <w:tmpl w:val="81D424F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6"/>
  </w:num>
  <w:num w:numId="2">
    <w:abstractNumId w:val="0"/>
  </w:num>
  <w:num w:numId="3">
    <w:abstractNumId w:val="4"/>
  </w:num>
  <w:num w:numId="4">
    <w:abstractNumId w:val="7"/>
  </w:num>
  <w:num w:numId="5">
    <w:abstractNumId w:val="5"/>
  </w:num>
  <w:num w:numId="6">
    <w:abstractNumId w:val="3"/>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636"/>
    <w:rsid w:val="00011885"/>
    <w:rsid w:val="00075FF5"/>
    <w:rsid w:val="000A0E07"/>
    <w:rsid w:val="000F70DD"/>
    <w:rsid w:val="00111108"/>
    <w:rsid w:val="001178FB"/>
    <w:rsid w:val="00121ECC"/>
    <w:rsid w:val="0013215B"/>
    <w:rsid w:val="00132174"/>
    <w:rsid w:val="00144DD8"/>
    <w:rsid w:val="00150FB1"/>
    <w:rsid w:val="00152BD3"/>
    <w:rsid w:val="00154062"/>
    <w:rsid w:val="00192848"/>
    <w:rsid w:val="001B4C27"/>
    <w:rsid w:val="001E5776"/>
    <w:rsid w:val="001F52FE"/>
    <w:rsid w:val="00223FEA"/>
    <w:rsid w:val="002549F3"/>
    <w:rsid w:val="00264DB3"/>
    <w:rsid w:val="00266D53"/>
    <w:rsid w:val="002851D4"/>
    <w:rsid w:val="002905A3"/>
    <w:rsid w:val="002A11D5"/>
    <w:rsid w:val="002B7DDA"/>
    <w:rsid w:val="003144C8"/>
    <w:rsid w:val="00320C83"/>
    <w:rsid w:val="00331643"/>
    <w:rsid w:val="00343F3F"/>
    <w:rsid w:val="00361854"/>
    <w:rsid w:val="00386C13"/>
    <w:rsid w:val="00390957"/>
    <w:rsid w:val="00397A1F"/>
    <w:rsid w:val="003A5C70"/>
    <w:rsid w:val="003B2FF1"/>
    <w:rsid w:val="003B6235"/>
    <w:rsid w:val="003D04FE"/>
    <w:rsid w:val="00432A43"/>
    <w:rsid w:val="00434A62"/>
    <w:rsid w:val="004529F0"/>
    <w:rsid w:val="004C45FB"/>
    <w:rsid w:val="00525E2A"/>
    <w:rsid w:val="005271A5"/>
    <w:rsid w:val="005656F9"/>
    <w:rsid w:val="00570051"/>
    <w:rsid w:val="00594C2F"/>
    <w:rsid w:val="005B78A3"/>
    <w:rsid w:val="005B7D60"/>
    <w:rsid w:val="005C44C9"/>
    <w:rsid w:val="005D0CF7"/>
    <w:rsid w:val="005E040D"/>
    <w:rsid w:val="00661984"/>
    <w:rsid w:val="006A620F"/>
    <w:rsid w:val="006B3D9B"/>
    <w:rsid w:val="006C5A1F"/>
    <w:rsid w:val="006F3863"/>
    <w:rsid w:val="00710605"/>
    <w:rsid w:val="007174D3"/>
    <w:rsid w:val="00761E7D"/>
    <w:rsid w:val="00767AC7"/>
    <w:rsid w:val="007D033F"/>
    <w:rsid w:val="007D2E17"/>
    <w:rsid w:val="007F775C"/>
    <w:rsid w:val="00826038"/>
    <w:rsid w:val="0083477F"/>
    <w:rsid w:val="00846003"/>
    <w:rsid w:val="00847FC1"/>
    <w:rsid w:val="00855BEA"/>
    <w:rsid w:val="00877704"/>
    <w:rsid w:val="008A7154"/>
    <w:rsid w:val="008B104E"/>
    <w:rsid w:val="008C418A"/>
    <w:rsid w:val="008F09FF"/>
    <w:rsid w:val="00906F13"/>
    <w:rsid w:val="00920994"/>
    <w:rsid w:val="009246FF"/>
    <w:rsid w:val="0092612F"/>
    <w:rsid w:val="009655E4"/>
    <w:rsid w:val="009A19A3"/>
    <w:rsid w:val="009A32CF"/>
    <w:rsid w:val="009C1D5D"/>
    <w:rsid w:val="009C5BDB"/>
    <w:rsid w:val="00A50E8F"/>
    <w:rsid w:val="00A620E8"/>
    <w:rsid w:val="00A73052"/>
    <w:rsid w:val="00A805B3"/>
    <w:rsid w:val="00AC1768"/>
    <w:rsid w:val="00AC5AC0"/>
    <w:rsid w:val="00AC712B"/>
    <w:rsid w:val="00AE1720"/>
    <w:rsid w:val="00B202FB"/>
    <w:rsid w:val="00B24C4A"/>
    <w:rsid w:val="00B65D8C"/>
    <w:rsid w:val="00B97AFB"/>
    <w:rsid w:val="00BA40ED"/>
    <w:rsid w:val="00BD1324"/>
    <w:rsid w:val="00BE173B"/>
    <w:rsid w:val="00BE18FC"/>
    <w:rsid w:val="00BE249D"/>
    <w:rsid w:val="00BE3FA5"/>
    <w:rsid w:val="00C04BB1"/>
    <w:rsid w:val="00C12946"/>
    <w:rsid w:val="00C304F6"/>
    <w:rsid w:val="00C444F6"/>
    <w:rsid w:val="00C4523F"/>
    <w:rsid w:val="00C45D0A"/>
    <w:rsid w:val="00C63D6F"/>
    <w:rsid w:val="00C74585"/>
    <w:rsid w:val="00C76B11"/>
    <w:rsid w:val="00CE5E9D"/>
    <w:rsid w:val="00CF62B4"/>
    <w:rsid w:val="00D32660"/>
    <w:rsid w:val="00D63605"/>
    <w:rsid w:val="00DA4726"/>
    <w:rsid w:val="00DA74C6"/>
    <w:rsid w:val="00DC4112"/>
    <w:rsid w:val="00DE0636"/>
    <w:rsid w:val="00DE720A"/>
    <w:rsid w:val="00E0401F"/>
    <w:rsid w:val="00E1011E"/>
    <w:rsid w:val="00E2290D"/>
    <w:rsid w:val="00E46959"/>
    <w:rsid w:val="00E6566B"/>
    <w:rsid w:val="00E86077"/>
    <w:rsid w:val="00EA2657"/>
    <w:rsid w:val="00EB4C95"/>
    <w:rsid w:val="00ED5CFE"/>
    <w:rsid w:val="00EE0871"/>
    <w:rsid w:val="00EF6879"/>
    <w:rsid w:val="00F1152C"/>
    <w:rsid w:val="00F21F47"/>
    <w:rsid w:val="00F4281E"/>
    <w:rsid w:val="00F5174E"/>
    <w:rsid w:val="00F51A2C"/>
    <w:rsid w:val="00F54AED"/>
    <w:rsid w:val="00F93A88"/>
    <w:rsid w:val="00FA7FBC"/>
    <w:rsid w:val="00FC3BC3"/>
    <w:rsid w:val="00FF6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4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4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77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 Spacing"/>
    <w:uiPriority w:val="1"/>
    <w:qFormat/>
    <w:rsid w:val="00877704"/>
    <w:pPr>
      <w:spacing w:after="0" w:line="240" w:lineRule="auto"/>
    </w:pPr>
  </w:style>
  <w:style w:type="paragraph" w:styleId="a5">
    <w:name w:val="header"/>
    <w:basedOn w:val="a"/>
    <w:link w:val="a6"/>
    <w:uiPriority w:val="99"/>
    <w:unhideWhenUsed/>
    <w:rsid w:val="008777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7704"/>
  </w:style>
  <w:style w:type="paragraph" w:styleId="a7">
    <w:name w:val="footer"/>
    <w:basedOn w:val="a"/>
    <w:link w:val="a8"/>
    <w:uiPriority w:val="99"/>
    <w:unhideWhenUsed/>
    <w:rsid w:val="008777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7704"/>
  </w:style>
  <w:style w:type="table" w:customStyle="1" w:styleId="4">
    <w:name w:val="Сетка таблицы4"/>
    <w:basedOn w:val="a1"/>
    <w:next w:val="a3"/>
    <w:rsid w:val="008F0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rsid w:val="008F0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rsid w:val="009A19A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B24C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B24C4A"/>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4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77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 Spacing"/>
    <w:uiPriority w:val="1"/>
    <w:qFormat/>
    <w:rsid w:val="00877704"/>
    <w:pPr>
      <w:spacing w:after="0" w:line="240" w:lineRule="auto"/>
    </w:pPr>
  </w:style>
  <w:style w:type="paragraph" w:styleId="a5">
    <w:name w:val="header"/>
    <w:basedOn w:val="a"/>
    <w:link w:val="a6"/>
    <w:uiPriority w:val="99"/>
    <w:unhideWhenUsed/>
    <w:rsid w:val="008777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7704"/>
  </w:style>
  <w:style w:type="paragraph" w:styleId="a7">
    <w:name w:val="footer"/>
    <w:basedOn w:val="a"/>
    <w:link w:val="a8"/>
    <w:uiPriority w:val="99"/>
    <w:unhideWhenUsed/>
    <w:rsid w:val="008777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7704"/>
  </w:style>
  <w:style w:type="table" w:customStyle="1" w:styleId="4">
    <w:name w:val="Сетка таблицы4"/>
    <w:basedOn w:val="a1"/>
    <w:next w:val="a3"/>
    <w:rsid w:val="008F0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rsid w:val="008F0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rsid w:val="009A19A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B24C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B24C4A"/>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28398-9E00-497C-86A1-79865863B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2805</Words>
  <Characters>15992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Азанова В.В.</dc:creator>
  <cp:lastModifiedBy>Чулина И.И.</cp:lastModifiedBy>
  <cp:revision>2</cp:revision>
  <dcterms:created xsi:type="dcterms:W3CDTF">2023-09-13T02:41:00Z</dcterms:created>
  <dcterms:modified xsi:type="dcterms:W3CDTF">2023-09-13T02:41:00Z</dcterms:modified>
</cp:coreProperties>
</file>