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77C" w:rsidRPr="00481E11" w:rsidRDefault="00CD677C" w:rsidP="00CD677C">
      <w:pPr>
        <w:spacing w:after="0"/>
        <w:jc w:val="center"/>
        <w:rPr>
          <w:b/>
          <w:sz w:val="36"/>
          <w:szCs w:val="36"/>
        </w:rPr>
      </w:pPr>
      <w:r w:rsidRPr="00481E11">
        <w:rPr>
          <w:b/>
          <w:noProof/>
          <w:sz w:val="36"/>
          <w:szCs w:val="36"/>
        </w:rPr>
        <w:drawing>
          <wp:inline distT="0" distB="0" distL="0" distR="0" wp14:anchorId="68190EB5" wp14:editId="24561750">
            <wp:extent cx="676275" cy="895350"/>
            <wp:effectExtent l="0" t="0" r="9525" b="0"/>
            <wp:docPr id="4" name="Рисунок 4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77C" w:rsidRPr="00481E11" w:rsidRDefault="00CD677C" w:rsidP="00CD677C">
      <w:pPr>
        <w:spacing w:after="0"/>
        <w:jc w:val="center"/>
        <w:rPr>
          <w:b/>
          <w:sz w:val="36"/>
          <w:szCs w:val="36"/>
        </w:rPr>
      </w:pPr>
      <w:r w:rsidRPr="00481E11">
        <w:rPr>
          <w:b/>
          <w:sz w:val="36"/>
          <w:szCs w:val="36"/>
        </w:rPr>
        <w:t>АДМИНИСТРАЦИЯ</w:t>
      </w:r>
    </w:p>
    <w:p w:rsidR="00CD677C" w:rsidRPr="00481E11" w:rsidRDefault="00CD677C" w:rsidP="00CD677C">
      <w:pPr>
        <w:spacing w:after="0"/>
        <w:jc w:val="center"/>
        <w:rPr>
          <w:b/>
          <w:spacing w:val="60"/>
          <w:sz w:val="32"/>
          <w:szCs w:val="32"/>
        </w:rPr>
      </w:pPr>
      <w:r w:rsidRPr="00481E11">
        <w:rPr>
          <w:b/>
          <w:spacing w:val="60"/>
          <w:sz w:val="32"/>
          <w:szCs w:val="32"/>
        </w:rPr>
        <w:t>Эвенкийского муниципального района</w:t>
      </w:r>
    </w:p>
    <w:p w:rsidR="00CD677C" w:rsidRPr="00481E11" w:rsidRDefault="00CD677C" w:rsidP="00CD677C">
      <w:pPr>
        <w:spacing w:after="0"/>
        <w:jc w:val="center"/>
        <w:rPr>
          <w:b/>
          <w:sz w:val="36"/>
          <w:szCs w:val="36"/>
        </w:rPr>
      </w:pPr>
      <w:r w:rsidRPr="00481E11">
        <w:rPr>
          <w:b/>
          <w:sz w:val="36"/>
          <w:szCs w:val="36"/>
        </w:rPr>
        <w:t>Красноярского края</w:t>
      </w:r>
    </w:p>
    <w:p w:rsidR="00CD677C" w:rsidRPr="00481E11" w:rsidRDefault="00CD677C" w:rsidP="00CD677C">
      <w:pPr>
        <w:spacing w:after="0"/>
        <w:jc w:val="center"/>
        <w:rPr>
          <w:b/>
          <w:sz w:val="28"/>
          <w:szCs w:val="28"/>
        </w:rPr>
      </w:pPr>
    </w:p>
    <w:p w:rsidR="00CD677C" w:rsidRPr="00481E11" w:rsidRDefault="00CD677C" w:rsidP="00CD677C">
      <w:pPr>
        <w:spacing w:after="0"/>
        <w:jc w:val="center"/>
        <w:rPr>
          <w:sz w:val="16"/>
        </w:rPr>
      </w:pPr>
      <w:r w:rsidRPr="00481E11">
        <w:rPr>
          <w:sz w:val="16"/>
        </w:rPr>
        <w:t xml:space="preserve">ул. Советская, д.2, п. Тура, </w:t>
      </w:r>
      <w:proofErr w:type="gramStart"/>
      <w:r w:rsidRPr="00481E11">
        <w:rPr>
          <w:sz w:val="16"/>
        </w:rPr>
        <w:t>Эвенкийский  район</w:t>
      </w:r>
      <w:proofErr w:type="gramEnd"/>
      <w:r w:rsidRPr="00481E11">
        <w:rPr>
          <w:sz w:val="16"/>
        </w:rPr>
        <w:t>, Красноярский край,  648000; факс: (391) 989-75-56; тел. (391)  989-75-53</w:t>
      </w:r>
    </w:p>
    <w:p w:rsidR="00CD677C" w:rsidRPr="00481E11" w:rsidRDefault="00CD677C" w:rsidP="00CD677C">
      <w:pPr>
        <w:spacing w:after="0"/>
        <w:rPr>
          <w:sz w:val="18"/>
          <w:lang w:val="de-DE"/>
        </w:rPr>
      </w:pPr>
      <w:r w:rsidRPr="00481E11">
        <w:rPr>
          <w:sz w:val="18"/>
        </w:rPr>
        <w:t xml:space="preserve">ОКПО 78448084       ОГРН 1058888016197       </w:t>
      </w:r>
      <w:r w:rsidRPr="00481E11">
        <w:t xml:space="preserve">ИНН/КПП 8801012845/880101001       </w:t>
      </w:r>
      <w:r w:rsidRPr="00481E11">
        <w:rPr>
          <w:sz w:val="18"/>
          <w:lang w:val="de-DE"/>
        </w:rPr>
        <w:t>E-</w:t>
      </w:r>
      <w:r w:rsidRPr="00481E11">
        <w:rPr>
          <w:sz w:val="18"/>
          <w:lang w:val="en-US"/>
        </w:rPr>
        <w:t>m</w:t>
      </w:r>
      <w:proofErr w:type="spellStart"/>
      <w:r w:rsidRPr="00481E11">
        <w:rPr>
          <w:sz w:val="18"/>
          <w:lang w:val="de-DE"/>
        </w:rPr>
        <w:t>ail</w:t>
      </w:r>
      <w:proofErr w:type="spellEnd"/>
      <w:r w:rsidRPr="00481E11">
        <w:rPr>
          <w:sz w:val="18"/>
          <w:lang w:val="de-DE"/>
        </w:rPr>
        <w:t xml:space="preserve">: </w:t>
      </w:r>
      <w:hyperlink r:id="rId9" w:history="1">
        <w:r w:rsidRPr="00481E11">
          <w:rPr>
            <w:color w:val="0000FF"/>
            <w:sz w:val="18"/>
            <w:u w:val="single"/>
            <w:lang w:val="de-DE"/>
          </w:rPr>
          <w:t>sekr@tura.evenkya.ru</w:t>
        </w:r>
      </w:hyperlink>
    </w:p>
    <w:p w:rsidR="00CD677C" w:rsidRPr="00481E11" w:rsidRDefault="00CD677C" w:rsidP="00CD677C">
      <w:pPr>
        <w:spacing w:after="0"/>
        <w:jc w:val="center"/>
        <w:rPr>
          <w:b/>
        </w:rPr>
      </w:pPr>
    </w:p>
    <w:p w:rsidR="00CD677C" w:rsidRPr="00481E11" w:rsidRDefault="00CD677C" w:rsidP="00CD677C">
      <w:pPr>
        <w:spacing w:after="0"/>
        <w:jc w:val="center"/>
        <w:rPr>
          <w:sz w:val="18"/>
        </w:rPr>
      </w:pPr>
      <w:r w:rsidRPr="00481E1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5C91E93" wp14:editId="5FA69DF4">
                <wp:simplePos x="0" y="0"/>
                <wp:positionH relativeFrom="column">
                  <wp:posOffset>196850</wp:posOffset>
                </wp:positionH>
                <wp:positionV relativeFrom="paragraph">
                  <wp:posOffset>131445</wp:posOffset>
                </wp:positionV>
                <wp:extent cx="5486400" cy="0"/>
                <wp:effectExtent l="25400" t="26670" r="22225" b="20955"/>
                <wp:wrapTopAndBottom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18E26"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5pt,10.35pt" to="447.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" o:allowincell="f" strokeweight="3pt">
                <v:stroke linestyle="thinThin"/>
                <w10:wrap type="topAndBottom"/>
              </v:line>
            </w:pict>
          </mc:Fallback>
        </mc:AlternateContent>
      </w:r>
    </w:p>
    <w:p w:rsidR="00CD677C" w:rsidRPr="00481E11" w:rsidRDefault="00CD677C" w:rsidP="00CD677C">
      <w:pPr>
        <w:spacing w:after="0"/>
        <w:rPr>
          <w:sz w:val="28"/>
          <w:szCs w:val="28"/>
        </w:rPr>
      </w:pPr>
      <w:r w:rsidRPr="00481E11">
        <w:rPr>
          <w:color w:val="000000"/>
          <w:sz w:val="28"/>
          <w:szCs w:val="28"/>
        </w:rPr>
        <w:t xml:space="preserve">№                                                                                    </w:t>
      </w:r>
      <w:proofErr w:type="gramStart"/>
      <w:r w:rsidRPr="00481E11">
        <w:rPr>
          <w:color w:val="000000"/>
          <w:sz w:val="28"/>
          <w:szCs w:val="28"/>
        </w:rPr>
        <w:t xml:space="preserve">   «</w:t>
      </w:r>
      <w:proofErr w:type="gramEnd"/>
      <w:r w:rsidR="004C7A1B">
        <w:rPr>
          <w:color w:val="000000"/>
          <w:sz w:val="28"/>
          <w:szCs w:val="28"/>
        </w:rPr>
        <w:t>28</w:t>
      </w:r>
      <w:r w:rsidRPr="00481E11">
        <w:rPr>
          <w:color w:val="000000"/>
          <w:sz w:val="28"/>
          <w:szCs w:val="28"/>
        </w:rPr>
        <w:t xml:space="preserve">» </w:t>
      </w:r>
      <w:r w:rsidR="004C7A1B">
        <w:rPr>
          <w:color w:val="000000"/>
          <w:sz w:val="28"/>
          <w:szCs w:val="28"/>
        </w:rPr>
        <w:t>августа</w:t>
      </w:r>
      <w:r w:rsidRPr="00481E11">
        <w:rPr>
          <w:color w:val="000000"/>
          <w:sz w:val="28"/>
          <w:szCs w:val="28"/>
        </w:rPr>
        <w:t xml:space="preserve"> 202</w:t>
      </w:r>
      <w:r w:rsidR="00B8450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Pr="00481E11">
        <w:rPr>
          <w:color w:val="000000"/>
          <w:sz w:val="28"/>
          <w:szCs w:val="28"/>
        </w:rPr>
        <w:t>года</w:t>
      </w:r>
    </w:p>
    <w:p w:rsidR="00CD677C" w:rsidRPr="00481E11" w:rsidRDefault="00CD677C" w:rsidP="00CD677C">
      <w:pPr>
        <w:spacing w:after="0"/>
        <w:rPr>
          <w:sz w:val="28"/>
          <w:szCs w:val="28"/>
        </w:rPr>
      </w:pPr>
    </w:p>
    <w:p w:rsidR="00CD677C" w:rsidRDefault="00CD677C" w:rsidP="00CD67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D677C" w:rsidRDefault="00CD677C" w:rsidP="00CD677C">
      <w:pPr>
        <w:spacing w:after="0"/>
        <w:ind w:left="5245"/>
        <w:rPr>
          <w:sz w:val="28"/>
          <w:szCs w:val="28"/>
        </w:rPr>
      </w:pPr>
      <w:r w:rsidRPr="000E35D7">
        <w:rPr>
          <w:sz w:val="28"/>
          <w:szCs w:val="28"/>
        </w:rPr>
        <w:t xml:space="preserve">Председателю Эвенкийского </w:t>
      </w:r>
    </w:p>
    <w:p w:rsidR="00CD677C" w:rsidRPr="00577E65" w:rsidRDefault="00CD677C" w:rsidP="00CD677C">
      <w:pPr>
        <w:spacing w:after="0"/>
        <w:ind w:left="5245"/>
        <w:rPr>
          <w:sz w:val="28"/>
          <w:szCs w:val="28"/>
        </w:rPr>
      </w:pPr>
      <w:r w:rsidRPr="000E35D7">
        <w:rPr>
          <w:sz w:val="28"/>
          <w:szCs w:val="28"/>
        </w:rPr>
        <w:t xml:space="preserve">районного Совета </w:t>
      </w:r>
      <w:r>
        <w:rPr>
          <w:sz w:val="28"/>
          <w:szCs w:val="28"/>
        </w:rPr>
        <w:t>д</w:t>
      </w:r>
      <w:r w:rsidRPr="000E35D7">
        <w:rPr>
          <w:sz w:val="28"/>
          <w:szCs w:val="28"/>
        </w:rPr>
        <w:t>епутатов</w:t>
      </w:r>
    </w:p>
    <w:p w:rsidR="00577E65" w:rsidRPr="00577E65" w:rsidRDefault="00577E65" w:rsidP="00CD677C">
      <w:pPr>
        <w:spacing w:after="0"/>
        <w:ind w:left="5245"/>
        <w:rPr>
          <w:sz w:val="28"/>
          <w:szCs w:val="28"/>
        </w:rPr>
      </w:pPr>
    </w:p>
    <w:p w:rsidR="00CD677C" w:rsidRPr="005C6000" w:rsidRDefault="00577E65" w:rsidP="00CD677C">
      <w:pPr>
        <w:spacing w:after="0"/>
        <w:ind w:left="5245"/>
        <w:rPr>
          <w:sz w:val="28"/>
          <w:szCs w:val="28"/>
        </w:rPr>
      </w:pPr>
      <w:r>
        <w:rPr>
          <w:sz w:val="28"/>
          <w:szCs w:val="28"/>
        </w:rPr>
        <w:t>В.</w:t>
      </w:r>
      <w:r w:rsidR="00CD677C" w:rsidRPr="005C6000">
        <w:rPr>
          <w:sz w:val="28"/>
          <w:szCs w:val="28"/>
        </w:rPr>
        <w:t>И. Карамзину</w:t>
      </w:r>
    </w:p>
    <w:p w:rsidR="00CD677C" w:rsidRPr="005C6000" w:rsidRDefault="00CD677C" w:rsidP="00CD677C">
      <w:pPr>
        <w:spacing w:after="0"/>
        <w:ind w:right="-144"/>
        <w:jc w:val="center"/>
        <w:rPr>
          <w:sz w:val="28"/>
          <w:szCs w:val="28"/>
        </w:rPr>
      </w:pPr>
    </w:p>
    <w:p w:rsidR="00CD677C" w:rsidRDefault="00CD677C" w:rsidP="00CD677C">
      <w:pPr>
        <w:ind w:right="-144"/>
        <w:jc w:val="center"/>
        <w:rPr>
          <w:sz w:val="28"/>
          <w:szCs w:val="28"/>
        </w:rPr>
      </w:pPr>
    </w:p>
    <w:p w:rsidR="00CD677C" w:rsidRPr="00EC263D" w:rsidRDefault="00CD677C" w:rsidP="00CD677C">
      <w:pPr>
        <w:ind w:right="-144"/>
        <w:jc w:val="center"/>
        <w:rPr>
          <w:sz w:val="28"/>
          <w:szCs w:val="28"/>
        </w:rPr>
      </w:pPr>
      <w:r w:rsidRPr="00EC263D">
        <w:rPr>
          <w:sz w:val="28"/>
          <w:szCs w:val="28"/>
        </w:rPr>
        <w:t>Уважаем</w:t>
      </w:r>
      <w:r>
        <w:rPr>
          <w:sz w:val="28"/>
          <w:szCs w:val="28"/>
        </w:rPr>
        <w:t>ый Вячеслав Иванович</w:t>
      </w:r>
      <w:r w:rsidRPr="00EC263D">
        <w:rPr>
          <w:sz w:val="28"/>
          <w:szCs w:val="28"/>
        </w:rPr>
        <w:t>!</w:t>
      </w:r>
    </w:p>
    <w:p w:rsidR="00CD677C" w:rsidRPr="00F254A8" w:rsidRDefault="00CD677C" w:rsidP="00CD677C">
      <w:pPr>
        <w:jc w:val="both"/>
        <w:rPr>
          <w:sz w:val="28"/>
          <w:szCs w:val="28"/>
        </w:rPr>
      </w:pPr>
    </w:p>
    <w:p w:rsidR="00CD677C" w:rsidRPr="00B86476" w:rsidRDefault="004C7A1B" w:rsidP="00CD677C">
      <w:pPr>
        <w:suppressAutoHyphens/>
        <w:spacing w:after="0"/>
        <w:ind w:right="-2" w:firstLine="709"/>
        <w:jc w:val="both"/>
        <w:rPr>
          <w:kern w:val="16"/>
          <w:sz w:val="28"/>
          <w:szCs w:val="28"/>
        </w:rPr>
      </w:pPr>
      <w:r w:rsidRPr="004C7A1B">
        <w:rPr>
          <w:sz w:val="28"/>
          <w:szCs w:val="28"/>
        </w:rPr>
        <w:t>В соответствии со статьей 142 Бюджетного кодекса РФ, пунктом 4 статьи 61 Устава Эвенкийского муниципального района</w:t>
      </w:r>
      <w:r w:rsidR="00CD677C" w:rsidRPr="0006557F">
        <w:rPr>
          <w:color w:val="000000"/>
          <w:sz w:val="28"/>
          <w:szCs w:val="28"/>
        </w:rPr>
        <w:t>,</w:t>
      </w:r>
      <w:r w:rsidR="00CD677C" w:rsidRPr="0006557F">
        <w:rPr>
          <w:sz w:val="28"/>
          <w:szCs w:val="28"/>
        </w:rPr>
        <w:t xml:space="preserve"> вношу на рассмотрение</w:t>
      </w:r>
      <w:r w:rsidR="00CD677C" w:rsidRPr="004D0617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 w:rsidR="00CD677C" w:rsidRPr="004D0617">
        <w:rPr>
          <w:sz w:val="28"/>
          <w:szCs w:val="28"/>
        </w:rPr>
        <w:t xml:space="preserve"> сессии </w:t>
      </w:r>
      <w:r w:rsidR="00CD677C" w:rsidRPr="004D0617">
        <w:rPr>
          <w:sz w:val="28"/>
          <w:szCs w:val="28"/>
          <w:lang w:val="en-US"/>
        </w:rPr>
        <w:t>V</w:t>
      </w:r>
      <w:r w:rsidR="00CD677C" w:rsidRPr="004D0617">
        <w:rPr>
          <w:sz w:val="28"/>
          <w:szCs w:val="28"/>
        </w:rPr>
        <w:t xml:space="preserve"> созыва </w:t>
      </w:r>
      <w:r w:rsidR="00CD677C" w:rsidRPr="0006557F">
        <w:rPr>
          <w:sz w:val="28"/>
          <w:szCs w:val="28"/>
        </w:rPr>
        <w:t xml:space="preserve">Эвенкийского районного Совета депутатов проект решения </w:t>
      </w:r>
      <w:r w:rsidR="00CD677C">
        <w:rPr>
          <w:sz w:val="28"/>
          <w:szCs w:val="28"/>
        </w:rPr>
        <w:t>«</w:t>
      </w:r>
      <w:r w:rsidRPr="004C7A1B">
        <w:rPr>
          <w:kern w:val="16"/>
          <w:sz w:val="28"/>
          <w:szCs w:val="28"/>
        </w:rPr>
        <w:t>Об утверждении Порядков предоставления субвенций и иных межбюджетных трансфертов бюджетам муниципальных образований Эвенкийского муниципального района, источником финансового обеспечения которых являются субсидии, субвенции и иные межбюджетные трансферты, имеющие целевое назначение, из бюджета Красноярского края</w:t>
      </w:r>
      <w:r w:rsidR="00CD677C">
        <w:rPr>
          <w:kern w:val="16"/>
          <w:sz w:val="28"/>
          <w:szCs w:val="28"/>
        </w:rPr>
        <w:t>».</w:t>
      </w:r>
    </w:p>
    <w:p w:rsidR="00CD677C" w:rsidRPr="00E121C8" w:rsidRDefault="00CD677C" w:rsidP="00577E65">
      <w:pPr>
        <w:spacing w:after="0"/>
        <w:ind w:right="-144" w:firstLine="708"/>
        <w:jc w:val="both"/>
        <w:rPr>
          <w:sz w:val="28"/>
          <w:szCs w:val="28"/>
        </w:rPr>
      </w:pPr>
      <w:r w:rsidRPr="00B00170">
        <w:rPr>
          <w:sz w:val="28"/>
          <w:szCs w:val="28"/>
        </w:rPr>
        <w:t>Докладчиком назнача</w:t>
      </w:r>
      <w:r>
        <w:rPr>
          <w:sz w:val="28"/>
          <w:szCs w:val="28"/>
        </w:rPr>
        <w:t>ется</w:t>
      </w:r>
      <w:r w:rsidRPr="00B00170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Pr="00B00170">
        <w:rPr>
          <w:sz w:val="28"/>
          <w:szCs w:val="28"/>
        </w:rPr>
        <w:t xml:space="preserve"> Главы Эвенкийского муниципального района </w:t>
      </w:r>
      <w:r>
        <w:rPr>
          <w:sz w:val="28"/>
          <w:szCs w:val="28"/>
        </w:rPr>
        <w:t xml:space="preserve">по экономике и финансам Загорец Елена </w:t>
      </w:r>
      <w:r w:rsidRPr="00E121C8">
        <w:rPr>
          <w:sz w:val="28"/>
          <w:szCs w:val="28"/>
        </w:rPr>
        <w:t>Владимировна.</w:t>
      </w:r>
    </w:p>
    <w:p w:rsidR="00CD677C" w:rsidRPr="000E35D7" w:rsidRDefault="00CD677C" w:rsidP="00577E65">
      <w:pPr>
        <w:spacing w:after="0"/>
        <w:ind w:right="-144"/>
        <w:jc w:val="both"/>
        <w:rPr>
          <w:sz w:val="28"/>
          <w:szCs w:val="28"/>
        </w:rPr>
      </w:pPr>
      <w:r w:rsidRPr="000E35D7">
        <w:rPr>
          <w:sz w:val="28"/>
          <w:szCs w:val="28"/>
        </w:rPr>
        <w:t>Приложение</w:t>
      </w:r>
      <w:r w:rsidRPr="00A23BFD">
        <w:rPr>
          <w:sz w:val="28"/>
          <w:szCs w:val="28"/>
        </w:rPr>
        <w:t xml:space="preserve">: на </w:t>
      </w:r>
      <w:r w:rsidR="004C7A1B">
        <w:rPr>
          <w:sz w:val="28"/>
          <w:szCs w:val="28"/>
        </w:rPr>
        <w:t>21</w:t>
      </w:r>
      <w:bookmarkStart w:id="0" w:name="_GoBack"/>
      <w:bookmarkEnd w:id="0"/>
      <w:r w:rsidRPr="00A23BFD">
        <w:rPr>
          <w:sz w:val="28"/>
          <w:szCs w:val="28"/>
        </w:rPr>
        <w:t xml:space="preserve"> </w:t>
      </w:r>
      <w:r w:rsidRPr="000E35D7">
        <w:rPr>
          <w:sz w:val="28"/>
          <w:szCs w:val="28"/>
        </w:rPr>
        <w:t>л. в 1 экз.</w:t>
      </w:r>
    </w:p>
    <w:p w:rsidR="00CD677C" w:rsidRDefault="00CD677C" w:rsidP="00CD677C">
      <w:pPr>
        <w:jc w:val="both"/>
        <w:rPr>
          <w:sz w:val="28"/>
          <w:szCs w:val="28"/>
        </w:rPr>
      </w:pPr>
    </w:p>
    <w:p w:rsidR="00CD677C" w:rsidRDefault="00CD677C" w:rsidP="00CD677C">
      <w:pPr>
        <w:jc w:val="both"/>
        <w:rPr>
          <w:sz w:val="28"/>
          <w:szCs w:val="28"/>
        </w:rPr>
      </w:pPr>
    </w:p>
    <w:p w:rsidR="00CD677C" w:rsidRPr="00922AF5" w:rsidRDefault="00CD677C" w:rsidP="00CD677C">
      <w:pPr>
        <w:jc w:val="both"/>
        <w:rPr>
          <w:sz w:val="28"/>
          <w:szCs w:val="28"/>
        </w:rPr>
      </w:pPr>
      <w:r w:rsidRPr="00922AF5">
        <w:rPr>
          <w:sz w:val="28"/>
          <w:szCs w:val="28"/>
        </w:rPr>
        <w:t>Глав</w:t>
      </w:r>
      <w:r w:rsidR="00E121C8">
        <w:rPr>
          <w:sz w:val="28"/>
          <w:szCs w:val="28"/>
        </w:rPr>
        <w:t>а</w:t>
      </w:r>
    </w:p>
    <w:p w:rsidR="00801104" w:rsidRDefault="00CD677C" w:rsidP="00CD677C">
      <w:pPr>
        <w:jc w:val="both"/>
        <w:rPr>
          <w:sz w:val="28"/>
          <w:szCs w:val="28"/>
        </w:rPr>
      </w:pPr>
      <w:r w:rsidRPr="00922AF5">
        <w:rPr>
          <w:sz w:val="28"/>
          <w:szCs w:val="28"/>
        </w:rPr>
        <w:t xml:space="preserve">Эвенкийского муниципального района                                        </w:t>
      </w:r>
      <w:r w:rsidR="00E121C8">
        <w:rPr>
          <w:sz w:val="28"/>
          <w:szCs w:val="28"/>
        </w:rPr>
        <w:t>А. Ю. Черкасов</w:t>
      </w:r>
    </w:p>
    <w:sectPr w:rsidR="00801104" w:rsidSect="00CD677C">
      <w:footerReference w:type="default" r:id="rId10"/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400" w:rsidRDefault="00A35400" w:rsidP="005F5601">
      <w:pPr>
        <w:spacing w:after="0"/>
      </w:pPr>
      <w:r>
        <w:separator/>
      </w:r>
    </w:p>
  </w:endnote>
  <w:endnote w:type="continuationSeparator" w:id="0">
    <w:p w:rsidR="00A35400" w:rsidRDefault="00A35400" w:rsidP="005F56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5601" w:rsidRDefault="00E121C8" w:rsidP="005F5601">
    <w:pPr>
      <w:spacing w:after="0"/>
      <w:ind w:right="-2"/>
      <w:jc w:val="both"/>
    </w:pPr>
    <w:r>
      <w:t>Усольцев Валентин Владимирович</w:t>
    </w:r>
    <w:r w:rsidR="005F5601">
      <w:t xml:space="preserve"> 8 (39170) 31-</w:t>
    </w:r>
    <w:r>
      <w:t>356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400" w:rsidRDefault="00A35400" w:rsidP="005F5601">
      <w:pPr>
        <w:spacing w:after="0"/>
      </w:pPr>
      <w:r>
        <w:separator/>
      </w:r>
    </w:p>
  </w:footnote>
  <w:footnote w:type="continuationSeparator" w:id="0">
    <w:p w:rsidR="00A35400" w:rsidRDefault="00A35400" w:rsidP="005F56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EA76E8"/>
    <w:multiLevelType w:val="hybridMultilevel"/>
    <w:tmpl w:val="94286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B74793"/>
    <w:multiLevelType w:val="hybridMultilevel"/>
    <w:tmpl w:val="B7ACF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2AB2"/>
    <w:rsid w:val="000B37D4"/>
    <w:rsid w:val="000B41DD"/>
    <w:rsid w:val="0010107E"/>
    <w:rsid w:val="00120159"/>
    <w:rsid w:val="00132E4F"/>
    <w:rsid w:val="001354BB"/>
    <w:rsid w:val="00136CDD"/>
    <w:rsid w:val="001736CC"/>
    <w:rsid w:val="001A053A"/>
    <w:rsid w:val="001F7DEA"/>
    <w:rsid w:val="00224703"/>
    <w:rsid w:val="00251D9B"/>
    <w:rsid w:val="00261A95"/>
    <w:rsid w:val="00267B9B"/>
    <w:rsid w:val="00276D3E"/>
    <w:rsid w:val="00283F87"/>
    <w:rsid w:val="002922C2"/>
    <w:rsid w:val="002A189B"/>
    <w:rsid w:val="00303D10"/>
    <w:rsid w:val="00340ED2"/>
    <w:rsid w:val="00355436"/>
    <w:rsid w:val="00366ADE"/>
    <w:rsid w:val="00372B0E"/>
    <w:rsid w:val="003927FD"/>
    <w:rsid w:val="00395B7E"/>
    <w:rsid w:val="003A68F8"/>
    <w:rsid w:val="0045063A"/>
    <w:rsid w:val="0047555B"/>
    <w:rsid w:val="004C7A1B"/>
    <w:rsid w:val="004D0617"/>
    <w:rsid w:val="004E4714"/>
    <w:rsid w:val="005105C3"/>
    <w:rsid w:val="00577E65"/>
    <w:rsid w:val="00591F64"/>
    <w:rsid w:val="005F5601"/>
    <w:rsid w:val="00600C9A"/>
    <w:rsid w:val="00614670"/>
    <w:rsid w:val="00664075"/>
    <w:rsid w:val="006968F7"/>
    <w:rsid w:val="00703831"/>
    <w:rsid w:val="007207B1"/>
    <w:rsid w:val="007541A8"/>
    <w:rsid w:val="007800E1"/>
    <w:rsid w:val="007B5DF1"/>
    <w:rsid w:val="007C30D1"/>
    <w:rsid w:val="007F33AF"/>
    <w:rsid w:val="00801104"/>
    <w:rsid w:val="00811059"/>
    <w:rsid w:val="008545C1"/>
    <w:rsid w:val="00876105"/>
    <w:rsid w:val="008962A6"/>
    <w:rsid w:val="008A3F25"/>
    <w:rsid w:val="009013E3"/>
    <w:rsid w:val="00913352"/>
    <w:rsid w:val="00930E60"/>
    <w:rsid w:val="00937B87"/>
    <w:rsid w:val="009C5819"/>
    <w:rsid w:val="00A13FB6"/>
    <w:rsid w:val="00A23BFD"/>
    <w:rsid w:val="00A35400"/>
    <w:rsid w:val="00A728E8"/>
    <w:rsid w:val="00AB701B"/>
    <w:rsid w:val="00B24999"/>
    <w:rsid w:val="00B73400"/>
    <w:rsid w:val="00B84504"/>
    <w:rsid w:val="00B86476"/>
    <w:rsid w:val="00BA3042"/>
    <w:rsid w:val="00BA3D83"/>
    <w:rsid w:val="00BA6827"/>
    <w:rsid w:val="00BF4203"/>
    <w:rsid w:val="00C13D2A"/>
    <w:rsid w:val="00C36A10"/>
    <w:rsid w:val="00C52D5D"/>
    <w:rsid w:val="00C75D6B"/>
    <w:rsid w:val="00C82351"/>
    <w:rsid w:val="00CD4124"/>
    <w:rsid w:val="00CD5552"/>
    <w:rsid w:val="00CD677C"/>
    <w:rsid w:val="00CF00CD"/>
    <w:rsid w:val="00CF744E"/>
    <w:rsid w:val="00D24B5B"/>
    <w:rsid w:val="00D663C1"/>
    <w:rsid w:val="00D77A74"/>
    <w:rsid w:val="00E0272B"/>
    <w:rsid w:val="00E121C8"/>
    <w:rsid w:val="00E12AB2"/>
    <w:rsid w:val="00E26583"/>
    <w:rsid w:val="00E33A3C"/>
    <w:rsid w:val="00E831EB"/>
    <w:rsid w:val="00EB431D"/>
    <w:rsid w:val="00ED43EE"/>
    <w:rsid w:val="00F254A8"/>
    <w:rsid w:val="00F47C00"/>
    <w:rsid w:val="00FB261F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D7491C8"/>
  <w15:docId w15:val="{B9AF61F0-55BD-4E3D-9C93-23A7A3AF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AB2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AB2"/>
    <w:pPr>
      <w:ind w:left="720"/>
      <w:contextualSpacing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2AB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2A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_"/>
    <w:basedOn w:val="a0"/>
    <w:link w:val="1"/>
    <w:rsid w:val="000B37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0B37D4"/>
    <w:pPr>
      <w:widowControl w:val="0"/>
      <w:shd w:val="clear" w:color="auto" w:fill="FFFFFF"/>
      <w:spacing w:after="0" w:line="317" w:lineRule="exact"/>
      <w:ind w:hanging="360"/>
    </w:pPr>
    <w:rPr>
      <w:sz w:val="26"/>
      <w:szCs w:val="26"/>
      <w:lang w:eastAsia="en-US"/>
    </w:rPr>
  </w:style>
  <w:style w:type="paragraph" w:styleId="a7">
    <w:name w:val="Plain Text"/>
    <w:basedOn w:val="a"/>
    <w:link w:val="a8"/>
    <w:uiPriority w:val="99"/>
    <w:semiHidden/>
    <w:unhideWhenUsed/>
    <w:rsid w:val="001736CC"/>
    <w:pPr>
      <w:spacing w:after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semiHidden/>
    <w:rsid w:val="001736CC"/>
    <w:rPr>
      <w:rFonts w:ascii="Calibri" w:hAnsi="Calibri"/>
      <w:szCs w:val="21"/>
    </w:rPr>
  </w:style>
  <w:style w:type="paragraph" w:styleId="a9">
    <w:name w:val="header"/>
    <w:basedOn w:val="a"/>
    <w:link w:val="aa"/>
    <w:uiPriority w:val="99"/>
    <w:unhideWhenUsed/>
    <w:rsid w:val="005F5601"/>
    <w:pPr>
      <w:tabs>
        <w:tab w:val="center" w:pos="4677"/>
        <w:tab w:val="right" w:pos="9355"/>
      </w:tabs>
      <w:spacing w:after="0"/>
    </w:pPr>
  </w:style>
  <w:style w:type="character" w:customStyle="1" w:styleId="aa">
    <w:name w:val="Верхний колонтитул Знак"/>
    <w:basedOn w:val="a0"/>
    <w:link w:val="a9"/>
    <w:uiPriority w:val="99"/>
    <w:rsid w:val="005F56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F5601"/>
    <w:pPr>
      <w:tabs>
        <w:tab w:val="center" w:pos="4677"/>
        <w:tab w:val="right" w:pos="9355"/>
      </w:tabs>
      <w:spacing w:after="0"/>
    </w:pPr>
  </w:style>
  <w:style w:type="character" w:customStyle="1" w:styleId="ac">
    <w:name w:val="Нижний колонтитул Знак"/>
    <w:basedOn w:val="a0"/>
    <w:link w:val="ab"/>
    <w:uiPriority w:val="99"/>
    <w:rsid w:val="005F560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@tura.evenky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45711-888D-46DE-A290-5B009766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revenkoga</dc:creator>
  <cp:lastModifiedBy>Усольцев В.В.</cp:lastModifiedBy>
  <cp:revision>20</cp:revision>
  <cp:lastPrinted>2019-11-14T07:52:00Z</cp:lastPrinted>
  <dcterms:created xsi:type="dcterms:W3CDTF">2021-06-02T09:44:00Z</dcterms:created>
  <dcterms:modified xsi:type="dcterms:W3CDTF">2023-08-28T06:57:00Z</dcterms:modified>
</cp:coreProperties>
</file>