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FB" w:rsidRDefault="00ED38FB" w:rsidP="00ED3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Проект </w:t>
      </w:r>
    </w:p>
    <w:p w:rsidR="00ED38FB" w:rsidRDefault="00ED38FB" w:rsidP="001C6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024C0" w:rsidRPr="008024C0" w:rsidRDefault="00285E9F" w:rsidP="001C6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-231775</wp:posOffset>
            </wp:positionV>
            <wp:extent cx="619125" cy="819150"/>
            <wp:effectExtent l="0" t="0" r="0" b="0"/>
            <wp:wrapSquare wrapText="righ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C9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       </w:t>
      </w:r>
    </w:p>
    <w:p w:rsidR="008024C0" w:rsidRPr="008024C0" w:rsidRDefault="008024C0" w:rsidP="008024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024C0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8024C0" w:rsidRPr="008024C0" w:rsidRDefault="008024C0" w:rsidP="00802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C0">
        <w:rPr>
          <w:rFonts w:ascii="Times New Roman" w:eastAsia="Calibri" w:hAnsi="Times New Roman" w:cs="Times New Roman"/>
          <w:sz w:val="28"/>
          <w:szCs w:val="28"/>
        </w:rPr>
        <w:t>ЭВЕНКИЙСКИЙ</w:t>
      </w:r>
    </w:p>
    <w:p w:rsidR="008024C0" w:rsidRPr="008024C0" w:rsidRDefault="008024C0" w:rsidP="00802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C0">
        <w:rPr>
          <w:rFonts w:ascii="Times New Roman" w:eastAsia="Calibri" w:hAnsi="Times New Roman" w:cs="Times New Roman"/>
          <w:sz w:val="28"/>
          <w:szCs w:val="28"/>
        </w:rPr>
        <w:t>РАЙОННЫЙ СОВЕТ ДЕПУТАТОВ</w:t>
      </w:r>
    </w:p>
    <w:p w:rsidR="008024C0" w:rsidRPr="008024C0" w:rsidRDefault="008024C0" w:rsidP="00802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4C0" w:rsidRPr="008024C0" w:rsidRDefault="008024C0" w:rsidP="00802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C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024C0" w:rsidRPr="008024C0" w:rsidRDefault="008024C0" w:rsidP="00802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24C0" w:rsidRPr="008024C0" w:rsidRDefault="00996443" w:rsidP="00802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14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C0" w:rsidRPr="008024C0">
        <w:rPr>
          <w:rFonts w:ascii="Times New Roman" w:eastAsia="Calibri" w:hAnsi="Times New Roman" w:cs="Times New Roman"/>
          <w:sz w:val="28"/>
          <w:szCs w:val="28"/>
        </w:rPr>
        <w:t>созыв</w:t>
      </w:r>
    </w:p>
    <w:p w:rsidR="008024C0" w:rsidRPr="008024C0" w:rsidRDefault="001B34DF" w:rsidP="00802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BB7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996443" w:rsidRPr="00DC6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C0" w:rsidRPr="00DC6BB7">
        <w:rPr>
          <w:rFonts w:ascii="Times New Roman" w:eastAsia="Calibri" w:hAnsi="Times New Roman" w:cs="Times New Roman"/>
          <w:sz w:val="28"/>
          <w:szCs w:val="28"/>
        </w:rPr>
        <w:t>с</w:t>
      </w:r>
      <w:r w:rsidR="008024C0" w:rsidRPr="008024C0">
        <w:rPr>
          <w:rFonts w:ascii="Times New Roman" w:eastAsia="Calibri" w:hAnsi="Times New Roman" w:cs="Times New Roman"/>
          <w:sz w:val="28"/>
          <w:szCs w:val="28"/>
        </w:rPr>
        <w:t>ессия</w:t>
      </w:r>
    </w:p>
    <w:p w:rsidR="008024C0" w:rsidRPr="008024C0" w:rsidRDefault="00ED38FB" w:rsidP="00802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792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443">
        <w:rPr>
          <w:rFonts w:ascii="Times New Roman" w:eastAsia="Calibri" w:hAnsi="Times New Roman" w:cs="Times New Roman"/>
          <w:sz w:val="28"/>
          <w:szCs w:val="28"/>
        </w:rPr>
        <w:t>марта 20</w:t>
      </w:r>
      <w:r w:rsidR="00883C5E">
        <w:rPr>
          <w:rFonts w:ascii="Times New Roman" w:eastAsia="Calibri" w:hAnsi="Times New Roman" w:cs="Times New Roman"/>
          <w:sz w:val="28"/>
          <w:szCs w:val="28"/>
        </w:rPr>
        <w:t>2</w:t>
      </w:r>
      <w:r w:rsidR="00AC0C85">
        <w:rPr>
          <w:rFonts w:ascii="Times New Roman" w:eastAsia="Calibri" w:hAnsi="Times New Roman" w:cs="Times New Roman"/>
          <w:sz w:val="28"/>
          <w:szCs w:val="28"/>
        </w:rPr>
        <w:t>3</w:t>
      </w:r>
      <w:r w:rsidR="00996443">
        <w:rPr>
          <w:rFonts w:ascii="Times New Roman" w:eastAsia="Calibri" w:hAnsi="Times New Roman" w:cs="Times New Roman"/>
          <w:sz w:val="28"/>
          <w:szCs w:val="28"/>
        </w:rPr>
        <w:t xml:space="preserve"> года                   </w:t>
      </w:r>
      <w:r w:rsidR="00762E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9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C0" w:rsidRPr="008024C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762EE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762EEF">
        <w:rPr>
          <w:rFonts w:ascii="Times New Roman" w:eastAsia="Calibri" w:hAnsi="Times New Roman" w:cs="Times New Roman"/>
          <w:sz w:val="28"/>
          <w:szCs w:val="28"/>
        </w:rPr>
        <w:t>-</w:t>
      </w:r>
      <w:r w:rsidR="00AC0C85">
        <w:rPr>
          <w:rFonts w:ascii="Times New Roman" w:eastAsia="Calibri" w:hAnsi="Times New Roman" w:cs="Times New Roman"/>
          <w:sz w:val="28"/>
          <w:szCs w:val="28"/>
        </w:rPr>
        <w:t>8</w:t>
      </w:r>
      <w:r w:rsidR="008024C0" w:rsidRPr="008024C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024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9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C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964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024C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992D42">
        <w:rPr>
          <w:rFonts w:ascii="Times New Roman" w:eastAsia="Calibri" w:hAnsi="Times New Roman" w:cs="Times New Roman"/>
          <w:sz w:val="28"/>
          <w:szCs w:val="28"/>
        </w:rPr>
        <w:t>п.</w:t>
      </w:r>
      <w:r w:rsidR="008024C0" w:rsidRPr="008024C0">
        <w:rPr>
          <w:rFonts w:ascii="Times New Roman" w:eastAsia="Calibri" w:hAnsi="Times New Roman" w:cs="Times New Roman"/>
          <w:sz w:val="28"/>
          <w:szCs w:val="28"/>
        </w:rPr>
        <w:t xml:space="preserve"> Тура</w:t>
      </w:r>
    </w:p>
    <w:p w:rsidR="008024C0" w:rsidRDefault="008024C0" w:rsidP="0080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D6B" w:rsidRPr="008024C0" w:rsidRDefault="001C6D6B" w:rsidP="0080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41188" w:rsidTr="00B41188">
        <w:trPr>
          <w:trHeight w:val="1105"/>
        </w:trPr>
        <w:tc>
          <w:tcPr>
            <w:tcW w:w="5778" w:type="dxa"/>
          </w:tcPr>
          <w:p w:rsidR="00B41188" w:rsidRPr="00D25F1E" w:rsidRDefault="00B41188" w:rsidP="00B4118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91A2B">
              <w:t xml:space="preserve"> </w:t>
            </w:r>
            <w:proofErr w:type="gramStart"/>
            <w:r w:rsidRPr="00D25F1E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D25F1E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Контрольно-счетной палаты Эвенкийского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F1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за 20</w:t>
            </w:r>
            <w:r w:rsidR="00EB6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5F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41188" w:rsidRDefault="00B41188" w:rsidP="00B41188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B41188" w:rsidRDefault="00D25F1E" w:rsidP="00B411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1E">
        <w:rPr>
          <w:rFonts w:ascii="Times New Roman" w:hAnsi="Times New Roman" w:cs="Times New Roman"/>
          <w:sz w:val="28"/>
          <w:szCs w:val="28"/>
        </w:rPr>
        <w:t>Заслушав и обсудив отчет о работе Контрольно-счетной палаты Эвенкийского муниципального района за 20</w:t>
      </w:r>
      <w:r w:rsidR="00F756ED">
        <w:rPr>
          <w:rFonts w:ascii="Times New Roman" w:hAnsi="Times New Roman" w:cs="Times New Roman"/>
          <w:sz w:val="28"/>
          <w:szCs w:val="28"/>
        </w:rPr>
        <w:t>2</w:t>
      </w:r>
      <w:r w:rsidR="00AC0C85">
        <w:rPr>
          <w:rFonts w:ascii="Times New Roman" w:hAnsi="Times New Roman" w:cs="Times New Roman"/>
          <w:sz w:val="28"/>
          <w:szCs w:val="28"/>
        </w:rPr>
        <w:t>2</w:t>
      </w:r>
      <w:r w:rsidR="003F7A70" w:rsidRPr="003F7A70">
        <w:rPr>
          <w:rFonts w:ascii="Times New Roman" w:hAnsi="Times New Roman" w:cs="Times New Roman"/>
          <w:sz w:val="28"/>
          <w:szCs w:val="28"/>
        </w:rPr>
        <w:t xml:space="preserve"> </w:t>
      </w:r>
      <w:r w:rsidRPr="00D25F1E">
        <w:rPr>
          <w:rFonts w:ascii="Times New Roman" w:hAnsi="Times New Roman" w:cs="Times New Roman"/>
          <w:sz w:val="28"/>
          <w:szCs w:val="28"/>
        </w:rPr>
        <w:t xml:space="preserve">год, 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0C85">
        <w:rPr>
          <w:rFonts w:ascii="Times New Roman" w:hAnsi="Times New Roman" w:cs="Times New Roman"/>
          <w:sz w:val="28"/>
          <w:szCs w:val="28"/>
        </w:rPr>
        <w:t>части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 2 статьи 2</w:t>
      </w:r>
      <w:r w:rsidR="00AC0C85">
        <w:rPr>
          <w:rFonts w:ascii="Times New Roman" w:hAnsi="Times New Roman" w:cs="Times New Roman"/>
          <w:sz w:val="28"/>
          <w:szCs w:val="28"/>
        </w:rPr>
        <w:t>1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Эвенкийского муниципального района, утвержденного Решением Эвенкийского районного Совета депутатов от </w:t>
      </w:r>
      <w:r w:rsidR="00AC0C85">
        <w:rPr>
          <w:rFonts w:ascii="Times New Roman" w:hAnsi="Times New Roman" w:cs="Times New Roman"/>
          <w:sz w:val="28"/>
          <w:szCs w:val="28"/>
        </w:rPr>
        <w:t>15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 </w:t>
      </w:r>
      <w:r w:rsidR="00AC0C85">
        <w:rPr>
          <w:rFonts w:ascii="Times New Roman" w:hAnsi="Times New Roman" w:cs="Times New Roman"/>
          <w:sz w:val="28"/>
          <w:szCs w:val="28"/>
        </w:rPr>
        <w:t>октября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 20</w:t>
      </w:r>
      <w:r w:rsidR="00AC0C85">
        <w:rPr>
          <w:rFonts w:ascii="Times New Roman" w:hAnsi="Times New Roman" w:cs="Times New Roman"/>
          <w:sz w:val="28"/>
          <w:szCs w:val="28"/>
        </w:rPr>
        <w:t>21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0C85">
        <w:rPr>
          <w:rFonts w:ascii="Times New Roman" w:hAnsi="Times New Roman" w:cs="Times New Roman"/>
          <w:sz w:val="28"/>
          <w:szCs w:val="28"/>
        </w:rPr>
        <w:t>5</w:t>
      </w:r>
      <w:r w:rsidR="004F4DCD" w:rsidRPr="00D25F1E">
        <w:rPr>
          <w:rFonts w:ascii="Times New Roman" w:hAnsi="Times New Roman" w:cs="Times New Roman"/>
          <w:sz w:val="28"/>
          <w:szCs w:val="28"/>
        </w:rPr>
        <w:t>-1</w:t>
      </w:r>
      <w:r w:rsidR="00AC0C85">
        <w:rPr>
          <w:rFonts w:ascii="Times New Roman" w:hAnsi="Times New Roman" w:cs="Times New Roman"/>
          <w:sz w:val="28"/>
          <w:szCs w:val="28"/>
        </w:rPr>
        <w:t>959</w:t>
      </w:r>
      <w:r w:rsidR="004F4DCD" w:rsidRPr="00D25F1E">
        <w:rPr>
          <w:rFonts w:ascii="Times New Roman" w:hAnsi="Times New Roman" w:cs="Times New Roman"/>
          <w:sz w:val="28"/>
          <w:szCs w:val="28"/>
        </w:rPr>
        <w:t>-1</w:t>
      </w:r>
      <w:r w:rsidR="004F4DCD">
        <w:rPr>
          <w:rFonts w:ascii="Times New Roman" w:hAnsi="Times New Roman" w:cs="Times New Roman"/>
          <w:sz w:val="28"/>
          <w:szCs w:val="28"/>
        </w:rPr>
        <w:t xml:space="preserve"> «</w:t>
      </w:r>
      <w:r w:rsidR="004F4DCD" w:rsidRPr="00B41188">
        <w:rPr>
          <w:rFonts w:ascii="Times New Roman" w:hAnsi="Times New Roman" w:cs="Times New Roman"/>
          <w:sz w:val="28"/>
          <w:szCs w:val="28"/>
        </w:rPr>
        <w:t>Об утве</w:t>
      </w:r>
      <w:r w:rsidR="004F4DCD">
        <w:rPr>
          <w:rFonts w:ascii="Times New Roman" w:hAnsi="Times New Roman" w:cs="Times New Roman"/>
          <w:sz w:val="28"/>
          <w:szCs w:val="28"/>
        </w:rPr>
        <w:t>рждении Положения о Контрольно-</w:t>
      </w:r>
      <w:r w:rsidR="004F4DCD" w:rsidRPr="00B41188">
        <w:rPr>
          <w:rFonts w:ascii="Times New Roman" w:hAnsi="Times New Roman" w:cs="Times New Roman"/>
          <w:sz w:val="28"/>
          <w:szCs w:val="28"/>
        </w:rPr>
        <w:t>счетной палате Эвенкийского муниципального района</w:t>
      </w:r>
      <w:r w:rsidR="004F4DCD">
        <w:rPr>
          <w:rFonts w:ascii="Times New Roman" w:hAnsi="Times New Roman" w:cs="Times New Roman"/>
          <w:sz w:val="28"/>
          <w:szCs w:val="28"/>
        </w:rPr>
        <w:t>»</w:t>
      </w:r>
      <w:r w:rsidR="004F4DCD" w:rsidRPr="00D25F1E">
        <w:rPr>
          <w:rFonts w:ascii="Times New Roman" w:hAnsi="Times New Roman" w:cs="Times New Roman"/>
          <w:sz w:val="28"/>
          <w:szCs w:val="28"/>
        </w:rPr>
        <w:t xml:space="preserve"> (</w:t>
      </w:r>
      <w:r w:rsidR="004F4DCD" w:rsidRPr="00B4118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B34DF" w:rsidRPr="00DC6BB7">
        <w:rPr>
          <w:rFonts w:ascii="Times New Roman" w:hAnsi="Times New Roman" w:cs="Times New Roman"/>
          <w:sz w:val="28"/>
          <w:szCs w:val="28"/>
        </w:rPr>
        <w:t>Р</w:t>
      </w:r>
      <w:r w:rsidR="004F4DCD" w:rsidRPr="00DC6BB7">
        <w:rPr>
          <w:rFonts w:ascii="Times New Roman" w:hAnsi="Times New Roman" w:cs="Times New Roman"/>
          <w:sz w:val="28"/>
          <w:szCs w:val="28"/>
        </w:rPr>
        <w:t>еш</w:t>
      </w:r>
      <w:r w:rsidR="004F4DCD" w:rsidRPr="00B41188">
        <w:rPr>
          <w:rFonts w:ascii="Times New Roman" w:hAnsi="Times New Roman" w:cs="Times New Roman"/>
          <w:sz w:val="28"/>
          <w:szCs w:val="28"/>
        </w:rPr>
        <w:t>ени</w:t>
      </w:r>
      <w:r w:rsidR="00AC0C85">
        <w:rPr>
          <w:rFonts w:ascii="Times New Roman" w:hAnsi="Times New Roman" w:cs="Times New Roman"/>
          <w:sz w:val="28"/>
          <w:szCs w:val="28"/>
        </w:rPr>
        <w:t>я</w:t>
      </w:r>
      <w:r w:rsidR="004F4DCD" w:rsidRPr="00B41188">
        <w:rPr>
          <w:rFonts w:ascii="Times New Roman" w:hAnsi="Times New Roman" w:cs="Times New Roman"/>
          <w:sz w:val="28"/>
          <w:szCs w:val="28"/>
        </w:rPr>
        <w:t xml:space="preserve"> Эвенкийского районного</w:t>
      </w:r>
      <w:r w:rsidR="004F4DCD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AC0C85">
        <w:rPr>
          <w:rFonts w:ascii="Times New Roman" w:hAnsi="Times New Roman" w:cs="Times New Roman"/>
          <w:sz w:val="28"/>
          <w:szCs w:val="28"/>
        </w:rPr>
        <w:t>17</w:t>
      </w:r>
      <w:r w:rsidR="004F4DCD">
        <w:rPr>
          <w:rFonts w:ascii="Times New Roman" w:hAnsi="Times New Roman" w:cs="Times New Roman"/>
          <w:sz w:val="28"/>
          <w:szCs w:val="28"/>
        </w:rPr>
        <w:t>.12.20</w:t>
      </w:r>
      <w:r w:rsidR="00AC0C85">
        <w:rPr>
          <w:rFonts w:ascii="Times New Roman" w:hAnsi="Times New Roman" w:cs="Times New Roman"/>
          <w:sz w:val="28"/>
          <w:szCs w:val="28"/>
        </w:rPr>
        <w:t>21</w:t>
      </w:r>
      <w:r w:rsidR="004F4DCD" w:rsidRPr="00B41188">
        <w:rPr>
          <w:rFonts w:ascii="Times New Roman" w:hAnsi="Times New Roman" w:cs="Times New Roman"/>
          <w:sz w:val="28"/>
          <w:szCs w:val="28"/>
        </w:rPr>
        <w:t xml:space="preserve"> № </w:t>
      </w:r>
      <w:r w:rsidR="00AC0C85">
        <w:rPr>
          <w:rFonts w:ascii="Times New Roman" w:hAnsi="Times New Roman" w:cs="Times New Roman"/>
          <w:sz w:val="28"/>
          <w:szCs w:val="28"/>
        </w:rPr>
        <w:t>5</w:t>
      </w:r>
      <w:r w:rsidR="004F4DCD" w:rsidRPr="00B41188">
        <w:rPr>
          <w:rFonts w:ascii="Times New Roman" w:hAnsi="Times New Roman" w:cs="Times New Roman"/>
          <w:sz w:val="28"/>
          <w:szCs w:val="28"/>
        </w:rPr>
        <w:t>-1</w:t>
      </w:r>
      <w:r w:rsidR="00AC0C85">
        <w:rPr>
          <w:rFonts w:ascii="Times New Roman" w:hAnsi="Times New Roman" w:cs="Times New Roman"/>
          <w:sz w:val="28"/>
          <w:szCs w:val="28"/>
        </w:rPr>
        <w:t>982</w:t>
      </w:r>
      <w:r w:rsidR="004F4DCD" w:rsidRPr="00B41188">
        <w:rPr>
          <w:rFonts w:ascii="Times New Roman" w:hAnsi="Times New Roman" w:cs="Times New Roman"/>
          <w:sz w:val="28"/>
          <w:szCs w:val="28"/>
        </w:rPr>
        <w:t>-</w:t>
      </w:r>
      <w:r w:rsidR="00AC0C85">
        <w:rPr>
          <w:rFonts w:ascii="Times New Roman" w:hAnsi="Times New Roman" w:cs="Times New Roman"/>
          <w:sz w:val="28"/>
          <w:szCs w:val="28"/>
        </w:rPr>
        <w:t>2</w:t>
      </w:r>
      <w:r w:rsidR="004F4DCD" w:rsidRPr="00D25F1E">
        <w:rPr>
          <w:rFonts w:ascii="Times New Roman" w:hAnsi="Times New Roman" w:cs="Times New Roman"/>
          <w:sz w:val="28"/>
          <w:szCs w:val="28"/>
        </w:rPr>
        <w:t>)</w:t>
      </w:r>
      <w:r w:rsidRPr="00D25F1E">
        <w:rPr>
          <w:rFonts w:ascii="Times New Roman" w:hAnsi="Times New Roman" w:cs="Times New Roman"/>
          <w:sz w:val="28"/>
          <w:szCs w:val="28"/>
        </w:rPr>
        <w:t>, Эвенкийский районный</w:t>
      </w:r>
      <w:proofErr w:type="gramEnd"/>
      <w:r w:rsidRPr="00D25F1E">
        <w:rPr>
          <w:rFonts w:ascii="Times New Roman" w:hAnsi="Times New Roman" w:cs="Times New Roman"/>
          <w:sz w:val="28"/>
          <w:szCs w:val="28"/>
        </w:rPr>
        <w:t xml:space="preserve"> Совет депутатов  РЕШИЛ:</w:t>
      </w:r>
    </w:p>
    <w:p w:rsidR="00B41188" w:rsidRDefault="00D25F1E" w:rsidP="00B411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>1. Отчет о работе Контрольно-счетной палаты Эвенкийского муниципального района за 20</w:t>
      </w:r>
      <w:r w:rsidR="00EB65AD">
        <w:rPr>
          <w:rFonts w:ascii="Times New Roman" w:hAnsi="Times New Roman" w:cs="Times New Roman"/>
          <w:sz w:val="28"/>
          <w:szCs w:val="28"/>
        </w:rPr>
        <w:t>2</w:t>
      </w:r>
      <w:r w:rsidR="00AC0C85">
        <w:rPr>
          <w:rFonts w:ascii="Times New Roman" w:hAnsi="Times New Roman" w:cs="Times New Roman"/>
          <w:sz w:val="28"/>
          <w:szCs w:val="28"/>
        </w:rPr>
        <w:t>2</w:t>
      </w:r>
      <w:r w:rsidRPr="00D25F1E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762EE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D25F1E">
        <w:rPr>
          <w:rFonts w:ascii="Times New Roman" w:hAnsi="Times New Roman" w:cs="Times New Roman"/>
          <w:sz w:val="28"/>
          <w:szCs w:val="28"/>
        </w:rPr>
        <w:t>.</w:t>
      </w:r>
    </w:p>
    <w:p w:rsidR="00B41188" w:rsidRDefault="00D25F1E" w:rsidP="00B411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>2. Деятельность Контрольно-счетной палаты Эвенкийск</w:t>
      </w:r>
      <w:r w:rsidR="00EB65AD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AC0C85">
        <w:rPr>
          <w:rFonts w:ascii="Times New Roman" w:hAnsi="Times New Roman" w:cs="Times New Roman"/>
          <w:sz w:val="28"/>
          <w:szCs w:val="28"/>
        </w:rPr>
        <w:t>2</w:t>
      </w:r>
      <w:r w:rsidRPr="00D25F1E">
        <w:rPr>
          <w:rFonts w:ascii="Times New Roman" w:hAnsi="Times New Roman" w:cs="Times New Roman"/>
          <w:sz w:val="28"/>
          <w:szCs w:val="28"/>
        </w:rPr>
        <w:t xml:space="preserve"> год признать </w:t>
      </w:r>
      <w:r w:rsidR="00BD1044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D25F1E">
        <w:rPr>
          <w:rFonts w:ascii="Times New Roman" w:hAnsi="Times New Roman" w:cs="Times New Roman"/>
          <w:sz w:val="28"/>
          <w:szCs w:val="28"/>
        </w:rPr>
        <w:t>.</w:t>
      </w:r>
    </w:p>
    <w:p w:rsidR="00B41188" w:rsidRDefault="00D25F1E" w:rsidP="00B411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>3. Отчет о работе Контрольно-счетной палаты Эвенкийского муниципального района за 20</w:t>
      </w:r>
      <w:r w:rsidR="00EB65AD">
        <w:rPr>
          <w:rFonts w:ascii="Times New Roman" w:hAnsi="Times New Roman" w:cs="Times New Roman"/>
          <w:sz w:val="28"/>
          <w:szCs w:val="28"/>
        </w:rPr>
        <w:t>2</w:t>
      </w:r>
      <w:r w:rsidR="00AC0C85">
        <w:rPr>
          <w:rFonts w:ascii="Times New Roman" w:hAnsi="Times New Roman" w:cs="Times New Roman"/>
          <w:sz w:val="28"/>
          <w:szCs w:val="28"/>
        </w:rPr>
        <w:t>2</w:t>
      </w:r>
      <w:r w:rsidRPr="00D25F1E">
        <w:rPr>
          <w:rFonts w:ascii="Times New Roman" w:hAnsi="Times New Roman" w:cs="Times New Roman"/>
          <w:sz w:val="28"/>
          <w:szCs w:val="28"/>
        </w:rPr>
        <w:t xml:space="preserve"> год направить на опубликование в газету «Эвенкийская жизнь».</w:t>
      </w:r>
    </w:p>
    <w:p w:rsidR="00D25F1E" w:rsidRPr="00D25F1E" w:rsidRDefault="00D25F1E" w:rsidP="00B411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принятия.</w:t>
      </w:r>
    </w:p>
    <w:p w:rsidR="00D25F1E" w:rsidRDefault="00D25F1E" w:rsidP="00D25F1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25F1E" w:rsidRPr="00D25F1E" w:rsidRDefault="00D25F1E" w:rsidP="00D25F1E">
      <w:pPr>
        <w:pStyle w:val="ab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 xml:space="preserve">Председатель Эвенкийского районного </w:t>
      </w:r>
    </w:p>
    <w:p w:rsidR="00D25F1E" w:rsidRDefault="00D25F1E" w:rsidP="00D25F1E">
      <w:pPr>
        <w:pStyle w:val="ab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Pr="00D25F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Pr="00D25F1E">
        <w:rPr>
          <w:rFonts w:ascii="Times New Roman" w:hAnsi="Times New Roman" w:cs="Times New Roman"/>
          <w:sz w:val="28"/>
          <w:szCs w:val="28"/>
        </w:rPr>
        <w:tab/>
      </w:r>
      <w:r w:rsidR="00B41188">
        <w:rPr>
          <w:rFonts w:ascii="Times New Roman" w:hAnsi="Times New Roman" w:cs="Times New Roman"/>
          <w:sz w:val="28"/>
          <w:szCs w:val="28"/>
        </w:rPr>
        <w:t xml:space="preserve">     </w:t>
      </w:r>
      <w:r w:rsidR="00762EEF">
        <w:rPr>
          <w:rFonts w:ascii="Times New Roman" w:hAnsi="Times New Roman" w:cs="Times New Roman"/>
          <w:sz w:val="28"/>
          <w:szCs w:val="28"/>
        </w:rPr>
        <w:t xml:space="preserve">  </w:t>
      </w:r>
      <w:r w:rsidRPr="00D25F1E">
        <w:rPr>
          <w:rFonts w:ascii="Times New Roman" w:hAnsi="Times New Roman" w:cs="Times New Roman"/>
          <w:sz w:val="28"/>
          <w:szCs w:val="28"/>
        </w:rPr>
        <w:t xml:space="preserve">    В.И. Карамзин</w:t>
      </w:r>
    </w:p>
    <w:p w:rsidR="001334B7" w:rsidRDefault="001334B7" w:rsidP="00D25F1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334B7" w:rsidRDefault="004F4DCD" w:rsidP="00D25F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52886">
        <w:rPr>
          <w:rFonts w:ascii="Times New Roman" w:hAnsi="Times New Roman" w:cs="Times New Roman"/>
          <w:sz w:val="28"/>
          <w:szCs w:val="28"/>
        </w:rPr>
        <w:t xml:space="preserve"> </w:t>
      </w:r>
      <w:r w:rsidR="001334B7">
        <w:rPr>
          <w:rFonts w:ascii="Times New Roman" w:hAnsi="Times New Roman" w:cs="Times New Roman"/>
          <w:sz w:val="28"/>
          <w:szCs w:val="28"/>
        </w:rPr>
        <w:t>марта 20</w:t>
      </w:r>
      <w:r w:rsidR="00EB65AD">
        <w:rPr>
          <w:rFonts w:ascii="Times New Roman" w:hAnsi="Times New Roman" w:cs="Times New Roman"/>
          <w:sz w:val="28"/>
          <w:szCs w:val="28"/>
        </w:rPr>
        <w:t>2</w:t>
      </w:r>
      <w:r w:rsidR="00AC0C85">
        <w:rPr>
          <w:rFonts w:ascii="Times New Roman" w:hAnsi="Times New Roman" w:cs="Times New Roman"/>
          <w:sz w:val="28"/>
          <w:szCs w:val="28"/>
        </w:rPr>
        <w:t>3</w:t>
      </w:r>
      <w:r w:rsidR="001334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5F1E" w:rsidRPr="00D25F1E" w:rsidRDefault="001334B7" w:rsidP="00D25F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Тур</w:t>
      </w:r>
      <w:r w:rsidR="00AF66E3">
        <w:rPr>
          <w:rFonts w:ascii="Times New Roman" w:hAnsi="Times New Roman" w:cs="Times New Roman"/>
          <w:sz w:val="28"/>
          <w:szCs w:val="28"/>
        </w:rPr>
        <w:t>а</w:t>
      </w:r>
    </w:p>
    <w:p w:rsidR="00CF4123" w:rsidRDefault="00CF4123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C0C85" w:rsidRDefault="00AC0C85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C0C85" w:rsidRDefault="00AC0C85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62EEF" w:rsidRPr="001C6D6B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Приложение </w:t>
      </w:r>
    </w:p>
    <w:p w:rsidR="00762EEF" w:rsidRPr="001C6D6B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к Решению Эвенкийского районного Совета депутатов                                                                                                                                                                                                                                   от </w:t>
      </w:r>
      <w:r w:rsidR="004F4DCD">
        <w:rPr>
          <w:rFonts w:ascii="Times New Roman" w:eastAsia="Times New Roman" w:hAnsi="Times New Roman" w:cs="Times New Roman"/>
          <w:bCs/>
          <w:sz w:val="24"/>
          <w:szCs w:val="20"/>
        </w:rPr>
        <w:t>__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марта 20</w:t>
      </w:r>
      <w:r w:rsidR="006046E1" w:rsidRPr="001C6D6B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AC0C85">
        <w:rPr>
          <w:rFonts w:ascii="Times New Roman" w:eastAsia="Times New Roman" w:hAnsi="Times New Roman" w:cs="Times New Roman"/>
          <w:bCs/>
          <w:sz w:val="24"/>
          <w:szCs w:val="20"/>
        </w:rPr>
        <w:t>3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года  № </w:t>
      </w:r>
      <w:r w:rsidR="004F4DCD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4F4DCD">
        <w:rPr>
          <w:rFonts w:ascii="Times New Roman" w:eastAsia="Times New Roman" w:hAnsi="Times New Roman" w:cs="Times New Roman"/>
          <w:bCs/>
          <w:sz w:val="24"/>
          <w:szCs w:val="20"/>
        </w:rPr>
        <w:t>____</w:t>
      </w:r>
      <w:r w:rsidR="001C6D6B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AC0C85">
        <w:rPr>
          <w:rFonts w:ascii="Times New Roman" w:eastAsia="Times New Roman" w:hAnsi="Times New Roman" w:cs="Times New Roman"/>
          <w:bCs/>
          <w:sz w:val="24"/>
          <w:szCs w:val="20"/>
        </w:rPr>
        <w:t>8</w:t>
      </w:r>
    </w:p>
    <w:p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:rsidR="00ED38FB" w:rsidRP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Т Ч Е Т</w:t>
      </w:r>
    </w:p>
    <w:p w:rsidR="00ED38FB" w:rsidRP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Контрольно-счетной палаты Эвенкийского</w:t>
      </w:r>
    </w:p>
    <w:p w:rsidR="00ED38FB" w:rsidRP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 за 202</w:t>
      </w:r>
      <w:r w:rsidR="00AC0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ED38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D38FB" w:rsidRPr="00ED38FB" w:rsidRDefault="00ED38FB" w:rsidP="00ED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38FB" w:rsidRPr="00ED38FB" w:rsidRDefault="00ED38FB" w:rsidP="00E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8FB">
        <w:rPr>
          <w:rFonts w:ascii="Times New Roman" w:eastAsia="Times New Roman" w:hAnsi="Times New Roman" w:cs="Times New Roman"/>
          <w:sz w:val="28"/>
          <w:szCs w:val="28"/>
        </w:rPr>
        <w:t>Настоящий отчет о деятельности Контрольно-счетной палаты Эвенкийского муниципального района и об итогах осуществления внешнего муниципального финансового контроля за управлением муниципальными ресурсами подготовлен на основании требований статьи 19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от 07.02.2011 № 6-ФЗ (далее – Федеральный закон № 6-ФЗ) и статьи 2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палате Эвенкийского муниципального района</w:t>
      </w:r>
      <w:proofErr w:type="gramEnd"/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Эвенкийского районного Совета депутатов  от 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959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-1 (далее – Положение о Контрольно-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>четной палате).</w:t>
      </w:r>
    </w:p>
    <w:p w:rsidR="00ED38FB" w:rsidRPr="00ED38FB" w:rsidRDefault="00ED38FB" w:rsidP="00E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Работа Контрольно-счетной палаты Эвенкийского муниципального района при реализации поставленных перед ней задач строится на принципах законности, независимости, объективности, эффективности, </w:t>
      </w:r>
      <w:r w:rsidR="00737925">
        <w:rPr>
          <w:rFonts w:ascii="Times New Roman" w:eastAsia="Times New Roman" w:hAnsi="Times New Roman" w:cs="Times New Roman"/>
          <w:sz w:val="28"/>
          <w:szCs w:val="28"/>
        </w:rPr>
        <w:t xml:space="preserve">открытости, </w:t>
      </w: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соблюдения профессиональной этики и гласности. </w:t>
      </w:r>
    </w:p>
    <w:p w:rsidR="00ED38FB" w:rsidRPr="00ED38FB" w:rsidRDefault="00ED38FB" w:rsidP="00ED3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FB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при осуществлении внешнего муниципального финансового контроля Контрольно-счетная палата руководствуется Конституцией РФ, законодательством Российской Федерации, законодательством Красноярского края, нормативными правовыми актами Эвенкийского муниципального района, а также стандартами внешнего муниципального финансового контроля КСП. </w:t>
      </w:r>
    </w:p>
    <w:p w:rsidR="00F911D1" w:rsidRDefault="00F911D1" w:rsidP="00F911D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5965">
        <w:rPr>
          <w:rFonts w:ascii="Times New Roman" w:hAnsi="Times New Roman" w:cs="Times New Roman"/>
          <w:sz w:val="28"/>
          <w:szCs w:val="28"/>
        </w:rPr>
        <w:t xml:space="preserve"> рамках своих полномочий Контрольно-</w:t>
      </w:r>
      <w:r w:rsidR="00737925">
        <w:rPr>
          <w:rFonts w:ascii="Times New Roman" w:hAnsi="Times New Roman" w:cs="Times New Roman"/>
          <w:sz w:val="28"/>
          <w:szCs w:val="28"/>
        </w:rPr>
        <w:t>с</w:t>
      </w:r>
      <w:r w:rsidRPr="00125965">
        <w:rPr>
          <w:rFonts w:ascii="Times New Roman" w:hAnsi="Times New Roman" w:cs="Times New Roman"/>
          <w:sz w:val="28"/>
          <w:szCs w:val="28"/>
        </w:rPr>
        <w:t xml:space="preserve">четной палатой определены следующие основные приоритетные направления </w:t>
      </w:r>
      <w:r w:rsidR="00875997">
        <w:rPr>
          <w:rFonts w:ascii="Times New Roman" w:hAnsi="Times New Roman" w:cs="Times New Roman"/>
          <w:sz w:val="28"/>
          <w:szCs w:val="28"/>
        </w:rPr>
        <w:t xml:space="preserve">- </w:t>
      </w:r>
      <w:r w:rsidRPr="00125965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75997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125965">
        <w:rPr>
          <w:rFonts w:ascii="Times New Roman" w:hAnsi="Times New Roman" w:cs="Times New Roman"/>
          <w:sz w:val="28"/>
          <w:szCs w:val="28"/>
        </w:rPr>
        <w:t>и контрольн</w:t>
      </w:r>
      <w:r w:rsidR="00875997">
        <w:rPr>
          <w:rFonts w:ascii="Times New Roman" w:hAnsi="Times New Roman" w:cs="Times New Roman"/>
          <w:sz w:val="28"/>
          <w:szCs w:val="28"/>
        </w:rPr>
        <w:t>ая</w:t>
      </w:r>
      <w:r w:rsidRPr="0012596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75997">
        <w:rPr>
          <w:rFonts w:ascii="Times New Roman" w:hAnsi="Times New Roman" w:cs="Times New Roman"/>
          <w:sz w:val="28"/>
          <w:szCs w:val="28"/>
        </w:rPr>
        <w:t>ь.</w:t>
      </w:r>
    </w:p>
    <w:p w:rsidR="00F511B8" w:rsidRPr="00125965" w:rsidRDefault="00F511B8" w:rsidP="00F911D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8FB" w:rsidRPr="00ED38FB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Планом работы на 202</w:t>
      </w:r>
      <w:r w:rsidR="0073792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</w:t>
      </w:r>
      <w:r w:rsidRPr="00ED38F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утвержденным Решением Коллегии КСП ЭМР от 30.12.202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учетом изменений), Контрольно-счетной палат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Эвенкийского муниципального района предусмотрено, проведение </w:t>
      </w:r>
      <w:r w:rsidR="00C54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контрольных мероприятий, </w:t>
      </w:r>
      <w:r w:rsidR="008C5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 были проведены в 2022 году, 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них:  </w:t>
      </w:r>
    </w:p>
    <w:p w:rsidR="00C54FB8" w:rsidRP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54FB8">
        <w:rPr>
          <w:rFonts w:ascii="Times New Roman" w:hAnsi="Times New Roman" w:cs="Times New Roman"/>
          <w:sz w:val="28"/>
          <w:szCs w:val="28"/>
        </w:rPr>
        <w:t>3 провер</w:t>
      </w:r>
      <w:r w:rsidR="008C5A88">
        <w:rPr>
          <w:rFonts w:ascii="Times New Roman" w:hAnsi="Times New Roman" w:cs="Times New Roman"/>
          <w:sz w:val="28"/>
          <w:szCs w:val="28"/>
        </w:rPr>
        <w:t>ки</w:t>
      </w:r>
      <w:r w:rsidRPr="00C54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FB8">
        <w:rPr>
          <w:rFonts w:ascii="Times New Roman" w:hAnsi="Times New Roman" w:cs="Times New Roman"/>
          <w:sz w:val="28"/>
          <w:szCs w:val="28"/>
        </w:rPr>
        <w:t>эффективного использования средств бюджета, выделенных: муниципальным казенным и бюджетным образовательным  учреждениям  Эвенкийского муниципального района  Красноярского края за 2021 год;</w:t>
      </w:r>
    </w:p>
    <w:p w:rsidR="00C54FB8" w:rsidRP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проверка зимних автомобильных дорог общего пользования местного значения Эвенкийского муниципального района Красноярского края (по </w:t>
      </w:r>
      <w:proofErr w:type="spellStart"/>
      <w:r w:rsidRPr="00C54FB8">
        <w:rPr>
          <w:rFonts w:ascii="Times New Roman" w:hAnsi="Times New Roman" w:cs="Times New Roman"/>
          <w:sz w:val="28"/>
          <w:szCs w:val="28"/>
        </w:rPr>
        <w:t>Тунгусско-Чунской</w:t>
      </w:r>
      <w:proofErr w:type="spellEnd"/>
      <w:r w:rsidRPr="00C54FB8">
        <w:rPr>
          <w:rFonts w:ascii="Times New Roman" w:hAnsi="Times New Roman" w:cs="Times New Roman"/>
          <w:sz w:val="28"/>
          <w:szCs w:val="28"/>
        </w:rPr>
        <w:t xml:space="preserve"> группе поселений), заключенного трехгодичного контракта от января 2021-2023гг. с Обществом с ограниченной ответственности «</w:t>
      </w:r>
      <w:proofErr w:type="spellStart"/>
      <w:r w:rsidRPr="00C54FB8">
        <w:rPr>
          <w:rFonts w:ascii="Times New Roman" w:hAnsi="Times New Roman" w:cs="Times New Roman"/>
          <w:sz w:val="28"/>
          <w:szCs w:val="28"/>
        </w:rPr>
        <w:t>Аргиш</w:t>
      </w:r>
      <w:proofErr w:type="spellEnd"/>
      <w:r w:rsidRPr="00C54FB8">
        <w:rPr>
          <w:rFonts w:ascii="Times New Roman" w:hAnsi="Times New Roman" w:cs="Times New Roman"/>
          <w:sz w:val="28"/>
          <w:szCs w:val="28"/>
        </w:rPr>
        <w:t>»;</w:t>
      </w:r>
    </w:p>
    <w:p w:rsidR="00C54FB8" w:rsidRP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C54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FB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C54FB8">
        <w:rPr>
          <w:rFonts w:ascii="Times New Roman" w:hAnsi="Times New Roman" w:cs="Times New Roman"/>
          <w:sz w:val="28"/>
          <w:szCs w:val="28"/>
        </w:rPr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54FB8" w:rsidRPr="00C54FB8" w:rsidRDefault="00C54FB8" w:rsidP="00C54F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bCs/>
          <w:sz w:val="28"/>
          <w:szCs w:val="28"/>
        </w:rPr>
        <w:tab/>
        <w:t>- п</w:t>
      </w:r>
      <w:r w:rsidRPr="00C54FB8">
        <w:rPr>
          <w:rFonts w:ascii="Times New Roman" w:hAnsi="Times New Roman" w:cs="Times New Roman"/>
          <w:sz w:val="28"/>
          <w:szCs w:val="28"/>
        </w:rPr>
        <w:t>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унитарного предприятия «</w:t>
      </w:r>
      <w:proofErr w:type="spellStart"/>
      <w:r w:rsidRPr="00C54FB8">
        <w:rPr>
          <w:rFonts w:ascii="Times New Roman" w:hAnsi="Times New Roman" w:cs="Times New Roman"/>
          <w:sz w:val="28"/>
          <w:szCs w:val="28"/>
        </w:rPr>
        <w:t>Ванаваракомсервис</w:t>
      </w:r>
      <w:proofErr w:type="spellEnd"/>
      <w:r w:rsidRPr="00C54FB8">
        <w:rPr>
          <w:rFonts w:ascii="Times New Roman" w:hAnsi="Times New Roman" w:cs="Times New Roman"/>
          <w:sz w:val="28"/>
          <w:szCs w:val="28"/>
        </w:rPr>
        <w:t>» за 2021 год. Формирование стоимости проезда в автобусе села Ванавара;</w:t>
      </w:r>
    </w:p>
    <w:p w:rsidR="00C54FB8" w:rsidRPr="00C54FB8" w:rsidRDefault="00C54FB8" w:rsidP="00C54F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ab/>
        <w:t>- анализ предоставления субсидий Администрацией посёлка Тура Эвенкийского муниципального района Красноярского края за 2020-2021 годы;</w:t>
      </w:r>
    </w:p>
    <w:p w:rsidR="00C54FB8" w:rsidRPr="00C54FB8" w:rsidRDefault="00C54FB8" w:rsidP="00C54F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ab/>
        <w:t>- проверка фонда оплаты труда сотрудников МКУ Редакция газеты «Эвенкийская жизнь» Эвенкийского муниципального района за период 2019 года по текущий период 2022 года;</w:t>
      </w:r>
    </w:p>
    <w:p w:rsidR="00C54FB8" w:rsidRDefault="00C54FB8" w:rsidP="00C54F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- 7 проверок законности, эффективности (экономности, результативности) использования бюджетных средств, выделенных на обеспечение деятельности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54FB8">
        <w:rPr>
          <w:rFonts w:ascii="Times New Roman" w:hAnsi="Times New Roman" w:cs="Times New Roman"/>
          <w:sz w:val="28"/>
          <w:szCs w:val="28"/>
        </w:rPr>
        <w:t>поселений Эвенкийского муниципального района Красноярского края за 2020-2021 года.</w:t>
      </w:r>
    </w:p>
    <w:p w:rsidR="00ED38FB" w:rsidRPr="00ED38FB" w:rsidRDefault="00ED38FB" w:rsidP="00F511B8">
      <w:pPr>
        <w:spacing w:after="0" w:line="240" w:lineRule="auto"/>
        <w:ind w:right="28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38FB" w:rsidRPr="00ED38FB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Объем проверенных сре</w:t>
      </w:r>
      <w:proofErr w:type="gramStart"/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>дств пр</w:t>
      </w:r>
      <w:proofErr w:type="gramEnd"/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контрольных мероприятиях составил </w:t>
      </w:r>
      <w:r w:rsidR="00BF63A4">
        <w:rPr>
          <w:rFonts w:ascii="Times New Roman" w:eastAsia="Calibri" w:hAnsi="Times New Roman" w:cs="Times New Roman"/>
          <w:sz w:val="28"/>
          <w:szCs w:val="28"/>
          <w:lang w:eastAsia="en-US"/>
        </w:rPr>
        <w:t>606 044,3</w:t>
      </w:r>
      <w:r w:rsidRPr="00ED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  <w:r w:rsidR="00951DFF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средств районного бюджета в сумме 565 787,7 тыс. руб.</w:t>
      </w:r>
    </w:p>
    <w:p w:rsidR="00287199" w:rsidRPr="00287199" w:rsidRDefault="00ED38FB" w:rsidP="002871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3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287199" w:rsidRPr="00287199">
        <w:rPr>
          <w:rFonts w:ascii="Times New Roman" w:hAnsi="Times New Roman" w:cs="Times New Roman"/>
          <w:sz w:val="28"/>
          <w:szCs w:val="28"/>
        </w:rPr>
        <w:t>В ходе проведенных проверок в 2022 году, выявлено нарушений в общей сумме 19 648,8 тыс. руб. (или в количестве 123 единицы), в том числе:</w:t>
      </w:r>
    </w:p>
    <w:p w:rsidR="00287199" w:rsidRPr="00287199" w:rsidRDefault="00287199" w:rsidP="002871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учета, составления и предоставления бухгалтерской (финансовой) отчетности в сумме 15 461,0 тыс. ру</w:t>
      </w:r>
      <w:r w:rsidR="00EA1E09">
        <w:rPr>
          <w:rFonts w:ascii="Times New Roman" w:hAnsi="Times New Roman" w:cs="Times New Roman"/>
          <w:sz w:val="28"/>
          <w:szCs w:val="28"/>
        </w:rPr>
        <w:t>б. (или в количестве 39 единиц);</w:t>
      </w:r>
    </w:p>
    <w:p w:rsidR="00287199" w:rsidRPr="00287199" w:rsidRDefault="00287199" w:rsidP="002871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>- нарушения при осуществлении муниципальных закупок и закупок отдельными видами юридич</w:t>
      </w:r>
      <w:r w:rsidR="00EA1E09">
        <w:rPr>
          <w:rFonts w:ascii="Times New Roman" w:hAnsi="Times New Roman" w:cs="Times New Roman"/>
          <w:sz w:val="28"/>
          <w:szCs w:val="28"/>
        </w:rPr>
        <w:t>еских лиц в количестве 5 единиц;</w:t>
      </w:r>
    </w:p>
    <w:p w:rsidR="00287199" w:rsidRPr="00287199" w:rsidRDefault="00287199" w:rsidP="002871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>- иные нарушения  в сумме 4 187,8 тыс. руб. (или в количестве 79 единиц).</w:t>
      </w:r>
    </w:p>
    <w:p w:rsidR="00287199" w:rsidRDefault="00287199" w:rsidP="002871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ab/>
      </w:r>
      <w:r w:rsidR="00EA1E09">
        <w:rPr>
          <w:rFonts w:ascii="Times New Roman" w:hAnsi="Times New Roman" w:cs="Times New Roman"/>
          <w:sz w:val="28"/>
          <w:szCs w:val="28"/>
        </w:rPr>
        <w:t>Также в</w:t>
      </w:r>
      <w:r w:rsidRPr="00287199">
        <w:rPr>
          <w:rFonts w:ascii="Times New Roman" w:hAnsi="Times New Roman" w:cs="Times New Roman"/>
          <w:sz w:val="28"/>
          <w:szCs w:val="28"/>
        </w:rPr>
        <w:t xml:space="preserve"> ходе проведенных проверок в 2022 году, выявлено неэффективное использование бюджетных средств в общей сумме 582,6 тыс. руб. (или в количестве 47 единиц).</w:t>
      </w:r>
    </w:p>
    <w:p w:rsidR="00515C0C" w:rsidRPr="00515C0C" w:rsidRDefault="00515C0C" w:rsidP="00515C0C">
      <w:pPr>
        <w:pStyle w:val="ConsPlusNormal"/>
        <w:ind w:firstLine="54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C0C">
        <w:rPr>
          <w:rFonts w:ascii="Times New Roman" w:hAnsi="Times New Roman" w:cs="Times New Roman"/>
          <w:sz w:val="28"/>
          <w:szCs w:val="28"/>
        </w:rPr>
        <w:t>Подробная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информация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об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объеме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проверенных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и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выявленных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нарушениях</w:t>
      </w:r>
      <w:r w:rsidRPr="00515C0C">
        <w:rPr>
          <w:rFonts w:ascii="Baskerville Old Face" w:hAnsi="Baskerville Old Face"/>
          <w:sz w:val="28"/>
          <w:szCs w:val="28"/>
        </w:rPr>
        <w:t xml:space="preserve">, </w:t>
      </w:r>
      <w:r w:rsidRPr="00515C0C">
        <w:rPr>
          <w:rFonts w:ascii="Times New Roman" w:hAnsi="Times New Roman" w:cs="Times New Roman"/>
          <w:sz w:val="28"/>
          <w:szCs w:val="28"/>
        </w:rPr>
        <w:t>приведена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в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hyperlink w:anchor="P164">
        <w:r w:rsidRPr="00515C0C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15C0C">
          <w:rPr>
            <w:rFonts w:ascii="Baskerville Old Face" w:hAnsi="Baskerville Old Face"/>
            <w:sz w:val="28"/>
            <w:szCs w:val="28"/>
          </w:rPr>
          <w:t xml:space="preserve"> 1</w:t>
        </w:r>
      </w:hyperlink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к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Pr="00515C0C">
        <w:rPr>
          <w:rFonts w:ascii="Baskerville Old Face" w:hAnsi="Baskerville Old Face"/>
          <w:sz w:val="28"/>
          <w:szCs w:val="28"/>
        </w:rPr>
        <w:t xml:space="preserve"> </w:t>
      </w:r>
      <w:r w:rsidRPr="00515C0C">
        <w:rPr>
          <w:rFonts w:ascii="Times New Roman" w:hAnsi="Times New Roman" w:cs="Times New Roman"/>
          <w:sz w:val="28"/>
          <w:szCs w:val="28"/>
        </w:rPr>
        <w:t>отчету</w:t>
      </w:r>
      <w:r w:rsidRPr="00515C0C">
        <w:rPr>
          <w:rFonts w:ascii="Baskerville Old Face" w:hAnsi="Baskerville Old Face"/>
          <w:sz w:val="28"/>
          <w:szCs w:val="28"/>
        </w:rPr>
        <w:t>.</w:t>
      </w:r>
    </w:p>
    <w:p w:rsidR="00515C0C" w:rsidRPr="00515C0C" w:rsidRDefault="00515C0C" w:rsidP="00287199">
      <w:pPr>
        <w:pStyle w:val="ab"/>
        <w:jc w:val="both"/>
        <w:rPr>
          <w:rFonts w:ascii="Baskerville Old Face" w:hAnsi="Baskerville Old Face" w:cs="Times New Roman"/>
          <w:sz w:val="28"/>
          <w:szCs w:val="28"/>
        </w:rPr>
      </w:pPr>
    </w:p>
    <w:p w:rsidR="00287199" w:rsidRPr="00287199" w:rsidRDefault="00287199" w:rsidP="002871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ab/>
        <w:t>Объем нарушений, подлежащих устранению</w:t>
      </w:r>
      <w:r w:rsidR="00515C0C">
        <w:rPr>
          <w:rFonts w:ascii="Times New Roman" w:hAnsi="Times New Roman" w:cs="Times New Roman"/>
          <w:sz w:val="28"/>
          <w:szCs w:val="28"/>
        </w:rPr>
        <w:t>,</w:t>
      </w:r>
      <w:r w:rsidRPr="00287199">
        <w:rPr>
          <w:rFonts w:ascii="Times New Roman" w:hAnsi="Times New Roman" w:cs="Times New Roman"/>
          <w:sz w:val="28"/>
          <w:szCs w:val="28"/>
        </w:rPr>
        <w:t xml:space="preserve"> составил 925,7 тыс. руб. (или в количестве 71 единицы).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311D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направлено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11D">
        <w:rPr>
          <w:rFonts w:ascii="Times New Roman" w:hAnsi="Times New Roman" w:cs="Times New Roman"/>
          <w:sz w:val="28"/>
          <w:szCs w:val="28"/>
        </w:rPr>
        <w:t xml:space="preserve"> представлений по устранению наруше</w:t>
      </w:r>
      <w:r>
        <w:rPr>
          <w:rFonts w:ascii="Times New Roman" w:hAnsi="Times New Roman" w:cs="Times New Roman"/>
          <w:sz w:val="28"/>
          <w:szCs w:val="28"/>
        </w:rPr>
        <w:t>ний отмеченных в актах проверок.</w:t>
      </w:r>
      <w:r w:rsidRPr="006D3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 проверки направлены предложения (рекомендации) по результатам контрольных мероприятий в количестве 63 единицы на общую сумму 925,7 тыс. руб.</w:t>
      </w:r>
    </w:p>
    <w:p w:rsidR="00DD42D4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5874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общей сумме </w:t>
      </w:r>
      <w:r>
        <w:rPr>
          <w:rFonts w:ascii="Times New Roman" w:hAnsi="Times New Roman" w:cs="Times New Roman"/>
          <w:sz w:val="28"/>
          <w:szCs w:val="28"/>
        </w:rPr>
        <w:t>595,3</w:t>
      </w:r>
      <w:r w:rsidRPr="001F58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42D4">
        <w:rPr>
          <w:rFonts w:ascii="Times New Roman" w:hAnsi="Times New Roman" w:cs="Times New Roman"/>
          <w:sz w:val="28"/>
          <w:szCs w:val="28"/>
        </w:rPr>
        <w:t xml:space="preserve"> (или в количестве 61 единицы), в том числе:</w:t>
      </w:r>
    </w:p>
    <w:p w:rsidR="00DD42D4" w:rsidRPr="00287199" w:rsidRDefault="00DD42D4" w:rsidP="00DD42D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нарушения ведения бухгалтерского учета, составления и предоставления бухгалтерской (финансовой) отчетности в сумме </w:t>
      </w:r>
      <w:r>
        <w:rPr>
          <w:rFonts w:ascii="Times New Roman" w:hAnsi="Times New Roman" w:cs="Times New Roman"/>
          <w:sz w:val="28"/>
          <w:szCs w:val="28"/>
        </w:rPr>
        <w:t>278,3</w:t>
      </w:r>
      <w:r w:rsidRPr="00287199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б.;</w:t>
      </w:r>
    </w:p>
    <w:p w:rsidR="00DD42D4" w:rsidRDefault="00DD42D4" w:rsidP="00DD42D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199">
        <w:rPr>
          <w:rFonts w:ascii="Times New Roman" w:hAnsi="Times New Roman" w:cs="Times New Roman"/>
          <w:sz w:val="28"/>
          <w:szCs w:val="28"/>
        </w:rPr>
        <w:t xml:space="preserve">- иные нарушения  в сумме </w:t>
      </w:r>
      <w:r>
        <w:rPr>
          <w:rFonts w:ascii="Times New Roman" w:hAnsi="Times New Roman" w:cs="Times New Roman"/>
          <w:sz w:val="28"/>
          <w:szCs w:val="28"/>
        </w:rPr>
        <w:t>317,0</w:t>
      </w:r>
      <w:r w:rsidRPr="0028719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Объектами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(приняты) 5 локальных актов.</w:t>
      </w:r>
    </w:p>
    <w:p w:rsidR="00287199" w:rsidRDefault="00287199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311D">
        <w:rPr>
          <w:rFonts w:ascii="Times New Roman" w:hAnsi="Times New Roman" w:cs="Times New Roman"/>
          <w:sz w:val="28"/>
          <w:szCs w:val="28"/>
        </w:rPr>
        <w:t>По всем контрольным мероприятиям была направлена информация Главе Э</w:t>
      </w:r>
      <w:r>
        <w:rPr>
          <w:rFonts w:ascii="Times New Roman" w:hAnsi="Times New Roman" w:cs="Times New Roman"/>
          <w:sz w:val="28"/>
          <w:szCs w:val="28"/>
        </w:rPr>
        <w:t>венкийского муниципального района</w:t>
      </w:r>
      <w:r w:rsidRPr="006D311D">
        <w:rPr>
          <w:rFonts w:ascii="Times New Roman" w:hAnsi="Times New Roman" w:cs="Times New Roman"/>
          <w:sz w:val="28"/>
          <w:szCs w:val="28"/>
        </w:rPr>
        <w:t xml:space="preserve"> и Председателю Эвенкийского районного Совета депутатов.</w:t>
      </w:r>
    </w:p>
    <w:p w:rsidR="00F511B8" w:rsidRDefault="00F511B8" w:rsidP="0028719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511B8" w:rsidRPr="00C54FB8" w:rsidRDefault="00F511B8" w:rsidP="00F511B8">
      <w:pPr>
        <w:pStyle w:val="ab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экспертно-аналитической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2022 года </w:t>
      </w:r>
      <w:r w:rsidRPr="00C54FB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проведены следующие мероприятия:</w:t>
      </w:r>
    </w:p>
    <w:p w:rsidR="00F511B8" w:rsidRPr="00C54FB8" w:rsidRDefault="00F511B8" w:rsidP="00F511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>- 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Эвенкийского муниципального района за 2021 год (11 ГАБС)</w:t>
      </w:r>
      <w:r w:rsidR="00EF47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EF4758" w:rsidRPr="00515C0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F4758">
          <w:rPr>
            <w:rFonts w:ascii="Times New Roman" w:hAnsi="Times New Roman" w:cs="Times New Roman"/>
            <w:sz w:val="28"/>
            <w:szCs w:val="28"/>
          </w:rPr>
          <w:t>е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EF4758">
          <w:rPr>
            <w:rFonts w:ascii="Times New Roman" w:hAnsi="Times New Roman" w:cs="Times New Roman"/>
            <w:sz w:val="28"/>
            <w:szCs w:val="28"/>
          </w:rPr>
          <w:t>№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EF4758" w:rsidRPr="00B7685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к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отчету</w:t>
      </w:r>
      <w:r w:rsidRPr="00C54FB8">
        <w:rPr>
          <w:rFonts w:ascii="Times New Roman" w:hAnsi="Times New Roman" w:cs="Times New Roman"/>
          <w:sz w:val="28"/>
          <w:szCs w:val="28"/>
        </w:rPr>
        <w:t>;</w:t>
      </w:r>
    </w:p>
    <w:p w:rsidR="00F511B8" w:rsidRPr="00C54FB8" w:rsidRDefault="00F511B8" w:rsidP="00F511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внешняя проверка достоверности, полноты и соответствия нормативным требованиям и представления бюджетной </w:t>
      </w:r>
      <w:proofErr w:type="gramStart"/>
      <w:r w:rsidRPr="00C54FB8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бюджета села</w:t>
      </w:r>
      <w:proofErr w:type="gramEnd"/>
      <w:r w:rsidRPr="00C54FB8">
        <w:rPr>
          <w:rFonts w:ascii="Times New Roman" w:hAnsi="Times New Roman" w:cs="Times New Roman"/>
          <w:sz w:val="28"/>
          <w:szCs w:val="28"/>
        </w:rPr>
        <w:t xml:space="preserve"> Ванавара Эвенкийского муниципального района Красноярского края за 2021 год (5 ГАБС)</w:t>
      </w:r>
      <w:r w:rsidR="00EF47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EF4758" w:rsidRPr="00515C0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F4758">
          <w:rPr>
            <w:rFonts w:ascii="Times New Roman" w:hAnsi="Times New Roman" w:cs="Times New Roman"/>
            <w:sz w:val="28"/>
            <w:szCs w:val="28"/>
          </w:rPr>
          <w:t>е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EF4758">
          <w:rPr>
            <w:rFonts w:ascii="Times New Roman" w:hAnsi="Times New Roman" w:cs="Times New Roman"/>
            <w:sz w:val="28"/>
            <w:szCs w:val="28"/>
          </w:rPr>
          <w:t>№</w:t>
        </w:r>
        <w:r w:rsidR="00EF4758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EF4758" w:rsidRPr="00B7685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к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="00EF4758" w:rsidRPr="00515C0C">
        <w:rPr>
          <w:rFonts w:ascii="Baskerville Old Face" w:hAnsi="Baskerville Old Face"/>
          <w:sz w:val="28"/>
          <w:szCs w:val="28"/>
        </w:rPr>
        <w:t xml:space="preserve"> </w:t>
      </w:r>
      <w:r w:rsidR="00EF4758" w:rsidRPr="00515C0C">
        <w:rPr>
          <w:rFonts w:ascii="Times New Roman" w:hAnsi="Times New Roman" w:cs="Times New Roman"/>
          <w:sz w:val="28"/>
          <w:szCs w:val="28"/>
        </w:rPr>
        <w:t>отчету</w:t>
      </w:r>
      <w:r w:rsidRPr="00C54FB8">
        <w:rPr>
          <w:rFonts w:ascii="Times New Roman" w:hAnsi="Times New Roman" w:cs="Times New Roman"/>
          <w:sz w:val="28"/>
          <w:szCs w:val="28"/>
        </w:rPr>
        <w:t>;</w:t>
      </w:r>
    </w:p>
    <w:p w:rsidR="00F511B8" w:rsidRDefault="00F511B8" w:rsidP="00F511B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4FB8">
        <w:rPr>
          <w:rFonts w:ascii="Times New Roman" w:hAnsi="Times New Roman" w:cs="Times New Roman"/>
          <w:sz w:val="28"/>
          <w:szCs w:val="28"/>
        </w:rPr>
        <w:t xml:space="preserve">- внешняя проверка достоверности, полноты и соответствия нормативным требованиям и представления бюджетной </w:t>
      </w:r>
      <w:proofErr w:type="gramStart"/>
      <w:r w:rsidRPr="00C54FB8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бюджета сельских поселений</w:t>
      </w:r>
      <w:proofErr w:type="gramEnd"/>
      <w:r w:rsidRPr="00C54FB8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за 2021 го</w:t>
      </w:r>
      <w:r>
        <w:rPr>
          <w:rFonts w:ascii="Times New Roman" w:hAnsi="Times New Roman" w:cs="Times New Roman"/>
          <w:sz w:val="28"/>
          <w:szCs w:val="28"/>
        </w:rPr>
        <w:t>д (20 ГАБС)</w:t>
      </w:r>
      <w:r w:rsidR="00EF47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B7685F" w:rsidRPr="00515C0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B7685F">
          <w:rPr>
            <w:rFonts w:ascii="Times New Roman" w:hAnsi="Times New Roman" w:cs="Times New Roman"/>
            <w:sz w:val="28"/>
            <w:szCs w:val="28"/>
          </w:rPr>
          <w:t>е</w:t>
        </w:r>
        <w:r w:rsidR="00B7685F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B7685F">
          <w:rPr>
            <w:rFonts w:ascii="Times New Roman" w:hAnsi="Times New Roman" w:cs="Times New Roman"/>
            <w:sz w:val="28"/>
            <w:szCs w:val="28"/>
          </w:rPr>
          <w:t>№</w:t>
        </w:r>
        <w:r w:rsidR="00B7685F" w:rsidRPr="00515C0C">
          <w:rPr>
            <w:rFonts w:ascii="Baskerville Old Face" w:hAnsi="Baskerville Old Face"/>
            <w:sz w:val="28"/>
            <w:szCs w:val="28"/>
          </w:rPr>
          <w:t xml:space="preserve"> </w:t>
        </w:r>
        <w:r w:rsidR="00B7685F" w:rsidRPr="00B7685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7685F" w:rsidRPr="00515C0C">
        <w:rPr>
          <w:rFonts w:ascii="Baskerville Old Face" w:hAnsi="Baskerville Old Face"/>
          <w:sz w:val="28"/>
          <w:szCs w:val="28"/>
        </w:rPr>
        <w:t xml:space="preserve"> </w:t>
      </w:r>
      <w:r w:rsidR="00B7685F" w:rsidRPr="00515C0C">
        <w:rPr>
          <w:rFonts w:ascii="Times New Roman" w:hAnsi="Times New Roman" w:cs="Times New Roman"/>
          <w:sz w:val="28"/>
          <w:szCs w:val="28"/>
        </w:rPr>
        <w:t>к</w:t>
      </w:r>
      <w:r w:rsidR="00B7685F" w:rsidRPr="00515C0C">
        <w:rPr>
          <w:rFonts w:ascii="Baskerville Old Face" w:hAnsi="Baskerville Old Face"/>
          <w:sz w:val="28"/>
          <w:szCs w:val="28"/>
        </w:rPr>
        <w:t xml:space="preserve"> </w:t>
      </w:r>
      <w:r w:rsidR="00B7685F" w:rsidRPr="00515C0C">
        <w:rPr>
          <w:rFonts w:ascii="Times New Roman" w:hAnsi="Times New Roman" w:cs="Times New Roman"/>
          <w:sz w:val="28"/>
          <w:szCs w:val="28"/>
        </w:rPr>
        <w:t>настоящему</w:t>
      </w:r>
      <w:r w:rsidR="00B7685F" w:rsidRPr="00515C0C">
        <w:rPr>
          <w:rFonts w:ascii="Baskerville Old Face" w:hAnsi="Baskerville Old Face"/>
          <w:sz w:val="28"/>
          <w:szCs w:val="28"/>
        </w:rPr>
        <w:t xml:space="preserve"> </w:t>
      </w:r>
      <w:r w:rsidR="00B7685F" w:rsidRPr="00515C0C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85F" w:rsidRPr="00B7685F" w:rsidRDefault="00F511B8" w:rsidP="00B7685F">
      <w:pPr>
        <w:tabs>
          <w:tab w:val="left" w:pos="9498"/>
        </w:tabs>
        <w:spacing w:after="0" w:line="240" w:lineRule="auto"/>
        <w:ind w:right="139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подготовлено 302 экспертных заключения на проекты решений представительных органов о бюджете </w:t>
      </w:r>
      <w:r w:rsidR="00EF47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прочие решения представительных органов. Бюджет Эвенкийского муниципального района состоит из бюджета района и бюджетов сельских пос</w:t>
      </w:r>
      <w:r w:rsidR="00B7685F">
        <w:rPr>
          <w:rFonts w:ascii="Times New Roman" w:hAnsi="Times New Roman" w:cs="Times New Roman"/>
          <w:sz w:val="28"/>
          <w:szCs w:val="28"/>
        </w:rPr>
        <w:t>елений (22 сельских поселения).</w:t>
      </w:r>
      <w:bookmarkStart w:id="0" w:name="_GoBack"/>
      <w:bookmarkEnd w:id="0"/>
    </w:p>
    <w:p w:rsidR="00ED38FB" w:rsidRPr="00BF63A4" w:rsidRDefault="00ED38FB" w:rsidP="00ED3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ED38FB" w:rsidRPr="00287199" w:rsidRDefault="002C7A34" w:rsidP="00EA1E0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Контрольно-счетная палата </w:t>
      </w:r>
      <w:r w:rsidR="00ED38FB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ЭМР не имеет собственного сайта,  имеет страницу на сайте органов местного самоуправления - Эвенкийский муниципальный район Красноярского края, адрес сайта: </w:t>
      </w:r>
      <w:hyperlink r:id="rId10" w:history="1"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www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evenkya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.</w:t>
        </w:r>
        <w:r w:rsidR="00B7685F" w:rsidRPr="0021631C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en-US"/>
          </w:rPr>
          <w:t>ru</w:t>
        </w:r>
      </w:hyperlink>
      <w:r w:rsidR="00287199" w:rsidRPr="0028719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до 31.12.2022 года</w:t>
      </w:r>
      <w:r w:rsidR="00ED38FB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706">
        <w:rPr>
          <w:rFonts w:ascii="Times New Roman" w:hAnsi="Times New Roman" w:cs="Times New Roman"/>
          <w:sz w:val="28"/>
          <w:szCs w:val="28"/>
        </w:rPr>
        <w:t>С</w:t>
      </w:r>
      <w:r w:rsidR="00287199" w:rsidRPr="00287199">
        <w:rPr>
          <w:rFonts w:ascii="Times New Roman" w:hAnsi="Times New Roman" w:cs="Times New Roman"/>
          <w:sz w:val="28"/>
          <w:szCs w:val="28"/>
        </w:rPr>
        <w:t xml:space="preserve"> 1 января 2023 года создан официальный сайт Эвенкийского муниципального района с адресом в сети </w:t>
      </w:r>
      <w:proofErr w:type="gramStart"/>
      <w:r w:rsidR="00287199" w:rsidRPr="00287199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287199" w:rsidRPr="0028719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287199" w:rsidRPr="00287199">
          <w:rPr>
            <w:rStyle w:val="a8"/>
            <w:rFonts w:ascii="Times New Roman" w:hAnsi="Times New Roman" w:cs="Times New Roman"/>
            <w:bCs/>
            <w:i/>
            <w:sz w:val="28"/>
            <w:szCs w:val="28"/>
          </w:rPr>
          <w:t>https://evenkya.gosuslugi.ru</w:t>
        </w:r>
      </w:hyperlink>
      <w:r w:rsidR="00287199" w:rsidRPr="00287199">
        <w:rPr>
          <w:rStyle w:val="a8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7199" w:rsidRPr="0028719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на </w:t>
      </w:r>
      <w:proofErr w:type="gramStart"/>
      <w:r w:rsidR="00287199" w:rsidRPr="0028719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котором</w:t>
      </w:r>
      <w:proofErr w:type="gramEnd"/>
      <w:r w:rsidR="00287199" w:rsidRPr="0028719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в разделе Контрольно-счетная палата отражается информация КСП ЭМР.</w:t>
      </w:r>
    </w:p>
    <w:p w:rsidR="00ED38FB" w:rsidRPr="00BF63A4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ED38FB" w:rsidRPr="0028719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Контрольно-счетная палата Эвенкийского муниципального района состо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яла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структуре  Эвенкийского районного Совета депутатов до </w:t>
      </w:r>
      <w:r w:rsidR="008043D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804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декабря 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года. </w:t>
      </w:r>
    </w:p>
    <w:p w:rsidR="00ED38FB" w:rsidRPr="0028719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31.12.202</w:t>
      </w:r>
      <w:r w:rsidR="0028719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штатная численность </w:t>
      </w:r>
      <w:r w:rsidR="002C7A34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Контрольно-счетной палаты 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ЭМР составля</w:t>
      </w:r>
      <w:r w:rsidR="00287199">
        <w:rPr>
          <w:rFonts w:ascii="Times New Roman" w:eastAsia="Calibri" w:hAnsi="Times New Roman" w:cs="Times New Roman"/>
          <w:sz w:val="28"/>
          <w:szCs w:val="28"/>
          <w:lang w:eastAsia="en-US"/>
        </w:rPr>
        <w:t>ла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 человек, фактическая численность сотрудников составля</w:t>
      </w:r>
      <w:r w:rsidR="00287199">
        <w:rPr>
          <w:rFonts w:ascii="Times New Roman" w:eastAsia="Calibri" w:hAnsi="Times New Roman" w:cs="Times New Roman"/>
          <w:sz w:val="28"/>
          <w:szCs w:val="28"/>
          <w:lang w:eastAsia="en-US"/>
        </w:rPr>
        <w:t>ла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Все сотрудники имеют высшее 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профессиональное образование. За последние три года </w:t>
      </w:r>
      <w:r w:rsidR="00287199"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сотрудника прошли </w:t>
      </w:r>
      <w:proofErr w:type="gramStart"/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 повышени</w:t>
      </w:r>
      <w:r w:rsidR="005F170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proofErr w:type="gramEnd"/>
      <w:r w:rsidRPr="00287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квалификации. </w:t>
      </w:r>
    </w:p>
    <w:p w:rsidR="00ED38FB" w:rsidRPr="00EA1E0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Фактические затраты на содержание </w:t>
      </w:r>
      <w:r w:rsidR="00C5090D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Контрольно-счетной палат</w:t>
      </w:r>
      <w:r w:rsidR="005F170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ЭМР в 202</w:t>
      </w:r>
      <w:r w:rsidR="0028719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составили 1</w:t>
      </w:r>
      <w:r w:rsidR="0028719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3 476,0 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рублей. Запланировано средств на содержание </w:t>
      </w:r>
      <w:r w:rsidR="00C5090D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Контрольно-счетной палаты 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ЭМР на 202</w:t>
      </w:r>
      <w:r w:rsidR="00EA1E0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общей сумме 1</w:t>
      </w:r>
      <w:r w:rsidR="00EA1E09"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3 640,0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:rsidR="00ED38FB" w:rsidRPr="00EA1E09" w:rsidRDefault="00ED38FB" w:rsidP="00ED38F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ED38FB" w:rsidRPr="00ED38FB" w:rsidRDefault="00ED38FB" w:rsidP="00CA73D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Контрольно-счетная палата Эвенкийского муниципального района состоит в </w:t>
      </w:r>
      <w:r w:rsidR="00CA73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EA1E09">
        <w:rPr>
          <w:rFonts w:ascii="Times New Roman" w:eastAsia="Calibri" w:hAnsi="Times New Roman" w:cs="Times New Roman"/>
          <w:sz w:val="28"/>
          <w:szCs w:val="28"/>
          <w:lang w:eastAsia="en-US"/>
        </w:rPr>
        <w:t>оюзе муниципальны</w:t>
      </w:r>
      <w:r w:rsidR="00F60B0B">
        <w:rPr>
          <w:rFonts w:ascii="Times New Roman" w:eastAsia="Calibri" w:hAnsi="Times New Roman" w:cs="Times New Roman"/>
          <w:sz w:val="28"/>
          <w:szCs w:val="28"/>
          <w:lang w:eastAsia="en-US"/>
        </w:rPr>
        <w:t>х контрольно-счетных органов РФ, также Контрольно-счетная палата Эвенкийского муниципального района состоит в</w:t>
      </w:r>
      <w:r w:rsidR="00CA73D9" w:rsidRPr="00F60B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A73D9" w:rsidRPr="00C00177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F60B0B" w:rsidRPr="00C001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73D9"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 контро</w:t>
      </w:r>
      <w:r w:rsidR="00F60B0B" w:rsidRPr="00C00177">
        <w:rPr>
          <w:rFonts w:ascii="Times New Roman" w:hAnsi="Times New Roman" w:cs="Times New Roman"/>
          <w:color w:val="000000"/>
          <w:sz w:val="28"/>
          <w:szCs w:val="28"/>
        </w:rPr>
        <w:t>льно-счетных органов края.</w:t>
      </w:r>
      <w:r w:rsidR="00CA73D9"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 КСП сотрудничает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:rsidR="002F66E2" w:rsidRDefault="002F66E2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  <w:sectPr w:rsidR="002F66E2" w:rsidSect="00996443">
          <w:headerReference w:type="default" r:id="rId12"/>
          <w:footerReference w:type="default" r:id="rId13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F66E2" w:rsidRPr="00CD2795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D279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онтрольно-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Эвенкийского 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F66E2" w:rsidRDefault="002F66E2" w:rsidP="002F66E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E2" w:rsidRDefault="002F66E2" w:rsidP="002F66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нарушений по результатам проведенных</w:t>
      </w:r>
    </w:p>
    <w:p w:rsidR="002F66E2" w:rsidRDefault="002F66E2" w:rsidP="002F66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палатой Эвенкийского муниципального района мероприятий в 2022 году.</w:t>
      </w:r>
    </w:p>
    <w:p w:rsidR="002F66E2" w:rsidRDefault="002F66E2" w:rsidP="002F66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F66E2" w:rsidRPr="00A56BD1" w:rsidRDefault="002F66E2" w:rsidP="002F66E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56BD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616"/>
        <w:gridCol w:w="3320"/>
        <w:gridCol w:w="1275"/>
        <w:gridCol w:w="1418"/>
        <w:gridCol w:w="1276"/>
        <w:gridCol w:w="1559"/>
        <w:gridCol w:w="1276"/>
        <w:gridCol w:w="1417"/>
        <w:gridCol w:w="1134"/>
        <w:gridCol w:w="1495"/>
      </w:tblGrid>
      <w:tr w:rsidR="00344188" w:rsidTr="00344188">
        <w:trPr>
          <w:tblHeader/>
        </w:trPr>
        <w:tc>
          <w:tcPr>
            <w:tcW w:w="616" w:type="dxa"/>
            <w:vAlign w:val="center"/>
          </w:tcPr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Охвачено (исследовано) проверками </w:t>
            </w:r>
          </w:p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</w:p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Нецелевое использование средств </w:t>
            </w:r>
          </w:p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</w:t>
            </w:r>
          </w:p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бюджета (ст.38, </w:t>
            </w:r>
            <w:proofErr w:type="gramEnd"/>
          </w:p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306.4 БК РФ)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Нарушения</w:t>
            </w:r>
          </w:p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</w:p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формировании</w:t>
            </w:r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исполнении</w:t>
            </w:r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бюджетов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Нарушения ведения бухгалтерского учета, составления и предоставления бухгалтерской (финансовой) отчетности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Неэффективное использование бюджетных средств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Нарушения </w:t>
            </w:r>
          </w:p>
          <w:p w:rsidR="00E63EBA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в сфере </w:t>
            </w:r>
          </w:p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управления и распоряжения муниципальной собственностью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</w:t>
            </w:r>
          </w:p>
          <w:p w:rsidR="00E63EBA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="00E63E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E63E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 закупок</w:t>
            </w:r>
          </w:p>
        </w:tc>
        <w:tc>
          <w:tcPr>
            <w:tcW w:w="1495" w:type="dxa"/>
            <w:tcMar>
              <w:left w:w="0" w:type="dxa"/>
              <w:right w:w="0" w:type="dxa"/>
            </w:tcMar>
            <w:vAlign w:val="center"/>
          </w:tcPr>
          <w:p w:rsidR="00344188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Иные нарушения </w:t>
            </w:r>
          </w:p>
          <w:p w:rsidR="00344188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и недостатки (несоблюдение </w:t>
            </w:r>
            <w:proofErr w:type="gramEnd"/>
          </w:p>
          <w:p w:rsidR="00344188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 xml:space="preserve">норм и требований действующего законодательства </w:t>
            </w:r>
          </w:p>
          <w:p w:rsidR="002F66E2" w:rsidRPr="00261B6D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6D">
              <w:rPr>
                <w:rFonts w:ascii="Times New Roman" w:hAnsi="Times New Roman" w:cs="Times New Roman"/>
                <w:sz w:val="18"/>
                <w:szCs w:val="18"/>
              </w:rPr>
              <w:t>и муниципальных актов)</w:t>
            </w:r>
          </w:p>
        </w:tc>
      </w:tr>
      <w:tr w:rsidR="002F66E2" w:rsidTr="00344188">
        <w:tc>
          <w:tcPr>
            <w:tcW w:w="14786" w:type="dxa"/>
            <w:gridSpan w:val="10"/>
          </w:tcPr>
          <w:p w:rsidR="002F66E2" w:rsidRPr="00CD2795" w:rsidRDefault="003320F7" w:rsidP="003320F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 с</w:t>
            </w:r>
            <w:r w:rsidR="002F66E2">
              <w:rPr>
                <w:rFonts w:ascii="Times New Roman" w:hAnsi="Times New Roman" w:cs="Times New Roman"/>
                <w:sz w:val="20"/>
                <w:szCs w:val="20"/>
              </w:rPr>
              <w:t xml:space="preserve">огласно </w:t>
            </w:r>
            <w:r w:rsidR="00E63E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66E2">
              <w:rPr>
                <w:rFonts w:ascii="Times New Roman" w:hAnsi="Times New Roman" w:cs="Times New Roman"/>
                <w:sz w:val="20"/>
                <w:szCs w:val="20"/>
              </w:rPr>
              <w:t xml:space="preserve">лану </w:t>
            </w:r>
            <w:r w:rsidR="00E63EBA">
              <w:rPr>
                <w:rFonts w:ascii="Times New Roman" w:hAnsi="Times New Roman" w:cs="Times New Roman"/>
                <w:sz w:val="20"/>
                <w:szCs w:val="20"/>
              </w:rPr>
              <w:t xml:space="preserve">работы КСП ЭМР </w:t>
            </w:r>
            <w:r w:rsidR="002F66E2">
              <w:rPr>
                <w:rFonts w:ascii="Times New Roman" w:hAnsi="Times New Roman" w:cs="Times New Roman"/>
                <w:sz w:val="20"/>
                <w:szCs w:val="20"/>
              </w:rPr>
              <w:t xml:space="preserve">на 2022 год 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  <w:vAlign w:val="center"/>
          </w:tcPr>
          <w:p w:rsidR="002F66E2" w:rsidRPr="009648C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648C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9648CD">
              <w:rPr>
                <w:rFonts w:ascii="Times New Roman" w:hAnsi="Times New Roman" w:cs="Times New Roman"/>
                <w:sz w:val="20"/>
                <w:szCs w:val="20"/>
              </w:rPr>
              <w:t>Куюмба</w:t>
            </w:r>
            <w:proofErr w:type="spellEnd"/>
            <w:r w:rsidRPr="009648C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2020 год</w:t>
            </w:r>
          </w:p>
        </w:tc>
        <w:tc>
          <w:tcPr>
            <w:tcW w:w="1275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15 368,9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15 461,0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зимних автомобильных дорог общего пользования местного значения Эвенкийского муниципального района Красноярского края (по Тунгусского-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Чунской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группе поселений), заключённого трехгодичного контракта от января 2021-2023гг с Обществом ограниченной ответственностью «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Аргиш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245 059,4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формирования муниципальной </w:t>
            </w: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собственности, управления и распоряжения такой собственностью и </w:t>
            </w:r>
            <w:proofErr w:type="gram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      </w:r>
          </w:p>
        </w:tc>
        <w:tc>
          <w:tcPr>
            <w:tcW w:w="1275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8 436,6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унитарного предприятия, села 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Ванавара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Ванаваракомсервис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» за 2021 год. Формирование стоимости проезда в автобусе села Ванавара.</w:t>
            </w:r>
          </w:p>
        </w:tc>
        <w:tc>
          <w:tcPr>
            <w:tcW w:w="1275" w:type="dxa"/>
            <w:vAlign w:val="center"/>
          </w:tcPr>
          <w:p w:rsidR="002F66E2" w:rsidRPr="00261B6D" w:rsidRDefault="00587F43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2F66E2" w:rsidRPr="00261B6D">
              <w:rPr>
                <w:rFonts w:ascii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дошкольного образовательного учреждения Детский сад № 3 «Морозко» Эвенкийского муниципального района Красноярского края за 2021 год, в том числе </w:t>
            </w:r>
            <w:r w:rsidRPr="00261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 в сфере закупок</w:t>
            </w:r>
          </w:p>
        </w:tc>
        <w:tc>
          <w:tcPr>
            <w:tcW w:w="1275" w:type="dxa"/>
            <w:vAlign w:val="center"/>
          </w:tcPr>
          <w:p w:rsidR="002F66E2" w:rsidRPr="00261B6D" w:rsidRDefault="00587F43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44 196,8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3 681,9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Анализ предоставления субсидий Администрацией посёлка Тура Эвенкийского муниципального района Красноярского края за 2020-2021 года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45 648,1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образовательного учреждения </w:t>
            </w:r>
            <w:r w:rsidRPr="00261B6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Кузьмовская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школа»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13 462,2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Администрации, села Ванавара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82 727,0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Суломай Эвенкийского муниципального района Красноярского края за </w:t>
            </w: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13 810,4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поселка, Стрелка-Чуня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9 252,6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Проверка фонда оплаты труда сотрудников МКУ «Редакция газеты «Эвенкийская жизнь» Эвенкийского муниципального района за период с 2019 года по текущий период 2022 года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31 875,6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образовательного учреждения </w:t>
            </w:r>
            <w:r w:rsidRPr="00261B6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Суломайская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</w:t>
            </w:r>
            <w:proofErr w:type="gram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gram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сад» Эвенкийского муниципального района Красноярского края за 2021 год, в том числе </w:t>
            </w:r>
            <w:r w:rsidRPr="00261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 в сфере закупок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17 245,7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310,2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320" w:type="dxa"/>
            <w:vAlign w:val="center"/>
          </w:tcPr>
          <w:p w:rsidR="00344188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</w:t>
            </w: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поселка </w:t>
            </w:r>
          </w:p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Чемдальск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6 222,0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Тутончаны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2021 </w:t>
            </w:r>
            <w:proofErr w:type="gram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Pr="00261B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 в сфере закупок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14 237,0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88" w:rsidTr="00344188">
        <w:tc>
          <w:tcPr>
            <w:tcW w:w="616" w:type="dxa"/>
            <w:vAlign w:val="center"/>
          </w:tcPr>
          <w:p w:rsidR="002F66E2" w:rsidRPr="00CD2795" w:rsidRDefault="002F66E2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320" w:type="dxa"/>
            <w:vAlign w:val="center"/>
          </w:tcPr>
          <w:p w:rsidR="002F66E2" w:rsidRPr="00261B6D" w:rsidRDefault="002F66E2" w:rsidP="00261B6D">
            <w:pPr>
              <w:ind w:left="3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Оскоба</w:t>
            </w:r>
            <w:proofErr w:type="spellEnd"/>
            <w:r w:rsidRPr="00261B6D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Эвенкийского муниципального района Красноярского края за 2021 год</w:t>
            </w:r>
          </w:p>
        </w:tc>
        <w:tc>
          <w:tcPr>
            <w:tcW w:w="1275" w:type="dxa"/>
            <w:vAlign w:val="center"/>
          </w:tcPr>
          <w:p w:rsidR="002F66E2" w:rsidRPr="00261B6D" w:rsidRDefault="002F66E2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sz w:val="20"/>
                <w:szCs w:val="20"/>
              </w:rPr>
              <w:t>5 761,2</w:t>
            </w:r>
          </w:p>
        </w:tc>
        <w:tc>
          <w:tcPr>
            <w:tcW w:w="1418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2F66E2" w:rsidRPr="00CD2795" w:rsidRDefault="00261B6D" w:rsidP="00AD7E5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  <w:vAlign w:val="center"/>
          </w:tcPr>
          <w:p w:rsidR="002F66E2" w:rsidRPr="00CD2795" w:rsidRDefault="00261B6D" w:rsidP="00261B6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44188" w:rsidTr="00344188">
        <w:tc>
          <w:tcPr>
            <w:tcW w:w="3936" w:type="dxa"/>
            <w:gridSpan w:val="2"/>
          </w:tcPr>
          <w:p w:rsidR="002F66E2" w:rsidRPr="00261B6D" w:rsidRDefault="002F66E2" w:rsidP="00AD7E5F">
            <w:pPr>
              <w:ind w:left="3"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6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565 787,7</w:t>
            </w:r>
          </w:p>
        </w:tc>
        <w:tc>
          <w:tcPr>
            <w:tcW w:w="1418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66E2" w:rsidRPr="00587F43" w:rsidRDefault="00587F43" w:rsidP="00CE7ACB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15 461,</w:t>
            </w:r>
            <w:r w:rsidR="00CE7A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582,6</w:t>
            </w:r>
          </w:p>
        </w:tc>
        <w:tc>
          <w:tcPr>
            <w:tcW w:w="1417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95" w:type="dxa"/>
          </w:tcPr>
          <w:p w:rsidR="002F66E2" w:rsidRPr="00587F43" w:rsidRDefault="00587F43" w:rsidP="00587F4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43">
              <w:rPr>
                <w:rFonts w:ascii="Times New Roman" w:hAnsi="Times New Roman" w:cs="Times New Roman"/>
                <w:b/>
                <w:sz w:val="20"/>
                <w:szCs w:val="20"/>
              </w:rPr>
              <w:t>4 187,8</w:t>
            </w:r>
          </w:p>
        </w:tc>
      </w:tr>
    </w:tbl>
    <w:p w:rsidR="002F66E2" w:rsidRPr="00CD2795" w:rsidRDefault="002F66E2" w:rsidP="002F66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F66E2" w:rsidRDefault="002F66E2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ED38FB">
      <w:pPr>
        <w:pStyle w:val="ab"/>
        <w:jc w:val="center"/>
        <w:rPr>
          <w:rFonts w:ascii="Times New Roman" w:hAnsi="Times New Roman" w:cs="Times New Roman"/>
          <w:sz w:val="28"/>
          <w:szCs w:val="28"/>
        </w:rPr>
        <w:sectPr w:rsidR="005877D4" w:rsidSect="00CD2795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5877D4" w:rsidRPr="00CD2795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D27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онтрольно-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Эвенкийского 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5877D4" w:rsidRDefault="005877D4" w:rsidP="00587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внешней проверки годовой бюджетной отчетности</w:t>
      </w:r>
    </w:p>
    <w:p w:rsidR="005877D4" w:rsidRDefault="005877D4" w:rsidP="00587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 в 2022 году</w:t>
      </w:r>
      <w:r w:rsidR="00DC6BB7">
        <w:rPr>
          <w:rFonts w:ascii="Times New Roman" w:hAnsi="Times New Roman" w:cs="Times New Roman"/>
          <w:sz w:val="28"/>
          <w:szCs w:val="28"/>
        </w:rPr>
        <w:t>.</w:t>
      </w:r>
    </w:p>
    <w:p w:rsidR="005877D4" w:rsidRDefault="005877D4" w:rsidP="00587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7619"/>
      </w:tblGrid>
      <w:tr w:rsidR="005877D4" w:rsidTr="00B47E78">
        <w:tc>
          <w:tcPr>
            <w:tcW w:w="1951" w:type="dxa"/>
          </w:tcPr>
          <w:p w:rsidR="005877D4" w:rsidRPr="00133676" w:rsidRDefault="005877D4" w:rsidP="005877D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76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567" w:type="dxa"/>
          </w:tcPr>
          <w:p w:rsidR="005877D4" w:rsidRPr="00133676" w:rsidRDefault="005877D4" w:rsidP="005877D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19" w:type="dxa"/>
          </w:tcPr>
          <w:p w:rsidR="005877D4" w:rsidRPr="00133676" w:rsidRDefault="005877D4" w:rsidP="005877D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676">
              <w:rPr>
                <w:rFonts w:ascii="Times New Roman" w:hAnsi="Times New Roman" w:cs="Times New Roman"/>
                <w:sz w:val="20"/>
                <w:szCs w:val="20"/>
              </w:rPr>
              <w:t>ГАБС</w:t>
            </w:r>
          </w:p>
        </w:tc>
      </w:tr>
      <w:tr w:rsidR="0098298B" w:rsidRPr="00133676" w:rsidTr="00144E8E">
        <w:tc>
          <w:tcPr>
            <w:tcW w:w="1951" w:type="dxa"/>
            <w:vMerge w:val="restart"/>
            <w:vAlign w:val="center"/>
          </w:tcPr>
          <w:p w:rsidR="0098298B" w:rsidRPr="00133676" w:rsidRDefault="0098298B" w:rsidP="009829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Эвенкийский муниципальный район</w:t>
            </w: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9" w:type="dxa"/>
          </w:tcPr>
          <w:p w:rsidR="0098298B" w:rsidRPr="00133676" w:rsidRDefault="0098298B" w:rsidP="00B47E7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финансов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Администрация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9" w:type="dxa"/>
          </w:tcPr>
          <w:p w:rsidR="0098298B" w:rsidRPr="00133676" w:rsidRDefault="0098298B" w:rsidP="003320F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</w:t>
            </w:r>
            <w:r w:rsidR="003320F7" w:rsidRPr="00133676">
              <w:rPr>
                <w:rFonts w:ascii="Times New Roman" w:hAnsi="Times New Roman" w:cs="Times New Roman"/>
              </w:rPr>
              <w:t xml:space="preserve"> </w:t>
            </w:r>
            <w:r w:rsidRPr="00133676">
              <w:rPr>
                <w:rFonts w:ascii="Times New Roman" w:hAnsi="Times New Roman" w:cs="Times New Roman"/>
              </w:rPr>
              <w:t>земельно-имущественных отношений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Эвенкийский районный Совет депутатов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Управление культуры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Управление образования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Избирательная комиссия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капитального строительства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9" w:type="dxa"/>
          </w:tcPr>
          <w:p w:rsidR="0098298B" w:rsidRPr="00133676" w:rsidRDefault="0098298B" w:rsidP="009829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инженерного обеспечения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Департамент по делам коренных малочисленных народов Севера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Управление муниципального заказа Администрации Эвенкийского муниципального района</w:t>
            </w:r>
          </w:p>
        </w:tc>
      </w:tr>
      <w:tr w:rsidR="0098298B" w:rsidRPr="00133676" w:rsidTr="00144E8E">
        <w:tc>
          <w:tcPr>
            <w:tcW w:w="1951" w:type="dxa"/>
            <w:vMerge w:val="restart"/>
            <w:vAlign w:val="center"/>
          </w:tcPr>
          <w:p w:rsidR="0098298B" w:rsidRPr="00133676" w:rsidRDefault="0098298B" w:rsidP="009829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676">
              <w:rPr>
                <w:rFonts w:ascii="Times New Roman" w:hAnsi="Times New Roman" w:cs="Times New Roman"/>
              </w:rPr>
              <w:t>Тунгусско</w:t>
            </w:r>
            <w:proofErr w:type="spellEnd"/>
            <w:r w:rsidRPr="00133676">
              <w:rPr>
                <w:rFonts w:ascii="Times New Roman" w:hAnsi="Times New Roman" w:cs="Times New Roman"/>
              </w:rPr>
              <w:t>-Чунский район</w:t>
            </w: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Администрация села Ванавара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3676">
              <w:rPr>
                <w:rFonts w:ascii="Times New Roman" w:hAnsi="Times New Roman" w:cs="Times New Roman"/>
              </w:rPr>
              <w:t>Ванаварский</w:t>
            </w:r>
            <w:proofErr w:type="spellEnd"/>
            <w:r w:rsidRPr="00133676">
              <w:rPr>
                <w:rFonts w:ascii="Times New Roman" w:hAnsi="Times New Roman" w:cs="Times New Roman"/>
              </w:rPr>
              <w:t xml:space="preserve"> сельский Совет депутатов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МКУ с. Ванавара «Межведомственная централизованная бухгалтерия»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МКУ с.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Ванавара</w:t>
            </w:r>
            <w:proofErr w:type="spellEnd"/>
            <w:r w:rsidRPr="001336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33676">
              <w:rPr>
                <w:rFonts w:ascii="Times New Roman" w:hAnsi="Times New Roman" w:cs="Times New Roman"/>
              </w:rPr>
              <w:t>Ванаваражилфонд</w:t>
            </w:r>
            <w:proofErr w:type="spellEnd"/>
            <w:r w:rsidRPr="00133676">
              <w:rPr>
                <w:rFonts w:ascii="Times New Roman" w:hAnsi="Times New Roman" w:cs="Times New Roman"/>
              </w:rPr>
              <w:t>»</w:t>
            </w:r>
          </w:p>
        </w:tc>
      </w:tr>
      <w:tr w:rsidR="0098298B" w:rsidRPr="00133676" w:rsidTr="00144E8E">
        <w:tc>
          <w:tcPr>
            <w:tcW w:w="1951" w:type="dxa"/>
            <w:vMerge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298B" w:rsidRPr="00133676" w:rsidRDefault="0098298B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19" w:type="dxa"/>
          </w:tcPr>
          <w:p w:rsidR="0098298B" w:rsidRPr="00133676" w:rsidRDefault="0098298B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МКУ «Молодежный центр «ДЮЛЭСКИ» (вперед) с.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Ванавароа</w:t>
            </w:r>
            <w:proofErr w:type="spellEnd"/>
            <w:r w:rsidRPr="00133676">
              <w:rPr>
                <w:rFonts w:ascii="Times New Roman" w:hAnsi="Times New Roman" w:cs="Times New Roman"/>
              </w:rPr>
              <w:t>»</w:t>
            </w:r>
          </w:p>
        </w:tc>
      </w:tr>
      <w:tr w:rsidR="00144E8E" w:rsidRPr="00133676" w:rsidTr="00144E8E">
        <w:tc>
          <w:tcPr>
            <w:tcW w:w="1951" w:type="dxa"/>
            <w:vMerge w:val="restart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Сельские поселения Илимпийского района</w:t>
            </w: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19" w:type="dxa"/>
          </w:tcPr>
          <w:p w:rsidR="00144E8E" w:rsidRPr="00133676" w:rsidRDefault="00144E8E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Администрация поселка Ессей 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19" w:type="dxa"/>
          </w:tcPr>
          <w:p w:rsidR="00144E8E" w:rsidRPr="00133676" w:rsidRDefault="00144E8E" w:rsidP="005877D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Администрация поселка Кислокан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Нидым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Юкта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Тутончаны</w:t>
            </w:r>
            <w:proofErr w:type="spellEnd"/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Учами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Чиринда</w:t>
            </w:r>
          </w:p>
        </w:tc>
      </w:tr>
      <w:tr w:rsidR="00144E8E" w:rsidRPr="00133676" w:rsidTr="00144E8E">
        <w:tc>
          <w:tcPr>
            <w:tcW w:w="1951" w:type="dxa"/>
            <w:vMerge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44E8E" w:rsidRPr="00133676" w:rsidRDefault="00144E8E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19" w:type="dxa"/>
          </w:tcPr>
          <w:p w:rsidR="00144E8E" w:rsidRPr="00133676" w:rsidRDefault="00144E8E" w:rsidP="00144E8E">
            <w:r w:rsidRPr="00133676">
              <w:rPr>
                <w:rFonts w:ascii="Times New Roman" w:hAnsi="Times New Roman" w:cs="Times New Roman"/>
              </w:rPr>
              <w:t>Администрация поселка Эконда</w:t>
            </w:r>
          </w:p>
        </w:tc>
      </w:tr>
      <w:tr w:rsidR="005114C7" w:rsidRPr="00133676" w:rsidTr="00144E8E">
        <w:tc>
          <w:tcPr>
            <w:tcW w:w="1951" w:type="dxa"/>
            <w:vMerge w:val="restart"/>
            <w:vAlign w:val="center"/>
          </w:tcPr>
          <w:p w:rsidR="005114C7" w:rsidRPr="00133676" w:rsidRDefault="005114C7" w:rsidP="005114C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Сельские поселения Байкитского района</w:t>
            </w: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19" w:type="dxa"/>
          </w:tcPr>
          <w:p w:rsidR="005114C7" w:rsidRPr="00133676" w:rsidRDefault="005114C7" w:rsidP="00144E8E">
            <w:r w:rsidRPr="00133676">
              <w:rPr>
                <w:rFonts w:ascii="Times New Roman" w:hAnsi="Times New Roman" w:cs="Times New Roman"/>
              </w:rPr>
              <w:t>Администрация поселка Бурный</w:t>
            </w:r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19" w:type="dxa"/>
          </w:tcPr>
          <w:p w:rsidR="005114C7" w:rsidRPr="00133676" w:rsidRDefault="005114C7" w:rsidP="00144E8E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Кузьмовка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19" w:type="dxa"/>
          </w:tcPr>
          <w:p w:rsidR="005114C7" w:rsidRPr="00133676" w:rsidRDefault="005114C7" w:rsidP="00144E8E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Куюмба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Мирюга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Ошарово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Полигус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>Администрация поселка Суломай</w:t>
            </w:r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Суринда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 w:val="restart"/>
            <w:vAlign w:val="center"/>
          </w:tcPr>
          <w:p w:rsidR="005114C7" w:rsidRPr="00133676" w:rsidRDefault="005114C7" w:rsidP="005114C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 xml:space="preserve">Сельские поселения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Тунгусско</w:t>
            </w:r>
            <w:proofErr w:type="spellEnd"/>
            <w:r w:rsidRPr="00133676">
              <w:rPr>
                <w:rFonts w:ascii="Times New Roman" w:hAnsi="Times New Roman" w:cs="Times New Roman"/>
              </w:rPr>
              <w:t>-Чунского района</w:t>
            </w: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Муторай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Оскоба</w:t>
            </w:r>
            <w:proofErr w:type="spellEnd"/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>Администрация поселка Стрелка-Чуня</w:t>
            </w:r>
          </w:p>
        </w:tc>
      </w:tr>
      <w:tr w:rsidR="005114C7" w:rsidRPr="00133676" w:rsidTr="00144E8E">
        <w:tc>
          <w:tcPr>
            <w:tcW w:w="1951" w:type="dxa"/>
            <w:vMerge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14C7" w:rsidRPr="00133676" w:rsidRDefault="005114C7" w:rsidP="00144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336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19" w:type="dxa"/>
          </w:tcPr>
          <w:p w:rsidR="005114C7" w:rsidRPr="00133676" w:rsidRDefault="005114C7" w:rsidP="005114C7">
            <w:r w:rsidRPr="00133676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spellStart"/>
            <w:r w:rsidRPr="00133676">
              <w:rPr>
                <w:rFonts w:ascii="Times New Roman" w:hAnsi="Times New Roman" w:cs="Times New Roman"/>
              </w:rPr>
              <w:t>Чемдальск</w:t>
            </w:r>
            <w:proofErr w:type="spellEnd"/>
          </w:p>
        </w:tc>
      </w:tr>
    </w:tbl>
    <w:p w:rsidR="005877D4" w:rsidRPr="00133676" w:rsidRDefault="005877D4" w:rsidP="005877D4">
      <w:pPr>
        <w:pStyle w:val="ab"/>
        <w:jc w:val="both"/>
        <w:rPr>
          <w:rFonts w:ascii="Times New Roman" w:hAnsi="Times New Roman" w:cs="Times New Roman"/>
        </w:rPr>
      </w:pPr>
    </w:p>
    <w:p w:rsidR="005877D4" w:rsidRDefault="005877D4" w:rsidP="005877D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sectPr w:rsidR="005877D4" w:rsidSect="005877D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34" w:rsidRDefault="00DA1A34">
      <w:pPr>
        <w:spacing w:after="0" w:line="240" w:lineRule="auto"/>
      </w:pPr>
      <w:r>
        <w:separator/>
      </w:r>
    </w:p>
  </w:endnote>
  <w:endnote w:type="continuationSeparator" w:id="0">
    <w:p w:rsidR="00DA1A34" w:rsidRDefault="00DA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B8" w:rsidRDefault="00607BB8">
    <w:pPr>
      <w:pStyle w:val="a5"/>
      <w:jc w:val="right"/>
    </w:pPr>
  </w:p>
  <w:p w:rsidR="00607BB8" w:rsidRDefault="00607B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34" w:rsidRDefault="00DA1A34">
      <w:pPr>
        <w:spacing w:after="0" w:line="240" w:lineRule="auto"/>
      </w:pPr>
      <w:r>
        <w:separator/>
      </w:r>
    </w:p>
  </w:footnote>
  <w:footnote w:type="continuationSeparator" w:id="0">
    <w:p w:rsidR="00DA1A34" w:rsidRDefault="00DA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B8" w:rsidRDefault="00607BB8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66E7C0B"/>
    <w:multiLevelType w:val="hybridMultilevel"/>
    <w:tmpl w:val="627CBDA0"/>
    <w:lvl w:ilvl="0" w:tplc="5764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A7C"/>
    <w:rsid w:val="00006C2D"/>
    <w:rsid w:val="00007F53"/>
    <w:rsid w:val="0001037F"/>
    <w:rsid w:val="000108C8"/>
    <w:rsid w:val="00016471"/>
    <w:rsid w:val="00021E6E"/>
    <w:rsid w:val="000306BC"/>
    <w:rsid w:val="00033D31"/>
    <w:rsid w:val="00051D51"/>
    <w:rsid w:val="00052DAE"/>
    <w:rsid w:val="0005795A"/>
    <w:rsid w:val="00057AA7"/>
    <w:rsid w:val="00062564"/>
    <w:rsid w:val="00066C35"/>
    <w:rsid w:val="00075408"/>
    <w:rsid w:val="00076320"/>
    <w:rsid w:val="00076BA1"/>
    <w:rsid w:val="00076F96"/>
    <w:rsid w:val="00090A64"/>
    <w:rsid w:val="00091258"/>
    <w:rsid w:val="00094002"/>
    <w:rsid w:val="0009465C"/>
    <w:rsid w:val="00095B53"/>
    <w:rsid w:val="000A30FB"/>
    <w:rsid w:val="000A7E28"/>
    <w:rsid w:val="000B4357"/>
    <w:rsid w:val="000C4522"/>
    <w:rsid w:val="000C5E1A"/>
    <w:rsid w:val="000C6936"/>
    <w:rsid w:val="000C6C9F"/>
    <w:rsid w:val="000D0636"/>
    <w:rsid w:val="000D1805"/>
    <w:rsid w:val="000E2949"/>
    <w:rsid w:val="000E29B6"/>
    <w:rsid w:val="000E484A"/>
    <w:rsid w:val="000F3F67"/>
    <w:rsid w:val="00103200"/>
    <w:rsid w:val="00105E99"/>
    <w:rsid w:val="00113920"/>
    <w:rsid w:val="00113FDD"/>
    <w:rsid w:val="00120EA2"/>
    <w:rsid w:val="00125965"/>
    <w:rsid w:val="00130E66"/>
    <w:rsid w:val="001334B7"/>
    <w:rsid w:val="00133676"/>
    <w:rsid w:val="0013475A"/>
    <w:rsid w:val="00140C7D"/>
    <w:rsid w:val="00144E8E"/>
    <w:rsid w:val="00146A3F"/>
    <w:rsid w:val="001608F2"/>
    <w:rsid w:val="00162B3D"/>
    <w:rsid w:val="00181B9E"/>
    <w:rsid w:val="00185F88"/>
    <w:rsid w:val="001915DA"/>
    <w:rsid w:val="00195A49"/>
    <w:rsid w:val="0019732C"/>
    <w:rsid w:val="001A4C8B"/>
    <w:rsid w:val="001A59EC"/>
    <w:rsid w:val="001B34DF"/>
    <w:rsid w:val="001C175F"/>
    <w:rsid w:val="001C4C1D"/>
    <w:rsid w:val="001C591B"/>
    <w:rsid w:val="001C6A18"/>
    <w:rsid w:val="001C6D6B"/>
    <w:rsid w:val="001D1AFA"/>
    <w:rsid w:val="001D2324"/>
    <w:rsid w:val="001D2762"/>
    <w:rsid w:val="001E5725"/>
    <w:rsid w:val="001E79DD"/>
    <w:rsid w:val="001F0C69"/>
    <w:rsid w:val="001F2C9D"/>
    <w:rsid w:val="00201CF3"/>
    <w:rsid w:val="00202F14"/>
    <w:rsid w:val="0020648B"/>
    <w:rsid w:val="002151D9"/>
    <w:rsid w:val="00222CAC"/>
    <w:rsid w:val="00223817"/>
    <w:rsid w:val="0022617B"/>
    <w:rsid w:val="00232E41"/>
    <w:rsid w:val="00243D76"/>
    <w:rsid w:val="00244A24"/>
    <w:rsid w:val="0024682A"/>
    <w:rsid w:val="00254D7E"/>
    <w:rsid w:val="00261B6D"/>
    <w:rsid w:val="002671CE"/>
    <w:rsid w:val="00271379"/>
    <w:rsid w:val="00274287"/>
    <w:rsid w:val="00274329"/>
    <w:rsid w:val="002763C7"/>
    <w:rsid w:val="00281CC5"/>
    <w:rsid w:val="00283DA1"/>
    <w:rsid w:val="00285E9F"/>
    <w:rsid w:val="00287199"/>
    <w:rsid w:val="002905F3"/>
    <w:rsid w:val="00291DE7"/>
    <w:rsid w:val="00293966"/>
    <w:rsid w:val="00297776"/>
    <w:rsid w:val="002A053C"/>
    <w:rsid w:val="002A2EC5"/>
    <w:rsid w:val="002B2BD1"/>
    <w:rsid w:val="002B3E9C"/>
    <w:rsid w:val="002B63E4"/>
    <w:rsid w:val="002C1734"/>
    <w:rsid w:val="002C4E06"/>
    <w:rsid w:val="002C7A34"/>
    <w:rsid w:val="002E3E96"/>
    <w:rsid w:val="002E424A"/>
    <w:rsid w:val="002F4F4B"/>
    <w:rsid w:val="002F66E2"/>
    <w:rsid w:val="0030385F"/>
    <w:rsid w:val="003062E7"/>
    <w:rsid w:val="00317AD5"/>
    <w:rsid w:val="00317B20"/>
    <w:rsid w:val="00323C8E"/>
    <w:rsid w:val="003241DA"/>
    <w:rsid w:val="00324253"/>
    <w:rsid w:val="003320F7"/>
    <w:rsid w:val="00340A6F"/>
    <w:rsid w:val="003413E2"/>
    <w:rsid w:val="00344188"/>
    <w:rsid w:val="00360EFC"/>
    <w:rsid w:val="00367C9C"/>
    <w:rsid w:val="00371778"/>
    <w:rsid w:val="00372A7C"/>
    <w:rsid w:val="00381F07"/>
    <w:rsid w:val="003875F2"/>
    <w:rsid w:val="00394139"/>
    <w:rsid w:val="00395B61"/>
    <w:rsid w:val="003A373B"/>
    <w:rsid w:val="003B3833"/>
    <w:rsid w:val="003B560D"/>
    <w:rsid w:val="003B6718"/>
    <w:rsid w:val="003C55CD"/>
    <w:rsid w:val="003C7498"/>
    <w:rsid w:val="003D3E8C"/>
    <w:rsid w:val="003D46B3"/>
    <w:rsid w:val="003D4AEB"/>
    <w:rsid w:val="003E2FB5"/>
    <w:rsid w:val="003E3127"/>
    <w:rsid w:val="003E51C8"/>
    <w:rsid w:val="003E5BCB"/>
    <w:rsid w:val="003E649D"/>
    <w:rsid w:val="003F2B09"/>
    <w:rsid w:val="003F2D9B"/>
    <w:rsid w:val="003F7A70"/>
    <w:rsid w:val="0041393B"/>
    <w:rsid w:val="00422264"/>
    <w:rsid w:val="00430A00"/>
    <w:rsid w:val="00434307"/>
    <w:rsid w:val="00440103"/>
    <w:rsid w:val="004436C0"/>
    <w:rsid w:val="00453176"/>
    <w:rsid w:val="00480A83"/>
    <w:rsid w:val="004914A9"/>
    <w:rsid w:val="0049468B"/>
    <w:rsid w:val="004A10DD"/>
    <w:rsid w:val="004A168D"/>
    <w:rsid w:val="004A25F8"/>
    <w:rsid w:val="004A3E26"/>
    <w:rsid w:val="004A49CA"/>
    <w:rsid w:val="004B4D97"/>
    <w:rsid w:val="004C19BF"/>
    <w:rsid w:val="004C37A9"/>
    <w:rsid w:val="004C473E"/>
    <w:rsid w:val="004C5D2C"/>
    <w:rsid w:val="004C60AB"/>
    <w:rsid w:val="004D18B9"/>
    <w:rsid w:val="004D52FB"/>
    <w:rsid w:val="004D749F"/>
    <w:rsid w:val="004E21B3"/>
    <w:rsid w:val="004F211D"/>
    <w:rsid w:val="004F4DCD"/>
    <w:rsid w:val="00500B1A"/>
    <w:rsid w:val="00500F72"/>
    <w:rsid w:val="005114C7"/>
    <w:rsid w:val="005158E1"/>
    <w:rsid w:val="00515C0C"/>
    <w:rsid w:val="00522BF4"/>
    <w:rsid w:val="00530CAC"/>
    <w:rsid w:val="005324EB"/>
    <w:rsid w:val="00534BA7"/>
    <w:rsid w:val="00535296"/>
    <w:rsid w:val="00540A53"/>
    <w:rsid w:val="00544FA0"/>
    <w:rsid w:val="005455AC"/>
    <w:rsid w:val="00550BB1"/>
    <w:rsid w:val="0055133E"/>
    <w:rsid w:val="00555820"/>
    <w:rsid w:val="00556029"/>
    <w:rsid w:val="00562A91"/>
    <w:rsid w:val="00562FFC"/>
    <w:rsid w:val="00570E7E"/>
    <w:rsid w:val="00572251"/>
    <w:rsid w:val="00572742"/>
    <w:rsid w:val="005815E9"/>
    <w:rsid w:val="00581E36"/>
    <w:rsid w:val="00584FF8"/>
    <w:rsid w:val="005877D4"/>
    <w:rsid w:val="00587F43"/>
    <w:rsid w:val="005903E4"/>
    <w:rsid w:val="0059145C"/>
    <w:rsid w:val="005A660F"/>
    <w:rsid w:val="005A67FA"/>
    <w:rsid w:val="005A6FE2"/>
    <w:rsid w:val="005B2467"/>
    <w:rsid w:val="005C0049"/>
    <w:rsid w:val="005C3115"/>
    <w:rsid w:val="005C4698"/>
    <w:rsid w:val="005C7DA5"/>
    <w:rsid w:val="005D0B0D"/>
    <w:rsid w:val="005D0F7B"/>
    <w:rsid w:val="005D2D58"/>
    <w:rsid w:val="005D66D3"/>
    <w:rsid w:val="005F1706"/>
    <w:rsid w:val="005F3924"/>
    <w:rsid w:val="006046E1"/>
    <w:rsid w:val="00605612"/>
    <w:rsid w:val="00607BB8"/>
    <w:rsid w:val="0061363E"/>
    <w:rsid w:val="00620FDA"/>
    <w:rsid w:val="0063094E"/>
    <w:rsid w:val="00640E3A"/>
    <w:rsid w:val="00646158"/>
    <w:rsid w:val="0065166E"/>
    <w:rsid w:val="00652ACC"/>
    <w:rsid w:val="00661D20"/>
    <w:rsid w:val="006653E4"/>
    <w:rsid w:val="00666F29"/>
    <w:rsid w:val="00673E38"/>
    <w:rsid w:val="00684F42"/>
    <w:rsid w:val="00696488"/>
    <w:rsid w:val="006A4B91"/>
    <w:rsid w:val="006A6379"/>
    <w:rsid w:val="006A7299"/>
    <w:rsid w:val="006A777C"/>
    <w:rsid w:val="006A7E66"/>
    <w:rsid w:val="006B1954"/>
    <w:rsid w:val="006B2B00"/>
    <w:rsid w:val="006C0FC8"/>
    <w:rsid w:val="006D466A"/>
    <w:rsid w:val="006D5625"/>
    <w:rsid w:val="006D7A08"/>
    <w:rsid w:val="006E18AD"/>
    <w:rsid w:val="006E61BA"/>
    <w:rsid w:val="006E683E"/>
    <w:rsid w:val="006E6B40"/>
    <w:rsid w:val="006E7391"/>
    <w:rsid w:val="006F1702"/>
    <w:rsid w:val="006F3BE3"/>
    <w:rsid w:val="006F7207"/>
    <w:rsid w:val="00703A9B"/>
    <w:rsid w:val="0070636F"/>
    <w:rsid w:val="00713DB4"/>
    <w:rsid w:val="00716442"/>
    <w:rsid w:val="007209C3"/>
    <w:rsid w:val="00737925"/>
    <w:rsid w:val="00743B22"/>
    <w:rsid w:val="00745D7A"/>
    <w:rsid w:val="00745E97"/>
    <w:rsid w:val="00746CF2"/>
    <w:rsid w:val="0075082C"/>
    <w:rsid w:val="00762EEF"/>
    <w:rsid w:val="007660AD"/>
    <w:rsid w:val="007849F9"/>
    <w:rsid w:val="007857B4"/>
    <w:rsid w:val="00785D66"/>
    <w:rsid w:val="00792283"/>
    <w:rsid w:val="0079323D"/>
    <w:rsid w:val="007958C2"/>
    <w:rsid w:val="007A00DC"/>
    <w:rsid w:val="007A7E2E"/>
    <w:rsid w:val="007B14EB"/>
    <w:rsid w:val="007B426E"/>
    <w:rsid w:val="007B519E"/>
    <w:rsid w:val="007B5809"/>
    <w:rsid w:val="007B5B14"/>
    <w:rsid w:val="007B6178"/>
    <w:rsid w:val="007C01EA"/>
    <w:rsid w:val="007C3A27"/>
    <w:rsid w:val="007C4B22"/>
    <w:rsid w:val="007E10E5"/>
    <w:rsid w:val="007E3020"/>
    <w:rsid w:val="007E4128"/>
    <w:rsid w:val="007E7434"/>
    <w:rsid w:val="007E78F0"/>
    <w:rsid w:val="007F45EC"/>
    <w:rsid w:val="007F6845"/>
    <w:rsid w:val="008007A4"/>
    <w:rsid w:val="008024C0"/>
    <w:rsid w:val="00802A84"/>
    <w:rsid w:val="008043DF"/>
    <w:rsid w:val="00805F72"/>
    <w:rsid w:val="00811993"/>
    <w:rsid w:val="0081340B"/>
    <w:rsid w:val="00820E31"/>
    <w:rsid w:val="00826E14"/>
    <w:rsid w:val="0083723C"/>
    <w:rsid w:val="00846BEB"/>
    <w:rsid w:val="008504F5"/>
    <w:rsid w:val="0085783A"/>
    <w:rsid w:val="00870E5B"/>
    <w:rsid w:val="00872DEB"/>
    <w:rsid w:val="008757ED"/>
    <w:rsid w:val="00875997"/>
    <w:rsid w:val="00883C5E"/>
    <w:rsid w:val="00894138"/>
    <w:rsid w:val="0089729E"/>
    <w:rsid w:val="008A7483"/>
    <w:rsid w:val="008C175C"/>
    <w:rsid w:val="008C1AE3"/>
    <w:rsid w:val="008C5A88"/>
    <w:rsid w:val="008D4B35"/>
    <w:rsid w:val="008E5025"/>
    <w:rsid w:val="008F269F"/>
    <w:rsid w:val="008F50B8"/>
    <w:rsid w:val="008F5750"/>
    <w:rsid w:val="009120B6"/>
    <w:rsid w:val="00913A15"/>
    <w:rsid w:val="00917BB2"/>
    <w:rsid w:val="00925E3D"/>
    <w:rsid w:val="009276AF"/>
    <w:rsid w:val="0093673E"/>
    <w:rsid w:val="00937268"/>
    <w:rsid w:val="00950A22"/>
    <w:rsid w:val="00950D16"/>
    <w:rsid w:val="00951DFF"/>
    <w:rsid w:val="009543D7"/>
    <w:rsid w:val="00963FCA"/>
    <w:rsid w:val="0096629A"/>
    <w:rsid w:val="0097756F"/>
    <w:rsid w:val="0098298B"/>
    <w:rsid w:val="00987743"/>
    <w:rsid w:val="00992D42"/>
    <w:rsid w:val="00994D57"/>
    <w:rsid w:val="00995E45"/>
    <w:rsid w:val="00996443"/>
    <w:rsid w:val="009A01B0"/>
    <w:rsid w:val="009A1985"/>
    <w:rsid w:val="009A1D02"/>
    <w:rsid w:val="009A372B"/>
    <w:rsid w:val="009B2DF3"/>
    <w:rsid w:val="009C559A"/>
    <w:rsid w:val="009D27E9"/>
    <w:rsid w:val="009E222E"/>
    <w:rsid w:val="009F4D35"/>
    <w:rsid w:val="009F64F4"/>
    <w:rsid w:val="00A024D3"/>
    <w:rsid w:val="00A266C4"/>
    <w:rsid w:val="00A27C4F"/>
    <w:rsid w:val="00A305AA"/>
    <w:rsid w:val="00A311A9"/>
    <w:rsid w:val="00A314AE"/>
    <w:rsid w:val="00A31DFF"/>
    <w:rsid w:val="00A42010"/>
    <w:rsid w:val="00A473DA"/>
    <w:rsid w:val="00A47EA2"/>
    <w:rsid w:val="00A524EB"/>
    <w:rsid w:val="00A66A39"/>
    <w:rsid w:val="00A71DC8"/>
    <w:rsid w:val="00A73B19"/>
    <w:rsid w:val="00A7447B"/>
    <w:rsid w:val="00A75427"/>
    <w:rsid w:val="00A77760"/>
    <w:rsid w:val="00A814A0"/>
    <w:rsid w:val="00A9028D"/>
    <w:rsid w:val="00A908D9"/>
    <w:rsid w:val="00A94604"/>
    <w:rsid w:val="00A9539F"/>
    <w:rsid w:val="00AA5E81"/>
    <w:rsid w:val="00AA6A63"/>
    <w:rsid w:val="00AA74B5"/>
    <w:rsid w:val="00AB3A45"/>
    <w:rsid w:val="00AC0C85"/>
    <w:rsid w:val="00AC426A"/>
    <w:rsid w:val="00AD43D2"/>
    <w:rsid w:val="00AD5949"/>
    <w:rsid w:val="00AE398A"/>
    <w:rsid w:val="00AE494C"/>
    <w:rsid w:val="00AF5671"/>
    <w:rsid w:val="00AF66E3"/>
    <w:rsid w:val="00B01BD9"/>
    <w:rsid w:val="00B01C60"/>
    <w:rsid w:val="00B2707C"/>
    <w:rsid w:val="00B35204"/>
    <w:rsid w:val="00B3712C"/>
    <w:rsid w:val="00B41188"/>
    <w:rsid w:val="00B46AA8"/>
    <w:rsid w:val="00B47E78"/>
    <w:rsid w:val="00B538F7"/>
    <w:rsid w:val="00B70106"/>
    <w:rsid w:val="00B71012"/>
    <w:rsid w:val="00B71B5A"/>
    <w:rsid w:val="00B7685F"/>
    <w:rsid w:val="00B768BD"/>
    <w:rsid w:val="00B84CA1"/>
    <w:rsid w:val="00B9241C"/>
    <w:rsid w:val="00B93B9C"/>
    <w:rsid w:val="00BA1044"/>
    <w:rsid w:val="00BA13B9"/>
    <w:rsid w:val="00BA1620"/>
    <w:rsid w:val="00BA2CBD"/>
    <w:rsid w:val="00BB2F51"/>
    <w:rsid w:val="00BB702A"/>
    <w:rsid w:val="00BC36F7"/>
    <w:rsid w:val="00BC5174"/>
    <w:rsid w:val="00BD1044"/>
    <w:rsid w:val="00BD1B5D"/>
    <w:rsid w:val="00BD283B"/>
    <w:rsid w:val="00BD7BA8"/>
    <w:rsid w:val="00BE3CF8"/>
    <w:rsid w:val="00BF33C7"/>
    <w:rsid w:val="00BF63A4"/>
    <w:rsid w:val="00BF6B16"/>
    <w:rsid w:val="00C00177"/>
    <w:rsid w:val="00C15028"/>
    <w:rsid w:val="00C22929"/>
    <w:rsid w:val="00C22BDF"/>
    <w:rsid w:val="00C275C7"/>
    <w:rsid w:val="00C27CDE"/>
    <w:rsid w:val="00C33580"/>
    <w:rsid w:val="00C36B38"/>
    <w:rsid w:val="00C44C8F"/>
    <w:rsid w:val="00C501F6"/>
    <w:rsid w:val="00C5090D"/>
    <w:rsid w:val="00C54FB8"/>
    <w:rsid w:val="00C609EB"/>
    <w:rsid w:val="00C62CE7"/>
    <w:rsid w:val="00C64253"/>
    <w:rsid w:val="00C674F7"/>
    <w:rsid w:val="00C709FB"/>
    <w:rsid w:val="00C756BB"/>
    <w:rsid w:val="00C80A9F"/>
    <w:rsid w:val="00C81659"/>
    <w:rsid w:val="00C8292A"/>
    <w:rsid w:val="00C872CA"/>
    <w:rsid w:val="00C916CE"/>
    <w:rsid w:val="00CA26B4"/>
    <w:rsid w:val="00CA2D17"/>
    <w:rsid w:val="00CA47DE"/>
    <w:rsid w:val="00CA73D9"/>
    <w:rsid w:val="00CB4BC6"/>
    <w:rsid w:val="00CC0955"/>
    <w:rsid w:val="00CC4423"/>
    <w:rsid w:val="00CC61E7"/>
    <w:rsid w:val="00CD55D3"/>
    <w:rsid w:val="00CE7ACB"/>
    <w:rsid w:val="00CF4123"/>
    <w:rsid w:val="00CF6CD2"/>
    <w:rsid w:val="00D01506"/>
    <w:rsid w:val="00D046D0"/>
    <w:rsid w:val="00D12D7F"/>
    <w:rsid w:val="00D20D28"/>
    <w:rsid w:val="00D25F1E"/>
    <w:rsid w:val="00D27268"/>
    <w:rsid w:val="00D41AF6"/>
    <w:rsid w:val="00D43437"/>
    <w:rsid w:val="00D4394F"/>
    <w:rsid w:val="00D44E37"/>
    <w:rsid w:val="00D50D66"/>
    <w:rsid w:val="00D573B4"/>
    <w:rsid w:val="00D57ECC"/>
    <w:rsid w:val="00D63572"/>
    <w:rsid w:val="00D73737"/>
    <w:rsid w:val="00D83C3F"/>
    <w:rsid w:val="00D84C1A"/>
    <w:rsid w:val="00D92B2B"/>
    <w:rsid w:val="00D97995"/>
    <w:rsid w:val="00DA145E"/>
    <w:rsid w:val="00DA199F"/>
    <w:rsid w:val="00DA1A34"/>
    <w:rsid w:val="00DA2F5F"/>
    <w:rsid w:val="00DB67A0"/>
    <w:rsid w:val="00DC69E4"/>
    <w:rsid w:val="00DC6BB7"/>
    <w:rsid w:val="00DD26E1"/>
    <w:rsid w:val="00DD42D4"/>
    <w:rsid w:val="00DE1E13"/>
    <w:rsid w:val="00DE28ED"/>
    <w:rsid w:val="00DE2922"/>
    <w:rsid w:val="00DE6F94"/>
    <w:rsid w:val="00DE74AB"/>
    <w:rsid w:val="00DF691D"/>
    <w:rsid w:val="00E03423"/>
    <w:rsid w:val="00E0682A"/>
    <w:rsid w:val="00E105E4"/>
    <w:rsid w:val="00E15DFB"/>
    <w:rsid w:val="00E20ADF"/>
    <w:rsid w:val="00E20D5E"/>
    <w:rsid w:val="00E22A64"/>
    <w:rsid w:val="00E25A7A"/>
    <w:rsid w:val="00E27E80"/>
    <w:rsid w:val="00E43D2B"/>
    <w:rsid w:val="00E50424"/>
    <w:rsid w:val="00E602BD"/>
    <w:rsid w:val="00E63EBA"/>
    <w:rsid w:val="00E66FE3"/>
    <w:rsid w:val="00E67CA4"/>
    <w:rsid w:val="00E83930"/>
    <w:rsid w:val="00E8676A"/>
    <w:rsid w:val="00E917E0"/>
    <w:rsid w:val="00E91DC8"/>
    <w:rsid w:val="00E973F2"/>
    <w:rsid w:val="00E97D10"/>
    <w:rsid w:val="00EA1E09"/>
    <w:rsid w:val="00EA426A"/>
    <w:rsid w:val="00EA597F"/>
    <w:rsid w:val="00EB29C6"/>
    <w:rsid w:val="00EB33DA"/>
    <w:rsid w:val="00EB65AD"/>
    <w:rsid w:val="00EB7551"/>
    <w:rsid w:val="00ED21D0"/>
    <w:rsid w:val="00ED38FB"/>
    <w:rsid w:val="00EE0369"/>
    <w:rsid w:val="00EE3A1B"/>
    <w:rsid w:val="00EF1B16"/>
    <w:rsid w:val="00EF1D1A"/>
    <w:rsid w:val="00EF4758"/>
    <w:rsid w:val="00EF6178"/>
    <w:rsid w:val="00F01032"/>
    <w:rsid w:val="00F0262D"/>
    <w:rsid w:val="00F0435A"/>
    <w:rsid w:val="00F1072D"/>
    <w:rsid w:val="00F11C7F"/>
    <w:rsid w:val="00F11C9A"/>
    <w:rsid w:val="00F13C04"/>
    <w:rsid w:val="00F14C02"/>
    <w:rsid w:val="00F14F2F"/>
    <w:rsid w:val="00F151B2"/>
    <w:rsid w:val="00F15A11"/>
    <w:rsid w:val="00F16E4D"/>
    <w:rsid w:val="00F269FF"/>
    <w:rsid w:val="00F328D7"/>
    <w:rsid w:val="00F34803"/>
    <w:rsid w:val="00F36B80"/>
    <w:rsid w:val="00F434D2"/>
    <w:rsid w:val="00F511B8"/>
    <w:rsid w:val="00F51C68"/>
    <w:rsid w:val="00F52886"/>
    <w:rsid w:val="00F60B0B"/>
    <w:rsid w:val="00F63A6A"/>
    <w:rsid w:val="00F63C0C"/>
    <w:rsid w:val="00F756ED"/>
    <w:rsid w:val="00F87590"/>
    <w:rsid w:val="00F87797"/>
    <w:rsid w:val="00F90C8F"/>
    <w:rsid w:val="00F911D1"/>
    <w:rsid w:val="00F96813"/>
    <w:rsid w:val="00FA3CCF"/>
    <w:rsid w:val="00FA5144"/>
    <w:rsid w:val="00FA5523"/>
    <w:rsid w:val="00FA6834"/>
    <w:rsid w:val="00FC1228"/>
    <w:rsid w:val="00FC21D7"/>
    <w:rsid w:val="00FC2B47"/>
    <w:rsid w:val="00FC4F64"/>
    <w:rsid w:val="00FD4000"/>
    <w:rsid w:val="00FE1080"/>
    <w:rsid w:val="00FE34B6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2C"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34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15C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kya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239ED-BF46-43D6-8ED2-3FED2E3F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Амосова В.П.</dc:creator>
  <cp:lastModifiedBy>Чулина И.И.</cp:lastModifiedBy>
  <cp:revision>44</cp:revision>
  <cp:lastPrinted>2023-03-01T07:26:00Z</cp:lastPrinted>
  <dcterms:created xsi:type="dcterms:W3CDTF">2022-03-02T07:56:00Z</dcterms:created>
  <dcterms:modified xsi:type="dcterms:W3CDTF">2023-03-02T07:30:00Z</dcterms:modified>
</cp:coreProperties>
</file>