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A80" w:rsidRPr="008B5A80" w:rsidRDefault="008B5A80" w:rsidP="008B5A80">
      <w:pPr>
        <w:suppressAutoHyphens/>
        <w:ind w:firstLine="375"/>
        <w:jc w:val="center"/>
        <w:rPr>
          <w:color w:val="000000"/>
          <w:sz w:val="28"/>
          <w:szCs w:val="28"/>
        </w:rPr>
      </w:pPr>
      <w:r w:rsidRPr="008B5A80">
        <w:rPr>
          <w:b/>
          <w:noProof/>
          <w:sz w:val="36"/>
          <w:szCs w:val="36"/>
        </w:rPr>
        <w:drawing>
          <wp:inline distT="0" distB="0" distL="0" distR="0" wp14:anchorId="65061B8B" wp14:editId="365B84FB">
            <wp:extent cx="676910" cy="902335"/>
            <wp:effectExtent l="0" t="0" r="8890" b="0"/>
            <wp:docPr id="2" name="Рисунок 2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A80" w:rsidRPr="008B5A80" w:rsidRDefault="008B5A80" w:rsidP="008B5A80">
      <w:pPr>
        <w:suppressAutoHyphens/>
        <w:jc w:val="center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ЭВЕНКИЙСКИЙ</w:t>
      </w:r>
    </w:p>
    <w:p w:rsidR="008B5A80" w:rsidRPr="008B5A80" w:rsidRDefault="008B5A80" w:rsidP="008B5A80">
      <w:pPr>
        <w:suppressAutoHyphens/>
        <w:jc w:val="center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РАЙОННЫЙ СОВЕТ ДЕПУТАТОВ</w:t>
      </w:r>
    </w:p>
    <w:p w:rsidR="008B5A80" w:rsidRPr="008B5A80" w:rsidRDefault="008B5A80" w:rsidP="008B5A80">
      <w:pPr>
        <w:suppressAutoHyphens/>
        <w:ind w:firstLine="375"/>
        <w:jc w:val="center"/>
        <w:rPr>
          <w:color w:val="000000"/>
          <w:sz w:val="24"/>
          <w:szCs w:val="24"/>
        </w:rPr>
      </w:pPr>
    </w:p>
    <w:p w:rsidR="008B5A80" w:rsidRPr="008B5A80" w:rsidRDefault="008B5A80" w:rsidP="008B5A80">
      <w:pPr>
        <w:suppressAutoHyphens/>
        <w:jc w:val="center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РЕШЕНИЕ</w:t>
      </w:r>
    </w:p>
    <w:p w:rsidR="008B5A80" w:rsidRPr="008B5A80" w:rsidRDefault="008B5A80" w:rsidP="008B5A80">
      <w:pPr>
        <w:suppressAutoHyphens/>
        <w:ind w:firstLine="375"/>
        <w:jc w:val="center"/>
        <w:rPr>
          <w:color w:val="333333"/>
          <w:sz w:val="24"/>
          <w:szCs w:val="24"/>
        </w:rPr>
      </w:pPr>
    </w:p>
    <w:p w:rsidR="008B5A80" w:rsidRPr="008B5A80" w:rsidRDefault="008B5A80" w:rsidP="008B5A80">
      <w:pPr>
        <w:suppressAutoHyphens/>
        <w:jc w:val="both"/>
        <w:rPr>
          <w:color w:val="000000"/>
          <w:sz w:val="28"/>
          <w:szCs w:val="28"/>
        </w:rPr>
      </w:pPr>
    </w:p>
    <w:p w:rsidR="008B5A80" w:rsidRPr="008B5A80" w:rsidRDefault="008B5A80" w:rsidP="008B5A80">
      <w:pPr>
        <w:rPr>
          <w:sz w:val="28"/>
          <w:szCs w:val="28"/>
        </w:rPr>
      </w:pPr>
      <w:r w:rsidRPr="008B5A80">
        <w:rPr>
          <w:sz w:val="28"/>
          <w:szCs w:val="28"/>
          <w:lang w:val="en-US"/>
        </w:rPr>
        <w:t>IV</w:t>
      </w:r>
      <w:r w:rsidRPr="008B5A80">
        <w:rPr>
          <w:sz w:val="28"/>
          <w:szCs w:val="28"/>
        </w:rPr>
        <w:t xml:space="preserve"> созыв</w:t>
      </w:r>
    </w:p>
    <w:p w:rsidR="008B5A80" w:rsidRPr="008B5A80" w:rsidRDefault="008B5A80" w:rsidP="008B5A80">
      <w:pPr>
        <w:rPr>
          <w:sz w:val="28"/>
          <w:szCs w:val="28"/>
        </w:rPr>
      </w:pPr>
      <w:r w:rsidRPr="008B5A80">
        <w:rPr>
          <w:sz w:val="28"/>
          <w:szCs w:val="28"/>
          <w:lang w:val="en-US"/>
        </w:rPr>
        <w:t>XXVIII</w:t>
      </w:r>
      <w:r w:rsidRPr="008B5A80">
        <w:rPr>
          <w:sz w:val="28"/>
          <w:szCs w:val="28"/>
        </w:rPr>
        <w:t xml:space="preserve"> сессия</w:t>
      </w:r>
    </w:p>
    <w:p w:rsidR="008B5A80" w:rsidRPr="008B5A80" w:rsidRDefault="008B5A80" w:rsidP="008B5A80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 xml:space="preserve">25 июня 2021 </w:t>
      </w:r>
      <w:r w:rsidR="006E3933">
        <w:rPr>
          <w:color w:val="000000"/>
          <w:sz w:val="28"/>
          <w:szCs w:val="28"/>
        </w:rPr>
        <w:t>года</w:t>
      </w:r>
      <w:r w:rsidRPr="008B5A80">
        <w:rPr>
          <w:color w:val="000000"/>
          <w:sz w:val="28"/>
          <w:szCs w:val="28"/>
        </w:rPr>
        <w:t xml:space="preserve">                           № 4-1929-28                                      п. Тура</w:t>
      </w:r>
    </w:p>
    <w:p w:rsidR="008B5A80" w:rsidRPr="008B5A80" w:rsidRDefault="008B5A80" w:rsidP="008B5A80">
      <w:pPr>
        <w:suppressAutoHyphens/>
        <w:ind w:firstLine="375"/>
        <w:jc w:val="center"/>
        <w:rPr>
          <w:color w:val="333333"/>
          <w:sz w:val="28"/>
          <w:szCs w:val="28"/>
        </w:rPr>
      </w:pPr>
      <w:r w:rsidRPr="008B5A80">
        <w:rPr>
          <w:b/>
          <w:color w:val="000000"/>
          <w:sz w:val="28"/>
          <w:szCs w:val="28"/>
        </w:rPr>
        <w:t> </w:t>
      </w:r>
    </w:p>
    <w:p w:rsidR="008B5A80" w:rsidRPr="008B5A80" w:rsidRDefault="008B5A80" w:rsidP="008B5A80">
      <w:pPr>
        <w:suppressAutoHyphens/>
        <w:rPr>
          <w:color w:val="000000"/>
          <w:sz w:val="28"/>
          <w:szCs w:val="28"/>
        </w:rPr>
      </w:pPr>
    </w:p>
    <w:p w:rsidR="008B5A80" w:rsidRPr="008B5A80" w:rsidRDefault="008B5A80" w:rsidP="008B5A80">
      <w:pPr>
        <w:suppressAutoHyphens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Об утверждении отчета об исполнении</w:t>
      </w:r>
    </w:p>
    <w:p w:rsidR="008B5A80" w:rsidRPr="008B5A80" w:rsidRDefault="008B5A80" w:rsidP="008B5A80">
      <w:pPr>
        <w:suppressAutoHyphens/>
        <w:rPr>
          <w:sz w:val="28"/>
          <w:szCs w:val="28"/>
        </w:rPr>
      </w:pPr>
      <w:r w:rsidRPr="008B5A80">
        <w:rPr>
          <w:color w:val="000000"/>
          <w:sz w:val="28"/>
          <w:szCs w:val="28"/>
        </w:rPr>
        <w:t xml:space="preserve">районного бюджета </w:t>
      </w:r>
      <w:r w:rsidRPr="008B5A80">
        <w:rPr>
          <w:sz w:val="28"/>
          <w:szCs w:val="28"/>
        </w:rPr>
        <w:t>за 2020 год</w:t>
      </w:r>
    </w:p>
    <w:p w:rsidR="008B5A80" w:rsidRPr="008B5A80" w:rsidRDefault="008B5A80" w:rsidP="008B5A80">
      <w:pPr>
        <w:suppressAutoHyphens/>
        <w:jc w:val="both"/>
        <w:rPr>
          <w:b/>
          <w:color w:val="000000"/>
          <w:sz w:val="28"/>
          <w:szCs w:val="28"/>
        </w:rPr>
      </w:pPr>
      <w:r w:rsidRPr="008B5A80">
        <w:rPr>
          <w:b/>
          <w:color w:val="000000"/>
          <w:sz w:val="28"/>
          <w:szCs w:val="28"/>
        </w:rPr>
        <w:t> </w:t>
      </w:r>
    </w:p>
    <w:p w:rsidR="008B5A80" w:rsidRPr="008B5A80" w:rsidRDefault="008B5A80" w:rsidP="008B5A80">
      <w:pPr>
        <w:suppressAutoHyphens/>
        <w:ind w:firstLine="709"/>
        <w:jc w:val="both"/>
        <w:rPr>
          <w:sz w:val="28"/>
          <w:szCs w:val="28"/>
        </w:rPr>
      </w:pPr>
    </w:p>
    <w:p w:rsidR="008B5A80" w:rsidRPr="008B5A80" w:rsidRDefault="008B5A80" w:rsidP="008B5A80">
      <w:pPr>
        <w:suppressAutoHyphens/>
        <w:ind w:firstLine="851"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Рассмотрев отчет об исполнении районного бюджета за 2020 год, в соответствии со статьей 264.6. Бюджетного кодекса Российской Федерации, руководствуясь статьей 62 Положения о бюджетном процессе в Эвенкийском муниципальном районе, утвержденного Решением Эвенкийского районного Совета депутатов от 22 сентября 2017 г. № 4-1613-5</w:t>
      </w:r>
      <w:r w:rsidRPr="008B5A80">
        <w:rPr>
          <w:sz w:val="28"/>
          <w:szCs w:val="28"/>
        </w:rPr>
        <w:t>,</w:t>
      </w:r>
      <w:r w:rsidRPr="008B5A80">
        <w:rPr>
          <w:color w:val="000000"/>
          <w:sz w:val="28"/>
          <w:szCs w:val="28"/>
        </w:rPr>
        <w:t xml:space="preserve"> Эвенкийский районный Совет депутатов РЕШИЛ:</w:t>
      </w:r>
    </w:p>
    <w:p w:rsidR="008B5A80" w:rsidRPr="008B5A80" w:rsidRDefault="008B5A80" w:rsidP="008B5A80">
      <w:pPr>
        <w:numPr>
          <w:ilvl w:val="0"/>
          <w:numId w:val="1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Утвердить отчет об исполнении районного бюджета за 2020 год, в том числе:</w:t>
      </w:r>
    </w:p>
    <w:p w:rsidR="008B5A80" w:rsidRPr="008B5A80" w:rsidRDefault="008B5A80" w:rsidP="008B5A80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исполнение районного бюджета по доходам в сумме 7 469 594,1 тыс. рублей и расходам в сумме 7 442 276,1 тыс. рублей;</w:t>
      </w:r>
    </w:p>
    <w:p w:rsidR="008B5A80" w:rsidRPr="008B5A80" w:rsidRDefault="008B5A80" w:rsidP="008B5A80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исполнение районного бюджета с профицитом в сумме 27 318,0 тыс. рублей;</w:t>
      </w:r>
    </w:p>
    <w:p w:rsidR="008B5A80" w:rsidRPr="008B5A80" w:rsidRDefault="008B5A80" w:rsidP="008B5A80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исполнение по источникам внутреннего финансирования дефицита районного бюджета за 2020 год в сумме 27 318,0 тыс. рублей со знаком минус.</w:t>
      </w:r>
    </w:p>
    <w:p w:rsidR="008B5A80" w:rsidRPr="008B5A80" w:rsidRDefault="008B5A80" w:rsidP="008B5A80">
      <w:pPr>
        <w:numPr>
          <w:ilvl w:val="0"/>
          <w:numId w:val="1"/>
        </w:numPr>
        <w:tabs>
          <w:tab w:val="left" w:pos="1134"/>
        </w:tabs>
        <w:suppressAutoHyphens/>
        <w:ind w:left="0"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Утвердить исполнение районного бюджета за 2020 год со следующими показателями:</w:t>
      </w:r>
    </w:p>
    <w:p w:rsidR="008B5A80" w:rsidRPr="008B5A80" w:rsidRDefault="008B5A80" w:rsidP="008B5A80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источников финансирования дефицита районного бюджета по кодам классификации источников дефицитов бюджетов согласно приложению 1 к настоящему Решению;</w:t>
      </w:r>
    </w:p>
    <w:p w:rsidR="008B5A80" w:rsidRPr="008B5A80" w:rsidRDefault="008B5A80" w:rsidP="008B5A80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доходов районного бюджета по кодам классификации доходов бюджетов согласно приложению 2 к настоящему Решению;</w:t>
      </w:r>
    </w:p>
    <w:p w:rsidR="008B5A80" w:rsidRPr="008B5A80" w:rsidRDefault="008B5A80" w:rsidP="008B5A80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 xml:space="preserve">источников финансирования дефицита районного бюджета по кодам групп, подгрупп, статей, видов источников финансирования дефицитов бюджетов, кода классификации операций сектора государственного </w:t>
      </w:r>
      <w:r w:rsidRPr="008B5A80">
        <w:rPr>
          <w:sz w:val="28"/>
          <w:szCs w:val="28"/>
        </w:rPr>
        <w:lastRenderedPageBreak/>
        <w:t>управления, относящихся к источникам финансирования дефицитов бюджетов, согласно приложению 3 к настоящему Решению;</w:t>
      </w:r>
    </w:p>
    <w:p w:rsidR="008B5A80" w:rsidRPr="008B5A80" w:rsidRDefault="008B5A80" w:rsidP="008B5A80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доходов районного бюджета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4 к настоящему Решению;</w:t>
      </w:r>
    </w:p>
    <w:p w:rsidR="008B5A80" w:rsidRPr="008B5A80" w:rsidRDefault="008B5A80" w:rsidP="008B5A80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расходов районного бюджета по разделам, подразделам классификации расходов согласно приложению 5 к настоящему Решению;</w:t>
      </w:r>
    </w:p>
    <w:p w:rsidR="008B5A80" w:rsidRPr="008B5A80" w:rsidRDefault="008B5A80" w:rsidP="008B5A80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расходов районного бюджета по ведомственной структуре расходов согласно приложению 6 к настоящему Решению;</w:t>
      </w:r>
    </w:p>
    <w:p w:rsidR="008B5A80" w:rsidRPr="008B5A80" w:rsidRDefault="008B5A80" w:rsidP="008B5A80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расходов районного бюджета по целевым статьям (муниципальным программам Эвенкийского муниципального района и непрограммным направлениям деятельности), группам и подгруппам видов расходов, разделам, подразделам классификации расходов бюджетов согласно приложению 7 к настоящему Решению;</w:t>
      </w:r>
    </w:p>
    <w:p w:rsidR="008B5A80" w:rsidRPr="008B5A80" w:rsidRDefault="008B5A80" w:rsidP="008B5A80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межбюджетных трансфертов, предоставленных бюджетам поселений Эвенкийского муниципального района, согласно приложениям 8-17 к настоящему Решению;</w:t>
      </w:r>
    </w:p>
    <w:p w:rsidR="008B5A80" w:rsidRPr="008B5A80" w:rsidRDefault="008B5A80" w:rsidP="008B5A80">
      <w:pPr>
        <w:suppressAutoHyphens/>
        <w:ind w:firstLine="851"/>
        <w:jc w:val="both"/>
        <w:rPr>
          <w:sz w:val="28"/>
          <w:szCs w:val="28"/>
        </w:rPr>
      </w:pPr>
      <w:r w:rsidRPr="008B5A80">
        <w:rPr>
          <w:sz w:val="28"/>
          <w:szCs w:val="28"/>
        </w:rPr>
        <w:t>другими показателями согласно приложениям 18, 19 к настоящему Решению.</w:t>
      </w:r>
    </w:p>
    <w:p w:rsidR="008B5A80" w:rsidRPr="008B5A80" w:rsidRDefault="008B5A80" w:rsidP="008B5A80">
      <w:pPr>
        <w:suppressAutoHyphens/>
        <w:ind w:firstLine="851"/>
        <w:jc w:val="both"/>
        <w:rPr>
          <w:color w:val="000000"/>
          <w:sz w:val="28"/>
          <w:szCs w:val="28"/>
        </w:rPr>
      </w:pPr>
      <w:r w:rsidRPr="008B5A80">
        <w:rPr>
          <w:sz w:val="28"/>
          <w:szCs w:val="28"/>
        </w:rPr>
        <w:t>3. Настоящее Решение вступает в силу после его официального опубликования в газете «Эвенкийская жизнь».</w:t>
      </w:r>
    </w:p>
    <w:p w:rsidR="008B5A80" w:rsidRPr="008B5A80" w:rsidRDefault="008B5A80" w:rsidP="008B5A80">
      <w:pPr>
        <w:suppressAutoHyphens/>
        <w:jc w:val="both"/>
        <w:rPr>
          <w:color w:val="000000"/>
          <w:sz w:val="28"/>
          <w:szCs w:val="28"/>
        </w:rPr>
      </w:pPr>
    </w:p>
    <w:p w:rsidR="008B5A80" w:rsidRPr="008B5A80" w:rsidRDefault="008B5A80" w:rsidP="008B5A80">
      <w:pPr>
        <w:suppressAutoHyphens/>
        <w:jc w:val="both"/>
        <w:rPr>
          <w:color w:val="000000"/>
          <w:sz w:val="28"/>
          <w:szCs w:val="28"/>
        </w:rPr>
      </w:pPr>
    </w:p>
    <w:p w:rsidR="008B5A80" w:rsidRPr="008B5A80" w:rsidRDefault="008B5A80" w:rsidP="008B5A80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 xml:space="preserve">Председатель </w:t>
      </w:r>
      <w:proofErr w:type="gramStart"/>
      <w:r w:rsidRPr="008B5A80">
        <w:rPr>
          <w:color w:val="000000"/>
          <w:sz w:val="28"/>
          <w:szCs w:val="28"/>
        </w:rPr>
        <w:t>Эвенкийского</w:t>
      </w:r>
      <w:proofErr w:type="gramEnd"/>
      <w:r w:rsidRPr="008B5A80">
        <w:rPr>
          <w:color w:val="000000"/>
          <w:sz w:val="28"/>
          <w:szCs w:val="28"/>
        </w:rPr>
        <w:t xml:space="preserve"> районного </w:t>
      </w:r>
    </w:p>
    <w:p w:rsidR="008B5A80" w:rsidRPr="008B5A80" w:rsidRDefault="008B5A80" w:rsidP="008B5A80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Совета депутатов                                                                           В. И. Карамзин</w:t>
      </w:r>
    </w:p>
    <w:p w:rsidR="008B5A80" w:rsidRPr="008B5A80" w:rsidRDefault="008B5A80" w:rsidP="008B5A80">
      <w:pPr>
        <w:suppressAutoHyphens/>
        <w:jc w:val="both"/>
        <w:rPr>
          <w:color w:val="000000"/>
          <w:sz w:val="28"/>
          <w:szCs w:val="28"/>
        </w:rPr>
      </w:pPr>
    </w:p>
    <w:p w:rsidR="008B5A80" w:rsidRPr="008B5A80" w:rsidRDefault="008B5A80" w:rsidP="008B5A80">
      <w:pPr>
        <w:suppressAutoHyphens/>
        <w:jc w:val="both"/>
        <w:rPr>
          <w:color w:val="000000"/>
          <w:sz w:val="28"/>
          <w:szCs w:val="28"/>
        </w:rPr>
      </w:pPr>
    </w:p>
    <w:p w:rsidR="008B5A80" w:rsidRPr="008B5A80" w:rsidRDefault="008B5A80" w:rsidP="008B5A80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 xml:space="preserve">Глава </w:t>
      </w:r>
    </w:p>
    <w:p w:rsidR="008B5A80" w:rsidRPr="008B5A80" w:rsidRDefault="008B5A80" w:rsidP="008B5A80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Эвенкийского муниципального района                                         А.Ю. Черкасов</w:t>
      </w:r>
    </w:p>
    <w:p w:rsidR="008B5A80" w:rsidRPr="008B5A80" w:rsidRDefault="008B5A80" w:rsidP="008B5A80">
      <w:pPr>
        <w:suppressAutoHyphens/>
        <w:jc w:val="both"/>
        <w:rPr>
          <w:color w:val="000000"/>
          <w:sz w:val="28"/>
          <w:szCs w:val="28"/>
        </w:rPr>
      </w:pPr>
    </w:p>
    <w:p w:rsidR="008B5A80" w:rsidRPr="008B5A80" w:rsidRDefault="008B5A80" w:rsidP="008B5A80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25 июня 2021 г.</w:t>
      </w:r>
    </w:p>
    <w:p w:rsidR="008B5A80" w:rsidRPr="008B5A80" w:rsidRDefault="008B5A80" w:rsidP="008B5A80">
      <w:pPr>
        <w:suppressAutoHyphens/>
        <w:jc w:val="both"/>
        <w:rPr>
          <w:color w:val="000000"/>
          <w:sz w:val="28"/>
          <w:szCs w:val="28"/>
        </w:rPr>
      </w:pPr>
      <w:r w:rsidRPr="008B5A80">
        <w:rPr>
          <w:color w:val="000000"/>
          <w:sz w:val="28"/>
          <w:szCs w:val="28"/>
        </w:rPr>
        <w:t>п. Тура</w:t>
      </w:r>
    </w:p>
    <w:p w:rsidR="008B5A80" w:rsidRDefault="008B5A80" w:rsidP="007D744A">
      <w:pPr>
        <w:suppressAutoHyphens/>
        <w:jc w:val="both"/>
        <w:rPr>
          <w:color w:val="000000"/>
          <w:sz w:val="28"/>
          <w:szCs w:val="28"/>
        </w:rPr>
      </w:pPr>
    </w:p>
    <w:p w:rsidR="00166F63" w:rsidRDefault="00166F63">
      <w:bookmarkStart w:id="0" w:name="RANGE!A1:E14"/>
      <w:bookmarkStart w:id="1" w:name="_GoBack"/>
      <w:bookmarkEnd w:id="0"/>
      <w:bookmarkEnd w:id="1"/>
    </w:p>
    <w:sectPr w:rsidR="00166F63" w:rsidSect="00437CC5">
      <w:headerReference w:type="even" r:id="rId9"/>
      <w:headerReference w:type="default" r:id="rId10"/>
      <w:pgSz w:w="11906" w:h="16838" w:code="9"/>
      <w:pgMar w:top="1134" w:right="567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172" w:rsidRDefault="00EB109F">
      <w:r>
        <w:separator/>
      </w:r>
    </w:p>
  </w:endnote>
  <w:endnote w:type="continuationSeparator" w:id="0">
    <w:p w:rsidR="00B34172" w:rsidRDefault="00EB1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172" w:rsidRDefault="00EB109F">
      <w:r>
        <w:separator/>
      </w:r>
    </w:p>
  </w:footnote>
  <w:footnote w:type="continuationSeparator" w:id="0">
    <w:p w:rsidR="00B34172" w:rsidRDefault="00EB1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309" w:rsidRDefault="00DB05E2" w:rsidP="00566B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5309" w:rsidRDefault="00FE53FF" w:rsidP="00566B2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309" w:rsidRDefault="00FE53FF" w:rsidP="00566B2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22502"/>
    <w:multiLevelType w:val="hybridMultilevel"/>
    <w:tmpl w:val="B38CA148"/>
    <w:lvl w:ilvl="0" w:tplc="E2C43B0C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58C"/>
    <w:rsid w:val="00002409"/>
    <w:rsid w:val="00053279"/>
    <w:rsid w:val="00074736"/>
    <w:rsid w:val="00146CDD"/>
    <w:rsid w:val="00166F63"/>
    <w:rsid w:val="001D5FC0"/>
    <w:rsid w:val="002A5D4B"/>
    <w:rsid w:val="003754E4"/>
    <w:rsid w:val="006E3933"/>
    <w:rsid w:val="007D744A"/>
    <w:rsid w:val="008948E8"/>
    <w:rsid w:val="008B5A80"/>
    <w:rsid w:val="008D216D"/>
    <w:rsid w:val="00A5001A"/>
    <w:rsid w:val="00AE2CB3"/>
    <w:rsid w:val="00B34172"/>
    <w:rsid w:val="00BA1B8B"/>
    <w:rsid w:val="00BB54B8"/>
    <w:rsid w:val="00BE0923"/>
    <w:rsid w:val="00BF2A4D"/>
    <w:rsid w:val="00C1023C"/>
    <w:rsid w:val="00DB05E2"/>
    <w:rsid w:val="00E44822"/>
    <w:rsid w:val="00EB109F"/>
    <w:rsid w:val="00EB2FBD"/>
    <w:rsid w:val="00FE358C"/>
    <w:rsid w:val="00FE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B05E2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B05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DB05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0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B05E2"/>
  </w:style>
  <w:style w:type="paragraph" w:styleId="a6">
    <w:name w:val="Balloon Text"/>
    <w:basedOn w:val="a"/>
    <w:link w:val="a7"/>
    <w:uiPriority w:val="99"/>
    <w:semiHidden/>
    <w:unhideWhenUsed/>
    <w:rsid w:val="00EB10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10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B05E2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B05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DB05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0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B05E2"/>
  </w:style>
  <w:style w:type="paragraph" w:styleId="a6">
    <w:name w:val="Balloon Text"/>
    <w:basedOn w:val="a"/>
    <w:link w:val="a7"/>
    <w:uiPriority w:val="99"/>
    <w:semiHidden/>
    <w:unhideWhenUsed/>
    <w:rsid w:val="00EB10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10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Усольцев В.В.</dc:creator>
  <cp:keywords/>
  <dc:description/>
  <cp:lastModifiedBy>Лунина И.С.</cp:lastModifiedBy>
  <cp:revision>18</cp:revision>
  <dcterms:created xsi:type="dcterms:W3CDTF">2021-03-18T09:20:00Z</dcterms:created>
  <dcterms:modified xsi:type="dcterms:W3CDTF">2023-03-27T09:44:00Z</dcterms:modified>
</cp:coreProperties>
</file>