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48512"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81120F">
              <w:rPr>
                <w:rFonts w:ascii="Georgia" w:hAnsi="Georgia" w:cs="Verdana"/>
                <w:sz w:val="18"/>
                <w:szCs w:val="18"/>
              </w:rPr>
              <w:t>8</w:t>
            </w:r>
            <w:r w:rsidRPr="00383A27">
              <w:rPr>
                <w:rFonts w:ascii="Georgia" w:hAnsi="Georgia" w:cs="Verdana"/>
                <w:sz w:val="18"/>
                <w:szCs w:val="18"/>
              </w:rPr>
              <w:t xml:space="preserve"> (</w:t>
            </w:r>
            <w:r w:rsidR="00C26E01">
              <w:rPr>
                <w:rFonts w:ascii="Georgia" w:hAnsi="Georgia" w:cs="Verdana"/>
                <w:sz w:val="18"/>
                <w:szCs w:val="18"/>
              </w:rPr>
              <w:t>8</w:t>
            </w:r>
            <w:r w:rsidR="0081120F">
              <w:rPr>
                <w:rFonts w:ascii="Georgia" w:hAnsi="Georgia" w:cs="Verdana"/>
                <w:sz w:val="18"/>
                <w:szCs w:val="18"/>
              </w:rPr>
              <w:t>20</w:t>
            </w:r>
            <w:r w:rsidRPr="00383A27">
              <w:rPr>
                <w:rFonts w:ascii="Georgia" w:hAnsi="Georgia" w:cs="Verdana"/>
                <w:sz w:val="18"/>
                <w:szCs w:val="18"/>
              </w:rPr>
              <w:t>)</w:t>
            </w:r>
            <w:r w:rsidR="00C26E01">
              <w:rPr>
                <w:rFonts w:ascii="Georgia" w:hAnsi="Georgia" w:cs="Verdana"/>
                <w:sz w:val="18"/>
                <w:szCs w:val="18"/>
              </w:rPr>
              <w:t xml:space="preserve"> </w:t>
            </w:r>
            <w:r w:rsidR="00BB2BFD">
              <w:rPr>
                <w:rFonts w:ascii="Georgia" w:hAnsi="Georgia" w:cs="Verdana"/>
                <w:sz w:val="18"/>
                <w:szCs w:val="18"/>
              </w:rPr>
              <w:t>2</w:t>
            </w:r>
            <w:r w:rsidR="0081120F">
              <w:rPr>
                <w:rFonts w:ascii="Georgia" w:hAnsi="Georgia" w:cs="Verdana"/>
                <w:sz w:val="18"/>
                <w:szCs w:val="18"/>
              </w:rPr>
              <w:t>8</w:t>
            </w:r>
            <w:r w:rsidR="00C26E01">
              <w:rPr>
                <w:rFonts w:ascii="Georgia" w:hAnsi="Georgia" w:cs="Verdana"/>
                <w:sz w:val="18"/>
                <w:szCs w:val="18"/>
              </w:rPr>
              <w:t xml:space="preserve"> февраля</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DA201D" w:rsidRPr="00383A27" w:rsidTr="00FE292C">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DA201D" w:rsidRPr="001542F6" w:rsidRDefault="00DA201D" w:rsidP="00DA201D">
            <w:pPr>
              <w:jc w:val="both"/>
              <w:rPr>
                <w:rFonts w:ascii="Arial Narrow" w:hAnsi="Arial Narrow"/>
                <w:color w:val="000000"/>
                <w:sz w:val="20"/>
                <w:szCs w:val="20"/>
              </w:rPr>
            </w:pPr>
            <w:r w:rsidRPr="00367FB9">
              <w:rPr>
                <w:rFonts w:ascii="Arial Narrow" w:hAnsi="Arial Narrow"/>
                <w:sz w:val="20"/>
                <w:szCs w:val="20"/>
              </w:rPr>
              <w:t xml:space="preserve">Постановление </w:t>
            </w:r>
            <w:r>
              <w:rPr>
                <w:rFonts w:ascii="Arial Narrow" w:hAnsi="Arial Narrow"/>
                <w:sz w:val="20"/>
                <w:szCs w:val="20"/>
              </w:rPr>
              <w:t>Главы ЭМР от 21.02.2025 № 6</w:t>
            </w:r>
            <w:r w:rsidRPr="00367FB9">
              <w:rPr>
                <w:rFonts w:ascii="Arial Narrow" w:hAnsi="Arial Narrow"/>
                <w:sz w:val="20"/>
                <w:szCs w:val="20"/>
              </w:rPr>
              <w:t>-п</w:t>
            </w:r>
            <w:r>
              <w:rPr>
                <w:rFonts w:ascii="Arial Narrow" w:hAnsi="Arial Narrow"/>
                <w:sz w:val="20"/>
                <w:szCs w:val="20"/>
              </w:rPr>
              <w:t xml:space="preserve">г </w:t>
            </w:r>
            <w:r w:rsidRPr="00EA6779">
              <w:rPr>
                <w:rFonts w:ascii="Arial Narrow" w:hAnsi="Arial Narrow"/>
                <w:bCs/>
                <w:sz w:val="20"/>
                <w:szCs w:val="20"/>
              </w:rPr>
              <w:t>«</w:t>
            </w:r>
            <w:r w:rsidRPr="001542F6">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1542F6">
              <w:rPr>
                <w:rFonts w:ascii="Arial Narrow" w:hAnsi="Arial Narrow"/>
                <w:color w:val="000000"/>
                <w:sz w:val="20"/>
                <w:szCs w:val="20"/>
              </w:rPr>
              <w:t>Главы Эвенкийского муниципального района</w:t>
            </w:r>
            <w:r w:rsidRPr="00EA6779">
              <w:rPr>
                <w:rFonts w:ascii="Arial Narrow" w:hAnsi="Arial Narrow"/>
                <w:bCs/>
                <w:sz w:val="20"/>
                <w:szCs w:val="20"/>
              </w:rPr>
              <w:t>»</w:t>
            </w:r>
          </w:p>
        </w:tc>
        <w:tc>
          <w:tcPr>
            <w:tcW w:w="992" w:type="dxa"/>
            <w:vAlign w:val="center"/>
          </w:tcPr>
          <w:p w:rsidR="00DA201D" w:rsidRDefault="00DA201D" w:rsidP="00DA201D">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5762D">
              <w:rPr>
                <w:rFonts w:ascii="Arial Narrow" w:hAnsi="Arial Narrow" w:cs="Verdana"/>
                <w:sz w:val="20"/>
                <w:szCs w:val="20"/>
              </w:rPr>
              <w:t>2</w:t>
            </w:r>
          </w:p>
        </w:tc>
      </w:tr>
      <w:tr w:rsidR="00DA201D" w:rsidRPr="00383A27" w:rsidTr="00FE292C">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DA201D" w:rsidRPr="001542F6" w:rsidRDefault="00DA201D" w:rsidP="00DA201D">
            <w:pPr>
              <w:jc w:val="both"/>
              <w:rPr>
                <w:rFonts w:ascii="Arial Narrow" w:hAnsi="Arial Narrow"/>
                <w:sz w:val="20"/>
                <w:szCs w:val="20"/>
              </w:rPr>
            </w:pPr>
            <w:r w:rsidRPr="001542F6">
              <w:rPr>
                <w:rFonts w:ascii="Arial Narrow" w:hAnsi="Arial Narrow"/>
                <w:sz w:val="20"/>
                <w:szCs w:val="20"/>
              </w:rPr>
              <w:t xml:space="preserve">Постановление </w:t>
            </w:r>
            <w:r>
              <w:rPr>
                <w:rFonts w:ascii="Arial Narrow" w:hAnsi="Arial Narrow"/>
                <w:sz w:val="20"/>
                <w:szCs w:val="20"/>
              </w:rPr>
              <w:t>Администрации</w:t>
            </w:r>
            <w:r w:rsidRPr="001542F6">
              <w:rPr>
                <w:rFonts w:ascii="Arial Narrow" w:hAnsi="Arial Narrow"/>
                <w:sz w:val="20"/>
                <w:szCs w:val="20"/>
              </w:rPr>
              <w:t xml:space="preserve"> ЭМР от </w:t>
            </w:r>
            <w:r>
              <w:rPr>
                <w:rFonts w:ascii="Arial Narrow" w:hAnsi="Arial Narrow"/>
                <w:sz w:val="20"/>
                <w:szCs w:val="20"/>
              </w:rPr>
              <w:t>26</w:t>
            </w:r>
            <w:r w:rsidRPr="001542F6">
              <w:rPr>
                <w:rFonts w:ascii="Arial Narrow" w:hAnsi="Arial Narrow"/>
                <w:sz w:val="20"/>
                <w:szCs w:val="20"/>
              </w:rPr>
              <w:t xml:space="preserve">.02.2025 № </w:t>
            </w:r>
            <w:r>
              <w:rPr>
                <w:rFonts w:ascii="Arial Narrow" w:hAnsi="Arial Narrow"/>
                <w:sz w:val="20"/>
                <w:szCs w:val="20"/>
              </w:rPr>
              <w:t>104</w:t>
            </w:r>
            <w:r w:rsidRPr="001542F6">
              <w:rPr>
                <w:rFonts w:ascii="Arial Narrow" w:hAnsi="Arial Narrow"/>
                <w:sz w:val="20"/>
                <w:szCs w:val="20"/>
              </w:rPr>
              <w:t xml:space="preserve">-п </w:t>
            </w:r>
            <w:r w:rsidRPr="001542F6">
              <w:rPr>
                <w:rFonts w:ascii="Arial Narrow" w:hAnsi="Arial Narrow"/>
                <w:bCs/>
                <w:sz w:val="20"/>
                <w:szCs w:val="20"/>
              </w:rPr>
              <w:t>«</w:t>
            </w:r>
            <w:r w:rsidRPr="00E97E95">
              <w:rPr>
                <w:rFonts w:ascii="Arial Narrow" w:hAnsi="Arial Narrow"/>
                <w:sz w:val="20"/>
                <w:szCs w:val="20"/>
              </w:rPr>
              <w:t>О внесении имущества в казну района</w:t>
            </w:r>
            <w:r w:rsidRPr="001542F6">
              <w:rPr>
                <w:rFonts w:ascii="Arial Narrow" w:hAnsi="Arial Narrow"/>
                <w:bCs/>
                <w:sz w:val="20"/>
                <w:szCs w:val="20"/>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2</w:t>
            </w:r>
          </w:p>
        </w:tc>
      </w:tr>
      <w:tr w:rsidR="00DA201D" w:rsidRPr="00383A27" w:rsidTr="00FE292C">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DA201D" w:rsidRPr="001542F6" w:rsidRDefault="00DA201D" w:rsidP="00DA201D">
            <w:pPr>
              <w:tabs>
                <w:tab w:val="left" w:pos="709"/>
              </w:tabs>
              <w:jc w:val="both"/>
              <w:rPr>
                <w:rFonts w:ascii="Arial Narrow" w:hAnsi="Arial Narrow"/>
                <w:sz w:val="20"/>
                <w:szCs w:val="20"/>
              </w:rPr>
            </w:pPr>
            <w:r w:rsidRPr="001542F6">
              <w:rPr>
                <w:rFonts w:ascii="Arial Narrow" w:hAnsi="Arial Narrow"/>
                <w:spacing w:val="-4"/>
                <w:sz w:val="20"/>
                <w:szCs w:val="20"/>
              </w:rPr>
              <w:t>Постановление Админ</w:t>
            </w:r>
            <w:r>
              <w:rPr>
                <w:rFonts w:ascii="Arial Narrow" w:hAnsi="Arial Narrow"/>
                <w:spacing w:val="-4"/>
                <w:sz w:val="20"/>
                <w:szCs w:val="20"/>
              </w:rPr>
              <w:t>истрации ЭМР от 26.02.2025 № 105</w:t>
            </w:r>
            <w:r w:rsidRPr="001542F6">
              <w:rPr>
                <w:rFonts w:ascii="Arial Narrow" w:hAnsi="Arial Narrow"/>
                <w:spacing w:val="-4"/>
                <w:sz w:val="20"/>
                <w:szCs w:val="20"/>
              </w:rPr>
              <w:t xml:space="preserve">-п </w:t>
            </w:r>
            <w:r w:rsidRPr="001542F6">
              <w:rPr>
                <w:rFonts w:ascii="Arial Narrow" w:hAnsi="Arial Narrow"/>
                <w:bCs/>
                <w:sz w:val="20"/>
                <w:szCs w:val="20"/>
              </w:rPr>
              <w:t>«</w:t>
            </w:r>
            <w:r w:rsidRPr="00B04398">
              <w:rPr>
                <w:rFonts w:ascii="Arial Narrow" w:hAnsi="Arial Narrow"/>
                <w:sz w:val="20"/>
                <w:szCs w:val="20"/>
              </w:rPr>
              <w:t>О внесении изменений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r w:rsidRPr="001542F6">
              <w:rPr>
                <w:rFonts w:ascii="Arial Narrow" w:hAnsi="Arial Narrow"/>
                <w:sz w:val="20"/>
                <w:szCs w:val="20"/>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4</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DA201D" w:rsidRPr="00135058" w:rsidRDefault="00DA201D" w:rsidP="00DA201D">
            <w:pPr>
              <w:jc w:val="both"/>
              <w:rPr>
                <w:rFonts w:ascii="Arial Narrow" w:hAnsi="Arial Narrow"/>
                <w:sz w:val="20"/>
                <w:szCs w:val="20"/>
              </w:rPr>
            </w:pPr>
            <w:r w:rsidRPr="00135058">
              <w:rPr>
                <w:rFonts w:ascii="Arial Narrow" w:hAnsi="Arial Narrow"/>
                <w:sz w:val="20"/>
                <w:szCs w:val="20"/>
              </w:rPr>
              <w:t xml:space="preserve">Постановление Администрации ЭМР от </w:t>
            </w:r>
            <w:r>
              <w:rPr>
                <w:rFonts w:ascii="Arial Narrow" w:hAnsi="Arial Narrow"/>
                <w:sz w:val="20"/>
                <w:szCs w:val="20"/>
              </w:rPr>
              <w:t>26.02.2025 № 106</w:t>
            </w:r>
            <w:r w:rsidRPr="00135058">
              <w:rPr>
                <w:rFonts w:ascii="Arial Narrow" w:hAnsi="Arial Narrow"/>
                <w:sz w:val="20"/>
                <w:szCs w:val="20"/>
              </w:rPr>
              <w:t xml:space="preserve">-п </w:t>
            </w:r>
            <w:r w:rsidRPr="00135058">
              <w:rPr>
                <w:rFonts w:ascii="Arial Narrow" w:hAnsi="Arial Narrow"/>
                <w:bCs/>
                <w:sz w:val="20"/>
                <w:szCs w:val="20"/>
              </w:rPr>
              <w:t>«</w:t>
            </w:r>
            <w:r w:rsidRPr="008068BC">
              <w:rPr>
                <w:rFonts w:ascii="Arial Narrow" w:hAnsi="Arial Narrow"/>
                <w:sz w:val="20"/>
                <w:szCs w:val="20"/>
              </w:rPr>
              <w:t>О внесении имущества в казну района</w:t>
            </w:r>
            <w:r w:rsidRPr="00135058">
              <w:rPr>
                <w:rFonts w:ascii="Arial Narrow" w:hAnsi="Arial Narrow"/>
                <w:bCs/>
                <w:sz w:val="20"/>
                <w:szCs w:val="20"/>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5</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DA201D" w:rsidRPr="008068BC" w:rsidRDefault="00DA201D" w:rsidP="00DA201D">
            <w:pPr>
              <w:pStyle w:val="48"/>
              <w:shd w:val="clear" w:color="auto" w:fill="auto"/>
              <w:spacing w:before="0" w:after="0" w:line="240" w:lineRule="auto"/>
              <w:jc w:val="both"/>
              <w:rPr>
                <w:rFonts w:ascii="Arial Narrow" w:hAnsi="Arial Narrow"/>
              </w:rPr>
            </w:pPr>
            <w:r w:rsidRPr="008068BC">
              <w:rPr>
                <w:rFonts w:ascii="Arial Narrow" w:hAnsi="Arial Narrow"/>
                <w:spacing w:val="-4"/>
              </w:rPr>
              <w:t xml:space="preserve">Постановление Администрации ЭМР от 26.02.2025 № 107-п </w:t>
            </w:r>
            <w:r w:rsidRPr="008068BC">
              <w:rPr>
                <w:rFonts w:ascii="Arial Narrow" w:hAnsi="Arial Narrow"/>
                <w:bCs/>
              </w:rPr>
              <w:t>«</w:t>
            </w:r>
            <w:r w:rsidRPr="008068BC">
              <w:rPr>
                <w:rFonts w:ascii="Arial Narrow" w:hAnsi="Arial Narrow"/>
              </w:rPr>
              <w:t>О создании Муниципального штаба по организации и проведению муниципального этапа Всероссийской военно-патриотической игры «Зарница 2.0» в 2025 году в Эвенкийском муниципальном районе</w:t>
            </w:r>
            <w:r w:rsidRPr="00135058">
              <w:rPr>
                <w:rFonts w:ascii="Arial Narrow" w:hAnsi="Arial Narrow"/>
                <w:b/>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6</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DA201D" w:rsidRPr="008068BC" w:rsidRDefault="00DA201D" w:rsidP="00DA201D">
            <w:pPr>
              <w:pStyle w:val="ConsPlusTitle"/>
              <w:widowControl/>
              <w:jc w:val="both"/>
              <w:rPr>
                <w:rFonts w:ascii="Arial Narrow" w:hAnsi="Arial Narrow" w:cs="Times New Roman"/>
                <w:b w:val="0"/>
                <w:bCs w:val="0"/>
              </w:rPr>
            </w:pPr>
            <w:r w:rsidRPr="008068BC">
              <w:rPr>
                <w:rFonts w:ascii="Arial Narrow" w:hAnsi="Arial Narrow"/>
                <w:b w:val="0"/>
                <w:spacing w:val="-4"/>
              </w:rPr>
              <w:t xml:space="preserve">Постановление Администрации ЭМР от 26.02.2025 № 108-п </w:t>
            </w:r>
            <w:r w:rsidRPr="008068BC">
              <w:rPr>
                <w:rFonts w:ascii="Arial Narrow" w:hAnsi="Arial Narrow"/>
                <w:b w:val="0"/>
                <w:bCs w:val="0"/>
              </w:rPr>
              <w:t>«</w:t>
            </w:r>
            <w:r w:rsidRPr="008068BC">
              <w:rPr>
                <w:rFonts w:ascii="Arial Narrow" w:hAnsi="Arial Narrow" w:cs="Times New Roman"/>
                <w:b w:val="0"/>
                <w:bCs w:val="0"/>
              </w:rPr>
              <w:t>Об инвестиционном совете в Эвенкийском муниципальном районе</w:t>
            </w:r>
            <w:r w:rsidRPr="008068BC">
              <w:rPr>
                <w:rFonts w:ascii="Arial Narrow" w:hAnsi="Arial Narrow"/>
                <w:b w:val="0"/>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7</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DA201D" w:rsidRPr="00576EAC" w:rsidRDefault="00DA201D" w:rsidP="00DA201D">
            <w:pPr>
              <w:autoSpaceDE w:val="0"/>
              <w:autoSpaceDN w:val="0"/>
              <w:adjustRightInd w:val="0"/>
              <w:jc w:val="both"/>
              <w:rPr>
                <w:rFonts w:ascii="Arial Narrow" w:hAnsi="Arial Narrow"/>
                <w:sz w:val="20"/>
                <w:szCs w:val="20"/>
              </w:rPr>
            </w:pPr>
            <w:r w:rsidRPr="00576EAC">
              <w:rPr>
                <w:rFonts w:ascii="Arial Narrow" w:hAnsi="Arial Narrow"/>
                <w:spacing w:val="-4"/>
                <w:sz w:val="20"/>
                <w:szCs w:val="20"/>
              </w:rPr>
              <w:t xml:space="preserve">Постановление Администрации ЭМР от 26.02.2025 № 109-п </w:t>
            </w:r>
            <w:r w:rsidRPr="00576EAC">
              <w:rPr>
                <w:rFonts w:ascii="Arial Narrow" w:hAnsi="Arial Narrow"/>
                <w:bCs/>
                <w:sz w:val="20"/>
                <w:szCs w:val="20"/>
              </w:rPr>
              <w:t>«</w:t>
            </w:r>
            <w:r w:rsidRPr="00576EAC">
              <w:rPr>
                <w:rFonts w:ascii="Arial Narrow" w:hAnsi="Arial Narrow"/>
                <w:sz w:val="20"/>
                <w:szCs w:val="20"/>
              </w:rPr>
              <w:t>О внесении изменений в постановление Администрации Эвенкийского муниципального района от 26.12.2024 №664-п «Об утверждении Порядка предоставления и возврата субсидии на финансовое обеспечение затрат, связанных с содержанием и сохранением поголовья молодняка домашнего северного оленя в Эвенкийском муниципальном районе»»</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10</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DA201D" w:rsidRPr="00576EAC" w:rsidRDefault="00DA201D" w:rsidP="00DA201D">
            <w:pPr>
              <w:jc w:val="both"/>
              <w:rPr>
                <w:rFonts w:ascii="Arial Narrow" w:hAnsi="Arial Narrow"/>
                <w:sz w:val="20"/>
                <w:szCs w:val="20"/>
              </w:rPr>
            </w:pPr>
            <w:r w:rsidRPr="00576EAC">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предоставления в аренду земельного участка</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11</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DA201D" w:rsidRPr="00576EAC" w:rsidRDefault="00701C02" w:rsidP="00701C02">
            <w:pPr>
              <w:jc w:val="both"/>
              <w:rPr>
                <w:rFonts w:ascii="Arial Narrow" w:hAnsi="Arial Narrow"/>
                <w:sz w:val="20"/>
                <w:szCs w:val="20"/>
              </w:rPr>
            </w:pPr>
            <w:r w:rsidRPr="00576EAC">
              <w:rPr>
                <w:rFonts w:ascii="Arial Narrow" w:hAnsi="Arial Narrow"/>
                <w:sz w:val="20"/>
                <w:szCs w:val="20"/>
              </w:rPr>
              <w:t xml:space="preserve">Решение </w:t>
            </w:r>
            <w:proofErr w:type="spellStart"/>
            <w:r w:rsidRPr="00576EAC">
              <w:rPr>
                <w:rFonts w:ascii="Arial Narrow" w:hAnsi="Arial Narrow"/>
                <w:sz w:val="20"/>
                <w:szCs w:val="20"/>
              </w:rPr>
              <w:t>Кислоканского</w:t>
            </w:r>
            <w:proofErr w:type="spellEnd"/>
            <w:r w:rsidRPr="00576EAC">
              <w:rPr>
                <w:rFonts w:ascii="Arial Narrow" w:hAnsi="Arial Narrow"/>
                <w:sz w:val="20"/>
                <w:szCs w:val="20"/>
              </w:rPr>
              <w:t xml:space="preserve"> поселкового совета депутатов от 21.02.2025 № 127 «Об утверждении схемы одного многомандатного избирательного округа для проведения выборов депутатов </w:t>
            </w:r>
            <w:proofErr w:type="spellStart"/>
            <w:r w:rsidRPr="00576EAC">
              <w:rPr>
                <w:rFonts w:ascii="Arial Narrow" w:hAnsi="Arial Narrow"/>
                <w:sz w:val="20"/>
                <w:szCs w:val="20"/>
              </w:rPr>
              <w:t>Кислоканского</w:t>
            </w:r>
            <w:proofErr w:type="spellEnd"/>
            <w:r w:rsidRPr="00576EAC">
              <w:rPr>
                <w:rFonts w:ascii="Arial Narrow" w:hAnsi="Arial Narrow"/>
                <w:sz w:val="20"/>
                <w:szCs w:val="20"/>
              </w:rPr>
              <w:t xml:space="preserve"> поселкового Совета депутатов Эвенкийского муниципального района Красноярского края»</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11</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DA201D" w:rsidRPr="00576EAC" w:rsidRDefault="00701C02" w:rsidP="00701C02">
            <w:pPr>
              <w:jc w:val="both"/>
              <w:rPr>
                <w:rFonts w:ascii="Arial Narrow" w:hAnsi="Arial Narrow" w:cs="Arial"/>
                <w:bCs/>
                <w:sz w:val="20"/>
                <w:szCs w:val="20"/>
              </w:rPr>
            </w:pPr>
            <w:r w:rsidRPr="00576EAC">
              <w:rPr>
                <w:rFonts w:ascii="Arial Narrow" w:hAnsi="Arial Narrow"/>
                <w:bCs/>
                <w:sz w:val="20"/>
                <w:szCs w:val="20"/>
              </w:rPr>
              <w:t>Постановление Администрации с. Мирюга от 21.02.2025 № 11-п «</w:t>
            </w:r>
            <w:r w:rsidRPr="00576EAC">
              <w:rPr>
                <w:rFonts w:ascii="Arial Narrow" w:hAnsi="Arial Narrow" w:cs="Arial"/>
                <w:bCs/>
                <w:sz w:val="20"/>
                <w:szCs w:val="20"/>
              </w:rPr>
              <w:t>О внесении изменений в Постановление Администрации с. Мирюга 17.11.2020 г. № 44-п «О межведомственной комиссии для оценки и обследования помещений, расположенных на территории с. Мирюга,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28.06.22 № 12п, 01.11.22 № 25п)»</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12</w:t>
            </w:r>
          </w:p>
        </w:tc>
      </w:tr>
      <w:tr w:rsidR="00DA201D" w:rsidRPr="00383A27" w:rsidTr="004A3544">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DA201D" w:rsidRPr="00576EAC" w:rsidRDefault="00701C02" w:rsidP="00701C02">
            <w:pPr>
              <w:tabs>
                <w:tab w:val="left" w:pos="4788"/>
              </w:tabs>
              <w:jc w:val="both"/>
              <w:rPr>
                <w:rFonts w:ascii="Arial Narrow" w:hAnsi="Arial Narrow" w:cs="Arial"/>
                <w:sz w:val="20"/>
                <w:szCs w:val="20"/>
              </w:rPr>
            </w:pPr>
            <w:r w:rsidRPr="00576EAC">
              <w:rPr>
                <w:rFonts w:ascii="Arial Narrow" w:hAnsi="Arial Narrow"/>
                <w:sz w:val="20"/>
                <w:szCs w:val="20"/>
              </w:rPr>
              <w:t>Решение схода граждан с. Мирюга от 21.02.2025 № 01 «</w:t>
            </w:r>
            <w:r w:rsidRPr="00576EAC">
              <w:rPr>
                <w:rFonts w:ascii="Arial Narrow" w:hAnsi="Arial Narrow" w:cs="Arial"/>
                <w:bCs/>
                <w:sz w:val="20"/>
                <w:szCs w:val="20"/>
              </w:rPr>
              <w:t xml:space="preserve">О внесении изменения в Решение схода граждан села Мирюга от 26.12.2016 г № 35 «Об утверждении Порядка оплаты труда и </w:t>
            </w:r>
            <w:r w:rsidRPr="00576EAC">
              <w:rPr>
                <w:rFonts w:ascii="Arial Narrow" w:hAnsi="Arial Narrow" w:cs="Arial"/>
                <w:sz w:val="20"/>
                <w:szCs w:val="20"/>
              </w:rPr>
              <w:t>предоставления иных социальных гарантий Главе села Мирюга и муниципальным служащим села Мирюга» (в редакции от 26.01.2017 г. № 3, от 13.06.2017 г. № 13, от 25.12.2017 г. № 30, от 07.09.2018 г. № 21, от 18.09.2019 г. № 27, от 11.06.2020 г. № 6, от 25.09.2020 г. №19, от 17.11.2020г. № 26, от 01.11.2021 г. № 25, от 15.03.2022 №1, от 19.04.2022 г. № 04, от 17.08.2022 г. № 13, 30.06.23 № 11, 29.03.24 №1, 17.12.24 № 35)»</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13</w:t>
            </w:r>
          </w:p>
        </w:tc>
      </w:tr>
      <w:tr w:rsidR="00DA201D" w:rsidRPr="00383A27" w:rsidTr="00FE292C">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DA201D" w:rsidRPr="00576EAC" w:rsidRDefault="00701C02" w:rsidP="00701C02">
            <w:pPr>
              <w:jc w:val="both"/>
              <w:rPr>
                <w:rFonts w:ascii="Arial Narrow" w:hAnsi="Arial Narrow" w:cs="Arial"/>
                <w:bCs/>
                <w:sz w:val="20"/>
                <w:szCs w:val="20"/>
              </w:rPr>
            </w:pPr>
            <w:r w:rsidRPr="00576EAC">
              <w:rPr>
                <w:rFonts w:ascii="Arial Narrow" w:hAnsi="Arial Narrow"/>
                <w:sz w:val="20"/>
                <w:szCs w:val="20"/>
              </w:rPr>
              <w:t>Постановление Администрации п. Стрелка-Чуня от 24.02.2025 № 4-п «</w:t>
            </w:r>
            <w:r w:rsidRPr="00576EAC">
              <w:rPr>
                <w:rFonts w:ascii="Arial Narrow" w:hAnsi="Arial Narrow"/>
                <w:bCs/>
                <w:sz w:val="20"/>
                <w:szCs w:val="20"/>
              </w:rPr>
              <w:t>О внесении изменений в Постановление Администрации поселка Стрелка-Чуня от 06.11.2020г. №39-п «Об утверждении Порядка принятия решений о признании безнадежной к взысканию задолженности по платежам в бюджет п. Стрелка-Чуня»</w:t>
            </w:r>
            <w:r w:rsidRPr="00576EAC">
              <w:rPr>
                <w:rFonts w:ascii="Arial Narrow" w:hAnsi="Arial Narrow" w:cs="Arial"/>
                <w:bCs/>
                <w:sz w:val="20"/>
                <w:szCs w:val="20"/>
              </w:rPr>
              <w:t>»</w:t>
            </w:r>
          </w:p>
        </w:tc>
        <w:tc>
          <w:tcPr>
            <w:tcW w:w="992" w:type="dxa"/>
            <w:vAlign w:val="center"/>
          </w:tcPr>
          <w:p w:rsidR="00DA201D" w:rsidRPr="00921FFB" w:rsidRDefault="00DA201D" w:rsidP="00DA201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5762D">
              <w:rPr>
                <w:rFonts w:ascii="Arial Narrow" w:hAnsi="Arial Narrow" w:cs="Verdana"/>
                <w:sz w:val="20"/>
                <w:szCs w:val="20"/>
              </w:rPr>
              <w:t>15</w:t>
            </w:r>
          </w:p>
        </w:tc>
      </w:tr>
      <w:tr w:rsidR="00DA201D" w:rsidRPr="00383A27" w:rsidTr="00596DDA">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DA201D" w:rsidRPr="00576EAC" w:rsidRDefault="00701C02" w:rsidP="00701C02">
            <w:pPr>
              <w:jc w:val="both"/>
              <w:rPr>
                <w:rFonts w:ascii="Arial Narrow" w:hAnsi="Arial Narrow"/>
                <w:sz w:val="20"/>
                <w:szCs w:val="20"/>
              </w:rPr>
            </w:pPr>
            <w:r w:rsidRPr="00576EAC">
              <w:rPr>
                <w:rFonts w:ascii="Arial Narrow" w:hAnsi="Arial Narrow"/>
                <w:sz w:val="20"/>
                <w:szCs w:val="20"/>
              </w:rPr>
              <w:t xml:space="preserve">Решение </w:t>
            </w:r>
            <w:proofErr w:type="spellStart"/>
            <w:r w:rsidRPr="00576EAC">
              <w:rPr>
                <w:rFonts w:ascii="Arial Narrow" w:hAnsi="Arial Narrow"/>
                <w:sz w:val="20"/>
                <w:szCs w:val="20"/>
              </w:rPr>
              <w:t>Тутончанского</w:t>
            </w:r>
            <w:proofErr w:type="spellEnd"/>
            <w:r w:rsidRPr="00576EAC">
              <w:rPr>
                <w:rFonts w:ascii="Arial Narrow" w:hAnsi="Arial Narrow"/>
                <w:sz w:val="20"/>
                <w:szCs w:val="20"/>
              </w:rPr>
              <w:t xml:space="preserve"> поселкового совета депутатов от 10.02.2025 № 148 «Об утверждении схемы одного многомандатного избирательного округа для проведения выборов депутатов </w:t>
            </w:r>
            <w:proofErr w:type="spellStart"/>
            <w:r w:rsidRPr="00576EAC">
              <w:rPr>
                <w:rFonts w:ascii="Arial Narrow" w:hAnsi="Arial Narrow"/>
                <w:sz w:val="20"/>
                <w:szCs w:val="20"/>
              </w:rPr>
              <w:t>Тутончанского</w:t>
            </w:r>
            <w:proofErr w:type="spellEnd"/>
            <w:r w:rsidRPr="00576EAC">
              <w:rPr>
                <w:rFonts w:ascii="Arial Narrow" w:hAnsi="Arial Narrow"/>
                <w:sz w:val="20"/>
                <w:szCs w:val="20"/>
              </w:rPr>
              <w:t xml:space="preserve"> поселкового Совета депутатов Эвенкийского муниципального района Красноярского края»</w:t>
            </w:r>
          </w:p>
        </w:tc>
        <w:tc>
          <w:tcPr>
            <w:tcW w:w="992" w:type="dxa"/>
            <w:vAlign w:val="center"/>
          </w:tcPr>
          <w:p w:rsidR="00DA201D" w:rsidRDefault="00DA201D" w:rsidP="00DA201D">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5762D">
              <w:rPr>
                <w:rFonts w:ascii="Arial Narrow" w:hAnsi="Arial Narrow" w:cs="Verdana"/>
                <w:sz w:val="20"/>
                <w:szCs w:val="20"/>
              </w:rPr>
              <w:t>15</w:t>
            </w:r>
          </w:p>
        </w:tc>
      </w:tr>
      <w:tr w:rsidR="00DA201D" w:rsidRPr="00383A27" w:rsidTr="00596DDA">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DA201D" w:rsidRPr="00576EAC" w:rsidRDefault="00701C02" w:rsidP="00701C02">
            <w:pPr>
              <w:tabs>
                <w:tab w:val="left" w:pos="851"/>
              </w:tabs>
              <w:contextualSpacing/>
              <w:jc w:val="both"/>
              <w:rPr>
                <w:rFonts w:ascii="Arial Narrow" w:hAnsi="Arial Narrow"/>
                <w:sz w:val="20"/>
                <w:szCs w:val="20"/>
              </w:rPr>
            </w:pPr>
            <w:r w:rsidRPr="00576EAC">
              <w:rPr>
                <w:rFonts w:ascii="Arial Narrow" w:hAnsi="Arial Narrow"/>
                <w:sz w:val="20"/>
                <w:szCs w:val="20"/>
              </w:rPr>
              <w:t>Решение Участковой избирательной комиссии п. Эконда от 22.02.2025 № 42/115 «О регистрации избранного Главы поселка Эконда Эвенкийского муниципального района Красноярского края»</w:t>
            </w:r>
          </w:p>
        </w:tc>
        <w:tc>
          <w:tcPr>
            <w:tcW w:w="992" w:type="dxa"/>
            <w:vAlign w:val="center"/>
          </w:tcPr>
          <w:p w:rsidR="00DA201D" w:rsidRDefault="00DA201D" w:rsidP="00DA201D">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5762D">
              <w:rPr>
                <w:rFonts w:ascii="Arial Narrow" w:hAnsi="Arial Narrow" w:cs="Verdana"/>
                <w:sz w:val="20"/>
                <w:szCs w:val="20"/>
              </w:rPr>
              <w:t>17</w:t>
            </w:r>
          </w:p>
        </w:tc>
      </w:tr>
      <w:tr w:rsidR="00501548" w:rsidRPr="00383A27" w:rsidTr="00596DDA">
        <w:trPr>
          <w:trHeight w:val="276"/>
        </w:trPr>
        <w:tc>
          <w:tcPr>
            <w:tcW w:w="515" w:type="dxa"/>
          </w:tcPr>
          <w:p w:rsidR="00501548" w:rsidRDefault="00501548"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501548" w:rsidRPr="008E2F76" w:rsidRDefault="008E2F76" w:rsidP="008E2F76">
            <w:pPr>
              <w:jc w:val="both"/>
              <w:rPr>
                <w:rFonts w:ascii="Arial Narrow" w:hAnsi="Arial Narrow"/>
                <w:sz w:val="20"/>
                <w:szCs w:val="20"/>
              </w:rPr>
            </w:pPr>
            <w:r w:rsidRPr="008E2F76">
              <w:rPr>
                <w:rFonts w:ascii="Arial Narrow" w:hAnsi="Arial Narrow"/>
                <w:sz w:val="20"/>
                <w:szCs w:val="20"/>
              </w:rPr>
              <w:t>Распоряжение Туринского поселкового совета депутатов от 28.02.2025 № 05-р «</w:t>
            </w:r>
            <w:r w:rsidRPr="008E2F76">
              <w:rPr>
                <w:rFonts w:ascii="Arial Narrow" w:hAnsi="Arial Narrow"/>
                <w:sz w:val="20"/>
                <w:szCs w:val="20"/>
              </w:rPr>
              <w:t>О созыве 8 очередной сессии Туринского поселкового Совета депутатов седьмого с</w:t>
            </w:r>
            <w:bookmarkStart w:id="0" w:name="_GoBack"/>
            <w:bookmarkEnd w:id="0"/>
            <w:r w:rsidRPr="008E2F76">
              <w:rPr>
                <w:rFonts w:ascii="Arial Narrow" w:hAnsi="Arial Narrow"/>
                <w:sz w:val="20"/>
                <w:szCs w:val="20"/>
              </w:rPr>
              <w:t>озыва</w:t>
            </w:r>
            <w:r w:rsidRPr="008E2F76">
              <w:rPr>
                <w:rFonts w:ascii="Arial Narrow" w:hAnsi="Arial Narrow"/>
                <w:sz w:val="20"/>
                <w:szCs w:val="20"/>
              </w:rPr>
              <w:t>»</w:t>
            </w:r>
          </w:p>
        </w:tc>
        <w:tc>
          <w:tcPr>
            <w:tcW w:w="992" w:type="dxa"/>
            <w:vAlign w:val="center"/>
          </w:tcPr>
          <w:p w:rsidR="00501548" w:rsidRDefault="00501548" w:rsidP="00DA201D">
            <w:pPr>
              <w:widowControl w:val="0"/>
              <w:adjustRightInd w:val="0"/>
              <w:textAlignment w:val="baseline"/>
              <w:rPr>
                <w:rFonts w:ascii="Arial Narrow" w:hAnsi="Arial Narrow" w:cs="Verdana"/>
                <w:sz w:val="20"/>
                <w:szCs w:val="20"/>
              </w:rPr>
            </w:pPr>
            <w:r>
              <w:rPr>
                <w:rFonts w:ascii="Arial Narrow" w:hAnsi="Arial Narrow" w:cs="Verdana"/>
                <w:sz w:val="20"/>
                <w:szCs w:val="20"/>
              </w:rPr>
              <w:t>Стр. 17</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lastRenderedPageBreak/>
        <w:t>ГЛАВА</w:t>
      </w: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ЭВЕНКИЙСКОГО МУНИЦИПАЛЬНОГО РАЙОНА</w:t>
      </w:r>
    </w:p>
    <w:p w:rsidR="00DA201D" w:rsidRPr="00DA201D" w:rsidRDefault="00DA201D" w:rsidP="00DA201D">
      <w:pPr>
        <w:jc w:val="center"/>
        <w:rPr>
          <w:rFonts w:ascii="Arial Narrow" w:hAnsi="Arial Narrow"/>
          <w:sz w:val="20"/>
          <w:szCs w:val="20"/>
        </w:rPr>
      </w:pPr>
      <w:r w:rsidRPr="00DA201D">
        <w:rPr>
          <w:rFonts w:ascii="Arial Narrow" w:hAnsi="Arial Narrow"/>
          <w:b/>
          <w:noProof/>
          <w:sz w:val="20"/>
          <w:szCs w:val="20"/>
        </w:rPr>
        <mc:AlternateContent>
          <mc:Choice Requires="wps">
            <w:drawing>
              <wp:anchor distT="4294967295" distB="4294967295" distL="114300" distR="114300" simplePos="0" relativeHeight="251641344" behindDoc="0" locked="0" layoutInCell="0" allowOverlap="1">
                <wp:simplePos x="0" y="0"/>
                <wp:positionH relativeFrom="column">
                  <wp:posOffset>201930</wp:posOffset>
                </wp:positionH>
                <wp:positionV relativeFrom="paragraph">
                  <wp:posOffset>93344</wp:posOffset>
                </wp:positionV>
                <wp:extent cx="5486400" cy="0"/>
                <wp:effectExtent l="0" t="19050" r="1905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9F13" id="Прямая соединительная линия 32"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tabs>
          <w:tab w:val="left" w:pos="720"/>
        </w:tabs>
        <w:jc w:val="center"/>
        <w:rPr>
          <w:rFonts w:ascii="Arial Narrow" w:hAnsi="Arial Narrow"/>
          <w:sz w:val="20"/>
          <w:szCs w:val="20"/>
        </w:rPr>
      </w:pP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 xml:space="preserve">«21» 02 2025                                                       </w:t>
      </w:r>
      <w:r>
        <w:rPr>
          <w:rFonts w:ascii="Arial Narrow" w:hAnsi="Arial Narrow"/>
          <w:sz w:val="20"/>
          <w:szCs w:val="20"/>
        </w:rPr>
        <w:t xml:space="preserve">          </w:t>
      </w:r>
      <w:r w:rsidRPr="00DA201D">
        <w:rPr>
          <w:rFonts w:ascii="Arial Narrow" w:hAnsi="Arial Narrow"/>
          <w:sz w:val="20"/>
          <w:szCs w:val="20"/>
        </w:rPr>
        <w:t xml:space="preserve">                   п. Тура                                                                                     № 6-пг</w:t>
      </w:r>
    </w:p>
    <w:p w:rsidR="00DA201D" w:rsidRPr="00DA201D" w:rsidRDefault="00DA201D" w:rsidP="00DA201D">
      <w:pPr>
        <w:tabs>
          <w:tab w:val="left" w:pos="720"/>
        </w:tabs>
        <w:jc w:val="both"/>
        <w:rPr>
          <w:rFonts w:ascii="Arial Narrow" w:hAnsi="Arial Narrow"/>
          <w:sz w:val="20"/>
          <w:szCs w:val="20"/>
        </w:rPr>
      </w:pP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О награждении Почетной грамотой</w:t>
      </w:r>
      <w:r>
        <w:rPr>
          <w:rFonts w:ascii="Arial Narrow" w:hAnsi="Arial Narrow"/>
          <w:b/>
          <w:sz w:val="20"/>
          <w:szCs w:val="20"/>
        </w:rPr>
        <w:t xml:space="preserve"> </w:t>
      </w:r>
      <w:r w:rsidRPr="00DA201D">
        <w:rPr>
          <w:rFonts w:ascii="Arial Narrow" w:hAnsi="Arial Narrow"/>
          <w:b/>
          <w:sz w:val="20"/>
          <w:szCs w:val="20"/>
        </w:rPr>
        <w:t>Главы Эвенкийского муниципального района</w:t>
      </w:r>
    </w:p>
    <w:p w:rsidR="00DA201D" w:rsidRPr="00DA201D" w:rsidRDefault="00DA201D" w:rsidP="00DA201D">
      <w:pPr>
        <w:jc w:val="center"/>
        <w:rPr>
          <w:rFonts w:ascii="Arial Narrow" w:hAnsi="Arial Narrow"/>
          <w:b/>
          <w:sz w:val="20"/>
          <w:szCs w:val="20"/>
        </w:rPr>
      </w:pPr>
    </w:p>
    <w:p w:rsidR="00DA201D" w:rsidRPr="00DA201D" w:rsidRDefault="00DA201D" w:rsidP="00DA201D">
      <w:pPr>
        <w:widowControl w:val="0"/>
        <w:tabs>
          <w:tab w:val="left" w:pos="709"/>
        </w:tabs>
        <w:autoSpaceDE w:val="0"/>
        <w:autoSpaceDN w:val="0"/>
        <w:adjustRightInd w:val="0"/>
        <w:jc w:val="both"/>
        <w:rPr>
          <w:rFonts w:ascii="Arial Narrow" w:hAnsi="Arial Narrow"/>
          <w:sz w:val="20"/>
          <w:szCs w:val="20"/>
        </w:rPr>
      </w:pPr>
      <w:r w:rsidRPr="00DA201D">
        <w:rPr>
          <w:rFonts w:ascii="Arial Narrow" w:hAnsi="Arial Narrow"/>
          <w:sz w:val="20"/>
          <w:szCs w:val="20"/>
        </w:rPr>
        <w:tab/>
        <w:t xml:space="preserve">За многолетний добросовестный труд, безупречное исполнение своих должностных обязанностей, высокий профессионализм и значительный вклад в обеспечение правовой стабильности деятельности Администрации Эвенкийского муниципального района,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 (в редакции постановлений от 10.09.2019 № 53-пг, от 07.11.2023 № 99-пг), </w:t>
      </w:r>
      <w:r w:rsidRPr="00DA201D">
        <w:rPr>
          <w:rFonts w:ascii="Arial Narrow" w:hAnsi="Arial Narrow"/>
          <w:b/>
          <w:sz w:val="20"/>
          <w:szCs w:val="20"/>
        </w:rPr>
        <w:t>ПОСТАНОВЛЯЮ:</w:t>
      </w:r>
    </w:p>
    <w:p w:rsidR="00DA201D" w:rsidRPr="00DA201D" w:rsidRDefault="00DA201D" w:rsidP="00741452">
      <w:pPr>
        <w:pStyle w:val="aff5"/>
        <w:numPr>
          <w:ilvl w:val="0"/>
          <w:numId w:val="17"/>
        </w:numPr>
        <w:tabs>
          <w:tab w:val="left" w:pos="-3240"/>
          <w:tab w:val="left" w:pos="0"/>
          <w:tab w:val="left" w:pos="709"/>
        </w:tabs>
        <w:ind w:left="0" w:firstLine="0"/>
        <w:jc w:val="both"/>
        <w:rPr>
          <w:rFonts w:ascii="Arial Narrow" w:hAnsi="Arial Narrow"/>
          <w:sz w:val="20"/>
          <w:szCs w:val="20"/>
        </w:rPr>
      </w:pPr>
      <w:r w:rsidRPr="00DA201D">
        <w:rPr>
          <w:rFonts w:ascii="Arial Narrow" w:hAnsi="Arial Narrow"/>
          <w:sz w:val="20"/>
          <w:szCs w:val="20"/>
        </w:rPr>
        <w:t>Наградить Почетной грамотой Главы Эвенкийского муниципального района Мухачева Евгения Александровича, заместителя руководителя управления по правовым вопросам Администрации Эвенкийского муниципального района Красноярского края.</w:t>
      </w:r>
    </w:p>
    <w:p w:rsidR="00DA201D" w:rsidRPr="00DA201D" w:rsidRDefault="00DA201D" w:rsidP="00741452">
      <w:pPr>
        <w:pStyle w:val="aff5"/>
        <w:numPr>
          <w:ilvl w:val="0"/>
          <w:numId w:val="17"/>
        </w:numPr>
        <w:tabs>
          <w:tab w:val="left" w:pos="-3240"/>
          <w:tab w:val="left" w:pos="0"/>
          <w:tab w:val="left" w:pos="709"/>
        </w:tabs>
        <w:ind w:left="0" w:firstLine="0"/>
        <w:jc w:val="both"/>
        <w:rPr>
          <w:rFonts w:ascii="Arial Narrow" w:hAnsi="Arial Narrow"/>
          <w:sz w:val="20"/>
          <w:szCs w:val="20"/>
        </w:rPr>
      </w:pPr>
      <w:r w:rsidRPr="00DA201D">
        <w:rPr>
          <w:rFonts w:ascii="Arial Narrow" w:hAnsi="Arial Narrow"/>
          <w:sz w:val="20"/>
          <w:szCs w:val="20"/>
        </w:rPr>
        <w:t>Контроль исполнения настоящего постановления оставляю за собой.</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DA201D" w:rsidRPr="00DA201D" w:rsidRDefault="00DA201D" w:rsidP="00DA201D">
      <w:pPr>
        <w:jc w:val="both"/>
        <w:rPr>
          <w:rFonts w:ascii="Arial Narrow" w:hAnsi="Arial Narrow"/>
          <w:sz w:val="20"/>
          <w:szCs w:val="20"/>
        </w:rPr>
      </w:pPr>
    </w:p>
    <w:p w:rsidR="00DA201D" w:rsidRPr="00DA201D" w:rsidRDefault="00DA201D" w:rsidP="00DA201D">
      <w:pPr>
        <w:rPr>
          <w:rFonts w:ascii="Arial Narrow" w:hAnsi="Arial Narrow"/>
          <w:sz w:val="20"/>
          <w:szCs w:val="20"/>
        </w:rPr>
      </w:pPr>
      <w:r w:rsidRPr="00DA201D">
        <w:rPr>
          <w:rFonts w:ascii="Arial Narrow" w:hAnsi="Arial Narrow"/>
          <w:sz w:val="20"/>
          <w:szCs w:val="20"/>
        </w:rPr>
        <w:t>Глава</w:t>
      </w:r>
    </w:p>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F2F96">
        <w:rPr>
          <w:rFonts w:ascii="Arial Narrow" w:hAnsi="Arial Narrow"/>
          <w:sz w:val="20"/>
          <w:szCs w:val="20"/>
        </w:rPr>
        <w:t xml:space="preserve">                         </w:t>
      </w:r>
      <w:r w:rsidRPr="00DA201D">
        <w:rPr>
          <w:rFonts w:ascii="Arial Narrow" w:hAnsi="Arial Narrow"/>
          <w:sz w:val="20"/>
          <w:szCs w:val="20"/>
        </w:rPr>
        <w:t xml:space="preserve">       п/п                                                           А.Ю. Черкасов</w:t>
      </w:r>
    </w:p>
    <w:p w:rsidR="00DA201D" w:rsidRPr="00DA201D" w:rsidRDefault="00DA201D" w:rsidP="00DA201D">
      <w:pPr>
        <w:tabs>
          <w:tab w:val="left" w:pos="720"/>
        </w:tabs>
        <w:rPr>
          <w:rFonts w:ascii="Arial Narrow" w:hAnsi="Arial Narrow"/>
          <w:sz w:val="20"/>
          <w:szCs w:val="20"/>
        </w:rPr>
      </w:pPr>
    </w:p>
    <w:p w:rsidR="00DA201D" w:rsidRPr="00DA201D" w:rsidRDefault="00DA201D" w:rsidP="008F2F96">
      <w:pPr>
        <w:pStyle w:val="3"/>
        <w:keepNext w:val="0"/>
        <w:widowControl w:val="0"/>
        <w:spacing w:before="0" w:after="0"/>
        <w:jc w:val="center"/>
        <w:rPr>
          <w:rFonts w:ascii="Arial Narrow" w:hAnsi="Arial Narrow"/>
          <w:spacing w:val="30"/>
          <w:sz w:val="20"/>
          <w:szCs w:val="20"/>
        </w:rPr>
      </w:pPr>
      <w:r w:rsidRPr="00DA201D">
        <w:rPr>
          <w:rFonts w:ascii="Arial Narrow" w:hAnsi="Arial Narrow"/>
          <w:spacing w:val="30"/>
          <w:sz w:val="20"/>
          <w:szCs w:val="20"/>
        </w:rPr>
        <w:t>АДМИНИСТРАЦИЯ</w:t>
      </w:r>
    </w:p>
    <w:p w:rsidR="00DA201D" w:rsidRPr="00DA201D" w:rsidRDefault="00DA201D" w:rsidP="008F2F96">
      <w:pPr>
        <w:pStyle w:val="2"/>
        <w:keepNext w:val="0"/>
        <w:widowControl w:val="0"/>
        <w:spacing w:before="0" w:after="0"/>
        <w:jc w:val="center"/>
        <w:rPr>
          <w:rFonts w:ascii="Arial Narrow" w:hAnsi="Arial Narrow"/>
          <w:b w:val="0"/>
          <w:i w:val="0"/>
          <w:spacing w:val="60"/>
          <w:sz w:val="20"/>
          <w:szCs w:val="20"/>
        </w:rPr>
      </w:pPr>
      <w:r w:rsidRPr="00DA201D">
        <w:rPr>
          <w:rFonts w:ascii="Arial Narrow" w:hAnsi="Arial Narrow"/>
          <w:i w:val="0"/>
          <w:spacing w:val="60"/>
          <w:sz w:val="20"/>
          <w:szCs w:val="20"/>
        </w:rPr>
        <w:t>Эвенкийского муниципального района</w:t>
      </w:r>
    </w:p>
    <w:p w:rsidR="00DA201D" w:rsidRPr="00DA201D" w:rsidRDefault="00DA201D" w:rsidP="008F2F96">
      <w:pPr>
        <w:jc w:val="center"/>
        <w:rPr>
          <w:rFonts w:ascii="Arial Narrow" w:hAnsi="Arial Narrow"/>
          <w:b/>
          <w:sz w:val="20"/>
          <w:szCs w:val="20"/>
        </w:rPr>
      </w:pPr>
      <w:r w:rsidRPr="00DA201D">
        <w:rPr>
          <w:rFonts w:ascii="Arial Narrow" w:hAnsi="Arial Narrow"/>
          <w:b/>
          <w:sz w:val="20"/>
          <w:szCs w:val="20"/>
        </w:rPr>
        <w:t>Красноярского края</w:t>
      </w:r>
    </w:p>
    <w:p w:rsidR="00DA201D" w:rsidRPr="00DA201D" w:rsidRDefault="00DA201D" w:rsidP="008F2F96">
      <w:pPr>
        <w:jc w:val="center"/>
        <w:rPr>
          <w:rFonts w:ascii="Arial Narrow" w:hAnsi="Arial Narrow"/>
          <w:b/>
          <w:sz w:val="20"/>
          <w:szCs w:val="20"/>
        </w:rPr>
      </w:pPr>
      <w:r w:rsidRPr="00DA201D">
        <w:rPr>
          <w:rFonts w:ascii="Arial Narrow" w:hAnsi="Arial Narrow"/>
          <w:b/>
          <w:noProof/>
          <w:sz w:val="20"/>
          <w:szCs w:val="20"/>
        </w:rPr>
        <mc:AlternateContent>
          <mc:Choice Requires="wps">
            <w:drawing>
              <wp:anchor distT="4294967293" distB="4294967293" distL="114300" distR="114300" simplePos="0" relativeHeight="251654656" behindDoc="0" locked="0" layoutInCell="0" allowOverlap="1">
                <wp:simplePos x="0" y="0"/>
                <wp:positionH relativeFrom="column">
                  <wp:posOffset>259080</wp:posOffset>
                </wp:positionH>
                <wp:positionV relativeFrom="paragraph">
                  <wp:posOffset>93344</wp:posOffset>
                </wp:positionV>
                <wp:extent cx="5486400" cy="0"/>
                <wp:effectExtent l="0" t="19050" r="1905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992F" id="Прямая соединительная линия 6"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" o:allowincell="f"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rPr>
          <w:rFonts w:ascii="Arial Narrow" w:hAnsi="Arial Narrow"/>
          <w:sz w:val="20"/>
          <w:szCs w:val="20"/>
        </w:rPr>
      </w:pPr>
    </w:p>
    <w:p w:rsidR="00DA201D" w:rsidRPr="00DA201D" w:rsidRDefault="00DA201D" w:rsidP="008F2F96">
      <w:pPr>
        <w:jc w:val="both"/>
        <w:rPr>
          <w:rFonts w:ascii="Arial Narrow" w:hAnsi="Arial Narrow"/>
          <w:sz w:val="20"/>
          <w:szCs w:val="20"/>
        </w:rPr>
      </w:pPr>
      <w:r w:rsidRPr="00DA201D">
        <w:rPr>
          <w:rFonts w:ascii="Arial Narrow" w:hAnsi="Arial Narrow"/>
          <w:sz w:val="20"/>
          <w:szCs w:val="20"/>
        </w:rPr>
        <w:t xml:space="preserve">«26» 02 2025п.                                                 </w:t>
      </w:r>
      <w:r w:rsidR="008F2F96">
        <w:rPr>
          <w:rFonts w:ascii="Arial Narrow" w:hAnsi="Arial Narrow"/>
          <w:sz w:val="20"/>
          <w:szCs w:val="20"/>
        </w:rPr>
        <w:t xml:space="preserve">         </w:t>
      </w:r>
      <w:r w:rsidRPr="00DA201D">
        <w:rPr>
          <w:rFonts w:ascii="Arial Narrow" w:hAnsi="Arial Narrow"/>
          <w:sz w:val="20"/>
          <w:szCs w:val="20"/>
        </w:rPr>
        <w:t xml:space="preserve">                      п.Тура                                                                                    № 104-п</w:t>
      </w:r>
    </w:p>
    <w:p w:rsidR="00DA201D" w:rsidRPr="00DA201D" w:rsidRDefault="00DA201D" w:rsidP="00DA201D">
      <w:pPr>
        <w:jc w:val="center"/>
        <w:rPr>
          <w:rFonts w:ascii="Arial Narrow" w:hAnsi="Arial Narrow" w:cs="Arial CYR"/>
          <w:b/>
          <w:bCs/>
          <w:sz w:val="20"/>
          <w:szCs w:val="20"/>
        </w:rPr>
      </w:pP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О внесении имущества в казну района</w:t>
      </w:r>
    </w:p>
    <w:p w:rsidR="00DA201D" w:rsidRPr="00DA201D" w:rsidRDefault="00DA201D" w:rsidP="00DA201D">
      <w:pPr>
        <w:jc w:val="center"/>
        <w:rPr>
          <w:rFonts w:ascii="Arial Narrow" w:hAnsi="Arial Narrow"/>
          <w:b/>
          <w:sz w:val="20"/>
          <w:szCs w:val="20"/>
        </w:rPr>
      </w:pPr>
    </w:p>
    <w:p w:rsidR="00DA201D" w:rsidRPr="00DA201D" w:rsidRDefault="00DA201D" w:rsidP="00DA201D">
      <w:pPr>
        <w:tabs>
          <w:tab w:val="left" w:pos="709"/>
        </w:tabs>
        <w:suppressAutoHyphens/>
        <w:ind w:firstLine="708"/>
        <w:jc w:val="both"/>
        <w:rPr>
          <w:rFonts w:ascii="Arial Narrow" w:hAnsi="Arial Narrow"/>
          <w:b/>
          <w:bCs/>
          <w:sz w:val="20"/>
          <w:szCs w:val="20"/>
          <w:lang w:eastAsia="ar-SA"/>
        </w:rPr>
      </w:pPr>
      <w:r w:rsidRPr="00DA201D">
        <w:rPr>
          <w:rFonts w:ascii="Arial Narrow" w:hAnsi="Arial Narrow"/>
          <w:sz w:val="20"/>
          <w:szCs w:val="20"/>
        </w:rPr>
        <w:t>В соответствии со статьями 15, 50Федерального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w:t>
      </w:r>
      <w:r w:rsidRPr="00DA201D">
        <w:rPr>
          <w:rFonts w:ascii="Arial Narrow" w:hAnsi="Arial Narrow"/>
          <w:bCs/>
          <w:sz w:val="20"/>
          <w:szCs w:val="20"/>
        </w:rPr>
        <w:t>,</w:t>
      </w:r>
      <w:r w:rsidRPr="00DA201D">
        <w:rPr>
          <w:rFonts w:ascii="Arial Narrow" w:hAnsi="Arial Narrow"/>
          <w:sz w:val="20"/>
          <w:szCs w:val="20"/>
        </w:rPr>
        <w:t>наосновании распоряжением межрегионального территориальное управление Федерального агентства по управления государственным имуществом в Красноярском крае, Республике Хакасия и Республике Тыва от 20.12.2024 № 07-1125р</w:t>
      </w:r>
      <w:r w:rsidRPr="00DA201D">
        <w:rPr>
          <w:rFonts w:ascii="Arial Narrow" w:hAnsi="Arial Narrow"/>
          <w:bCs/>
          <w:sz w:val="20"/>
          <w:szCs w:val="20"/>
        </w:rPr>
        <w:t>, акта приема-передачи от 06.22.2025</w:t>
      </w:r>
      <w:r w:rsidRPr="00DA201D">
        <w:rPr>
          <w:rFonts w:ascii="Arial Narrow" w:hAnsi="Arial Narrow"/>
          <w:sz w:val="20"/>
          <w:szCs w:val="20"/>
        </w:rPr>
        <w:t>,</w:t>
      </w:r>
      <w:r w:rsidRPr="00DA201D">
        <w:rPr>
          <w:rFonts w:ascii="Arial Narrow" w:hAnsi="Arial Narrow"/>
          <w:b/>
          <w:sz w:val="20"/>
          <w:szCs w:val="20"/>
        </w:rPr>
        <w:t>ПОСТАНОВЛЯЮ:</w:t>
      </w:r>
    </w:p>
    <w:p w:rsidR="00DA201D" w:rsidRPr="00DA201D" w:rsidRDefault="00DA201D" w:rsidP="00741452">
      <w:pPr>
        <w:pStyle w:val="aff5"/>
        <w:numPr>
          <w:ilvl w:val="0"/>
          <w:numId w:val="19"/>
        </w:numPr>
        <w:tabs>
          <w:tab w:val="left" w:pos="-7797"/>
        </w:tabs>
        <w:ind w:left="0" w:firstLine="0"/>
        <w:jc w:val="both"/>
        <w:rPr>
          <w:rFonts w:ascii="Arial Narrow" w:hAnsi="Arial Narrow"/>
          <w:sz w:val="20"/>
          <w:szCs w:val="20"/>
        </w:rPr>
      </w:pPr>
      <w:r w:rsidRPr="00DA201D">
        <w:rPr>
          <w:rFonts w:ascii="Arial Narrow" w:hAnsi="Arial Narrow"/>
          <w:sz w:val="20"/>
          <w:szCs w:val="20"/>
        </w:rPr>
        <w:t xml:space="preserve">Внести в казну Эвенкийского муниципального района </w:t>
      </w:r>
      <w:proofErr w:type="gramStart"/>
      <w:r w:rsidRPr="00DA201D">
        <w:rPr>
          <w:rFonts w:ascii="Arial Narrow" w:hAnsi="Arial Narrow"/>
          <w:sz w:val="20"/>
          <w:szCs w:val="20"/>
        </w:rPr>
        <w:t>движимое имущество</w:t>
      </w:r>
      <w:proofErr w:type="gramEnd"/>
      <w:r w:rsidRPr="00DA201D">
        <w:rPr>
          <w:rFonts w:ascii="Arial Narrow" w:hAnsi="Arial Narrow"/>
          <w:sz w:val="20"/>
          <w:szCs w:val="20"/>
        </w:rPr>
        <w:t xml:space="preserve"> указанное в приложении к настоящему постановлению (балансовой стоимостью, указанной в приложении к настоящему постановлению, остаточная стоимость, указана в акте приема-передачи нефинансовых активов по форме 0504101). Общая балансовая стоимость 1 007 942 (один миллион семь тысяч девятьсот сорок два) рубля 38 копеек.</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2.</w:t>
      </w:r>
      <w:r w:rsidRPr="00DA201D">
        <w:rPr>
          <w:rFonts w:ascii="Arial Narrow" w:hAnsi="Arial Narrow"/>
          <w:sz w:val="20"/>
          <w:szCs w:val="20"/>
        </w:rPr>
        <w:tab/>
        <w:t>Департаменту земельно-имущественных отношений Администрации Эвенкийского муниципального района Красноярского края (Лыткин А.В.) закрепить имущество на праве оперативного управления за муниципальным бюджетным учреждением «Молодёжный центр «</w:t>
      </w:r>
      <w:proofErr w:type="spellStart"/>
      <w:r w:rsidRPr="00DA201D">
        <w:rPr>
          <w:rFonts w:ascii="Arial Narrow" w:hAnsi="Arial Narrow"/>
          <w:sz w:val="20"/>
          <w:szCs w:val="20"/>
        </w:rPr>
        <w:t>Энэси</w:t>
      </w:r>
      <w:proofErr w:type="spellEnd"/>
      <w:r w:rsidRPr="00DA201D">
        <w:rPr>
          <w:rFonts w:ascii="Arial Narrow" w:hAnsi="Arial Narrow"/>
          <w:sz w:val="20"/>
          <w:szCs w:val="20"/>
        </w:rPr>
        <w:t>» Эвенкийского муниципального района Красноярского края.</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DA201D" w:rsidRPr="008F2F96" w:rsidRDefault="00DA201D" w:rsidP="00DA201D">
      <w:pPr>
        <w:jc w:val="both"/>
        <w:rPr>
          <w:rFonts w:ascii="Arial Narrow" w:hAnsi="Arial Narrow"/>
          <w:sz w:val="20"/>
          <w:szCs w:val="20"/>
        </w:rPr>
      </w:pPr>
      <w:r w:rsidRPr="00DA201D">
        <w:rPr>
          <w:rFonts w:ascii="Arial Narrow" w:hAnsi="Arial Narrow"/>
          <w:sz w:val="20"/>
          <w:szCs w:val="20"/>
        </w:rPr>
        <w:t>4.</w:t>
      </w:r>
      <w:r w:rsidRPr="00DA201D">
        <w:rPr>
          <w:rFonts w:ascii="Arial Narrow" w:hAnsi="Arial Narrow"/>
          <w:sz w:val="20"/>
          <w:szCs w:val="20"/>
        </w:rPr>
        <w:tab/>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w:t>
      </w:r>
      <w:r w:rsidRPr="008F2F96">
        <w:rPr>
          <w:rFonts w:ascii="Arial Narrow" w:hAnsi="Arial Narrow"/>
          <w:sz w:val="20"/>
          <w:szCs w:val="20"/>
        </w:rPr>
        <w:t xml:space="preserve">официальном сайте Эвенкийского муниципального района в информационно-телекоммуникационной сети Интернет по адресу: </w:t>
      </w:r>
      <w:hyperlink r:id="rId11" w:history="1">
        <w:r w:rsidRPr="008F2F96">
          <w:rPr>
            <w:rStyle w:val="af2"/>
            <w:rFonts w:ascii="Arial Narrow" w:hAnsi="Arial Narrow"/>
            <w:color w:val="auto"/>
            <w:sz w:val="20"/>
            <w:szCs w:val="20"/>
            <w:u w:val="none"/>
          </w:rPr>
          <w:t>https://evenkya.gosuslugi.ru</w:t>
        </w:r>
      </w:hyperlink>
      <w:r w:rsidRPr="008F2F96">
        <w:rPr>
          <w:rFonts w:ascii="Arial Narrow" w:hAnsi="Arial Narrow"/>
          <w:sz w:val="20"/>
          <w:szCs w:val="20"/>
        </w:rPr>
        <w:t>.</w:t>
      </w:r>
    </w:p>
    <w:p w:rsidR="00DA201D" w:rsidRPr="00DA201D" w:rsidRDefault="00DA201D" w:rsidP="00DA201D">
      <w:pPr>
        <w:tabs>
          <w:tab w:val="left" w:pos="709"/>
        </w:tabs>
        <w:jc w:val="both"/>
        <w:rPr>
          <w:rFonts w:ascii="Arial Narrow" w:hAnsi="Arial Narrow"/>
          <w:sz w:val="20"/>
          <w:szCs w:val="20"/>
        </w:rPr>
      </w:pPr>
    </w:p>
    <w:p w:rsidR="00DA201D" w:rsidRPr="00DA201D" w:rsidRDefault="00DA201D" w:rsidP="00DA201D">
      <w:pPr>
        <w:tabs>
          <w:tab w:val="left" w:pos="709"/>
        </w:tabs>
        <w:jc w:val="both"/>
        <w:rPr>
          <w:rFonts w:ascii="Arial Narrow" w:hAnsi="Arial Narrow"/>
          <w:sz w:val="20"/>
          <w:szCs w:val="20"/>
        </w:rPr>
      </w:pPr>
      <w:proofErr w:type="spellStart"/>
      <w:r w:rsidRPr="00DA201D">
        <w:rPr>
          <w:rFonts w:ascii="Arial Narrow" w:hAnsi="Arial Narrow"/>
          <w:sz w:val="20"/>
          <w:szCs w:val="20"/>
        </w:rPr>
        <w:t>И.о</w:t>
      </w:r>
      <w:proofErr w:type="spellEnd"/>
      <w:r w:rsidRPr="00DA201D">
        <w:rPr>
          <w:rFonts w:ascii="Arial Narrow" w:hAnsi="Arial Narrow"/>
          <w:sz w:val="20"/>
          <w:szCs w:val="20"/>
        </w:rPr>
        <w:t>. Главы</w:t>
      </w:r>
    </w:p>
    <w:p w:rsidR="00DA201D" w:rsidRPr="00DA201D" w:rsidRDefault="00DA201D" w:rsidP="00DA201D">
      <w:pPr>
        <w:tabs>
          <w:tab w:val="left" w:pos="709"/>
        </w:tabs>
        <w:jc w:val="both"/>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F2F96">
        <w:rPr>
          <w:rFonts w:ascii="Arial Narrow" w:hAnsi="Arial Narrow"/>
          <w:sz w:val="20"/>
          <w:szCs w:val="20"/>
        </w:rPr>
        <w:t xml:space="preserve">                         </w:t>
      </w:r>
      <w:r w:rsidRPr="00DA201D">
        <w:rPr>
          <w:rFonts w:ascii="Arial Narrow" w:hAnsi="Arial Narrow"/>
          <w:sz w:val="20"/>
          <w:szCs w:val="20"/>
        </w:rPr>
        <w:t xml:space="preserve">            п/п            </w:t>
      </w:r>
      <w:r w:rsidR="008F2F96">
        <w:rPr>
          <w:rFonts w:ascii="Arial Narrow" w:hAnsi="Arial Narrow"/>
          <w:sz w:val="20"/>
          <w:szCs w:val="20"/>
        </w:rPr>
        <w:t xml:space="preserve"> </w:t>
      </w:r>
      <w:r w:rsidRPr="00DA201D">
        <w:rPr>
          <w:rFonts w:ascii="Arial Narrow" w:hAnsi="Arial Narrow"/>
          <w:sz w:val="20"/>
          <w:szCs w:val="20"/>
        </w:rPr>
        <w:t xml:space="preserve">                                              А.В. Николаенко</w:t>
      </w:r>
    </w:p>
    <w:p w:rsidR="00DA201D" w:rsidRPr="00DA201D" w:rsidRDefault="00DA201D" w:rsidP="00DA201D">
      <w:pPr>
        <w:tabs>
          <w:tab w:val="left" w:pos="709"/>
        </w:tabs>
        <w:jc w:val="both"/>
        <w:rPr>
          <w:rFonts w:ascii="Arial Narrow" w:hAnsi="Arial Narrow"/>
          <w:sz w:val="20"/>
          <w:szCs w:val="20"/>
        </w:rPr>
      </w:pP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приложение</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к постановлению</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Администрации ЭМР</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от «26» 02 2025 № 104-п</w:t>
      </w:r>
    </w:p>
    <w:p w:rsidR="00DA201D" w:rsidRPr="00DA201D" w:rsidRDefault="00DA201D" w:rsidP="00DA201D">
      <w:pPr>
        <w:jc w:val="right"/>
        <w:rPr>
          <w:rFonts w:ascii="Arial Narrow" w:hAnsi="Arial Narrow"/>
          <w:sz w:val="20"/>
          <w:szCs w:val="20"/>
        </w:rPr>
      </w:pPr>
    </w:p>
    <w:p w:rsidR="00DA201D" w:rsidRPr="008F2F96" w:rsidRDefault="00DA201D" w:rsidP="008F2F96">
      <w:pPr>
        <w:jc w:val="center"/>
        <w:rPr>
          <w:rFonts w:ascii="Arial Narrow" w:hAnsi="Arial Narrow"/>
          <w:b/>
          <w:sz w:val="20"/>
          <w:szCs w:val="20"/>
        </w:rPr>
      </w:pPr>
      <w:r w:rsidRPr="008F2F96">
        <w:rPr>
          <w:rFonts w:ascii="Arial Narrow" w:hAnsi="Arial Narrow"/>
          <w:b/>
          <w:sz w:val="20"/>
          <w:szCs w:val="20"/>
        </w:rPr>
        <w:lastRenderedPageBreak/>
        <w:t>Перечень имущества, внесенного в казну Эвенкийский муниципальный район Красноярского края</w:t>
      </w:r>
    </w:p>
    <w:p w:rsidR="00DA201D" w:rsidRPr="00DA201D" w:rsidRDefault="00DA201D" w:rsidP="00DA201D">
      <w:pPr>
        <w:jc w:val="center"/>
        <w:rPr>
          <w:rFonts w:ascii="Arial Narrow" w:hAnsi="Arial Narrow"/>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3"/>
        <w:gridCol w:w="1134"/>
        <w:gridCol w:w="1134"/>
      </w:tblGrid>
      <w:tr w:rsidR="008F2F96" w:rsidRPr="00DA201D" w:rsidTr="008F2F96">
        <w:trPr>
          <w:trHeight w:val="407"/>
        </w:trPr>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Наименование оборудование</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Год выпуска</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Балансовая стоимость</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мод3497</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r w:rsidRPr="00DA201D">
              <w:rPr>
                <w:rFonts w:ascii="Arial Narrow" w:hAnsi="Arial Narrow"/>
                <w:sz w:val="20"/>
                <w:szCs w:val="20"/>
              </w:rPr>
              <w:t>сист</w:t>
            </w:r>
            <w:proofErr w:type="spellEnd"/>
            <w:r w:rsidRPr="00DA201D">
              <w:rPr>
                <w:rFonts w:ascii="Arial Narrow" w:hAnsi="Arial Narrow"/>
                <w:sz w:val="20"/>
                <w:szCs w:val="20"/>
              </w:rPr>
              <w:t xml:space="preserve">.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r w:rsidRPr="00DA201D">
              <w:rPr>
                <w:rFonts w:ascii="Arial Narrow" w:hAnsi="Arial Narrow"/>
                <w:sz w:val="20"/>
                <w:szCs w:val="20"/>
              </w:rPr>
              <w:t>сист</w:t>
            </w:r>
            <w:proofErr w:type="spellEnd"/>
            <w:r w:rsidRPr="00DA201D">
              <w:rPr>
                <w:rFonts w:ascii="Arial Narrow" w:hAnsi="Arial Narrow"/>
                <w:sz w:val="20"/>
                <w:szCs w:val="20"/>
              </w:rPr>
              <w:t xml:space="preserve">.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9622,65</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M4351</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в составе: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VS208DR*SB</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в составе: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VS208DR*SB</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r w:rsidRPr="00DA201D">
              <w:rPr>
                <w:rFonts w:ascii="Arial Narrow" w:hAnsi="Arial Narrow"/>
                <w:sz w:val="20"/>
                <w:szCs w:val="20"/>
              </w:rPr>
              <w:t>сист</w:t>
            </w:r>
            <w:proofErr w:type="spellEnd"/>
            <w:r w:rsidRPr="00DA201D">
              <w:rPr>
                <w:rFonts w:ascii="Arial Narrow" w:hAnsi="Arial Narrow"/>
                <w:sz w:val="20"/>
                <w:szCs w:val="20"/>
              </w:rPr>
              <w:t xml:space="preserve">.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39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9622,65</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49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9622,65</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AsusVS208DR)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r w:rsidRPr="00DA201D">
              <w:rPr>
                <w:rFonts w:ascii="Arial Narrow" w:hAnsi="Arial Narrow"/>
                <w:sz w:val="20"/>
                <w:szCs w:val="20"/>
              </w:rPr>
              <w:t>сист</w:t>
            </w:r>
            <w:proofErr w:type="spellEnd"/>
            <w:r w:rsidRPr="00DA201D">
              <w:rPr>
                <w:rFonts w:ascii="Arial Narrow" w:hAnsi="Arial Narrow"/>
                <w:sz w:val="20"/>
                <w:szCs w:val="20"/>
              </w:rPr>
              <w:t xml:space="preserve">.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w:t>
            </w:r>
            <w:proofErr w:type="spellEnd"/>
            <w:r w:rsidRPr="00DA201D">
              <w:rPr>
                <w:rFonts w:ascii="Arial Narrow" w:hAnsi="Arial Narrow"/>
                <w:sz w:val="20"/>
                <w:szCs w:val="20"/>
              </w:rPr>
              <w:t>а</w:t>
            </w:r>
            <w:proofErr w:type="spellStart"/>
            <w:r w:rsidRPr="00DA201D">
              <w:rPr>
                <w:rFonts w:ascii="Arial Narrow" w:hAnsi="Arial Narrow"/>
                <w:sz w:val="20"/>
                <w:szCs w:val="20"/>
                <w:lang w:val="en-US"/>
              </w:rPr>
              <w:t>llFormFactor</w:t>
            </w:r>
            <w:proofErr w:type="spellEnd"/>
            <w:r w:rsidRPr="00DA201D">
              <w:rPr>
                <w:rFonts w:ascii="Arial Narrow" w:hAnsi="Arial Narrow"/>
                <w:sz w:val="20"/>
                <w:szCs w:val="20"/>
              </w:rPr>
              <w:t>*</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w:t>
            </w:r>
            <w:proofErr w:type="spellEnd"/>
            <w:r w:rsidRPr="00DA201D">
              <w:rPr>
                <w:rFonts w:ascii="Arial Narrow" w:hAnsi="Arial Narrow"/>
                <w:sz w:val="20"/>
                <w:szCs w:val="20"/>
              </w:rPr>
              <w:t>а</w:t>
            </w:r>
            <w:proofErr w:type="spellStart"/>
            <w:r w:rsidRPr="00DA201D">
              <w:rPr>
                <w:rFonts w:ascii="Arial Narrow" w:hAnsi="Arial Narrow"/>
                <w:sz w:val="20"/>
                <w:szCs w:val="20"/>
                <w:lang w:val="en-US"/>
              </w:rPr>
              <w:t>llFormFactor</w:t>
            </w:r>
            <w:proofErr w:type="spellEnd"/>
            <w:r w:rsidRPr="00DA201D">
              <w:rPr>
                <w:rFonts w:ascii="Arial Narrow" w:hAnsi="Arial Narrow"/>
                <w:sz w:val="20"/>
                <w:szCs w:val="20"/>
              </w:rPr>
              <w:t>*</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lastRenderedPageBreak/>
              <w:t>56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59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мод3497</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мод3498</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69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мод3497</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мод3498</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мод3499</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мод3501</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мод3502</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79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 (</w:t>
            </w:r>
            <w:proofErr w:type="spellStart"/>
            <w:proofErr w:type="gramStart"/>
            <w:r w:rsidRPr="00DA201D">
              <w:rPr>
                <w:rFonts w:ascii="Arial Narrow" w:hAnsi="Arial Narrow"/>
                <w:sz w:val="20"/>
                <w:szCs w:val="20"/>
              </w:rPr>
              <w:t>сист.блок</w:t>
            </w:r>
            <w:proofErr w:type="gramEnd"/>
            <w:r w:rsidRPr="00DA201D">
              <w:rPr>
                <w:rFonts w:ascii="Arial Narrow" w:hAnsi="Arial Narrow"/>
                <w:sz w:val="20"/>
                <w:szCs w:val="20"/>
              </w:rPr>
              <w:t>Lenovo</w:t>
            </w:r>
            <w:proofErr w:type="spellEnd"/>
            <w:r w:rsidRPr="00DA201D">
              <w:rPr>
                <w:rFonts w:ascii="Arial Narrow" w:hAnsi="Arial Narrow"/>
                <w:sz w:val="20"/>
                <w:szCs w:val="20"/>
              </w:rPr>
              <w:t xml:space="preserve"> M4350+монитор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9622,65</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мод3502</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мод3503</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мод3504</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мод3505</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мод3506</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мод3498</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89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мод3497</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90</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мод3498</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91</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92</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lang w:val="en-US"/>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lang w:val="en-US"/>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93</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2014</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94</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(системный блок </w:t>
            </w:r>
            <w:proofErr w:type="spellStart"/>
            <w:r w:rsidRPr="00DA201D">
              <w:rPr>
                <w:rFonts w:ascii="Arial Narrow" w:hAnsi="Arial Narrow"/>
                <w:sz w:val="20"/>
                <w:szCs w:val="20"/>
              </w:rPr>
              <w:t>Lenovo</w:t>
            </w:r>
            <w:proofErr w:type="spellEnd"/>
            <w:r w:rsidRPr="00DA201D">
              <w:rPr>
                <w:rFonts w:ascii="Arial Narrow" w:hAnsi="Arial Narrow"/>
                <w:sz w:val="20"/>
                <w:szCs w:val="20"/>
              </w:rPr>
              <w:t xml:space="preserve"> M4350 и монитор </w:t>
            </w:r>
            <w:proofErr w:type="spellStart"/>
            <w:r w:rsidRPr="00DA201D">
              <w:rPr>
                <w:rFonts w:ascii="Arial Narrow" w:hAnsi="Arial Narrow"/>
                <w:sz w:val="20"/>
                <w:szCs w:val="20"/>
              </w:rPr>
              <w:t>Asus</w:t>
            </w:r>
            <w:proofErr w:type="spellEnd"/>
            <w:r w:rsidRPr="00DA201D">
              <w:rPr>
                <w:rFonts w:ascii="Arial Narrow" w:hAnsi="Arial Narrow"/>
                <w:sz w:val="20"/>
                <w:szCs w:val="20"/>
              </w:rPr>
              <w:t xml:space="preserve"> VS208DR)</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9622,64</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95</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мод3497</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96</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11548,82</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97</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r w:rsidRPr="00DA201D">
              <w:rPr>
                <w:rFonts w:ascii="Arial Narrow" w:hAnsi="Arial Narrow"/>
                <w:sz w:val="20"/>
                <w:szCs w:val="20"/>
              </w:rPr>
              <w:t>*S</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98</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 xml:space="preserve">Рабочая станция с системным блоком </w:t>
            </w:r>
            <w:proofErr w:type="spellStart"/>
            <w:r w:rsidRPr="00DA201D">
              <w:rPr>
                <w:rFonts w:ascii="Arial Narrow" w:hAnsi="Arial Narrow"/>
                <w:sz w:val="20"/>
                <w:szCs w:val="20"/>
              </w:rPr>
              <w:t>LenovoThinkCentreEdge</w:t>
            </w:r>
            <w:proofErr w:type="spellEnd"/>
            <w:r w:rsidRPr="00DA201D">
              <w:rPr>
                <w:rFonts w:ascii="Arial Narrow" w:hAnsi="Arial Narrow"/>
                <w:sz w:val="20"/>
                <w:szCs w:val="20"/>
              </w:rPr>
              <w:t xml:space="preserve"> 72 </w:t>
            </w:r>
            <w:proofErr w:type="spellStart"/>
            <w:r w:rsidRPr="00DA201D">
              <w:rPr>
                <w:rFonts w:ascii="Arial Narrow" w:hAnsi="Arial Narrow"/>
                <w:sz w:val="20"/>
                <w:szCs w:val="20"/>
              </w:rPr>
              <w:t>SmallFormFactor</w:t>
            </w:r>
            <w:proofErr w:type="spellEnd"/>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2013</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10645,50</w:t>
            </w:r>
          </w:p>
        </w:tc>
      </w:tr>
      <w:tr w:rsidR="008F2F96" w:rsidRPr="00DA201D" w:rsidTr="008F2F96">
        <w:tc>
          <w:tcPr>
            <w:tcW w:w="568"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99</w:t>
            </w: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Рабочая станция</w:t>
            </w:r>
          </w:p>
        </w:tc>
        <w:tc>
          <w:tcPr>
            <w:tcW w:w="1134"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2014</w:t>
            </w: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8719,32</w:t>
            </w:r>
          </w:p>
        </w:tc>
      </w:tr>
      <w:tr w:rsidR="008F2F96" w:rsidRPr="00DA201D" w:rsidTr="008F2F96">
        <w:tc>
          <w:tcPr>
            <w:tcW w:w="568" w:type="dxa"/>
          </w:tcPr>
          <w:p w:rsidR="00DA201D" w:rsidRPr="00DA201D" w:rsidRDefault="00DA201D" w:rsidP="00DA201D">
            <w:pPr>
              <w:rPr>
                <w:rFonts w:ascii="Arial Narrow" w:hAnsi="Arial Narrow"/>
                <w:sz w:val="20"/>
                <w:szCs w:val="20"/>
              </w:rPr>
            </w:pPr>
          </w:p>
        </w:tc>
        <w:tc>
          <w:tcPr>
            <w:tcW w:w="6803"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ИТОГО</w:t>
            </w:r>
          </w:p>
        </w:tc>
        <w:tc>
          <w:tcPr>
            <w:tcW w:w="1134" w:type="dxa"/>
          </w:tcPr>
          <w:p w:rsidR="00DA201D" w:rsidRPr="00DA201D" w:rsidRDefault="00DA201D" w:rsidP="00DA201D">
            <w:pPr>
              <w:rPr>
                <w:rFonts w:ascii="Arial Narrow" w:hAnsi="Arial Narrow"/>
                <w:sz w:val="20"/>
                <w:szCs w:val="20"/>
              </w:rPr>
            </w:pPr>
          </w:p>
        </w:tc>
        <w:tc>
          <w:tcPr>
            <w:tcW w:w="1134" w:type="dxa"/>
          </w:tcPr>
          <w:p w:rsidR="00DA201D" w:rsidRPr="00DA201D" w:rsidRDefault="00DA201D" w:rsidP="00DA201D">
            <w:pPr>
              <w:pStyle w:val="afffa"/>
              <w:rPr>
                <w:rFonts w:ascii="Arial Narrow" w:hAnsi="Arial Narrow"/>
              </w:rPr>
            </w:pPr>
            <w:r w:rsidRPr="00DA201D">
              <w:rPr>
                <w:rFonts w:ascii="Arial Narrow" w:hAnsi="Arial Narrow"/>
              </w:rPr>
              <w:t>1007942,38</w:t>
            </w:r>
          </w:p>
        </w:tc>
      </w:tr>
    </w:tbl>
    <w:p w:rsidR="00DA201D" w:rsidRPr="00DA201D" w:rsidRDefault="00DA201D" w:rsidP="00DA201D">
      <w:pPr>
        <w:tabs>
          <w:tab w:val="left" w:pos="720"/>
        </w:tabs>
        <w:rPr>
          <w:rFonts w:ascii="Arial Narrow" w:hAnsi="Arial Narrow"/>
          <w:sz w:val="20"/>
          <w:szCs w:val="20"/>
        </w:rPr>
      </w:pPr>
    </w:p>
    <w:p w:rsidR="00DA201D" w:rsidRPr="00DA201D" w:rsidRDefault="00DA201D" w:rsidP="008F2F96">
      <w:pPr>
        <w:jc w:val="center"/>
        <w:rPr>
          <w:rFonts w:ascii="Arial Narrow" w:hAnsi="Arial Narrow"/>
          <w:b/>
          <w:sz w:val="20"/>
          <w:szCs w:val="20"/>
        </w:rPr>
      </w:pPr>
      <w:r w:rsidRPr="00DA201D">
        <w:rPr>
          <w:rFonts w:ascii="Arial Narrow" w:hAnsi="Arial Narrow"/>
          <w:b/>
          <w:sz w:val="20"/>
          <w:szCs w:val="20"/>
        </w:rPr>
        <w:t>АДМИНИСТРАЦИЯ</w:t>
      </w:r>
    </w:p>
    <w:p w:rsidR="00DA201D" w:rsidRPr="00DA201D" w:rsidRDefault="00DA201D" w:rsidP="008F2F96">
      <w:pPr>
        <w:pStyle w:val="2"/>
        <w:spacing w:before="0" w:after="0"/>
        <w:jc w:val="center"/>
        <w:rPr>
          <w:rFonts w:ascii="Arial Narrow" w:hAnsi="Arial Narrow"/>
          <w:b w:val="0"/>
          <w:i w:val="0"/>
          <w:spacing w:val="60"/>
          <w:sz w:val="20"/>
          <w:szCs w:val="20"/>
        </w:rPr>
      </w:pPr>
      <w:r w:rsidRPr="00DA201D">
        <w:rPr>
          <w:rFonts w:ascii="Arial Narrow" w:hAnsi="Arial Narrow"/>
          <w:i w:val="0"/>
          <w:spacing w:val="60"/>
          <w:sz w:val="20"/>
          <w:szCs w:val="20"/>
        </w:rPr>
        <w:t>Эвенкийского муниципального района</w:t>
      </w:r>
    </w:p>
    <w:p w:rsidR="00DA201D" w:rsidRPr="00DA201D" w:rsidRDefault="00DA201D" w:rsidP="008F2F96">
      <w:pPr>
        <w:jc w:val="center"/>
        <w:rPr>
          <w:rFonts w:ascii="Arial Narrow" w:hAnsi="Arial Narrow"/>
          <w:b/>
          <w:sz w:val="20"/>
          <w:szCs w:val="20"/>
        </w:rPr>
      </w:pPr>
      <w:r w:rsidRPr="00DA201D">
        <w:rPr>
          <w:rFonts w:ascii="Arial Narrow" w:hAnsi="Arial Narrow"/>
          <w:b/>
          <w:sz w:val="20"/>
          <w:szCs w:val="20"/>
        </w:rPr>
        <w:t>Красноярского края</w:t>
      </w:r>
    </w:p>
    <w:p w:rsidR="00DA201D" w:rsidRPr="00DA201D" w:rsidRDefault="00DA201D" w:rsidP="008F2F96">
      <w:pPr>
        <w:tabs>
          <w:tab w:val="left" w:pos="8460"/>
        </w:tabs>
        <w:jc w:val="center"/>
        <w:rPr>
          <w:rFonts w:ascii="Arial Narrow" w:hAnsi="Arial Narrow"/>
          <w:b/>
          <w:sz w:val="20"/>
          <w:szCs w:val="20"/>
        </w:rPr>
      </w:pPr>
      <w:r w:rsidRPr="00DA201D">
        <w:rPr>
          <w:rFonts w:ascii="Arial Narrow" w:hAnsi="Arial Narrow"/>
          <w:noProof/>
          <w:sz w:val="20"/>
          <w:szCs w:val="20"/>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F6BB" id="Прямая соединительная линия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"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tabs>
          <w:tab w:val="left" w:pos="-8789"/>
        </w:tabs>
        <w:rPr>
          <w:rFonts w:ascii="Arial Narrow" w:hAnsi="Arial Narrow"/>
          <w:sz w:val="20"/>
          <w:szCs w:val="20"/>
        </w:rPr>
      </w:pPr>
      <w:r w:rsidRPr="00DA201D">
        <w:rPr>
          <w:rFonts w:ascii="Arial Narrow" w:hAnsi="Arial Narrow"/>
          <w:sz w:val="20"/>
          <w:szCs w:val="20"/>
        </w:rPr>
        <w:t xml:space="preserve"> </w:t>
      </w:r>
    </w:p>
    <w:p w:rsidR="00DA201D" w:rsidRPr="00DA201D" w:rsidRDefault="00DA201D" w:rsidP="008F2F96">
      <w:pPr>
        <w:jc w:val="both"/>
        <w:rPr>
          <w:rFonts w:ascii="Arial Narrow" w:hAnsi="Arial Narrow"/>
          <w:sz w:val="20"/>
          <w:szCs w:val="20"/>
        </w:rPr>
      </w:pPr>
      <w:r w:rsidRPr="00DA201D">
        <w:rPr>
          <w:rFonts w:ascii="Arial Narrow" w:hAnsi="Arial Narrow"/>
          <w:sz w:val="20"/>
          <w:szCs w:val="20"/>
        </w:rPr>
        <w:t xml:space="preserve">«26» 02 2025                                                         </w:t>
      </w:r>
      <w:r w:rsidR="008F2F96">
        <w:rPr>
          <w:rFonts w:ascii="Arial Narrow" w:hAnsi="Arial Narrow"/>
          <w:sz w:val="20"/>
          <w:szCs w:val="20"/>
        </w:rPr>
        <w:t xml:space="preserve">                           </w:t>
      </w:r>
      <w:r w:rsidRPr="00DA201D">
        <w:rPr>
          <w:rFonts w:ascii="Arial Narrow" w:hAnsi="Arial Narrow"/>
          <w:sz w:val="20"/>
          <w:szCs w:val="20"/>
        </w:rPr>
        <w:t xml:space="preserve">      п. Тура             </w:t>
      </w:r>
      <w:r w:rsidR="008F2F96">
        <w:rPr>
          <w:rFonts w:ascii="Arial Narrow" w:hAnsi="Arial Narrow"/>
          <w:sz w:val="20"/>
          <w:szCs w:val="20"/>
        </w:rPr>
        <w:t xml:space="preserve">                                       </w:t>
      </w:r>
      <w:r w:rsidRPr="00DA201D">
        <w:rPr>
          <w:rFonts w:ascii="Arial Narrow" w:hAnsi="Arial Narrow"/>
          <w:sz w:val="20"/>
          <w:szCs w:val="20"/>
        </w:rPr>
        <w:t xml:space="preserve">                        № 105-п</w:t>
      </w:r>
    </w:p>
    <w:p w:rsidR="00DA201D" w:rsidRPr="00DA201D" w:rsidRDefault="00DA201D" w:rsidP="00DA201D">
      <w:pPr>
        <w:rPr>
          <w:rFonts w:ascii="Arial Narrow" w:hAnsi="Arial Narrow"/>
          <w:bCs/>
          <w:sz w:val="20"/>
          <w:szCs w:val="20"/>
        </w:rPr>
      </w:pPr>
    </w:p>
    <w:p w:rsidR="00DA201D" w:rsidRDefault="00DA201D" w:rsidP="008F2F96">
      <w:pPr>
        <w:pStyle w:val="ConsPlusTitle"/>
        <w:jc w:val="center"/>
        <w:outlineLvl w:val="0"/>
        <w:rPr>
          <w:rFonts w:ascii="Arial Narrow" w:hAnsi="Arial Narrow"/>
        </w:rPr>
      </w:pPr>
      <w:r w:rsidRPr="00DA201D">
        <w:rPr>
          <w:rFonts w:ascii="Arial Narrow" w:hAnsi="Arial Narrow"/>
        </w:rPr>
        <w:t>О внесении изменений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8F2F96" w:rsidRPr="00DA201D" w:rsidRDefault="008F2F96" w:rsidP="00DA201D">
      <w:pPr>
        <w:pStyle w:val="ConsPlusTitle"/>
        <w:jc w:val="center"/>
        <w:outlineLvl w:val="0"/>
        <w:rPr>
          <w:rFonts w:ascii="Arial Narrow" w:hAnsi="Arial Narrow"/>
        </w:rPr>
      </w:pPr>
    </w:p>
    <w:p w:rsidR="00DA201D" w:rsidRPr="00DA201D" w:rsidRDefault="00DA201D" w:rsidP="008F2F96">
      <w:pPr>
        <w:tabs>
          <w:tab w:val="left" w:pos="709"/>
        </w:tabs>
        <w:autoSpaceDE w:val="0"/>
        <w:autoSpaceDN w:val="0"/>
        <w:adjustRightInd w:val="0"/>
        <w:ind w:firstLine="709"/>
        <w:jc w:val="both"/>
        <w:rPr>
          <w:rFonts w:ascii="Arial Narrow" w:hAnsi="Arial Narrow"/>
          <w:sz w:val="20"/>
          <w:szCs w:val="20"/>
        </w:rPr>
      </w:pPr>
      <w:r w:rsidRPr="00DA201D">
        <w:rPr>
          <w:rFonts w:ascii="Arial Narrow" w:hAnsi="Arial Narrow"/>
          <w:sz w:val="20"/>
          <w:szCs w:val="20"/>
        </w:rPr>
        <w:t xml:space="preserve">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w:t>
      </w:r>
      <w:r w:rsidRPr="00DA201D">
        <w:rPr>
          <w:rFonts w:ascii="Arial Narrow" w:hAnsi="Arial Narrow"/>
          <w:sz w:val="20"/>
          <w:szCs w:val="20"/>
        </w:rPr>
        <w:lastRenderedPageBreak/>
        <w:t xml:space="preserve">пользования. Дороги автомобильные зимние и ледовые переправы. Технические правила устройства и содержания», во исполнение Постановления Администрации Эвенкийского муниципального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Постановления Администрации Эвенкийского муниципального района от 11.11.2024 №557-п «О зимних автомобильных дорогах общего пользования местного значения Эвенкийского муниципального района, подлежащих устройству и содержанию в зимний период 2024-2025гг», </w:t>
      </w:r>
      <w:r w:rsidRPr="00DA201D">
        <w:rPr>
          <w:rFonts w:ascii="Arial Narrow" w:hAnsi="Arial Narrow"/>
          <w:b/>
          <w:sz w:val="20"/>
          <w:szCs w:val="20"/>
        </w:rPr>
        <w:t>ПОСТАНОВЛЯЮ:</w:t>
      </w:r>
    </w:p>
    <w:p w:rsidR="00DA201D" w:rsidRPr="00DA201D" w:rsidRDefault="00DA201D" w:rsidP="00DA201D">
      <w:pPr>
        <w:pStyle w:val="aff5"/>
        <w:tabs>
          <w:tab w:val="left" w:pos="-7797"/>
          <w:tab w:val="left" w:pos="709"/>
        </w:tabs>
        <w:autoSpaceDE w:val="0"/>
        <w:autoSpaceDN w:val="0"/>
        <w:adjustRightInd w:val="0"/>
        <w:ind w:left="0"/>
        <w:jc w:val="both"/>
        <w:rPr>
          <w:rFonts w:ascii="Arial Narrow" w:hAnsi="Arial Narrow"/>
          <w:sz w:val="20"/>
          <w:szCs w:val="20"/>
        </w:rPr>
      </w:pPr>
      <w:r w:rsidRPr="00DA201D">
        <w:rPr>
          <w:rFonts w:ascii="Arial Narrow" w:hAnsi="Arial Narrow"/>
          <w:sz w:val="20"/>
          <w:szCs w:val="20"/>
        </w:rPr>
        <w:t>1.</w:t>
      </w:r>
      <w:r w:rsidRPr="00DA201D">
        <w:rPr>
          <w:rFonts w:ascii="Arial Narrow" w:hAnsi="Arial Narrow"/>
          <w:sz w:val="20"/>
          <w:szCs w:val="20"/>
        </w:rPr>
        <w:tab/>
        <w:t>Внести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 изменения, изложив пункт 1.2. в следующей редакции:</w:t>
      </w:r>
    </w:p>
    <w:p w:rsidR="00DA201D" w:rsidRPr="00DA201D" w:rsidRDefault="00DA201D" w:rsidP="00DA201D">
      <w:pPr>
        <w:tabs>
          <w:tab w:val="left" w:pos="-7797"/>
          <w:tab w:val="left" w:pos="709"/>
        </w:tabs>
        <w:autoSpaceDE w:val="0"/>
        <w:autoSpaceDN w:val="0"/>
        <w:adjustRightInd w:val="0"/>
        <w:ind w:firstLine="709"/>
        <w:jc w:val="both"/>
        <w:rPr>
          <w:rFonts w:ascii="Arial Narrow" w:hAnsi="Arial Narrow"/>
          <w:sz w:val="20"/>
          <w:szCs w:val="20"/>
        </w:rPr>
      </w:pPr>
      <w:r w:rsidRPr="00DA201D">
        <w:rPr>
          <w:rFonts w:ascii="Arial Narrow" w:hAnsi="Arial Narrow"/>
          <w:sz w:val="20"/>
          <w:szCs w:val="20"/>
        </w:rPr>
        <w:t xml:space="preserve">«1.2. «Тура – Байкит – граница </w:t>
      </w:r>
      <w:proofErr w:type="spellStart"/>
      <w:r w:rsidRPr="00DA201D">
        <w:rPr>
          <w:rFonts w:ascii="Arial Narrow" w:hAnsi="Arial Narrow"/>
          <w:sz w:val="20"/>
          <w:szCs w:val="20"/>
        </w:rPr>
        <w:t>Богучанского</w:t>
      </w:r>
      <w:proofErr w:type="spellEnd"/>
      <w:r w:rsidRPr="00DA201D">
        <w:rPr>
          <w:rFonts w:ascii="Arial Narrow" w:hAnsi="Arial Narrow"/>
          <w:sz w:val="20"/>
          <w:szCs w:val="20"/>
        </w:rPr>
        <w:t xml:space="preserve"> района» на участке 25-360 км протяженностью 335 км.</w:t>
      </w:r>
    </w:p>
    <w:p w:rsidR="00DA201D" w:rsidRPr="00DA201D" w:rsidRDefault="00DA201D" w:rsidP="00DA201D">
      <w:pPr>
        <w:tabs>
          <w:tab w:val="left" w:pos="426"/>
          <w:tab w:val="left" w:pos="709"/>
          <w:tab w:val="left" w:pos="1418"/>
        </w:tabs>
        <w:autoSpaceDE w:val="0"/>
        <w:autoSpaceDN w:val="0"/>
        <w:adjustRightInd w:val="0"/>
        <w:ind w:firstLine="709"/>
        <w:jc w:val="both"/>
        <w:outlineLvl w:val="1"/>
        <w:rPr>
          <w:rFonts w:ascii="Arial Narrow" w:hAnsi="Arial Narrow"/>
          <w:sz w:val="20"/>
          <w:szCs w:val="20"/>
        </w:rPr>
      </w:pPr>
      <w:r w:rsidRPr="00DA201D">
        <w:rPr>
          <w:rFonts w:ascii="Arial Narrow" w:hAnsi="Arial Narrow"/>
          <w:sz w:val="20"/>
          <w:szCs w:val="20"/>
        </w:rPr>
        <w:t>Условия пользования автозимником:</w:t>
      </w:r>
    </w:p>
    <w:p w:rsidR="00DA201D" w:rsidRPr="00DA201D" w:rsidRDefault="00DA201D" w:rsidP="00DA201D">
      <w:pPr>
        <w:tabs>
          <w:tab w:val="left" w:pos="426"/>
          <w:tab w:val="left" w:pos="1418"/>
        </w:tabs>
        <w:autoSpaceDE w:val="0"/>
        <w:autoSpaceDN w:val="0"/>
        <w:adjustRightInd w:val="0"/>
        <w:jc w:val="both"/>
        <w:outlineLvl w:val="1"/>
        <w:rPr>
          <w:rFonts w:ascii="Arial Narrow" w:hAnsi="Arial Narrow"/>
          <w:sz w:val="20"/>
          <w:szCs w:val="20"/>
        </w:rPr>
      </w:pPr>
      <w:r w:rsidRPr="00DA201D">
        <w:rPr>
          <w:rFonts w:ascii="Arial Narrow" w:hAnsi="Arial Narrow"/>
          <w:sz w:val="20"/>
          <w:szCs w:val="20"/>
        </w:rPr>
        <w:t>-</w:t>
      </w:r>
      <w:r w:rsidR="008F2F96">
        <w:rPr>
          <w:rFonts w:ascii="Arial Narrow" w:hAnsi="Arial Narrow"/>
          <w:sz w:val="20"/>
          <w:szCs w:val="20"/>
        </w:rPr>
        <w:t xml:space="preserve"> </w:t>
      </w:r>
      <w:r w:rsidRPr="00DA201D">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DA201D" w:rsidRPr="00DA201D" w:rsidRDefault="00DA201D" w:rsidP="00DA201D">
      <w:pPr>
        <w:rPr>
          <w:rFonts w:ascii="Arial Narrow" w:hAnsi="Arial Narrow"/>
          <w:sz w:val="20"/>
          <w:szCs w:val="20"/>
        </w:rPr>
      </w:pPr>
      <w:r w:rsidRPr="00DA201D">
        <w:rPr>
          <w:rFonts w:ascii="Arial Narrow" w:hAnsi="Arial Narrow"/>
          <w:sz w:val="20"/>
          <w:szCs w:val="20"/>
        </w:rPr>
        <w:t>-</w:t>
      </w:r>
      <w:r w:rsidR="008F2F96">
        <w:rPr>
          <w:rFonts w:ascii="Arial Narrow" w:hAnsi="Arial Narrow"/>
          <w:sz w:val="20"/>
          <w:szCs w:val="20"/>
        </w:rPr>
        <w:t xml:space="preserve"> </w:t>
      </w:r>
      <w:r w:rsidRPr="00DA201D">
        <w:rPr>
          <w:rFonts w:ascii="Arial Narrow" w:hAnsi="Arial Narrow"/>
          <w:sz w:val="20"/>
          <w:szCs w:val="20"/>
        </w:rPr>
        <w:t>порядок движения: колонной количеством автомобилей не менее 2-х.».</w:t>
      </w:r>
    </w:p>
    <w:p w:rsidR="00DA201D" w:rsidRPr="00DA201D" w:rsidRDefault="00DA201D" w:rsidP="00DA201D">
      <w:pPr>
        <w:widowControl w:val="0"/>
        <w:tabs>
          <w:tab w:val="left" w:pos="0"/>
        </w:tabs>
        <w:autoSpaceDE w:val="0"/>
        <w:autoSpaceDN w:val="0"/>
        <w:adjustRightInd w:val="0"/>
        <w:jc w:val="both"/>
        <w:rPr>
          <w:rFonts w:ascii="Arial Narrow" w:hAnsi="Arial Narrow"/>
          <w:sz w:val="20"/>
          <w:szCs w:val="20"/>
        </w:rPr>
      </w:pPr>
      <w:r w:rsidRPr="00DA201D">
        <w:rPr>
          <w:rFonts w:ascii="Arial Narrow" w:hAnsi="Arial Narrow"/>
          <w:sz w:val="20"/>
          <w:szCs w:val="20"/>
        </w:rPr>
        <w:t>2.</w:t>
      </w:r>
      <w:r w:rsidRPr="00DA201D">
        <w:rPr>
          <w:rFonts w:ascii="Arial Narrow" w:hAnsi="Arial Narrow"/>
          <w:sz w:val="20"/>
          <w:szCs w:val="20"/>
        </w:rPr>
        <w:tab/>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DA201D">
        <w:rPr>
          <w:rFonts w:ascii="Arial Narrow" w:hAnsi="Arial Narrow"/>
          <w:sz w:val="20"/>
          <w:szCs w:val="20"/>
        </w:rPr>
        <w:t>Огольцова</w:t>
      </w:r>
      <w:proofErr w:type="spellEnd"/>
      <w:r w:rsidRPr="00DA201D">
        <w:rPr>
          <w:rFonts w:ascii="Arial Narrow" w:hAnsi="Arial Narrow"/>
          <w:sz w:val="20"/>
          <w:szCs w:val="20"/>
        </w:rPr>
        <w:t>.</w:t>
      </w:r>
    </w:p>
    <w:p w:rsidR="00DA201D" w:rsidRPr="00DA201D" w:rsidRDefault="00DA201D" w:rsidP="00DA201D">
      <w:pPr>
        <w:pStyle w:val="aff5"/>
        <w:tabs>
          <w:tab w:val="left" w:pos="709"/>
        </w:tabs>
        <w:ind w:left="0"/>
        <w:jc w:val="both"/>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r w:rsidRPr="008F2F96">
        <w:rPr>
          <w:rFonts w:ascii="Arial Narrow" w:hAnsi="Arial Narrow"/>
          <w:sz w:val="20"/>
          <w:szCs w:val="20"/>
        </w:rPr>
        <w:t>(</w:t>
      </w:r>
      <w:hyperlink r:id="rId12" w:history="1">
        <w:r w:rsidRPr="008F2F96">
          <w:rPr>
            <w:rStyle w:val="af2"/>
            <w:rFonts w:ascii="Arial Narrow" w:hAnsi="Arial Narrow"/>
            <w:color w:val="auto"/>
            <w:sz w:val="20"/>
            <w:szCs w:val="20"/>
            <w:u w:val="none"/>
          </w:rPr>
          <w:t>https://evenkiya.gosuslugi.ru</w:t>
        </w:r>
      </w:hyperlink>
      <w:r w:rsidRPr="008F2F96">
        <w:rPr>
          <w:rFonts w:ascii="Arial Narrow" w:hAnsi="Arial Narrow"/>
          <w:sz w:val="20"/>
          <w:szCs w:val="20"/>
        </w:rPr>
        <w:t>) в сети</w:t>
      </w:r>
      <w:r w:rsidRPr="00DA201D">
        <w:rPr>
          <w:rFonts w:ascii="Arial Narrow" w:hAnsi="Arial Narrow"/>
          <w:sz w:val="20"/>
          <w:szCs w:val="20"/>
        </w:rPr>
        <w:t xml:space="preserve"> Интернет.</w:t>
      </w:r>
    </w:p>
    <w:p w:rsidR="00DA201D" w:rsidRPr="00DA201D" w:rsidRDefault="00DA201D" w:rsidP="00DA201D">
      <w:pPr>
        <w:tabs>
          <w:tab w:val="left" w:pos="709"/>
          <w:tab w:val="left" w:pos="1276"/>
        </w:tabs>
        <w:autoSpaceDE w:val="0"/>
        <w:autoSpaceDN w:val="0"/>
        <w:adjustRightInd w:val="0"/>
        <w:ind w:hanging="11"/>
        <w:jc w:val="both"/>
        <w:rPr>
          <w:rFonts w:ascii="Arial Narrow" w:hAnsi="Arial Narrow"/>
          <w:sz w:val="20"/>
          <w:szCs w:val="20"/>
        </w:rPr>
      </w:pPr>
    </w:p>
    <w:p w:rsidR="00DA201D" w:rsidRPr="00DA201D" w:rsidRDefault="00DA201D" w:rsidP="00DA201D">
      <w:pPr>
        <w:pStyle w:val="ae"/>
        <w:tabs>
          <w:tab w:val="left" w:pos="1276"/>
        </w:tabs>
        <w:spacing w:after="0"/>
        <w:jc w:val="both"/>
        <w:rPr>
          <w:rFonts w:ascii="Arial Narrow" w:hAnsi="Arial Narrow"/>
          <w:sz w:val="20"/>
          <w:szCs w:val="20"/>
        </w:rPr>
      </w:pPr>
      <w:proofErr w:type="spellStart"/>
      <w:r w:rsidRPr="00DA201D">
        <w:rPr>
          <w:rFonts w:ascii="Arial Narrow" w:hAnsi="Arial Narrow"/>
          <w:sz w:val="20"/>
          <w:szCs w:val="20"/>
        </w:rPr>
        <w:t>И.о</w:t>
      </w:r>
      <w:proofErr w:type="spellEnd"/>
      <w:r w:rsidRPr="00DA201D">
        <w:rPr>
          <w:rFonts w:ascii="Arial Narrow" w:hAnsi="Arial Narrow"/>
          <w:sz w:val="20"/>
          <w:szCs w:val="20"/>
        </w:rPr>
        <w:t xml:space="preserve">. Главы </w:t>
      </w:r>
    </w:p>
    <w:p w:rsidR="00DA201D" w:rsidRPr="00DA201D" w:rsidRDefault="00DA201D" w:rsidP="00DA201D">
      <w:pPr>
        <w:pStyle w:val="ae"/>
        <w:tabs>
          <w:tab w:val="left" w:pos="1276"/>
        </w:tabs>
        <w:spacing w:after="0"/>
        <w:jc w:val="both"/>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F2F96">
        <w:rPr>
          <w:rFonts w:ascii="Arial Narrow" w:hAnsi="Arial Narrow"/>
          <w:sz w:val="20"/>
          <w:szCs w:val="20"/>
        </w:rPr>
        <w:t xml:space="preserve">                                    </w:t>
      </w:r>
      <w:r w:rsidRPr="00DA201D">
        <w:rPr>
          <w:rFonts w:ascii="Arial Narrow" w:hAnsi="Arial Narrow"/>
          <w:sz w:val="20"/>
          <w:szCs w:val="20"/>
        </w:rPr>
        <w:t xml:space="preserve">      п/п                                                            А.В. Николаенко</w:t>
      </w:r>
    </w:p>
    <w:p w:rsidR="00DA201D" w:rsidRPr="00DA201D" w:rsidRDefault="00DA201D" w:rsidP="00DA201D">
      <w:pPr>
        <w:pStyle w:val="ae"/>
        <w:tabs>
          <w:tab w:val="left" w:pos="1276"/>
        </w:tabs>
        <w:spacing w:after="0"/>
        <w:jc w:val="both"/>
        <w:rPr>
          <w:rFonts w:ascii="Arial Narrow" w:hAnsi="Arial Narrow"/>
          <w:sz w:val="20"/>
          <w:szCs w:val="20"/>
        </w:rPr>
      </w:pPr>
    </w:p>
    <w:p w:rsidR="00DA201D" w:rsidRPr="00DA201D" w:rsidRDefault="00DA201D" w:rsidP="00DA201D">
      <w:pPr>
        <w:pStyle w:val="3"/>
        <w:keepNext w:val="0"/>
        <w:widowControl w:val="0"/>
        <w:spacing w:before="0" w:after="0"/>
        <w:jc w:val="center"/>
        <w:rPr>
          <w:rFonts w:ascii="Arial Narrow" w:hAnsi="Arial Narrow"/>
          <w:spacing w:val="30"/>
          <w:sz w:val="20"/>
          <w:szCs w:val="20"/>
        </w:rPr>
      </w:pPr>
      <w:r w:rsidRPr="00DA201D">
        <w:rPr>
          <w:rFonts w:ascii="Arial Narrow" w:hAnsi="Arial Narrow"/>
          <w:spacing w:val="30"/>
          <w:sz w:val="20"/>
          <w:szCs w:val="20"/>
        </w:rPr>
        <w:t>АДМИНИСТРАЦИЯ</w:t>
      </w:r>
    </w:p>
    <w:p w:rsidR="00DA201D" w:rsidRPr="00DA201D" w:rsidRDefault="00DA201D" w:rsidP="00DA201D">
      <w:pPr>
        <w:pStyle w:val="2"/>
        <w:keepNext w:val="0"/>
        <w:widowControl w:val="0"/>
        <w:spacing w:before="0" w:after="0"/>
        <w:jc w:val="center"/>
        <w:rPr>
          <w:rFonts w:ascii="Arial Narrow" w:hAnsi="Arial Narrow"/>
          <w:b w:val="0"/>
          <w:i w:val="0"/>
          <w:spacing w:val="60"/>
          <w:sz w:val="20"/>
          <w:szCs w:val="20"/>
        </w:rPr>
      </w:pPr>
      <w:r w:rsidRPr="00DA201D">
        <w:rPr>
          <w:rFonts w:ascii="Arial Narrow" w:hAnsi="Arial Narrow"/>
          <w:i w:val="0"/>
          <w:spacing w:val="60"/>
          <w:sz w:val="20"/>
          <w:szCs w:val="20"/>
        </w:rPr>
        <w:t>Эвенкийского муниципального района</w:t>
      </w: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Красноярского края</w:t>
      </w:r>
    </w:p>
    <w:p w:rsidR="00DA201D" w:rsidRPr="00DA201D" w:rsidRDefault="00DA201D" w:rsidP="00DA201D">
      <w:pPr>
        <w:jc w:val="center"/>
        <w:rPr>
          <w:rFonts w:ascii="Arial Narrow" w:hAnsi="Arial Narrow"/>
          <w:b/>
          <w:sz w:val="20"/>
          <w:szCs w:val="20"/>
        </w:rPr>
      </w:pPr>
      <w:r w:rsidRPr="00DA201D">
        <w:rPr>
          <w:rFonts w:ascii="Arial Narrow" w:hAnsi="Arial Narrow"/>
          <w:b/>
          <w:noProof/>
          <w:sz w:val="20"/>
          <w:szCs w:val="20"/>
        </w:rPr>
        <mc:AlternateContent>
          <mc:Choice Requires="wps">
            <w:drawing>
              <wp:anchor distT="4294967293" distB="4294967293" distL="114300" distR="114300" simplePos="0" relativeHeight="251663872" behindDoc="0" locked="0" layoutInCell="0" allowOverlap="1">
                <wp:simplePos x="0" y="0"/>
                <wp:positionH relativeFrom="column">
                  <wp:posOffset>219710</wp:posOffset>
                </wp:positionH>
                <wp:positionV relativeFrom="paragraph">
                  <wp:posOffset>93344</wp:posOffset>
                </wp:positionV>
                <wp:extent cx="5486400" cy="0"/>
                <wp:effectExtent l="0" t="19050" r="1905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4D81F" id="Прямая соединительная линия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3pt,7.35pt" to="449.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" o:allowincell="f"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rPr>
          <w:rFonts w:ascii="Arial Narrow" w:hAnsi="Arial Narrow"/>
          <w:sz w:val="20"/>
          <w:szCs w:val="20"/>
        </w:rPr>
      </w:pPr>
    </w:p>
    <w:p w:rsidR="00DA201D" w:rsidRPr="00DA201D" w:rsidRDefault="00DA201D" w:rsidP="008F2F96">
      <w:pPr>
        <w:jc w:val="both"/>
        <w:rPr>
          <w:rFonts w:ascii="Arial Narrow" w:hAnsi="Arial Narrow"/>
          <w:sz w:val="20"/>
          <w:szCs w:val="20"/>
        </w:rPr>
      </w:pPr>
      <w:r w:rsidRPr="00DA201D">
        <w:rPr>
          <w:rFonts w:ascii="Arial Narrow" w:hAnsi="Arial Narrow"/>
          <w:sz w:val="20"/>
          <w:szCs w:val="20"/>
        </w:rPr>
        <w:t xml:space="preserve">«26» 02 2025                                                                 </w:t>
      </w:r>
      <w:r w:rsidR="008F2F96">
        <w:rPr>
          <w:rFonts w:ascii="Arial Narrow" w:hAnsi="Arial Narrow"/>
          <w:sz w:val="20"/>
          <w:szCs w:val="20"/>
        </w:rPr>
        <w:t xml:space="preserve">              </w:t>
      </w:r>
      <w:r w:rsidRPr="00DA201D">
        <w:rPr>
          <w:rFonts w:ascii="Arial Narrow" w:hAnsi="Arial Narrow"/>
          <w:sz w:val="20"/>
          <w:szCs w:val="20"/>
        </w:rPr>
        <w:t xml:space="preserve">       п. Тура                                                                                № 106-п</w:t>
      </w:r>
    </w:p>
    <w:p w:rsidR="00DA201D" w:rsidRPr="00DA201D" w:rsidRDefault="00DA201D" w:rsidP="008F2F96">
      <w:pPr>
        <w:rPr>
          <w:rFonts w:ascii="Arial Narrow" w:hAnsi="Arial Narrow"/>
          <w:b/>
          <w:sz w:val="20"/>
          <w:szCs w:val="20"/>
        </w:rPr>
      </w:pP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О внесении имущества в казну района</w:t>
      </w:r>
    </w:p>
    <w:p w:rsidR="00DA201D" w:rsidRPr="00DA201D" w:rsidRDefault="00DA201D" w:rsidP="00DA201D">
      <w:pPr>
        <w:jc w:val="center"/>
        <w:rPr>
          <w:rFonts w:ascii="Arial Narrow" w:hAnsi="Arial Narrow"/>
          <w:b/>
          <w:sz w:val="20"/>
          <w:szCs w:val="20"/>
        </w:rPr>
      </w:pPr>
    </w:p>
    <w:p w:rsidR="00DA201D" w:rsidRPr="00DA201D" w:rsidRDefault="00DA201D" w:rsidP="00DA201D">
      <w:pPr>
        <w:tabs>
          <w:tab w:val="left" w:pos="709"/>
        </w:tabs>
        <w:suppressAutoHyphens/>
        <w:ind w:firstLine="708"/>
        <w:jc w:val="both"/>
        <w:rPr>
          <w:rFonts w:ascii="Arial Narrow" w:hAnsi="Arial Narrow"/>
          <w:b/>
          <w:bCs/>
          <w:sz w:val="20"/>
          <w:szCs w:val="20"/>
          <w:lang w:eastAsia="ar-SA"/>
        </w:rPr>
      </w:pPr>
      <w:r w:rsidRPr="00DA201D">
        <w:rPr>
          <w:rFonts w:ascii="Arial Narrow" w:hAnsi="Arial Narrow"/>
          <w:sz w:val="20"/>
          <w:szCs w:val="20"/>
        </w:rPr>
        <w:t xml:space="preserve">В соответствии со статьями 15, 50 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(с изменениями от 15.03.2024 № 5-2280-12), на основании муниципального контракта от 20.01.2025 № 15, универсального передаточного документа (счет-фактура, акт) от 31.01.2025 № 31.01/Фл-0002, обращения ДИО Администрации ЭМР от 20.02.2025 № 14-13/3, </w:t>
      </w:r>
      <w:r w:rsidRPr="00DA201D">
        <w:rPr>
          <w:rFonts w:ascii="Arial Narrow" w:hAnsi="Arial Narrow"/>
          <w:b/>
          <w:sz w:val="20"/>
          <w:szCs w:val="20"/>
        </w:rPr>
        <w:t>ПОСТАНОВЛЯЮ:</w:t>
      </w:r>
    </w:p>
    <w:p w:rsidR="00DA201D" w:rsidRPr="00DA201D" w:rsidRDefault="00DA201D" w:rsidP="00741452">
      <w:pPr>
        <w:pStyle w:val="aff5"/>
        <w:numPr>
          <w:ilvl w:val="0"/>
          <w:numId w:val="20"/>
        </w:numPr>
        <w:tabs>
          <w:tab w:val="left" w:pos="709"/>
        </w:tabs>
        <w:ind w:left="0" w:firstLine="0"/>
        <w:jc w:val="both"/>
        <w:rPr>
          <w:rFonts w:ascii="Arial Narrow" w:hAnsi="Arial Narrow"/>
          <w:sz w:val="20"/>
          <w:szCs w:val="20"/>
        </w:rPr>
      </w:pPr>
      <w:r w:rsidRPr="00DA201D">
        <w:rPr>
          <w:rFonts w:ascii="Arial Narrow" w:hAnsi="Arial Narrow"/>
          <w:sz w:val="20"/>
          <w:szCs w:val="20"/>
        </w:rPr>
        <w:t xml:space="preserve">Внести в казну Эвенкийского муниципального района движимое имущество, приобретенное в рамках подпрограммы «Строительство, реконструкция, модернизация и капитальный ремонт объектов коммунальной инфраструктуры в Эвенкийском муниципальном районе»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DA201D">
        <w:rPr>
          <w:rFonts w:ascii="Arial Narrow" w:hAnsi="Arial Narrow"/>
          <w:snapToGrid w:val="0"/>
          <w:sz w:val="20"/>
          <w:szCs w:val="20"/>
        </w:rPr>
        <w:t>на 2020 - 2027 годы</w:t>
      </w:r>
      <w:r w:rsidRPr="00DA201D">
        <w:rPr>
          <w:rFonts w:ascii="Arial Narrow" w:hAnsi="Arial Narrow"/>
          <w:sz w:val="20"/>
          <w:szCs w:val="20"/>
        </w:rPr>
        <w:t>»:</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ab/>
        <w:t xml:space="preserve">-транспортное средство, идентификационный номер </w:t>
      </w:r>
      <w:r w:rsidRPr="00DA201D">
        <w:rPr>
          <w:rFonts w:ascii="Arial Narrow" w:hAnsi="Arial Narrow"/>
          <w:sz w:val="20"/>
          <w:szCs w:val="20"/>
          <w:lang w:val="en-US"/>
        </w:rPr>
        <w:t>X</w:t>
      </w:r>
      <w:r w:rsidRPr="00DA201D">
        <w:rPr>
          <w:rFonts w:ascii="Arial Narrow" w:hAnsi="Arial Narrow"/>
          <w:sz w:val="20"/>
          <w:szCs w:val="20"/>
        </w:rPr>
        <w:t>1М4234</w:t>
      </w:r>
      <w:r w:rsidRPr="00DA201D">
        <w:rPr>
          <w:rFonts w:ascii="Arial Narrow" w:hAnsi="Arial Narrow"/>
          <w:sz w:val="20"/>
          <w:szCs w:val="20"/>
          <w:lang w:val="en-US"/>
        </w:rPr>
        <w:t>E</w:t>
      </w:r>
      <w:r w:rsidRPr="00DA201D">
        <w:rPr>
          <w:rFonts w:ascii="Arial Narrow" w:hAnsi="Arial Narrow"/>
          <w:sz w:val="20"/>
          <w:szCs w:val="20"/>
        </w:rPr>
        <w:t>0</w:t>
      </w:r>
      <w:r w:rsidRPr="00DA201D">
        <w:rPr>
          <w:rFonts w:ascii="Arial Narrow" w:hAnsi="Arial Narrow"/>
          <w:sz w:val="20"/>
          <w:szCs w:val="20"/>
          <w:lang w:val="en-US"/>
        </w:rPr>
        <w:t>RS</w:t>
      </w:r>
      <w:r w:rsidRPr="00DA201D">
        <w:rPr>
          <w:rFonts w:ascii="Arial Narrow" w:hAnsi="Arial Narrow"/>
          <w:sz w:val="20"/>
          <w:szCs w:val="20"/>
        </w:rPr>
        <w:t xml:space="preserve">000985, марка: ПАЗ, коммерческое наименование: 4234-04, коммерческое наименование: 4671М2-40, номер двигателя: </w:t>
      </w:r>
      <w:r w:rsidRPr="00DA201D">
        <w:rPr>
          <w:rFonts w:ascii="Arial Narrow" w:hAnsi="Arial Narrow"/>
          <w:sz w:val="20"/>
          <w:szCs w:val="20"/>
          <w:lang w:val="en-US"/>
        </w:rPr>
        <w:t>R</w:t>
      </w:r>
      <w:r w:rsidRPr="00DA201D">
        <w:rPr>
          <w:rFonts w:ascii="Arial Narrow" w:hAnsi="Arial Narrow"/>
          <w:sz w:val="20"/>
          <w:szCs w:val="20"/>
        </w:rPr>
        <w:t xml:space="preserve">0226872, номер шасси (рамы): отсутствует, номер кузова (кабины): </w:t>
      </w:r>
      <w:r w:rsidRPr="00DA201D">
        <w:rPr>
          <w:rFonts w:ascii="Arial Narrow" w:hAnsi="Arial Narrow"/>
          <w:sz w:val="20"/>
          <w:szCs w:val="20"/>
          <w:lang w:val="en-US"/>
        </w:rPr>
        <w:t>X</w:t>
      </w:r>
      <w:r w:rsidRPr="00DA201D">
        <w:rPr>
          <w:rFonts w:ascii="Arial Narrow" w:hAnsi="Arial Narrow"/>
          <w:sz w:val="20"/>
          <w:szCs w:val="20"/>
        </w:rPr>
        <w:t>1М4234</w:t>
      </w:r>
      <w:r w:rsidRPr="00DA201D">
        <w:rPr>
          <w:rFonts w:ascii="Arial Narrow" w:hAnsi="Arial Narrow"/>
          <w:sz w:val="20"/>
          <w:szCs w:val="20"/>
          <w:lang w:val="en-US"/>
        </w:rPr>
        <w:t>E</w:t>
      </w:r>
      <w:r w:rsidRPr="00DA201D">
        <w:rPr>
          <w:rFonts w:ascii="Arial Narrow" w:hAnsi="Arial Narrow"/>
          <w:sz w:val="20"/>
          <w:szCs w:val="20"/>
        </w:rPr>
        <w:t>0</w:t>
      </w:r>
      <w:r w:rsidRPr="00DA201D">
        <w:rPr>
          <w:rFonts w:ascii="Arial Narrow" w:hAnsi="Arial Narrow"/>
          <w:sz w:val="20"/>
          <w:szCs w:val="20"/>
          <w:lang w:val="en-US"/>
        </w:rPr>
        <w:t>RS</w:t>
      </w:r>
      <w:r w:rsidRPr="00DA201D">
        <w:rPr>
          <w:rFonts w:ascii="Arial Narrow" w:hAnsi="Arial Narrow"/>
          <w:sz w:val="20"/>
          <w:szCs w:val="20"/>
        </w:rPr>
        <w:t>000985, цвет кузова (кабины): белый, год выпуска 2024, первоначальная и остаточная стоимость 5 664 000 (пять миллионов шестьсот шестьдесят четыре тысячи) рублей 00 копеек.</w:t>
      </w:r>
    </w:p>
    <w:p w:rsidR="00DA201D" w:rsidRPr="00DA201D" w:rsidRDefault="00DA201D" w:rsidP="00DA201D">
      <w:pPr>
        <w:shd w:val="clear" w:color="auto" w:fill="FFFFFF"/>
        <w:tabs>
          <w:tab w:val="left" w:pos="709"/>
        </w:tabs>
        <w:suppressAutoHyphens/>
        <w:jc w:val="both"/>
        <w:rPr>
          <w:rFonts w:ascii="Arial Narrow" w:hAnsi="Arial Narrow"/>
          <w:sz w:val="20"/>
          <w:szCs w:val="20"/>
        </w:rPr>
      </w:pPr>
      <w:r w:rsidRPr="00DA201D">
        <w:rPr>
          <w:rFonts w:ascii="Arial Narrow" w:hAnsi="Arial Narrow"/>
          <w:sz w:val="20"/>
          <w:szCs w:val="20"/>
        </w:rPr>
        <w:t>2.</w:t>
      </w:r>
      <w:r w:rsidRPr="00DA201D">
        <w:rPr>
          <w:rFonts w:ascii="Arial Narrow" w:hAnsi="Arial Narrow"/>
          <w:sz w:val="20"/>
          <w:szCs w:val="20"/>
        </w:rPr>
        <w:tab/>
        <w:t>Департаменту земельно-имущественных отношений Администрации Эвенкийского муниципального района Красноярского края (Лыткин А.В.) закрепить имущество, указанное в пункте 1 постановления, на праве хозяйственного ведения за МП ЭМР «</w:t>
      </w:r>
      <w:proofErr w:type="spellStart"/>
      <w:r w:rsidRPr="00DA201D">
        <w:rPr>
          <w:rFonts w:ascii="Arial Narrow" w:hAnsi="Arial Narrow"/>
          <w:sz w:val="20"/>
          <w:szCs w:val="20"/>
        </w:rPr>
        <w:t>Илимпийские</w:t>
      </w:r>
      <w:proofErr w:type="spellEnd"/>
      <w:r w:rsidRPr="00DA201D">
        <w:rPr>
          <w:rFonts w:ascii="Arial Narrow" w:hAnsi="Arial Narrow"/>
          <w:sz w:val="20"/>
          <w:szCs w:val="20"/>
        </w:rPr>
        <w:t xml:space="preserve"> теплосети».</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DA201D" w:rsidRPr="008F2F96" w:rsidRDefault="00DA201D" w:rsidP="00DA201D">
      <w:pPr>
        <w:jc w:val="both"/>
        <w:rPr>
          <w:rFonts w:ascii="Arial Narrow" w:hAnsi="Arial Narrow"/>
          <w:sz w:val="20"/>
          <w:szCs w:val="20"/>
        </w:rPr>
      </w:pPr>
      <w:r w:rsidRPr="00DA201D">
        <w:rPr>
          <w:rFonts w:ascii="Arial Narrow" w:hAnsi="Arial Narrow"/>
          <w:sz w:val="20"/>
          <w:szCs w:val="20"/>
        </w:rPr>
        <w:t>4.</w:t>
      </w:r>
      <w:r w:rsidRPr="00DA201D">
        <w:rPr>
          <w:rFonts w:ascii="Arial Narrow" w:hAnsi="Arial Narrow"/>
          <w:sz w:val="20"/>
          <w:szCs w:val="20"/>
        </w:rPr>
        <w:tab/>
        <w:t xml:space="preserve">Настоящее постановление вступает в силу с момента подписания и подлежит опубликованию в  периодическом печатном средстве </w:t>
      </w:r>
      <w:r w:rsidRPr="008F2F96">
        <w:rPr>
          <w:rFonts w:ascii="Arial Narrow" w:hAnsi="Arial Narrow"/>
          <w:sz w:val="20"/>
          <w:szCs w:val="20"/>
        </w:rPr>
        <w:t xml:space="preserve">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3" w:history="1">
        <w:r w:rsidRPr="008F2F96">
          <w:rPr>
            <w:rStyle w:val="af2"/>
            <w:rFonts w:ascii="Arial Narrow" w:hAnsi="Arial Narrow"/>
            <w:color w:val="auto"/>
            <w:sz w:val="20"/>
            <w:szCs w:val="20"/>
            <w:u w:val="none"/>
          </w:rPr>
          <w:t>https://evenkya.gosuslugi.ru</w:t>
        </w:r>
      </w:hyperlink>
      <w:r w:rsidRPr="008F2F96">
        <w:rPr>
          <w:rFonts w:ascii="Arial Narrow" w:hAnsi="Arial Narrow"/>
          <w:sz w:val="20"/>
          <w:szCs w:val="20"/>
        </w:rPr>
        <w:t>.</w:t>
      </w:r>
    </w:p>
    <w:p w:rsidR="00DA201D" w:rsidRPr="00DA201D" w:rsidRDefault="00DA201D" w:rsidP="00DA201D">
      <w:pPr>
        <w:jc w:val="both"/>
        <w:rPr>
          <w:rFonts w:ascii="Arial Narrow" w:hAnsi="Arial Narrow"/>
          <w:sz w:val="20"/>
          <w:szCs w:val="20"/>
        </w:rPr>
      </w:pPr>
    </w:p>
    <w:p w:rsidR="00DA201D" w:rsidRPr="00DA201D" w:rsidRDefault="00DA201D" w:rsidP="00DA201D">
      <w:pPr>
        <w:tabs>
          <w:tab w:val="left" w:pos="709"/>
        </w:tabs>
        <w:jc w:val="both"/>
        <w:rPr>
          <w:rFonts w:ascii="Arial Narrow" w:hAnsi="Arial Narrow"/>
          <w:sz w:val="20"/>
          <w:szCs w:val="20"/>
        </w:rPr>
      </w:pPr>
      <w:proofErr w:type="spellStart"/>
      <w:r w:rsidRPr="00DA201D">
        <w:rPr>
          <w:rFonts w:ascii="Arial Narrow" w:hAnsi="Arial Narrow"/>
          <w:sz w:val="20"/>
          <w:szCs w:val="20"/>
        </w:rPr>
        <w:t>И.о</w:t>
      </w:r>
      <w:proofErr w:type="spellEnd"/>
      <w:r w:rsidRPr="00DA201D">
        <w:rPr>
          <w:rFonts w:ascii="Arial Narrow" w:hAnsi="Arial Narrow"/>
          <w:sz w:val="20"/>
          <w:szCs w:val="20"/>
        </w:rPr>
        <w:t>. Главы</w:t>
      </w:r>
    </w:p>
    <w:p w:rsidR="00DA201D" w:rsidRPr="00DA201D" w:rsidRDefault="00DA201D" w:rsidP="00DA201D">
      <w:pPr>
        <w:tabs>
          <w:tab w:val="left" w:pos="709"/>
        </w:tabs>
        <w:jc w:val="both"/>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F2F96">
        <w:rPr>
          <w:rFonts w:ascii="Arial Narrow" w:hAnsi="Arial Narrow"/>
          <w:sz w:val="20"/>
          <w:szCs w:val="20"/>
        </w:rPr>
        <w:t xml:space="preserve">                     </w:t>
      </w:r>
      <w:r w:rsidRPr="00DA201D">
        <w:rPr>
          <w:rFonts w:ascii="Arial Narrow" w:hAnsi="Arial Narrow"/>
          <w:sz w:val="20"/>
          <w:szCs w:val="20"/>
        </w:rPr>
        <w:t xml:space="preserve">  </w:t>
      </w:r>
      <w:r w:rsidR="008F2F96">
        <w:rPr>
          <w:rFonts w:ascii="Arial Narrow" w:hAnsi="Arial Narrow"/>
          <w:sz w:val="20"/>
          <w:szCs w:val="20"/>
        </w:rPr>
        <w:t xml:space="preserve">   </w:t>
      </w:r>
      <w:r w:rsidRPr="00DA201D">
        <w:rPr>
          <w:rFonts w:ascii="Arial Narrow" w:hAnsi="Arial Narrow"/>
          <w:sz w:val="20"/>
          <w:szCs w:val="20"/>
        </w:rPr>
        <w:t xml:space="preserve">      п/п                                                         А.В. Николаенко</w:t>
      </w:r>
    </w:p>
    <w:p w:rsidR="00DA201D" w:rsidRPr="00DA201D" w:rsidRDefault="00DA201D" w:rsidP="00DA201D">
      <w:pPr>
        <w:tabs>
          <w:tab w:val="left" w:pos="709"/>
        </w:tabs>
        <w:jc w:val="both"/>
        <w:rPr>
          <w:rFonts w:ascii="Arial Narrow" w:hAnsi="Arial Narrow"/>
          <w:sz w:val="20"/>
          <w:szCs w:val="20"/>
        </w:rPr>
      </w:pPr>
      <w:r w:rsidRPr="00DA201D">
        <w:rPr>
          <w:rFonts w:ascii="Arial Narrow" w:hAnsi="Arial Narrow"/>
          <w:sz w:val="20"/>
          <w:szCs w:val="20"/>
        </w:rPr>
        <w:t xml:space="preserve"> </w:t>
      </w:r>
    </w:p>
    <w:p w:rsidR="00DA201D" w:rsidRPr="00DA201D" w:rsidRDefault="00DA201D" w:rsidP="00DA201D">
      <w:pPr>
        <w:pStyle w:val="3"/>
        <w:spacing w:before="0" w:after="0"/>
        <w:jc w:val="center"/>
        <w:rPr>
          <w:rFonts w:ascii="Arial Narrow" w:hAnsi="Arial Narrow"/>
          <w:spacing w:val="30"/>
          <w:sz w:val="20"/>
          <w:szCs w:val="20"/>
        </w:rPr>
      </w:pPr>
      <w:r w:rsidRPr="00DA201D">
        <w:rPr>
          <w:rFonts w:ascii="Arial Narrow" w:hAnsi="Arial Narrow"/>
          <w:spacing w:val="30"/>
          <w:sz w:val="20"/>
          <w:szCs w:val="20"/>
        </w:rPr>
        <w:lastRenderedPageBreak/>
        <w:t>АДМИНИСТРАЦИЯ</w:t>
      </w:r>
    </w:p>
    <w:p w:rsidR="00DA201D" w:rsidRPr="00DA201D" w:rsidRDefault="00DA201D" w:rsidP="00DA201D">
      <w:pPr>
        <w:pStyle w:val="2"/>
        <w:spacing w:before="0" w:after="0"/>
        <w:jc w:val="center"/>
        <w:rPr>
          <w:rFonts w:ascii="Arial Narrow" w:hAnsi="Arial Narrow"/>
          <w:b w:val="0"/>
          <w:i w:val="0"/>
          <w:spacing w:val="60"/>
          <w:sz w:val="20"/>
          <w:szCs w:val="20"/>
        </w:rPr>
      </w:pPr>
      <w:r w:rsidRPr="00DA201D">
        <w:rPr>
          <w:rFonts w:ascii="Arial Narrow" w:hAnsi="Arial Narrow"/>
          <w:i w:val="0"/>
          <w:spacing w:val="60"/>
          <w:sz w:val="20"/>
          <w:szCs w:val="20"/>
        </w:rPr>
        <w:t>Эвенкийского муниципального района</w:t>
      </w: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Красноярского края</w:t>
      </w:r>
    </w:p>
    <w:p w:rsidR="00DA201D" w:rsidRPr="00DA201D" w:rsidRDefault="00DA201D" w:rsidP="00DA201D">
      <w:pPr>
        <w:jc w:val="center"/>
        <w:rPr>
          <w:rFonts w:ascii="Arial Narrow" w:hAnsi="Arial Narrow"/>
          <w:b/>
          <w:sz w:val="20"/>
          <w:szCs w:val="20"/>
        </w:rPr>
      </w:pPr>
      <w:r w:rsidRPr="00DA201D">
        <w:rPr>
          <w:rFonts w:ascii="Arial Narrow" w:hAnsi="Arial Narrow"/>
          <w:b/>
          <w:noProof/>
          <w:sz w:val="20"/>
          <w:szCs w:val="20"/>
        </w:rPr>
        <mc:AlternateContent>
          <mc:Choice Requires="wps">
            <w:drawing>
              <wp:anchor distT="4294967294" distB="4294967294" distL="114300" distR="114300" simplePos="0" relativeHeight="251667968" behindDoc="0" locked="0" layoutInCell="0" allowOverlap="1">
                <wp:simplePos x="0" y="0"/>
                <wp:positionH relativeFrom="column">
                  <wp:posOffset>276225</wp:posOffset>
                </wp:positionH>
                <wp:positionV relativeFrom="paragraph">
                  <wp:posOffset>93344</wp:posOffset>
                </wp:positionV>
                <wp:extent cx="5486400" cy="0"/>
                <wp:effectExtent l="0" t="19050" r="1905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B1C1" id="Прямая соединительная линия 2"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5pt,7.35pt" to="45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" o:allowincell="f"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tabs>
          <w:tab w:val="left" w:pos="720"/>
        </w:tabs>
        <w:rPr>
          <w:rFonts w:ascii="Arial Narrow" w:hAnsi="Arial Narrow"/>
          <w:sz w:val="20"/>
          <w:szCs w:val="20"/>
        </w:rPr>
      </w:pPr>
    </w:p>
    <w:p w:rsidR="00DA201D" w:rsidRPr="00DA201D" w:rsidRDefault="00DA201D" w:rsidP="008F2F96">
      <w:pPr>
        <w:tabs>
          <w:tab w:val="left" w:pos="720"/>
        </w:tabs>
        <w:jc w:val="both"/>
        <w:rPr>
          <w:rFonts w:ascii="Arial Narrow" w:hAnsi="Arial Narrow"/>
          <w:sz w:val="20"/>
          <w:szCs w:val="20"/>
        </w:rPr>
      </w:pPr>
      <w:r w:rsidRPr="00DA201D">
        <w:rPr>
          <w:rFonts w:ascii="Arial Narrow" w:hAnsi="Arial Narrow"/>
          <w:sz w:val="20"/>
          <w:szCs w:val="20"/>
        </w:rPr>
        <w:t xml:space="preserve">«26» 02 2025                                                </w:t>
      </w:r>
      <w:r w:rsidR="008F2F96">
        <w:rPr>
          <w:rFonts w:ascii="Arial Narrow" w:hAnsi="Arial Narrow"/>
          <w:sz w:val="20"/>
          <w:szCs w:val="20"/>
        </w:rPr>
        <w:t xml:space="preserve">             </w:t>
      </w:r>
      <w:r w:rsidRPr="00DA201D">
        <w:rPr>
          <w:rFonts w:ascii="Arial Narrow" w:hAnsi="Arial Narrow"/>
          <w:sz w:val="20"/>
          <w:szCs w:val="20"/>
        </w:rPr>
        <w:t xml:space="preserve">                        п. Тура                                                                                 № 107-п</w:t>
      </w:r>
    </w:p>
    <w:p w:rsidR="00DA201D" w:rsidRPr="00DA201D" w:rsidRDefault="00DA201D" w:rsidP="00DA201D">
      <w:pPr>
        <w:jc w:val="center"/>
        <w:rPr>
          <w:rFonts w:ascii="Arial Narrow" w:hAnsi="Arial Narrow"/>
          <w:b/>
          <w:sz w:val="20"/>
          <w:szCs w:val="20"/>
        </w:rPr>
      </w:pPr>
    </w:p>
    <w:p w:rsidR="00DA201D" w:rsidRPr="00DA201D" w:rsidRDefault="00DA201D" w:rsidP="00DA201D">
      <w:pPr>
        <w:pStyle w:val="48"/>
        <w:shd w:val="clear" w:color="auto" w:fill="auto"/>
        <w:spacing w:before="0" w:after="0" w:line="240" w:lineRule="auto"/>
        <w:rPr>
          <w:rFonts w:ascii="Arial Narrow" w:hAnsi="Arial Narrow"/>
          <w:b/>
        </w:rPr>
      </w:pPr>
      <w:r w:rsidRPr="00DA201D">
        <w:rPr>
          <w:rFonts w:ascii="Arial Narrow" w:hAnsi="Arial Narrow"/>
          <w:b/>
        </w:rPr>
        <w:t>О создании Муниципального штаба по организации и проведению муниципального этапа Всероссийской военно-патриотической игры «Зарница 2.0» в 2025 году в Эвенкийском муниципальном районе</w:t>
      </w:r>
    </w:p>
    <w:p w:rsidR="00DA201D" w:rsidRPr="00DA201D" w:rsidRDefault="00DA201D" w:rsidP="00DA201D">
      <w:pPr>
        <w:jc w:val="center"/>
        <w:rPr>
          <w:rFonts w:ascii="Arial Narrow" w:hAnsi="Arial Narrow"/>
          <w:b/>
          <w:sz w:val="20"/>
          <w:szCs w:val="20"/>
        </w:rPr>
      </w:pPr>
    </w:p>
    <w:p w:rsidR="00DA201D" w:rsidRPr="00DA201D" w:rsidRDefault="00DA201D" w:rsidP="00DA201D">
      <w:pPr>
        <w:tabs>
          <w:tab w:val="left" w:pos="709"/>
        </w:tabs>
        <w:ind w:firstLine="709"/>
        <w:jc w:val="both"/>
        <w:rPr>
          <w:rFonts w:ascii="Arial Narrow" w:hAnsi="Arial Narrow"/>
          <w:sz w:val="20"/>
          <w:szCs w:val="20"/>
        </w:rPr>
      </w:pPr>
      <w:r w:rsidRPr="00DA201D">
        <w:rPr>
          <w:rFonts w:ascii="Arial Narrow" w:hAnsi="Arial Narrow"/>
          <w:sz w:val="20"/>
          <w:szCs w:val="20"/>
        </w:rPr>
        <w:t xml:space="preserve">В целях реализации муниципальной программы «Молодежь Эвенкии на 2020-2026 годы», утвержденной постановлением Администрации Эвенкийского муниципального района от 26.11.2019 № 514-п </w:t>
      </w:r>
      <w:r w:rsidRPr="00DA201D">
        <w:rPr>
          <w:rFonts w:ascii="Arial Narrow" w:hAnsi="Arial Narrow"/>
          <w:sz w:val="20"/>
          <w:szCs w:val="20"/>
          <w:lang w:eastAsia="ja-JP"/>
        </w:rPr>
        <w:t xml:space="preserve">(с изменениями от 11.11.2020 № 548-п, от 24.11.2021 №562-п, от 18.11.2022 №592-п, </w:t>
      </w:r>
      <w:r w:rsidRPr="00DA201D">
        <w:rPr>
          <w:rFonts w:ascii="Arial Narrow" w:hAnsi="Arial Narrow"/>
          <w:bCs/>
          <w:sz w:val="20"/>
          <w:szCs w:val="20"/>
        </w:rPr>
        <w:t>от 29.12.2023 № 738-п, от 28.12.2024 № 684-п</w:t>
      </w:r>
      <w:r w:rsidRPr="00DA201D">
        <w:rPr>
          <w:rFonts w:ascii="Arial Narrow" w:hAnsi="Arial Narrow"/>
          <w:sz w:val="20"/>
          <w:szCs w:val="20"/>
          <w:lang w:eastAsia="ja-JP"/>
        </w:rPr>
        <w:t xml:space="preserve">), на основании положения от 10.02.2025об организации и проведении Военно-патриотической игры </w:t>
      </w:r>
      <w:bookmarkStart w:id="1" w:name="_Hlk190357914"/>
      <w:r w:rsidRPr="00DA201D">
        <w:rPr>
          <w:rFonts w:ascii="Arial Narrow" w:hAnsi="Arial Narrow"/>
          <w:sz w:val="20"/>
          <w:szCs w:val="20"/>
        </w:rPr>
        <w:t>«Зарница 2.0»</w:t>
      </w:r>
      <w:bookmarkEnd w:id="1"/>
      <w:r w:rsidRPr="00DA201D">
        <w:rPr>
          <w:rFonts w:ascii="Arial Narrow" w:hAnsi="Arial Narrow"/>
          <w:sz w:val="20"/>
          <w:szCs w:val="20"/>
        </w:rPr>
        <w:t xml:space="preserve"> в Красноярском крае, </w:t>
      </w:r>
      <w:r w:rsidRPr="00DA201D">
        <w:rPr>
          <w:rFonts w:ascii="Arial Narrow" w:hAnsi="Arial Narrow"/>
          <w:b/>
          <w:sz w:val="20"/>
          <w:szCs w:val="20"/>
        </w:rPr>
        <w:t>ПОСТАНОВЛЯЮ</w:t>
      </w:r>
      <w:r w:rsidRPr="00DA201D">
        <w:rPr>
          <w:rFonts w:ascii="Arial Narrow" w:hAnsi="Arial Narrow"/>
          <w:sz w:val="20"/>
          <w:szCs w:val="20"/>
        </w:rPr>
        <w:t xml:space="preserve">: </w:t>
      </w:r>
    </w:p>
    <w:p w:rsidR="00DA201D" w:rsidRPr="00DA201D" w:rsidRDefault="00DA201D" w:rsidP="00741452">
      <w:pPr>
        <w:pStyle w:val="aff5"/>
        <w:numPr>
          <w:ilvl w:val="0"/>
          <w:numId w:val="16"/>
        </w:numPr>
        <w:tabs>
          <w:tab w:val="clear" w:pos="720"/>
          <w:tab w:val="num" w:pos="0"/>
        </w:tabs>
        <w:ind w:left="0" w:firstLine="0"/>
        <w:contextualSpacing w:val="0"/>
        <w:jc w:val="both"/>
        <w:rPr>
          <w:rFonts w:ascii="Arial Narrow" w:hAnsi="Arial Narrow"/>
          <w:sz w:val="20"/>
          <w:szCs w:val="20"/>
        </w:rPr>
      </w:pPr>
      <w:r w:rsidRPr="00DA201D">
        <w:rPr>
          <w:rFonts w:ascii="Arial Narrow" w:hAnsi="Arial Narrow"/>
          <w:sz w:val="20"/>
          <w:szCs w:val="20"/>
        </w:rPr>
        <w:t>Организовать проведение муниципального этапа Всероссийской военно-спортивной игры «Зарница 2.0» на территории Эвенкийского муниципального района в 2025 году.</w:t>
      </w:r>
    </w:p>
    <w:p w:rsidR="00DA201D" w:rsidRPr="00DA201D" w:rsidRDefault="00DA201D" w:rsidP="00741452">
      <w:pPr>
        <w:pStyle w:val="aff5"/>
        <w:numPr>
          <w:ilvl w:val="0"/>
          <w:numId w:val="16"/>
        </w:numPr>
        <w:tabs>
          <w:tab w:val="clear" w:pos="720"/>
          <w:tab w:val="num" w:pos="0"/>
        </w:tabs>
        <w:ind w:left="0" w:firstLine="0"/>
        <w:jc w:val="both"/>
        <w:rPr>
          <w:rFonts w:ascii="Arial Narrow" w:hAnsi="Arial Narrow"/>
          <w:sz w:val="20"/>
          <w:szCs w:val="20"/>
        </w:rPr>
      </w:pPr>
      <w:r w:rsidRPr="00DA201D">
        <w:rPr>
          <w:rFonts w:ascii="Arial Narrow" w:hAnsi="Arial Narrow"/>
          <w:sz w:val="20"/>
          <w:szCs w:val="20"/>
        </w:rPr>
        <w:t>Создать Муниципальный штаб по организации и проведению муниципального этапа Всероссийской военно-спортивной игры «Зарница 2.0» в 2025 году в Эвенкийском муниципальном районе и утвердить его состав согласно приложению 1.</w:t>
      </w:r>
    </w:p>
    <w:p w:rsidR="00DA201D" w:rsidRPr="00DA201D" w:rsidRDefault="00DA201D" w:rsidP="00741452">
      <w:pPr>
        <w:pStyle w:val="aff5"/>
        <w:numPr>
          <w:ilvl w:val="0"/>
          <w:numId w:val="16"/>
        </w:numPr>
        <w:tabs>
          <w:tab w:val="clear" w:pos="720"/>
        </w:tabs>
        <w:autoSpaceDE w:val="0"/>
        <w:autoSpaceDN w:val="0"/>
        <w:adjustRightInd w:val="0"/>
        <w:ind w:left="0" w:firstLine="0"/>
        <w:contextualSpacing w:val="0"/>
        <w:jc w:val="both"/>
        <w:rPr>
          <w:rFonts w:ascii="Arial Narrow" w:hAnsi="Arial Narrow"/>
          <w:sz w:val="20"/>
          <w:szCs w:val="20"/>
        </w:rPr>
      </w:pPr>
      <w:r w:rsidRPr="00DA201D">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DA201D" w:rsidRPr="00DA201D" w:rsidRDefault="00DA201D" w:rsidP="00741452">
      <w:pPr>
        <w:pStyle w:val="aff5"/>
        <w:numPr>
          <w:ilvl w:val="0"/>
          <w:numId w:val="16"/>
        </w:numPr>
        <w:tabs>
          <w:tab w:val="clear" w:pos="720"/>
        </w:tabs>
        <w:ind w:left="0" w:firstLine="0"/>
        <w:contextualSpacing w:val="0"/>
        <w:jc w:val="both"/>
        <w:rPr>
          <w:rFonts w:ascii="Arial Narrow" w:hAnsi="Arial Narrow"/>
          <w:sz w:val="20"/>
          <w:szCs w:val="20"/>
          <w:lang w:eastAsia="ja-JP"/>
        </w:rPr>
      </w:pPr>
      <w:r w:rsidRPr="00DA201D">
        <w:rPr>
          <w:rFonts w:ascii="Arial Narrow" w:eastAsia="Calibri" w:hAnsi="Arial Narrow"/>
          <w:sz w:val="20"/>
          <w:szCs w:val="20"/>
        </w:rPr>
        <w:t>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A201D" w:rsidRPr="00DA201D" w:rsidRDefault="00DA201D" w:rsidP="00DA201D">
      <w:pPr>
        <w:jc w:val="both"/>
        <w:rPr>
          <w:rFonts w:ascii="Arial Narrow" w:hAnsi="Arial Narrow"/>
          <w:sz w:val="20"/>
          <w:szCs w:val="20"/>
        </w:rPr>
      </w:pPr>
    </w:p>
    <w:p w:rsidR="00DA201D" w:rsidRPr="00DA201D" w:rsidRDefault="00DA201D" w:rsidP="00DA201D">
      <w:pPr>
        <w:tabs>
          <w:tab w:val="left" w:pos="720"/>
        </w:tabs>
        <w:rPr>
          <w:rFonts w:ascii="Arial Narrow" w:hAnsi="Arial Narrow"/>
          <w:sz w:val="20"/>
          <w:szCs w:val="20"/>
        </w:rPr>
      </w:pPr>
      <w:proofErr w:type="spellStart"/>
      <w:r w:rsidRPr="00DA201D">
        <w:rPr>
          <w:rFonts w:ascii="Arial Narrow" w:hAnsi="Arial Narrow"/>
          <w:sz w:val="20"/>
          <w:szCs w:val="20"/>
        </w:rPr>
        <w:t>И.о</w:t>
      </w:r>
      <w:proofErr w:type="spellEnd"/>
      <w:r w:rsidRPr="00DA201D">
        <w:rPr>
          <w:rFonts w:ascii="Arial Narrow" w:hAnsi="Arial Narrow"/>
          <w:sz w:val="20"/>
          <w:szCs w:val="20"/>
        </w:rPr>
        <w:t>. Главы</w:t>
      </w:r>
    </w:p>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F2F96">
        <w:rPr>
          <w:rFonts w:ascii="Arial Narrow" w:hAnsi="Arial Narrow"/>
          <w:sz w:val="20"/>
          <w:szCs w:val="20"/>
        </w:rPr>
        <w:t xml:space="preserve">                      </w:t>
      </w:r>
      <w:r w:rsidRPr="00DA201D">
        <w:rPr>
          <w:rFonts w:ascii="Arial Narrow" w:hAnsi="Arial Narrow"/>
          <w:sz w:val="20"/>
          <w:szCs w:val="20"/>
        </w:rPr>
        <w:t xml:space="preserve">          п/п                                                          А.В. Николаенко</w:t>
      </w:r>
    </w:p>
    <w:p w:rsidR="008F2F96" w:rsidRDefault="008F2F96" w:rsidP="00DA201D">
      <w:pPr>
        <w:tabs>
          <w:tab w:val="left" w:pos="720"/>
        </w:tabs>
        <w:rPr>
          <w:rFonts w:ascii="Arial Narrow" w:hAnsi="Arial Narrow"/>
          <w:sz w:val="20"/>
          <w:szCs w:val="20"/>
        </w:rPr>
      </w:pPr>
    </w:p>
    <w:p w:rsidR="00DA201D" w:rsidRPr="00DA201D" w:rsidRDefault="00DA201D" w:rsidP="008F2F96">
      <w:pPr>
        <w:tabs>
          <w:tab w:val="left" w:pos="720"/>
        </w:tabs>
        <w:jc w:val="right"/>
        <w:rPr>
          <w:rFonts w:ascii="Arial Narrow" w:hAnsi="Arial Narrow"/>
          <w:sz w:val="20"/>
          <w:szCs w:val="20"/>
        </w:rPr>
      </w:pPr>
      <w:r w:rsidRPr="00DA201D">
        <w:rPr>
          <w:rFonts w:ascii="Arial Narrow" w:hAnsi="Arial Narrow"/>
          <w:sz w:val="20"/>
          <w:szCs w:val="20"/>
        </w:rPr>
        <w:t>приложение 1</w:t>
      </w:r>
    </w:p>
    <w:p w:rsidR="00DA201D" w:rsidRPr="00DA201D" w:rsidRDefault="00DA201D" w:rsidP="008F2F96">
      <w:pPr>
        <w:tabs>
          <w:tab w:val="left" w:pos="720"/>
        </w:tabs>
        <w:jc w:val="right"/>
        <w:rPr>
          <w:rFonts w:ascii="Arial Narrow" w:hAnsi="Arial Narrow"/>
          <w:sz w:val="20"/>
          <w:szCs w:val="20"/>
        </w:rPr>
      </w:pPr>
      <w:r w:rsidRPr="00DA201D">
        <w:rPr>
          <w:rFonts w:ascii="Arial Narrow" w:hAnsi="Arial Narrow"/>
          <w:sz w:val="20"/>
          <w:szCs w:val="20"/>
        </w:rPr>
        <w:t>к постановлению</w:t>
      </w:r>
    </w:p>
    <w:p w:rsidR="00DA201D" w:rsidRPr="00DA201D" w:rsidRDefault="00DA201D" w:rsidP="008F2F96">
      <w:pPr>
        <w:tabs>
          <w:tab w:val="left" w:pos="720"/>
        </w:tabs>
        <w:jc w:val="right"/>
        <w:rPr>
          <w:rFonts w:ascii="Arial Narrow" w:hAnsi="Arial Narrow"/>
          <w:sz w:val="20"/>
          <w:szCs w:val="20"/>
        </w:rPr>
      </w:pPr>
      <w:r w:rsidRPr="00DA201D">
        <w:rPr>
          <w:rFonts w:ascii="Arial Narrow" w:hAnsi="Arial Narrow"/>
          <w:sz w:val="20"/>
          <w:szCs w:val="20"/>
        </w:rPr>
        <w:t>Администрации ЭМР</w:t>
      </w:r>
    </w:p>
    <w:p w:rsidR="00DA201D" w:rsidRPr="00DA201D" w:rsidRDefault="00DA201D" w:rsidP="008F2F96">
      <w:pPr>
        <w:tabs>
          <w:tab w:val="left" w:pos="720"/>
        </w:tabs>
        <w:jc w:val="right"/>
        <w:rPr>
          <w:rFonts w:ascii="Arial Narrow" w:hAnsi="Arial Narrow"/>
          <w:sz w:val="20"/>
          <w:szCs w:val="20"/>
        </w:rPr>
      </w:pPr>
      <w:r w:rsidRPr="00DA201D">
        <w:rPr>
          <w:rFonts w:ascii="Arial Narrow" w:hAnsi="Arial Narrow"/>
          <w:sz w:val="20"/>
          <w:szCs w:val="20"/>
        </w:rPr>
        <w:t>от «26» 02 2025 № 107-п</w:t>
      </w:r>
    </w:p>
    <w:p w:rsidR="00DA201D" w:rsidRPr="00DA201D" w:rsidRDefault="00DA201D" w:rsidP="00DA201D">
      <w:pPr>
        <w:tabs>
          <w:tab w:val="left" w:pos="720"/>
        </w:tabs>
        <w:rPr>
          <w:rFonts w:ascii="Arial Narrow" w:hAnsi="Arial Narrow"/>
          <w:b/>
          <w:sz w:val="20"/>
          <w:szCs w:val="20"/>
        </w:rPr>
      </w:pPr>
    </w:p>
    <w:p w:rsidR="00DA201D" w:rsidRPr="00DA201D" w:rsidRDefault="00DA201D" w:rsidP="00DA201D">
      <w:pPr>
        <w:tabs>
          <w:tab w:val="left" w:pos="720"/>
        </w:tabs>
        <w:jc w:val="center"/>
        <w:rPr>
          <w:rFonts w:ascii="Arial Narrow" w:hAnsi="Arial Narrow"/>
          <w:b/>
          <w:sz w:val="20"/>
          <w:szCs w:val="20"/>
        </w:rPr>
      </w:pPr>
      <w:bookmarkStart w:id="2" w:name="_Hlk190357875"/>
      <w:r w:rsidRPr="00DA201D">
        <w:rPr>
          <w:rFonts w:ascii="Arial Narrow" w:hAnsi="Arial Narrow"/>
          <w:b/>
          <w:sz w:val="20"/>
          <w:szCs w:val="20"/>
        </w:rPr>
        <w:t xml:space="preserve">Состав </w:t>
      </w:r>
    </w:p>
    <w:p w:rsidR="00DA201D" w:rsidRPr="00DA201D" w:rsidRDefault="00DA201D" w:rsidP="00DA201D">
      <w:pPr>
        <w:tabs>
          <w:tab w:val="left" w:pos="720"/>
        </w:tabs>
        <w:jc w:val="center"/>
        <w:rPr>
          <w:rFonts w:ascii="Arial Narrow" w:hAnsi="Arial Narrow"/>
          <w:b/>
          <w:sz w:val="20"/>
          <w:szCs w:val="20"/>
        </w:rPr>
      </w:pPr>
      <w:r w:rsidRPr="00DA201D">
        <w:rPr>
          <w:rFonts w:ascii="Arial Narrow" w:hAnsi="Arial Narrow"/>
          <w:b/>
          <w:sz w:val="20"/>
          <w:szCs w:val="20"/>
        </w:rPr>
        <w:t>Муниципального штаба по организации и проведению муниципального этапа Всероссийской военно-спортивной игры «Зарница 2.0» в 2025 году в Эвенкийском муниципальном районе</w:t>
      </w:r>
    </w:p>
    <w:bookmarkEnd w:id="2"/>
    <w:p w:rsidR="00DA201D" w:rsidRPr="00DA201D" w:rsidRDefault="00DA201D" w:rsidP="00DA201D">
      <w:pPr>
        <w:tabs>
          <w:tab w:val="left" w:pos="720"/>
        </w:tabs>
        <w:jc w:val="center"/>
        <w:rPr>
          <w:rFonts w:ascii="Arial Narrow" w:hAnsi="Arial Narrow"/>
          <w:b/>
          <w:sz w:val="20"/>
          <w:szCs w:val="20"/>
        </w:rPr>
      </w:pPr>
    </w:p>
    <w:tbl>
      <w:tblPr>
        <w:tblW w:w="0" w:type="auto"/>
        <w:jc w:val="right"/>
        <w:tblLook w:val="04A0" w:firstRow="1" w:lastRow="0" w:firstColumn="1" w:lastColumn="0" w:noHBand="0" w:noVBand="1"/>
      </w:tblPr>
      <w:tblGrid>
        <w:gridCol w:w="4635"/>
        <w:gridCol w:w="5254"/>
      </w:tblGrid>
      <w:tr w:rsidR="008F2F96" w:rsidRPr="00DA201D" w:rsidTr="008F2F96">
        <w:trPr>
          <w:trHeight w:val="297"/>
          <w:jc w:val="right"/>
        </w:trPr>
        <w:tc>
          <w:tcPr>
            <w:tcW w:w="4635" w:type="dxa"/>
          </w:tcPr>
          <w:p w:rsidR="00DA201D" w:rsidRPr="00DA201D" w:rsidRDefault="00DA201D" w:rsidP="00DA201D">
            <w:pPr>
              <w:tabs>
                <w:tab w:val="left" w:pos="720"/>
              </w:tabs>
              <w:jc w:val="both"/>
              <w:rPr>
                <w:rFonts w:ascii="Arial Narrow" w:hAnsi="Arial Narrow"/>
                <w:b/>
                <w:sz w:val="20"/>
                <w:szCs w:val="20"/>
              </w:rPr>
            </w:pPr>
            <w:r w:rsidRPr="00DA201D">
              <w:rPr>
                <w:rFonts w:ascii="Arial Narrow" w:hAnsi="Arial Narrow"/>
                <w:b/>
                <w:sz w:val="20"/>
                <w:szCs w:val="20"/>
              </w:rPr>
              <w:t>Председатель штаба:</w:t>
            </w:r>
          </w:p>
        </w:tc>
        <w:tc>
          <w:tcPr>
            <w:tcW w:w="5254" w:type="dxa"/>
          </w:tcPr>
          <w:p w:rsidR="00DA201D" w:rsidRPr="00DA201D" w:rsidRDefault="00DA201D" w:rsidP="00DA201D">
            <w:pPr>
              <w:tabs>
                <w:tab w:val="left" w:pos="720"/>
              </w:tabs>
              <w:jc w:val="both"/>
              <w:rPr>
                <w:rFonts w:ascii="Arial Narrow" w:hAnsi="Arial Narrow"/>
                <w:sz w:val="20"/>
                <w:szCs w:val="20"/>
              </w:rPr>
            </w:pPr>
          </w:p>
        </w:tc>
      </w:tr>
      <w:tr w:rsidR="008F2F96" w:rsidRPr="00DA201D" w:rsidTr="008F2F96">
        <w:trPr>
          <w:trHeight w:val="904"/>
          <w:jc w:val="right"/>
        </w:trPr>
        <w:tc>
          <w:tcPr>
            <w:tcW w:w="4635"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 xml:space="preserve">Николаенко </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Александр Викторович</w:t>
            </w:r>
          </w:p>
        </w:tc>
        <w:tc>
          <w:tcPr>
            <w:tcW w:w="5254"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-Заместитель Главы Эвенкийского муниципального района по социальным вопросам (либо лицо его замещающее);</w:t>
            </w:r>
          </w:p>
        </w:tc>
      </w:tr>
      <w:tr w:rsidR="008F2F96" w:rsidRPr="00DA201D" w:rsidTr="008F2F96">
        <w:trPr>
          <w:trHeight w:val="70"/>
          <w:jc w:val="right"/>
        </w:trPr>
        <w:tc>
          <w:tcPr>
            <w:tcW w:w="4635" w:type="dxa"/>
          </w:tcPr>
          <w:p w:rsidR="00DA201D" w:rsidRPr="00DA201D" w:rsidRDefault="00DA201D" w:rsidP="00DA201D">
            <w:pPr>
              <w:tabs>
                <w:tab w:val="left" w:pos="720"/>
              </w:tabs>
              <w:jc w:val="both"/>
              <w:rPr>
                <w:rFonts w:ascii="Arial Narrow" w:hAnsi="Arial Narrow"/>
                <w:b/>
                <w:sz w:val="20"/>
                <w:szCs w:val="20"/>
              </w:rPr>
            </w:pPr>
            <w:r w:rsidRPr="00DA201D">
              <w:rPr>
                <w:rFonts w:ascii="Arial Narrow" w:hAnsi="Arial Narrow"/>
                <w:b/>
                <w:sz w:val="20"/>
                <w:szCs w:val="20"/>
              </w:rPr>
              <w:t xml:space="preserve">Заместители </w:t>
            </w:r>
          </w:p>
          <w:p w:rsidR="00DA201D" w:rsidRPr="00DA201D" w:rsidRDefault="00DA201D" w:rsidP="00DA201D">
            <w:pPr>
              <w:tabs>
                <w:tab w:val="left" w:pos="720"/>
              </w:tabs>
              <w:jc w:val="both"/>
              <w:rPr>
                <w:rFonts w:ascii="Arial Narrow" w:hAnsi="Arial Narrow"/>
                <w:b/>
                <w:sz w:val="20"/>
                <w:szCs w:val="20"/>
              </w:rPr>
            </w:pPr>
            <w:r w:rsidRPr="00DA201D">
              <w:rPr>
                <w:rFonts w:ascii="Arial Narrow" w:hAnsi="Arial Narrow"/>
                <w:b/>
                <w:sz w:val="20"/>
                <w:szCs w:val="20"/>
              </w:rPr>
              <w:t>председателя штаба:</w:t>
            </w:r>
          </w:p>
        </w:tc>
        <w:tc>
          <w:tcPr>
            <w:tcW w:w="5254" w:type="dxa"/>
          </w:tcPr>
          <w:p w:rsidR="00DA201D" w:rsidRPr="00DA201D" w:rsidRDefault="00DA201D" w:rsidP="00DA201D">
            <w:pPr>
              <w:tabs>
                <w:tab w:val="left" w:pos="720"/>
              </w:tabs>
              <w:jc w:val="both"/>
              <w:rPr>
                <w:rFonts w:ascii="Arial Narrow" w:hAnsi="Arial Narrow"/>
                <w:sz w:val="20"/>
                <w:szCs w:val="20"/>
              </w:rPr>
            </w:pPr>
          </w:p>
        </w:tc>
      </w:tr>
      <w:tr w:rsidR="008F2F96" w:rsidRPr="00DA201D" w:rsidTr="008F2F96">
        <w:trPr>
          <w:trHeight w:val="207"/>
          <w:jc w:val="right"/>
        </w:trPr>
        <w:tc>
          <w:tcPr>
            <w:tcW w:w="4635"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 xml:space="preserve">Митрофанова </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Дарья Павловна</w:t>
            </w:r>
          </w:p>
        </w:tc>
        <w:tc>
          <w:tcPr>
            <w:tcW w:w="5254"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w:t>
            </w:r>
            <w:proofErr w:type="spellStart"/>
            <w:r w:rsidRPr="00DA201D">
              <w:rPr>
                <w:rFonts w:ascii="Arial Narrow" w:hAnsi="Arial Narrow"/>
                <w:sz w:val="20"/>
                <w:szCs w:val="20"/>
              </w:rPr>
              <w:t>И.о</w:t>
            </w:r>
            <w:proofErr w:type="spellEnd"/>
            <w:r w:rsidRPr="00DA201D">
              <w:rPr>
                <w:rFonts w:ascii="Arial Narrow" w:hAnsi="Arial Narrow"/>
                <w:sz w:val="20"/>
                <w:szCs w:val="20"/>
              </w:rPr>
              <w:t>. руководителя Управления молодёжной политики, спорта и реализации программ общественного развития Администрации Эвенкийского муниципального района (либо лицо его замещающее);</w:t>
            </w:r>
          </w:p>
          <w:p w:rsidR="00DA201D" w:rsidRPr="00DA201D" w:rsidRDefault="00DA201D" w:rsidP="00DA201D">
            <w:pPr>
              <w:tabs>
                <w:tab w:val="left" w:pos="720"/>
              </w:tabs>
              <w:jc w:val="both"/>
              <w:rPr>
                <w:rFonts w:ascii="Arial Narrow" w:hAnsi="Arial Narrow"/>
                <w:sz w:val="20"/>
                <w:szCs w:val="20"/>
              </w:rPr>
            </w:pPr>
          </w:p>
        </w:tc>
      </w:tr>
      <w:tr w:rsidR="008F2F96" w:rsidRPr="00DA201D" w:rsidTr="008F2F96">
        <w:trPr>
          <w:jc w:val="right"/>
        </w:trPr>
        <w:tc>
          <w:tcPr>
            <w:tcW w:w="4635"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 xml:space="preserve">Назарова </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Татьяна Валерьевна</w:t>
            </w:r>
          </w:p>
        </w:tc>
        <w:tc>
          <w:tcPr>
            <w:tcW w:w="5254" w:type="dxa"/>
          </w:tcPr>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-Руководитель Управления образования Администрации Эвенкийского муниципального района (либо лицо его замещающее);</w:t>
            </w:r>
          </w:p>
          <w:p w:rsidR="00DA201D" w:rsidRPr="00DA201D" w:rsidRDefault="00DA201D" w:rsidP="00DA201D">
            <w:pPr>
              <w:tabs>
                <w:tab w:val="left" w:pos="720"/>
              </w:tabs>
              <w:jc w:val="both"/>
              <w:rPr>
                <w:rFonts w:ascii="Arial Narrow" w:hAnsi="Arial Narrow"/>
                <w:sz w:val="20"/>
                <w:szCs w:val="20"/>
              </w:rPr>
            </w:pPr>
          </w:p>
        </w:tc>
      </w:tr>
      <w:tr w:rsidR="008F2F96" w:rsidRPr="00DA201D" w:rsidTr="008F2F96">
        <w:trPr>
          <w:jc w:val="right"/>
        </w:trPr>
        <w:tc>
          <w:tcPr>
            <w:tcW w:w="4635" w:type="dxa"/>
          </w:tcPr>
          <w:p w:rsidR="00DA201D" w:rsidRPr="00DA201D" w:rsidRDefault="00DA201D" w:rsidP="00DA201D">
            <w:pPr>
              <w:tabs>
                <w:tab w:val="left" w:pos="720"/>
              </w:tabs>
              <w:jc w:val="both"/>
              <w:rPr>
                <w:rFonts w:ascii="Arial Narrow" w:hAnsi="Arial Narrow"/>
                <w:b/>
                <w:sz w:val="20"/>
                <w:szCs w:val="20"/>
              </w:rPr>
            </w:pPr>
            <w:r w:rsidRPr="00DA201D">
              <w:rPr>
                <w:rFonts w:ascii="Arial Narrow" w:hAnsi="Arial Narrow"/>
                <w:b/>
                <w:sz w:val="20"/>
                <w:szCs w:val="20"/>
              </w:rPr>
              <w:t>Секретарь:</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 xml:space="preserve">Дорофеева </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Елизавета Яковлевна</w:t>
            </w:r>
          </w:p>
          <w:p w:rsidR="00DA201D" w:rsidRPr="00DA201D" w:rsidRDefault="00DA201D" w:rsidP="00DA201D">
            <w:pPr>
              <w:tabs>
                <w:tab w:val="left" w:pos="720"/>
              </w:tabs>
              <w:jc w:val="both"/>
              <w:rPr>
                <w:rFonts w:ascii="Arial Narrow" w:hAnsi="Arial Narrow"/>
                <w:b/>
                <w:sz w:val="20"/>
                <w:szCs w:val="20"/>
              </w:rPr>
            </w:pPr>
          </w:p>
        </w:tc>
        <w:tc>
          <w:tcPr>
            <w:tcW w:w="5254" w:type="dxa"/>
          </w:tcPr>
          <w:p w:rsidR="00DA201D" w:rsidRPr="00DA201D" w:rsidRDefault="00DA201D" w:rsidP="00DA201D">
            <w:pPr>
              <w:tabs>
                <w:tab w:val="left" w:pos="720"/>
              </w:tabs>
              <w:jc w:val="both"/>
              <w:rPr>
                <w:rFonts w:ascii="Arial Narrow" w:hAnsi="Arial Narrow"/>
                <w:sz w:val="20"/>
                <w:szCs w:val="20"/>
              </w:rPr>
            </w:pP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-Главный специалист отдела по обеспечению полномочий Главы Эвенкийского муниципального района.</w:t>
            </w:r>
          </w:p>
        </w:tc>
      </w:tr>
      <w:tr w:rsidR="008F2F96" w:rsidRPr="00DA201D" w:rsidTr="008F2F96">
        <w:trPr>
          <w:trHeight w:val="333"/>
          <w:jc w:val="right"/>
        </w:trPr>
        <w:tc>
          <w:tcPr>
            <w:tcW w:w="4635" w:type="dxa"/>
          </w:tcPr>
          <w:p w:rsidR="00DA201D" w:rsidRPr="00DA201D" w:rsidRDefault="00DA201D" w:rsidP="00DA201D">
            <w:pPr>
              <w:tabs>
                <w:tab w:val="left" w:pos="720"/>
              </w:tabs>
              <w:rPr>
                <w:rFonts w:ascii="Arial Narrow" w:hAnsi="Arial Narrow"/>
                <w:b/>
                <w:sz w:val="20"/>
                <w:szCs w:val="20"/>
              </w:rPr>
            </w:pPr>
            <w:r w:rsidRPr="00DA201D">
              <w:rPr>
                <w:rFonts w:ascii="Arial Narrow" w:hAnsi="Arial Narrow"/>
                <w:b/>
                <w:sz w:val="20"/>
                <w:szCs w:val="20"/>
              </w:rPr>
              <w:t>Члены штаба:</w:t>
            </w:r>
          </w:p>
        </w:tc>
        <w:tc>
          <w:tcPr>
            <w:tcW w:w="5254" w:type="dxa"/>
          </w:tcPr>
          <w:p w:rsidR="00DA201D" w:rsidRPr="00DA201D" w:rsidRDefault="00DA201D" w:rsidP="00DA201D">
            <w:pPr>
              <w:tabs>
                <w:tab w:val="left" w:pos="720"/>
              </w:tabs>
              <w:rPr>
                <w:rFonts w:ascii="Arial Narrow" w:hAnsi="Arial Narrow"/>
                <w:sz w:val="20"/>
                <w:szCs w:val="20"/>
              </w:rPr>
            </w:pPr>
          </w:p>
        </w:tc>
      </w:tr>
      <w:tr w:rsidR="008F2F96" w:rsidRPr="00DA201D" w:rsidTr="008F2F96">
        <w:trPr>
          <w:jc w:val="right"/>
        </w:trPr>
        <w:tc>
          <w:tcPr>
            <w:tcW w:w="4635" w:type="dxa"/>
          </w:tcPr>
          <w:p w:rsidR="00DA201D" w:rsidRPr="00DA201D" w:rsidRDefault="00DA201D" w:rsidP="00DA201D">
            <w:pPr>
              <w:tabs>
                <w:tab w:val="left" w:pos="720"/>
              </w:tabs>
              <w:jc w:val="both"/>
              <w:rPr>
                <w:rFonts w:ascii="Arial Narrow" w:hAnsi="Arial Narrow"/>
                <w:sz w:val="20"/>
                <w:szCs w:val="20"/>
              </w:rPr>
            </w:pPr>
            <w:proofErr w:type="spellStart"/>
            <w:r w:rsidRPr="00DA201D">
              <w:rPr>
                <w:rFonts w:ascii="Arial Narrow" w:hAnsi="Arial Narrow"/>
                <w:sz w:val="20"/>
                <w:szCs w:val="20"/>
              </w:rPr>
              <w:t>Аблицов</w:t>
            </w:r>
            <w:proofErr w:type="spellEnd"/>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Игорь Александрович</w:t>
            </w:r>
          </w:p>
        </w:tc>
        <w:tc>
          <w:tcPr>
            <w:tcW w:w="5254"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-Начальник ОГИБДД ОМВД России по Эвенкийскому району (врио начальника тыла), капитан полиции (по согласованию, либо лицо его замещающее);</w:t>
            </w:r>
          </w:p>
        </w:tc>
      </w:tr>
      <w:tr w:rsidR="008F2F96" w:rsidRPr="00DA201D" w:rsidTr="008F2F96">
        <w:trPr>
          <w:jc w:val="right"/>
        </w:trPr>
        <w:tc>
          <w:tcPr>
            <w:tcW w:w="4635" w:type="dxa"/>
          </w:tcPr>
          <w:p w:rsidR="00DA201D" w:rsidRPr="00DA201D" w:rsidRDefault="00DA201D" w:rsidP="00DA201D">
            <w:pPr>
              <w:tabs>
                <w:tab w:val="left" w:pos="720"/>
              </w:tabs>
              <w:jc w:val="both"/>
              <w:rPr>
                <w:rFonts w:ascii="Arial Narrow" w:hAnsi="Arial Narrow"/>
                <w:sz w:val="20"/>
                <w:szCs w:val="20"/>
              </w:rPr>
            </w:pP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lastRenderedPageBreak/>
              <w:t xml:space="preserve">Кобизкая </w:t>
            </w:r>
          </w:p>
          <w:p w:rsidR="00DA201D" w:rsidRPr="00DA201D" w:rsidRDefault="00DA201D" w:rsidP="00DA201D">
            <w:pPr>
              <w:tabs>
                <w:tab w:val="left" w:pos="720"/>
              </w:tabs>
              <w:jc w:val="both"/>
              <w:rPr>
                <w:rFonts w:ascii="Arial Narrow" w:hAnsi="Arial Narrow"/>
                <w:sz w:val="20"/>
                <w:szCs w:val="20"/>
              </w:rPr>
            </w:pPr>
            <w:r w:rsidRPr="00DA201D">
              <w:rPr>
                <w:rFonts w:ascii="Arial Narrow" w:hAnsi="Arial Narrow"/>
                <w:sz w:val="20"/>
                <w:szCs w:val="20"/>
              </w:rPr>
              <w:t>Анастасия Николаевна</w:t>
            </w:r>
          </w:p>
        </w:tc>
        <w:tc>
          <w:tcPr>
            <w:tcW w:w="5254" w:type="dxa"/>
          </w:tcPr>
          <w:p w:rsidR="00DA201D" w:rsidRPr="00DA201D" w:rsidRDefault="00DA201D" w:rsidP="00DA201D">
            <w:pPr>
              <w:jc w:val="both"/>
              <w:rPr>
                <w:rFonts w:ascii="Arial Narrow" w:hAnsi="Arial Narrow"/>
                <w:sz w:val="20"/>
                <w:szCs w:val="20"/>
              </w:rPr>
            </w:pP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lastRenderedPageBreak/>
              <w:t xml:space="preserve">-Ведущий эксперт ФГБУ </w:t>
            </w:r>
            <w:proofErr w:type="spellStart"/>
            <w:r w:rsidRPr="00DA201D">
              <w:rPr>
                <w:rFonts w:ascii="Arial Narrow" w:hAnsi="Arial Narrow"/>
                <w:sz w:val="20"/>
                <w:szCs w:val="20"/>
              </w:rPr>
              <w:t>Росдетцентр</w:t>
            </w:r>
            <w:proofErr w:type="spellEnd"/>
            <w:r w:rsidRPr="00DA201D">
              <w:rPr>
                <w:rFonts w:ascii="Arial Narrow" w:hAnsi="Arial Narrow"/>
                <w:sz w:val="20"/>
                <w:szCs w:val="20"/>
              </w:rPr>
              <w:t xml:space="preserve">, муниципальный </w:t>
            </w:r>
            <w:proofErr w:type="spellStart"/>
            <w:proofErr w:type="gramStart"/>
            <w:r w:rsidRPr="00DA201D">
              <w:rPr>
                <w:rFonts w:ascii="Arial Narrow" w:hAnsi="Arial Narrow"/>
                <w:sz w:val="20"/>
                <w:szCs w:val="20"/>
              </w:rPr>
              <w:t>координатор«</w:t>
            </w:r>
            <w:proofErr w:type="gramEnd"/>
            <w:r w:rsidRPr="00DA201D">
              <w:rPr>
                <w:rFonts w:ascii="Arial Narrow" w:hAnsi="Arial Narrow"/>
                <w:sz w:val="20"/>
                <w:szCs w:val="20"/>
              </w:rPr>
              <w:t>Навигатор</w:t>
            </w:r>
            <w:proofErr w:type="spellEnd"/>
            <w:r w:rsidRPr="00DA201D">
              <w:rPr>
                <w:rFonts w:ascii="Arial Narrow" w:hAnsi="Arial Narrow"/>
                <w:sz w:val="20"/>
                <w:szCs w:val="20"/>
              </w:rPr>
              <w:t xml:space="preserve"> детства» (по согласованию, либо лицо его замещающее);</w:t>
            </w:r>
          </w:p>
          <w:p w:rsidR="00DA201D" w:rsidRPr="00DA201D" w:rsidRDefault="00DA201D" w:rsidP="00DA201D">
            <w:pPr>
              <w:jc w:val="both"/>
              <w:rPr>
                <w:rFonts w:ascii="Arial Narrow" w:hAnsi="Arial Narrow"/>
                <w:sz w:val="20"/>
                <w:szCs w:val="20"/>
              </w:rPr>
            </w:pPr>
          </w:p>
        </w:tc>
      </w:tr>
      <w:tr w:rsidR="008F2F96" w:rsidRPr="00DA201D" w:rsidTr="008F2F96">
        <w:trPr>
          <w:trHeight w:val="378"/>
          <w:jc w:val="right"/>
        </w:trPr>
        <w:tc>
          <w:tcPr>
            <w:tcW w:w="4635" w:type="dxa"/>
          </w:tcPr>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lastRenderedPageBreak/>
              <w:t xml:space="preserve">Макаров </w:t>
            </w:r>
          </w:p>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Сергей Николаевич</w:t>
            </w:r>
          </w:p>
        </w:tc>
        <w:tc>
          <w:tcPr>
            <w:tcW w:w="5254" w:type="dxa"/>
          </w:tcPr>
          <w:p w:rsidR="00DA201D" w:rsidRPr="00DA201D" w:rsidRDefault="00DA201D" w:rsidP="00DA201D">
            <w:pPr>
              <w:jc w:val="both"/>
              <w:rPr>
                <w:rFonts w:ascii="Arial Narrow" w:hAnsi="Arial Narrow"/>
                <w:sz w:val="20"/>
                <w:szCs w:val="20"/>
              </w:rPr>
            </w:pPr>
            <w:r w:rsidRPr="00DA201D">
              <w:rPr>
                <w:rFonts w:ascii="Arial Narrow" w:hAnsi="Arial Narrow"/>
                <w:iCs/>
                <w:sz w:val="20"/>
                <w:szCs w:val="20"/>
              </w:rPr>
              <w:t>-Ведущий специалист отдела молодёжной политики Управления молодёжной политики, спорта и реализации программ общественного развития Администрация ЭМР, Специалист</w:t>
            </w:r>
            <w:r w:rsidRPr="00DA201D">
              <w:rPr>
                <w:rFonts w:ascii="Arial Narrow" w:hAnsi="Arial Narrow"/>
                <w:sz w:val="20"/>
                <w:szCs w:val="20"/>
              </w:rPr>
              <w:t xml:space="preserve"> по организации работы Движения Первых в Эвенкийском муниципальном районе</w:t>
            </w:r>
            <w:r w:rsidR="008F2F96">
              <w:rPr>
                <w:rFonts w:ascii="Arial Narrow" w:hAnsi="Arial Narrow"/>
                <w:sz w:val="20"/>
                <w:szCs w:val="20"/>
              </w:rPr>
              <w:t xml:space="preserve"> </w:t>
            </w:r>
            <w:r w:rsidRPr="00DA201D">
              <w:rPr>
                <w:rFonts w:ascii="Arial Narrow" w:hAnsi="Arial Narrow"/>
                <w:sz w:val="20"/>
                <w:szCs w:val="20"/>
              </w:rPr>
              <w:t>(либо лицо его замещающее);</w:t>
            </w:r>
          </w:p>
          <w:p w:rsidR="00DA201D" w:rsidRPr="00DA201D" w:rsidRDefault="00DA201D" w:rsidP="00DA201D">
            <w:pPr>
              <w:jc w:val="both"/>
              <w:rPr>
                <w:rFonts w:ascii="Arial Narrow" w:hAnsi="Arial Narrow"/>
                <w:sz w:val="20"/>
                <w:szCs w:val="20"/>
              </w:rPr>
            </w:pPr>
          </w:p>
        </w:tc>
      </w:tr>
      <w:tr w:rsidR="008F2F96" w:rsidRPr="00DA201D" w:rsidTr="008F2F96">
        <w:trPr>
          <w:trHeight w:val="378"/>
          <w:jc w:val="right"/>
        </w:trPr>
        <w:tc>
          <w:tcPr>
            <w:tcW w:w="4635" w:type="dxa"/>
          </w:tcPr>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 xml:space="preserve">Марьясов </w:t>
            </w:r>
          </w:p>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Иван Владимирович</w:t>
            </w:r>
          </w:p>
        </w:tc>
        <w:tc>
          <w:tcPr>
            <w:tcW w:w="5254" w:type="dxa"/>
          </w:tcPr>
          <w:p w:rsidR="00DA201D" w:rsidRPr="00DA201D" w:rsidRDefault="00DA201D" w:rsidP="00DA201D">
            <w:pPr>
              <w:jc w:val="both"/>
              <w:rPr>
                <w:rFonts w:ascii="Arial Narrow" w:hAnsi="Arial Narrow"/>
                <w:sz w:val="20"/>
                <w:szCs w:val="20"/>
              </w:rPr>
            </w:pPr>
            <w:r w:rsidRPr="00DA201D">
              <w:rPr>
                <w:rFonts w:ascii="Arial Narrow" w:hAnsi="Arial Narrow"/>
                <w:iCs/>
                <w:sz w:val="20"/>
                <w:szCs w:val="20"/>
              </w:rPr>
              <w:t>-Директор Муниципального бюджетного учреждения дополнительного образования «Спортивная школа»</w:t>
            </w:r>
            <w:r w:rsidR="008F2F96">
              <w:rPr>
                <w:rFonts w:ascii="Arial Narrow" w:hAnsi="Arial Narrow"/>
                <w:iCs/>
                <w:sz w:val="20"/>
                <w:szCs w:val="20"/>
              </w:rPr>
              <w:t xml:space="preserve"> </w:t>
            </w:r>
            <w:r w:rsidRPr="00DA201D">
              <w:rPr>
                <w:rFonts w:ascii="Arial Narrow" w:hAnsi="Arial Narrow"/>
                <w:sz w:val="20"/>
                <w:szCs w:val="20"/>
              </w:rPr>
              <w:t>(по согласованию, либо лицо его замещающее);</w:t>
            </w:r>
          </w:p>
          <w:p w:rsidR="00DA201D" w:rsidRPr="00DA201D" w:rsidRDefault="00DA201D" w:rsidP="00DA201D">
            <w:pPr>
              <w:jc w:val="both"/>
              <w:rPr>
                <w:rFonts w:ascii="Arial Narrow" w:hAnsi="Arial Narrow"/>
                <w:sz w:val="20"/>
                <w:szCs w:val="20"/>
              </w:rPr>
            </w:pPr>
          </w:p>
        </w:tc>
      </w:tr>
      <w:tr w:rsidR="008F2F96" w:rsidRPr="00DA201D" w:rsidTr="008F2F96">
        <w:trPr>
          <w:trHeight w:val="378"/>
          <w:jc w:val="right"/>
        </w:trPr>
        <w:tc>
          <w:tcPr>
            <w:tcW w:w="4635" w:type="dxa"/>
          </w:tcPr>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 xml:space="preserve">Рождественский </w:t>
            </w:r>
          </w:p>
          <w:p w:rsidR="00DA201D" w:rsidRPr="00DA201D" w:rsidRDefault="00DA201D" w:rsidP="00DA201D">
            <w:pPr>
              <w:tabs>
                <w:tab w:val="left" w:pos="720"/>
              </w:tabs>
              <w:rPr>
                <w:rFonts w:ascii="Arial Narrow" w:hAnsi="Arial Narrow"/>
                <w:sz w:val="20"/>
                <w:szCs w:val="20"/>
              </w:rPr>
            </w:pPr>
            <w:r w:rsidRPr="00DA201D">
              <w:rPr>
                <w:rFonts w:ascii="Arial Narrow" w:hAnsi="Arial Narrow"/>
                <w:sz w:val="20"/>
                <w:szCs w:val="20"/>
              </w:rPr>
              <w:t>Леонид Леонидович</w:t>
            </w:r>
          </w:p>
        </w:tc>
        <w:tc>
          <w:tcPr>
            <w:tcW w:w="5254" w:type="dxa"/>
          </w:tcPr>
          <w:p w:rsidR="00DA201D" w:rsidRPr="00DA201D" w:rsidRDefault="00DA201D" w:rsidP="00DA201D">
            <w:pPr>
              <w:jc w:val="both"/>
              <w:rPr>
                <w:rFonts w:ascii="Arial Narrow" w:hAnsi="Arial Narrow"/>
                <w:bCs/>
                <w:sz w:val="20"/>
                <w:szCs w:val="20"/>
              </w:rPr>
            </w:pPr>
            <w:r w:rsidRPr="00DA201D">
              <w:rPr>
                <w:rFonts w:ascii="Arial Narrow" w:hAnsi="Arial Narrow"/>
                <w:bCs/>
                <w:sz w:val="20"/>
                <w:szCs w:val="20"/>
              </w:rPr>
              <w:t>-Председатель местной общественной организации «Ветеранов (пенсионеров) войны, труда, вооружённых сил и правоохранительных органов Эвенкийского муниципального района»</w:t>
            </w:r>
            <w:r w:rsidRPr="00DA201D">
              <w:rPr>
                <w:rFonts w:ascii="Arial Narrow" w:hAnsi="Arial Narrow"/>
                <w:sz w:val="20"/>
                <w:szCs w:val="20"/>
              </w:rPr>
              <w:t xml:space="preserve"> (по согласованию, либо лицо его замещающее)</w:t>
            </w:r>
            <w:r w:rsidRPr="00DA201D">
              <w:rPr>
                <w:rFonts w:ascii="Arial Narrow" w:hAnsi="Arial Narrow"/>
                <w:bCs/>
                <w:sz w:val="20"/>
                <w:szCs w:val="20"/>
              </w:rPr>
              <w:t>;</w:t>
            </w:r>
          </w:p>
          <w:p w:rsidR="00DA201D" w:rsidRPr="00DA201D" w:rsidRDefault="00DA201D" w:rsidP="00DA201D">
            <w:pPr>
              <w:jc w:val="both"/>
              <w:rPr>
                <w:rFonts w:ascii="Arial Narrow" w:hAnsi="Arial Narrow"/>
                <w:iCs/>
                <w:sz w:val="20"/>
                <w:szCs w:val="20"/>
              </w:rPr>
            </w:pPr>
          </w:p>
        </w:tc>
      </w:tr>
      <w:tr w:rsidR="008F2F96" w:rsidRPr="00DA201D" w:rsidTr="008F2F96">
        <w:trPr>
          <w:trHeight w:val="354"/>
          <w:jc w:val="right"/>
        </w:trPr>
        <w:tc>
          <w:tcPr>
            <w:tcW w:w="4635" w:type="dxa"/>
          </w:tcPr>
          <w:p w:rsidR="00DA201D" w:rsidRPr="00DA201D" w:rsidRDefault="00DA201D" w:rsidP="00DA201D">
            <w:pPr>
              <w:jc w:val="both"/>
              <w:rPr>
                <w:rFonts w:ascii="Arial Narrow" w:hAnsi="Arial Narrow"/>
                <w:iCs/>
                <w:sz w:val="20"/>
                <w:szCs w:val="20"/>
              </w:rPr>
            </w:pPr>
            <w:r w:rsidRPr="00DA201D">
              <w:rPr>
                <w:rFonts w:ascii="Arial Narrow" w:hAnsi="Arial Narrow"/>
                <w:iCs/>
                <w:sz w:val="20"/>
                <w:szCs w:val="20"/>
              </w:rPr>
              <w:t xml:space="preserve">Шкаликов </w:t>
            </w:r>
          </w:p>
          <w:p w:rsidR="00DA201D" w:rsidRPr="00DA201D" w:rsidRDefault="00DA201D" w:rsidP="00DA201D">
            <w:pPr>
              <w:jc w:val="both"/>
              <w:rPr>
                <w:rFonts w:ascii="Arial Narrow" w:hAnsi="Arial Narrow"/>
                <w:iCs/>
                <w:sz w:val="20"/>
                <w:szCs w:val="20"/>
              </w:rPr>
            </w:pPr>
            <w:r w:rsidRPr="00DA201D">
              <w:rPr>
                <w:rFonts w:ascii="Arial Narrow" w:hAnsi="Arial Narrow"/>
                <w:iCs/>
                <w:sz w:val="20"/>
                <w:szCs w:val="20"/>
              </w:rPr>
              <w:t xml:space="preserve">Сергей Александрович </w:t>
            </w:r>
          </w:p>
        </w:tc>
        <w:tc>
          <w:tcPr>
            <w:tcW w:w="5254"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-Директор Муниципального бюджетного учреждения «Молодежный центр «</w:t>
            </w:r>
            <w:proofErr w:type="spellStart"/>
            <w:r w:rsidRPr="00DA201D">
              <w:rPr>
                <w:rFonts w:ascii="Arial Narrow" w:hAnsi="Arial Narrow"/>
                <w:sz w:val="20"/>
                <w:szCs w:val="20"/>
              </w:rPr>
              <w:t>Энэси</w:t>
            </w:r>
            <w:proofErr w:type="spellEnd"/>
            <w:r w:rsidRPr="00DA201D">
              <w:rPr>
                <w:rFonts w:ascii="Arial Narrow" w:hAnsi="Arial Narrow"/>
                <w:sz w:val="20"/>
                <w:szCs w:val="20"/>
              </w:rPr>
              <w:t>» Эвенкийского муниципального (по согласованию, либо лицо его замещающее).</w:t>
            </w:r>
          </w:p>
        </w:tc>
      </w:tr>
    </w:tbl>
    <w:p w:rsidR="00DA201D" w:rsidRPr="00DA201D" w:rsidRDefault="00DA201D" w:rsidP="00DA201D">
      <w:pPr>
        <w:pStyle w:val="3"/>
        <w:spacing w:before="0" w:after="0"/>
        <w:jc w:val="center"/>
        <w:rPr>
          <w:rFonts w:ascii="Arial Narrow" w:hAnsi="Arial Narrow"/>
          <w:spacing w:val="30"/>
          <w:sz w:val="20"/>
          <w:szCs w:val="20"/>
        </w:rPr>
      </w:pPr>
    </w:p>
    <w:p w:rsidR="00DA201D" w:rsidRPr="00DA201D" w:rsidRDefault="00DA201D" w:rsidP="00DA201D">
      <w:pPr>
        <w:pStyle w:val="3"/>
        <w:spacing w:before="0" w:after="0"/>
        <w:jc w:val="center"/>
        <w:rPr>
          <w:rFonts w:ascii="Arial Narrow" w:hAnsi="Arial Narrow"/>
          <w:spacing w:val="30"/>
          <w:sz w:val="20"/>
          <w:szCs w:val="20"/>
        </w:rPr>
      </w:pPr>
      <w:r w:rsidRPr="00DA201D">
        <w:rPr>
          <w:rFonts w:ascii="Arial Narrow" w:hAnsi="Arial Narrow"/>
          <w:spacing w:val="30"/>
          <w:sz w:val="20"/>
          <w:szCs w:val="20"/>
        </w:rPr>
        <w:t>АДМИНИСТРАЦИЯ</w:t>
      </w:r>
    </w:p>
    <w:p w:rsidR="00DA201D" w:rsidRPr="00DA201D" w:rsidRDefault="00DA201D" w:rsidP="00DA201D">
      <w:pPr>
        <w:pStyle w:val="2"/>
        <w:spacing w:before="0" w:after="0"/>
        <w:jc w:val="center"/>
        <w:rPr>
          <w:rFonts w:ascii="Arial Narrow" w:hAnsi="Arial Narrow"/>
          <w:i w:val="0"/>
          <w:spacing w:val="60"/>
          <w:sz w:val="20"/>
          <w:szCs w:val="20"/>
        </w:rPr>
      </w:pPr>
      <w:r w:rsidRPr="00DA201D">
        <w:rPr>
          <w:rFonts w:ascii="Arial Narrow" w:hAnsi="Arial Narrow"/>
          <w:i w:val="0"/>
          <w:spacing w:val="60"/>
          <w:sz w:val="20"/>
          <w:szCs w:val="20"/>
        </w:rPr>
        <w:t>Эвенкийского муниципального района</w:t>
      </w:r>
    </w:p>
    <w:p w:rsidR="00DA201D" w:rsidRPr="00DA201D" w:rsidRDefault="00DA201D" w:rsidP="00DA201D">
      <w:pPr>
        <w:jc w:val="center"/>
        <w:rPr>
          <w:rFonts w:ascii="Arial Narrow" w:hAnsi="Arial Narrow"/>
          <w:b/>
          <w:sz w:val="20"/>
          <w:szCs w:val="20"/>
        </w:rPr>
      </w:pPr>
      <w:r w:rsidRPr="00DA201D">
        <w:rPr>
          <w:rFonts w:ascii="Arial Narrow" w:hAnsi="Arial Narrow"/>
          <w:b/>
          <w:sz w:val="20"/>
          <w:szCs w:val="20"/>
        </w:rPr>
        <w:t>Красноярского края</w:t>
      </w:r>
    </w:p>
    <w:p w:rsidR="00DA201D" w:rsidRPr="00DA201D" w:rsidRDefault="00DA201D" w:rsidP="00DA201D">
      <w:pPr>
        <w:jc w:val="center"/>
        <w:rPr>
          <w:rFonts w:ascii="Arial Narrow" w:hAnsi="Arial Narrow"/>
          <w:b/>
          <w:w w:val="80"/>
          <w:position w:val="4"/>
          <w:sz w:val="20"/>
          <w:szCs w:val="20"/>
        </w:rPr>
      </w:pPr>
      <w:r w:rsidRPr="00DA201D">
        <w:rPr>
          <w:rFonts w:ascii="Arial Narrow" w:hAnsi="Arial Narrow"/>
          <w:noProof/>
          <w:sz w:val="20"/>
          <w:szCs w:val="20"/>
        </w:rPr>
        <mc:AlternateContent>
          <mc:Choice Requires="wps">
            <w:drawing>
              <wp:anchor distT="0" distB="0" distL="114300" distR="114300" simplePos="0" relativeHeight="251672064" behindDoc="0" locked="0" layoutInCell="0" allowOverlap="1">
                <wp:simplePos x="0" y="0"/>
                <wp:positionH relativeFrom="column">
                  <wp:posOffset>106680</wp:posOffset>
                </wp:positionH>
                <wp:positionV relativeFrom="paragraph">
                  <wp:posOffset>93345</wp:posOffset>
                </wp:positionV>
                <wp:extent cx="5486400" cy="0"/>
                <wp:effectExtent l="24765" t="25400" r="22860" b="2222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4992" id="Прямая соединительная линия 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BVPH6d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DA201D">
        <w:rPr>
          <w:rFonts w:ascii="Arial Narrow" w:hAnsi="Arial Narrow"/>
          <w:b/>
          <w:w w:val="80"/>
          <w:position w:val="4"/>
          <w:sz w:val="20"/>
          <w:szCs w:val="20"/>
        </w:rPr>
        <w:t>ПОСТАНОВЛЕНИЕ</w:t>
      </w:r>
    </w:p>
    <w:p w:rsidR="00DA201D" w:rsidRPr="00DA201D" w:rsidRDefault="00DA201D" w:rsidP="00DA201D">
      <w:pPr>
        <w:rPr>
          <w:rFonts w:ascii="Arial Narrow" w:hAnsi="Arial Narrow"/>
          <w:sz w:val="20"/>
          <w:szCs w:val="20"/>
        </w:rPr>
      </w:pPr>
    </w:p>
    <w:p w:rsidR="00DA201D" w:rsidRPr="00DA201D" w:rsidRDefault="00DA201D" w:rsidP="008F2F96">
      <w:pPr>
        <w:tabs>
          <w:tab w:val="left" w:pos="709"/>
        </w:tabs>
        <w:jc w:val="both"/>
        <w:rPr>
          <w:rFonts w:ascii="Arial Narrow" w:hAnsi="Arial Narrow"/>
          <w:sz w:val="20"/>
          <w:szCs w:val="20"/>
        </w:rPr>
      </w:pPr>
      <w:r w:rsidRPr="00DA201D">
        <w:rPr>
          <w:rFonts w:ascii="Arial Narrow" w:hAnsi="Arial Narrow"/>
          <w:sz w:val="20"/>
          <w:szCs w:val="20"/>
        </w:rPr>
        <w:t xml:space="preserve">«26» 02 2025                            </w:t>
      </w:r>
      <w:r w:rsidR="008F2F96">
        <w:rPr>
          <w:rFonts w:ascii="Arial Narrow" w:hAnsi="Arial Narrow"/>
          <w:sz w:val="20"/>
          <w:szCs w:val="20"/>
        </w:rPr>
        <w:t xml:space="preserve">                                     </w:t>
      </w:r>
      <w:r w:rsidRPr="00DA201D">
        <w:rPr>
          <w:rFonts w:ascii="Arial Narrow" w:hAnsi="Arial Narrow"/>
          <w:sz w:val="20"/>
          <w:szCs w:val="20"/>
        </w:rPr>
        <w:t xml:space="preserve"> </w:t>
      </w:r>
      <w:r w:rsidR="008F2F96">
        <w:rPr>
          <w:rFonts w:ascii="Arial Narrow" w:hAnsi="Arial Narrow"/>
          <w:sz w:val="20"/>
          <w:szCs w:val="20"/>
        </w:rPr>
        <w:t xml:space="preserve">  </w:t>
      </w:r>
      <w:r w:rsidRPr="00DA201D">
        <w:rPr>
          <w:rFonts w:ascii="Arial Narrow" w:hAnsi="Arial Narrow"/>
          <w:sz w:val="20"/>
          <w:szCs w:val="20"/>
        </w:rPr>
        <w:t xml:space="preserve">                 п. Тура                                                                                 № 108-п</w:t>
      </w:r>
    </w:p>
    <w:p w:rsidR="00DA201D" w:rsidRPr="00DA201D" w:rsidRDefault="00DA201D" w:rsidP="00DA201D">
      <w:pPr>
        <w:pStyle w:val="ConsPlusTitle"/>
        <w:widowControl/>
        <w:rPr>
          <w:rFonts w:ascii="Arial Narrow" w:hAnsi="Arial Narrow" w:cs="Times New Roman"/>
          <w:bCs w:val="0"/>
        </w:rPr>
      </w:pPr>
    </w:p>
    <w:p w:rsidR="00DA201D" w:rsidRPr="00DA201D" w:rsidRDefault="00DA201D" w:rsidP="00DA201D">
      <w:pPr>
        <w:pStyle w:val="ConsPlusTitle"/>
        <w:widowControl/>
        <w:jc w:val="center"/>
        <w:rPr>
          <w:rFonts w:ascii="Arial Narrow" w:hAnsi="Arial Narrow" w:cs="Times New Roman"/>
          <w:bCs w:val="0"/>
        </w:rPr>
      </w:pPr>
      <w:r w:rsidRPr="00DA201D">
        <w:rPr>
          <w:rFonts w:ascii="Arial Narrow" w:hAnsi="Arial Narrow" w:cs="Times New Roman"/>
          <w:bCs w:val="0"/>
        </w:rPr>
        <w:t>Об инвестиционном совете в Эвенкийском муниципальном районе</w:t>
      </w:r>
    </w:p>
    <w:p w:rsidR="00DA201D" w:rsidRPr="00DA201D" w:rsidRDefault="00DA201D" w:rsidP="00DA201D">
      <w:pPr>
        <w:ind w:firstLine="567"/>
        <w:jc w:val="both"/>
        <w:rPr>
          <w:rFonts w:ascii="Arial Narrow" w:hAnsi="Arial Narrow"/>
          <w:sz w:val="20"/>
          <w:szCs w:val="20"/>
        </w:rPr>
      </w:pPr>
    </w:p>
    <w:p w:rsidR="00DA201D" w:rsidRPr="00DA201D" w:rsidRDefault="00DA201D" w:rsidP="00DA201D">
      <w:pPr>
        <w:ind w:firstLine="708"/>
        <w:jc w:val="both"/>
        <w:rPr>
          <w:rFonts w:ascii="Arial Narrow" w:hAnsi="Arial Narrow"/>
          <w:sz w:val="20"/>
          <w:szCs w:val="20"/>
        </w:rPr>
      </w:pPr>
      <w:r w:rsidRPr="00DA201D">
        <w:rPr>
          <w:rFonts w:ascii="Arial Narrow" w:hAnsi="Arial Narrow"/>
          <w:sz w:val="20"/>
          <w:szCs w:val="20"/>
        </w:rPr>
        <w:t xml:space="preserve">В целях создания благоприятных условий для привлечения инвестиций в экономику Эвенкийского муниципального района и эффективного использования инвестиций в соответствии с основными приоритетами стратегического развития на территории Эвенкийского муниципального района, руководствуясь статьей 32 Устава Эвенкийского муниципального района, </w:t>
      </w:r>
      <w:r w:rsidRPr="00DA201D">
        <w:rPr>
          <w:rFonts w:ascii="Arial Narrow" w:hAnsi="Arial Narrow"/>
          <w:b/>
          <w:sz w:val="20"/>
          <w:szCs w:val="20"/>
        </w:rPr>
        <w:t>ПОСТАНОВЛЯЮ</w:t>
      </w:r>
      <w:r w:rsidRPr="00DA201D">
        <w:rPr>
          <w:rFonts w:ascii="Arial Narrow" w:hAnsi="Arial Narrow"/>
          <w:sz w:val="20"/>
          <w:szCs w:val="20"/>
        </w:rPr>
        <w:t>:</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1.</w:t>
      </w:r>
      <w:r w:rsidRPr="00DA201D">
        <w:rPr>
          <w:rFonts w:ascii="Arial Narrow" w:hAnsi="Arial Narrow"/>
          <w:sz w:val="20"/>
          <w:szCs w:val="20"/>
        </w:rPr>
        <w:tab/>
        <w:t>Создать инвестиционный совет в Эвенкийском муниципальном районе.</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2.</w:t>
      </w:r>
      <w:r w:rsidRPr="00DA201D">
        <w:rPr>
          <w:rFonts w:ascii="Arial Narrow" w:hAnsi="Arial Narrow"/>
          <w:sz w:val="20"/>
          <w:szCs w:val="20"/>
        </w:rPr>
        <w:tab/>
        <w:t>Утвердить Положение об инвестиционном совете в Эвенкийском муниципальном районе согласно приложению № 1 к настоящему постановлению.</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Утвердить состав инвестиционного совета в Эвенкийском муниципальном районе согласно приложению № 2 к настоящему постановлению.</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4.</w:t>
      </w:r>
      <w:r w:rsidRPr="00DA201D">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экономике и финансам Е.В. Загорец. </w:t>
      </w:r>
    </w:p>
    <w:p w:rsidR="00DA201D" w:rsidRPr="008F2F96" w:rsidRDefault="00DA201D" w:rsidP="00DA201D">
      <w:pPr>
        <w:tabs>
          <w:tab w:val="left" w:pos="709"/>
        </w:tabs>
        <w:jc w:val="both"/>
        <w:rPr>
          <w:rFonts w:ascii="Arial Narrow" w:hAnsi="Arial Narrow"/>
          <w:sz w:val="20"/>
          <w:szCs w:val="20"/>
        </w:rPr>
      </w:pPr>
      <w:r w:rsidRPr="00DA201D">
        <w:rPr>
          <w:rFonts w:ascii="Arial Narrow" w:hAnsi="Arial Narrow"/>
          <w:sz w:val="20"/>
          <w:szCs w:val="20"/>
        </w:rPr>
        <w:t>5.</w:t>
      </w:r>
      <w:r w:rsidRPr="00DA201D">
        <w:rPr>
          <w:rFonts w:ascii="Arial Narrow" w:hAnsi="Arial Narrow"/>
          <w:sz w:val="20"/>
          <w:szCs w:val="20"/>
        </w:rPr>
        <w:tab/>
        <w:t xml:space="preserve">Настоящее постановление вступает в силу с момента его </w:t>
      </w:r>
      <w:r w:rsidRPr="008F2F96">
        <w:rPr>
          <w:rFonts w:ascii="Arial Narrow" w:hAnsi="Arial Narrow"/>
          <w:sz w:val="20"/>
          <w:szCs w:val="20"/>
        </w:rPr>
        <w:t xml:space="preserve">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w:t>
      </w:r>
      <w:hyperlink r:id="rId14" w:history="1">
        <w:r w:rsidRPr="008F2F96">
          <w:rPr>
            <w:rStyle w:val="af2"/>
            <w:rFonts w:ascii="Arial Narrow" w:hAnsi="Arial Narrow"/>
            <w:color w:val="auto"/>
            <w:sz w:val="20"/>
            <w:szCs w:val="20"/>
            <w:u w:val="none"/>
          </w:rPr>
          <w:t>https://evenkya.gosuslugi.ru</w:t>
        </w:r>
      </w:hyperlink>
      <w:r w:rsidRPr="008F2F96">
        <w:rPr>
          <w:rFonts w:ascii="Arial Narrow" w:hAnsi="Arial Narrow"/>
          <w:sz w:val="20"/>
          <w:szCs w:val="20"/>
        </w:rPr>
        <w:t>.</w:t>
      </w:r>
    </w:p>
    <w:p w:rsidR="00DA201D" w:rsidRPr="00DA201D" w:rsidRDefault="00DA201D" w:rsidP="00DA201D">
      <w:pPr>
        <w:pStyle w:val="afffffffffffb"/>
        <w:tabs>
          <w:tab w:val="left" w:pos="0"/>
          <w:tab w:val="left" w:pos="720"/>
        </w:tabs>
        <w:jc w:val="both"/>
        <w:rPr>
          <w:rFonts w:ascii="Arial Narrow" w:hAnsi="Arial Narrow"/>
          <w:sz w:val="20"/>
        </w:rPr>
      </w:pPr>
    </w:p>
    <w:p w:rsidR="00DA201D" w:rsidRPr="00DA201D" w:rsidRDefault="00DA201D" w:rsidP="00DA201D">
      <w:pPr>
        <w:pStyle w:val="afffffffffffb"/>
        <w:tabs>
          <w:tab w:val="left" w:pos="0"/>
          <w:tab w:val="left" w:pos="720"/>
        </w:tabs>
        <w:jc w:val="both"/>
        <w:rPr>
          <w:rFonts w:ascii="Arial Narrow" w:hAnsi="Arial Narrow"/>
          <w:sz w:val="20"/>
        </w:rPr>
      </w:pPr>
      <w:proofErr w:type="spellStart"/>
      <w:r w:rsidRPr="00DA201D">
        <w:rPr>
          <w:rFonts w:ascii="Arial Narrow" w:hAnsi="Arial Narrow"/>
          <w:sz w:val="20"/>
        </w:rPr>
        <w:t>И.о</w:t>
      </w:r>
      <w:proofErr w:type="spellEnd"/>
      <w:r w:rsidRPr="00DA201D">
        <w:rPr>
          <w:rFonts w:ascii="Arial Narrow" w:hAnsi="Arial Narrow"/>
          <w:sz w:val="20"/>
        </w:rPr>
        <w:t>. Главы</w:t>
      </w:r>
    </w:p>
    <w:p w:rsidR="00DA201D" w:rsidRPr="00DA201D" w:rsidRDefault="00DA201D" w:rsidP="00DA201D">
      <w:pPr>
        <w:pStyle w:val="afffffffffffb"/>
        <w:tabs>
          <w:tab w:val="left" w:pos="0"/>
          <w:tab w:val="left" w:pos="720"/>
        </w:tabs>
        <w:jc w:val="both"/>
        <w:rPr>
          <w:rFonts w:ascii="Arial Narrow" w:hAnsi="Arial Narrow"/>
          <w:sz w:val="20"/>
        </w:rPr>
      </w:pPr>
      <w:r w:rsidRPr="00DA201D">
        <w:rPr>
          <w:rFonts w:ascii="Arial Narrow" w:hAnsi="Arial Narrow"/>
          <w:sz w:val="20"/>
        </w:rPr>
        <w:t xml:space="preserve">Эвенкийского муниципального района                         </w:t>
      </w:r>
      <w:r w:rsidR="008F2F96">
        <w:rPr>
          <w:rFonts w:ascii="Arial Narrow" w:hAnsi="Arial Narrow"/>
          <w:sz w:val="20"/>
        </w:rPr>
        <w:t xml:space="preserve">                           </w:t>
      </w:r>
      <w:r w:rsidRPr="00DA201D">
        <w:rPr>
          <w:rFonts w:ascii="Arial Narrow" w:hAnsi="Arial Narrow"/>
          <w:sz w:val="20"/>
        </w:rPr>
        <w:t xml:space="preserve">        п/п                                                         А.В. Николаенко</w:t>
      </w:r>
    </w:p>
    <w:p w:rsidR="00DA201D" w:rsidRPr="00DA201D" w:rsidRDefault="00DA201D" w:rsidP="00DA201D">
      <w:pPr>
        <w:pStyle w:val="ConsPlusTitle"/>
        <w:widowControl/>
        <w:rPr>
          <w:rFonts w:ascii="Arial Narrow" w:hAnsi="Arial Narrow" w:cs="Times New Roman"/>
          <w:b w:val="0"/>
          <w:bCs w:val="0"/>
        </w:rPr>
      </w:pPr>
    </w:p>
    <w:p w:rsidR="00DA201D" w:rsidRPr="00DA201D" w:rsidRDefault="00DA201D" w:rsidP="008F2F96">
      <w:pPr>
        <w:pStyle w:val="afffffffffffb"/>
        <w:tabs>
          <w:tab w:val="left" w:pos="720"/>
        </w:tabs>
        <w:jc w:val="right"/>
        <w:rPr>
          <w:rFonts w:ascii="Arial Narrow" w:hAnsi="Arial Narrow"/>
          <w:sz w:val="20"/>
        </w:rPr>
      </w:pPr>
      <w:r w:rsidRPr="00DA201D">
        <w:rPr>
          <w:rFonts w:ascii="Arial Narrow" w:hAnsi="Arial Narrow"/>
          <w:sz w:val="20"/>
        </w:rPr>
        <w:t>приложение № 1</w:t>
      </w:r>
    </w:p>
    <w:p w:rsidR="00DA201D" w:rsidRPr="00DA201D" w:rsidRDefault="00DA201D" w:rsidP="008F2F96">
      <w:pPr>
        <w:pStyle w:val="afffffffffffb"/>
        <w:tabs>
          <w:tab w:val="left" w:pos="720"/>
        </w:tabs>
        <w:jc w:val="right"/>
        <w:rPr>
          <w:rFonts w:ascii="Arial Narrow" w:hAnsi="Arial Narrow"/>
          <w:sz w:val="20"/>
        </w:rPr>
      </w:pPr>
      <w:r w:rsidRPr="00DA201D">
        <w:rPr>
          <w:rFonts w:ascii="Arial Narrow" w:hAnsi="Arial Narrow"/>
          <w:sz w:val="20"/>
        </w:rPr>
        <w:t>к постановлению</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Администрации ЭМР</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от «26» 02 2025 № 108-п</w:t>
      </w:r>
    </w:p>
    <w:p w:rsidR="00DA201D" w:rsidRPr="00DA201D" w:rsidRDefault="00DA201D" w:rsidP="00DA201D">
      <w:pPr>
        <w:pStyle w:val="ConsPlusNormal"/>
        <w:ind w:firstLine="0"/>
        <w:jc w:val="right"/>
        <w:outlineLvl w:val="0"/>
        <w:rPr>
          <w:rFonts w:ascii="Arial Narrow" w:hAnsi="Arial Narrow" w:cs="Times New Roman"/>
        </w:rPr>
      </w:pPr>
    </w:p>
    <w:p w:rsidR="00DA201D" w:rsidRPr="008F2F96" w:rsidRDefault="00DA201D" w:rsidP="008F2F96">
      <w:pPr>
        <w:jc w:val="center"/>
        <w:rPr>
          <w:rFonts w:ascii="Arial Narrow" w:hAnsi="Arial Narrow"/>
          <w:b/>
          <w:sz w:val="20"/>
          <w:szCs w:val="20"/>
        </w:rPr>
      </w:pPr>
      <w:r w:rsidRPr="008F2F96">
        <w:rPr>
          <w:rFonts w:ascii="Arial Narrow" w:hAnsi="Arial Narrow"/>
          <w:b/>
          <w:sz w:val="20"/>
          <w:szCs w:val="20"/>
        </w:rPr>
        <w:t>Положение</w:t>
      </w:r>
    </w:p>
    <w:p w:rsidR="00DA201D" w:rsidRPr="008F2F96" w:rsidRDefault="00DA201D" w:rsidP="008F2F96">
      <w:pPr>
        <w:jc w:val="center"/>
        <w:rPr>
          <w:rFonts w:ascii="Arial Narrow" w:hAnsi="Arial Narrow"/>
          <w:b/>
          <w:sz w:val="20"/>
          <w:szCs w:val="20"/>
        </w:rPr>
      </w:pPr>
      <w:r w:rsidRPr="008F2F96">
        <w:rPr>
          <w:rFonts w:ascii="Arial Narrow" w:hAnsi="Arial Narrow"/>
          <w:b/>
          <w:sz w:val="20"/>
          <w:szCs w:val="20"/>
        </w:rPr>
        <w:t>об инвестиционном совете в Эвенкийском муниципальном районе</w:t>
      </w:r>
    </w:p>
    <w:p w:rsidR="00DA201D" w:rsidRPr="008F2F96" w:rsidRDefault="00DA201D" w:rsidP="008F2F96">
      <w:pPr>
        <w:jc w:val="center"/>
        <w:rPr>
          <w:rFonts w:ascii="Arial Narrow" w:hAnsi="Arial Narrow"/>
          <w:b/>
          <w:sz w:val="20"/>
          <w:szCs w:val="20"/>
        </w:rPr>
      </w:pPr>
    </w:p>
    <w:p w:rsidR="00DA201D" w:rsidRPr="008F2F96" w:rsidRDefault="00DA201D" w:rsidP="008F2F96">
      <w:pPr>
        <w:pStyle w:val="ConsPlusTitle"/>
        <w:widowControl/>
        <w:jc w:val="center"/>
        <w:rPr>
          <w:rFonts w:ascii="Arial Narrow" w:hAnsi="Arial Narrow" w:cs="Times New Roman"/>
        </w:rPr>
      </w:pPr>
      <w:r w:rsidRPr="008F2F96">
        <w:rPr>
          <w:rFonts w:ascii="Arial Narrow" w:hAnsi="Arial Narrow" w:cs="Times New Roman"/>
        </w:rPr>
        <w:t>1. Общие положения</w:t>
      </w:r>
    </w:p>
    <w:p w:rsidR="00DA201D" w:rsidRPr="00DA201D" w:rsidRDefault="00DA201D" w:rsidP="00DA201D">
      <w:pPr>
        <w:pStyle w:val="ConsPlusNormal"/>
        <w:ind w:firstLine="0"/>
        <w:rPr>
          <w:rFonts w:ascii="Arial Narrow" w:hAnsi="Arial Narrow" w:cs="Times New Roman"/>
        </w:rPr>
      </w:pPr>
    </w:p>
    <w:p w:rsidR="00DA201D" w:rsidRPr="00DA201D" w:rsidRDefault="00DA201D" w:rsidP="00DA201D">
      <w:pPr>
        <w:pStyle w:val="ConsPlusNormal"/>
        <w:ind w:firstLine="0"/>
        <w:jc w:val="both"/>
        <w:rPr>
          <w:rFonts w:ascii="Arial Narrow" w:hAnsi="Arial Narrow" w:cs="Times New Roman"/>
        </w:rPr>
      </w:pPr>
      <w:r w:rsidRPr="00DA201D">
        <w:rPr>
          <w:rFonts w:ascii="Arial Narrow" w:hAnsi="Arial Narrow" w:cs="Times New Roman"/>
        </w:rPr>
        <w:t>1.1.</w:t>
      </w:r>
      <w:r w:rsidRPr="00DA201D">
        <w:rPr>
          <w:rFonts w:ascii="Arial Narrow" w:hAnsi="Arial Narrow" w:cs="Times New Roman"/>
        </w:rPr>
        <w:tab/>
        <w:t xml:space="preserve">Инвестиционный совет в Эвенкийском муниципальном районе (далее - Совет) является открытым совещательным органом, позволяющим согласовывать и координировать действия бизнеса и власти в вопросах улучшения инвестиционного </w:t>
      </w:r>
      <w:r w:rsidRPr="00DA201D">
        <w:rPr>
          <w:rFonts w:ascii="Arial Narrow" w:hAnsi="Arial Narrow" w:cs="Times New Roman"/>
        </w:rPr>
        <w:lastRenderedPageBreak/>
        <w:t>климата, и создан в целях вовлечения инвесторов в разработку и реализацию политики по привлечению инвестиций, общественную экспертизу инвестиционных проектов, рассмотрение инициатив бизнес - сообщества.</w:t>
      </w:r>
    </w:p>
    <w:p w:rsidR="00DA201D" w:rsidRPr="00DA201D" w:rsidRDefault="00DA201D" w:rsidP="00DA201D">
      <w:pPr>
        <w:pStyle w:val="ConsPlusNormal"/>
        <w:ind w:firstLine="0"/>
        <w:jc w:val="both"/>
        <w:rPr>
          <w:rFonts w:ascii="Arial Narrow" w:hAnsi="Arial Narrow" w:cs="Times New Roman"/>
        </w:rPr>
      </w:pPr>
      <w:r w:rsidRPr="00DA201D">
        <w:rPr>
          <w:rFonts w:ascii="Arial Narrow" w:hAnsi="Arial Narrow" w:cs="Times New Roman"/>
        </w:rPr>
        <w:t>1.2.</w:t>
      </w:r>
      <w:r w:rsidRPr="00DA201D">
        <w:rPr>
          <w:rFonts w:ascii="Arial Narrow" w:hAnsi="Arial Narrow" w:cs="Times New Roman"/>
        </w:rPr>
        <w:tab/>
        <w:t>Члены Совета осуществляют свою деятельность на добровольной и безвозмездной основе.</w:t>
      </w:r>
    </w:p>
    <w:p w:rsidR="00DA201D" w:rsidRPr="00DA201D" w:rsidRDefault="00DA201D" w:rsidP="00DA201D">
      <w:pPr>
        <w:pStyle w:val="ConsPlusNormal"/>
        <w:tabs>
          <w:tab w:val="left" w:pos="709"/>
        </w:tabs>
        <w:ind w:firstLine="0"/>
        <w:jc w:val="both"/>
        <w:rPr>
          <w:rFonts w:ascii="Arial Narrow" w:hAnsi="Arial Narrow" w:cs="Times New Roman"/>
        </w:rPr>
      </w:pPr>
      <w:r w:rsidRPr="00DA201D">
        <w:rPr>
          <w:rFonts w:ascii="Arial Narrow" w:hAnsi="Arial Narrow" w:cs="Times New Roman"/>
        </w:rPr>
        <w:t>1.3.</w:t>
      </w:r>
      <w:r w:rsidRPr="00DA201D">
        <w:rPr>
          <w:rFonts w:ascii="Arial Narrow" w:hAnsi="Arial Narrow" w:cs="Times New Roman"/>
        </w:rPr>
        <w:tab/>
        <w:t>В своей деятельности Совет руководствуется действующим законодательством Российской Федерации, Красноярского края, правовыми актами органов местного самоуправления района, а также настоящим Положением.</w:t>
      </w:r>
      <w:bookmarkStart w:id="3" w:name="bookmark20"/>
      <w:bookmarkStart w:id="4" w:name="bookmark21"/>
      <w:bookmarkStart w:id="5" w:name="bookmark23"/>
    </w:p>
    <w:p w:rsidR="00DA201D" w:rsidRPr="00DA201D" w:rsidRDefault="00DA201D" w:rsidP="00DA201D">
      <w:pPr>
        <w:pStyle w:val="ConsPlusNormal"/>
        <w:ind w:firstLine="0"/>
        <w:rPr>
          <w:rFonts w:ascii="Arial Narrow" w:hAnsi="Arial Narrow" w:cs="Times New Roman"/>
        </w:rPr>
      </w:pPr>
    </w:p>
    <w:p w:rsidR="00DA201D" w:rsidRPr="008F2F96" w:rsidRDefault="00DA201D" w:rsidP="008F2F96">
      <w:pPr>
        <w:pStyle w:val="ConsPlusNormal"/>
        <w:ind w:firstLine="0"/>
        <w:jc w:val="center"/>
        <w:rPr>
          <w:rFonts w:ascii="Arial Narrow" w:hAnsi="Arial Narrow" w:cs="Times New Roman"/>
          <w:b/>
        </w:rPr>
      </w:pPr>
      <w:r w:rsidRPr="008F2F96">
        <w:rPr>
          <w:rFonts w:ascii="Arial Narrow" w:hAnsi="Arial Narrow" w:cs="Times New Roman"/>
          <w:b/>
        </w:rPr>
        <w:t>2. Цели, задачи и функции Совета</w:t>
      </w:r>
      <w:bookmarkEnd w:id="3"/>
      <w:bookmarkEnd w:id="4"/>
      <w:bookmarkEnd w:id="5"/>
    </w:p>
    <w:p w:rsidR="00DA201D" w:rsidRPr="00DA201D" w:rsidRDefault="00DA201D" w:rsidP="00DA201D">
      <w:pPr>
        <w:pStyle w:val="1fff4"/>
        <w:keepNext/>
        <w:keepLines/>
        <w:tabs>
          <w:tab w:val="left" w:pos="337"/>
        </w:tabs>
        <w:spacing w:after="0" w:line="240" w:lineRule="auto"/>
        <w:jc w:val="both"/>
        <w:rPr>
          <w:rFonts w:ascii="Arial Narrow" w:hAnsi="Arial Narrow"/>
          <w:b/>
          <w:sz w:val="20"/>
          <w:szCs w:val="20"/>
        </w:rPr>
      </w:pPr>
    </w:p>
    <w:p w:rsidR="00DA201D" w:rsidRPr="008F2F96" w:rsidRDefault="00DA201D" w:rsidP="00DA201D">
      <w:pPr>
        <w:pStyle w:val="1f5"/>
        <w:tabs>
          <w:tab w:val="left" w:pos="709"/>
        </w:tabs>
        <w:jc w:val="both"/>
        <w:rPr>
          <w:rFonts w:ascii="Arial Narrow" w:hAnsi="Arial Narrow"/>
          <w:b w:val="0"/>
          <w:sz w:val="20"/>
        </w:rPr>
      </w:pPr>
      <w:bookmarkStart w:id="6" w:name="bookmark24"/>
      <w:bookmarkEnd w:id="6"/>
      <w:r w:rsidRPr="008F2F96">
        <w:rPr>
          <w:rFonts w:ascii="Arial Narrow" w:hAnsi="Arial Narrow"/>
          <w:b w:val="0"/>
          <w:sz w:val="20"/>
        </w:rPr>
        <w:t>2.1.</w:t>
      </w:r>
      <w:r w:rsidRPr="008F2F96">
        <w:rPr>
          <w:rFonts w:ascii="Arial Narrow" w:hAnsi="Arial Narrow"/>
          <w:b w:val="0"/>
          <w:sz w:val="20"/>
        </w:rPr>
        <w:tab/>
        <w:t>Основными целями Совета являются:</w:t>
      </w:r>
    </w:p>
    <w:p w:rsidR="00DA201D" w:rsidRPr="008F2F96" w:rsidRDefault="00DA201D" w:rsidP="00DA201D">
      <w:pPr>
        <w:pStyle w:val="1f5"/>
        <w:tabs>
          <w:tab w:val="left" w:pos="709"/>
        </w:tabs>
        <w:jc w:val="both"/>
        <w:rPr>
          <w:rFonts w:ascii="Arial Narrow" w:hAnsi="Arial Narrow"/>
          <w:b w:val="0"/>
          <w:sz w:val="20"/>
        </w:rPr>
      </w:pPr>
      <w:bookmarkStart w:id="7" w:name="bookmark25"/>
      <w:bookmarkEnd w:id="7"/>
      <w:r w:rsidRPr="008F2F96">
        <w:rPr>
          <w:rFonts w:ascii="Arial Narrow" w:hAnsi="Arial Narrow"/>
          <w:b w:val="0"/>
          <w:sz w:val="20"/>
        </w:rPr>
        <w:t>2.1.1.</w:t>
      </w:r>
      <w:r w:rsidRPr="008F2F96">
        <w:rPr>
          <w:rFonts w:ascii="Arial Narrow" w:hAnsi="Arial Narrow"/>
          <w:b w:val="0"/>
          <w:sz w:val="20"/>
        </w:rPr>
        <w:tab/>
        <w:t>Создание условий для улучшения инвестиционного климата в Эвенкийском муниципальном районе;</w:t>
      </w:r>
      <w:bookmarkStart w:id="8" w:name="bookmark26"/>
      <w:bookmarkEnd w:id="8"/>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2.1.2.</w:t>
      </w:r>
      <w:r w:rsidRPr="008F2F96">
        <w:rPr>
          <w:rFonts w:ascii="Arial Narrow" w:hAnsi="Arial Narrow"/>
          <w:b w:val="0"/>
          <w:sz w:val="20"/>
        </w:rPr>
        <w:tab/>
        <w:t>Эффективное проведение инвестиционной политики на территории Эвенкийского муниципального района;</w:t>
      </w:r>
      <w:bookmarkStart w:id="9" w:name="bookmark27"/>
      <w:bookmarkEnd w:id="9"/>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2.1.3.</w:t>
      </w:r>
      <w:r w:rsidRPr="008F2F96">
        <w:rPr>
          <w:rFonts w:ascii="Arial Narrow" w:hAnsi="Arial Narrow"/>
          <w:b w:val="0"/>
          <w:sz w:val="20"/>
        </w:rPr>
        <w:tab/>
        <w:t>Привлечение инвестиций в интересах социально-экономического развития Эвенкийского муниципального района.</w:t>
      </w:r>
      <w:bookmarkStart w:id="10" w:name="bookmark28"/>
      <w:bookmarkEnd w:id="10"/>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2.2.</w:t>
      </w:r>
      <w:r w:rsidRPr="008F2F96">
        <w:rPr>
          <w:rFonts w:ascii="Arial Narrow" w:hAnsi="Arial Narrow"/>
          <w:b w:val="0"/>
          <w:sz w:val="20"/>
        </w:rPr>
        <w:tab/>
        <w:t>Основными задачами Совета являются:</w:t>
      </w:r>
    </w:p>
    <w:p w:rsidR="00DA201D" w:rsidRPr="008F2F96" w:rsidRDefault="00DA201D" w:rsidP="00DA201D">
      <w:pPr>
        <w:pStyle w:val="1f5"/>
        <w:tabs>
          <w:tab w:val="left" w:pos="709"/>
        </w:tabs>
        <w:jc w:val="both"/>
        <w:rPr>
          <w:rFonts w:ascii="Arial Narrow" w:hAnsi="Arial Narrow"/>
          <w:b w:val="0"/>
          <w:sz w:val="20"/>
        </w:rPr>
      </w:pPr>
      <w:bookmarkStart w:id="11" w:name="bookmark29"/>
      <w:bookmarkEnd w:id="11"/>
      <w:r w:rsidRPr="008F2F96">
        <w:rPr>
          <w:rFonts w:ascii="Arial Narrow" w:hAnsi="Arial Narrow"/>
          <w:b w:val="0"/>
          <w:sz w:val="20"/>
        </w:rPr>
        <w:t>2.2.1.</w:t>
      </w:r>
      <w:r w:rsidRPr="008F2F96">
        <w:rPr>
          <w:rFonts w:ascii="Arial Narrow" w:hAnsi="Arial Narrow"/>
          <w:b w:val="0"/>
          <w:sz w:val="20"/>
        </w:rPr>
        <w:tab/>
        <w:t>Содействие развитию деловых отношений между гражданами, осуществляющими предпринимательскую деятельность, юридическими лицами, независимо от организационно-правовых форм и форм собственности, а также органами местного самоуправления Эвенкийского муниципального района;</w:t>
      </w:r>
    </w:p>
    <w:p w:rsidR="00DA201D" w:rsidRPr="008F2F96" w:rsidRDefault="00DA201D" w:rsidP="00DA201D">
      <w:pPr>
        <w:pStyle w:val="1f5"/>
        <w:tabs>
          <w:tab w:val="left" w:pos="709"/>
        </w:tabs>
        <w:jc w:val="both"/>
        <w:rPr>
          <w:rFonts w:ascii="Arial Narrow" w:hAnsi="Arial Narrow"/>
          <w:b w:val="0"/>
          <w:sz w:val="20"/>
        </w:rPr>
      </w:pPr>
      <w:bookmarkStart w:id="12" w:name="bookmark30"/>
      <w:bookmarkEnd w:id="12"/>
      <w:r w:rsidRPr="008F2F96">
        <w:rPr>
          <w:rFonts w:ascii="Arial Narrow" w:hAnsi="Arial Narrow"/>
          <w:b w:val="0"/>
          <w:sz w:val="20"/>
        </w:rPr>
        <w:t>2.2.2.</w:t>
      </w:r>
      <w:r w:rsidRPr="008F2F96">
        <w:rPr>
          <w:rFonts w:ascii="Arial Narrow" w:hAnsi="Arial Narrow"/>
          <w:b w:val="0"/>
          <w:sz w:val="20"/>
        </w:rPr>
        <w:tab/>
        <w:t>Стимулирование роста инвестиционной и предпринимательской активности;</w:t>
      </w:r>
      <w:bookmarkStart w:id="13" w:name="bookmark31"/>
      <w:bookmarkEnd w:id="13"/>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2.2.3.</w:t>
      </w:r>
      <w:r w:rsidRPr="008F2F96">
        <w:rPr>
          <w:rFonts w:ascii="Arial Narrow" w:hAnsi="Arial Narrow"/>
          <w:b w:val="0"/>
          <w:sz w:val="20"/>
        </w:rPr>
        <w:tab/>
        <w:t>Привлечение инвестиций для развития экономики Эвенкийского муниципального района;</w:t>
      </w:r>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2.2.4.</w:t>
      </w:r>
      <w:r w:rsidRPr="008F2F96">
        <w:rPr>
          <w:rFonts w:ascii="Arial Narrow" w:hAnsi="Arial Narrow"/>
          <w:b w:val="0"/>
          <w:sz w:val="20"/>
        </w:rPr>
        <w:tab/>
        <w:t>Содействие в реализации инвестиционных проектов на территории Эвенкийского муниципального района.</w:t>
      </w:r>
    </w:p>
    <w:p w:rsidR="00DA201D" w:rsidRPr="008F2F96" w:rsidRDefault="00DA201D" w:rsidP="00DA201D">
      <w:pPr>
        <w:pStyle w:val="1f5"/>
        <w:tabs>
          <w:tab w:val="left" w:pos="638"/>
          <w:tab w:val="left" w:pos="709"/>
        </w:tabs>
        <w:jc w:val="both"/>
        <w:rPr>
          <w:rFonts w:ascii="Arial Narrow" w:hAnsi="Arial Narrow"/>
          <w:b w:val="0"/>
          <w:sz w:val="20"/>
        </w:rPr>
      </w:pPr>
      <w:r w:rsidRPr="008F2F96">
        <w:rPr>
          <w:rFonts w:ascii="Arial Narrow" w:hAnsi="Arial Narrow"/>
          <w:b w:val="0"/>
          <w:sz w:val="20"/>
        </w:rPr>
        <w:t>2.3.5.</w:t>
      </w:r>
      <w:r w:rsidR="008F2F96">
        <w:rPr>
          <w:rFonts w:ascii="Arial Narrow" w:hAnsi="Arial Narrow"/>
          <w:b w:val="0"/>
          <w:sz w:val="20"/>
        </w:rPr>
        <w:tab/>
      </w:r>
      <w:r w:rsidRPr="008F2F96">
        <w:rPr>
          <w:rFonts w:ascii="Arial Narrow" w:hAnsi="Arial Narrow"/>
          <w:b w:val="0"/>
          <w:sz w:val="20"/>
        </w:rPr>
        <w:t>Рассмотрение результатов реализации инвестиционных проектов.</w:t>
      </w:r>
    </w:p>
    <w:p w:rsidR="00DA201D" w:rsidRPr="008F2F96" w:rsidRDefault="00DA201D" w:rsidP="00DA201D">
      <w:pPr>
        <w:pStyle w:val="1f5"/>
        <w:tabs>
          <w:tab w:val="left" w:pos="638"/>
          <w:tab w:val="left" w:pos="709"/>
        </w:tabs>
        <w:jc w:val="both"/>
        <w:rPr>
          <w:rFonts w:ascii="Arial Narrow" w:hAnsi="Arial Narrow"/>
          <w:b w:val="0"/>
          <w:sz w:val="20"/>
        </w:rPr>
      </w:pPr>
      <w:r w:rsidRPr="008F2F96">
        <w:rPr>
          <w:rFonts w:ascii="Arial Narrow" w:hAnsi="Arial Narrow"/>
          <w:b w:val="0"/>
          <w:sz w:val="20"/>
        </w:rPr>
        <w:t>2.3.6.</w:t>
      </w:r>
      <w:r w:rsidR="008F2F96">
        <w:rPr>
          <w:rFonts w:ascii="Arial Narrow" w:hAnsi="Arial Narrow"/>
          <w:b w:val="0"/>
          <w:sz w:val="20"/>
        </w:rPr>
        <w:tab/>
      </w:r>
      <w:r w:rsidRPr="008F2F96">
        <w:rPr>
          <w:rFonts w:ascii="Arial Narrow" w:hAnsi="Arial Narrow"/>
          <w:b w:val="0"/>
          <w:sz w:val="20"/>
        </w:rPr>
        <w:t>Рассмотрение проекта стратегического документа об инвестиционной деятельности на территории Эвенкийского муниципального района и предложений по его корректировке.</w:t>
      </w:r>
      <w:bookmarkStart w:id="14" w:name="bookmark32"/>
      <w:bookmarkEnd w:id="14"/>
    </w:p>
    <w:p w:rsidR="00DA201D" w:rsidRPr="008F2F96" w:rsidRDefault="00DA201D" w:rsidP="00DA201D">
      <w:pPr>
        <w:pStyle w:val="1f5"/>
        <w:tabs>
          <w:tab w:val="left" w:pos="638"/>
          <w:tab w:val="left" w:pos="709"/>
        </w:tabs>
        <w:jc w:val="both"/>
        <w:rPr>
          <w:rFonts w:ascii="Arial Narrow" w:hAnsi="Arial Narrow"/>
          <w:b w:val="0"/>
          <w:sz w:val="20"/>
        </w:rPr>
      </w:pPr>
      <w:r w:rsidRPr="008F2F96">
        <w:rPr>
          <w:rFonts w:ascii="Arial Narrow" w:hAnsi="Arial Narrow"/>
          <w:b w:val="0"/>
          <w:sz w:val="20"/>
        </w:rPr>
        <w:t>2.3.</w:t>
      </w:r>
      <w:r w:rsidRPr="008F2F96">
        <w:rPr>
          <w:rFonts w:ascii="Arial Narrow" w:hAnsi="Arial Narrow"/>
          <w:b w:val="0"/>
          <w:sz w:val="20"/>
        </w:rPr>
        <w:tab/>
        <w:t>Для достижения целей Совет осуществляет следующие функции:</w:t>
      </w:r>
    </w:p>
    <w:p w:rsidR="00DA201D" w:rsidRPr="008F2F96" w:rsidRDefault="00DA201D" w:rsidP="00DA201D">
      <w:pPr>
        <w:pStyle w:val="1f5"/>
        <w:tabs>
          <w:tab w:val="left" w:pos="709"/>
        </w:tabs>
        <w:jc w:val="both"/>
        <w:rPr>
          <w:rFonts w:ascii="Arial Narrow" w:hAnsi="Arial Narrow"/>
          <w:b w:val="0"/>
          <w:sz w:val="20"/>
        </w:rPr>
      </w:pPr>
      <w:bookmarkStart w:id="15" w:name="bookmark33"/>
      <w:bookmarkEnd w:id="15"/>
      <w:r w:rsidRPr="008F2F96">
        <w:rPr>
          <w:rFonts w:ascii="Arial Narrow" w:hAnsi="Arial Narrow"/>
          <w:b w:val="0"/>
          <w:sz w:val="20"/>
        </w:rPr>
        <w:t>2.3.1</w:t>
      </w:r>
      <w:r w:rsidR="008F2F96">
        <w:rPr>
          <w:rFonts w:ascii="Arial Narrow" w:hAnsi="Arial Narrow"/>
          <w:b w:val="0"/>
          <w:sz w:val="20"/>
        </w:rPr>
        <w:tab/>
      </w:r>
      <w:r w:rsidRPr="008F2F96">
        <w:rPr>
          <w:rFonts w:ascii="Arial Narrow" w:hAnsi="Arial Narrow"/>
          <w:b w:val="0"/>
          <w:sz w:val="20"/>
        </w:rPr>
        <w:t>Разрабатывает рекомендации по организации взаимодействия органов местного самоуправления Эвенкийского муниципального района и лиц, участвующих в инвестиционном процессе.</w:t>
      </w:r>
    </w:p>
    <w:p w:rsidR="00DA201D" w:rsidRPr="008F2F96" w:rsidRDefault="00DA201D" w:rsidP="00DA201D">
      <w:pPr>
        <w:pStyle w:val="1f5"/>
        <w:tabs>
          <w:tab w:val="left" w:pos="709"/>
        </w:tabs>
        <w:jc w:val="both"/>
        <w:rPr>
          <w:rFonts w:ascii="Arial Narrow" w:hAnsi="Arial Narrow"/>
          <w:b w:val="0"/>
          <w:sz w:val="20"/>
        </w:rPr>
      </w:pPr>
      <w:bookmarkStart w:id="16" w:name="bookmark34"/>
      <w:bookmarkEnd w:id="16"/>
      <w:r w:rsidRPr="008F2F96">
        <w:rPr>
          <w:rFonts w:ascii="Arial Narrow" w:hAnsi="Arial Narrow"/>
          <w:b w:val="0"/>
          <w:sz w:val="20"/>
        </w:rPr>
        <w:t>2.3.2.</w:t>
      </w:r>
      <w:r w:rsidR="008F2F96">
        <w:rPr>
          <w:rFonts w:ascii="Arial Narrow" w:hAnsi="Arial Narrow"/>
          <w:b w:val="0"/>
          <w:sz w:val="20"/>
        </w:rPr>
        <w:tab/>
      </w:r>
      <w:r w:rsidRPr="008F2F96">
        <w:rPr>
          <w:rFonts w:ascii="Arial Narrow" w:hAnsi="Arial Narrow"/>
          <w:b w:val="0"/>
          <w:sz w:val="20"/>
        </w:rPr>
        <w:t>Вносит предложения по принятию и совершенствованию муниципальных правовых актов, регламентирующих вопросы инвестиционной деятельности.</w:t>
      </w:r>
    </w:p>
    <w:p w:rsidR="00DA201D" w:rsidRPr="008F2F96" w:rsidRDefault="00DA201D" w:rsidP="00DA201D">
      <w:pPr>
        <w:pStyle w:val="1f5"/>
        <w:tabs>
          <w:tab w:val="left" w:pos="709"/>
        </w:tabs>
        <w:jc w:val="both"/>
        <w:rPr>
          <w:rFonts w:ascii="Arial Narrow" w:hAnsi="Arial Narrow"/>
          <w:b w:val="0"/>
          <w:sz w:val="20"/>
        </w:rPr>
      </w:pPr>
      <w:bookmarkStart w:id="17" w:name="bookmark35"/>
      <w:bookmarkEnd w:id="17"/>
      <w:r w:rsidRPr="008F2F96">
        <w:rPr>
          <w:rFonts w:ascii="Arial Narrow" w:hAnsi="Arial Narrow"/>
          <w:b w:val="0"/>
          <w:sz w:val="20"/>
        </w:rPr>
        <w:t>2.3.3.</w:t>
      </w:r>
      <w:r w:rsidR="008F2F96">
        <w:rPr>
          <w:rFonts w:ascii="Arial Narrow" w:hAnsi="Arial Narrow"/>
          <w:b w:val="0"/>
          <w:sz w:val="20"/>
        </w:rPr>
        <w:tab/>
      </w:r>
      <w:r w:rsidRPr="008F2F96">
        <w:rPr>
          <w:rFonts w:ascii="Arial Narrow" w:hAnsi="Arial Narrow"/>
          <w:b w:val="0"/>
          <w:sz w:val="20"/>
        </w:rPr>
        <w:t>Рассматривает планируемые к реализации инвестиционные проекты.</w:t>
      </w:r>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2.3.4.</w:t>
      </w:r>
      <w:r w:rsidR="008F2F96">
        <w:rPr>
          <w:rFonts w:ascii="Arial Narrow" w:hAnsi="Arial Narrow"/>
          <w:b w:val="0"/>
          <w:sz w:val="20"/>
        </w:rPr>
        <w:tab/>
      </w:r>
      <w:r w:rsidRPr="008F2F96">
        <w:rPr>
          <w:rFonts w:ascii="Arial Narrow" w:hAnsi="Arial Narrow"/>
          <w:b w:val="0"/>
          <w:sz w:val="20"/>
        </w:rPr>
        <w:t>Рекомендует Администрации Эвенкийского муниципального района рассматриваемый инвестиционный проект для реализации на территории муниципального района либо отказать в предоставлении таких рекомендаций.</w:t>
      </w:r>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 xml:space="preserve">2.3.5. </w:t>
      </w:r>
      <w:r w:rsidRPr="008F2F96">
        <w:rPr>
          <w:rFonts w:ascii="Arial Narrow" w:hAnsi="Arial Narrow"/>
          <w:b w:val="0"/>
          <w:sz w:val="20"/>
        </w:rPr>
        <w:tab/>
        <w:t>Рассматривает иные вопросы, отнесенные к компетенции Совета в соответствии с действующим законодательством и настоящим Порядком.</w:t>
      </w:r>
    </w:p>
    <w:p w:rsidR="00DA201D" w:rsidRPr="00DA201D" w:rsidRDefault="00DA201D" w:rsidP="00DA201D">
      <w:pPr>
        <w:pStyle w:val="ConsPlusNormal"/>
        <w:ind w:firstLine="540"/>
        <w:jc w:val="center"/>
        <w:rPr>
          <w:rFonts w:ascii="Arial Narrow" w:hAnsi="Arial Narrow" w:cs="Times New Roman"/>
        </w:rPr>
      </w:pPr>
    </w:p>
    <w:p w:rsidR="00DA201D" w:rsidRPr="008F2F96" w:rsidRDefault="00DA201D" w:rsidP="008F2F96">
      <w:pPr>
        <w:pStyle w:val="ConsPlusNormal"/>
        <w:ind w:firstLine="0"/>
        <w:jc w:val="center"/>
        <w:rPr>
          <w:rFonts w:ascii="Arial Narrow" w:hAnsi="Arial Narrow" w:cs="Times New Roman"/>
          <w:b/>
        </w:rPr>
      </w:pPr>
      <w:r w:rsidRPr="008F2F96">
        <w:rPr>
          <w:rFonts w:ascii="Arial Narrow" w:hAnsi="Arial Narrow" w:cs="Times New Roman"/>
          <w:b/>
        </w:rPr>
        <w:t>3. Порядок формирования и структура совета</w:t>
      </w:r>
    </w:p>
    <w:p w:rsidR="00DA201D" w:rsidRPr="00DA201D" w:rsidRDefault="00DA201D" w:rsidP="00DA201D">
      <w:pPr>
        <w:pStyle w:val="ConsPlusNormal"/>
        <w:ind w:firstLine="540"/>
        <w:jc w:val="center"/>
        <w:rPr>
          <w:rFonts w:ascii="Arial Narrow" w:hAnsi="Arial Narrow" w:cs="Times New Roman"/>
        </w:rPr>
      </w:pPr>
    </w:p>
    <w:p w:rsidR="00DA201D" w:rsidRPr="008F2F96" w:rsidRDefault="00DA201D" w:rsidP="00DA201D">
      <w:pPr>
        <w:pStyle w:val="ConsPlusTitle"/>
        <w:widowControl/>
        <w:rPr>
          <w:rFonts w:ascii="Arial Narrow" w:hAnsi="Arial Narrow" w:cs="Times New Roman"/>
          <w:b w:val="0"/>
        </w:rPr>
      </w:pPr>
      <w:r w:rsidRPr="00DA201D">
        <w:rPr>
          <w:rFonts w:ascii="Arial Narrow" w:hAnsi="Arial Narrow" w:cs="Times New Roman"/>
          <w:b w:val="0"/>
        </w:rPr>
        <w:t>3.1.</w:t>
      </w:r>
      <w:r w:rsidRPr="00DA201D">
        <w:rPr>
          <w:rFonts w:ascii="Arial Narrow" w:hAnsi="Arial Narrow" w:cs="Times New Roman"/>
          <w:b w:val="0"/>
        </w:rPr>
        <w:tab/>
      </w:r>
      <w:r w:rsidRPr="008F2F96">
        <w:rPr>
          <w:rFonts w:ascii="Arial Narrow" w:hAnsi="Arial Narrow" w:cs="Times New Roman"/>
          <w:b w:val="0"/>
        </w:rPr>
        <w:t>Инвестиционный Совет в Эвенкийском муниципальном районе (далее - Совет) создается постановлением Администрации Эвенкийского муниципального района.</w:t>
      </w:r>
    </w:p>
    <w:p w:rsidR="00DA201D" w:rsidRPr="008F2F96" w:rsidRDefault="00DA201D" w:rsidP="00DA201D">
      <w:pPr>
        <w:pStyle w:val="ConsPlusTitle"/>
        <w:widowControl/>
        <w:rPr>
          <w:rFonts w:ascii="Arial Narrow" w:hAnsi="Arial Narrow" w:cs="Times New Roman"/>
          <w:b w:val="0"/>
        </w:rPr>
      </w:pPr>
      <w:r w:rsidRPr="008F2F96">
        <w:rPr>
          <w:rFonts w:ascii="Arial Narrow" w:hAnsi="Arial Narrow" w:cs="Times New Roman"/>
          <w:b w:val="0"/>
        </w:rPr>
        <w:t>3.2.</w:t>
      </w:r>
      <w:r w:rsidRPr="008F2F96">
        <w:rPr>
          <w:rFonts w:ascii="Arial Narrow" w:hAnsi="Arial Narrow" w:cs="Times New Roman"/>
          <w:b w:val="0"/>
        </w:rPr>
        <w:tab/>
        <w:t>Положение о Совете и его персональный состав утверждаются постановлением Администрации Эвенкийского муниципального района и могут меняться в процессе его функционирования.</w:t>
      </w:r>
    </w:p>
    <w:p w:rsidR="00DA201D" w:rsidRPr="008F2F96" w:rsidRDefault="00DA201D" w:rsidP="00DA201D">
      <w:pPr>
        <w:pStyle w:val="ConsPlusTitle"/>
        <w:widowControl/>
        <w:rPr>
          <w:rFonts w:ascii="Arial Narrow" w:hAnsi="Arial Narrow" w:cs="Times New Roman"/>
          <w:b w:val="0"/>
        </w:rPr>
      </w:pPr>
      <w:r w:rsidRPr="008F2F96">
        <w:rPr>
          <w:rFonts w:ascii="Arial Narrow" w:hAnsi="Arial Narrow" w:cs="Times New Roman"/>
          <w:b w:val="0"/>
        </w:rPr>
        <w:t>3.3.</w:t>
      </w:r>
      <w:r w:rsidRPr="008F2F96">
        <w:rPr>
          <w:rFonts w:ascii="Arial Narrow" w:hAnsi="Arial Narrow" w:cs="Times New Roman"/>
          <w:b w:val="0"/>
        </w:rPr>
        <w:tab/>
        <w:t>В состав Совета включаются:</w:t>
      </w:r>
    </w:p>
    <w:p w:rsidR="00DA201D" w:rsidRPr="008F2F96" w:rsidRDefault="00DA201D" w:rsidP="00741452">
      <w:pPr>
        <w:pStyle w:val="1f5"/>
        <w:widowControl w:val="0"/>
        <w:numPr>
          <w:ilvl w:val="0"/>
          <w:numId w:val="21"/>
        </w:numPr>
        <w:jc w:val="both"/>
        <w:rPr>
          <w:rFonts w:ascii="Arial Narrow" w:hAnsi="Arial Narrow"/>
          <w:b w:val="0"/>
          <w:sz w:val="20"/>
        </w:rPr>
      </w:pPr>
      <w:bookmarkStart w:id="18" w:name="bookmark53"/>
      <w:bookmarkEnd w:id="18"/>
      <w:r w:rsidRPr="008F2F96">
        <w:rPr>
          <w:rFonts w:ascii="Arial Narrow" w:hAnsi="Arial Narrow"/>
          <w:b w:val="0"/>
          <w:sz w:val="20"/>
        </w:rPr>
        <w:t>инвестиционный уполномоченный на территории Эвенкийского муниципального района, ответственный за оказание содействия в реализации инвестиционных проектов на территории муниципального образования и привлечение новых инвесторов;</w:t>
      </w:r>
    </w:p>
    <w:p w:rsidR="00DA201D" w:rsidRPr="008F2F96" w:rsidRDefault="00DA201D" w:rsidP="00741452">
      <w:pPr>
        <w:pStyle w:val="1f5"/>
        <w:widowControl w:val="0"/>
        <w:numPr>
          <w:ilvl w:val="0"/>
          <w:numId w:val="21"/>
        </w:numPr>
        <w:tabs>
          <w:tab w:val="left" w:pos="709"/>
        </w:tabs>
        <w:jc w:val="both"/>
        <w:rPr>
          <w:rFonts w:ascii="Arial Narrow" w:hAnsi="Arial Narrow"/>
          <w:b w:val="0"/>
          <w:sz w:val="20"/>
        </w:rPr>
      </w:pPr>
      <w:bookmarkStart w:id="19" w:name="bookmark54"/>
      <w:bookmarkEnd w:id="19"/>
      <w:r w:rsidRPr="008F2F96">
        <w:rPr>
          <w:rFonts w:ascii="Arial Narrow" w:hAnsi="Arial Narrow"/>
          <w:b w:val="0"/>
          <w:sz w:val="20"/>
        </w:rPr>
        <w:t>представители ресурсоснабжающих организаций, осуществляющие деятельность на территории Эвенкийского муниципального района (по согласованию);</w:t>
      </w:r>
    </w:p>
    <w:p w:rsidR="00DA201D" w:rsidRPr="008F2F96" w:rsidRDefault="00DA201D" w:rsidP="00741452">
      <w:pPr>
        <w:pStyle w:val="1f5"/>
        <w:widowControl w:val="0"/>
        <w:numPr>
          <w:ilvl w:val="0"/>
          <w:numId w:val="21"/>
        </w:numPr>
        <w:tabs>
          <w:tab w:val="left" w:pos="709"/>
          <w:tab w:val="left" w:pos="1406"/>
        </w:tabs>
        <w:jc w:val="both"/>
        <w:rPr>
          <w:rFonts w:ascii="Arial Narrow" w:hAnsi="Arial Narrow"/>
          <w:b w:val="0"/>
          <w:sz w:val="20"/>
        </w:rPr>
      </w:pPr>
      <w:bookmarkStart w:id="20" w:name="bookmark55"/>
      <w:bookmarkEnd w:id="20"/>
      <w:r w:rsidRPr="008F2F96">
        <w:rPr>
          <w:rFonts w:ascii="Arial Narrow" w:hAnsi="Arial Narrow"/>
          <w:b w:val="0"/>
          <w:sz w:val="20"/>
        </w:rPr>
        <w:t>инвесторы, реализующие инвестиционные проекты на территории Эвенкийского муниципального района (по согласованию);</w:t>
      </w:r>
    </w:p>
    <w:p w:rsidR="00DA201D" w:rsidRPr="008F2F96" w:rsidRDefault="00DA201D" w:rsidP="00741452">
      <w:pPr>
        <w:pStyle w:val="1f5"/>
        <w:widowControl w:val="0"/>
        <w:numPr>
          <w:ilvl w:val="0"/>
          <w:numId w:val="21"/>
        </w:numPr>
        <w:tabs>
          <w:tab w:val="left" w:pos="709"/>
          <w:tab w:val="left" w:pos="1406"/>
        </w:tabs>
        <w:jc w:val="both"/>
        <w:rPr>
          <w:rFonts w:ascii="Arial Narrow" w:hAnsi="Arial Narrow"/>
          <w:b w:val="0"/>
          <w:sz w:val="20"/>
        </w:rPr>
      </w:pPr>
      <w:bookmarkStart w:id="21" w:name="bookmark56"/>
      <w:bookmarkEnd w:id="21"/>
      <w:r w:rsidRPr="008F2F96">
        <w:rPr>
          <w:rFonts w:ascii="Arial Narrow" w:hAnsi="Arial Narrow"/>
          <w:b w:val="0"/>
          <w:sz w:val="20"/>
        </w:rPr>
        <w:t>сотрудники Администрации Эвенкийского муниципального района, участвующие в предоставлении муниципальных услуг или иным образом задействованные в реализации инвестиционных проектов;</w:t>
      </w:r>
    </w:p>
    <w:p w:rsidR="00DA201D" w:rsidRPr="008F2F96" w:rsidRDefault="00DA201D" w:rsidP="00741452">
      <w:pPr>
        <w:pStyle w:val="1f5"/>
        <w:widowControl w:val="0"/>
        <w:numPr>
          <w:ilvl w:val="0"/>
          <w:numId w:val="21"/>
        </w:numPr>
        <w:jc w:val="both"/>
        <w:rPr>
          <w:rFonts w:ascii="Arial Narrow" w:hAnsi="Arial Narrow"/>
          <w:b w:val="0"/>
          <w:sz w:val="20"/>
        </w:rPr>
      </w:pPr>
      <w:r w:rsidRPr="008F2F96">
        <w:rPr>
          <w:rFonts w:ascii="Arial Narrow" w:hAnsi="Arial Narrow"/>
          <w:b w:val="0"/>
          <w:sz w:val="20"/>
        </w:rPr>
        <w:t>иные представители бизнеса и организаций района.</w:t>
      </w:r>
    </w:p>
    <w:p w:rsidR="00DA201D" w:rsidRPr="008F2F96" w:rsidRDefault="00DA201D" w:rsidP="008F2F96">
      <w:pPr>
        <w:pStyle w:val="1f5"/>
        <w:tabs>
          <w:tab w:val="left" w:pos="709"/>
        </w:tabs>
        <w:jc w:val="both"/>
        <w:rPr>
          <w:rFonts w:ascii="Arial Narrow" w:hAnsi="Arial Narrow"/>
          <w:b w:val="0"/>
          <w:sz w:val="20"/>
        </w:rPr>
      </w:pPr>
      <w:bookmarkStart w:id="22" w:name="bookmark57"/>
      <w:bookmarkEnd w:id="22"/>
      <w:r w:rsidRPr="008F2F96">
        <w:rPr>
          <w:rFonts w:ascii="Arial Narrow" w:hAnsi="Arial Narrow"/>
          <w:b w:val="0"/>
          <w:sz w:val="20"/>
        </w:rPr>
        <w:t>3.4.</w:t>
      </w:r>
      <w:r w:rsidRPr="008F2F96">
        <w:rPr>
          <w:rFonts w:ascii="Arial Narrow" w:hAnsi="Arial Narrow"/>
          <w:b w:val="0"/>
          <w:sz w:val="20"/>
        </w:rPr>
        <w:tab/>
        <w:t>В структуру Совета входят председатель, заместитель председателя, члены Совета.</w:t>
      </w:r>
      <w:bookmarkStart w:id="23" w:name="bookmark58"/>
      <w:bookmarkEnd w:id="23"/>
    </w:p>
    <w:p w:rsidR="00DA201D" w:rsidRPr="008F2F96" w:rsidRDefault="00DA201D" w:rsidP="00DA201D">
      <w:pPr>
        <w:pStyle w:val="1f5"/>
        <w:tabs>
          <w:tab w:val="left" w:pos="709"/>
          <w:tab w:val="left" w:pos="851"/>
          <w:tab w:val="left" w:pos="1134"/>
          <w:tab w:val="left" w:pos="1276"/>
        </w:tabs>
        <w:jc w:val="both"/>
        <w:rPr>
          <w:rFonts w:ascii="Arial Narrow" w:hAnsi="Arial Narrow"/>
          <w:b w:val="0"/>
          <w:sz w:val="20"/>
        </w:rPr>
      </w:pPr>
      <w:r w:rsidRPr="008F2F96">
        <w:rPr>
          <w:rFonts w:ascii="Arial Narrow" w:hAnsi="Arial Narrow"/>
          <w:b w:val="0"/>
          <w:sz w:val="20"/>
        </w:rPr>
        <w:t>3.5.</w:t>
      </w:r>
      <w:r w:rsidRPr="008F2F96">
        <w:rPr>
          <w:rFonts w:ascii="Arial Narrow" w:hAnsi="Arial Narrow"/>
          <w:b w:val="0"/>
          <w:sz w:val="20"/>
        </w:rPr>
        <w:tab/>
        <w:t>Председателем Совета является Глава Эвенкийского муниципального района. Председатель Совета осуществляет общее руководство Советом:</w:t>
      </w:r>
    </w:p>
    <w:p w:rsidR="00DA201D" w:rsidRPr="008F2F96" w:rsidRDefault="00DA201D" w:rsidP="00DA201D">
      <w:pPr>
        <w:pStyle w:val="1f5"/>
        <w:jc w:val="both"/>
        <w:rPr>
          <w:rFonts w:ascii="Arial Narrow" w:hAnsi="Arial Narrow"/>
          <w:b w:val="0"/>
          <w:sz w:val="20"/>
        </w:rPr>
      </w:pPr>
      <w:bookmarkStart w:id="24" w:name="bookmark59"/>
      <w:bookmarkEnd w:id="24"/>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определяет дату, время, определяет повестку и проводит заседания Совета;</w:t>
      </w:r>
    </w:p>
    <w:p w:rsidR="00DA201D" w:rsidRPr="008F2F96" w:rsidRDefault="00DA201D" w:rsidP="00DA201D">
      <w:pPr>
        <w:pStyle w:val="1f5"/>
        <w:jc w:val="both"/>
        <w:rPr>
          <w:rFonts w:ascii="Arial Narrow" w:hAnsi="Arial Narrow"/>
          <w:b w:val="0"/>
          <w:sz w:val="20"/>
        </w:rPr>
      </w:pPr>
      <w:bookmarkStart w:id="25" w:name="bookmark60"/>
      <w:bookmarkEnd w:id="25"/>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подписывает протоколы заседаний Совета.</w:t>
      </w:r>
    </w:p>
    <w:p w:rsidR="00DA201D" w:rsidRPr="008F2F96" w:rsidRDefault="00DA201D" w:rsidP="00DA201D">
      <w:pPr>
        <w:pStyle w:val="1f5"/>
        <w:ind w:firstLine="709"/>
        <w:jc w:val="both"/>
        <w:rPr>
          <w:rFonts w:ascii="Arial Narrow" w:hAnsi="Arial Narrow"/>
          <w:b w:val="0"/>
          <w:sz w:val="20"/>
        </w:rPr>
      </w:pPr>
      <w:r w:rsidRPr="008F2F96">
        <w:rPr>
          <w:rFonts w:ascii="Arial Narrow" w:hAnsi="Arial Narrow"/>
          <w:b w:val="0"/>
          <w:sz w:val="20"/>
        </w:rPr>
        <w:t>Полномочия председателя Совета в случае его временного отсутствия возлагаются на заместителя председателя Совета.</w:t>
      </w:r>
    </w:p>
    <w:p w:rsidR="00DA201D" w:rsidRPr="008F2F96" w:rsidRDefault="00DA201D" w:rsidP="00DA201D">
      <w:pPr>
        <w:pStyle w:val="1f5"/>
        <w:tabs>
          <w:tab w:val="left" w:pos="709"/>
        </w:tabs>
        <w:jc w:val="both"/>
        <w:rPr>
          <w:rFonts w:ascii="Arial Narrow" w:hAnsi="Arial Narrow"/>
          <w:b w:val="0"/>
          <w:sz w:val="20"/>
        </w:rPr>
      </w:pPr>
      <w:bookmarkStart w:id="26" w:name="bookmark61"/>
      <w:bookmarkEnd w:id="26"/>
      <w:r w:rsidRPr="008F2F96">
        <w:rPr>
          <w:rFonts w:ascii="Arial Narrow" w:hAnsi="Arial Narrow"/>
          <w:b w:val="0"/>
          <w:sz w:val="20"/>
        </w:rPr>
        <w:t>3.6.</w:t>
      </w:r>
      <w:r w:rsidRPr="008F2F96">
        <w:rPr>
          <w:rFonts w:ascii="Arial Narrow" w:hAnsi="Arial Narrow"/>
          <w:b w:val="0"/>
          <w:sz w:val="20"/>
        </w:rPr>
        <w:tab/>
        <w:t>Полномочия заместителя председателя и членов Совета в случае их временного отсутствия (отпуск, временная нетрудоспособность, командировка и т.д.) возлагаются на лиц, официально исполняющих их обязанности по соответствующей должности.</w:t>
      </w:r>
      <w:bookmarkStart w:id="27" w:name="bookmark62"/>
      <w:bookmarkEnd w:id="27"/>
    </w:p>
    <w:p w:rsidR="00DA201D" w:rsidRPr="00DA201D" w:rsidRDefault="00DA201D" w:rsidP="00DA201D">
      <w:pPr>
        <w:autoSpaceDE w:val="0"/>
        <w:autoSpaceDN w:val="0"/>
        <w:adjustRightInd w:val="0"/>
        <w:jc w:val="both"/>
        <w:rPr>
          <w:rFonts w:ascii="Arial Narrow" w:hAnsi="Arial Narrow"/>
          <w:sz w:val="20"/>
          <w:szCs w:val="20"/>
        </w:rPr>
      </w:pPr>
      <w:r w:rsidRPr="008F2F96">
        <w:rPr>
          <w:rFonts w:ascii="Arial Narrow" w:hAnsi="Arial Narrow"/>
          <w:sz w:val="20"/>
          <w:szCs w:val="20"/>
        </w:rPr>
        <w:t>3.7.</w:t>
      </w:r>
      <w:r w:rsidRPr="008F2F96">
        <w:rPr>
          <w:rFonts w:ascii="Arial Narrow" w:hAnsi="Arial Narrow"/>
          <w:sz w:val="20"/>
          <w:szCs w:val="20"/>
        </w:rPr>
        <w:tab/>
        <w:t>Основной формой работы Совета являются заседания, которые назначаются председателем Совета по своей инициативе или по предложению членов Совета. Заседания</w:t>
      </w:r>
      <w:r w:rsidRPr="00DA201D">
        <w:rPr>
          <w:rFonts w:ascii="Arial Narrow" w:hAnsi="Arial Narrow"/>
          <w:sz w:val="20"/>
          <w:szCs w:val="20"/>
        </w:rPr>
        <w:t xml:space="preserve"> Совета считаются правомочными при присутствии более половины членов от утвержденного состава Совета.</w:t>
      </w:r>
      <w:bookmarkStart w:id="28" w:name="bookmark63"/>
      <w:bookmarkEnd w:id="28"/>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lastRenderedPageBreak/>
        <w:t>3.8.</w:t>
      </w:r>
      <w:r w:rsidRPr="008F2F96">
        <w:rPr>
          <w:rFonts w:ascii="Arial Narrow" w:hAnsi="Arial Narrow"/>
          <w:b w:val="0"/>
          <w:sz w:val="20"/>
        </w:rPr>
        <w:tab/>
        <w:t>Решения Совета принимаются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 Совета. Секретарь Совета правом голоса не обладает.</w:t>
      </w:r>
    </w:p>
    <w:p w:rsidR="00DA201D" w:rsidRPr="008F2F96" w:rsidRDefault="00DA201D" w:rsidP="00DA201D">
      <w:pPr>
        <w:pStyle w:val="1f5"/>
        <w:tabs>
          <w:tab w:val="left" w:pos="709"/>
          <w:tab w:val="left" w:pos="1276"/>
          <w:tab w:val="left" w:pos="1418"/>
        </w:tabs>
        <w:jc w:val="both"/>
        <w:rPr>
          <w:rFonts w:ascii="Arial Narrow" w:hAnsi="Arial Narrow"/>
          <w:b w:val="0"/>
          <w:sz w:val="20"/>
        </w:rPr>
      </w:pPr>
      <w:bookmarkStart w:id="29" w:name="bookmark64"/>
      <w:bookmarkEnd w:id="29"/>
      <w:r w:rsidRPr="008F2F96">
        <w:rPr>
          <w:rFonts w:ascii="Arial Narrow" w:hAnsi="Arial Narrow"/>
          <w:b w:val="0"/>
          <w:sz w:val="20"/>
        </w:rPr>
        <w:t>3.9.</w:t>
      </w:r>
      <w:r w:rsidRPr="008F2F96">
        <w:rPr>
          <w:rFonts w:ascii="Arial Narrow" w:hAnsi="Arial Narrow"/>
          <w:b w:val="0"/>
          <w:sz w:val="20"/>
        </w:rPr>
        <w:tab/>
        <w:t>Решения Совета оформляются протоколом в течении пяти календарных дней после даты проведения заседания, подписываемым председательствующим на заседании Совета и секретарем Совета.</w:t>
      </w:r>
      <w:bookmarkStart w:id="30" w:name="bookmark65"/>
      <w:bookmarkEnd w:id="30"/>
    </w:p>
    <w:p w:rsidR="00DA201D" w:rsidRPr="008F2F96" w:rsidRDefault="00DA201D" w:rsidP="00DA201D">
      <w:pPr>
        <w:pStyle w:val="1f5"/>
        <w:tabs>
          <w:tab w:val="left" w:pos="709"/>
        </w:tabs>
        <w:jc w:val="both"/>
        <w:rPr>
          <w:rFonts w:ascii="Arial Narrow" w:hAnsi="Arial Narrow"/>
          <w:b w:val="0"/>
          <w:sz w:val="20"/>
        </w:rPr>
      </w:pPr>
      <w:r w:rsidRPr="008F2F96">
        <w:rPr>
          <w:rFonts w:ascii="Arial Narrow" w:hAnsi="Arial Narrow"/>
          <w:b w:val="0"/>
          <w:sz w:val="20"/>
        </w:rPr>
        <w:t>3.10.</w:t>
      </w:r>
      <w:r w:rsidRPr="008F2F96">
        <w:rPr>
          <w:rFonts w:ascii="Arial Narrow" w:hAnsi="Arial Narrow"/>
          <w:b w:val="0"/>
          <w:sz w:val="20"/>
        </w:rPr>
        <w:tab/>
        <w:t xml:space="preserve">Председатель Совета назначает ответственного исполнителя (далее - ответственный исполнитель) за осуществление сопровождения планируемого к реализации инвестиционного проекта из числа отраслевых структурных подразделений и органов Администрации Эвенкийского муниципального района. </w:t>
      </w:r>
    </w:p>
    <w:p w:rsidR="00DA201D" w:rsidRPr="008F2F96" w:rsidRDefault="00DA201D" w:rsidP="00DA201D">
      <w:pPr>
        <w:autoSpaceDE w:val="0"/>
        <w:autoSpaceDN w:val="0"/>
        <w:adjustRightInd w:val="0"/>
        <w:ind w:firstLine="708"/>
        <w:jc w:val="both"/>
        <w:rPr>
          <w:rFonts w:ascii="Arial Narrow" w:hAnsi="Arial Narrow"/>
          <w:sz w:val="20"/>
          <w:szCs w:val="20"/>
        </w:rPr>
      </w:pPr>
      <w:r w:rsidRPr="008F2F96">
        <w:rPr>
          <w:rFonts w:ascii="Arial Narrow" w:hAnsi="Arial Narrow"/>
          <w:sz w:val="20"/>
          <w:szCs w:val="20"/>
        </w:rPr>
        <w:t>Секретарь заседания назначается ответственным исполнителем.</w:t>
      </w:r>
    </w:p>
    <w:p w:rsidR="00DA201D" w:rsidRPr="008F2F96" w:rsidRDefault="00DA201D" w:rsidP="00DA201D">
      <w:pPr>
        <w:pStyle w:val="1f5"/>
        <w:tabs>
          <w:tab w:val="left" w:pos="-10773"/>
        </w:tabs>
        <w:jc w:val="both"/>
        <w:rPr>
          <w:rFonts w:ascii="Arial Narrow" w:hAnsi="Arial Narrow"/>
          <w:b w:val="0"/>
          <w:sz w:val="20"/>
        </w:rPr>
      </w:pPr>
      <w:r w:rsidRPr="008F2F96">
        <w:rPr>
          <w:rFonts w:ascii="Arial Narrow" w:hAnsi="Arial Narrow"/>
          <w:b w:val="0"/>
          <w:sz w:val="20"/>
        </w:rPr>
        <w:t>3.11.</w:t>
      </w:r>
      <w:r w:rsidRPr="008F2F96">
        <w:rPr>
          <w:rFonts w:ascii="Arial Narrow" w:hAnsi="Arial Narrow"/>
          <w:b w:val="0"/>
          <w:sz w:val="20"/>
        </w:rPr>
        <w:tab/>
        <w:t>Секретарь выполняет следующие функции:</w:t>
      </w:r>
    </w:p>
    <w:p w:rsidR="00DA201D" w:rsidRPr="008F2F96" w:rsidRDefault="00DA201D" w:rsidP="00DA201D">
      <w:pPr>
        <w:pStyle w:val="1f5"/>
        <w:tabs>
          <w:tab w:val="left" w:pos="709"/>
        </w:tabs>
        <w:jc w:val="both"/>
        <w:rPr>
          <w:rFonts w:ascii="Arial Narrow" w:hAnsi="Arial Narrow"/>
          <w:b w:val="0"/>
          <w:sz w:val="20"/>
        </w:rPr>
      </w:pPr>
      <w:bookmarkStart w:id="31" w:name="bookmark67"/>
      <w:bookmarkEnd w:id="31"/>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осуществляет организационно-техническое обеспечение работы Совета;</w:t>
      </w:r>
    </w:p>
    <w:p w:rsidR="00DA201D" w:rsidRPr="008F2F96" w:rsidRDefault="00DA201D" w:rsidP="008F2F96">
      <w:pPr>
        <w:pStyle w:val="1f5"/>
        <w:jc w:val="both"/>
        <w:rPr>
          <w:rFonts w:ascii="Arial Narrow" w:hAnsi="Arial Narrow"/>
          <w:b w:val="0"/>
          <w:sz w:val="20"/>
        </w:rPr>
      </w:pPr>
      <w:bookmarkStart w:id="32" w:name="bookmark68"/>
      <w:bookmarkEnd w:id="32"/>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оформляет протоколы заседаний Совета;</w:t>
      </w:r>
      <w:bookmarkStart w:id="33" w:name="bookmark69"/>
      <w:bookmarkStart w:id="34" w:name="bookmark70"/>
      <w:bookmarkEnd w:id="33"/>
      <w:bookmarkEnd w:id="34"/>
    </w:p>
    <w:p w:rsidR="00DA201D" w:rsidRPr="008F2F96" w:rsidRDefault="00DA201D" w:rsidP="008F2F96">
      <w:pPr>
        <w:pStyle w:val="1f5"/>
        <w:tabs>
          <w:tab w:val="left" w:pos="901"/>
        </w:tabs>
        <w:jc w:val="both"/>
        <w:rPr>
          <w:rFonts w:ascii="Arial Narrow" w:hAnsi="Arial Narrow"/>
          <w:b w:val="0"/>
          <w:sz w:val="20"/>
        </w:rPr>
      </w:pPr>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направляет копии протоколов заседаний Совета председателю Совета, заместителю председателя Совета, членам Совета, иным заинтересованным и приглашенным лицам (путем направления письма с уведомлением о вручении) в течение 5 рабочих дней с даты заседания Совета;</w:t>
      </w:r>
    </w:p>
    <w:p w:rsidR="00DA201D" w:rsidRPr="008F2F96" w:rsidRDefault="00DA201D" w:rsidP="008F2F96">
      <w:pPr>
        <w:pStyle w:val="1f5"/>
        <w:tabs>
          <w:tab w:val="left" w:pos="901"/>
        </w:tabs>
        <w:jc w:val="both"/>
        <w:rPr>
          <w:rFonts w:ascii="Arial Narrow" w:hAnsi="Arial Narrow"/>
          <w:b w:val="0"/>
          <w:sz w:val="20"/>
        </w:rPr>
      </w:pPr>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направляет протоколы заседаний Совета для хранения в управление экономики Администрации Эвенкийского муниципального района в течение пяти рабочих дней с даты заседания Совета;</w:t>
      </w:r>
      <w:bookmarkStart w:id="35" w:name="bookmark71"/>
      <w:bookmarkEnd w:id="35"/>
    </w:p>
    <w:p w:rsidR="00DA201D" w:rsidRPr="008F2F96" w:rsidRDefault="00DA201D" w:rsidP="008F2F96">
      <w:pPr>
        <w:pStyle w:val="1f5"/>
        <w:tabs>
          <w:tab w:val="left" w:pos="901"/>
        </w:tabs>
        <w:jc w:val="both"/>
        <w:rPr>
          <w:rFonts w:ascii="Arial Narrow" w:hAnsi="Arial Narrow"/>
          <w:b w:val="0"/>
          <w:sz w:val="20"/>
        </w:rPr>
      </w:pPr>
      <w:r w:rsidRPr="008F2F96">
        <w:rPr>
          <w:rFonts w:ascii="Arial Narrow" w:hAnsi="Arial Narrow"/>
          <w:b w:val="0"/>
          <w:sz w:val="20"/>
        </w:rPr>
        <w:t>-</w:t>
      </w:r>
      <w:r w:rsidR="008F2F96">
        <w:rPr>
          <w:rFonts w:ascii="Arial Narrow" w:hAnsi="Arial Narrow"/>
          <w:b w:val="0"/>
          <w:sz w:val="20"/>
        </w:rPr>
        <w:t xml:space="preserve"> </w:t>
      </w:r>
      <w:r w:rsidRPr="008F2F96">
        <w:rPr>
          <w:rFonts w:ascii="Arial Narrow" w:hAnsi="Arial Narrow"/>
          <w:b w:val="0"/>
          <w:sz w:val="20"/>
        </w:rPr>
        <w:t>организует участие в заседаниях Совета представителей организаций, деятельность которых связана с рассматриваемыми на заседании Совета вопросами.</w:t>
      </w:r>
    </w:p>
    <w:p w:rsidR="00DA201D" w:rsidRPr="008F2F96" w:rsidRDefault="00DA201D" w:rsidP="008F2F96">
      <w:pPr>
        <w:autoSpaceDE w:val="0"/>
        <w:autoSpaceDN w:val="0"/>
        <w:adjustRightInd w:val="0"/>
        <w:jc w:val="both"/>
        <w:rPr>
          <w:rFonts w:ascii="Arial Narrow" w:hAnsi="Arial Narrow"/>
          <w:sz w:val="20"/>
          <w:szCs w:val="20"/>
        </w:rPr>
      </w:pPr>
      <w:r w:rsidRPr="008F2F96">
        <w:rPr>
          <w:rFonts w:ascii="Arial Narrow" w:hAnsi="Arial Narrow"/>
          <w:sz w:val="20"/>
          <w:szCs w:val="20"/>
        </w:rPr>
        <w:t>3.12.</w:t>
      </w:r>
      <w:r w:rsidRPr="008F2F96">
        <w:rPr>
          <w:rFonts w:ascii="Arial Narrow" w:hAnsi="Arial Narrow"/>
          <w:sz w:val="20"/>
          <w:szCs w:val="20"/>
        </w:rPr>
        <w:tab/>
        <w:t>Для организации своей деятельности Совет вправе:</w:t>
      </w:r>
    </w:p>
    <w:p w:rsidR="00DA201D" w:rsidRPr="008F2F96" w:rsidRDefault="00DA201D" w:rsidP="008F2F96">
      <w:pPr>
        <w:autoSpaceDE w:val="0"/>
        <w:autoSpaceDN w:val="0"/>
        <w:adjustRightInd w:val="0"/>
        <w:jc w:val="both"/>
        <w:rPr>
          <w:rFonts w:ascii="Arial Narrow" w:hAnsi="Arial Narrow"/>
          <w:sz w:val="20"/>
          <w:szCs w:val="20"/>
        </w:rPr>
      </w:pPr>
      <w:r w:rsidRPr="008F2F96">
        <w:rPr>
          <w:rFonts w:ascii="Arial Narrow" w:hAnsi="Arial Narrow"/>
          <w:sz w:val="20"/>
          <w:szCs w:val="20"/>
        </w:rPr>
        <w:t>-</w:t>
      </w:r>
      <w:r w:rsidR="008F2F96">
        <w:rPr>
          <w:rFonts w:ascii="Arial Narrow" w:hAnsi="Arial Narrow"/>
          <w:sz w:val="20"/>
          <w:szCs w:val="20"/>
        </w:rPr>
        <w:t xml:space="preserve"> </w:t>
      </w:r>
      <w:r w:rsidRPr="008F2F96">
        <w:rPr>
          <w:rFonts w:ascii="Arial Narrow" w:hAnsi="Arial Narrow"/>
          <w:sz w:val="20"/>
          <w:szCs w:val="20"/>
        </w:rPr>
        <w:t>приглашать для участия в работе Совета представителей органов государственной власти, органов и территориальных подразделений Администрации района, а также других специалистов;</w:t>
      </w:r>
    </w:p>
    <w:p w:rsidR="00DA201D" w:rsidRPr="008F2F96" w:rsidRDefault="00DA201D" w:rsidP="008F2F96">
      <w:pPr>
        <w:autoSpaceDE w:val="0"/>
        <w:autoSpaceDN w:val="0"/>
        <w:adjustRightInd w:val="0"/>
        <w:jc w:val="both"/>
        <w:rPr>
          <w:rFonts w:ascii="Arial Narrow" w:hAnsi="Arial Narrow"/>
          <w:sz w:val="20"/>
          <w:szCs w:val="20"/>
        </w:rPr>
      </w:pPr>
      <w:r w:rsidRPr="008F2F96">
        <w:rPr>
          <w:rFonts w:ascii="Arial Narrow" w:hAnsi="Arial Narrow"/>
          <w:sz w:val="20"/>
          <w:szCs w:val="20"/>
        </w:rPr>
        <w:t>-</w:t>
      </w:r>
      <w:r w:rsidR="008F2F96">
        <w:rPr>
          <w:rFonts w:ascii="Arial Narrow" w:hAnsi="Arial Narrow"/>
          <w:sz w:val="20"/>
          <w:szCs w:val="20"/>
        </w:rPr>
        <w:t xml:space="preserve"> </w:t>
      </w:r>
      <w:r w:rsidRPr="008F2F96">
        <w:rPr>
          <w:rFonts w:ascii="Arial Narrow" w:hAnsi="Arial Narrow"/>
          <w:sz w:val="20"/>
          <w:szCs w:val="20"/>
        </w:rPr>
        <w:t>создавать рабочие группы из числа специалистов и экспертов для принятия квалифицированных решений существующих проблем;</w:t>
      </w:r>
    </w:p>
    <w:p w:rsidR="00DA201D" w:rsidRPr="008F2F96" w:rsidRDefault="00DA201D" w:rsidP="008F2F96">
      <w:pPr>
        <w:autoSpaceDE w:val="0"/>
        <w:autoSpaceDN w:val="0"/>
        <w:adjustRightInd w:val="0"/>
        <w:jc w:val="both"/>
        <w:rPr>
          <w:rFonts w:ascii="Arial Narrow" w:hAnsi="Arial Narrow"/>
          <w:sz w:val="20"/>
          <w:szCs w:val="20"/>
        </w:rPr>
      </w:pPr>
      <w:r w:rsidRPr="008F2F96">
        <w:rPr>
          <w:rFonts w:ascii="Arial Narrow" w:hAnsi="Arial Narrow"/>
          <w:sz w:val="20"/>
          <w:szCs w:val="20"/>
        </w:rPr>
        <w:t>-</w:t>
      </w:r>
      <w:r w:rsidR="008F2F96">
        <w:rPr>
          <w:rFonts w:ascii="Arial Narrow" w:hAnsi="Arial Narrow"/>
          <w:sz w:val="20"/>
          <w:szCs w:val="20"/>
        </w:rPr>
        <w:t xml:space="preserve"> </w:t>
      </w:r>
      <w:r w:rsidRPr="008F2F96">
        <w:rPr>
          <w:rFonts w:ascii="Arial Narrow" w:hAnsi="Arial Narrow"/>
          <w:sz w:val="20"/>
          <w:szCs w:val="20"/>
        </w:rPr>
        <w:t>запрашивать и получать от органов Администрации Эвенкийского района материалы по рассматриваемым вопросам, касающимся предмета деятельности Совета.</w:t>
      </w:r>
    </w:p>
    <w:p w:rsidR="00DA201D" w:rsidRPr="00DA201D" w:rsidRDefault="00DA201D" w:rsidP="008F2F96">
      <w:pPr>
        <w:tabs>
          <w:tab w:val="left" w:pos="709"/>
        </w:tabs>
        <w:autoSpaceDE w:val="0"/>
        <w:autoSpaceDN w:val="0"/>
        <w:adjustRightInd w:val="0"/>
        <w:jc w:val="both"/>
        <w:rPr>
          <w:rFonts w:ascii="Arial Narrow" w:hAnsi="Arial Narrow"/>
          <w:sz w:val="20"/>
          <w:szCs w:val="20"/>
        </w:rPr>
      </w:pPr>
      <w:r w:rsidRPr="008F2F96">
        <w:rPr>
          <w:rFonts w:ascii="Arial Narrow" w:hAnsi="Arial Narrow"/>
          <w:sz w:val="20"/>
          <w:szCs w:val="20"/>
        </w:rPr>
        <w:t>3.13.</w:t>
      </w:r>
      <w:r w:rsidRPr="008F2F96">
        <w:rPr>
          <w:rFonts w:ascii="Arial Narrow" w:hAnsi="Arial Narrow"/>
          <w:sz w:val="20"/>
          <w:szCs w:val="20"/>
        </w:rPr>
        <w:tab/>
        <w:t>Организационно-техническое и информационно-аналитическое</w:t>
      </w:r>
      <w:r w:rsidRPr="00DA201D">
        <w:rPr>
          <w:rFonts w:ascii="Arial Narrow" w:hAnsi="Arial Narrow"/>
          <w:sz w:val="20"/>
          <w:szCs w:val="20"/>
        </w:rPr>
        <w:t xml:space="preserve"> обеспечение деятельности Совета осуществляет управление экономики Администрации Эвенкийского муниципального района.</w:t>
      </w:r>
      <w:bookmarkStart w:id="36" w:name="bookmark51"/>
      <w:bookmarkEnd w:id="36"/>
    </w:p>
    <w:p w:rsidR="00DA201D" w:rsidRPr="00DA201D" w:rsidRDefault="00DA201D" w:rsidP="00DA201D">
      <w:pPr>
        <w:autoSpaceDE w:val="0"/>
        <w:autoSpaceDN w:val="0"/>
        <w:adjustRightInd w:val="0"/>
        <w:jc w:val="both"/>
        <w:rPr>
          <w:rFonts w:ascii="Arial Narrow" w:hAnsi="Arial Narrow"/>
          <w:sz w:val="20"/>
          <w:szCs w:val="20"/>
        </w:rPr>
      </w:pPr>
    </w:p>
    <w:p w:rsidR="00DA201D" w:rsidRPr="00DA201D" w:rsidRDefault="00DA201D" w:rsidP="008F2F96">
      <w:pPr>
        <w:pStyle w:val="afffffffffffb"/>
        <w:tabs>
          <w:tab w:val="left" w:pos="720"/>
        </w:tabs>
        <w:jc w:val="right"/>
        <w:rPr>
          <w:rFonts w:ascii="Arial Narrow" w:hAnsi="Arial Narrow"/>
          <w:sz w:val="20"/>
        </w:rPr>
      </w:pPr>
      <w:r w:rsidRPr="00DA201D">
        <w:rPr>
          <w:rFonts w:ascii="Arial Narrow" w:hAnsi="Arial Narrow"/>
          <w:sz w:val="20"/>
        </w:rPr>
        <w:t>приложение № 2</w:t>
      </w:r>
    </w:p>
    <w:p w:rsidR="00DA201D" w:rsidRPr="00DA201D" w:rsidRDefault="00DA201D" w:rsidP="008F2F96">
      <w:pPr>
        <w:pStyle w:val="afffffffffffb"/>
        <w:tabs>
          <w:tab w:val="left" w:pos="720"/>
        </w:tabs>
        <w:jc w:val="right"/>
        <w:rPr>
          <w:rFonts w:ascii="Arial Narrow" w:hAnsi="Arial Narrow"/>
          <w:sz w:val="20"/>
        </w:rPr>
      </w:pPr>
      <w:r w:rsidRPr="00DA201D">
        <w:rPr>
          <w:rFonts w:ascii="Arial Narrow" w:hAnsi="Arial Narrow"/>
          <w:sz w:val="20"/>
        </w:rPr>
        <w:t>к постановлению</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Администрации ЭМР</w:t>
      </w:r>
    </w:p>
    <w:p w:rsidR="00DA201D" w:rsidRPr="00DA201D" w:rsidRDefault="00DA201D" w:rsidP="008F2F96">
      <w:pPr>
        <w:jc w:val="right"/>
        <w:rPr>
          <w:rFonts w:ascii="Arial Narrow" w:hAnsi="Arial Narrow"/>
          <w:sz w:val="20"/>
          <w:szCs w:val="20"/>
        </w:rPr>
      </w:pPr>
      <w:r w:rsidRPr="00DA201D">
        <w:rPr>
          <w:rFonts w:ascii="Arial Narrow" w:hAnsi="Arial Narrow"/>
          <w:sz w:val="20"/>
          <w:szCs w:val="20"/>
        </w:rPr>
        <w:t>от «26» 02 2025 № 108-п</w:t>
      </w:r>
    </w:p>
    <w:p w:rsidR="00DA201D" w:rsidRPr="00DA201D" w:rsidRDefault="00DA201D" w:rsidP="00DA201D">
      <w:pPr>
        <w:pStyle w:val="ConsPlusTitle"/>
        <w:widowControl/>
        <w:rPr>
          <w:rFonts w:ascii="Arial Narrow" w:hAnsi="Arial Narrow" w:cs="Times New Roman"/>
          <w:b w:val="0"/>
        </w:rPr>
      </w:pPr>
    </w:p>
    <w:p w:rsidR="00DA201D" w:rsidRPr="008F2F96" w:rsidRDefault="00DA201D" w:rsidP="00DA201D">
      <w:pPr>
        <w:pStyle w:val="ConsPlusTitle"/>
        <w:widowControl/>
        <w:jc w:val="center"/>
        <w:rPr>
          <w:rFonts w:ascii="Arial Narrow" w:hAnsi="Arial Narrow" w:cs="Times New Roman"/>
          <w:bCs w:val="0"/>
        </w:rPr>
      </w:pPr>
      <w:r w:rsidRPr="008F2F96">
        <w:rPr>
          <w:rFonts w:ascii="Arial Narrow" w:hAnsi="Arial Narrow" w:cs="Times New Roman"/>
        </w:rPr>
        <w:t xml:space="preserve">Состав </w:t>
      </w:r>
      <w:r w:rsidRPr="008F2F96">
        <w:rPr>
          <w:rFonts w:ascii="Arial Narrow" w:hAnsi="Arial Narrow" w:cs="Times New Roman"/>
          <w:bCs w:val="0"/>
        </w:rPr>
        <w:t>инвестиционного Совета в Эвенкийском муниципальном районе</w:t>
      </w:r>
    </w:p>
    <w:p w:rsidR="00DA201D" w:rsidRPr="00DA201D" w:rsidRDefault="00DA201D" w:rsidP="00DA201D">
      <w:pPr>
        <w:pStyle w:val="ConsPlusTitle"/>
        <w:widowControl/>
        <w:rPr>
          <w:rFonts w:ascii="Arial Narrow" w:hAnsi="Arial Narrow" w:cs="Times New Roman"/>
          <w:bCs w:val="0"/>
        </w:rPr>
      </w:pPr>
    </w:p>
    <w:tbl>
      <w:tblPr>
        <w:tblW w:w="10031" w:type="dxa"/>
        <w:tblLook w:val="01E0" w:firstRow="1" w:lastRow="1" w:firstColumn="1" w:lastColumn="1" w:noHBand="0" w:noVBand="0"/>
      </w:tblPr>
      <w:tblGrid>
        <w:gridCol w:w="3652"/>
        <w:gridCol w:w="6379"/>
      </w:tblGrid>
      <w:tr w:rsidR="008F2F96" w:rsidRPr="00DA201D" w:rsidTr="008F2F96">
        <w:trPr>
          <w:trHeight w:val="691"/>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Черкасов </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Андрей Юрьевич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Глава Эвенкийского муниципального района, председатель Совета</w:t>
            </w:r>
          </w:p>
        </w:tc>
      </w:tr>
      <w:tr w:rsidR="008F2F96" w:rsidRPr="00DA201D" w:rsidTr="008F2F96">
        <w:trPr>
          <w:trHeight w:val="1184"/>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 xml:space="preserve">Загорец </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Елена Владимировна</w:t>
            </w:r>
          </w:p>
        </w:tc>
        <w:tc>
          <w:tcPr>
            <w:tcW w:w="6379" w:type="dxa"/>
          </w:tcPr>
          <w:p w:rsidR="00DA201D" w:rsidRPr="00DA201D" w:rsidRDefault="00DA201D" w:rsidP="00DA201D">
            <w:pPr>
              <w:autoSpaceDE w:val="0"/>
              <w:autoSpaceDN w:val="0"/>
              <w:adjustRightInd w:val="0"/>
              <w:jc w:val="both"/>
              <w:rPr>
                <w:rFonts w:ascii="Arial Narrow" w:hAnsi="Arial Narrow"/>
                <w:sz w:val="20"/>
                <w:szCs w:val="20"/>
              </w:rPr>
            </w:pPr>
            <w:r w:rsidRPr="00DA201D">
              <w:rPr>
                <w:rFonts w:ascii="Arial Narrow" w:hAnsi="Arial Narrow"/>
                <w:sz w:val="20"/>
                <w:szCs w:val="20"/>
              </w:rPr>
              <w:t>Заместитель Главы Эвенкийского муниципального района по экономике и финансам, инвестиционный уполномоченный на территории Эвенкийского муниципального района, заместитель председателя Совета</w:t>
            </w:r>
          </w:p>
        </w:tc>
      </w:tr>
      <w:tr w:rsidR="008F2F96" w:rsidRPr="00DA201D" w:rsidTr="008F2F96">
        <w:trPr>
          <w:trHeight w:val="719"/>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Буроякова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Татьяна Константиновна</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Руководитель управления экономики Администрации Эвенкийского муниципального района, член Совета</w:t>
            </w:r>
          </w:p>
        </w:tc>
      </w:tr>
      <w:tr w:rsidR="008F2F96" w:rsidRPr="00DA201D" w:rsidTr="008F2F96">
        <w:trPr>
          <w:trHeight w:val="700"/>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Донцова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Татьяна Валерьевна</w:t>
            </w:r>
          </w:p>
        </w:tc>
        <w:tc>
          <w:tcPr>
            <w:tcW w:w="6379" w:type="dxa"/>
          </w:tcPr>
          <w:p w:rsidR="00DA201D" w:rsidRPr="00DA201D" w:rsidRDefault="00DA201D" w:rsidP="00DA201D">
            <w:pPr>
              <w:rPr>
                <w:rFonts w:ascii="Arial Narrow" w:hAnsi="Arial Narrow"/>
                <w:sz w:val="20"/>
                <w:szCs w:val="20"/>
              </w:rPr>
            </w:pPr>
            <w:r w:rsidRPr="00DA201D">
              <w:rPr>
                <w:rFonts w:ascii="Arial Narrow" w:hAnsi="Arial Narrow"/>
                <w:sz w:val="20"/>
                <w:szCs w:val="20"/>
              </w:rPr>
              <w:t>Главный бухгалтер ИП Донцова Э.Н., член Совета, (по согласованию)</w:t>
            </w:r>
          </w:p>
        </w:tc>
      </w:tr>
      <w:tr w:rsidR="008F2F96" w:rsidRPr="00DA201D" w:rsidTr="008F2F96">
        <w:trPr>
          <w:trHeight w:val="839"/>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Козак</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Сергей Геннадьевич </w:t>
            </w:r>
          </w:p>
          <w:p w:rsidR="00DA201D" w:rsidRPr="00DA201D" w:rsidRDefault="00DA201D" w:rsidP="00DA201D">
            <w:pPr>
              <w:jc w:val="both"/>
              <w:rPr>
                <w:rFonts w:ascii="Arial Narrow" w:hAnsi="Arial Narrow"/>
                <w:sz w:val="20"/>
                <w:szCs w:val="20"/>
              </w:rPr>
            </w:pP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Начальник Муниципального казенного учреждения «Управление автомобильных дорог по Эвенкийскому муниципальному району», член Совета</w:t>
            </w:r>
          </w:p>
        </w:tc>
      </w:tr>
      <w:tr w:rsidR="008F2F96" w:rsidRPr="00DA201D" w:rsidTr="008F2F96">
        <w:trPr>
          <w:trHeight w:val="723"/>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Лыткин</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Александр Витальевич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Руководитель департамента земельно-имущественных отношений Администрации Эвенкийского муниципального района, член Совета</w:t>
            </w:r>
          </w:p>
        </w:tc>
      </w:tr>
      <w:tr w:rsidR="008F2F96" w:rsidRPr="00DA201D" w:rsidTr="008F2F96">
        <w:trPr>
          <w:trHeight w:val="705"/>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Маймага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Сергей Михайлович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Представитель Уполномоченного по защите прав предпринимателей в ЭМР, член Совета, (по согласованию)</w:t>
            </w:r>
          </w:p>
        </w:tc>
      </w:tr>
      <w:tr w:rsidR="008F2F96" w:rsidRPr="00DA201D" w:rsidTr="008F2F96">
        <w:trPr>
          <w:trHeight w:val="985"/>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lastRenderedPageBreak/>
              <w:t>Рыжикова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Оксана Юрьевна</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Генеральный директор общества с ограниченной ответственностью «</w:t>
            </w:r>
            <w:proofErr w:type="spellStart"/>
            <w:r w:rsidRPr="00DA201D">
              <w:rPr>
                <w:rFonts w:ascii="Arial Narrow" w:hAnsi="Arial Narrow"/>
                <w:sz w:val="20"/>
                <w:szCs w:val="20"/>
              </w:rPr>
              <w:t>ВанавараЭнергоком</w:t>
            </w:r>
            <w:proofErr w:type="spellEnd"/>
            <w:r w:rsidRPr="00DA201D">
              <w:rPr>
                <w:rFonts w:ascii="Arial Narrow" w:hAnsi="Arial Narrow"/>
                <w:sz w:val="20"/>
                <w:szCs w:val="20"/>
              </w:rPr>
              <w:t>», член Совета, (по согласованию)</w:t>
            </w:r>
          </w:p>
        </w:tc>
      </w:tr>
      <w:tr w:rsidR="008F2F96" w:rsidRPr="00DA201D" w:rsidTr="008F2F96">
        <w:trPr>
          <w:trHeight w:val="714"/>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Сипанс</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Роланд Андреевич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 xml:space="preserve">Руководитель департамента </w:t>
            </w:r>
            <w:r w:rsidRPr="00DA201D">
              <w:rPr>
                <w:rFonts w:ascii="Arial Narrow" w:hAnsi="Arial Narrow"/>
                <w:bCs/>
                <w:iCs/>
                <w:sz w:val="20"/>
                <w:szCs w:val="20"/>
              </w:rPr>
              <w:t>инженерного обеспечения</w:t>
            </w:r>
            <w:r w:rsidRPr="00DA201D">
              <w:rPr>
                <w:rFonts w:ascii="Arial Narrow" w:hAnsi="Arial Narrow"/>
                <w:sz w:val="20"/>
                <w:szCs w:val="20"/>
              </w:rPr>
              <w:t xml:space="preserve"> Администрации Эвенкийского муниципального района, член Совета</w:t>
            </w:r>
          </w:p>
        </w:tc>
      </w:tr>
      <w:tr w:rsidR="008F2F96" w:rsidRPr="00DA201D" w:rsidTr="008F2F96">
        <w:trPr>
          <w:trHeight w:val="711"/>
        </w:trPr>
        <w:tc>
          <w:tcPr>
            <w:tcW w:w="3652" w:type="dxa"/>
          </w:tcPr>
          <w:p w:rsidR="00DA201D" w:rsidRPr="00DA201D" w:rsidRDefault="00DA201D" w:rsidP="00DA201D">
            <w:pPr>
              <w:jc w:val="both"/>
              <w:rPr>
                <w:rFonts w:ascii="Arial Narrow" w:hAnsi="Arial Narrow"/>
                <w:sz w:val="20"/>
                <w:szCs w:val="20"/>
              </w:rPr>
            </w:pPr>
            <w:proofErr w:type="spellStart"/>
            <w:r w:rsidRPr="00DA201D">
              <w:rPr>
                <w:rFonts w:ascii="Arial Narrow" w:hAnsi="Arial Narrow"/>
                <w:sz w:val="20"/>
                <w:szCs w:val="20"/>
              </w:rPr>
              <w:t>Солоницын</w:t>
            </w:r>
            <w:proofErr w:type="spellEnd"/>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Александр Алексеевич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Генеральный директор общества с ограниченной ответственностью «АЯКО», член Совета, (по согласованию)</w:t>
            </w:r>
          </w:p>
        </w:tc>
      </w:tr>
      <w:tr w:rsidR="008F2F96" w:rsidRPr="00DA201D" w:rsidTr="008F2F96">
        <w:trPr>
          <w:trHeight w:val="823"/>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Супряга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Алексей Николаевич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Директор МП ЭМР «</w:t>
            </w:r>
            <w:proofErr w:type="spellStart"/>
            <w:r w:rsidRPr="00DA201D">
              <w:rPr>
                <w:rFonts w:ascii="Arial Narrow" w:hAnsi="Arial Narrow"/>
                <w:sz w:val="20"/>
                <w:szCs w:val="20"/>
              </w:rPr>
              <w:t>Илимпийские</w:t>
            </w:r>
            <w:proofErr w:type="spellEnd"/>
            <w:r w:rsidRPr="00DA201D">
              <w:rPr>
                <w:rFonts w:ascii="Arial Narrow" w:hAnsi="Arial Narrow"/>
                <w:sz w:val="20"/>
                <w:szCs w:val="20"/>
              </w:rPr>
              <w:t xml:space="preserve"> электросети», член Совета, (по согласованию)</w:t>
            </w:r>
          </w:p>
        </w:tc>
      </w:tr>
      <w:tr w:rsidR="008F2F96" w:rsidRPr="00DA201D" w:rsidTr="008F2F96">
        <w:trPr>
          <w:trHeight w:val="1016"/>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Таныгина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Жанна Владиславовна</w:t>
            </w:r>
          </w:p>
        </w:tc>
        <w:tc>
          <w:tcPr>
            <w:tcW w:w="6379" w:type="dxa"/>
          </w:tcPr>
          <w:p w:rsidR="00DA201D" w:rsidRPr="00DA201D" w:rsidRDefault="00DA201D" w:rsidP="00DA201D">
            <w:pPr>
              <w:jc w:val="both"/>
              <w:rPr>
                <w:rFonts w:ascii="Arial Narrow" w:hAnsi="Arial Narrow"/>
                <w:bCs/>
                <w:iCs/>
                <w:sz w:val="20"/>
                <w:szCs w:val="20"/>
              </w:rPr>
            </w:pPr>
            <w:r w:rsidRPr="00DA201D">
              <w:rPr>
                <w:rFonts w:ascii="Arial Narrow" w:hAnsi="Arial Narrow"/>
                <w:bCs/>
                <w:iCs/>
                <w:sz w:val="20"/>
                <w:szCs w:val="20"/>
              </w:rPr>
              <w:t>Начальник отдела прогнозирования и</w:t>
            </w:r>
          </w:p>
          <w:p w:rsidR="00DA201D" w:rsidRPr="00DA201D" w:rsidRDefault="00DA201D" w:rsidP="00DA201D">
            <w:pPr>
              <w:jc w:val="both"/>
              <w:rPr>
                <w:rFonts w:ascii="Arial Narrow" w:hAnsi="Arial Narrow"/>
                <w:sz w:val="20"/>
                <w:szCs w:val="20"/>
              </w:rPr>
            </w:pPr>
            <w:r w:rsidRPr="00DA201D">
              <w:rPr>
                <w:rFonts w:ascii="Arial Narrow" w:hAnsi="Arial Narrow"/>
                <w:bCs/>
                <w:iCs/>
                <w:sz w:val="20"/>
                <w:szCs w:val="20"/>
              </w:rPr>
              <w:t>региональных программ Управления экономики Администрации Эвенкийского муниципального район</w:t>
            </w:r>
            <w:r w:rsidRPr="00DA201D">
              <w:rPr>
                <w:rFonts w:ascii="Arial Narrow" w:hAnsi="Arial Narrow"/>
                <w:sz w:val="20"/>
                <w:szCs w:val="20"/>
              </w:rPr>
              <w:t>, член Совета</w:t>
            </w:r>
          </w:p>
        </w:tc>
      </w:tr>
      <w:tr w:rsidR="008F2F96" w:rsidRPr="00DA201D" w:rsidTr="008F2F96">
        <w:trPr>
          <w:trHeight w:val="860"/>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Торпушонок</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Владимир Викторович</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Заместитель Главы Эвенкийского муниципального района – руководитель департамента капитального строительства Администрации Эвенкийского муниципального района, член совета</w:t>
            </w:r>
          </w:p>
        </w:tc>
      </w:tr>
      <w:tr w:rsidR="008F2F96" w:rsidRPr="00DA201D" w:rsidTr="00806B3B">
        <w:trPr>
          <w:trHeight w:val="249"/>
        </w:trPr>
        <w:tc>
          <w:tcPr>
            <w:tcW w:w="3652"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Цивилева</w:t>
            </w:r>
          </w:p>
          <w:p w:rsidR="00DA201D" w:rsidRPr="00DA201D" w:rsidRDefault="00DA201D" w:rsidP="00DA201D">
            <w:pPr>
              <w:jc w:val="both"/>
              <w:rPr>
                <w:rFonts w:ascii="Arial Narrow" w:hAnsi="Arial Narrow"/>
                <w:sz w:val="20"/>
                <w:szCs w:val="20"/>
              </w:rPr>
            </w:pPr>
            <w:r w:rsidRPr="00DA201D">
              <w:rPr>
                <w:rFonts w:ascii="Arial Narrow" w:hAnsi="Arial Narrow"/>
                <w:sz w:val="20"/>
                <w:szCs w:val="20"/>
              </w:rPr>
              <w:t>Инна Владимировна</w:t>
            </w:r>
          </w:p>
        </w:tc>
        <w:tc>
          <w:tcPr>
            <w:tcW w:w="6379" w:type="dxa"/>
          </w:tcPr>
          <w:p w:rsidR="00DA201D" w:rsidRPr="00DA201D" w:rsidRDefault="00DA201D" w:rsidP="00DA201D">
            <w:pPr>
              <w:jc w:val="both"/>
              <w:rPr>
                <w:rFonts w:ascii="Arial Narrow" w:hAnsi="Arial Narrow"/>
                <w:sz w:val="20"/>
                <w:szCs w:val="20"/>
              </w:rPr>
            </w:pPr>
            <w:r w:rsidRPr="00DA201D">
              <w:rPr>
                <w:rFonts w:ascii="Arial Narrow" w:hAnsi="Arial Narrow"/>
                <w:sz w:val="20"/>
                <w:szCs w:val="20"/>
              </w:rPr>
              <w:t>Директор общества с ограниченной ответственностью «</w:t>
            </w:r>
            <w:proofErr w:type="spellStart"/>
            <w:r w:rsidRPr="00DA201D">
              <w:rPr>
                <w:rFonts w:ascii="Arial Narrow" w:hAnsi="Arial Narrow"/>
                <w:sz w:val="20"/>
                <w:szCs w:val="20"/>
              </w:rPr>
              <w:t>Байкитская</w:t>
            </w:r>
            <w:proofErr w:type="spellEnd"/>
            <w:r w:rsidRPr="00DA201D">
              <w:rPr>
                <w:rFonts w:ascii="Arial Narrow" w:hAnsi="Arial Narrow"/>
                <w:sz w:val="20"/>
                <w:szCs w:val="20"/>
              </w:rPr>
              <w:t xml:space="preserve"> Космическая Связь - Искра», член Совета, (по согласованию)</w:t>
            </w:r>
          </w:p>
        </w:tc>
      </w:tr>
      <w:tr w:rsidR="008F2F96" w:rsidRPr="00DA201D" w:rsidTr="008F2F96">
        <w:trPr>
          <w:trHeight w:val="526"/>
        </w:trPr>
        <w:tc>
          <w:tcPr>
            <w:tcW w:w="10031" w:type="dxa"/>
            <w:gridSpan w:val="2"/>
          </w:tcPr>
          <w:p w:rsidR="00806B3B" w:rsidRDefault="00806B3B" w:rsidP="00806B3B">
            <w:pPr>
              <w:pStyle w:val="1f5"/>
              <w:tabs>
                <w:tab w:val="left" w:pos="1406"/>
              </w:tabs>
              <w:jc w:val="both"/>
              <w:rPr>
                <w:rFonts w:ascii="Arial Narrow" w:hAnsi="Arial Narrow"/>
                <w:b w:val="0"/>
                <w:sz w:val="20"/>
              </w:rPr>
            </w:pPr>
          </w:p>
          <w:p w:rsidR="00DA201D" w:rsidRPr="00806B3B" w:rsidRDefault="00DA201D" w:rsidP="00806B3B">
            <w:pPr>
              <w:pStyle w:val="1f5"/>
              <w:tabs>
                <w:tab w:val="left" w:pos="1406"/>
              </w:tabs>
              <w:jc w:val="both"/>
              <w:rPr>
                <w:rFonts w:ascii="Arial Narrow" w:hAnsi="Arial Narrow"/>
                <w:b w:val="0"/>
                <w:sz w:val="20"/>
              </w:rPr>
            </w:pPr>
            <w:r w:rsidRPr="00806B3B">
              <w:rPr>
                <w:rFonts w:ascii="Arial Narrow" w:hAnsi="Arial Narrow"/>
                <w:b w:val="0"/>
                <w:sz w:val="20"/>
              </w:rPr>
              <w:t>Инвесторы, реализующие инвестиционные проекты на территории Эвенкийского муниципального района (по согласованию)</w:t>
            </w:r>
          </w:p>
        </w:tc>
      </w:tr>
    </w:tbl>
    <w:p w:rsidR="00DA201D" w:rsidRPr="00DA201D" w:rsidRDefault="00DA201D" w:rsidP="00DA201D">
      <w:pPr>
        <w:pStyle w:val="ConsPlusTitle"/>
        <w:widowControl/>
        <w:rPr>
          <w:rFonts w:ascii="Arial Narrow" w:hAnsi="Arial Narrow" w:cs="Times New Roman"/>
          <w:bCs w:val="0"/>
        </w:rPr>
      </w:pPr>
    </w:p>
    <w:p w:rsidR="00DA201D" w:rsidRPr="00DA201D" w:rsidRDefault="00DA201D" w:rsidP="00DA201D">
      <w:pPr>
        <w:keepNext/>
        <w:jc w:val="center"/>
        <w:outlineLvl w:val="2"/>
        <w:rPr>
          <w:rFonts w:ascii="Arial Narrow" w:eastAsia="Calibri" w:hAnsi="Arial Narrow" w:cs="Arial"/>
          <w:b/>
          <w:bCs/>
          <w:spacing w:val="30"/>
          <w:sz w:val="20"/>
          <w:szCs w:val="20"/>
        </w:rPr>
      </w:pPr>
      <w:r w:rsidRPr="00DA201D">
        <w:rPr>
          <w:rFonts w:ascii="Arial Narrow" w:eastAsia="Calibri" w:hAnsi="Arial Narrow" w:cs="Arial"/>
          <w:b/>
          <w:bCs/>
          <w:spacing w:val="30"/>
          <w:sz w:val="20"/>
          <w:szCs w:val="20"/>
        </w:rPr>
        <w:t>АДМИНИСТРАЦИЯ</w:t>
      </w:r>
    </w:p>
    <w:p w:rsidR="00DA201D" w:rsidRPr="00DA201D" w:rsidRDefault="00DA201D" w:rsidP="00DA201D">
      <w:pPr>
        <w:keepNext/>
        <w:jc w:val="center"/>
        <w:outlineLvl w:val="1"/>
        <w:rPr>
          <w:rFonts w:ascii="Arial Narrow" w:eastAsia="Calibri" w:hAnsi="Arial Narrow"/>
          <w:b/>
          <w:spacing w:val="60"/>
          <w:sz w:val="20"/>
          <w:szCs w:val="20"/>
        </w:rPr>
      </w:pPr>
      <w:r w:rsidRPr="00DA201D">
        <w:rPr>
          <w:rFonts w:ascii="Arial Narrow" w:eastAsia="Calibri" w:hAnsi="Arial Narrow"/>
          <w:b/>
          <w:spacing w:val="60"/>
          <w:sz w:val="20"/>
          <w:szCs w:val="20"/>
        </w:rPr>
        <w:t>Эвенкийского муниципального района</w:t>
      </w:r>
    </w:p>
    <w:p w:rsidR="00DA201D" w:rsidRPr="00DA201D" w:rsidRDefault="00DA201D" w:rsidP="00DA201D">
      <w:pPr>
        <w:jc w:val="center"/>
        <w:rPr>
          <w:rFonts w:ascii="Arial Narrow" w:eastAsia="Calibri" w:hAnsi="Arial Narrow"/>
          <w:b/>
          <w:sz w:val="20"/>
          <w:szCs w:val="20"/>
        </w:rPr>
      </w:pPr>
      <w:r w:rsidRPr="00DA201D">
        <w:rPr>
          <w:rFonts w:ascii="Arial Narrow" w:eastAsia="Calibri" w:hAnsi="Arial Narrow"/>
          <w:b/>
          <w:sz w:val="20"/>
          <w:szCs w:val="20"/>
        </w:rPr>
        <w:t>Красноярского края</w:t>
      </w:r>
    </w:p>
    <w:p w:rsidR="00DA201D" w:rsidRPr="00DA201D" w:rsidRDefault="00DA201D" w:rsidP="00DA201D">
      <w:pPr>
        <w:jc w:val="center"/>
        <w:rPr>
          <w:rFonts w:ascii="Arial Narrow" w:eastAsia="Calibri" w:hAnsi="Arial Narrow"/>
          <w:b/>
          <w:w w:val="80"/>
          <w:position w:val="4"/>
          <w:sz w:val="20"/>
          <w:szCs w:val="20"/>
        </w:rPr>
      </w:pPr>
      <w:r w:rsidRPr="00DA201D">
        <w:rPr>
          <w:rFonts w:ascii="Arial Narrow" w:eastAsia="Calibri" w:hAnsi="Arial Narrow"/>
          <w:noProof/>
          <w:sz w:val="20"/>
          <w:szCs w:val="20"/>
        </w:rPr>
        <mc:AlternateContent>
          <mc:Choice Requires="wps">
            <w:drawing>
              <wp:anchor distT="4294967294" distB="4294967294" distL="114300" distR="114300" simplePos="0" relativeHeight="251676160" behindDoc="0" locked="0" layoutInCell="0" allowOverlap="1">
                <wp:simplePos x="0" y="0"/>
                <wp:positionH relativeFrom="column">
                  <wp:posOffset>220980</wp:posOffset>
                </wp:positionH>
                <wp:positionV relativeFrom="paragraph">
                  <wp:posOffset>93344</wp:posOffset>
                </wp:positionV>
                <wp:extent cx="5486400" cy="0"/>
                <wp:effectExtent l="0" t="19050" r="19050" b="1905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3090" id="Прямая соединительная линия 22"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pt,7.35pt" to="449.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" o:allowincell="f" strokeweight="3pt">
                <v:stroke linestyle="thinThin"/>
                <w10:wrap type="topAndBottom"/>
              </v:line>
            </w:pict>
          </mc:Fallback>
        </mc:AlternateContent>
      </w:r>
      <w:r w:rsidRPr="00DA201D">
        <w:rPr>
          <w:rFonts w:ascii="Arial Narrow" w:eastAsia="Calibri" w:hAnsi="Arial Narrow"/>
          <w:b/>
          <w:w w:val="80"/>
          <w:position w:val="4"/>
          <w:sz w:val="20"/>
          <w:szCs w:val="20"/>
        </w:rPr>
        <w:t>ПОСТАНОВЛЕНИЕ</w:t>
      </w:r>
    </w:p>
    <w:p w:rsidR="00DA201D" w:rsidRPr="00DA201D" w:rsidRDefault="00DA201D" w:rsidP="00DA201D">
      <w:pPr>
        <w:jc w:val="center"/>
        <w:rPr>
          <w:rFonts w:ascii="Arial Narrow" w:eastAsia="Calibri" w:hAnsi="Arial Narrow"/>
          <w:sz w:val="20"/>
          <w:szCs w:val="20"/>
        </w:rPr>
      </w:pPr>
    </w:p>
    <w:p w:rsidR="00DA201D" w:rsidRPr="00DA201D" w:rsidRDefault="00DA201D" w:rsidP="000849AE">
      <w:pPr>
        <w:jc w:val="both"/>
        <w:rPr>
          <w:rFonts w:ascii="Arial Narrow" w:eastAsia="Calibri" w:hAnsi="Arial Narrow"/>
          <w:sz w:val="20"/>
          <w:szCs w:val="20"/>
        </w:rPr>
      </w:pPr>
      <w:r w:rsidRPr="00DA201D">
        <w:rPr>
          <w:rFonts w:ascii="Arial Narrow" w:eastAsia="Calibri" w:hAnsi="Arial Narrow"/>
          <w:sz w:val="20"/>
          <w:szCs w:val="20"/>
        </w:rPr>
        <w:t xml:space="preserve">«26» 02 2025                                </w:t>
      </w:r>
      <w:r w:rsidR="000849AE">
        <w:rPr>
          <w:rFonts w:ascii="Arial Narrow" w:eastAsia="Calibri" w:hAnsi="Arial Narrow"/>
          <w:sz w:val="20"/>
          <w:szCs w:val="20"/>
        </w:rPr>
        <w:t xml:space="preserve">                                                  </w:t>
      </w:r>
      <w:r w:rsidRPr="00DA201D">
        <w:rPr>
          <w:rFonts w:ascii="Arial Narrow" w:eastAsia="Calibri" w:hAnsi="Arial Narrow"/>
          <w:sz w:val="20"/>
          <w:szCs w:val="20"/>
        </w:rPr>
        <w:t xml:space="preserve">  п. Тура                                                                                  № 109-п</w:t>
      </w:r>
    </w:p>
    <w:p w:rsidR="00DA201D" w:rsidRPr="00DA201D" w:rsidRDefault="00DA201D" w:rsidP="00DA201D">
      <w:pPr>
        <w:jc w:val="center"/>
        <w:rPr>
          <w:rFonts w:ascii="Arial Narrow" w:eastAsia="Calibri" w:hAnsi="Arial Narrow"/>
          <w:sz w:val="20"/>
          <w:szCs w:val="20"/>
        </w:rPr>
      </w:pPr>
    </w:p>
    <w:p w:rsidR="00DA201D" w:rsidRPr="00DA201D" w:rsidRDefault="00DA201D" w:rsidP="000849AE">
      <w:pPr>
        <w:autoSpaceDE w:val="0"/>
        <w:autoSpaceDN w:val="0"/>
        <w:adjustRightInd w:val="0"/>
        <w:jc w:val="center"/>
        <w:rPr>
          <w:rFonts w:ascii="Arial Narrow" w:hAnsi="Arial Narrow"/>
          <w:b/>
          <w:sz w:val="20"/>
          <w:szCs w:val="20"/>
        </w:rPr>
      </w:pPr>
      <w:r w:rsidRPr="00DA201D">
        <w:rPr>
          <w:rFonts w:ascii="Arial Narrow" w:hAnsi="Arial Narrow"/>
          <w:b/>
          <w:sz w:val="20"/>
          <w:szCs w:val="20"/>
        </w:rPr>
        <w:t>О внесении изменений в постановление Администрации Эвенкийского муниципального района от 26.12.2024 №664-п «Об утверждении Порядка предоставления и возврата субсидии на финансовое обеспечение затрат, связанных с содержанием и сохранением поголовья молодняка домашнего северного оленя в Эвенкийском муниципальном районе»</w:t>
      </w:r>
    </w:p>
    <w:p w:rsidR="00DA201D" w:rsidRPr="00DA201D" w:rsidRDefault="00DA201D" w:rsidP="00DA201D">
      <w:pPr>
        <w:autoSpaceDE w:val="0"/>
        <w:autoSpaceDN w:val="0"/>
        <w:adjustRightInd w:val="0"/>
        <w:jc w:val="center"/>
        <w:rPr>
          <w:rFonts w:ascii="Arial Narrow" w:hAnsi="Arial Narrow"/>
          <w:b/>
          <w:sz w:val="20"/>
          <w:szCs w:val="20"/>
        </w:rPr>
      </w:pPr>
    </w:p>
    <w:p w:rsidR="00DA201D" w:rsidRPr="00DA201D" w:rsidRDefault="00DA201D" w:rsidP="00DA201D">
      <w:pPr>
        <w:tabs>
          <w:tab w:val="left" w:pos="-9214"/>
          <w:tab w:val="left" w:pos="709"/>
          <w:tab w:val="left" w:pos="6946"/>
        </w:tabs>
        <w:autoSpaceDE w:val="0"/>
        <w:autoSpaceDN w:val="0"/>
        <w:adjustRightInd w:val="0"/>
        <w:jc w:val="both"/>
        <w:rPr>
          <w:rFonts w:ascii="Arial Narrow" w:hAnsi="Arial Narrow"/>
          <w:sz w:val="20"/>
          <w:szCs w:val="20"/>
        </w:rPr>
      </w:pPr>
      <w:r w:rsidRPr="00DA201D">
        <w:rPr>
          <w:rFonts w:ascii="Arial Narrow" w:hAnsi="Arial Narrow"/>
          <w:bCs/>
          <w:sz w:val="20"/>
          <w:szCs w:val="20"/>
        </w:rPr>
        <w:tab/>
        <w:t xml:space="preserve">В соответствии со статьей 78 Бюджетного кодекса Российской Федерации, на основании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целью уточнения процедуры заключения соглашения на предоставление субсидии, </w:t>
      </w:r>
      <w:r w:rsidRPr="00DA201D">
        <w:rPr>
          <w:rFonts w:ascii="Arial Narrow" w:hAnsi="Arial Narrow"/>
          <w:b/>
          <w:sz w:val="20"/>
          <w:szCs w:val="20"/>
        </w:rPr>
        <w:t>ПОСТАНОВЛЯЮ:</w:t>
      </w:r>
    </w:p>
    <w:p w:rsidR="00DA201D" w:rsidRPr="00DA201D" w:rsidRDefault="00DA201D" w:rsidP="00DA201D">
      <w:pPr>
        <w:tabs>
          <w:tab w:val="left" w:pos="709"/>
        </w:tabs>
        <w:autoSpaceDE w:val="0"/>
        <w:autoSpaceDN w:val="0"/>
        <w:adjustRightInd w:val="0"/>
        <w:jc w:val="both"/>
        <w:rPr>
          <w:rFonts w:ascii="Arial Narrow" w:hAnsi="Arial Narrow"/>
          <w:sz w:val="20"/>
          <w:szCs w:val="20"/>
        </w:rPr>
      </w:pPr>
      <w:r w:rsidRPr="00DA201D">
        <w:rPr>
          <w:rFonts w:ascii="Arial Narrow" w:hAnsi="Arial Narrow"/>
          <w:sz w:val="20"/>
          <w:szCs w:val="20"/>
        </w:rPr>
        <w:t>1.</w:t>
      </w:r>
      <w:r w:rsidRPr="00DA201D">
        <w:rPr>
          <w:rFonts w:ascii="Arial Narrow" w:hAnsi="Arial Narrow"/>
          <w:sz w:val="20"/>
          <w:szCs w:val="20"/>
        </w:rPr>
        <w:tab/>
        <w:t xml:space="preserve">Внести в постановление Администрации Эвенкийского муниципального района от 26.12.2024 № 664-п «Об утверждении Порядка предоставления и возврата субсидии на финансовое обеспечение затрат, связанных с содержанием и сохранением поголовья молодняка домашнего северного оленя в Эвенкийском муниципальном районе» (далее – Порядок) следующие изменения: </w:t>
      </w:r>
    </w:p>
    <w:p w:rsidR="00DA201D" w:rsidRPr="00DA201D" w:rsidRDefault="00DA201D" w:rsidP="00741452">
      <w:pPr>
        <w:numPr>
          <w:ilvl w:val="1"/>
          <w:numId w:val="14"/>
        </w:numPr>
        <w:autoSpaceDE w:val="0"/>
        <w:autoSpaceDN w:val="0"/>
        <w:adjustRightInd w:val="0"/>
        <w:ind w:left="0" w:firstLine="0"/>
        <w:contextualSpacing/>
        <w:jc w:val="both"/>
        <w:rPr>
          <w:rFonts w:ascii="Arial Narrow" w:eastAsia="Calibri" w:hAnsi="Arial Narrow"/>
          <w:sz w:val="20"/>
          <w:szCs w:val="20"/>
        </w:rPr>
      </w:pPr>
      <w:r w:rsidRPr="00DA201D">
        <w:rPr>
          <w:rFonts w:ascii="Arial Narrow" w:hAnsi="Arial Narrow"/>
          <w:sz w:val="20"/>
          <w:szCs w:val="20"/>
        </w:rPr>
        <w:t xml:space="preserve">в пункте 3.2 Порядка слова «, </w:t>
      </w:r>
      <w:r w:rsidRPr="00DA201D">
        <w:rPr>
          <w:rFonts w:ascii="Arial Narrow" w:eastAsia="Calibri" w:hAnsi="Arial Narrow"/>
          <w:sz w:val="20"/>
          <w:szCs w:val="20"/>
        </w:rPr>
        <w:t>в системе «Электронный бюджет» исключить;</w:t>
      </w:r>
    </w:p>
    <w:p w:rsidR="00DA201D" w:rsidRPr="00DA201D" w:rsidRDefault="00DA201D" w:rsidP="00741452">
      <w:pPr>
        <w:numPr>
          <w:ilvl w:val="1"/>
          <w:numId w:val="14"/>
        </w:numPr>
        <w:autoSpaceDE w:val="0"/>
        <w:autoSpaceDN w:val="0"/>
        <w:adjustRightInd w:val="0"/>
        <w:ind w:left="0" w:firstLine="0"/>
        <w:contextualSpacing/>
        <w:jc w:val="both"/>
        <w:rPr>
          <w:rFonts w:ascii="Arial Narrow" w:eastAsia="Calibri" w:hAnsi="Arial Narrow"/>
          <w:sz w:val="20"/>
          <w:szCs w:val="20"/>
        </w:rPr>
      </w:pPr>
      <w:r w:rsidRPr="00DA201D">
        <w:rPr>
          <w:rFonts w:ascii="Arial Narrow" w:eastAsia="Calibri" w:hAnsi="Arial Narrow"/>
          <w:sz w:val="20"/>
          <w:szCs w:val="20"/>
        </w:rPr>
        <w:t>пункт 3.5 Порядка изложить в новой редакции:</w:t>
      </w:r>
    </w:p>
    <w:p w:rsidR="00DA201D" w:rsidRPr="00DA201D" w:rsidRDefault="00806B3B" w:rsidP="00DA201D">
      <w:pPr>
        <w:tabs>
          <w:tab w:val="left" w:pos="-14742"/>
        </w:tabs>
        <w:autoSpaceDE w:val="0"/>
        <w:autoSpaceDN w:val="0"/>
        <w:adjustRightInd w:val="0"/>
        <w:contextualSpacing/>
        <w:jc w:val="both"/>
        <w:rPr>
          <w:rFonts w:ascii="Arial Narrow" w:hAnsi="Arial Narrow"/>
          <w:sz w:val="20"/>
          <w:szCs w:val="20"/>
        </w:rPr>
      </w:pPr>
      <w:r>
        <w:rPr>
          <w:rFonts w:ascii="Arial Narrow" w:hAnsi="Arial Narrow"/>
          <w:sz w:val="20"/>
          <w:szCs w:val="20"/>
        </w:rPr>
        <w:tab/>
      </w:r>
      <w:r w:rsidR="00DA201D" w:rsidRPr="00DA201D">
        <w:rPr>
          <w:rFonts w:ascii="Arial Narrow" w:hAnsi="Arial Narrow"/>
          <w:sz w:val="20"/>
          <w:szCs w:val="20"/>
        </w:rPr>
        <w:t xml:space="preserve">«3.5. Для заключения соглашения Главный распорядитель в срок до 20 числа месяца, следующего за месяцем признания заявителя получателем субсидии, направляет получателю субсидии проект соглашения для подписания. </w:t>
      </w:r>
    </w:p>
    <w:p w:rsidR="00DA201D" w:rsidRPr="00DA201D" w:rsidRDefault="00DA201D" w:rsidP="00DA201D">
      <w:pPr>
        <w:autoSpaceDE w:val="0"/>
        <w:autoSpaceDN w:val="0"/>
        <w:adjustRightInd w:val="0"/>
        <w:jc w:val="both"/>
        <w:rPr>
          <w:rFonts w:ascii="Arial Narrow" w:eastAsia="Calibri" w:hAnsi="Arial Narrow"/>
          <w:sz w:val="20"/>
          <w:szCs w:val="20"/>
        </w:rPr>
      </w:pPr>
      <w:r w:rsidRPr="00DA201D">
        <w:rPr>
          <w:rFonts w:ascii="Arial Narrow" w:hAnsi="Arial Narrow"/>
          <w:sz w:val="20"/>
          <w:szCs w:val="20"/>
        </w:rPr>
        <w:tab/>
        <w:t xml:space="preserve">Получатель субсидии обязуется направить подписанный экземпляр соглашения о предоставлении субсидии Главному распорядителю в течение 10 рабочих дней </w:t>
      </w:r>
      <w:r w:rsidRPr="00DA201D">
        <w:rPr>
          <w:rFonts w:ascii="Arial Narrow" w:eastAsia="Calibri" w:hAnsi="Arial Narrow"/>
          <w:sz w:val="20"/>
          <w:szCs w:val="20"/>
        </w:rPr>
        <w:t>со дня, следующего за днем получения</w:t>
      </w:r>
      <w:r w:rsidRPr="00DA201D">
        <w:rPr>
          <w:rFonts w:ascii="Arial Narrow" w:hAnsi="Arial Narrow"/>
          <w:sz w:val="20"/>
          <w:szCs w:val="20"/>
        </w:rPr>
        <w:t xml:space="preserve">. </w:t>
      </w:r>
    </w:p>
    <w:p w:rsidR="00DA201D" w:rsidRPr="00DA201D" w:rsidRDefault="00DA201D" w:rsidP="00DA201D">
      <w:pPr>
        <w:autoSpaceDE w:val="0"/>
        <w:autoSpaceDN w:val="0"/>
        <w:adjustRightInd w:val="0"/>
        <w:jc w:val="both"/>
        <w:rPr>
          <w:rFonts w:ascii="Arial Narrow" w:eastAsia="Calibri" w:hAnsi="Arial Narrow"/>
          <w:sz w:val="20"/>
          <w:szCs w:val="20"/>
        </w:rPr>
      </w:pPr>
      <w:r w:rsidRPr="00DA201D">
        <w:rPr>
          <w:rFonts w:ascii="Arial Narrow" w:eastAsia="Calibri" w:hAnsi="Arial Narrow"/>
          <w:sz w:val="20"/>
          <w:szCs w:val="20"/>
        </w:rPr>
        <w:tab/>
        <w:t>В случае не подписания получателем субсидии соглашения в последний день указанного срока он признается уклонившимся от заключения соглашения.»;</w:t>
      </w:r>
    </w:p>
    <w:p w:rsidR="00DA201D" w:rsidRPr="00DA201D" w:rsidRDefault="00DA201D" w:rsidP="00741452">
      <w:pPr>
        <w:numPr>
          <w:ilvl w:val="1"/>
          <w:numId w:val="14"/>
        </w:numPr>
        <w:autoSpaceDE w:val="0"/>
        <w:autoSpaceDN w:val="0"/>
        <w:adjustRightInd w:val="0"/>
        <w:ind w:left="0" w:firstLine="0"/>
        <w:contextualSpacing/>
        <w:jc w:val="both"/>
        <w:rPr>
          <w:rFonts w:ascii="Arial Narrow" w:hAnsi="Arial Narrow"/>
          <w:bCs/>
          <w:sz w:val="20"/>
          <w:szCs w:val="20"/>
        </w:rPr>
      </w:pPr>
      <w:r w:rsidRPr="00DA201D">
        <w:rPr>
          <w:rFonts w:ascii="Arial Narrow" w:hAnsi="Arial Narrow"/>
          <w:sz w:val="20"/>
          <w:szCs w:val="20"/>
        </w:rPr>
        <w:t>в пункте 4.1 Порядка слова «</w:t>
      </w:r>
      <w:r w:rsidRPr="00DA201D">
        <w:rPr>
          <w:rFonts w:ascii="Arial Narrow" w:eastAsia="Calibri" w:hAnsi="Arial Narrow"/>
          <w:sz w:val="20"/>
          <w:szCs w:val="20"/>
        </w:rPr>
        <w:t>посредством системы «Электронный бюджет» исключить</w:t>
      </w:r>
      <w:r w:rsidRPr="00DA201D">
        <w:rPr>
          <w:rFonts w:ascii="Arial Narrow" w:hAnsi="Arial Narrow"/>
          <w:sz w:val="20"/>
          <w:szCs w:val="20"/>
        </w:rPr>
        <w:t>.</w:t>
      </w:r>
    </w:p>
    <w:p w:rsidR="00DA201D" w:rsidRPr="00DA201D" w:rsidRDefault="00DA201D" w:rsidP="00DA201D">
      <w:pPr>
        <w:tabs>
          <w:tab w:val="left" w:pos="709"/>
        </w:tabs>
        <w:autoSpaceDE w:val="0"/>
        <w:autoSpaceDN w:val="0"/>
        <w:adjustRightInd w:val="0"/>
        <w:jc w:val="both"/>
        <w:rPr>
          <w:rFonts w:ascii="Arial Narrow" w:hAnsi="Arial Narrow"/>
          <w:sz w:val="20"/>
          <w:szCs w:val="20"/>
        </w:rPr>
      </w:pPr>
      <w:r w:rsidRPr="00DA201D">
        <w:rPr>
          <w:rFonts w:ascii="Arial Narrow" w:hAnsi="Arial Narrow"/>
          <w:bCs/>
          <w:sz w:val="20"/>
          <w:szCs w:val="20"/>
        </w:rPr>
        <w:t>2.</w:t>
      </w:r>
      <w:r w:rsidRPr="00DA201D">
        <w:rPr>
          <w:rFonts w:ascii="Arial Narrow" w:hAnsi="Arial Narrow"/>
          <w:bCs/>
          <w:sz w:val="20"/>
          <w:szCs w:val="20"/>
        </w:rPr>
        <w:tab/>
      </w:r>
      <w:r w:rsidRPr="00DA201D">
        <w:rPr>
          <w:rFonts w:ascii="Arial Narrow" w:hAnsi="Arial Narrow"/>
          <w:sz w:val="20"/>
          <w:szCs w:val="20"/>
        </w:rPr>
        <w:t>Контроль исполнения настоящего постановления оставляю за собой.</w:t>
      </w:r>
    </w:p>
    <w:p w:rsidR="00DA201D" w:rsidRPr="00806B3B" w:rsidRDefault="00DA201D" w:rsidP="00DA201D">
      <w:pPr>
        <w:tabs>
          <w:tab w:val="left" w:pos="-7797"/>
          <w:tab w:val="left" w:pos="709"/>
        </w:tabs>
        <w:autoSpaceDE w:val="0"/>
        <w:autoSpaceDN w:val="0"/>
        <w:adjustRightInd w:val="0"/>
        <w:jc w:val="both"/>
        <w:outlineLvl w:val="0"/>
        <w:rPr>
          <w:rFonts w:ascii="Arial Narrow" w:hAnsi="Arial Narrow"/>
          <w:sz w:val="20"/>
          <w:szCs w:val="20"/>
        </w:rPr>
      </w:pPr>
      <w:r w:rsidRPr="00DA201D">
        <w:rPr>
          <w:rFonts w:ascii="Arial Narrow" w:hAnsi="Arial Narrow"/>
          <w:sz w:val="20"/>
          <w:szCs w:val="20"/>
        </w:rPr>
        <w:t>3.</w:t>
      </w:r>
      <w:r w:rsidRPr="00DA201D">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806B3B">
        <w:rPr>
          <w:rFonts w:ascii="Arial Narrow" w:hAnsi="Arial Narrow"/>
          <w:sz w:val="20"/>
          <w:szCs w:val="20"/>
        </w:rPr>
        <w:t xml:space="preserve">», подлежит размещению на </w:t>
      </w:r>
      <w:r w:rsidRPr="00806B3B">
        <w:rPr>
          <w:rFonts w:ascii="Arial Narrow" w:hAnsi="Arial Narrow"/>
          <w:sz w:val="20"/>
          <w:szCs w:val="20"/>
        </w:rPr>
        <w:lastRenderedPageBreak/>
        <w:t xml:space="preserve">официальном сайте Эвенкийского муниципального района в сети «Интернет» по адресу: </w:t>
      </w:r>
      <w:hyperlink r:id="rId15" w:history="1">
        <w:r w:rsidRPr="00806B3B">
          <w:rPr>
            <w:rStyle w:val="af2"/>
            <w:rFonts w:ascii="Arial Narrow" w:hAnsi="Arial Narrow"/>
            <w:color w:val="auto"/>
            <w:sz w:val="20"/>
            <w:szCs w:val="20"/>
            <w:u w:val="none"/>
          </w:rPr>
          <w:t>http://evenkya.gosuslugi.ru</w:t>
        </w:r>
      </w:hyperlink>
      <w:r w:rsidRPr="00806B3B">
        <w:rPr>
          <w:rFonts w:ascii="Arial Narrow" w:hAnsi="Arial Narrow"/>
          <w:sz w:val="20"/>
          <w:szCs w:val="20"/>
        </w:rPr>
        <w:t>и распространяется на правоотношения, возникшие с 01 января 2025 года.</w:t>
      </w:r>
    </w:p>
    <w:p w:rsidR="00DA201D" w:rsidRPr="00DA201D" w:rsidRDefault="00DA201D" w:rsidP="00DA201D">
      <w:pPr>
        <w:tabs>
          <w:tab w:val="left" w:pos="709"/>
          <w:tab w:val="left" w:pos="993"/>
        </w:tabs>
        <w:autoSpaceDE w:val="0"/>
        <w:autoSpaceDN w:val="0"/>
        <w:adjustRightInd w:val="0"/>
        <w:jc w:val="both"/>
        <w:rPr>
          <w:rFonts w:ascii="Arial Narrow" w:hAnsi="Arial Narrow"/>
          <w:sz w:val="20"/>
          <w:szCs w:val="20"/>
        </w:rPr>
      </w:pPr>
    </w:p>
    <w:p w:rsidR="00DA201D" w:rsidRPr="00DA201D" w:rsidRDefault="00DA201D" w:rsidP="00DA201D">
      <w:pPr>
        <w:rPr>
          <w:rFonts w:ascii="Arial Narrow" w:hAnsi="Arial Narrow"/>
          <w:sz w:val="20"/>
          <w:szCs w:val="20"/>
        </w:rPr>
      </w:pPr>
      <w:proofErr w:type="spellStart"/>
      <w:r w:rsidRPr="00DA201D">
        <w:rPr>
          <w:rFonts w:ascii="Arial Narrow" w:hAnsi="Arial Narrow"/>
          <w:sz w:val="20"/>
          <w:szCs w:val="20"/>
        </w:rPr>
        <w:t>И.о</w:t>
      </w:r>
      <w:proofErr w:type="spellEnd"/>
      <w:r w:rsidRPr="00DA201D">
        <w:rPr>
          <w:rFonts w:ascii="Arial Narrow" w:hAnsi="Arial Narrow"/>
          <w:sz w:val="20"/>
          <w:szCs w:val="20"/>
        </w:rPr>
        <w:t>. Главы</w:t>
      </w:r>
    </w:p>
    <w:p w:rsidR="00DA201D" w:rsidRPr="00DA201D" w:rsidRDefault="00DA201D" w:rsidP="00806B3B">
      <w:pPr>
        <w:tabs>
          <w:tab w:val="left" w:pos="709"/>
        </w:tabs>
        <w:jc w:val="both"/>
        <w:rPr>
          <w:rFonts w:ascii="Arial Narrow" w:hAnsi="Arial Narrow"/>
          <w:sz w:val="20"/>
          <w:szCs w:val="20"/>
        </w:rPr>
      </w:pPr>
      <w:r w:rsidRPr="00DA201D">
        <w:rPr>
          <w:rFonts w:ascii="Arial Narrow" w:hAnsi="Arial Narrow"/>
          <w:sz w:val="20"/>
          <w:szCs w:val="20"/>
        </w:rPr>
        <w:t xml:space="preserve">Эвенкийского муниципального района                              </w:t>
      </w:r>
      <w:r w:rsidR="00806B3B">
        <w:rPr>
          <w:rFonts w:ascii="Arial Narrow" w:hAnsi="Arial Narrow"/>
          <w:sz w:val="20"/>
          <w:szCs w:val="20"/>
        </w:rPr>
        <w:t xml:space="preserve">                  </w:t>
      </w:r>
      <w:r w:rsidRPr="00DA201D">
        <w:rPr>
          <w:rFonts w:ascii="Arial Narrow" w:hAnsi="Arial Narrow"/>
          <w:sz w:val="20"/>
          <w:szCs w:val="20"/>
        </w:rPr>
        <w:t xml:space="preserve"> </w:t>
      </w:r>
      <w:r w:rsidR="00806B3B">
        <w:rPr>
          <w:rFonts w:ascii="Arial Narrow" w:hAnsi="Arial Narrow"/>
          <w:sz w:val="20"/>
          <w:szCs w:val="20"/>
        </w:rPr>
        <w:t xml:space="preserve">  </w:t>
      </w:r>
      <w:r w:rsidRPr="00DA201D">
        <w:rPr>
          <w:rFonts w:ascii="Arial Narrow" w:hAnsi="Arial Narrow"/>
          <w:sz w:val="20"/>
          <w:szCs w:val="20"/>
        </w:rPr>
        <w:t xml:space="preserve">        п/п                                                          А.В. Николаенко</w:t>
      </w:r>
    </w:p>
    <w:p w:rsidR="00DA201D" w:rsidRPr="00DA201D" w:rsidRDefault="00DA201D" w:rsidP="00DA201D">
      <w:pPr>
        <w:tabs>
          <w:tab w:val="left" w:pos="709"/>
        </w:tabs>
        <w:rPr>
          <w:rFonts w:ascii="Arial Narrow" w:hAnsi="Arial Narrow"/>
          <w:sz w:val="20"/>
          <w:szCs w:val="20"/>
        </w:rPr>
      </w:pPr>
    </w:p>
    <w:p w:rsidR="00DA201D" w:rsidRPr="00DA201D" w:rsidRDefault="00DA201D" w:rsidP="00806B3B">
      <w:pPr>
        <w:jc w:val="center"/>
        <w:rPr>
          <w:rFonts w:ascii="Arial Narrow" w:hAnsi="Arial Narrow"/>
          <w:b/>
          <w:sz w:val="20"/>
          <w:szCs w:val="20"/>
        </w:rPr>
      </w:pPr>
      <w:r w:rsidRPr="00DA201D">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DA201D" w:rsidRPr="00DA201D" w:rsidRDefault="00DA201D" w:rsidP="00DA201D">
      <w:pPr>
        <w:jc w:val="center"/>
        <w:rPr>
          <w:rFonts w:ascii="Arial Narrow" w:hAnsi="Arial Narrow"/>
          <w:b/>
          <w:sz w:val="20"/>
          <w:szCs w:val="20"/>
        </w:rPr>
      </w:pPr>
    </w:p>
    <w:p w:rsidR="00DA201D" w:rsidRPr="00DA201D" w:rsidRDefault="00DA201D" w:rsidP="00DA201D">
      <w:pPr>
        <w:pBdr>
          <w:bottom w:val="single" w:sz="4" w:space="1" w:color="auto"/>
        </w:pBdr>
        <w:jc w:val="both"/>
        <w:rPr>
          <w:rFonts w:ascii="Arial Narrow" w:hAnsi="Arial Narrow"/>
          <w:sz w:val="20"/>
          <w:szCs w:val="20"/>
        </w:rPr>
      </w:pPr>
      <w:r w:rsidRPr="00DA201D">
        <w:rPr>
          <w:rFonts w:ascii="Arial Narrow" w:hAnsi="Arial Narrow"/>
          <w:sz w:val="20"/>
          <w:szCs w:val="20"/>
        </w:rPr>
        <w:tab/>
        <w:t>извещает о возможности предоставления в аренду земельного участка с кадастровым номером 88:02:0070001:71, площадью 1454+/-4кв.м., адрес (описание местоположения): местоположение установлено относительно ориентира, расположенного в границах участка. Ориентир жилой дом. Почтовый адрес ориентира: край Красноярский, район Эвенкийский, п. Бурный, ул. Набережная, дом 4, категории земель: земли населенных пунктов, вид разрешенного использования: индивидуальная жилищная застройка.</w:t>
      </w:r>
    </w:p>
    <w:p w:rsidR="00DA201D" w:rsidRPr="00DA201D" w:rsidRDefault="00DA201D" w:rsidP="00DA201D">
      <w:pPr>
        <w:pBdr>
          <w:bottom w:val="single" w:sz="4" w:space="1" w:color="auto"/>
        </w:pBdr>
        <w:jc w:val="both"/>
        <w:rPr>
          <w:rFonts w:ascii="Arial Narrow" w:hAnsi="Arial Narrow"/>
          <w:sz w:val="20"/>
          <w:szCs w:val="20"/>
        </w:rPr>
      </w:pPr>
      <w:r w:rsidRPr="00DA201D">
        <w:rPr>
          <w:rFonts w:ascii="Arial Narrow" w:hAnsi="Arial Narrow"/>
          <w:sz w:val="20"/>
          <w:szCs w:val="20"/>
        </w:rPr>
        <w:tab/>
        <w:t xml:space="preserve">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DA201D" w:rsidRPr="00DA201D" w:rsidRDefault="00DA201D" w:rsidP="00DA201D">
      <w:pPr>
        <w:pBdr>
          <w:bottom w:val="single" w:sz="4" w:space="1" w:color="auto"/>
        </w:pBdr>
        <w:jc w:val="both"/>
        <w:rPr>
          <w:rFonts w:ascii="Arial Narrow" w:hAnsi="Arial Narrow"/>
          <w:sz w:val="20"/>
          <w:szCs w:val="20"/>
        </w:rPr>
      </w:pPr>
      <w:r w:rsidRPr="00DA201D">
        <w:rPr>
          <w:rFonts w:ascii="Arial Narrow" w:hAnsi="Arial Narrow"/>
          <w:sz w:val="20"/>
          <w:szCs w:val="20"/>
        </w:rPr>
        <w:t>Заявки принимаются при личном обращении граждан, либо Почтой России по адресу: Красноярский край, Эвенкийский район, с.Байкит, ул.Гагарина,10, каб.13, в рабочие дни с 9-00 до 13-00; с14-00 до 17-00.</w:t>
      </w:r>
    </w:p>
    <w:p w:rsidR="00DA201D" w:rsidRPr="00806B3B" w:rsidRDefault="00DA201D" w:rsidP="00806B3B">
      <w:pPr>
        <w:tabs>
          <w:tab w:val="left" w:pos="720"/>
        </w:tabs>
        <w:jc w:val="both"/>
        <w:rPr>
          <w:rFonts w:ascii="Arial Narrow" w:hAnsi="Arial Narrow"/>
          <w:sz w:val="20"/>
          <w:szCs w:val="20"/>
        </w:rPr>
      </w:pPr>
      <w:r w:rsidRPr="00DA201D">
        <w:rPr>
          <w:rFonts w:ascii="Arial Narrow" w:hAnsi="Arial Narrow"/>
          <w:sz w:val="20"/>
          <w:szCs w:val="20"/>
        </w:rPr>
        <w:tab/>
        <w:t xml:space="preserve">С дополнительной информацией можно ознакомиться в извещении, опубликованном на официальном сайте уполномоченного органа </w:t>
      </w:r>
      <w:r w:rsidRPr="00806B3B">
        <w:rPr>
          <w:rFonts w:ascii="Arial Narrow" w:hAnsi="Arial Narrow"/>
          <w:sz w:val="20"/>
          <w:szCs w:val="20"/>
        </w:rPr>
        <w:t xml:space="preserve">в информационно – телекоммуникационной сети «Интернет» определенном Правительством Российской Федерации </w:t>
      </w:r>
      <w:hyperlink r:id="rId16" w:history="1">
        <w:r w:rsidRPr="00806B3B">
          <w:rPr>
            <w:rStyle w:val="af2"/>
            <w:rFonts w:ascii="Arial Narrow" w:hAnsi="Arial Narrow"/>
            <w:color w:val="auto"/>
            <w:sz w:val="20"/>
            <w:szCs w:val="20"/>
            <w:u w:val="none"/>
            <w:lang w:val="en-US"/>
          </w:rPr>
          <w:t>www</w:t>
        </w:r>
        <w:r w:rsidRPr="00806B3B">
          <w:rPr>
            <w:rStyle w:val="af2"/>
            <w:rFonts w:ascii="Arial Narrow" w:hAnsi="Arial Narrow"/>
            <w:color w:val="auto"/>
            <w:sz w:val="20"/>
            <w:szCs w:val="20"/>
            <w:u w:val="none"/>
          </w:rPr>
          <w:t>.</w:t>
        </w:r>
        <w:proofErr w:type="spellStart"/>
        <w:r w:rsidRPr="00806B3B">
          <w:rPr>
            <w:rStyle w:val="af2"/>
            <w:rFonts w:ascii="Arial Narrow" w:hAnsi="Arial Narrow"/>
            <w:color w:val="auto"/>
            <w:sz w:val="20"/>
            <w:szCs w:val="20"/>
            <w:u w:val="none"/>
            <w:lang w:val="en-US"/>
          </w:rPr>
          <w:t>torgi</w:t>
        </w:r>
        <w:proofErr w:type="spellEnd"/>
        <w:r w:rsidRPr="00806B3B">
          <w:rPr>
            <w:rStyle w:val="af2"/>
            <w:rFonts w:ascii="Arial Narrow" w:hAnsi="Arial Narrow"/>
            <w:color w:val="auto"/>
            <w:sz w:val="20"/>
            <w:szCs w:val="20"/>
            <w:u w:val="none"/>
          </w:rPr>
          <w:t>.</w:t>
        </w:r>
        <w:r w:rsidRPr="00806B3B">
          <w:rPr>
            <w:rStyle w:val="af2"/>
            <w:rFonts w:ascii="Arial Narrow" w:hAnsi="Arial Narrow"/>
            <w:color w:val="auto"/>
            <w:sz w:val="20"/>
            <w:szCs w:val="20"/>
            <w:u w:val="none"/>
            <w:lang w:val="en-US"/>
          </w:rPr>
          <w:t>gov</w:t>
        </w:r>
        <w:r w:rsidRPr="00806B3B">
          <w:rPr>
            <w:rStyle w:val="af2"/>
            <w:rFonts w:ascii="Arial Narrow" w:hAnsi="Arial Narrow"/>
            <w:color w:val="auto"/>
            <w:sz w:val="20"/>
            <w:szCs w:val="20"/>
            <w:u w:val="none"/>
          </w:rPr>
          <w:t>.</w:t>
        </w:r>
        <w:proofErr w:type="spellStart"/>
        <w:r w:rsidRPr="00806B3B">
          <w:rPr>
            <w:rStyle w:val="af2"/>
            <w:rFonts w:ascii="Arial Narrow" w:hAnsi="Arial Narrow"/>
            <w:color w:val="auto"/>
            <w:sz w:val="20"/>
            <w:szCs w:val="20"/>
            <w:u w:val="none"/>
            <w:lang w:val="en-US"/>
          </w:rPr>
          <w:t>ru</w:t>
        </w:r>
        <w:proofErr w:type="spellEnd"/>
      </w:hyperlink>
      <w:r w:rsidRPr="00806B3B">
        <w:rPr>
          <w:rFonts w:ascii="Arial Narrow" w:hAnsi="Arial Narrow"/>
          <w:sz w:val="20"/>
          <w:szCs w:val="20"/>
        </w:rPr>
        <w:t>.</w:t>
      </w:r>
    </w:p>
    <w:p w:rsidR="00DA201D" w:rsidRPr="00DA201D" w:rsidRDefault="00DA201D" w:rsidP="00DA201D">
      <w:pPr>
        <w:outlineLvl w:val="0"/>
        <w:rPr>
          <w:rFonts w:ascii="Arial Narrow" w:hAnsi="Arial Narrow"/>
          <w:b/>
          <w:sz w:val="20"/>
          <w:szCs w:val="20"/>
        </w:rPr>
      </w:pPr>
    </w:p>
    <w:p w:rsidR="00DB7FF5" w:rsidRPr="00DB7FF5" w:rsidRDefault="00DB7FF5" w:rsidP="00DB7FF5">
      <w:pPr>
        <w:jc w:val="center"/>
        <w:outlineLvl w:val="0"/>
        <w:rPr>
          <w:rFonts w:ascii="Arial Narrow" w:hAnsi="Arial Narrow"/>
          <w:b/>
          <w:sz w:val="20"/>
          <w:szCs w:val="20"/>
        </w:rPr>
      </w:pPr>
      <w:r w:rsidRPr="00DB7FF5">
        <w:rPr>
          <w:rFonts w:ascii="Arial Narrow" w:hAnsi="Arial Narrow"/>
          <w:b/>
          <w:sz w:val="20"/>
          <w:szCs w:val="20"/>
        </w:rPr>
        <w:t>КРАСНОЯРСКИЙ КРАЙ</w:t>
      </w:r>
    </w:p>
    <w:p w:rsidR="00DB7FF5" w:rsidRPr="00DB7FF5" w:rsidRDefault="00DB7FF5" w:rsidP="00DB7FF5">
      <w:pPr>
        <w:jc w:val="center"/>
        <w:outlineLvl w:val="0"/>
        <w:rPr>
          <w:rFonts w:ascii="Arial Narrow" w:hAnsi="Arial Narrow"/>
          <w:b/>
          <w:sz w:val="20"/>
          <w:szCs w:val="20"/>
        </w:rPr>
      </w:pPr>
      <w:r w:rsidRPr="00DB7FF5">
        <w:rPr>
          <w:rFonts w:ascii="Arial Narrow" w:hAnsi="Arial Narrow"/>
          <w:b/>
          <w:sz w:val="20"/>
          <w:szCs w:val="20"/>
        </w:rPr>
        <w:t>ЭВЕНКИЙСКИЙ МУНИЦИПАЛЬНЫЙ РАЙОН</w:t>
      </w:r>
    </w:p>
    <w:p w:rsidR="00DB7FF5" w:rsidRPr="00DB7FF5" w:rsidRDefault="00DB7FF5" w:rsidP="00DB7FF5">
      <w:pPr>
        <w:jc w:val="center"/>
        <w:outlineLvl w:val="0"/>
        <w:rPr>
          <w:rFonts w:ascii="Arial Narrow" w:hAnsi="Arial Narrow"/>
          <w:b/>
          <w:sz w:val="20"/>
          <w:szCs w:val="20"/>
        </w:rPr>
      </w:pPr>
      <w:r w:rsidRPr="00DB7FF5">
        <w:rPr>
          <w:rFonts w:ascii="Arial Narrow" w:hAnsi="Arial Narrow"/>
          <w:b/>
          <w:sz w:val="20"/>
          <w:szCs w:val="20"/>
        </w:rPr>
        <w:t>КИСЛОКАНСКИЙ</w:t>
      </w:r>
    </w:p>
    <w:p w:rsidR="00DB7FF5" w:rsidRPr="00DB7FF5" w:rsidRDefault="00DB7FF5" w:rsidP="00DB7FF5">
      <w:pPr>
        <w:jc w:val="center"/>
        <w:outlineLvl w:val="0"/>
        <w:rPr>
          <w:rFonts w:ascii="Arial Narrow" w:hAnsi="Arial Narrow"/>
          <w:b/>
          <w:sz w:val="20"/>
          <w:szCs w:val="20"/>
        </w:rPr>
      </w:pPr>
      <w:r w:rsidRPr="00DB7FF5">
        <w:rPr>
          <w:rFonts w:ascii="Arial Narrow" w:hAnsi="Arial Narrow"/>
          <w:b/>
          <w:sz w:val="20"/>
          <w:szCs w:val="20"/>
        </w:rPr>
        <w:t>ПОСЕЛКОВЫЙ СОВЕТ ДЕПУТАТОВ</w:t>
      </w:r>
    </w:p>
    <w:p w:rsidR="00DB7FF5" w:rsidRPr="00DB7FF5" w:rsidRDefault="00DB7FF5" w:rsidP="00DB7FF5">
      <w:pPr>
        <w:jc w:val="center"/>
        <w:rPr>
          <w:rFonts w:ascii="Arial Narrow" w:hAnsi="Arial Narrow"/>
          <w:bCs/>
          <w:sz w:val="20"/>
          <w:szCs w:val="20"/>
        </w:rPr>
      </w:pPr>
    </w:p>
    <w:p w:rsidR="00DB7FF5" w:rsidRPr="00DB7FF5" w:rsidRDefault="00DB7FF5" w:rsidP="00DB7FF5">
      <w:pPr>
        <w:jc w:val="center"/>
        <w:outlineLvl w:val="0"/>
        <w:rPr>
          <w:rFonts w:ascii="Arial Narrow" w:hAnsi="Arial Narrow"/>
          <w:b/>
          <w:bCs/>
          <w:sz w:val="20"/>
          <w:szCs w:val="20"/>
        </w:rPr>
      </w:pPr>
      <w:r w:rsidRPr="00DB7FF5">
        <w:rPr>
          <w:rFonts w:ascii="Arial Narrow" w:hAnsi="Arial Narrow"/>
          <w:b/>
          <w:bCs/>
          <w:sz w:val="20"/>
          <w:szCs w:val="20"/>
        </w:rPr>
        <w:t>РЕШЕНИЕ</w:t>
      </w:r>
    </w:p>
    <w:p w:rsidR="00DB7FF5" w:rsidRPr="00DB7FF5" w:rsidRDefault="00DB7FF5" w:rsidP="00DB7FF5">
      <w:pPr>
        <w:rPr>
          <w:rFonts w:ascii="Arial Narrow" w:hAnsi="Arial Narrow"/>
          <w:b/>
          <w:bCs/>
          <w:sz w:val="20"/>
          <w:szCs w:val="20"/>
        </w:rPr>
      </w:pPr>
    </w:p>
    <w:p w:rsidR="00DB7FF5" w:rsidRPr="00DB7FF5" w:rsidRDefault="00DB7FF5" w:rsidP="00DB7FF5">
      <w:pPr>
        <w:jc w:val="both"/>
        <w:outlineLvl w:val="0"/>
        <w:rPr>
          <w:rFonts w:ascii="Arial Narrow" w:hAnsi="Arial Narrow"/>
          <w:bCs/>
          <w:sz w:val="20"/>
          <w:szCs w:val="20"/>
        </w:rPr>
      </w:pPr>
      <w:r w:rsidRPr="00DB7FF5">
        <w:rPr>
          <w:rFonts w:ascii="Arial Narrow" w:hAnsi="Arial Narrow"/>
          <w:bCs/>
          <w:sz w:val="20"/>
          <w:szCs w:val="20"/>
          <w:lang w:val="en-US"/>
        </w:rPr>
        <w:t>V</w:t>
      </w:r>
      <w:r w:rsidRPr="00DB7FF5">
        <w:rPr>
          <w:rFonts w:ascii="Arial Narrow" w:hAnsi="Arial Narrow"/>
          <w:bCs/>
          <w:sz w:val="20"/>
          <w:szCs w:val="20"/>
        </w:rPr>
        <w:t xml:space="preserve"> созыв</w:t>
      </w:r>
    </w:p>
    <w:p w:rsidR="00DB7FF5" w:rsidRPr="00DB7FF5" w:rsidRDefault="00DB7FF5" w:rsidP="00DB7FF5">
      <w:pPr>
        <w:jc w:val="both"/>
        <w:outlineLvl w:val="0"/>
        <w:rPr>
          <w:rFonts w:ascii="Arial Narrow" w:hAnsi="Arial Narrow"/>
          <w:bCs/>
          <w:sz w:val="20"/>
          <w:szCs w:val="20"/>
        </w:rPr>
      </w:pPr>
      <w:r w:rsidRPr="00DB7FF5">
        <w:rPr>
          <w:rFonts w:ascii="Arial Narrow" w:hAnsi="Arial Narrow"/>
          <w:bCs/>
          <w:sz w:val="20"/>
          <w:szCs w:val="20"/>
          <w:lang w:val="en-US"/>
        </w:rPr>
        <w:t>XXVI</w:t>
      </w:r>
      <w:r w:rsidRPr="00DB7FF5">
        <w:rPr>
          <w:rFonts w:ascii="Arial Narrow" w:hAnsi="Arial Narrow"/>
          <w:bCs/>
          <w:sz w:val="20"/>
          <w:szCs w:val="20"/>
        </w:rPr>
        <w:t xml:space="preserve"> сессия</w:t>
      </w:r>
    </w:p>
    <w:p w:rsidR="00DB7FF5" w:rsidRPr="00DB7FF5" w:rsidRDefault="00DB7FF5" w:rsidP="00DB7FF5">
      <w:pPr>
        <w:jc w:val="both"/>
        <w:rPr>
          <w:rFonts w:ascii="Arial Narrow" w:hAnsi="Arial Narrow"/>
          <w:sz w:val="20"/>
          <w:szCs w:val="20"/>
        </w:rPr>
      </w:pPr>
      <w:r w:rsidRPr="00DB7FF5">
        <w:rPr>
          <w:rFonts w:ascii="Arial Narrow" w:hAnsi="Arial Narrow"/>
          <w:bCs/>
          <w:sz w:val="20"/>
          <w:szCs w:val="20"/>
        </w:rPr>
        <w:t xml:space="preserve">«21» февраля 2025 года.            </w:t>
      </w:r>
      <w:r>
        <w:rPr>
          <w:rFonts w:ascii="Arial Narrow" w:hAnsi="Arial Narrow"/>
          <w:bCs/>
          <w:sz w:val="20"/>
          <w:szCs w:val="20"/>
        </w:rPr>
        <w:t xml:space="preserve">                                                       </w:t>
      </w:r>
      <w:r w:rsidRPr="00DB7FF5">
        <w:rPr>
          <w:rFonts w:ascii="Arial Narrow" w:hAnsi="Arial Narrow"/>
          <w:bCs/>
          <w:sz w:val="20"/>
          <w:szCs w:val="20"/>
        </w:rPr>
        <w:t xml:space="preserve">          № 127               </w:t>
      </w:r>
      <w:r>
        <w:rPr>
          <w:rFonts w:ascii="Arial Narrow" w:hAnsi="Arial Narrow"/>
          <w:bCs/>
          <w:sz w:val="20"/>
          <w:szCs w:val="20"/>
        </w:rPr>
        <w:t xml:space="preserve">                              </w:t>
      </w:r>
      <w:r w:rsidRPr="00DB7FF5">
        <w:rPr>
          <w:rFonts w:ascii="Arial Narrow" w:hAnsi="Arial Narrow"/>
          <w:bCs/>
          <w:sz w:val="20"/>
          <w:szCs w:val="20"/>
        </w:rPr>
        <w:t xml:space="preserve">                   п. Кислокан</w:t>
      </w:r>
    </w:p>
    <w:p w:rsidR="00DB7FF5" w:rsidRPr="00DB7FF5" w:rsidRDefault="00DB7FF5" w:rsidP="00DB7FF5">
      <w:pPr>
        <w:rPr>
          <w:rFonts w:ascii="Arial Narrow" w:hAnsi="Arial Narrow"/>
          <w:sz w:val="20"/>
          <w:szCs w:val="20"/>
        </w:rPr>
      </w:pPr>
    </w:p>
    <w:p w:rsidR="00DB7FF5" w:rsidRPr="00DB7FF5" w:rsidRDefault="00DB7FF5" w:rsidP="00DB7FF5">
      <w:pPr>
        <w:jc w:val="center"/>
        <w:rPr>
          <w:rFonts w:ascii="Arial Narrow" w:hAnsi="Arial Narrow"/>
          <w:b/>
          <w:sz w:val="20"/>
          <w:szCs w:val="20"/>
        </w:rPr>
      </w:pPr>
      <w:r w:rsidRPr="00DB7FF5">
        <w:rPr>
          <w:rFonts w:ascii="Arial Narrow" w:hAnsi="Arial Narrow"/>
          <w:b/>
          <w:sz w:val="20"/>
          <w:szCs w:val="20"/>
        </w:rPr>
        <w:t xml:space="preserve">Об утверждении схемы одного многомандатного избирательного округа для проведения выборов депутатов </w:t>
      </w:r>
      <w:proofErr w:type="spellStart"/>
      <w:r w:rsidRPr="00DB7FF5">
        <w:rPr>
          <w:rFonts w:ascii="Arial Narrow" w:hAnsi="Arial Narrow"/>
          <w:b/>
          <w:sz w:val="20"/>
          <w:szCs w:val="20"/>
        </w:rPr>
        <w:t>Кислоканского</w:t>
      </w:r>
      <w:proofErr w:type="spellEnd"/>
      <w:r w:rsidRPr="00DB7FF5">
        <w:rPr>
          <w:rFonts w:ascii="Arial Narrow" w:hAnsi="Arial Narrow"/>
          <w:b/>
          <w:sz w:val="20"/>
          <w:szCs w:val="20"/>
        </w:rPr>
        <w:t xml:space="preserve"> поселкового Совета депутатов Эвенкийского муниципального района Красноярского края </w:t>
      </w:r>
    </w:p>
    <w:p w:rsidR="00DB7FF5" w:rsidRPr="00DB7FF5" w:rsidRDefault="00DB7FF5" w:rsidP="00DB7FF5">
      <w:pPr>
        <w:jc w:val="center"/>
        <w:rPr>
          <w:rFonts w:ascii="Arial Narrow" w:hAnsi="Arial Narrow"/>
          <w:b/>
          <w:sz w:val="20"/>
          <w:szCs w:val="20"/>
        </w:rPr>
      </w:pPr>
    </w:p>
    <w:p w:rsidR="00DB7FF5" w:rsidRPr="00DB7FF5" w:rsidRDefault="00DB7FF5" w:rsidP="00DB7FF5">
      <w:pPr>
        <w:autoSpaceDE w:val="0"/>
        <w:autoSpaceDN w:val="0"/>
        <w:adjustRightInd w:val="0"/>
        <w:ind w:firstLine="709"/>
        <w:jc w:val="both"/>
        <w:rPr>
          <w:rFonts w:ascii="Arial Narrow" w:hAnsi="Arial Narrow"/>
          <w:sz w:val="20"/>
          <w:szCs w:val="20"/>
        </w:rPr>
      </w:pPr>
      <w:r w:rsidRPr="00DB7FF5">
        <w:rPr>
          <w:rFonts w:ascii="Arial Narrow" w:hAnsi="Arial Narrow"/>
          <w:sz w:val="20"/>
          <w:szCs w:val="20"/>
        </w:rPr>
        <w:t xml:space="preserve">В соответствии со статьей 18 Федерального закона № 67-ФЗ от 12.06.2002 «Об основных гарантиях избирательных прав и права на участие в референдуме граждан Российской Федерации», пунктом 6 статьи 2, статьей 8 Закона Красноярского края № 8-1411 от 02.10.2003 «О выборах в органы местного самоуправления в Красноярском крае» </w:t>
      </w:r>
      <w:proofErr w:type="spellStart"/>
      <w:r w:rsidRPr="00DB7FF5">
        <w:rPr>
          <w:rFonts w:ascii="Arial Narrow" w:hAnsi="Arial Narrow"/>
          <w:sz w:val="20"/>
          <w:szCs w:val="20"/>
        </w:rPr>
        <w:t>Кислоканский</w:t>
      </w:r>
      <w:proofErr w:type="spellEnd"/>
      <w:r w:rsidRPr="00DB7FF5">
        <w:rPr>
          <w:rFonts w:ascii="Arial Narrow" w:hAnsi="Arial Narrow"/>
          <w:sz w:val="20"/>
          <w:szCs w:val="20"/>
        </w:rPr>
        <w:t xml:space="preserve"> поселковый Совет депутатов </w:t>
      </w:r>
      <w:r w:rsidRPr="00DB7FF5">
        <w:rPr>
          <w:rFonts w:ascii="Arial Narrow" w:hAnsi="Arial Narrow"/>
          <w:b/>
          <w:sz w:val="20"/>
          <w:szCs w:val="20"/>
        </w:rPr>
        <w:t>РЕШИЛ:</w:t>
      </w:r>
    </w:p>
    <w:p w:rsidR="00DB7FF5" w:rsidRPr="00DB7FF5" w:rsidRDefault="00DB7FF5" w:rsidP="00741452">
      <w:pPr>
        <w:pStyle w:val="acxsplast"/>
        <w:widowControl w:val="0"/>
        <w:numPr>
          <w:ilvl w:val="0"/>
          <w:numId w:val="18"/>
        </w:numPr>
        <w:autoSpaceDE w:val="0"/>
        <w:autoSpaceDN w:val="0"/>
        <w:adjustRightInd w:val="0"/>
        <w:spacing w:before="0" w:beforeAutospacing="0" w:after="0" w:afterAutospacing="0"/>
        <w:ind w:left="0" w:firstLine="0"/>
        <w:contextualSpacing/>
        <w:jc w:val="both"/>
        <w:rPr>
          <w:rFonts w:ascii="Arial Narrow" w:hAnsi="Arial Narrow"/>
          <w:sz w:val="20"/>
          <w:szCs w:val="20"/>
        </w:rPr>
      </w:pPr>
      <w:r w:rsidRPr="00DB7FF5">
        <w:rPr>
          <w:rFonts w:ascii="Arial Narrow" w:hAnsi="Arial Narrow"/>
          <w:sz w:val="20"/>
          <w:szCs w:val="20"/>
        </w:rPr>
        <w:t xml:space="preserve">Утвердить схему одного многомандатного избирательного округа для проведения выборов депутатов </w:t>
      </w:r>
      <w:proofErr w:type="spellStart"/>
      <w:r w:rsidRPr="00DB7FF5">
        <w:rPr>
          <w:rFonts w:ascii="Arial Narrow" w:hAnsi="Arial Narrow"/>
          <w:sz w:val="20"/>
          <w:szCs w:val="20"/>
        </w:rPr>
        <w:t>Кислоканского</w:t>
      </w:r>
      <w:proofErr w:type="spellEnd"/>
      <w:r w:rsidRPr="00DB7FF5">
        <w:rPr>
          <w:rFonts w:ascii="Arial Narrow" w:hAnsi="Arial Narrow"/>
          <w:sz w:val="20"/>
          <w:szCs w:val="20"/>
        </w:rPr>
        <w:t xml:space="preserve"> поселкового Совета депутатов Эвенкийского муниципального района Красноярского края согласно приложению.</w:t>
      </w:r>
    </w:p>
    <w:p w:rsidR="00DB7FF5" w:rsidRPr="00DB7FF5" w:rsidRDefault="00DB7FF5" w:rsidP="00741452">
      <w:pPr>
        <w:pStyle w:val="acxsplast"/>
        <w:widowControl w:val="0"/>
        <w:numPr>
          <w:ilvl w:val="0"/>
          <w:numId w:val="18"/>
        </w:numPr>
        <w:autoSpaceDE w:val="0"/>
        <w:autoSpaceDN w:val="0"/>
        <w:adjustRightInd w:val="0"/>
        <w:spacing w:before="0" w:beforeAutospacing="0" w:after="0" w:afterAutospacing="0"/>
        <w:ind w:left="0" w:firstLine="0"/>
        <w:contextualSpacing/>
        <w:jc w:val="both"/>
        <w:rPr>
          <w:rFonts w:ascii="Arial Narrow" w:hAnsi="Arial Narrow"/>
          <w:sz w:val="20"/>
          <w:szCs w:val="20"/>
        </w:rPr>
      </w:pPr>
      <w:r w:rsidRPr="00DB7FF5">
        <w:rPr>
          <w:rFonts w:ascii="Arial Narrow" w:hAnsi="Arial Narrow"/>
          <w:sz w:val="20"/>
          <w:szCs w:val="20"/>
        </w:rPr>
        <w:t>Наделить каждого избирателя в образованном многомандатном избирательном округе семью голосами.</w:t>
      </w:r>
    </w:p>
    <w:p w:rsidR="00DB7FF5" w:rsidRPr="00DB7FF5" w:rsidRDefault="00DB7FF5" w:rsidP="00741452">
      <w:pPr>
        <w:pStyle w:val="acxsplast"/>
        <w:numPr>
          <w:ilvl w:val="0"/>
          <w:numId w:val="18"/>
        </w:numPr>
        <w:spacing w:before="0" w:beforeAutospacing="0" w:after="0" w:afterAutospacing="0"/>
        <w:ind w:left="0" w:firstLine="0"/>
        <w:contextualSpacing/>
        <w:jc w:val="both"/>
        <w:rPr>
          <w:rFonts w:ascii="Arial Narrow" w:hAnsi="Arial Narrow"/>
          <w:sz w:val="20"/>
          <w:szCs w:val="20"/>
        </w:rPr>
      </w:pPr>
      <w:r w:rsidRPr="00DB7FF5">
        <w:rPr>
          <w:rFonts w:ascii="Arial Narrow" w:hAnsi="Arial Narrow"/>
          <w:sz w:val="20"/>
          <w:szCs w:val="20"/>
        </w:rPr>
        <w:t>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B7FF5" w:rsidRPr="00DB7FF5" w:rsidRDefault="00DB7FF5" w:rsidP="00DB7FF5">
      <w:pPr>
        <w:widowControl w:val="0"/>
        <w:suppressAutoHyphens/>
        <w:jc w:val="both"/>
        <w:rPr>
          <w:rFonts w:ascii="Arial Narrow" w:eastAsia="SimSun" w:hAnsi="Arial Narrow"/>
          <w:kern w:val="1"/>
          <w:sz w:val="20"/>
          <w:szCs w:val="20"/>
          <w:lang w:eastAsia="hi-IN" w:bidi="hi-IN"/>
        </w:rPr>
      </w:pPr>
    </w:p>
    <w:p w:rsidR="00DB7FF5" w:rsidRPr="00DB7FF5" w:rsidRDefault="00DB7FF5" w:rsidP="00DB7FF5">
      <w:pPr>
        <w:widowControl w:val="0"/>
        <w:suppressAutoHyphens/>
        <w:jc w:val="both"/>
        <w:rPr>
          <w:rFonts w:ascii="Arial Narrow" w:eastAsia="SimSun" w:hAnsi="Arial Narrow"/>
          <w:kern w:val="2"/>
          <w:sz w:val="20"/>
          <w:szCs w:val="20"/>
          <w:lang w:eastAsia="hi-IN" w:bidi="hi-IN"/>
        </w:rPr>
      </w:pPr>
      <w:r w:rsidRPr="00DB7FF5">
        <w:rPr>
          <w:rFonts w:ascii="Arial Narrow" w:eastAsia="SimSun" w:hAnsi="Arial Narrow"/>
          <w:kern w:val="2"/>
          <w:sz w:val="20"/>
          <w:szCs w:val="20"/>
          <w:lang w:eastAsia="hi-IN" w:bidi="hi-IN"/>
        </w:rPr>
        <w:t>Глава поселка Кислокан</w:t>
      </w:r>
    </w:p>
    <w:p w:rsidR="00DB7FF5" w:rsidRPr="00DB7FF5" w:rsidRDefault="00DB7FF5" w:rsidP="00DB7FF5">
      <w:pPr>
        <w:widowControl w:val="0"/>
        <w:suppressAutoHyphens/>
        <w:jc w:val="both"/>
        <w:rPr>
          <w:rFonts w:ascii="Arial Narrow" w:eastAsia="SimSun" w:hAnsi="Arial Narrow"/>
          <w:kern w:val="2"/>
          <w:sz w:val="20"/>
          <w:szCs w:val="20"/>
          <w:lang w:eastAsia="hi-IN" w:bidi="hi-IN"/>
        </w:rPr>
      </w:pPr>
      <w:r w:rsidRPr="00DB7FF5">
        <w:rPr>
          <w:rFonts w:ascii="Arial Narrow" w:eastAsia="SimSun" w:hAnsi="Arial Narrow"/>
          <w:kern w:val="2"/>
          <w:sz w:val="20"/>
          <w:szCs w:val="20"/>
          <w:lang w:eastAsia="hi-IN" w:bidi="hi-IN"/>
        </w:rPr>
        <w:t xml:space="preserve">Председатель </w:t>
      </w:r>
      <w:proofErr w:type="spellStart"/>
      <w:r w:rsidRPr="00DB7FF5">
        <w:rPr>
          <w:rFonts w:ascii="Arial Narrow" w:eastAsia="SimSun" w:hAnsi="Arial Narrow"/>
          <w:kern w:val="2"/>
          <w:sz w:val="20"/>
          <w:szCs w:val="20"/>
          <w:lang w:eastAsia="hi-IN" w:bidi="hi-IN"/>
        </w:rPr>
        <w:t>Кислоканского</w:t>
      </w:r>
      <w:proofErr w:type="spellEnd"/>
    </w:p>
    <w:p w:rsidR="00DB7FF5" w:rsidRPr="00DB7FF5" w:rsidRDefault="00DB7FF5" w:rsidP="00DB7FF5">
      <w:pPr>
        <w:widowControl w:val="0"/>
        <w:suppressAutoHyphens/>
        <w:jc w:val="both"/>
        <w:rPr>
          <w:rFonts w:ascii="Arial Narrow" w:eastAsia="SimSun" w:hAnsi="Arial Narrow"/>
          <w:kern w:val="2"/>
          <w:sz w:val="20"/>
          <w:szCs w:val="20"/>
          <w:lang w:eastAsia="hi-IN" w:bidi="hi-IN"/>
        </w:rPr>
      </w:pPr>
      <w:r w:rsidRPr="00DB7FF5">
        <w:rPr>
          <w:rFonts w:ascii="Arial Narrow" w:eastAsia="SimSun" w:hAnsi="Arial Narrow"/>
          <w:kern w:val="2"/>
          <w:sz w:val="20"/>
          <w:szCs w:val="20"/>
          <w:lang w:eastAsia="hi-IN" w:bidi="hi-IN"/>
        </w:rPr>
        <w:t xml:space="preserve">поселкового Совета депутатов                                       </w:t>
      </w:r>
      <w:r>
        <w:rPr>
          <w:rFonts w:ascii="Arial Narrow" w:eastAsia="SimSun" w:hAnsi="Arial Narrow"/>
          <w:kern w:val="2"/>
          <w:sz w:val="20"/>
          <w:szCs w:val="20"/>
          <w:lang w:eastAsia="hi-IN" w:bidi="hi-IN"/>
        </w:rPr>
        <w:t xml:space="preserve">                         п/п                                                        </w:t>
      </w:r>
      <w:r w:rsidRPr="00DB7FF5">
        <w:rPr>
          <w:rFonts w:ascii="Arial Narrow" w:eastAsia="SimSun" w:hAnsi="Arial Narrow"/>
          <w:kern w:val="2"/>
          <w:sz w:val="20"/>
          <w:szCs w:val="20"/>
          <w:lang w:eastAsia="hi-IN" w:bidi="hi-IN"/>
        </w:rPr>
        <w:t xml:space="preserve">      И.П. Колесниченко</w:t>
      </w:r>
    </w:p>
    <w:p w:rsidR="00DB7FF5" w:rsidRPr="00DB7FF5" w:rsidRDefault="00DB7FF5" w:rsidP="00DB7FF5">
      <w:pPr>
        <w:widowControl w:val="0"/>
        <w:suppressAutoHyphens/>
        <w:rPr>
          <w:rFonts w:ascii="Arial Narrow" w:hAnsi="Arial Narrow"/>
          <w:sz w:val="20"/>
          <w:szCs w:val="20"/>
        </w:rPr>
      </w:pPr>
    </w:p>
    <w:p w:rsidR="00DB7FF5" w:rsidRPr="00DB7FF5" w:rsidRDefault="00DB7FF5" w:rsidP="00DB7FF5">
      <w:pPr>
        <w:widowControl w:val="0"/>
        <w:autoSpaceDE w:val="0"/>
        <w:autoSpaceDN w:val="0"/>
        <w:adjustRightInd w:val="0"/>
        <w:jc w:val="right"/>
        <w:outlineLvl w:val="0"/>
        <w:rPr>
          <w:rFonts w:ascii="Arial Narrow" w:hAnsi="Arial Narrow"/>
          <w:sz w:val="20"/>
          <w:szCs w:val="20"/>
        </w:rPr>
      </w:pPr>
      <w:r w:rsidRPr="00DB7FF5">
        <w:rPr>
          <w:rFonts w:ascii="Arial Narrow" w:hAnsi="Arial Narrow"/>
          <w:sz w:val="20"/>
          <w:szCs w:val="20"/>
        </w:rPr>
        <w:t>Приложение</w:t>
      </w:r>
    </w:p>
    <w:p w:rsidR="00DB7FF5" w:rsidRPr="00DB7FF5" w:rsidRDefault="00DB7FF5" w:rsidP="00DB7FF5">
      <w:pPr>
        <w:widowControl w:val="0"/>
        <w:autoSpaceDE w:val="0"/>
        <w:autoSpaceDN w:val="0"/>
        <w:adjustRightInd w:val="0"/>
        <w:jc w:val="right"/>
        <w:rPr>
          <w:rFonts w:ascii="Arial Narrow" w:hAnsi="Arial Narrow"/>
          <w:sz w:val="20"/>
          <w:szCs w:val="20"/>
        </w:rPr>
      </w:pPr>
      <w:r w:rsidRPr="00DB7FF5">
        <w:rPr>
          <w:rFonts w:ascii="Arial Narrow" w:hAnsi="Arial Narrow"/>
          <w:sz w:val="20"/>
          <w:szCs w:val="20"/>
        </w:rPr>
        <w:t xml:space="preserve">к решению </w:t>
      </w:r>
      <w:proofErr w:type="spellStart"/>
      <w:r w:rsidRPr="00DB7FF5">
        <w:rPr>
          <w:rFonts w:ascii="Arial Narrow" w:hAnsi="Arial Narrow"/>
          <w:sz w:val="20"/>
          <w:szCs w:val="20"/>
        </w:rPr>
        <w:t>Кислоканского</w:t>
      </w:r>
      <w:proofErr w:type="spellEnd"/>
      <w:r w:rsidRPr="00DB7FF5">
        <w:rPr>
          <w:rFonts w:ascii="Arial Narrow" w:hAnsi="Arial Narrow"/>
          <w:sz w:val="20"/>
          <w:szCs w:val="20"/>
        </w:rPr>
        <w:t xml:space="preserve"> поселкового Совета депутатов</w:t>
      </w:r>
    </w:p>
    <w:p w:rsidR="00DB7FF5" w:rsidRPr="00DB7FF5" w:rsidRDefault="00DB7FF5" w:rsidP="00DB7FF5">
      <w:pPr>
        <w:widowControl w:val="0"/>
        <w:autoSpaceDE w:val="0"/>
        <w:autoSpaceDN w:val="0"/>
        <w:adjustRightInd w:val="0"/>
        <w:jc w:val="right"/>
        <w:rPr>
          <w:rFonts w:ascii="Arial Narrow" w:hAnsi="Arial Narrow"/>
          <w:sz w:val="20"/>
          <w:szCs w:val="20"/>
        </w:rPr>
      </w:pPr>
      <w:r w:rsidRPr="00DB7FF5">
        <w:rPr>
          <w:rFonts w:ascii="Arial Narrow" w:hAnsi="Arial Narrow"/>
          <w:sz w:val="20"/>
          <w:szCs w:val="20"/>
        </w:rPr>
        <w:t>от «21» февраля 2025 г. № 127</w:t>
      </w:r>
    </w:p>
    <w:p w:rsidR="00DB7FF5" w:rsidRPr="00DB7FF5" w:rsidRDefault="00DB7FF5" w:rsidP="00DB7FF5">
      <w:pPr>
        <w:widowControl w:val="0"/>
        <w:suppressAutoHyphens/>
        <w:rPr>
          <w:rFonts w:ascii="Arial Narrow" w:hAnsi="Arial Narrow"/>
          <w:sz w:val="20"/>
          <w:szCs w:val="20"/>
        </w:rPr>
      </w:pPr>
    </w:p>
    <w:p w:rsidR="00DB7FF5" w:rsidRPr="00DB7FF5" w:rsidRDefault="00DB7FF5" w:rsidP="00DB7FF5">
      <w:pPr>
        <w:widowControl w:val="0"/>
        <w:autoSpaceDE w:val="0"/>
        <w:autoSpaceDN w:val="0"/>
        <w:adjustRightInd w:val="0"/>
        <w:jc w:val="center"/>
        <w:rPr>
          <w:rFonts w:ascii="Arial Narrow" w:hAnsi="Arial Narrow"/>
          <w:b/>
          <w:sz w:val="20"/>
          <w:szCs w:val="20"/>
        </w:rPr>
      </w:pPr>
      <w:r w:rsidRPr="00DB7FF5">
        <w:rPr>
          <w:rFonts w:ascii="Arial Narrow" w:hAnsi="Arial Narrow"/>
          <w:b/>
          <w:sz w:val="20"/>
          <w:szCs w:val="20"/>
        </w:rPr>
        <w:t>СХЕМА</w:t>
      </w:r>
    </w:p>
    <w:p w:rsidR="00DB7FF5" w:rsidRPr="00DB7FF5" w:rsidRDefault="00DB7FF5" w:rsidP="00DB7FF5">
      <w:pPr>
        <w:widowControl w:val="0"/>
        <w:autoSpaceDE w:val="0"/>
        <w:autoSpaceDN w:val="0"/>
        <w:adjustRightInd w:val="0"/>
        <w:jc w:val="center"/>
        <w:rPr>
          <w:rFonts w:ascii="Arial Narrow" w:hAnsi="Arial Narrow"/>
          <w:b/>
          <w:sz w:val="20"/>
          <w:szCs w:val="20"/>
        </w:rPr>
      </w:pPr>
      <w:r w:rsidRPr="00DB7FF5">
        <w:rPr>
          <w:rFonts w:ascii="Arial Narrow" w:hAnsi="Arial Narrow"/>
          <w:b/>
          <w:sz w:val="20"/>
          <w:szCs w:val="20"/>
        </w:rPr>
        <w:t>ОДНОГО МНОГОМАНДАТНОГО ИЗБИРАТЕЛЬНОГО ОКРУГА</w:t>
      </w:r>
      <w:r>
        <w:rPr>
          <w:rFonts w:ascii="Arial Narrow" w:hAnsi="Arial Narrow"/>
          <w:b/>
          <w:sz w:val="20"/>
          <w:szCs w:val="20"/>
        </w:rPr>
        <w:t xml:space="preserve"> </w:t>
      </w:r>
      <w:r w:rsidRPr="00DB7FF5">
        <w:rPr>
          <w:rFonts w:ascii="Arial Narrow" w:hAnsi="Arial Narrow"/>
          <w:b/>
          <w:sz w:val="20"/>
          <w:szCs w:val="20"/>
        </w:rPr>
        <w:t>ДЛЯ ПРОВЕДЕНИЯ ВЫБОРОВ ДЕПУТАТОВ КИСЛОКАНСКОГО ПОСЕЛКОВОГО СОВЕТА ДЕПУТАТОВ ЭВЕНКИЙСКОГО МУНИЦИПАЛЬНОГО РАЙОНА КРАСНОЯРСКОГО КРАЯ И ЕЕ ГРАФИЧЕСКОЕ ИЗОБРАЖЕНИЕ</w:t>
      </w:r>
    </w:p>
    <w:p w:rsidR="00DB7FF5" w:rsidRPr="00DB7FF5" w:rsidRDefault="00DB7FF5" w:rsidP="00DB7FF5">
      <w:pPr>
        <w:widowControl w:val="0"/>
        <w:autoSpaceDE w:val="0"/>
        <w:autoSpaceDN w:val="0"/>
        <w:adjustRightInd w:val="0"/>
        <w:jc w:val="center"/>
        <w:rPr>
          <w:rFonts w:ascii="Arial Narrow" w:hAnsi="Arial Narrow"/>
          <w:b/>
          <w:sz w:val="20"/>
          <w:szCs w:val="20"/>
        </w:rPr>
      </w:pPr>
    </w:p>
    <w:p w:rsidR="00DB7FF5" w:rsidRPr="00DB7FF5" w:rsidRDefault="00DB7FF5" w:rsidP="00DB7FF5">
      <w:pPr>
        <w:widowControl w:val="0"/>
        <w:autoSpaceDE w:val="0"/>
        <w:autoSpaceDN w:val="0"/>
        <w:adjustRightInd w:val="0"/>
        <w:jc w:val="center"/>
        <w:outlineLvl w:val="1"/>
        <w:rPr>
          <w:rFonts w:ascii="Arial Narrow" w:hAnsi="Arial Narrow"/>
          <w:b/>
          <w:sz w:val="20"/>
          <w:szCs w:val="20"/>
        </w:rPr>
      </w:pPr>
      <w:r w:rsidRPr="00DB7FF5">
        <w:rPr>
          <w:rFonts w:ascii="Arial Narrow" w:hAnsi="Arial Narrow"/>
          <w:b/>
          <w:sz w:val="20"/>
          <w:szCs w:val="20"/>
        </w:rPr>
        <w:t>Раздел I. Схема многомандатного избирательного округа</w:t>
      </w:r>
    </w:p>
    <w:p w:rsidR="00DB7FF5" w:rsidRPr="00DB7FF5" w:rsidRDefault="00DB7FF5" w:rsidP="00DB7FF5">
      <w:pPr>
        <w:widowControl w:val="0"/>
        <w:autoSpaceDE w:val="0"/>
        <w:autoSpaceDN w:val="0"/>
        <w:adjustRightInd w:val="0"/>
        <w:jc w:val="both"/>
        <w:rPr>
          <w:rFonts w:ascii="Arial Narrow" w:hAnsi="Arial Narrow"/>
          <w:sz w:val="20"/>
          <w:szCs w:val="2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938"/>
        <w:gridCol w:w="2789"/>
        <w:gridCol w:w="2055"/>
        <w:gridCol w:w="1524"/>
      </w:tblGrid>
      <w:tr w:rsidR="00DB7FF5" w:rsidRPr="00DB7FF5" w:rsidTr="00DB7FF5">
        <w:trPr>
          <w:jc w:val="center"/>
        </w:trPr>
        <w:tc>
          <w:tcPr>
            <w:tcW w:w="1490"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t>Номер</w:t>
            </w:r>
            <w:r>
              <w:rPr>
                <w:rFonts w:ascii="Arial Narrow" w:hAnsi="Arial Narrow"/>
                <w:sz w:val="20"/>
                <w:szCs w:val="20"/>
              </w:rPr>
              <w:t xml:space="preserve"> </w:t>
            </w:r>
            <w:r>
              <w:rPr>
                <w:rFonts w:ascii="Arial Narrow" w:hAnsi="Arial Narrow"/>
                <w:sz w:val="20"/>
                <w:szCs w:val="20"/>
              </w:rPr>
              <w:lastRenderedPageBreak/>
              <w:t>и</w:t>
            </w:r>
            <w:r w:rsidRPr="00DB7FF5">
              <w:rPr>
                <w:rFonts w:ascii="Arial Narrow" w:hAnsi="Arial Narrow"/>
                <w:sz w:val="20"/>
                <w:szCs w:val="20"/>
              </w:rPr>
              <w:t>збирательного</w:t>
            </w:r>
            <w:r>
              <w:rPr>
                <w:rFonts w:ascii="Arial Narrow" w:hAnsi="Arial Narrow"/>
                <w:sz w:val="20"/>
                <w:szCs w:val="20"/>
              </w:rPr>
              <w:t xml:space="preserve"> </w:t>
            </w:r>
            <w:r w:rsidRPr="00DB7FF5">
              <w:rPr>
                <w:rFonts w:ascii="Arial Narrow" w:hAnsi="Arial Narrow"/>
                <w:sz w:val="20"/>
                <w:szCs w:val="20"/>
              </w:rPr>
              <w:t>округа</w:t>
            </w:r>
          </w:p>
        </w:tc>
        <w:tc>
          <w:tcPr>
            <w:tcW w:w="1938"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lastRenderedPageBreak/>
              <w:t xml:space="preserve">Перечень населенных </w:t>
            </w:r>
            <w:r w:rsidRPr="00DB7FF5">
              <w:rPr>
                <w:rFonts w:ascii="Arial Narrow" w:hAnsi="Arial Narrow"/>
                <w:sz w:val="20"/>
                <w:szCs w:val="20"/>
              </w:rPr>
              <w:lastRenderedPageBreak/>
              <w:t>пунктов,</w:t>
            </w:r>
            <w:r>
              <w:rPr>
                <w:rFonts w:ascii="Arial Narrow" w:hAnsi="Arial Narrow"/>
                <w:sz w:val="20"/>
                <w:szCs w:val="20"/>
              </w:rPr>
              <w:t xml:space="preserve"> </w:t>
            </w:r>
            <w:r w:rsidRPr="00DB7FF5">
              <w:rPr>
                <w:rFonts w:ascii="Arial Narrow" w:hAnsi="Arial Narrow"/>
                <w:sz w:val="20"/>
                <w:szCs w:val="20"/>
              </w:rPr>
              <w:t>входящих в избирательный округ</w:t>
            </w:r>
          </w:p>
        </w:tc>
        <w:tc>
          <w:tcPr>
            <w:tcW w:w="2789"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lastRenderedPageBreak/>
              <w:t>Границы</w:t>
            </w:r>
            <w:r>
              <w:rPr>
                <w:rFonts w:ascii="Arial Narrow" w:hAnsi="Arial Narrow"/>
                <w:sz w:val="20"/>
                <w:szCs w:val="20"/>
              </w:rPr>
              <w:t xml:space="preserve"> </w:t>
            </w:r>
            <w:r w:rsidRPr="00DB7FF5">
              <w:rPr>
                <w:rFonts w:ascii="Arial Narrow" w:hAnsi="Arial Narrow"/>
                <w:sz w:val="20"/>
                <w:szCs w:val="20"/>
              </w:rPr>
              <w:t>избирательного округа</w:t>
            </w:r>
          </w:p>
        </w:tc>
        <w:tc>
          <w:tcPr>
            <w:tcW w:w="2055"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t>Число</w:t>
            </w:r>
            <w:r>
              <w:rPr>
                <w:rFonts w:ascii="Arial Narrow" w:hAnsi="Arial Narrow"/>
                <w:sz w:val="20"/>
                <w:szCs w:val="20"/>
              </w:rPr>
              <w:t xml:space="preserve"> </w:t>
            </w:r>
            <w:r w:rsidRPr="00DB7FF5">
              <w:rPr>
                <w:rFonts w:ascii="Arial Narrow" w:hAnsi="Arial Narrow"/>
                <w:sz w:val="20"/>
                <w:szCs w:val="20"/>
              </w:rPr>
              <w:t>Избирателей</w:t>
            </w:r>
            <w:r>
              <w:rPr>
                <w:rFonts w:ascii="Arial Narrow" w:hAnsi="Arial Narrow"/>
                <w:sz w:val="20"/>
                <w:szCs w:val="20"/>
              </w:rPr>
              <w:t xml:space="preserve"> </w:t>
            </w:r>
            <w:r w:rsidRPr="00DB7FF5">
              <w:rPr>
                <w:rFonts w:ascii="Arial Narrow" w:hAnsi="Arial Narrow"/>
                <w:sz w:val="20"/>
                <w:szCs w:val="20"/>
              </w:rPr>
              <w:t xml:space="preserve">в </w:t>
            </w:r>
            <w:r w:rsidRPr="00DB7FF5">
              <w:rPr>
                <w:rFonts w:ascii="Arial Narrow" w:hAnsi="Arial Narrow"/>
                <w:sz w:val="20"/>
                <w:szCs w:val="20"/>
              </w:rPr>
              <w:lastRenderedPageBreak/>
              <w:t>округе</w:t>
            </w:r>
            <w:r>
              <w:rPr>
                <w:rFonts w:ascii="Arial Narrow" w:hAnsi="Arial Narrow"/>
                <w:sz w:val="20"/>
                <w:szCs w:val="20"/>
              </w:rPr>
              <w:t xml:space="preserve"> </w:t>
            </w:r>
            <w:r w:rsidRPr="00DB7FF5">
              <w:rPr>
                <w:rFonts w:ascii="Arial Narrow" w:hAnsi="Arial Narrow"/>
                <w:sz w:val="20"/>
                <w:szCs w:val="20"/>
              </w:rPr>
              <w:t>по состоянию на 1 января 2025 года</w:t>
            </w:r>
          </w:p>
        </w:tc>
        <w:tc>
          <w:tcPr>
            <w:tcW w:w="1524"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lastRenderedPageBreak/>
              <w:t xml:space="preserve">Число </w:t>
            </w:r>
            <w:r w:rsidRPr="00DB7FF5">
              <w:rPr>
                <w:rFonts w:ascii="Arial Narrow" w:hAnsi="Arial Narrow"/>
                <w:sz w:val="20"/>
                <w:szCs w:val="20"/>
              </w:rPr>
              <w:lastRenderedPageBreak/>
              <w:t>замещаемых мандатов в округе</w:t>
            </w:r>
          </w:p>
        </w:tc>
      </w:tr>
      <w:tr w:rsidR="00DB7FF5" w:rsidRPr="00DB7FF5" w:rsidTr="00DB7FF5">
        <w:trPr>
          <w:jc w:val="center"/>
        </w:trPr>
        <w:tc>
          <w:tcPr>
            <w:tcW w:w="1490"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widowControl w:val="0"/>
              <w:autoSpaceDE w:val="0"/>
              <w:autoSpaceDN w:val="0"/>
              <w:adjustRightInd w:val="0"/>
              <w:jc w:val="center"/>
              <w:rPr>
                <w:rFonts w:ascii="Arial Narrow" w:hAnsi="Arial Narrow"/>
                <w:sz w:val="20"/>
                <w:szCs w:val="20"/>
              </w:rPr>
            </w:pPr>
            <w:r w:rsidRPr="00DB7FF5">
              <w:rPr>
                <w:rFonts w:ascii="Arial Narrow" w:hAnsi="Arial Narrow"/>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pStyle w:val="afffa"/>
              <w:jc w:val="center"/>
              <w:rPr>
                <w:rFonts w:ascii="Arial Narrow" w:hAnsi="Arial Narrow"/>
              </w:rPr>
            </w:pPr>
            <w:r w:rsidRPr="00DB7FF5">
              <w:rPr>
                <w:rFonts w:ascii="Arial Narrow" w:hAnsi="Arial Narrow"/>
              </w:rPr>
              <w:t>п. Кислокан</w:t>
            </w:r>
          </w:p>
        </w:tc>
        <w:tc>
          <w:tcPr>
            <w:tcW w:w="2789"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jc w:val="center"/>
              <w:rPr>
                <w:rFonts w:ascii="Arial Narrow" w:hAnsi="Arial Narrow"/>
                <w:sz w:val="20"/>
                <w:szCs w:val="20"/>
              </w:rPr>
            </w:pPr>
            <w:r w:rsidRPr="00DB7FF5">
              <w:rPr>
                <w:rFonts w:ascii="Arial Narrow" w:hAnsi="Arial Narrow"/>
                <w:sz w:val="20"/>
                <w:szCs w:val="20"/>
              </w:rPr>
              <w:t xml:space="preserve">Территория сельского поселения </w:t>
            </w:r>
          </w:p>
          <w:p w:rsidR="00DB7FF5" w:rsidRPr="00DB7FF5" w:rsidRDefault="00DB7FF5" w:rsidP="00DB7FF5">
            <w:pPr>
              <w:jc w:val="center"/>
              <w:rPr>
                <w:rFonts w:ascii="Arial Narrow" w:hAnsi="Arial Narrow"/>
                <w:sz w:val="20"/>
                <w:szCs w:val="20"/>
              </w:rPr>
            </w:pPr>
            <w:r w:rsidRPr="00DB7FF5">
              <w:rPr>
                <w:rFonts w:ascii="Arial Narrow" w:hAnsi="Arial Narrow"/>
                <w:sz w:val="20"/>
                <w:szCs w:val="20"/>
              </w:rPr>
              <w:t xml:space="preserve">поселок Кислокан Эвенкийского муниципального района Красноярского края </w:t>
            </w:r>
          </w:p>
          <w:p w:rsidR="00DB7FF5" w:rsidRPr="00DB7FF5" w:rsidRDefault="00DB7FF5" w:rsidP="00DB7FF5">
            <w:pPr>
              <w:jc w:val="center"/>
              <w:rPr>
                <w:rFonts w:ascii="Arial Narrow" w:hAnsi="Arial Narrow"/>
                <w:sz w:val="20"/>
                <w:szCs w:val="20"/>
              </w:rPr>
            </w:pPr>
            <w:r w:rsidRPr="00DB7FF5">
              <w:rPr>
                <w:rFonts w:ascii="Arial Narrow" w:hAnsi="Arial Narrow"/>
                <w:sz w:val="20"/>
                <w:szCs w:val="20"/>
              </w:rPr>
              <w:t>в установленных границах</w:t>
            </w:r>
          </w:p>
        </w:tc>
        <w:tc>
          <w:tcPr>
            <w:tcW w:w="2055"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jc w:val="center"/>
              <w:rPr>
                <w:rFonts w:ascii="Arial Narrow" w:hAnsi="Arial Narrow"/>
                <w:sz w:val="20"/>
                <w:szCs w:val="20"/>
              </w:rPr>
            </w:pPr>
            <w:r w:rsidRPr="00DB7FF5">
              <w:rPr>
                <w:rFonts w:ascii="Arial Narrow" w:hAnsi="Arial Narrow"/>
                <w:sz w:val="20"/>
                <w:szCs w:val="20"/>
              </w:rPr>
              <w:t>101</w:t>
            </w:r>
          </w:p>
        </w:tc>
        <w:tc>
          <w:tcPr>
            <w:tcW w:w="1524" w:type="dxa"/>
            <w:tcBorders>
              <w:top w:val="single" w:sz="4" w:space="0" w:color="auto"/>
              <w:left w:val="single" w:sz="4" w:space="0" w:color="auto"/>
              <w:bottom w:val="single" w:sz="4" w:space="0" w:color="auto"/>
              <w:right w:val="single" w:sz="4" w:space="0" w:color="auto"/>
            </w:tcBorders>
            <w:hideMark/>
          </w:tcPr>
          <w:p w:rsidR="00DB7FF5" w:rsidRPr="00DB7FF5" w:rsidRDefault="00DB7FF5" w:rsidP="00DB7FF5">
            <w:pPr>
              <w:jc w:val="center"/>
              <w:rPr>
                <w:rFonts w:ascii="Arial Narrow" w:hAnsi="Arial Narrow"/>
                <w:sz w:val="20"/>
                <w:szCs w:val="20"/>
              </w:rPr>
            </w:pPr>
            <w:r w:rsidRPr="00DB7FF5">
              <w:rPr>
                <w:rFonts w:ascii="Arial Narrow" w:hAnsi="Arial Narrow"/>
                <w:sz w:val="20"/>
                <w:szCs w:val="20"/>
              </w:rPr>
              <w:t>7</w:t>
            </w:r>
          </w:p>
        </w:tc>
      </w:tr>
    </w:tbl>
    <w:p w:rsidR="00DB7FF5" w:rsidRPr="00DB7FF5" w:rsidRDefault="00DB7FF5" w:rsidP="00DB7FF5">
      <w:pPr>
        <w:widowControl w:val="0"/>
        <w:suppressAutoHyphens/>
        <w:rPr>
          <w:rFonts w:ascii="Arial Narrow" w:hAnsi="Arial Narrow"/>
          <w:sz w:val="20"/>
          <w:szCs w:val="20"/>
        </w:rPr>
      </w:pPr>
    </w:p>
    <w:p w:rsidR="00DB7FF5" w:rsidRPr="00DB7FF5" w:rsidRDefault="00DB7FF5" w:rsidP="00DB7FF5">
      <w:pPr>
        <w:widowControl w:val="0"/>
        <w:suppressAutoHyphens/>
        <w:jc w:val="center"/>
        <w:rPr>
          <w:rFonts w:ascii="Arial Narrow" w:hAnsi="Arial Narrow"/>
          <w:sz w:val="20"/>
          <w:szCs w:val="20"/>
        </w:rPr>
      </w:pPr>
      <w:r w:rsidRPr="00DB7FF5">
        <w:rPr>
          <w:rFonts w:ascii="Arial Narrow" w:hAnsi="Arial Narrow"/>
          <w:sz w:val="20"/>
          <w:szCs w:val="20"/>
        </w:rPr>
        <w:t>Раздел I</w:t>
      </w:r>
      <w:r w:rsidRPr="00DB7FF5">
        <w:rPr>
          <w:rFonts w:ascii="Arial Narrow" w:hAnsi="Arial Narrow"/>
          <w:sz w:val="20"/>
          <w:szCs w:val="20"/>
          <w:lang w:val="en-US"/>
        </w:rPr>
        <w:t>I</w:t>
      </w:r>
      <w:r w:rsidRPr="00DB7FF5">
        <w:rPr>
          <w:rFonts w:ascii="Arial Narrow" w:hAnsi="Arial Narrow"/>
          <w:sz w:val="20"/>
          <w:szCs w:val="20"/>
        </w:rPr>
        <w:t>. Графическое изображение схемы одного многомандатного избирательного округа</w:t>
      </w:r>
    </w:p>
    <w:p w:rsidR="00DB7FF5" w:rsidRDefault="00DB7FF5" w:rsidP="00DB7FF5">
      <w:pPr>
        <w:widowControl w:val="0"/>
        <w:suppressAutoHyphens/>
        <w:jc w:val="center"/>
        <w:rPr>
          <w:sz w:val="28"/>
          <w:szCs w:val="28"/>
        </w:rPr>
      </w:pPr>
    </w:p>
    <w:p w:rsidR="00DB7FF5" w:rsidRPr="00DB7FF5" w:rsidRDefault="00DB7FF5" w:rsidP="00DB7FF5">
      <w:pPr>
        <w:widowControl w:val="0"/>
        <w:suppressAutoHyphens/>
        <w:jc w:val="center"/>
        <w:rPr>
          <w:sz w:val="28"/>
          <w:szCs w:val="28"/>
        </w:rPr>
      </w:pPr>
      <w:r>
        <w:rPr>
          <w:noProof/>
          <w:sz w:val="28"/>
          <w:szCs w:val="28"/>
        </w:rPr>
        <w:drawing>
          <wp:inline distT="0" distB="0" distL="0" distR="0" wp14:anchorId="52AB56A1" wp14:editId="12274585">
            <wp:extent cx="6096000" cy="5597718"/>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013" cy="5604158"/>
                    </a:xfrm>
                    <a:prstGeom prst="rect">
                      <a:avLst/>
                    </a:prstGeom>
                    <a:noFill/>
                  </pic:spPr>
                </pic:pic>
              </a:graphicData>
            </a:graphic>
          </wp:inline>
        </w:drawing>
      </w:r>
    </w:p>
    <w:p w:rsidR="008A24DA" w:rsidRPr="008A24DA" w:rsidRDefault="008A24DA" w:rsidP="00473BCD">
      <w:pPr>
        <w:jc w:val="center"/>
        <w:rPr>
          <w:rFonts w:ascii="Arial Narrow" w:hAnsi="Arial Narrow" w:cs="Arial"/>
          <w:b/>
          <w:bCs/>
          <w:color w:val="000000"/>
          <w:sz w:val="20"/>
          <w:szCs w:val="20"/>
        </w:rPr>
      </w:pPr>
      <w:r w:rsidRPr="008A24DA">
        <w:rPr>
          <w:rFonts w:ascii="Arial Narrow" w:hAnsi="Arial Narrow" w:cs="Arial"/>
          <w:b/>
          <w:bCs/>
          <w:color w:val="000000"/>
          <w:sz w:val="20"/>
          <w:szCs w:val="20"/>
        </w:rPr>
        <w:t>АДМИНИСТРАЦИЯ</w:t>
      </w:r>
    </w:p>
    <w:p w:rsidR="008A24DA" w:rsidRPr="008A24DA" w:rsidRDefault="008A24DA" w:rsidP="00473BCD">
      <w:pPr>
        <w:jc w:val="center"/>
        <w:rPr>
          <w:rFonts w:ascii="Arial Narrow" w:hAnsi="Arial Narrow" w:cs="Arial"/>
          <w:b/>
          <w:bCs/>
          <w:color w:val="000000"/>
          <w:sz w:val="20"/>
          <w:szCs w:val="20"/>
        </w:rPr>
      </w:pPr>
      <w:r w:rsidRPr="008A24DA">
        <w:rPr>
          <w:rFonts w:ascii="Arial Narrow" w:hAnsi="Arial Narrow" w:cs="Arial"/>
          <w:b/>
          <w:bCs/>
          <w:color w:val="000000"/>
          <w:sz w:val="20"/>
          <w:szCs w:val="20"/>
        </w:rPr>
        <w:t>СЕЛА МИРЮГА</w:t>
      </w:r>
    </w:p>
    <w:p w:rsidR="008A24DA" w:rsidRPr="008A24DA" w:rsidRDefault="008A24DA" w:rsidP="00473BCD">
      <w:pPr>
        <w:jc w:val="center"/>
        <w:rPr>
          <w:rFonts w:ascii="Arial Narrow" w:hAnsi="Arial Narrow" w:cs="Arial"/>
          <w:b/>
          <w:bCs/>
          <w:color w:val="000000"/>
          <w:sz w:val="20"/>
          <w:szCs w:val="20"/>
        </w:rPr>
      </w:pPr>
      <w:r w:rsidRPr="008A24DA">
        <w:rPr>
          <w:rFonts w:ascii="Arial Narrow" w:hAnsi="Arial Narrow" w:cs="Arial"/>
          <w:b/>
          <w:bCs/>
          <w:color w:val="000000"/>
          <w:sz w:val="20"/>
          <w:szCs w:val="20"/>
        </w:rPr>
        <w:t>ЭВЕНКИЙСКОГО МУНИЦИПАЛЬНОГО РАЙОНА</w:t>
      </w:r>
    </w:p>
    <w:p w:rsidR="008A24DA" w:rsidRPr="008A24DA" w:rsidRDefault="008A24DA" w:rsidP="00473BCD">
      <w:pPr>
        <w:jc w:val="center"/>
        <w:rPr>
          <w:rFonts w:ascii="Arial Narrow" w:hAnsi="Arial Narrow" w:cs="Arial"/>
          <w:b/>
          <w:bCs/>
          <w:color w:val="000000"/>
          <w:w w:val="80"/>
          <w:sz w:val="20"/>
          <w:szCs w:val="20"/>
        </w:rPr>
      </w:pPr>
      <w:r w:rsidRPr="008A24DA">
        <w:rPr>
          <w:rFonts w:ascii="Arial Narrow" w:hAnsi="Arial Narrow" w:cs="Arial"/>
          <w:b/>
          <w:bCs/>
          <w:color w:val="000000"/>
          <w:sz w:val="20"/>
          <w:szCs w:val="20"/>
        </w:rPr>
        <w:t>КРАСНОЯРСКОГО КРАЯ</w:t>
      </w:r>
    </w:p>
    <w:p w:rsidR="008A24DA" w:rsidRPr="008A24DA" w:rsidRDefault="008A24DA" w:rsidP="00473BCD">
      <w:pPr>
        <w:jc w:val="center"/>
        <w:rPr>
          <w:rFonts w:ascii="Arial Narrow" w:hAnsi="Arial Narrow" w:cs="Arial"/>
          <w:b/>
          <w:bCs/>
          <w:color w:val="000000"/>
          <w:w w:val="80"/>
          <w:sz w:val="20"/>
          <w:szCs w:val="20"/>
        </w:rPr>
      </w:pPr>
    </w:p>
    <w:p w:rsidR="008A24DA" w:rsidRPr="008A24DA" w:rsidRDefault="008A24DA" w:rsidP="00473BCD">
      <w:pPr>
        <w:jc w:val="center"/>
        <w:rPr>
          <w:rFonts w:ascii="Arial Narrow" w:hAnsi="Arial Narrow" w:cs="Arial"/>
          <w:b/>
          <w:bCs/>
          <w:color w:val="000000"/>
          <w:sz w:val="20"/>
          <w:szCs w:val="20"/>
        </w:rPr>
      </w:pPr>
      <w:r w:rsidRPr="008A24DA">
        <w:rPr>
          <w:rFonts w:ascii="Arial Narrow" w:hAnsi="Arial Narrow" w:cs="Arial"/>
          <w:b/>
          <w:bCs/>
          <w:color w:val="000000"/>
          <w:w w:val="80"/>
          <w:sz w:val="20"/>
          <w:szCs w:val="20"/>
        </w:rPr>
        <w:t>ПОСТАНОВЛЕНИЕ</w:t>
      </w:r>
    </w:p>
    <w:p w:rsidR="008A24DA" w:rsidRPr="008A24DA" w:rsidRDefault="008A24DA" w:rsidP="008A24DA">
      <w:pPr>
        <w:jc w:val="both"/>
        <w:rPr>
          <w:rFonts w:ascii="Arial Narrow" w:hAnsi="Arial Narrow" w:cs="Arial"/>
          <w:b/>
          <w:bCs/>
          <w:color w:val="000000"/>
          <w:sz w:val="20"/>
          <w:szCs w:val="20"/>
        </w:rPr>
      </w:pPr>
    </w:p>
    <w:p w:rsidR="008A24DA" w:rsidRPr="00473BCD" w:rsidRDefault="008A24DA" w:rsidP="00473BCD">
      <w:pPr>
        <w:jc w:val="both"/>
        <w:rPr>
          <w:rFonts w:ascii="Arial Narrow" w:hAnsi="Arial Narrow" w:cs="Arial"/>
          <w:color w:val="000000"/>
          <w:sz w:val="20"/>
          <w:szCs w:val="20"/>
        </w:rPr>
      </w:pPr>
      <w:r w:rsidRPr="00473BCD">
        <w:rPr>
          <w:rFonts w:ascii="Arial Narrow" w:hAnsi="Arial Narrow" w:cs="Arial"/>
          <w:bCs/>
          <w:color w:val="000000"/>
          <w:sz w:val="20"/>
          <w:szCs w:val="20"/>
        </w:rPr>
        <w:t xml:space="preserve">«21» февраля 2025 года                                                                             </w:t>
      </w:r>
      <w:r w:rsidR="00473BCD">
        <w:rPr>
          <w:rFonts w:ascii="Arial Narrow" w:hAnsi="Arial Narrow" w:cs="Arial"/>
          <w:bCs/>
          <w:color w:val="000000"/>
          <w:sz w:val="20"/>
          <w:szCs w:val="20"/>
        </w:rPr>
        <w:t xml:space="preserve">                                                                            </w:t>
      </w:r>
      <w:r w:rsidRPr="00473BCD">
        <w:rPr>
          <w:rFonts w:ascii="Arial Narrow" w:hAnsi="Arial Narrow" w:cs="Arial"/>
          <w:bCs/>
          <w:color w:val="000000"/>
          <w:sz w:val="20"/>
          <w:szCs w:val="20"/>
        </w:rPr>
        <w:t xml:space="preserve">        № 11-п</w:t>
      </w:r>
    </w:p>
    <w:p w:rsidR="008A24DA" w:rsidRPr="00473BCD" w:rsidRDefault="008A24DA" w:rsidP="00473BCD">
      <w:pPr>
        <w:jc w:val="both"/>
        <w:rPr>
          <w:rFonts w:ascii="Arial Narrow" w:hAnsi="Arial Narrow" w:cs="Arial"/>
          <w:color w:val="000000"/>
          <w:sz w:val="20"/>
          <w:szCs w:val="20"/>
        </w:rPr>
      </w:pPr>
    </w:p>
    <w:p w:rsidR="008A24DA" w:rsidRPr="00473BCD" w:rsidRDefault="008A24DA" w:rsidP="00473BCD">
      <w:pPr>
        <w:jc w:val="center"/>
        <w:rPr>
          <w:rFonts w:ascii="Arial Narrow" w:hAnsi="Arial Narrow" w:cs="Arial"/>
          <w:b/>
          <w:bCs/>
          <w:color w:val="000000"/>
          <w:sz w:val="20"/>
          <w:szCs w:val="20"/>
        </w:rPr>
      </w:pPr>
      <w:r w:rsidRPr="008A24DA">
        <w:rPr>
          <w:rFonts w:ascii="Arial Narrow" w:hAnsi="Arial Narrow" w:cs="Arial"/>
          <w:b/>
          <w:bCs/>
          <w:color w:val="000000"/>
          <w:sz w:val="20"/>
          <w:szCs w:val="20"/>
        </w:rPr>
        <w:t>О внесении изменений в Постановление Администрации с. Мирюга 17.11.2020 г. № 44-п «О межведомственной комиссии для оценки и обследования помещений, расположенных на территории с. Мирюга,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w:t>
      </w:r>
      <w:r w:rsidR="00473BCD">
        <w:rPr>
          <w:rFonts w:ascii="Arial Narrow" w:hAnsi="Arial Narrow" w:cs="Arial"/>
          <w:b/>
          <w:bCs/>
          <w:color w:val="000000"/>
          <w:sz w:val="20"/>
          <w:szCs w:val="20"/>
        </w:rPr>
        <w:t xml:space="preserve"> </w:t>
      </w:r>
      <w:r w:rsidRPr="008A24DA">
        <w:rPr>
          <w:rFonts w:ascii="Arial Narrow" w:hAnsi="Arial Narrow" w:cs="Arial"/>
          <w:b/>
          <w:bCs/>
          <w:color w:val="000000"/>
          <w:sz w:val="20"/>
          <w:szCs w:val="20"/>
        </w:rPr>
        <w:t>(в редакции от 28.06.22 № 12п, 01.11.22 № 25п)</w:t>
      </w:r>
    </w:p>
    <w:p w:rsidR="008A24DA" w:rsidRPr="008A24DA" w:rsidRDefault="008A24DA" w:rsidP="00473BCD">
      <w:pPr>
        <w:jc w:val="both"/>
        <w:rPr>
          <w:rFonts w:ascii="Arial Narrow" w:hAnsi="Arial Narrow" w:cs="Arial"/>
          <w:color w:val="000000"/>
          <w:sz w:val="20"/>
          <w:szCs w:val="20"/>
        </w:rPr>
      </w:pPr>
    </w:p>
    <w:p w:rsidR="008A24DA" w:rsidRPr="00473BCD" w:rsidRDefault="008A24DA" w:rsidP="00473BCD">
      <w:pPr>
        <w:ind w:firstLine="709"/>
        <w:jc w:val="both"/>
        <w:rPr>
          <w:rFonts w:ascii="Arial Narrow" w:hAnsi="Arial Narrow" w:cs="Arial"/>
          <w:b/>
          <w:color w:val="000000"/>
          <w:sz w:val="20"/>
          <w:szCs w:val="20"/>
        </w:rPr>
      </w:pPr>
      <w:r w:rsidRPr="008A24DA">
        <w:rPr>
          <w:rFonts w:ascii="Arial Narrow" w:hAnsi="Arial Narrow" w:cs="Arial"/>
          <w:color w:val="000000"/>
          <w:sz w:val="20"/>
          <w:szCs w:val="20"/>
        </w:rPr>
        <w:t>В целях приведения нормативных правовых актов села Мирюга в соответствие с действующим законодательством, руководствуясь Уставом с. Мирюга,</w:t>
      </w:r>
      <w:r w:rsidRPr="008A24DA">
        <w:rPr>
          <w:rFonts w:ascii="Arial Narrow" w:hAnsi="Arial Narrow" w:cs="Arial"/>
          <w:b/>
          <w:color w:val="000000"/>
          <w:sz w:val="20"/>
          <w:szCs w:val="20"/>
        </w:rPr>
        <w:t xml:space="preserve"> ПОСТАНОВЛЯЮ: </w:t>
      </w:r>
    </w:p>
    <w:p w:rsidR="008A24DA" w:rsidRPr="00473BCD" w:rsidRDefault="008A24DA" w:rsidP="00473BCD">
      <w:pPr>
        <w:jc w:val="both"/>
        <w:rPr>
          <w:rFonts w:ascii="Arial Narrow" w:hAnsi="Arial Narrow" w:cs="Arial"/>
          <w:bCs/>
          <w:color w:val="000000"/>
          <w:sz w:val="20"/>
          <w:szCs w:val="20"/>
        </w:rPr>
      </w:pPr>
      <w:r w:rsidRPr="00473BCD">
        <w:rPr>
          <w:rFonts w:ascii="Arial Narrow" w:hAnsi="Arial Narrow" w:cs="Arial"/>
          <w:color w:val="000000"/>
          <w:sz w:val="20"/>
          <w:szCs w:val="20"/>
        </w:rPr>
        <w:t>1.</w:t>
      </w:r>
      <w:r w:rsidR="00473BCD">
        <w:rPr>
          <w:rFonts w:ascii="Arial Narrow" w:hAnsi="Arial Narrow" w:cs="Arial"/>
          <w:color w:val="000000"/>
          <w:sz w:val="20"/>
          <w:szCs w:val="20"/>
        </w:rPr>
        <w:tab/>
      </w:r>
      <w:r w:rsidRPr="00473BCD">
        <w:rPr>
          <w:rFonts w:ascii="Arial Narrow" w:hAnsi="Arial Narrow" w:cs="Arial"/>
          <w:color w:val="000000"/>
          <w:sz w:val="20"/>
          <w:szCs w:val="20"/>
        </w:rPr>
        <w:t>Внести в Постановление Администрации с. Мирюга от 17.11.2020 г. № 44-п «О межведомственной комиссии для оценки и обследования помещений, расположенных на территории с. Мирюга,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28.06.22 № 12п, 01.11.22 № 25п) следующие изменения:</w:t>
      </w:r>
    </w:p>
    <w:p w:rsidR="008A24DA" w:rsidRPr="00473BCD" w:rsidRDefault="008A24DA" w:rsidP="00473BCD">
      <w:pPr>
        <w:autoSpaceDE w:val="0"/>
        <w:jc w:val="both"/>
        <w:rPr>
          <w:rFonts w:ascii="Arial Narrow" w:hAnsi="Arial Narrow" w:cs="Arial"/>
          <w:bCs/>
          <w:color w:val="000000"/>
          <w:sz w:val="20"/>
          <w:szCs w:val="20"/>
        </w:rPr>
      </w:pPr>
      <w:r w:rsidRPr="00473BCD">
        <w:rPr>
          <w:rFonts w:ascii="Arial Narrow" w:hAnsi="Arial Narrow" w:cs="Arial"/>
          <w:bCs/>
          <w:color w:val="000000"/>
          <w:sz w:val="20"/>
          <w:szCs w:val="20"/>
        </w:rPr>
        <w:t xml:space="preserve">1) в Приложении № 1 к Постановлению: </w:t>
      </w:r>
    </w:p>
    <w:p w:rsidR="008A24DA" w:rsidRPr="00473BCD" w:rsidRDefault="008A24DA" w:rsidP="00473BCD">
      <w:pPr>
        <w:autoSpaceDE w:val="0"/>
        <w:jc w:val="both"/>
        <w:rPr>
          <w:rFonts w:ascii="Arial Narrow" w:hAnsi="Arial Narrow" w:cs="Arial"/>
          <w:bCs/>
          <w:color w:val="000000"/>
          <w:sz w:val="20"/>
          <w:szCs w:val="20"/>
        </w:rPr>
      </w:pPr>
      <w:r w:rsidRPr="00473BCD">
        <w:rPr>
          <w:rFonts w:ascii="Arial Narrow" w:hAnsi="Arial Narrow" w:cs="Arial"/>
          <w:bCs/>
          <w:color w:val="000000"/>
          <w:sz w:val="20"/>
          <w:szCs w:val="20"/>
        </w:rPr>
        <w:t xml:space="preserve">а) слова </w:t>
      </w:r>
      <w:r w:rsidRPr="00473BCD">
        <w:rPr>
          <w:rFonts w:ascii="Arial Narrow" w:hAnsi="Arial Narrow" w:cs="Arial"/>
          <w:color w:val="000000"/>
          <w:sz w:val="20"/>
          <w:szCs w:val="20"/>
        </w:rPr>
        <w:t>«Заместитель Председателя: Гусак Елена Владимировна — заведующая библиотекой МБУК ЭМР «</w:t>
      </w:r>
      <w:proofErr w:type="spellStart"/>
      <w:r w:rsidRPr="00473BCD">
        <w:rPr>
          <w:rFonts w:ascii="Arial Narrow" w:hAnsi="Arial Narrow" w:cs="Arial"/>
          <w:color w:val="000000"/>
          <w:sz w:val="20"/>
          <w:szCs w:val="20"/>
        </w:rPr>
        <w:t>Байкитская</w:t>
      </w:r>
      <w:proofErr w:type="spellEnd"/>
      <w:r w:rsidRPr="00473BCD">
        <w:rPr>
          <w:rFonts w:ascii="Arial Narrow" w:hAnsi="Arial Narrow" w:cs="Arial"/>
          <w:color w:val="000000"/>
          <w:sz w:val="20"/>
          <w:szCs w:val="20"/>
        </w:rPr>
        <w:t xml:space="preserve"> библиотечная система» с. Мирюга.»</w:t>
      </w:r>
      <w:r w:rsidRPr="00473BCD">
        <w:rPr>
          <w:rFonts w:ascii="Arial Narrow" w:hAnsi="Arial Narrow" w:cs="Arial"/>
          <w:bCs/>
          <w:color w:val="000000"/>
          <w:sz w:val="20"/>
          <w:szCs w:val="20"/>
        </w:rPr>
        <w:t xml:space="preserve"> заменить словами «</w:t>
      </w:r>
      <w:r w:rsidRPr="00473BCD">
        <w:rPr>
          <w:rFonts w:ascii="Arial Narrow" w:hAnsi="Arial Narrow" w:cs="Arial"/>
          <w:color w:val="000000"/>
          <w:sz w:val="20"/>
          <w:szCs w:val="20"/>
        </w:rPr>
        <w:t>Заместитель Председателя: Терновая Ирина Федоровна — заведующая библиотекой МБУК ЭМР «</w:t>
      </w:r>
      <w:proofErr w:type="spellStart"/>
      <w:r w:rsidRPr="00473BCD">
        <w:rPr>
          <w:rFonts w:ascii="Arial Narrow" w:hAnsi="Arial Narrow" w:cs="Arial"/>
          <w:color w:val="000000"/>
          <w:sz w:val="20"/>
          <w:szCs w:val="20"/>
        </w:rPr>
        <w:t>Байкитская</w:t>
      </w:r>
      <w:proofErr w:type="spellEnd"/>
      <w:r w:rsidRPr="00473BCD">
        <w:rPr>
          <w:rFonts w:ascii="Arial Narrow" w:hAnsi="Arial Narrow" w:cs="Arial"/>
          <w:color w:val="000000"/>
          <w:sz w:val="20"/>
          <w:szCs w:val="20"/>
        </w:rPr>
        <w:t xml:space="preserve"> библиотечная система» с. Мирюга;»;</w:t>
      </w:r>
    </w:p>
    <w:p w:rsidR="008A24DA" w:rsidRPr="00473BCD" w:rsidRDefault="008A24DA" w:rsidP="00473BCD">
      <w:pPr>
        <w:autoSpaceDE w:val="0"/>
        <w:jc w:val="both"/>
        <w:rPr>
          <w:rFonts w:ascii="Arial Narrow" w:hAnsi="Arial Narrow" w:cs="Arial"/>
          <w:color w:val="000000"/>
          <w:sz w:val="20"/>
          <w:szCs w:val="20"/>
        </w:rPr>
      </w:pPr>
      <w:r w:rsidRPr="00473BCD">
        <w:rPr>
          <w:rFonts w:ascii="Arial Narrow" w:hAnsi="Arial Narrow" w:cs="Arial"/>
          <w:bCs/>
          <w:color w:val="000000"/>
          <w:sz w:val="20"/>
          <w:szCs w:val="20"/>
        </w:rPr>
        <w:t xml:space="preserve">б) слова </w:t>
      </w:r>
      <w:r w:rsidRPr="00473BCD">
        <w:rPr>
          <w:rFonts w:ascii="Arial Narrow" w:hAnsi="Arial Narrow" w:cs="Arial"/>
          <w:color w:val="000000"/>
          <w:sz w:val="20"/>
          <w:szCs w:val="20"/>
        </w:rPr>
        <w:t>«Секретарь комиссии: Губенко Надежда Николаевна – ведущий специалист администрации с. Мирюга»</w:t>
      </w:r>
      <w:r w:rsidRPr="00473BCD">
        <w:rPr>
          <w:rFonts w:ascii="Arial Narrow" w:hAnsi="Arial Narrow" w:cs="Arial"/>
          <w:bCs/>
          <w:color w:val="000000"/>
          <w:sz w:val="20"/>
          <w:szCs w:val="20"/>
        </w:rPr>
        <w:t xml:space="preserve"> заменить словами </w:t>
      </w:r>
      <w:r w:rsidRPr="00473BCD">
        <w:rPr>
          <w:rFonts w:ascii="Arial Narrow" w:hAnsi="Arial Narrow" w:cs="Arial"/>
          <w:color w:val="000000"/>
          <w:sz w:val="20"/>
          <w:szCs w:val="20"/>
        </w:rPr>
        <w:t xml:space="preserve">«Секретарь комиссии: </w:t>
      </w:r>
      <w:proofErr w:type="spellStart"/>
      <w:r w:rsidRPr="00473BCD">
        <w:rPr>
          <w:rFonts w:ascii="Arial Narrow" w:hAnsi="Arial Narrow" w:cs="Arial"/>
          <w:color w:val="000000"/>
          <w:sz w:val="20"/>
          <w:szCs w:val="20"/>
        </w:rPr>
        <w:t>Чекутко</w:t>
      </w:r>
      <w:proofErr w:type="spellEnd"/>
      <w:r w:rsidRPr="00473BCD">
        <w:rPr>
          <w:rFonts w:ascii="Arial Narrow" w:hAnsi="Arial Narrow" w:cs="Arial"/>
          <w:color w:val="000000"/>
          <w:sz w:val="20"/>
          <w:szCs w:val="20"/>
        </w:rPr>
        <w:t xml:space="preserve"> Александра Семеновна – ведущий специалист администрации с. Мирюга.».</w:t>
      </w:r>
    </w:p>
    <w:p w:rsidR="008A24DA" w:rsidRPr="00473BCD" w:rsidRDefault="008A24DA" w:rsidP="00473BCD">
      <w:pPr>
        <w:jc w:val="both"/>
        <w:rPr>
          <w:rStyle w:val="af2"/>
          <w:rFonts w:ascii="Arial Narrow" w:hAnsi="Arial Narrow" w:cs="Arial"/>
          <w:color w:val="000000"/>
          <w:sz w:val="20"/>
          <w:szCs w:val="20"/>
          <w:u w:val="none"/>
        </w:rPr>
      </w:pPr>
      <w:r w:rsidRPr="00473BCD">
        <w:rPr>
          <w:rFonts w:ascii="Arial Narrow" w:hAnsi="Arial Narrow" w:cs="Arial"/>
          <w:color w:val="000000"/>
          <w:sz w:val="20"/>
          <w:szCs w:val="20"/>
        </w:rPr>
        <w:t>2.</w:t>
      </w:r>
      <w:r w:rsidR="00473BCD">
        <w:rPr>
          <w:rFonts w:ascii="Arial Narrow" w:hAnsi="Arial Narrow" w:cs="Arial"/>
          <w:color w:val="000000"/>
          <w:sz w:val="20"/>
          <w:szCs w:val="20"/>
        </w:rPr>
        <w:tab/>
      </w:r>
      <w:r w:rsidRPr="00473BCD">
        <w:rPr>
          <w:rFonts w:ascii="Arial Narrow" w:hAnsi="Arial Narrow" w:cs="Arial"/>
          <w:color w:val="000000"/>
          <w:sz w:val="20"/>
          <w:szCs w:val="20"/>
        </w:rPr>
        <w:t xml:space="preserve">Разместить настоящее Постановление </w:t>
      </w:r>
      <w:r w:rsidRPr="00473BCD">
        <w:rPr>
          <w:rStyle w:val="af2"/>
          <w:rFonts w:ascii="Arial Narrow" w:hAnsi="Arial Narrow" w:cs="Arial"/>
          <w:color w:val="000000"/>
          <w:sz w:val="20"/>
          <w:szCs w:val="20"/>
          <w:u w:val="none"/>
        </w:rPr>
        <w:t>на сайте муниципального образования «село Мирюга» в сети «Интернет» (</w:t>
      </w:r>
      <w:hyperlink r:id="rId18" w:history="1">
        <w:r w:rsidRPr="00473BCD">
          <w:rPr>
            <w:rStyle w:val="af2"/>
            <w:rFonts w:ascii="Arial Narrow" w:hAnsi="Arial Narrow" w:cs="Arial"/>
            <w:color w:val="000000"/>
            <w:sz w:val="20"/>
            <w:szCs w:val="20"/>
            <w:u w:val="none"/>
          </w:rPr>
          <w:t>https://</w:t>
        </w:r>
        <w:proofErr w:type="spellStart"/>
        <w:r w:rsidRPr="00473BCD">
          <w:rPr>
            <w:rStyle w:val="af2"/>
            <w:rFonts w:ascii="Arial Narrow" w:hAnsi="Arial Narrow" w:cs="Arial"/>
            <w:color w:val="000000"/>
            <w:sz w:val="20"/>
            <w:szCs w:val="20"/>
            <w:u w:val="none"/>
            <w:lang w:val="en-US"/>
          </w:rPr>
          <w:t>miryuga</w:t>
        </w:r>
        <w:proofErr w:type="spellEnd"/>
        <w:r w:rsidRPr="00473BCD">
          <w:rPr>
            <w:rStyle w:val="af2"/>
            <w:rFonts w:ascii="Arial Narrow" w:hAnsi="Arial Narrow" w:cs="Arial"/>
            <w:color w:val="000000"/>
            <w:sz w:val="20"/>
            <w:szCs w:val="20"/>
            <w:u w:val="none"/>
          </w:rPr>
          <w:t>-r04.gosweb.gosuslugi.ru</w:t>
        </w:r>
      </w:hyperlink>
      <w:r w:rsidRPr="00473BCD">
        <w:rPr>
          <w:rStyle w:val="af2"/>
          <w:rFonts w:ascii="Arial Narrow" w:hAnsi="Arial Narrow" w:cs="Arial"/>
          <w:color w:val="000000"/>
          <w:sz w:val="20"/>
          <w:szCs w:val="20"/>
          <w:u w:val="none"/>
        </w:rPr>
        <w:t xml:space="preserve">). </w:t>
      </w:r>
    </w:p>
    <w:p w:rsidR="008A24DA" w:rsidRPr="00473BCD" w:rsidRDefault="008A24DA" w:rsidP="00473BCD">
      <w:pPr>
        <w:jc w:val="both"/>
        <w:rPr>
          <w:rFonts w:ascii="Arial Narrow" w:hAnsi="Arial Narrow"/>
          <w:sz w:val="20"/>
          <w:szCs w:val="20"/>
        </w:rPr>
      </w:pPr>
      <w:r w:rsidRPr="00473BCD">
        <w:rPr>
          <w:rStyle w:val="af2"/>
          <w:rFonts w:ascii="Arial Narrow" w:hAnsi="Arial Narrow" w:cs="Arial"/>
          <w:color w:val="000000"/>
          <w:sz w:val="20"/>
          <w:szCs w:val="20"/>
          <w:u w:val="none"/>
        </w:rPr>
        <w:t>3.</w:t>
      </w:r>
      <w:r w:rsidR="00473BCD" w:rsidRPr="00473BCD">
        <w:rPr>
          <w:rStyle w:val="af2"/>
          <w:rFonts w:ascii="Arial Narrow" w:hAnsi="Arial Narrow" w:cs="Arial"/>
          <w:color w:val="000000"/>
          <w:sz w:val="20"/>
          <w:szCs w:val="20"/>
          <w:u w:val="none"/>
        </w:rPr>
        <w:tab/>
      </w:r>
      <w:r w:rsidRPr="00473BCD">
        <w:rPr>
          <w:rStyle w:val="af2"/>
          <w:rFonts w:ascii="Arial Narrow" w:hAnsi="Arial Narrow" w:cs="Arial"/>
          <w:color w:val="000000"/>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A24DA" w:rsidRDefault="008A24DA" w:rsidP="008A24DA">
      <w:pPr>
        <w:ind w:firstLine="555"/>
        <w:jc w:val="both"/>
        <w:rPr>
          <w:rFonts w:ascii="Arial Narrow" w:hAnsi="Arial Narrow" w:cs="Arial"/>
          <w:color w:val="000000"/>
          <w:sz w:val="20"/>
          <w:szCs w:val="20"/>
        </w:rPr>
      </w:pPr>
    </w:p>
    <w:p w:rsidR="00A07E0F" w:rsidRPr="003252B3" w:rsidRDefault="00A07E0F" w:rsidP="00A07E0F">
      <w:pPr>
        <w:pStyle w:val="consplusnormal0"/>
        <w:tabs>
          <w:tab w:val="left" w:pos="915"/>
        </w:tabs>
        <w:ind w:firstLine="0"/>
        <w:jc w:val="both"/>
        <w:rPr>
          <w:rFonts w:ascii="Arial Narrow" w:hAnsi="Arial Narrow"/>
        </w:rPr>
      </w:pPr>
      <w:r w:rsidRPr="003252B3">
        <w:rPr>
          <w:rFonts w:ascii="Arial Narrow" w:hAnsi="Arial Narrow"/>
          <w:bCs/>
        </w:rPr>
        <w:t xml:space="preserve">Глава села Мирюга                                                                      </w:t>
      </w:r>
      <w:r>
        <w:rPr>
          <w:rFonts w:ascii="Arial Narrow" w:hAnsi="Arial Narrow"/>
          <w:bCs/>
        </w:rPr>
        <w:t xml:space="preserve">  </w:t>
      </w:r>
      <w:r w:rsidRPr="003252B3">
        <w:rPr>
          <w:rFonts w:ascii="Arial Narrow" w:hAnsi="Arial Narrow"/>
          <w:bCs/>
        </w:rPr>
        <w:t xml:space="preserve">      п/п                      </w:t>
      </w:r>
      <w:r>
        <w:rPr>
          <w:rFonts w:ascii="Arial Narrow" w:hAnsi="Arial Narrow"/>
          <w:bCs/>
        </w:rPr>
        <w:t xml:space="preserve">  </w:t>
      </w:r>
      <w:r w:rsidRPr="003252B3">
        <w:rPr>
          <w:rFonts w:ascii="Arial Narrow" w:hAnsi="Arial Narrow"/>
          <w:bCs/>
        </w:rPr>
        <w:t xml:space="preserve">                                                 А.А. </w:t>
      </w:r>
      <w:proofErr w:type="spellStart"/>
      <w:r w:rsidRPr="003252B3">
        <w:rPr>
          <w:rFonts w:ascii="Arial Narrow" w:hAnsi="Arial Narrow"/>
          <w:bCs/>
        </w:rPr>
        <w:t>Топоченок</w:t>
      </w:r>
      <w:proofErr w:type="spellEnd"/>
    </w:p>
    <w:p w:rsidR="00A07E0F" w:rsidRPr="00473BCD" w:rsidRDefault="00A07E0F" w:rsidP="00A07E0F">
      <w:pPr>
        <w:jc w:val="both"/>
        <w:rPr>
          <w:rFonts w:ascii="Arial Narrow" w:hAnsi="Arial Narrow" w:cs="Arial"/>
          <w:color w:val="000000"/>
          <w:sz w:val="20"/>
          <w:szCs w:val="20"/>
        </w:rPr>
      </w:pPr>
    </w:p>
    <w:p w:rsidR="008A24DA" w:rsidRPr="008A24DA" w:rsidRDefault="008A24DA" w:rsidP="00473BCD">
      <w:pPr>
        <w:jc w:val="center"/>
        <w:rPr>
          <w:rFonts w:ascii="Arial Narrow" w:hAnsi="Arial Narrow" w:cs="Arial"/>
          <w:b/>
          <w:color w:val="000000"/>
          <w:sz w:val="20"/>
          <w:szCs w:val="20"/>
        </w:rPr>
      </w:pPr>
      <w:r w:rsidRPr="008A24DA">
        <w:rPr>
          <w:rFonts w:ascii="Arial Narrow" w:hAnsi="Arial Narrow" w:cs="Arial"/>
          <w:b/>
          <w:color w:val="000000"/>
          <w:sz w:val="20"/>
          <w:szCs w:val="20"/>
        </w:rPr>
        <w:t>КРАСНОЯРСКИЙ КРАЙ</w:t>
      </w:r>
    </w:p>
    <w:p w:rsidR="008A24DA" w:rsidRPr="008A24DA" w:rsidRDefault="008A24DA" w:rsidP="00473BCD">
      <w:pPr>
        <w:jc w:val="center"/>
        <w:rPr>
          <w:rFonts w:ascii="Arial Narrow" w:hAnsi="Arial Narrow" w:cs="Arial"/>
          <w:b/>
          <w:color w:val="000000"/>
          <w:sz w:val="20"/>
          <w:szCs w:val="20"/>
        </w:rPr>
      </w:pPr>
      <w:r w:rsidRPr="008A24DA">
        <w:rPr>
          <w:rFonts w:ascii="Arial Narrow" w:hAnsi="Arial Narrow" w:cs="Arial"/>
          <w:b/>
          <w:color w:val="000000"/>
          <w:sz w:val="20"/>
          <w:szCs w:val="20"/>
        </w:rPr>
        <w:t>ЭВЕНКИЙСКИЙ МУНИЦИПАЛЬНЫЙ РАЙОН</w:t>
      </w:r>
    </w:p>
    <w:p w:rsidR="008A24DA" w:rsidRPr="008A24DA" w:rsidRDefault="008A24DA" w:rsidP="00473BCD">
      <w:pPr>
        <w:jc w:val="center"/>
        <w:rPr>
          <w:rFonts w:ascii="Arial Narrow" w:hAnsi="Arial Narrow" w:cs="Arial"/>
          <w:b/>
          <w:color w:val="000000"/>
          <w:sz w:val="20"/>
          <w:szCs w:val="20"/>
        </w:rPr>
      </w:pPr>
      <w:r w:rsidRPr="008A24DA">
        <w:rPr>
          <w:rFonts w:ascii="Arial Narrow" w:hAnsi="Arial Narrow" w:cs="Arial"/>
          <w:b/>
          <w:color w:val="000000"/>
          <w:sz w:val="20"/>
          <w:szCs w:val="20"/>
        </w:rPr>
        <w:t>СХОД ГРАЖДАН СЕЛА МИРЮГА</w:t>
      </w:r>
    </w:p>
    <w:p w:rsidR="008A24DA" w:rsidRPr="008A24DA" w:rsidRDefault="008A24DA" w:rsidP="00473BCD">
      <w:pPr>
        <w:jc w:val="center"/>
        <w:rPr>
          <w:rFonts w:ascii="Arial Narrow" w:hAnsi="Arial Narrow" w:cs="Arial"/>
          <w:b/>
          <w:color w:val="000000"/>
          <w:sz w:val="20"/>
          <w:szCs w:val="20"/>
        </w:rPr>
      </w:pPr>
    </w:p>
    <w:p w:rsidR="008A24DA" w:rsidRPr="008A24DA" w:rsidRDefault="008A24DA" w:rsidP="00473BCD">
      <w:pPr>
        <w:jc w:val="center"/>
        <w:rPr>
          <w:rFonts w:ascii="Arial Narrow" w:hAnsi="Arial Narrow" w:cs="Arial"/>
          <w:b/>
          <w:bCs/>
          <w:color w:val="000000"/>
          <w:sz w:val="20"/>
          <w:szCs w:val="20"/>
        </w:rPr>
      </w:pPr>
      <w:r w:rsidRPr="008A24DA">
        <w:rPr>
          <w:rFonts w:ascii="Arial Narrow" w:hAnsi="Arial Narrow" w:cs="Arial"/>
          <w:b/>
          <w:color w:val="000000"/>
          <w:sz w:val="20"/>
          <w:szCs w:val="20"/>
        </w:rPr>
        <w:t>РЕШЕНИЕ</w:t>
      </w:r>
    </w:p>
    <w:p w:rsidR="008A24DA" w:rsidRPr="008A24DA" w:rsidRDefault="008A24DA" w:rsidP="008A24DA">
      <w:pPr>
        <w:autoSpaceDE w:val="0"/>
        <w:jc w:val="both"/>
        <w:rPr>
          <w:rFonts w:ascii="Arial Narrow" w:hAnsi="Arial Narrow" w:cs="Arial"/>
          <w:sz w:val="20"/>
          <w:szCs w:val="20"/>
        </w:rPr>
      </w:pPr>
    </w:p>
    <w:p w:rsidR="008A24DA" w:rsidRPr="00473BCD" w:rsidRDefault="008A24DA" w:rsidP="008A24DA">
      <w:pPr>
        <w:jc w:val="both"/>
        <w:rPr>
          <w:rFonts w:ascii="Arial Narrow" w:hAnsi="Arial Narrow" w:cs="Arial"/>
          <w:color w:val="000000"/>
          <w:sz w:val="20"/>
          <w:szCs w:val="20"/>
        </w:rPr>
      </w:pPr>
      <w:r w:rsidRPr="00473BCD">
        <w:rPr>
          <w:rFonts w:ascii="Arial Narrow" w:hAnsi="Arial Narrow" w:cs="Arial"/>
          <w:bCs/>
          <w:color w:val="000000"/>
          <w:sz w:val="20"/>
          <w:szCs w:val="20"/>
        </w:rPr>
        <w:t xml:space="preserve">«21» февраля 2025 г. </w:t>
      </w:r>
      <w:r w:rsidRPr="00473BCD">
        <w:rPr>
          <w:rFonts w:ascii="Arial Narrow" w:hAnsi="Arial Narrow" w:cs="Arial"/>
          <w:bCs/>
          <w:color w:val="FF0000"/>
          <w:sz w:val="20"/>
          <w:szCs w:val="20"/>
        </w:rPr>
        <w:t xml:space="preserve"> </w:t>
      </w:r>
      <w:r w:rsidRPr="00473BCD">
        <w:rPr>
          <w:rFonts w:ascii="Arial Narrow" w:hAnsi="Arial Narrow" w:cs="Arial"/>
          <w:bCs/>
          <w:color w:val="000000"/>
          <w:sz w:val="20"/>
          <w:szCs w:val="20"/>
        </w:rPr>
        <w:t xml:space="preserve">                           </w:t>
      </w:r>
      <w:r w:rsidR="00473BCD">
        <w:rPr>
          <w:rFonts w:ascii="Arial Narrow" w:hAnsi="Arial Narrow" w:cs="Arial"/>
          <w:bCs/>
          <w:color w:val="000000"/>
          <w:sz w:val="20"/>
          <w:szCs w:val="20"/>
        </w:rPr>
        <w:t xml:space="preserve">                                                 </w:t>
      </w:r>
      <w:r w:rsidRPr="00473BCD">
        <w:rPr>
          <w:rFonts w:ascii="Arial Narrow" w:hAnsi="Arial Narrow" w:cs="Arial"/>
          <w:bCs/>
          <w:color w:val="000000"/>
          <w:sz w:val="20"/>
          <w:szCs w:val="20"/>
        </w:rPr>
        <w:t xml:space="preserve">    № 01                 </w:t>
      </w:r>
      <w:r w:rsidR="00473BCD">
        <w:rPr>
          <w:rFonts w:ascii="Arial Narrow" w:hAnsi="Arial Narrow" w:cs="Arial"/>
          <w:bCs/>
          <w:color w:val="000000"/>
          <w:sz w:val="20"/>
          <w:szCs w:val="20"/>
        </w:rPr>
        <w:t xml:space="preserve">                         </w:t>
      </w:r>
      <w:r w:rsidRPr="00473BCD">
        <w:rPr>
          <w:rFonts w:ascii="Arial Narrow" w:hAnsi="Arial Narrow" w:cs="Arial"/>
          <w:bCs/>
          <w:color w:val="000000"/>
          <w:sz w:val="20"/>
          <w:szCs w:val="20"/>
        </w:rPr>
        <w:t xml:space="preserve">                            с. Мирюга</w:t>
      </w:r>
    </w:p>
    <w:p w:rsidR="008A24DA" w:rsidRPr="008A24DA" w:rsidRDefault="008A24DA" w:rsidP="008A24DA">
      <w:pPr>
        <w:jc w:val="center"/>
        <w:rPr>
          <w:rFonts w:ascii="Arial Narrow" w:hAnsi="Arial Narrow" w:cs="Arial"/>
          <w:b/>
          <w:color w:val="000000"/>
          <w:sz w:val="20"/>
          <w:szCs w:val="20"/>
        </w:rPr>
      </w:pPr>
    </w:p>
    <w:p w:rsidR="008A24DA" w:rsidRPr="00701C02" w:rsidRDefault="008A24DA" w:rsidP="00701C02">
      <w:pPr>
        <w:tabs>
          <w:tab w:val="left" w:pos="4788"/>
        </w:tabs>
        <w:jc w:val="center"/>
        <w:rPr>
          <w:rFonts w:ascii="Arial Narrow" w:hAnsi="Arial Narrow" w:cs="Arial"/>
          <w:b/>
          <w:color w:val="000000"/>
          <w:sz w:val="20"/>
          <w:szCs w:val="20"/>
        </w:rPr>
      </w:pPr>
      <w:r w:rsidRPr="008A24DA">
        <w:rPr>
          <w:rFonts w:ascii="Arial Narrow" w:hAnsi="Arial Narrow" w:cs="Arial"/>
          <w:b/>
          <w:bCs/>
          <w:color w:val="000000"/>
          <w:sz w:val="20"/>
          <w:szCs w:val="20"/>
        </w:rPr>
        <w:t xml:space="preserve">О внесении изменения в Решение схода граждан села Мирюга от 26.12.2016 г № 35 «Об утверждении Порядка оплаты труда и </w:t>
      </w:r>
      <w:r w:rsidRPr="008A24DA">
        <w:rPr>
          <w:rFonts w:ascii="Arial Narrow" w:hAnsi="Arial Narrow" w:cs="Arial"/>
          <w:b/>
          <w:color w:val="000000"/>
          <w:sz w:val="20"/>
          <w:szCs w:val="20"/>
        </w:rPr>
        <w:t>предоставления иных социальных гарантий Главе села Мирюга и муниципальным служащим села Мирюга»</w:t>
      </w:r>
      <w:r w:rsidR="00701C02">
        <w:rPr>
          <w:rFonts w:ascii="Arial Narrow" w:hAnsi="Arial Narrow" w:cs="Arial"/>
          <w:b/>
          <w:color w:val="000000"/>
          <w:sz w:val="20"/>
          <w:szCs w:val="20"/>
        </w:rPr>
        <w:t xml:space="preserve"> </w:t>
      </w:r>
      <w:r w:rsidRPr="008A24DA">
        <w:rPr>
          <w:rFonts w:ascii="Arial Narrow" w:hAnsi="Arial Narrow" w:cs="Arial"/>
          <w:b/>
          <w:color w:val="000000"/>
          <w:sz w:val="20"/>
          <w:szCs w:val="20"/>
        </w:rPr>
        <w:t>(в редакции от 26.01.2017 г. № 3, от 13.06.2017 г. № 13, от 25.12.2017 г. № 30, от 07.09.2018 г. № 21, от 18.09.2019</w:t>
      </w:r>
      <w:r w:rsidR="001F1BB1">
        <w:rPr>
          <w:rFonts w:ascii="Arial Narrow" w:hAnsi="Arial Narrow" w:cs="Arial"/>
          <w:b/>
          <w:color w:val="000000"/>
          <w:sz w:val="20"/>
          <w:szCs w:val="20"/>
        </w:rPr>
        <w:t xml:space="preserve"> </w:t>
      </w:r>
      <w:r w:rsidRPr="008A24DA">
        <w:rPr>
          <w:rFonts w:ascii="Arial Narrow" w:hAnsi="Arial Narrow" w:cs="Arial"/>
          <w:b/>
          <w:color w:val="000000"/>
          <w:sz w:val="20"/>
          <w:szCs w:val="20"/>
        </w:rPr>
        <w:t>г. № 27, от 11.06.2020</w:t>
      </w:r>
      <w:r w:rsidR="004B34DF">
        <w:rPr>
          <w:rFonts w:ascii="Arial Narrow" w:hAnsi="Arial Narrow" w:cs="Arial"/>
          <w:b/>
          <w:color w:val="000000"/>
          <w:sz w:val="20"/>
          <w:szCs w:val="20"/>
        </w:rPr>
        <w:t xml:space="preserve"> </w:t>
      </w:r>
      <w:r w:rsidRPr="008A24DA">
        <w:rPr>
          <w:rFonts w:ascii="Arial Narrow" w:hAnsi="Arial Narrow" w:cs="Arial"/>
          <w:b/>
          <w:color w:val="000000"/>
          <w:sz w:val="20"/>
          <w:szCs w:val="20"/>
        </w:rPr>
        <w:t>г. № 6, от 25.09.2020 г. №19, от 17.11.2020г. № 26, от 01.11.2021 г. № 25, от 15.03.2022 №1, от 19.04.2022 г. № 04, от 17.08.2022 г. № 13, 30.06.23 № 11, 29.03.24 №1, 17.12.24 № 35)</w:t>
      </w:r>
    </w:p>
    <w:p w:rsidR="00473BCD" w:rsidRPr="008A24DA" w:rsidRDefault="00473BCD" w:rsidP="00473BCD">
      <w:pPr>
        <w:tabs>
          <w:tab w:val="left" w:pos="4788"/>
        </w:tabs>
        <w:jc w:val="center"/>
        <w:rPr>
          <w:rFonts w:ascii="Arial Narrow" w:hAnsi="Arial Narrow" w:cs="Arial"/>
          <w:sz w:val="20"/>
          <w:szCs w:val="20"/>
        </w:rPr>
      </w:pPr>
    </w:p>
    <w:p w:rsidR="008A24DA" w:rsidRPr="00473BCD" w:rsidRDefault="008A24DA" w:rsidP="00741452">
      <w:pPr>
        <w:pStyle w:val="10"/>
        <w:keepNext w:val="0"/>
        <w:widowControl w:val="0"/>
        <w:numPr>
          <w:ilvl w:val="0"/>
          <w:numId w:val="13"/>
        </w:numPr>
        <w:suppressAutoHyphens/>
        <w:autoSpaceDE w:val="0"/>
        <w:spacing w:before="0" w:after="0"/>
        <w:ind w:left="0" w:firstLine="709"/>
        <w:jc w:val="both"/>
        <w:rPr>
          <w:rFonts w:ascii="Arial Narrow" w:hAnsi="Arial Narrow" w:cs="Arial"/>
          <w:sz w:val="20"/>
          <w:szCs w:val="20"/>
        </w:rPr>
      </w:pPr>
      <w:r w:rsidRPr="008A24DA">
        <w:rPr>
          <w:rStyle w:val="af5"/>
          <w:rFonts w:ascii="Arial Narrow" w:hAnsi="Arial Narrow"/>
          <w:color w:val="000000"/>
          <w:sz w:val="20"/>
          <w:szCs w:val="20"/>
        </w:rPr>
        <w:t xml:space="preserve">В целях приведения нормативных правовых актов села Мирюга в соответствие с региональным законодательством, </w:t>
      </w:r>
      <w:r w:rsidRPr="008A24DA">
        <w:rPr>
          <w:rFonts w:ascii="Arial Narrow" w:hAnsi="Arial Narrow"/>
          <w:b w:val="0"/>
          <w:bCs w:val="0"/>
          <w:color w:val="000000"/>
          <w:sz w:val="20"/>
          <w:szCs w:val="20"/>
        </w:rPr>
        <w:t>руководствуясь Уставом</w:t>
      </w:r>
      <w:r w:rsidRPr="008A24DA">
        <w:rPr>
          <w:rFonts w:ascii="Arial Narrow" w:hAnsi="Arial Narrow"/>
          <w:b w:val="0"/>
          <w:bCs w:val="0"/>
          <w:sz w:val="20"/>
          <w:szCs w:val="20"/>
        </w:rPr>
        <w:t xml:space="preserve"> с. Мирюга, сход граждан села Мирюга </w:t>
      </w:r>
      <w:r w:rsidRPr="00473BCD">
        <w:rPr>
          <w:rFonts w:ascii="Arial Narrow" w:hAnsi="Arial Narrow" w:cs="Arial"/>
          <w:sz w:val="20"/>
          <w:szCs w:val="20"/>
        </w:rPr>
        <w:t>РЕШИЛ:</w:t>
      </w:r>
    </w:p>
    <w:p w:rsidR="008A24DA" w:rsidRPr="00FC22F4" w:rsidRDefault="008A24DA" w:rsidP="00FC22F4">
      <w:pPr>
        <w:tabs>
          <w:tab w:val="left" w:pos="709"/>
        </w:tabs>
        <w:jc w:val="both"/>
        <w:rPr>
          <w:rFonts w:ascii="Arial Narrow" w:hAnsi="Arial Narrow" w:cs="Arial"/>
          <w:bCs/>
          <w:color w:val="000000"/>
          <w:sz w:val="20"/>
          <w:szCs w:val="20"/>
        </w:rPr>
      </w:pPr>
      <w:r w:rsidRPr="00FC22F4">
        <w:rPr>
          <w:rFonts w:ascii="Arial Narrow" w:hAnsi="Arial Narrow" w:cs="Arial"/>
          <w:bCs/>
          <w:sz w:val="20"/>
          <w:szCs w:val="20"/>
        </w:rPr>
        <w:t>1.</w:t>
      </w:r>
      <w:r w:rsidR="00FC22F4">
        <w:rPr>
          <w:rFonts w:ascii="Arial Narrow" w:hAnsi="Arial Narrow" w:cs="Arial"/>
          <w:bCs/>
          <w:sz w:val="20"/>
          <w:szCs w:val="20"/>
        </w:rPr>
        <w:tab/>
      </w:r>
      <w:r w:rsidRPr="00FC22F4">
        <w:rPr>
          <w:rFonts w:ascii="Arial Narrow" w:hAnsi="Arial Narrow" w:cs="Arial"/>
          <w:bCs/>
          <w:sz w:val="20"/>
          <w:szCs w:val="20"/>
        </w:rPr>
        <w:t>Внести</w:t>
      </w:r>
      <w:r w:rsidRPr="00FC22F4">
        <w:rPr>
          <w:rFonts w:ascii="Arial Narrow" w:hAnsi="Arial Narrow" w:cs="Arial"/>
          <w:sz w:val="20"/>
          <w:szCs w:val="20"/>
        </w:rPr>
        <w:t xml:space="preserve"> в Решение схода граждан села Мирюга </w:t>
      </w:r>
      <w:r w:rsidRPr="00FC22F4">
        <w:rPr>
          <w:rFonts w:ascii="Arial Narrow" w:hAnsi="Arial Narrow" w:cs="Arial"/>
          <w:color w:val="000000"/>
          <w:sz w:val="20"/>
          <w:szCs w:val="20"/>
        </w:rPr>
        <w:t>от 26.12.2016 г № 35 «Об утверждении Порядка оплаты труда и предоставления иных социальных гарантий Главе села Мирюга и муниципальным служащим села Мирюга»</w:t>
      </w:r>
      <w:r w:rsidR="00FC22F4">
        <w:rPr>
          <w:rFonts w:ascii="Arial Narrow" w:hAnsi="Arial Narrow" w:cs="Arial"/>
          <w:color w:val="000000"/>
          <w:sz w:val="20"/>
          <w:szCs w:val="20"/>
        </w:rPr>
        <w:t xml:space="preserve"> </w:t>
      </w:r>
      <w:r w:rsidRPr="00FC22F4">
        <w:rPr>
          <w:rFonts w:ascii="Arial Narrow" w:hAnsi="Arial Narrow" w:cs="Arial"/>
          <w:color w:val="000000"/>
          <w:sz w:val="20"/>
          <w:szCs w:val="20"/>
        </w:rPr>
        <w:t>(в редакции от 26.01.2017 г. № 3, от 13.06.2017 г. № 13, от 25.12.2017 г. № 30, от 07.09.2018 г. № 21, от 18.09.2019г. № 27, от 11.06.2020г. № 6, от 25.09.2020 г. №19, от 17.11.2020г. № 26, от 01.11.2021 г. № 25, от 15.03.2022 №1, от 19.04.2022 г. № 04, от 17.08.2022 г. № 13, 30.06.23 № 11, 29.03.24 №1, 17.12.24 № 35) следующие изменения:</w:t>
      </w:r>
    </w:p>
    <w:p w:rsidR="008A24DA" w:rsidRPr="00FC22F4" w:rsidRDefault="008A24DA" w:rsidP="00FC22F4">
      <w:pPr>
        <w:jc w:val="both"/>
        <w:rPr>
          <w:rFonts w:ascii="Arial Narrow" w:hAnsi="Arial Narrow" w:cs="Arial"/>
          <w:bCs/>
          <w:color w:val="000000"/>
          <w:sz w:val="20"/>
          <w:szCs w:val="20"/>
        </w:rPr>
      </w:pPr>
      <w:r w:rsidRPr="00FC22F4">
        <w:rPr>
          <w:rFonts w:ascii="Arial Narrow" w:hAnsi="Arial Narrow" w:cs="Arial"/>
          <w:bCs/>
          <w:color w:val="000000"/>
          <w:sz w:val="20"/>
          <w:szCs w:val="20"/>
        </w:rPr>
        <w:t>1) в части 2 Порядка (Приложение 1 к Решению) цифры</w:t>
      </w:r>
      <w:r w:rsidRPr="00FC22F4">
        <w:rPr>
          <w:rFonts w:ascii="Arial Narrow" w:hAnsi="Arial Narrow" w:cs="Arial"/>
          <w:color w:val="000000"/>
          <w:sz w:val="20"/>
          <w:szCs w:val="20"/>
        </w:rPr>
        <w:t xml:space="preserve"> «25312» </w:t>
      </w:r>
      <w:r w:rsidRPr="00FC22F4">
        <w:rPr>
          <w:rFonts w:ascii="Arial Narrow" w:hAnsi="Arial Narrow" w:cs="Arial"/>
          <w:bCs/>
          <w:color w:val="000000"/>
          <w:sz w:val="20"/>
          <w:szCs w:val="20"/>
        </w:rPr>
        <w:t>заменить цифрами</w:t>
      </w:r>
      <w:r w:rsidRPr="00FC22F4">
        <w:rPr>
          <w:rFonts w:ascii="Arial Narrow" w:hAnsi="Arial Narrow" w:cs="Arial"/>
          <w:color w:val="000000"/>
          <w:sz w:val="20"/>
          <w:szCs w:val="20"/>
        </w:rPr>
        <w:t xml:space="preserve"> «27842»;</w:t>
      </w:r>
    </w:p>
    <w:p w:rsidR="008A24DA" w:rsidRPr="008A24DA" w:rsidRDefault="008A24DA" w:rsidP="00FC22F4">
      <w:pPr>
        <w:jc w:val="both"/>
        <w:rPr>
          <w:rFonts w:ascii="Arial Narrow" w:hAnsi="Arial Narrow" w:cs="Arial"/>
          <w:sz w:val="20"/>
          <w:szCs w:val="20"/>
        </w:rPr>
      </w:pPr>
      <w:r w:rsidRPr="00FC22F4">
        <w:rPr>
          <w:rFonts w:ascii="Arial Narrow" w:hAnsi="Arial Narrow" w:cs="Arial"/>
          <w:bCs/>
          <w:color w:val="000000"/>
          <w:sz w:val="20"/>
          <w:szCs w:val="20"/>
        </w:rPr>
        <w:t xml:space="preserve">2) часть 2.2. (Приложение 1 к Решению) изложить в следующей редакции: </w:t>
      </w:r>
      <w:r w:rsidRPr="00FC22F4">
        <w:rPr>
          <w:rFonts w:ascii="Arial Narrow" w:hAnsi="Arial Narrow" w:cs="Arial"/>
          <w:color w:val="000000"/>
          <w:sz w:val="20"/>
          <w:szCs w:val="20"/>
        </w:rPr>
        <w:t>«</w:t>
      </w:r>
      <w:r w:rsidRPr="00FC22F4">
        <w:rPr>
          <w:rFonts w:ascii="Arial Narrow" w:hAnsi="Arial Narrow" w:cs="Arial"/>
          <w:sz w:val="20"/>
          <w:szCs w:val="20"/>
        </w:rPr>
        <w:t>2.2. В месяце, в котором Главе с. Мирюга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w:t>
      </w:r>
      <w:r w:rsidRPr="008A24DA">
        <w:rPr>
          <w:rFonts w:ascii="Arial Narrow" w:hAnsi="Arial Narrow" w:cs="Arial"/>
          <w:sz w:val="20"/>
          <w:szCs w:val="20"/>
        </w:rPr>
        <w:t xml:space="preserve">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
    <w:p w:rsidR="008A24DA" w:rsidRPr="008A24DA" w:rsidRDefault="008A24DA" w:rsidP="008A24DA">
      <w:pPr>
        <w:ind w:firstLine="613"/>
        <w:jc w:val="both"/>
        <w:rPr>
          <w:rFonts w:ascii="Arial Narrow" w:hAnsi="Arial Narrow" w:cs="Arial"/>
          <w:sz w:val="20"/>
          <w:szCs w:val="20"/>
        </w:rPr>
      </w:pPr>
    </w:p>
    <w:p w:rsidR="008A24DA" w:rsidRDefault="008A24DA" w:rsidP="00FC22F4">
      <w:pPr>
        <w:jc w:val="center"/>
        <w:rPr>
          <w:rFonts w:ascii="Arial Narrow" w:hAnsi="Arial Narrow" w:cs="Arial"/>
          <w:sz w:val="20"/>
          <w:szCs w:val="20"/>
        </w:rPr>
      </w:pPr>
      <w:proofErr w:type="spellStart"/>
      <w:r w:rsidRPr="008A24DA">
        <w:rPr>
          <w:rFonts w:ascii="Arial Narrow" w:hAnsi="Arial Narrow" w:cs="Arial"/>
          <w:sz w:val="20"/>
          <w:szCs w:val="20"/>
        </w:rPr>
        <w:t>ЕДПув</w:t>
      </w:r>
      <w:proofErr w:type="spellEnd"/>
      <w:r w:rsidRPr="008A24DA">
        <w:rPr>
          <w:rFonts w:ascii="Arial Narrow" w:hAnsi="Arial Narrow" w:cs="Arial"/>
          <w:sz w:val="20"/>
          <w:szCs w:val="20"/>
        </w:rPr>
        <w:t xml:space="preserve"> = </w:t>
      </w:r>
      <w:proofErr w:type="spellStart"/>
      <w:r w:rsidRPr="008A24DA">
        <w:rPr>
          <w:rFonts w:ascii="Arial Narrow" w:hAnsi="Arial Narrow" w:cs="Arial"/>
          <w:sz w:val="20"/>
          <w:szCs w:val="20"/>
        </w:rPr>
        <w:t>Отп</w:t>
      </w:r>
      <w:proofErr w:type="spellEnd"/>
      <w:r w:rsidRPr="008A24DA">
        <w:rPr>
          <w:rFonts w:ascii="Arial Narrow" w:hAnsi="Arial Narrow" w:cs="Arial"/>
          <w:sz w:val="20"/>
          <w:szCs w:val="20"/>
        </w:rPr>
        <w:t xml:space="preserve"> x </w:t>
      </w: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 </w:t>
      </w:r>
      <w:proofErr w:type="spellStart"/>
      <w:r w:rsidRPr="008A24DA">
        <w:rPr>
          <w:rFonts w:ascii="Arial Narrow" w:hAnsi="Arial Narrow" w:cs="Arial"/>
          <w:sz w:val="20"/>
          <w:szCs w:val="20"/>
        </w:rPr>
        <w:t>Отп</w:t>
      </w:r>
      <w:proofErr w:type="spellEnd"/>
      <w:r w:rsidRPr="008A24DA">
        <w:rPr>
          <w:rFonts w:ascii="Arial Narrow" w:hAnsi="Arial Narrow" w:cs="Arial"/>
          <w:sz w:val="20"/>
          <w:szCs w:val="20"/>
        </w:rPr>
        <w:t>, (1)</w:t>
      </w:r>
    </w:p>
    <w:p w:rsidR="00FC22F4" w:rsidRPr="008A24DA" w:rsidRDefault="00FC22F4" w:rsidP="00FC22F4">
      <w:pPr>
        <w:jc w:val="center"/>
        <w:rPr>
          <w:rFonts w:ascii="Arial Narrow" w:hAnsi="Arial Narrow" w:cs="Arial"/>
          <w:sz w:val="20"/>
          <w:szCs w:val="20"/>
        </w:rPr>
      </w:pPr>
    </w:p>
    <w:p w:rsidR="008A24DA" w:rsidRDefault="008A24DA" w:rsidP="00FC22F4">
      <w:pPr>
        <w:ind w:firstLine="709"/>
        <w:jc w:val="both"/>
        <w:rPr>
          <w:rFonts w:ascii="Arial Narrow" w:hAnsi="Arial Narrow" w:cs="Arial"/>
          <w:sz w:val="20"/>
          <w:szCs w:val="20"/>
        </w:rPr>
      </w:pPr>
      <w:r w:rsidRPr="008A24DA">
        <w:rPr>
          <w:rFonts w:ascii="Arial Narrow" w:hAnsi="Arial Narrow" w:cs="Arial"/>
          <w:sz w:val="20"/>
          <w:szCs w:val="20"/>
        </w:rPr>
        <w:t>где:</w:t>
      </w:r>
    </w:p>
    <w:p w:rsidR="00FC22F4" w:rsidRPr="008A24DA" w:rsidRDefault="00FC22F4" w:rsidP="00FC22F4">
      <w:pPr>
        <w:ind w:firstLine="709"/>
        <w:jc w:val="both"/>
        <w:rPr>
          <w:rFonts w:ascii="Arial Narrow" w:hAnsi="Arial Narrow" w:cs="Arial"/>
          <w:sz w:val="20"/>
          <w:szCs w:val="20"/>
        </w:rPr>
      </w:pPr>
    </w:p>
    <w:p w:rsidR="008A24DA" w:rsidRPr="008A24DA" w:rsidRDefault="008A24DA" w:rsidP="00FC22F4">
      <w:pPr>
        <w:ind w:firstLine="709"/>
        <w:jc w:val="both"/>
        <w:rPr>
          <w:rFonts w:ascii="Arial Narrow" w:hAnsi="Arial Narrow" w:cs="Arial"/>
          <w:sz w:val="20"/>
          <w:szCs w:val="20"/>
        </w:rPr>
      </w:pPr>
      <w:proofErr w:type="spellStart"/>
      <w:r w:rsidRPr="008A24DA">
        <w:rPr>
          <w:rFonts w:ascii="Arial Narrow" w:hAnsi="Arial Narrow" w:cs="Arial"/>
          <w:sz w:val="20"/>
          <w:szCs w:val="20"/>
        </w:rPr>
        <w:t>ЕДПув</w:t>
      </w:r>
      <w:proofErr w:type="spellEnd"/>
      <w:r w:rsidRPr="008A24DA">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A24DA" w:rsidRPr="008A24DA" w:rsidRDefault="008A24DA" w:rsidP="00FC22F4">
      <w:pPr>
        <w:ind w:firstLine="709"/>
        <w:jc w:val="both"/>
        <w:rPr>
          <w:rFonts w:ascii="Arial Narrow" w:hAnsi="Arial Narrow" w:cs="Arial"/>
          <w:sz w:val="20"/>
          <w:szCs w:val="20"/>
        </w:rPr>
      </w:pPr>
      <w:proofErr w:type="spellStart"/>
      <w:r w:rsidRPr="008A24DA">
        <w:rPr>
          <w:rFonts w:ascii="Arial Narrow" w:hAnsi="Arial Narrow" w:cs="Arial"/>
          <w:sz w:val="20"/>
          <w:szCs w:val="20"/>
        </w:rPr>
        <w:t>Отп</w:t>
      </w:r>
      <w:proofErr w:type="spellEnd"/>
      <w:r w:rsidRPr="008A24DA">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A24DA" w:rsidRPr="008A24DA" w:rsidRDefault="008A24DA" w:rsidP="00FC22F4">
      <w:pPr>
        <w:ind w:firstLine="709"/>
        <w:jc w:val="both"/>
        <w:rPr>
          <w:rFonts w:ascii="Arial Narrow" w:hAnsi="Arial Narrow" w:cs="Arial"/>
          <w:sz w:val="20"/>
          <w:szCs w:val="20"/>
        </w:rPr>
      </w:pP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 коэффициент увеличения ежемесячного денежного поощрения.</w:t>
      </w:r>
    </w:p>
    <w:p w:rsidR="008A24DA" w:rsidRPr="008A24DA" w:rsidRDefault="008A24DA" w:rsidP="00FC22F4">
      <w:pPr>
        <w:ind w:firstLine="709"/>
        <w:jc w:val="both"/>
        <w:rPr>
          <w:rFonts w:ascii="Arial Narrow" w:hAnsi="Arial Narrow" w:cs="Arial"/>
          <w:sz w:val="20"/>
          <w:szCs w:val="20"/>
        </w:rPr>
      </w:pP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8A24DA" w:rsidRPr="008A24DA" w:rsidRDefault="008A24DA" w:rsidP="008A24DA">
      <w:pPr>
        <w:ind w:firstLine="613"/>
        <w:jc w:val="both"/>
        <w:rPr>
          <w:rFonts w:ascii="Arial Narrow" w:hAnsi="Arial Narrow" w:cs="Arial"/>
          <w:sz w:val="20"/>
          <w:szCs w:val="20"/>
        </w:rPr>
      </w:pPr>
    </w:p>
    <w:p w:rsidR="008A24DA" w:rsidRPr="008A24DA" w:rsidRDefault="008A24DA" w:rsidP="00FC22F4">
      <w:pPr>
        <w:jc w:val="center"/>
        <w:rPr>
          <w:rFonts w:ascii="Arial Narrow" w:hAnsi="Arial Narrow" w:cs="Arial"/>
          <w:sz w:val="20"/>
          <w:szCs w:val="20"/>
        </w:rPr>
      </w:pP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 (ОТ1 + (3200 руб. x </w:t>
      </w:r>
      <w:proofErr w:type="spellStart"/>
      <w:r w:rsidRPr="008A24DA">
        <w:rPr>
          <w:rFonts w:ascii="Arial Narrow" w:hAnsi="Arial Narrow" w:cs="Arial"/>
          <w:sz w:val="20"/>
          <w:szCs w:val="20"/>
        </w:rPr>
        <w:t>Кмес</w:t>
      </w:r>
      <w:proofErr w:type="spellEnd"/>
      <w:r w:rsidRPr="008A24DA">
        <w:rPr>
          <w:rFonts w:ascii="Arial Narrow" w:hAnsi="Arial Narrow" w:cs="Arial"/>
          <w:sz w:val="20"/>
          <w:szCs w:val="20"/>
        </w:rPr>
        <w:t xml:space="preserve"> x </w:t>
      </w:r>
      <w:proofErr w:type="spellStart"/>
      <w:r w:rsidRPr="008A24DA">
        <w:rPr>
          <w:rFonts w:ascii="Arial Narrow" w:hAnsi="Arial Narrow" w:cs="Arial"/>
          <w:sz w:val="20"/>
          <w:szCs w:val="20"/>
        </w:rPr>
        <w:t>Крк</w:t>
      </w:r>
      <w:proofErr w:type="spellEnd"/>
      <w:r w:rsidRPr="008A24DA">
        <w:rPr>
          <w:rFonts w:ascii="Arial Narrow" w:hAnsi="Arial Narrow" w:cs="Arial"/>
          <w:sz w:val="20"/>
          <w:szCs w:val="20"/>
        </w:rPr>
        <w:t>) + ОТ2) /</w:t>
      </w:r>
    </w:p>
    <w:p w:rsidR="008A24DA" w:rsidRPr="008A24DA" w:rsidRDefault="008A24DA" w:rsidP="00FC22F4">
      <w:pPr>
        <w:jc w:val="center"/>
        <w:rPr>
          <w:rFonts w:ascii="Arial Narrow" w:hAnsi="Arial Narrow" w:cs="Arial"/>
          <w:sz w:val="20"/>
          <w:szCs w:val="20"/>
        </w:rPr>
      </w:pPr>
    </w:p>
    <w:p w:rsidR="008A24DA" w:rsidRPr="008A24DA" w:rsidRDefault="008A24DA" w:rsidP="00FC22F4">
      <w:pPr>
        <w:jc w:val="center"/>
        <w:rPr>
          <w:rFonts w:ascii="Arial Narrow" w:hAnsi="Arial Narrow" w:cs="Arial"/>
          <w:sz w:val="20"/>
          <w:szCs w:val="20"/>
        </w:rPr>
      </w:pPr>
      <w:r w:rsidRPr="008A24DA">
        <w:rPr>
          <w:rFonts w:ascii="Arial Narrow" w:hAnsi="Arial Narrow" w:cs="Arial"/>
          <w:sz w:val="20"/>
          <w:szCs w:val="20"/>
        </w:rPr>
        <w:t>/ (ОТ1 + ОТ2), (2)</w:t>
      </w:r>
    </w:p>
    <w:p w:rsidR="00FC22F4" w:rsidRDefault="00FC22F4" w:rsidP="008A24DA">
      <w:pPr>
        <w:ind w:firstLine="613"/>
        <w:jc w:val="both"/>
        <w:rPr>
          <w:rFonts w:ascii="Arial Narrow" w:hAnsi="Arial Narrow" w:cs="Arial"/>
          <w:sz w:val="20"/>
          <w:szCs w:val="20"/>
        </w:rPr>
      </w:pPr>
    </w:p>
    <w:p w:rsidR="008A24DA" w:rsidRDefault="008A24DA" w:rsidP="00FC22F4">
      <w:pPr>
        <w:ind w:firstLine="709"/>
        <w:jc w:val="both"/>
        <w:rPr>
          <w:rFonts w:ascii="Arial Narrow" w:hAnsi="Arial Narrow" w:cs="Arial"/>
          <w:sz w:val="20"/>
          <w:szCs w:val="20"/>
        </w:rPr>
      </w:pPr>
      <w:r w:rsidRPr="008A24DA">
        <w:rPr>
          <w:rFonts w:ascii="Arial Narrow" w:hAnsi="Arial Narrow" w:cs="Arial"/>
          <w:sz w:val="20"/>
          <w:szCs w:val="20"/>
        </w:rPr>
        <w:t>где:</w:t>
      </w:r>
    </w:p>
    <w:p w:rsidR="00FC22F4" w:rsidRPr="008A24DA" w:rsidRDefault="00FC22F4" w:rsidP="00FC22F4">
      <w:pPr>
        <w:ind w:firstLine="709"/>
        <w:jc w:val="both"/>
        <w:rPr>
          <w:rFonts w:ascii="Arial Narrow" w:hAnsi="Arial Narrow" w:cs="Arial"/>
          <w:sz w:val="20"/>
          <w:szCs w:val="20"/>
        </w:rPr>
      </w:pPr>
    </w:p>
    <w:p w:rsidR="008A24DA" w:rsidRPr="0033270A" w:rsidRDefault="008A24DA" w:rsidP="00FC22F4">
      <w:pPr>
        <w:ind w:firstLine="709"/>
        <w:jc w:val="both"/>
        <w:rPr>
          <w:rFonts w:ascii="Arial Narrow" w:hAnsi="Arial Narrow" w:cs="Arial"/>
          <w:sz w:val="20"/>
          <w:szCs w:val="20"/>
        </w:rPr>
      </w:pPr>
      <w:r w:rsidRPr="0033270A">
        <w:rPr>
          <w:rFonts w:ascii="Arial Narrow" w:hAnsi="Arial Narrow" w:cs="Arial"/>
          <w:sz w:val="20"/>
          <w:szCs w:val="20"/>
        </w:rPr>
        <w:t>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A24DA" w:rsidRPr="0033270A" w:rsidRDefault="008A24DA" w:rsidP="00FC22F4">
      <w:pPr>
        <w:ind w:firstLine="709"/>
        <w:jc w:val="both"/>
        <w:rPr>
          <w:rFonts w:ascii="Arial Narrow" w:hAnsi="Arial Narrow" w:cs="Arial"/>
          <w:sz w:val="20"/>
          <w:szCs w:val="20"/>
        </w:rPr>
      </w:pPr>
      <w:r w:rsidRPr="0033270A">
        <w:rPr>
          <w:rFonts w:ascii="Arial Narrow" w:hAnsi="Arial Narrow" w:cs="Arial"/>
          <w:sz w:val="20"/>
          <w:szCs w:val="20"/>
        </w:rPr>
        <w:t>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A24DA" w:rsidRPr="0033270A" w:rsidRDefault="008A24DA" w:rsidP="00FC22F4">
      <w:pPr>
        <w:ind w:firstLine="709"/>
        <w:jc w:val="both"/>
        <w:rPr>
          <w:rFonts w:ascii="Arial Narrow" w:hAnsi="Arial Narrow" w:cs="Arial"/>
          <w:sz w:val="20"/>
          <w:szCs w:val="20"/>
        </w:rPr>
      </w:pPr>
      <w:proofErr w:type="spellStart"/>
      <w:r w:rsidRPr="0033270A">
        <w:rPr>
          <w:rFonts w:ascii="Arial Narrow" w:hAnsi="Arial Narrow" w:cs="Arial"/>
          <w:sz w:val="20"/>
          <w:szCs w:val="20"/>
        </w:rPr>
        <w:t>Кмес</w:t>
      </w:r>
      <w:proofErr w:type="spellEnd"/>
      <w:r w:rsidRPr="0033270A">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A24DA" w:rsidRPr="0033270A" w:rsidRDefault="008A24DA" w:rsidP="00FC22F4">
      <w:pPr>
        <w:ind w:firstLine="709"/>
        <w:jc w:val="both"/>
        <w:rPr>
          <w:rFonts w:ascii="Arial Narrow" w:hAnsi="Arial Narrow" w:cs="Arial"/>
          <w:bCs/>
          <w:sz w:val="20"/>
          <w:szCs w:val="20"/>
        </w:rPr>
      </w:pPr>
      <w:proofErr w:type="spellStart"/>
      <w:r w:rsidRPr="0033270A">
        <w:rPr>
          <w:rFonts w:ascii="Arial Narrow" w:hAnsi="Arial Narrow" w:cs="Arial"/>
          <w:sz w:val="20"/>
          <w:szCs w:val="20"/>
        </w:rPr>
        <w:t>Крк</w:t>
      </w:r>
      <w:proofErr w:type="spellEnd"/>
      <w:r w:rsidRPr="0033270A">
        <w:rPr>
          <w:rFonts w:ascii="Arial Narrow" w:hAnsi="Arial Narrow" w:cs="Arial"/>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33270A">
        <w:rPr>
          <w:rFonts w:ascii="Arial Narrow" w:eastAsia="Calibri" w:hAnsi="Arial Narrow" w:cs="Arial"/>
          <w:bCs/>
          <w:sz w:val="20"/>
          <w:szCs w:val="20"/>
        </w:rPr>
        <w:t>»;</w:t>
      </w:r>
    </w:p>
    <w:p w:rsidR="008A24DA" w:rsidRPr="0033270A" w:rsidRDefault="008A24DA" w:rsidP="00FC22F4">
      <w:pPr>
        <w:jc w:val="both"/>
        <w:rPr>
          <w:rFonts w:ascii="Arial Narrow" w:hAnsi="Arial Narrow" w:cs="Arial"/>
          <w:bCs/>
          <w:sz w:val="20"/>
          <w:szCs w:val="20"/>
        </w:rPr>
      </w:pPr>
      <w:r w:rsidRPr="0033270A">
        <w:rPr>
          <w:rFonts w:ascii="Arial Narrow" w:hAnsi="Arial Narrow" w:cs="Arial"/>
          <w:bCs/>
          <w:sz w:val="20"/>
          <w:szCs w:val="20"/>
        </w:rPr>
        <w:t>3) в части 7 Порядка (Приложение 1 к Решению) таблицу изложить в следующей редакции:</w:t>
      </w:r>
    </w:p>
    <w:p w:rsidR="00FC22F4" w:rsidRPr="008A24DA" w:rsidRDefault="00FC22F4" w:rsidP="008A24DA">
      <w:pPr>
        <w:ind w:firstLine="588"/>
        <w:jc w:val="both"/>
        <w:rPr>
          <w:rFonts w:ascii="Arial Narrow" w:hAnsi="Arial Narrow" w:cs="Arial"/>
          <w:color w:val="000000"/>
          <w:sz w:val="20"/>
          <w:szCs w:val="20"/>
        </w:rPr>
      </w:pPr>
    </w:p>
    <w:tbl>
      <w:tblPr>
        <w:tblW w:w="0" w:type="auto"/>
        <w:tblInd w:w="108" w:type="dxa"/>
        <w:tblLayout w:type="fixed"/>
        <w:tblLook w:val="04A0" w:firstRow="1" w:lastRow="0" w:firstColumn="1" w:lastColumn="0" w:noHBand="0" w:noVBand="1"/>
      </w:tblPr>
      <w:tblGrid>
        <w:gridCol w:w="7700"/>
        <w:gridCol w:w="2081"/>
      </w:tblGrid>
      <w:tr w:rsidR="008A24DA" w:rsidRPr="008A24DA" w:rsidTr="00BA53D0">
        <w:trPr>
          <w:trHeight w:val="60"/>
        </w:trPr>
        <w:tc>
          <w:tcPr>
            <w:tcW w:w="7700" w:type="dxa"/>
            <w:tcBorders>
              <w:top w:val="single" w:sz="4" w:space="0" w:color="000000"/>
              <w:left w:val="single" w:sz="4" w:space="0" w:color="000000"/>
              <w:bottom w:val="single" w:sz="4" w:space="0" w:color="000000"/>
              <w:right w:val="nil"/>
            </w:tcBorders>
            <w:hideMark/>
          </w:tcPr>
          <w:p w:rsidR="008A24DA" w:rsidRPr="008A24DA" w:rsidRDefault="008A24DA" w:rsidP="008A24DA">
            <w:pPr>
              <w:ind w:firstLine="588"/>
              <w:jc w:val="center"/>
              <w:rPr>
                <w:rFonts w:ascii="Arial Narrow" w:hAnsi="Arial Narrow" w:cs="Arial"/>
                <w:sz w:val="20"/>
                <w:szCs w:val="20"/>
              </w:rPr>
            </w:pPr>
            <w:r w:rsidRPr="008A24DA">
              <w:rPr>
                <w:rFonts w:ascii="Arial Narrow" w:hAnsi="Arial Narrow" w:cs="Arial"/>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hideMark/>
          </w:tcPr>
          <w:p w:rsidR="008A24DA" w:rsidRPr="008A24DA" w:rsidRDefault="008A24DA" w:rsidP="00527CE0">
            <w:pPr>
              <w:jc w:val="both"/>
              <w:rPr>
                <w:rFonts w:ascii="Arial Narrow" w:hAnsi="Arial Narrow" w:cs="Mangal"/>
                <w:sz w:val="20"/>
                <w:szCs w:val="20"/>
              </w:rPr>
            </w:pPr>
            <w:r w:rsidRPr="008A24DA">
              <w:rPr>
                <w:rFonts w:ascii="Arial Narrow" w:hAnsi="Arial Narrow" w:cs="Arial"/>
                <w:sz w:val="20"/>
                <w:szCs w:val="20"/>
              </w:rPr>
              <w:t>Размер оклада, рублей</w:t>
            </w:r>
          </w:p>
        </w:tc>
      </w:tr>
      <w:tr w:rsidR="008A24DA" w:rsidRPr="008A24DA" w:rsidTr="00FC22F4">
        <w:tc>
          <w:tcPr>
            <w:tcW w:w="7700" w:type="dxa"/>
            <w:tcBorders>
              <w:top w:val="single" w:sz="4" w:space="0" w:color="000000"/>
              <w:left w:val="single" w:sz="4" w:space="0" w:color="000000"/>
              <w:bottom w:val="single" w:sz="4" w:space="0" w:color="000000"/>
              <w:right w:val="nil"/>
            </w:tcBorders>
            <w:hideMark/>
          </w:tcPr>
          <w:p w:rsidR="008A24DA" w:rsidRPr="008A24DA" w:rsidRDefault="008A24DA" w:rsidP="008A24DA">
            <w:pPr>
              <w:ind w:firstLine="588"/>
              <w:jc w:val="center"/>
              <w:rPr>
                <w:rFonts w:ascii="Arial Narrow" w:hAnsi="Arial Narrow" w:cs="Arial"/>
                <w:sz w:val="20"/>
                <w:szCs w:val="20"/>
              </w:rPr>
            </w:pPr>
            <w:r w:rsidRPr="008A24DA">
              <w:rPr>
                <w:rFonts w:ascii="Arial Narrow" w:hAnsi="Arial Narrow" w:cs="Arial"/>
                <w:color w:val="000000"/>
                <w:sz w:val="20"/>
                <w:szCs w:val="20"/>
              </w:rPr>
              <w:t>Заместитель Главы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8A24DA" w:rsidRPr="008A24DA" w:rsidRDefault="008A24DA" w:rsidP="008A24DA">
            <w:pPr>
              <w:jc w:val="center"/>
              <w:rPr>
                <w:rFonts w:ascii="Arial Narrow" w:hAnsi="Arial Narrow" w:cs="Mangal"/>
                <w:sz w:val="20"/>
                <w:szCs w:val="20"/>
              </w:rPr>
            </w:pPr>
            <w:r w:rsidRPr="008A24DA">
              <w:rPr>
                <w:rFonts w:ascii="Arial Narrow" w:hAnsi="Arial Narrow" w:cs="Arial"/>
                <w:sz w:val="20"/>
                <w:szCs w:val="20"/>
              </w:rPr>
              <w:t>6927</w:t>
            </w:r>
          </w:p>
        </w:tc>
      </w:tr>
      <w:tr w:rsidR="008A24DA" w:rsidRPr="008A24DA" w:rsidTr="00FC22F4">
        <w:tc>
          <w:tcPr>
            <w:tcW w:w="7700" w:type="dxa"/>
            <w:tcBorders>
              <w:top w:val="nil"/>
              <w:left w:val="single" w:sz="4" w:space="0" w:color="000000"/>
              <w:bottom w:val="single" w:sz="4" w:space="0" w:color="000000"/>
              <w:right w:val="nil"/>
            </w:tcBorders>
            <w:hideMark/>
          </w:tcPr>
          <w:p w:rsidR="008A24DA" w:rsidRPr="008A24DA" w:rsidRDefault="008A24DA" w:rsidP="008A24DA">
            <w:pPr>
              <w:ind w:firstLine="588"/>
              <w:jc w:val="center"/>
              <w:rPr>
                <w:rFonts w:ascii="Arial Narrow" w:hAnsi="Arial Narrow" w:cs="Arial"/>
                <w:color w:val="000000"/>
                <w:sz w:val="20"/>
                <w:szCs w:val="20"/>
              </w:rPr>
            </w:pPr>
            <w:r w:rsidRPr="008A24DA">
              <w:rPr>
                <w:rFonts w:ascii="Arial Narrow" w:hAnsi="Arial Narrow" w:cs="Arial"/>
                <w:color w:val="000000"/>
                <w:sz w:val="20"/>
                <w:szCs w:val="20"/>
              </w:rPr>
              <w:t>Ведущий специалист Администрации поселка</w:t>
            </w:r>
          </w:p>
        </w:tc>
        <w:tc>
          <w:tcPr>
            <w:tcW w:w="2081" w:type="dxa"/>
            <w:tcBorders>
              <w:top w:val="nil"/>
              <w:left w:val="single" w:sz="4" w:space="0" w:color="000000"/>
              <w:bottom w:val="single" w:sz="4" w:space="0" w:color="000000"/>
              <w:right w:val="single" w:sz="4" w:space="0" w:color="000000"/>
            </w:tcBorders>
            <w:hideMark/>
          </w:tcPr>
          <w:p w:rsidR="008A24DA" w:rsidRPr="008A24DA" w:rsidRDefault="008A24DA" w:rsidP="008A24DA">
            <w:pPr>
              <w:jc w:val="center"/>
              <w:rPr>
                <w:rFonts w:ascii="Arial Narrow" w:hAnsi="Arial Narrow" w:cs="Mangal"/>
                <w:sz w:val="20"/>
                <w:szCs w:val="20"/>
              </w:rPr>
            </w:pPr>
            <w:r w:rsidRPr="008A24DA">
              <w:rPr>
                <w:rFonts w:ascii="Arial Narrow" w:hAnsi="Arial Narrow" w:cs="Arial"/>
                <w:color w:val="000000"/>
                <w:sz w:val="20"/>
                <w:szCs w:val="20"/>
              </w:rPr>
              <w:t>6269</w:t>
            </w:r>
          </w:p>
        </w:tc>
      </w:tr>
      <w:tr w:rsidR="008A24DA" w:rsidRPr="008A24DA" w:rsidTr="00FC22F4">
        <w:tc>
          <w:tcPr>
            <w:tcW w:w="7700" w:type="dxa"/>
            <w:tcBorders>
              <w:top w:val="single" w:sz="4" w:space="0" w:color="000000"/>
              <w:left w:val="single" w:sz="4" w:space="0" w:color="000000"/>
              <w:bottom w:val="single" w:sz="4" w:space="0" w:color="000000"/>
              <w:right w:val="nil"/>
            </w:tcBorders>
            <w:hideMark/>
          </w:tcPr>
          <w:p w:rsidR="008A24DA" w:rsidRPr="008A24DA" w:rsidRDefault="008A24DA" w:rsidP="008A24DA">
            <w:pPr>
              <w:ind w:firstLine="588"/>
              <w:jc w:val="center"/>
              <w:rPr>
                <w:rFonts w:ascii="Arial Narrow" w:hAnsi="Arial Narrow" w:cs="Arial"/>
                <w:color w:val="000000"/>
                <w:sz w:val="20"/>
                <w:szCs w:val="20"/>
              </w:rPr>
            </w:pPr>
            <w:r w:rsidRPr="008A24DA">
              <w:rPr>
                <w:rFonts w:ascii="Arial Narrow" w:hAnsi="Arial Narrow" w:cs="Arial"/>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8A24DA" w:rsidRPr="008A24DA" w:rsidRDefault="008A24DA" w:rsidP="008A24DA">
            <w:pPr>
              <w:jc w:val="center"/>
              <w:rPr>
                <w:rFonts w:ascii="Arial Narrow" w:hAnsi="Arial Narrow" w:cs="Mangal"/>
                <w:sz w:val="20"/>
                <w:szCs w:val="20"/>
              </w:rPr>
            </w:pPr>
            <w:r w:rsidRPr="008A24DA">
              <w:rPr>
                <w:rFonts w:ascii="Arial Narrow" w:hAnsi="Arial Narrow" w:cs="Arial"/>
                <w:color w:val="000000"/>
                <w:sz w:val="20"/>
                <w:szCs w:val="20"/>
              </w:rPr>
              <w:t>5647</w:t>
            </w:r>
          </w:p>
        </w:tc>
      </w:tr>
    </w:tbl>
    <w:p w:rsidR="00FC22F4" w:rsidRPr="00B914EB" w:rsidRDefault="00FC22F4" w:rsidP="008A24DA">
      <w:pPr>
        <w:ind w:firstLine="588"/>
        <w:jc w:val="both"/>
        <w:rPr>
          <w:rFonts w:ascii="Arial Narrow" w:hAnsi="Arial Narrow" w:cs="Arial"/>
          <w:bCs/>
          <w:sz w:val="20"/>
          <w:szCs w:val="20"/>
        </w:rPr>
      </w:pPr>
    </w:p>
    <w:p w:rsidR="008A24DA" w:rsidRPr="008A24DA" w:rsidRDefault="008A24DA" w:rsidP="00FC22F4">
      <w:pPr>
        <w:jc w:val="both"/>
        <w:rPr>
          <w:rFonts w:ascii="Arial Narrow" w:eastAsia="SimSun" w:hAnsi="Arial Narrow" w:cs="Arial"/>
          <w:kern w:val="2"/>
          <w:sz w:val="20"/>
          <w:szCs w:val="20"/>
          <w:lang w:eastAsia="hi-IN" w:bidi="hi-IN"/>
        </w:rPr>
      </w:pPr>
      <w:r w:rsidRPr="00FC22F4">
        <w:rPr>
          <w:rFonts w:ascii="Arial Narrow" w:hAnsi="Arial Narrow" w:cs="Arial"/>
          <w:bCs/>
          <w:sz w:val="20"/>
          <w:szCs w:val="20"/>
        </w:rPr>
        <w:t>4) в часть 11.2.</w:t>
      </w:r>
      <w:r w:rsidRPr="00FC22F4">
        <w:rPr>
          <w:rFonts w:ascii="Arial Narrow" w:hAnsi="Arial Narrow" w:cs="Arial"/>
          <w:bCs/>
          <w:color w:val="000000"/>
          <w:sz w:val="20"/>
          <w:szCs w:val="20"/>
        </w:rPr>
        <w:t xml:space="preserve"> (Приложение 1 к Решению) изложить в следующей редакции: </w:t>
      </w:r>
      <w:r w:rsidRPr="00FC22F4">
        <w:rPr>
          <w:rFonts w:ascii="Arial Narrow" w:hAnsi="Arial Narrow" w:cs="Arial"/>
          <w:sz w:val="20"/>
          <w:szCs w:val="20"/>
        </w:rPr>
        <w:t>«11.2. В месяце, в котором муниципальному служащему начисления производятся исходя из средней заработной платы</w:t>
      </w:r>
      <w:r w:rsidRPr="008A24DA">
        <w:rPr>
          <w:rFonts w:ascii="Arial Narrow" w:hAnsi="Arial Narrow" w:cs="Arial"/>
          <w:sz w:val="20"/>
          <w:szCs w:val="20"/>
        </w:rPr>
        <w:t>,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w:t>
      </w:r>
      <w:r w:rsidR="00FC22F4">
        <w:rPr>
          <w:rFonts w:ascii="Arial Narrow" w:hAnsi="Arial Narrow" w:cs="Arial"/>
          <w:sz w:val="20"/>
          <w:szCs w:val="20"/>
        </w:rPr>
        <w:t xml:space="preserve"> </w:t>
      </w:r>
      <w:r w:rsidRPr="008A24DA">
        <w:rPr>
          <w:rFonts w:ascii="Arial Narrow" w:hAnsi="Arial Narrow" w:cs="Arial"/>
          <w:sz w:val="20"/>
          <w:szCs w:val="20"/>
        </w:rPr>
        <w:t xml:space="preserve">с </w:t>
      </w:r>
      <w:r w:rsidRPr="008A24DA">
        <w:rPr>
          <w:rFonts w:ascii="Arial Narrow" w:hAnsi="Arial Narrow" w:cs="Arial"/>
          <w:color w:val="000000"/>
          <w:sz w:val="20"/>
          <w:szCs w:val="20"/>
        </w:rPr>
        <w:t xml:space="preserve">частями </w:t>
      </w:r>
      <w:r w:rsidRPr="008A24DA">
        <w:rPr>
          <w:rFonts w:ascii="Arial Narrow" w:hAnsi="Arial Narrow" w:cs="Arial"/>
          <w:sz w:val="20"/>
          <w:szCs w:val="20"/>
        </w:rPr>
        <w:t>11-11,1 настоящего Порядка, в 2025 году увеличиваются на размер, рассчитываемый по формуле:</w:t>
      </w:r>
    </w:p>
    <w:p w:rsidR="00FC22F4" w:rsidRDefault="00FC22F4" w:rsidP="008A24DA">
      <w:pPr>
        <w:ind w:firstLine="588"/>
        <w:jc w:val="center"/>
        <w:rPr>
          <w:rFonts w:ascii="Arial Narrow" w:hAnsi="Arial Narrow" w:cs="Arial"/>
          <w:sz w:val="20"/>
          <w:szCs w:val="20"/>
        </w:rPr>
      </w:pPr>
    </w:p>
    <w:p w:rsidR="008A24DA" w:rsidRDefault="008A24DA" w:rsidP="00FC22F4">
      <w:pPr>
        <w:jc w:val="center"/>
        <w:rPr>
          <w:rFonts w:ascii="Arial Narrow" w:hAnsi="Arial Narrow" w:cs="Arial"/>
          <w:sz w:val="20"/>
          <w:szCs w:val="20"/>
        </w:rPr>
      </w:pPr>
      <w:proofErr w:type="spellStart"/>
      <w:r w:rsidRPr="008A24DA">
        <w:rPr>
          <w:rFonts w:ascii="Arial Narrow" w:hAnsi="Arial Narrow" w:cs="Arial"/>
          <w:sz w:val="20"/>
          <w:szCs w:val="20"/>
        </w:rPr>
        <w:t>ЕДПув</w:t>
      </w:r>
      <w:proofErr w:type="spellEnd"/>
      <w:r w:rsidRPr="008A24DA">
        <w:rPr>
          <w:rFonts w:ascii="Arial Narrow" w:hAnsi="Arial Narrow" w:cs="Arial"/>
          <w:sz w:val="20"/>
          <w:szCs w:val="20"/>
        </w:rPr>
        <w:t xml:space="preserve"> = </w:t>
      </w:r>
      <w:proofErr w:type="spellStart"/>
      <w:r w:rsidRPr="008A24DA">
        <w:rPr>
          <w:rFonts w:ascii="Arial Narrow" w:hAnsi="Arial Narrow" w:cs="Arial"/>
          <w:sz w:val="20"/>
          <w:szCs w:val="20"/>
        </w:rPr>
        <w:t>Отп</w:t>
      </w:r>
      <w:proofErr w:type="spellEnd"/>
      <w:r w:rsidRPr="008A24DA">
        <w:rPr>
          <w:rFonts w:ascii="Arial Narrow" w:hAnsi="Arial Narrow" w:cs="Arial"/>
          <w:sz w:val="20"/>
          <w:szCs w:val="20"/>
        </w:rPr>
        <w:t xml:space="preserve"> x </w:t>
      </w: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 </w:t>
      </w:r>
      <w:proofErr w:type="spellStart"/>
      <w:r w:rsidRPr="008A24DA">
        <w:rPr>
          <w:rFonts w:ascii="Arial Narrow" w:hAnsi="Arial Narrow" w:cs="Arial"/>
          <w:sz w:val="20"/>
          <w:szCs w:val="20"/>
        </w:rPr>
        <w:t>Отп</w:t>
      </w:r>
      <w:proofErr w:type="spellEnd"/>
      <w:r w:rsidRPr="008A24DA">
        <w:rPr>
          <w:rFonts w:ascii="Arial Narrow" w:hAnsi="Arial Narrow" w:cs="Arial"/>
          <w:sz w:val="20"/>
          <w:szCs w:val="20"/>
        </w:rPr>
        <w:t>, (1)</w:t>
      </w:r>
    </w:p>
    <w:p w:rsidR="00FC22F4" w:rsidRPr="008A24DA" w:rsidRDefault="00FC22F4" w:rsidP="008A24DA">
      <w:pPr>
        <w:ind w:firstLine="588"/>
        <w:jc w:val="center"/>
        <w:rPr>
          <w:rFonts w:ascii="Arial Narrow" w:hAnsi="Arial Narrow" w:cs="Arial"/>
          <w:sz w:val="20"/>
          <w:szCs w:val="20"/>
        </w:rPr>
      </w:pPr>
    </w:p>
    <w:p w:rsidR="008A24DA" w:rsidRPr="00920341" w:rsidRDefault="008A24DA" w:rsidP="00FC22F4">
      <w:pPr>
        <w:ind w:firstLine="709"/>
        <w:jc w:val="both"/>
        <w:rPr>
          <w:rFonts w:ascii="Arial Narrow" w:hAnsi="Arial Narrow" w:cs="Arial"/>
          <w:sz w:val="20"/>
          <w:szCs w:val="20"/>
        </w:rPr>
      </w:pPr>
      <w:r w:rsidRPr="00920341">
        <w:rPr>
          <w:rFonts w:ascii="Arial Narrow" w:hAnsi="Arial Narrow" w:cs="Arial"/>
          <w:sz w:val="20"/>
          <w:szCs w:val="20"/>
        </w:rPr>
        <w:t>где:</w:t>
      </w:r>
    </w:p>
    <w:p w:rsidR="00FC22F4" w:rsidRPr="00920341" w:rsidRDefault="00FC22F4" w:rsidP="00FC22F4">
      <w:pPr>
        <w:ind w:firstLine="709"/>
        <w:jc w:val="both"/>
        <w:rPr>
          <w:rFonts w:ascii="Arial Narrow" w:hAnsi="Arial Narrow" w:cs="Arial"/>
          <w:sz w:val="20"/>
          <w:szCs w:val="20"/>
        </w:rPr>
      </w:pPr>
    </w:p>
    <w:p w:rsidR="008A24DA" w:rsidRPr="00920341" w:rsidRDefault="008A24DA" w:rsidP="00FC22F4">
      <w:pPr>
        <w:ind w:firstLine="709"/>
        <w:jc w:val="both"/>
        <w:rPr>
          <w:rFonts w:ascii="Arial Narrow" w:hAnsi="Arial Narrow" w:cs="Arial"/>
          <w:sz w:val="20"/>
          <w:szCs w:val="20"/>
        </w:rPr>
      </w:pPr>
      <w:proofErr w:type="spellStart"/>
      <w:r w:rsidRPr="00920341">
        <w:rPr>
          <w:rFonts w:ascii="Arial Narrow" w:hAnsi="Arial Narrow" w:cs="Arial"/>
          <w:sz w:val="20"/>
          <w:szCs w:val="20"/>
        </w:rPr>
        <w:t>ЕДПув</w:t>
      </w:r>
      <w:proofErr w:type="spellEnd"/>
      <w:r w:rsidRPr="00920341">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A24DA" w:rsidRPr="00920341" w:rsidRDefault="008A24DA" w:rsidP="00FC22F4">
      <w:pPr>
        <w:ind w:firstLine="709"/>
        <w:jc w:val="both"/>
        <w:rPr>
          <w:rFonts w:ascii="Arial Narrow" w:hAnsi="Arial Narrow" w:cs="Arial"/>
          <w:sz w:val="20"/>
          <w:szCs w:val="20"/>
        </w:rPr>
      </w:pPr>
      <w:proofErr w:type="spellStart"/>
      <w:r w:rsidRPr="00920341">
        <w:rPr>
          <w:rFonts w:ascii="Arial Narrow" w:hAnsi="Arial Narrow" w:cs="Arial"/>
          <w:sz w:val="20"/>
          <w:szCs w:val="20"/>
        </w:rPr>
        <w:t>Отп</w:t>
      </w:r>
      <w:proofErr w:type="spellEnd"/>
      <w:r w:rsidRPr="00920341">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A24DA" w:rsidRPr="00920341" w:rsidRDefault="008A24DA" w:rsidP="00FC22F4">
      <w:pPr>
        <w:ind w:firstLine="709"/>
        <w:jc w:val="both"/>
        <w:rPr>
          <w:rFonts w:ascii="Arial Narrow" w:hAnsi="Arial Narrow" w:cs="Arial"/>
          <w:sz w:val="20"/>
          <w:szCs w:val="20"/>
        </w:rPr>
      </w:pPr>
      <w:proofErr w:type="spellStart"/>
      <w:r w:rsidRPr="00920341">
        <w:rPr>
          <w:rFonts w:ascii="Arial Narrow" w:hAnsi="Arial Narrow" w:cs="Arial"/>
          <w:sz w:val="20"/>
          <w:szCs w:val="20"/>
        </w:rPr>
        <w:t>Кув</w:t>
      </w:r>
      <w:proofErr w:type="spellEnd"/>
      <w:r w:rsidRPr="00920341">
        <w:rPr>
          <w:rFonts w:ascii="Arial Narrow" w:hAnsi="Arial Narrow" w:cs="Arial"/>
          <w:sz w:val="20"/>
          <w:szCs w:val="20"/>
        </w:rPr>
        <w:t xml:space="preserve"> - коэффициент увеличения ежемесячного денежного поощрения.</w:t>
      </w:r>
    </w:p>
    <w:p w:rsidR="008A24DA" w:rsidRPr="00920341" w:rsidRDefault="008A24DA" w:rsidP="00FC22F4">
      <w:pPr>
        <w:ind w:firstLine="709"/>
        <w:jc w:val="both"/>
        <w:rPr>
          <w:rFonts w:ascii="Arial Narrow" w:hAnsi="Arial Narrow" w:cs="Arial"/>
          <w:sz w:val="20"/>
          <w:szCs w:val="20"/>
        </w:rPr>
      </w:pPr>
      <w:proofErr w:type="spellStart"/>
      <w:r w:rsidRPr="00920341">
        <w:rPr>
          <w:rFonts w:ascii="Arial Narrow" w:hAnsi="Arial Narrow" w:cs="Arial"/>
          <w:sz w:val="20"/>
          <w:szCs w:val="20"/>
        </w:rPr>
        <w:t>Кув</w:t>
      </w:r>
      <w:proofErr w:type="spellEnd"/>
      <w:r w:rsidRPr="00920341">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8A24DA" w:rsidRPr="008A24DA" w:rsidRDefault="008A24DA" w:rsidP="008A24DA">
      <w:pPr>
        <w:ind w:firstLine="588"/>
        <w:jc w:val="center"/>
        <w:rPr>
          <w:rFonts w:ascii="Arial Narrow" w:hAnsi="Arial Narrow" w:cs="Arial"/>
          <w:sz w:val="20"/>
          <w:szCs w:val="20"/>
        </w:rPr>
      </w:pPr>
    </w:p>
    <w:p w:rsidR="008A24DA" w:rsidRPr="008A24DA" w:rsidRDefault="008A24DA" w:rsidP="00FC22F4">
      <w:pPr>
        <w:jc w:val="center"/>
        <w:rPr>
          <w:rFonts w:ascii="Arial Narrow" w:hAnsi="Arial Narrow" w:cs="Arial"/>
          <w:sz w:val="20"/>
          <w:szCs w:val="20"/>
        </w:rPr>
      </w:pPr>
      <w:proofErr w:type="spellStart"/>
      <w:r w:rsidRPr="008A24DA">
        <w:rPr>
          <w:rFonts w:ascii="Arial Narrow" w:hAnsi="Arial Narrow" w:cs="Arial"/>
          <w:sz w:val="20"/>
          <w:szCs w:val="20"/>
        </w:rPr>
        <w:t>Кув</w:t>
      </w:r>
      <w:proofErr w:type="spellEnd"/>
      <w:r w:rsidRPr="008A24DA">
        <w:rPr>
          <w:rFonts w:ascii="Arial Narrow" w:hAnsi="Arial Narrow" w:cs="Arial"/>
          <w:sz w:val="20"/>
          <w:szCs w:val="20"/>
        </w:rPr>
        <w:t xml:space="preserve"> = (ОТ1 + (3200 руб. x </w:t>
      </w:r>
      <w:proofErr w:type="spellStart"/>
      <w:r w:rsidRPr="008A24DA">
        <w:rPr>
          <w:rFonts w:ascii="Arial Narrow" w:hAnsi="Arial Narrow" w:cs="Arial"/>
          <w:sz w:val="20"/>
          <w:szCs w:val="20"/>
        </w:rPr>
        <w:t>Кмес</w:t>
      </w:r>
      <w:proofErr w:type="spellEnd"/>
      <w:r w:rsidRPr="008A24DA">
        <w:rPr>
          <w:rFonts w:ascii="Arial Narrow" w:hAnsi="Arial Narrow" w:cs="Arial"/>
          <w:sz w:val="20"/>
          <w:szCs w:val="20"/>
        </w:rPr>
        <w:t xml:space="preserve"> x </w:t>
      </w:r>
      <w:proofErr w:type="spellStart"/>
      <w:r w:rsidRPr="008A24DA">
        <w:rPr>
          <w:rFonts w:ascii="Arial Narrow" w:hAnsi="Arial Narrow" w:cs="Arial"/>
          <w:sz w:val="20"/>
          <w:szCs w:val="20"/>
        </w:rPr>
        <w:t>Крк</w:t>
      </w:r>
      <w:proofErr w:type="spellEnd"/>
      <w:r w:rsidRPr="008A24DA">
        <w:rPr>
          <w:rFonts w:ascii="Arial Narrow" w:hAnsi="Arial Narrow" w:cs="Arial"/>
          <w:sz w:val="20"/>
          <w:szCs w:val="20"/>
        </w:rPr>
        <w:t>) + ОТ2) /</w:t>
      </w:r>
    </w:p>
    <w:p w:rsidR="008A24DA" w:rsidRDefault="008A24DA" w:rsidP="00FC22F4">
      <w:pPr>
        <w:jc w:val="center"/>
        <w:rPr>
          <w:rFonts w:ascii="Arial Narrow" w:hAnsi="Arial Narrow" w:cs="Arial"/>
          <w:sz w:val="20"/>
          <w:szCs w:val="20"/>
        </w:rPr>
      </w:pPr>
      <w:r w:rsidRPr="008A24DA">
        <w:rPr>
          <w:rFonts w:ascii="Arial Narrow" w:hAnsi="Arial Narrow" w:cs="Arial"/>
          <w:sz w:val="20"/>
          <w:szCs w:val="20"/>
        </w:rPr>
        <w:t>/ (ОТ1 + ОТ2), (2)</w:t>
      </w:r>
    </w:p>
    <w:p w:rsidR="00FC22F4" w:rsidRPr="008A24DA" w:rsidRDefault="00FC22F4" w:rsidP="008A24DA">
      <w:pPr>
        <w:ind w:firstLine="588"/>
        <w:jc w:val="center"/>
        <w:rPr>
          <w:rFonts w:ascii="Arial Narrow" w:hAnsi="Arial Narrow" w:cs="Arial"/>
          <w:sz w:val="20"/>
          <w:szCs w:val="20"/>
        </w:rPr>
      </w:pPr>
    </w:p>
    <w:p w:rsidR="008A24DA" w:rsidRDefault="008A24DA" w:rsidP="00FC22F4">
      <w:pPr>
        <w:ind w:firstLine="709"/>
        <w:jc w:val="both"/>
        <w:rPr>
          <w:rFonts w:ascii="Arial Narrow" w:hAnsi="Arial Narrow" w:cs="Arial"/>
          <w:sz w:val="20"/>
          <w:szCs w:val="20"/>
        </w:rPr>
      </w:pPr>
      <w:r w:rsidRPr="008A24DA">
        <w:rPr>
          <w:rFonts w:ascii="Arial Narrow" w:hAnsi="Arial Narrow" w:cs="Arial"/>
          <w:sz w:val="20"/>
          <w:szCs w:val="20"/>
        </w:rPr>
        <w:t>где:</w:t>
      </w:r>
    </w:p>
    <w:p w:rsidR="00FC22F4" w:rsidRPr="008A24DA" w:rsidRDefault="00FC22F4" w:rsidP="00FC22F4">
      <w:pPr>
        <w:ind w:firstLine="709"/>
        <w:jc w:val="both"/>
        <w:rPr>
          <w:rFonts w:ascii="Arial Narrow" w:hAnsi="Arial Narrow" w:cs="Arial"/>
          <w:sz w:val="20"/>
          <w:szCs w:val="20"/>
        </w:rPr>
      </w:pPr>
    </w:p>
    <w:p w:rsidR="008A24DA" w:rsidRPr="008A24DA" w:rsidRDefault="008A24DA" w:rsidP="00FC22F4">
      <w:pPr>
        <w:ind w:firstLine="709"/>
        <w:jc w:val="both"/>
        <w:rPr>
          <w:rFonts w:ascii="Arial Narrow" w:hAnsi="Arial Narrow" w:cs="Arial"/>
          <w:sz w:val="20"/>
          <w:szCs w:val="20"/>
        </w:rPr>
      </w:pPr>
      <w:r w:rsidRPr="008A24DA">
        <w:rPr>
          <w:rFonts w:ascii="Arial Narrow" w:hAnsi="Arial Narrow" w:cs="Arial"/>
          <w:sz w:val="20"/>
          <w:szCs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A24DA" w:rsidRPr="008A24DA" w:rsidRDefault="008A24DA" w:rsidP="00FC22F4">
      <w:pPr>
        <w:ind w:firstLine="709"/>
        <w:jc w:val="both"/>
        <w:rPr>
          <w:rFonts w:ascii="Arial Narrow" w:hAnsi="Arial Narrow" w:cs="Arial"/>
          <w:sz w:val="20"/>
          <w:szCs w:val="20"/>
        </w:rPr>
      </w:pPr>
      <w:r w:rsidRPr="008A24DA">
        <w:rPr>
          <w:rFonts w:ascii="Arial Narrow" w:hAnsi="Arial Narrow" w:cs="Arial"/>
          <w:sz w:val="20"/>
          <w:szCs w:val="20"/>
        </w:rPr>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A24DA" w:rsidRPr="008A24DA" w:rsidRDefault="008A24DA" w:rsidP="00FC22F4">
      <w:pPr>
        <w:ind w:firstLine="709"/>
        <w:jc w:val="both"/>
        <w:rPr>
          <w:rFonts w:ascii="Arial Narrow" w:hAnsi="Arial Narrow" w:cs="Arial"/>
          <w:color w:val="000000"/>
          <w:sz w:val="20"/>
          <w:szCs w:val="20"/>
        </w:rPr>
      </w:pPr>
      <w:proofErr w:type="spellStart"/>
      <w:r w:rsidRPr="008A24DA">
        <w:rPr>
          <w:rFonts w:ascii="Arial Narrow" w:hAnsi="Arial Narrow" w:cs="Arial"/>
          <w:sz w:val="20"/>
          <w:szCs w:val="20"/>
        </w:rPr>
        <w:t>Кмес</w:t>
      </w:r>
      <w:proofErr w:type="spellEnd"/>
      <w:r w:rsidRPr="008A24DA">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A24DA" w:rsidRPr="008A24DA" w:rsidRDefault="008A24DA" w:rsidP="00FC22F4">
      <w:pPr>
        <w:ind w:firstLine="709"/>
        <w:jc w:val="both"/>
        <w:rPr>
          <w:rFonts w:ascii="Arial Narrow" w:hAnsi="Arial Narrow" w:cs="Arial"/>
          <w:color w:val="000000"/>
          <w:sz w:val="20"/>
          <w:szCs w:val="20"/>
        </w:rPr>
      </w:pPr>
      <w:proofErr w:type="spellStart"/>
      <w:r w:rsidRPr="008A24DA">
        <w:rPr>
          <w:rFonts w:ascii="Arial Narrow" w:hAnsi="Arial Narrow" w:cs="Arial"/>
          <w:color w:val="000000"/>
          <w:sz w:val="20"/>
          <w:szCs w:val="20"/>
        </w:rPr>
        <w:t>Крк</w:t>
      </w:r>
      <w:proofErr w:type="spellEnd"/>
      <w:r w:rsidRPr="008A24DA">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A24DA" w:rsidRPr="00FC22F4" w:rsidRDefault="008A24DA" w:rsidP="00FC22F4">
      <w:pPr>
        <w:jc w:val="both"/>
        <w:rPr>
          <w:rFonts w:ascii="Arial Narrow" w:hAnsi="Arial Narrow" w:cs="Arial"/>
          <w:sz w:val="20"/>
          <w:szCs w:val="20"/>
        </w:rPr>
      </w:pPr>
      <w:r w:rsidRPr="00FC22F4">
        <w:rPr>
          <w:rFonts w:ascii="Arial Narrow" w:hAnsi="Arial Narrow" w:cs="Arial"/>
          <w:sz w:val="20"/>
          <w:szCs w:val="20"/>
        </w:rPr>
        <w:t>2.</w:t>
      </w:r>
      <w:r w:rsidR="00FC22F4">
        <w:rPr>
          <w:rFonts w:ascii="Arial Narrow" w:hAnsi="Arial Narrow" w:cs="Arial"/>
          <w:sz w:val="20"/>
          <w:szCs w:val="20"/>
        </w:rPr>
        <w:tab/>
      </w:r>
      <w:r w:rsidRPr="00FC22F4">
        <w:rPr>
          <w:rFonts w:ascii="Arial Narrow" w:hAnsi="Arial Narrow" w:cs="Arial"/>
          <w:sz w:val="20"/>
          <w:szCs w:val="20"/>
        </w:rPr>
        <w:t>Разместить настоящее Решение на сайте муниципального образования «село Мирюга» в сети «Интернет» (</w:t>
      </w:r>
      <w:hyperlink r:id="rId19" w:history="1">
        <w:r w:rsidRPr="00FC22F4">
          <w:rPr>
            <w:rStyle w:val="af2"/>
            <w:rFonts w:ascii="Arial Narrow" w:hAnsi="Arial Narrow" w:cs="Arial"/>
            <w:color w:val="auto"/>
            <w:sz w:val="20"/>
            <w:szCs w:val="20"/>
            <w:u w:val="none"/>
          </w:rPr>
          <w:t>https://</w:t>
        </w:r>
        <w:proofErr w:type="spellStart"/>
        <w:r w:rsidRPr="00FC22F4">
          <w:rPr>
            <w:rStyle w:val="af2"/>
            <w:rFonts w:ascii="Arial Narrow" w:hAnsi="Arial Narrow" w:cs="Arial"/>
            <w:color w:val="auto"/>
            <w:sz w:val="20"/>
            <w:szCs w:val="20"/>
            <w:u w:val="none"/>
            <w:lang w:val="en-US"/>
          </w:rPr>
          <w:t>miryuga</w:t>
        </w:r>
        <w:proofErr w:type="spellEnd"/>
        <w:r w:rsidRPr="00FC22F4">
          <w:rPr>
            <w:rStyle w:val="af2"/>
            <w:rFonts w:ascii="Arial Narrow" w:hAnsi="Arial Narrow" w:cs="Arial"/>
            <w:color w:val="auto"/>
            <w:sz w:val="20"/>
            <w:szCs w:val="20"/>
            <w:u w:val="none"/>
          </w:rPr>
          <w:t>-r04.gosweb.gosuslugi.ru</w:t>
        </w:r>
      </w:hyperlink>
      <w:r w:rsidRPr="00FC22F4">
        <w:rPr>
          <w:rFonts w:ascii="Arial Narrow" w:hAnsi="Arial Narrow" w:cs="Arial"/>
          <w:sz w:val="20"/>
          <w:szCs w:val="20"/>
        </w:rPr>
        <w:t>).</w:t>
      </w:r>
    </w:p>
    <w:p w:rsidR="008A24DA" w:rsidRPr="00FC22F4" w:rsidRDefault="008A24DA" w:rsidP="00FC22F4">
      <w:pPr>
        <w:autoSpaceDE w:val="0"/>
        <w:jc w:val="both"/>
        <w:rPr>
          <w:rFonts w:ascii="Arial Narrow" w:eastAsia="Calibri" w:hAnsi="Arial Narrow" w:cs="Arial"/>
          <w:bCs/>
          <w:sz w:val="20"/>
          <w:szCs w:val="20"/>
        </w:rPr>
      </w:pPr>
      <w:r w:rsidRPr="00FC22F4">
        <w:rPr>
          <w:rFonts w:ascii="Arial Narrow" w:hAnsi="Arial Narrow" w:cs="Arial"/>
          <w:sz w:val="20"/>
          <w:szCs w:val="20"/>
        </w:rPr>
        <w:t>3.</w:t>
      </w:r>
      <w:r w:rsidR="00FC22F4">
        <w:rPr>
          <w:rFonts w:ascii="Arial Narrow" w:hAnsi="Arial Narrow" w:cs="Arial"/>
          <w:sz w:val="20"/>
          <w:szCs w:val="20"/>
        </w:rPr>
        <w:tab/>
      </w:r>
      <w:r w:rsidRPr="00FC22F4">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8A24DA" w:rsidRPr="00FC22F4" w:rsidRDefault="008A24DA" w:rsidP="00FC22F4">
      <w:pPr>
        <w:autoSpaceDE w:val="0"/>
        <w:jc w:val="both"/>
        <w:rPr>
          <w:rFonts w:ascii="Arial Narrow" w:eastAsia="SimSun" w:hAnsi="Arial Narrow" w:cs="Arial"/>
          <w:bCs/>
          <w:sz w:val="20"/>
          <w:szCs w:val="20"/>
        </w:rPr>
      </w:pPr>
    </w:p>
    <w:p w:rsidR="00A07E0F" w:rsidRPr="003252B3" w:rsidRDefault="00A07E0F" w:rsidP="00A07E0F">
      <w:pPr>
        <w:pStyle w:val="consplusnormal0"/>
        <w:tabs>
          <w:tab w:val="left" w:pos="915"/>
        </w:tabs>
        <w:ind w:firstLine="0"/>
        <w:jc w:val="both"/>
        <w:rPr>
          <w:rFonts w:ascii="Arial Narrow" w:hAnsi="Arial Narrow"/>
        </w:rPr>
      </w:pPr>
      <w:r w:rsidRPr="003252B3">
        <w:rPr>
          <w:rFonts w:ascii="Arial Narrow" w:hAnsi="Arial Narrow"/>
          <w:bCs/>
        </w:rPr>
        <w:lastRenderedPageBreak/>
        <w:t xml:space="preserve">Глава села Мирюга                                                                      </w:t>
      </w:r>
      <w:r>
        <w:rPr>
          <w:rFonts w:ascii="Arial Narrow" w:hAnsi="Arial Narrow"/>
          <w:bCs/>
        </w:rPr>
        <w:t xml:space="preserve">  </w:t>
      </w:r>
      <w:r w:rsidRPr="003252B3">
        <w:rPr>
          <w:rFonts w:ascii="Arial Narrow" w:hAnsi="Arial Narrow"/>
          <w:bCs/>
        </w:rPr>
        <w:t xml:space="preserve">      п/п                      </w:t>
      </w:r>
      <w:r>
        <w:rPr>
          <w:rFonts w:ascii="Arial Narrow" w:hAnsi="Arial Narrow"/>
          <w:bCs/>
        </w:rPr>
        <w:t xml:space="preserve">  </w:t>
      </w:r>
      <w:r w:rsidRPr="003252B3">
        <w:rPr>
          <w:rFonts w:ascii="Arial Narrow" w:hAnsi="Arial Narrow"/>
          <w:bCs/>
        </w:rPr>
        <w:t xml:space="preserve">                                                 А.А. </w:t>
      </w:r>
      <w:proofErr w:type="spellStart"/>
      <w:r w:rsidRPr="003252B3">
        <w:rPr>
          <w:rFonts w:ascii="Arial Narrow" w:hAnsi="Arial Narrow"/>
          <w:bCs/>
        </w:rPr>
        <w:t>Топоченок</w:t>
      </w:r>
      <w:proofErr w:type="spellEnd"/>
    </w:p>
    <w:p w:rsidR="008A24DA" w:rsidRDefault="008A24DA" w:rsidP="00A07E0F">
      <w:pPr>
        <w:jc w:val="both"/>
        <w:rPr>
          <w:rFonts w:ascii="Arial Narrow" w:hAnsi="Arial Narrow" w:cs="Arial"/>
          <w:color w:val="000000"/>
          <w:sz w:val="20"/>
          <w:szCs w:val="20"/>
        </w:rPr>
      </w:pPr>
    </w:p>
    <w:p w:rsidR="00AB2DA8" w:rsidRPr="00AB2DA8" w:rsidRDefault="00AB2DA8" w:rsidP="00AB2DA8">
      <w:pPr>
        <w:keepNext/>
        <w:numPr>
          <w:ilvl w:val="2"/>
          <w:numId w:val="0"/>
        </w:numPr>
        <w:tabs>
          <w:tab w:val="num" w:pos="0"/>
        </w:tabs>
        <w:suppressAutoHyphens/>
        <w:jc w:val="center"/>
        <w:outlineLvl w:val="2"/>
        <w:rPr>
          <w:rFonts w:ascii="Arial Narrow" w:hAnsi="Arial Narrow" w:cs="Arial"/>
          <w:b/>
          <w:bCs/>
          <w:sz w:val="20"/>
          <w:szCs w:val="20"/>
          <w:lang w:eastAsia="ar-SA"/>
        </w:rPr>
      </w:pPr>
      <w:r w:rsidRPr="00AB2DA8">
        <w:rPr>
          <w:rFonts w:ascii="Arial Narrow" w:hAnsi="Arial Narrow"/>
          <w:b/>
          <w:bCs/>
          <w:sz w:val="20"/>
          <w:szCs w:val="20"/>
          <w:lang w:eastAsia="ar-SA"/>
        </w:rPr>
        <w:t>АДМИНИСТРАЦИЯ</w:t>
      </w:r>
    </w:p>
    <w:p w:rsidR="00AB2DA8" w:rsidRPr="00AB2DA8" w:rsidRDefault="00AB2DA8" w:rsidP="00AB2DA8">
      <w:pPr>
        <w:tabs>
          <w:tab w:val="num" w:pos="0"/>
        </w:tabs>
        <w:suppressAutoHyphens/>
        <w:jc w:val="center"/>
        <w:rPr>
          <w:rFonts w:ascii="Arial Narrow" w:hAnsi="Arial Narrow"/>
          <w:b/>
          <w:sz w:val="20"/>
          <w:szCs w:val="20"/>
          <w:lang w:eastAsia="ar-SA"/>
        </w:rPr>
      </w:pPr>
      <w:r w:rsidRPr="00AB2DA8">
        <w:rPr>
          <w:rFonts w:ascii="Arial Narrow" w:hAnsi="Arial Narrow"/>
          <w:b/>
          <w:sz w:val="20"/>
          <w:szCs w:val="20"/>
          <w:lang w:eastAsia="ar-SA"/>
        </w:rPr>
        <w:t>ПОСЕЛКА СТРЕЛКА-ЧУНЯ</w:t>
      </w:r>
    </w:p>
    <w:p w:rsidR="00AB2DA8" w:rsidRPr="00AB2DA8" w:rsidRDefault="00AB2DA8" w:rsidP="00AB2DA8">
      <w:pPr>
        <w:tabs>
          <w:tab w:val="num" w:pos="0"/>
        </w:tabs>
        <w:suppressAutoHyphens/>
        <w:jc w:val="center"/>
        <w:rPr>
          <w:rFonts w:ascii="Arial Narrow" w:hAnsi="Arial Narrow"/>
          <w:b/>
          <w:sz w:val="20"/>
          <w:szCs w:val="20"/>
          <w:lang w:eastAsia="ar-SA"/>
        </w:rPr>
      </w:pPr>
      <w:r w:rsidRPr="00AB2DA8">
        <w:rPr>
          <w:rFonts w:ascii="Arial Narrow" w:hAnsi="Arial Narrow"/>
          <w:b/>
          <w:sz w:val="20"/>
          <w:szCs w:val="20"/>
          <w:lang w:eastAsia="ar-SA"/>
        </w:rPr>
        <w:t>ЭВЕНКИЙСКОГО МУНИЦИПАЛЬНОГО РАЙОНА</w:t>
      </w:r>
    </w:p>
    <w:p w:rsidR="00AB2DA8" w:rsidRPr="00AB2DA8" w:rsidRDefault="00AB2DA8" w:rsidP="00AB2DA8">
      <w:pPr>
        <w:tabs>
          <w:tab w:val="num" w:pos="0"/>
        </w:tabs>
        <w:suppressAutoHyphens/>
        <w:jc w:val="center"/>
        <w:rPr>
          <w:rFonts w:ascii="Arial Narrow" w:hAnsi="Arial Narrow"/>
          <w:b/>
          <w:w w:val="80"/>
          <w:sz w:val="20"/>
          <w:szCs w:val="20"/>
          <w:lang w:eastAsia="ar-SA"/>
        </w:rPr>
      </w:pPr>
      <w:r w:rsidRPr="00AB2DA8">
        <w:rPr>
          <w:rFonts w:ascii="Arial Narrow" w:hAnsi="Arial Narrow"/>
          <w:b/>
          <w:sz w:val="20"/>
          <w:szCs w:val="20"/>
          <w:lang w:eastAsia="ar-SA"/>
        </w:rPr>
        <w:t>КРАСНОЯРСКОГО КРАЯ</w:t>
      </w:r>
    </w:p>
    <w:p w:rsidR="00AB2DA8" w:rsidRPr="00AB2DA8" w:rsidRDefault="00AB2DA8" w:rsidP="00AB2DA8">
      <w:pPr>
        <w:suppressAutoHyphens/>
        <w:jc w:val="center"/>
        <w:rPr>
          <w:rFonts w:ascii="Arial Narrow" w:hAnsi="Arial Narrow"/>
          <w:b/>
          <w:w w:val="80"/>
          <w:sz w:val="20"/>
          <w:szCs w:val="20"/>
          <w:lang w:eastAsia="ar-SA"/>
        </w:rPr>
      </w:pPr>
    </w:p>
    <w:p w:rsidR="00AB2DA8" w:rsidRPr="00AB2DA8" w:rsidRDefault="00AB2DA8" w:rsidP="00AB2DA8">
      <w:pPr>
        <w:suppressAutoHyphens/>
        <w:jc w:val="center"/>
        <w:rPr>
          <w:rFonts w:ascii="Arial Narrow" w:hAnsi="Arial Narrow"/>
          <w:b/>
          <w:sz w:val="20"/>
          <w:szCs w:val="20"/>
          <w:lang w:eastAsia="ar-SA"/>
        </w:rPr>
      </w:pPr>
      <w:r w:rsidRPr="00AB2DA8">
        <w:rPr>
          <w:rFonts w:ascii="Arial Narrow" w:hAnsi="Arial Narrow"/>
          <w:b/>
          <w:w w:val="80"/>
          <w:sz w:val="20"/>
          <w:szCs w:val="20"/>
          <w:lang w:eastAsia="ar-SA"/>
        </w:rPr>
        <w:t>ПОСТАНОВЛЕНИЕ</w:t>
      </w:r>
    </w:p>
    <w:p w:rsidR="00AB2DA8" w:rsidRPr="00AB2DA8" w:rsidRDefault="00AB2DA8" w:rsidP="00AB2DA8">
      <w:pPr>
        <w:suppressAutoHyphens/>
        <w:rPr>
          <w:rFonts w:ascii="Arial Narrow" w:hAnsi="Arial Narrow"/>
          <w:b/>
          <w:sz w:val="20"/>
          <w:szCs w:val="20"/>
          <w:lang w:eastAsia="ar-SA"/>
        </w:rPr>
      </w:pPr>
    </w:p>
    <w:p w:rsidR="00AB2DA8" w:rsidRPr="00AB2DA8" w:rsidRDefault="00AB2DA8" w:rsidP="00AB2DA8">
      <w:pPr>
        <w:suppressAutoHyphens/>
        <w:jc w:val="both"/>
        <w:rPr>
          <w:rFonts w:ascii="Arial Narrow" w:hAnsi="Arial Narrow"/>
          <w:sz w:val="20"/>
          <w:szCs w:val="20"/>
          <w:lang w:eastAsia="ar-SA"/>
        </w:rPr>
      </w:pPr>
      <w:r w:rsidRPr="00AB2DA8">
        <w:rPr>
          <w:rFonts w:ascii="Arial Narrow" w:hAnsi="Arial Narrow"/>
          <w:sz w:val="20"/>
          <w:szCs w:val="20"/>
          <w:lang w:eastAsia="ar-SA"/>
        </w:rPr>
        <w:t xml:space="preserve">«24» февраля 2025 г.                         </w:t>
      </w:r>
      <w:r>
        <w:rPr>
          <w:rFonts w:ascii="Arial Narrow" w:hAnsi="Arial Narrow"/>
          <w:sz w:val="20"/>
          <w:szCs w:val="20"/>
          <w:lang w:eastAsia="ar-SA"/>
        </w:rPr>
        <w:t xml:space="preserve">                                                                                                                                               </w:t>
      </w:r>
      <w:r w:rsidRPr="00AB2DA8">
        <w:rPr>
          <w:rFonts w:ascii="Arial Narrow" w:hAnsi="Arial Narrow"/>
          <w:sz w:val="20"/>
          <w:szCs w:val="20"/>
          <w:lang w:eastAsia="ar-SA"/>
        </w:rPr>
        <w:t>№</w:t>
      </w:r>
      <w:r>
        <w:rPr>
          <w:rFonts w:ascii="Arial Narrow" w:hAnsi="Arial Narrow"/>
          <w:sz w:val="20"/>
          <w:szCs w:val="20"/>
          <w:lang w:eastAsia="ar-SA"/>
        </w:rPr>
        <w:t xml:space="preserve"> </w:t>
      </w:r>
      <w:r w:rsidRPr="00AB2DA8">
        <w:rPr>
          <w:rFonts w:ascii="Arial Narrow" w:hAnsi="Arial Narrow"/>
          <w:sz w:val="20"/>
          <w:szCs w:val="20"/>
          <w:lang w:eastAsia="ar-SA"/>
        </w:rPr>
        <w:t>4-п</w:t>
      </w:r>
    </w:p>
    <w:p w:rsidR="00AB2DA8" w:rsidRPr="00AB2DA8" w:rsidRDefault="00AB2DA8" w:rsidP="00AB2DA8">
      <w:pPr>
        <w:ind w:firstLine="709"/>
        <w:jc w:val="both"/>
        <w:rPr>
          <w:rFonts w:ascii="Arial Narrow" w:hAnsi="Arial Narrow" w:cs="Arial"/>
          <w:b/>
          <w:bCs/>
          <w:color w:val="000000"/>
          <w:sz w:val="20"/>
          <w:szCs w:val="20"/>
        </w:rPr>
      </w:pPr>
      <w:r w:rsidRPr="00AB2DA8">
        <w:rPr>
          <w:rFonts w:ascii="Arial Narrow" w:hAnsi="Arial Narrow" w:cs="Arial"/>
          <w:color w:val="000000"/>
          <w:sz w:val="20"/>
          <w:szCs w:val="20"/>
        </w:rPr>
        <w:t> </w:t>
      </w:r>
    </w:p>
    <w:p w:rsidR="00AB2DA8" w:rsidRPr="00AB2DA8" w:rsidRDefault="00AB2DA8" w:rsidP="00AB2DA8">
      <w:pPr>
        <w:jc w:val="center"/>
        <w:rPr>
          <w:rFonts w:ascii="Arial Narrow" w:hAnsi="Arial Narrow" w:cs="Arial"/>
          <w:b/>
          <w:bCs/>
          <w:color w:val="000000"/>
          <w:sz w:val="20"/>
          <w:szCs w:val="20"/>
        </w:rPr>
      </w:pPr>
      <w:r w:rsidRPr="00AB2DA8">
        <w:rPr>
          <w:rFonts w:ascii="Arial Narrow" w:hAnsi="Arial Narrow"/>
          <w:b/>
          <w:bCs/>
          <w:color w:val="000000"/>
          <w:sz w:val="20"/>
          <w:szCs w:val="20"/>
        </w:rPr>
        <w:t>О внесении изменений в Постановление Администрации поселка Стрелка-Чуня от 06.11.2020г. №39-п «Об утверждении Порядка принятия решений о признании безнадежной к взысканию задолженности по платежам в бюджет п. Стрелка-Чуня»</w:t>
      </w:r>
    </w:p>
    <w:p w:rsidR="00AB2DA8" w:rsidRPr="00AB2DA8" w:rsidRDefault="00AB2DA8" w:rsidP="00AB2DA8">
      <w:pPr>
        <w:ind w:firstLine="709"/>
        <w:jc w:val="both"/>
        <w:rPr>
          <w:rFonts w:ascii="Arial Narrow" w:hAnsi="Arial Narrow"/>
          <w:color w:val="000000"/>
          <w:sz w:val="20"/>
          <w:szCs w:val="20"/>
        </w:rPr>
      </w:pPr>
      <w:r w:rsidRPr="00AB2DA8">
        <w:rPr>
          <w:rFonts w:ascii="Arial Narrow" w:hAnsi="Arial Narrow"/>
          <w:color w:val="000000"/>
          <w:sz w:val="20"/>
          <w:szCs w:val="20"/>
        </w:rPr>
        <w:t> </w:t>
      </w:r>
    </w:p>
    <w:p w:rsidR="00AB2DA8" w:rsidRPr="00AB2DA8" w:rsidRDefault="00AB2DA8" w:rsidP="00AB2DA8">
      <w:pPr>
        <w:ind w:firstLine="709"/>
        <w:jc w:val="both"/>
        <w:rPr>
          <w:rFonts w:ascii="Arial Narrow" w:hAnsi="Arial Narrow"/>
          <w:color w:val="000000"/>
          <w:sz w:val="20"/>
          <w:szCs w:val="20"/>
        </w:rPr>
      </w:pPr>
      <w:r w:rsidRPr="00AB2DA8">
        <w:rPr>
          <w:rFonts w:ascii="Arial Narrow" w:hAnsi="Arial Narrow"/>
          <w:sz w:val="20"/>
          <w:szCs w:val="20"/>
        </w:rPr>
        <w:t xml:space="preserve">В целях приведения в соответствии с действующим законодательством, </w:t>
      </w:r>
      <w:r w:rsidRPr="00AB2DA8">
        <w:rPr>
          <w:rFonts w:ascii="Arial Narrow" w:hAnsi="Arial Narrow"/>
          <w:color w:val="000000"/>
          <w:sz w:val="20"/>
          <w:szCs w:val="20"/>
        </w:rPr>
        <w:t>Администрация поселка Стрелка-Чуня Эвенкийского муниципального района Красноярского края</w:t>
      </w:r>
      <w:r>
        <w:rPr>
          <w:rFonts w:ascii="Arial Narrow" w:hAnsi="Arial Narrow"/>
          <w:color w:val="000000"/>
          <w:sz w:val="20"/>
          <w:szCs w:val="20"/>
        </w:rPr>
        <w:t xml:space="preserve"> </w:t>
      </w:r>
      <w:r w:rsidRPr="00AB2DA8">
        <w:rPr>
          <w:rFonts w:ascii="Arial Narrow" w:hAnsi="Arial Narrow"/>
          <w:b/>
          <w:color w:val="000000"/>
          <w:sz w:val="20"/>
          <w:szCs w:val="20"/>
        </w:rPr>
        <w:t>ПОСТАНОВЛЯЮ:</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1.</w:t>
      </w:r>
      <w:r>
        <w:rPr>
          <w:rFonts w:ascii="Arial Narrow" w:hAnsi="Arial Narrow"/>
          <w:color w:val="000000"/>
          <w:sz w:val="20"/>
          <w:szCs w:val="20"/>
        </w:rPr>
        <w:tab/>
      </w:r>
      <w:r w:rsidRPr="00AB2DA8">
        <w:rPr>
          <w:rFonts w:ascii="Arial Narrow" w:hAnsi="Arial Narrow"/>
          <w:color w:val="000000"/>
          <w:sz w:val="20"/>
          <w:szCs w:val="20"/>
        </w:rPr>
        <w:t>Внести следующие изменения в Порядок принятия решений о признании безнадежной к взысканию задолженности по платежам в бюджет п. Стрелка-Чуня (далее Порядок), утвержденный Постановлением Администрации поселка Стрелка-Чуня от 06.11.2020г. №39-п:</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1.1.</w:t>
      </w:r>
      <w:r>
        <w:rPr>
          <w:rFonts w:ascii="Arial Narrow" w:hAnsi="Arial Narrow"/>
          <w:color w:val="000000"/>
          <w:sz w:val="20"/>
          <w:szCs w:val="20"/>
        </w:rPr>
        <w:tab/>
      </w:r>
      <w:r w:rsidRPr="00AB2DA8">
        <w:rPr>
          <w:rFonts w:ascii="Arial Narrow" w:hAnsi="Arial Narrow"/>
          <w:color w:val="000000"/>
          <w:sz w:val="20"/>
          <w:szCs w:val="20"/>
        </w:rPr>
        <w:t>подпункты 2.2 и 2.3 пункта 2 Порядка изложить в следующей редакции:</w:t>
      </w:r>
    </w:p>
    <w:p w:rsidR="00AB2DA8" w:rsidRPr="00AB2DA8" w:rsidRDefault="00AB2DA8" w:rsidP="00AB2DA8">
      <w:pPr>
        <w:ind w:firstLine="708"/>
        <w:jc w:val="both"/>
        <w:rPr>
          <w:rFonts w:ascii="Arial Narrow" w:hAnsi="Arial Narrow"/>
          <w:color w:val="000000"/>
          <w:sz w:val="20"/>
          <w:szCs w:val="20"/>
        </w:rPr>
      </w:pPr>
      <w:r w:rsidRPr="00AB2DA8">
        <w:rPr>
          <w:rFonts w:ascii="Arial Narrow" w:hAnsi="Arial Narrow"/>
          <w:color w:val="000000"/>
          <w:sz w:val="20"/>
          <w:szCs w:val="20"/>
        </w:rPr>
        <w:t xml:space="preserve">«2.3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AB2DA8">
        <w:rPr>
          <w:rFonts w:ascii="Arial Narrow" w:hAnsi="Arial Narrow"/>
          <w:color w:val="000000"/>
          <w:sz w:val="20"/>
          <w:szCs w:val="20"/>
        </w:rPr>
        <w:t>обязанности</w:t>
      </w:r>
      <w:proofErr w:type="gramEnd"/>
      <w:r w:rsidRPr="00AB2DA8">
        <w:rPr>
          <w:rFonts w:ascii="Arial Narrow" w:hAnsi="Arial Narrow"/>
          <w:color w:val="000000"/>
          <w:sz w:val="20"/>
          <w:szCs w:val="20"/>
        </w:rPr>
        <w:t xml:space="preserve"> по уплате которой он освобожден в соответствии с указанным Федеральным законом;</w:t>
      </w:r>
    </w:p>
    <w:p w:rsidR="00AB2DA8" w:rsidRPr="00AB2DA8" w:rsidRDefault="00AB2DA8" w:rsidP="00AB2DA8">
      <w:pPr>
        <w:ind w:firstLine="708"/>
        <w:jc w:val="both"/>
        <w:rPr>
          <w:rFonts w:ascii="Arial Narrow" w:hAnsi="Arial Narrow"/>
          <w:color w:val="000000"/>
          <w:sz w:val="20"/>
          <w:szCs w:val="20"/>
        </w:rPr>
      </w:pPr>
      <w:r w:rsidRPr="00AB2DA8">
        <w:rPr>
          <w:rFonts w:ascii="Arial Narrow" w:hAnsi="Arial Narrow"/>
          <w:color w:val="000000"/>
          <w:sz w:val="20"/>
          <w:szCs w:val="20"/>
        </w:rPr>
        <w:t>2.4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1.2.</w:t>
      </w:r>
      <w:r>
        <w:rPr>
          <w:rFonts w:ascii="Arial Narrow" w:hAnsi="Arial Narrow"/>
          <w:color w:val="000000"/>
          <w:sz w:val="20"/>
          <w:szCs w:val="20"/>
        </w:rPr>
        <w:tab/>
      </w:r>
      <w:r w:rsidRPr="00AB2DA8">
        <w:rPr>
          <w:rFonts w:ascii="Arial Narrow" w:hAnsi="Arial Narrow"/>
          <w:color w:val="000000"/>
          <w:sz w:val="20"/>
          <w:szCs w:val="20"/>
        </w:rPr>
        <w:t>подпункты 2.5 и 2.6 пункта 2 Порядка изложить в следующей редакции:</w:t>
      </w:r>
    </w:p>
    <w:p w:rsidR="00AB2DA8" w:rsidRPr="00AB2DA8" w:rsidRDefault="00AB2DA8" w:rsidP="00AB2DA8">
      <w:pPr>
        <w:ind w:firstLine="708"/>
        <w:jc w:val="both"/>
        <w:rPr>
          <w:rFonts w:ascii="Arial Narrow" w:hAnsi="Arial Narrow"/>
          <w:color w:val="000000"/>
          <w:sz w:val="20"/>
          <w:szCs w:val="20"/>
        </w:rPr>
      </w:pPr>
      <w:r w:rsidRPr="00AB2DA8">
        <w:rPr>
          <w:rFonts w:ascii="Arial Narrow" w:hAnsi="Arial Narrow"/>
          <w:color w:val="000000"/>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2.</w:t>
      </w:r>
      <w:r>
        <w:rPr>
          <w:rFonts w:ascii="Arial Narrow" w:hAnsi="Arial Narrow"/>
          <w:color w:val="000000"/>
          <w:sz w:val="20"/>
          <w:szCs w:val="20"/>
        </w:rPr>
        <w:tab/>
      </w:r>
      <w:r w:rsidRPr="00AB2DA8">
        <w:rPr>
          <w:rFonts w:ascii="Arial Narrow" w:hAnsi="Arial Narrow"/>
          <w:color w:val="000000"/>
          <w:sz w:val="20"/>
          <w:szCs w:val="20"/>
        </w:rPr>
        <w:t>Разместить настоящее Постановление на сайте поселка Стрелка-Чуня Эвенкийского муниципального района Красноярского края в сети «Интернет» (https://strelkachunya-r04.gosweb.gosuslugi.ru/).</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3.</w:t>
      </w:r>
      <w:r>
        <w:rPr>
          <w:rFonts w:ascii="Arial Narrow" w:hAnsi="Arial Narrow"/>
          <w:color w:val="000000"/>
          <w:sz w:val="20"/>
          <w:szCs w:val="20"/>
        </w:rPr>
        <w:tab/>
      </w:r>
      <w:r w:rsidRPr="00AB2DA8">
        <w:rPr>
          <w:rFonts w:ascii="Arial Narrow" w:hAnsi="Arial Narrow"/>
          <w:color w:val="000000"/>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B2DA8" w:rsidRPr="00AB2DA8" w:rsidRDefault="00AB2DA8" w:rsidP="00AB2DA8">
      <w:pPr>
        <w:jc w:val="both"/>
        <w:rPr>
          <w:rFonts w:ascii="Arial Narrow" w:hAnsi="Arial Narrow"/>
          <w:color w:val="000000"/>
          <w:sz w:val="20"/>
          <w:szCs w:val="20"/>
        </w:rPr>
      </w:pPr>
      <w:r w:rsidRPr="00AB2DA8">
        <w:rPr>
          <w:rFonts w:ascii="Arial Narrow" w:hAnsi="Arial Narrow"/>
          <w:color w:val="000000"/>
          <w:sz w:val="20"/>
          <w:szCs w:val="20"/>
        </w:rPr>
        <w:t>4.</w:t>
      </w:r>
      <w:r>
        <w:rPr>
          <w:rFonts w:ascii="Arial Narrow" w:hAnsi="Arial Narrow"/>
          <w:color w:val="000000"/>
          <w:sz w:val="20"/>
          <w:szCs w:val="20"/>
        </w:rPr>
        <w:tab/>
      </w:r>
      <w:r w:rsidRPr="00AB2DA8">
        <w:rPr>
          <w:rFonts w:ascii="Arial Narrow" w:hAnsi="Arial Narrow"/>
          <w:color w:val="000000"/>
          <w:sz w:val="20"/>
          <w:szCs w:val="20"/>
        </w:rPr>
        <w:t>Контроль за исполнением настоящего Постановления оставляю за собой.</w:t>
      </w:r>
    </w:p>
    <w:p w:rsidR="00AB2DA8" w:rsidRPr="00AB2DA8" w:rsidRDefault="00AB2DA8" w:rsidP="00AB2DA8">
      <w:pPr>
        <w:jc w:val="both"/>
        <w:rPr>
          <w:rFonts w:ascii="Arial Narrow" w:hAnsi="Arial Narrow"/>
          <w:color w:val="000000"/>
          <w:sz w:val="20"/>
          <w:szCs w:val="20"/>
        </w:rPr>
      </w:pPr>
    </w:p>
    <w:p w:rsidR="00AB2DA8" w:rsidRPr="00AB2DA8" w:rsidRDefault="00AB2DA8" w:rsidP="00AB2DA8">
      <w:pPr>
        <w:jc w:val="both"/>
        <w:rPr>
          <w:rFonts w:ascii="Arial Narrow" w:hAnsi="Arial Narrow"/>
          <w:sz w:val="20"/>
          <w:szCs w:val="20"/>
        </w:rPr>
      </w:pPr>
      <w:r w:rsidRPr="00AB2DA8">
        <w:rPr>
          <w:rFonts w:ascii="Arial Narrow" w:hAnsi="Arial Narrow"/>
          <w:color w:val="000000"/>
          <w:sz w:val="20"/>
          <w:szCs w:val="20"/>
        </w:rPr>
        <w:t xml:space="preserve">Глава поселка Стрелка-Чуня                                                          </w:t>
      </w:r>
      <w:r>
        <w:rPr>
          <w:rFonts w:ascii="Arial Narrow" w:hAnsi="Arial Narrow"/>
          <w:color w:val="000000"/>
          <w:sz w:val="20"/>
          <w:szCs w:val="20"/>
        </w:rPr>
        <w:t xml:space="preserve">                п/п                                                           </w:t>
      </w:r>
      <w:r w:rsidRPr="00AB2DA8">
        <w:rPr>
          <w:rFonts w:ascii="Arial Narrow" w:hAnsi="Arial Narrow"/>
          <w:color w:val="000000"/>
          <w:sz w:val="20"/>
          <w:szCs w:val="20"/>
        </w:rPr>
        <w:t xml:space="preserve">    В.П.</w:t>
      </w:r>
      <w:r>
        <w:rPr>
          <w:rFonts w:ascii="Arial Narrow" w:hAnsi="Arial Narrow"/>
          <w:color w:val="000000"/>
          <w:sz w:val="20"/>
          <w:szCs w:val="20"/>
        </w:rPr>
        <w:t xml:space="preserve"> </w:t>
      </w:r>
      <w:proofErr w:type="spellStart"/>
      <w:r w:rsidRPr="00AB2DA8">
        <w:rPr>
          <w:rFonts w:ascii="Arial Narrow" w:hAnsi="Arial Narrow"/>
          <w:color w:val="000000"/>
          <w:sz w:val="20"/>
          <w:szCs w:val="20"/>
        </w:rPr>
        <w:t>Шипицын</w:t>
      </w:r>
      <w:proofErr w:type="spellEnd"/>
    </w:p>
    <w:p w:rsidR="00AB2DA8" w:rsidRPr="00AB2DA8" w:rsidRDefault="00AB2DA8" w:rsidP="00A07E0F">
      <w:pPr>
        <w:jc w:val="both"/>
        <w:rPr>
          <w:rFonts w:ascii="Arial Narrow" w:hAnsi="Arial Narrow" w:cs="Arial"/>
          <w:color w:val="000000"/>
          <w:sz w:val="20"/>
          <w:szCs w:val="20"/>
        </w:rPr>
      </w:pPr>
    </w:p>
    <w:p w:rsidR="008A24DA" w:rsidRPr="008A24DA" w:rsidRDefault="008A24DA" w:rsidP="00FC22F4">
      <w:pPr>
        <w:widowControl w:val="0"/>
        <w:autoSpaceDE w:val="0"/>
        <w:autoSpaceDN w:val="0"/>
        <w:adjustRightInd w:val="0"/>
        <w:jc w:val="center"/>
        <w:rPr>
          <w:rFonts w:ascii="Arial Narrow" w:hAnsi="Arial Narrow"/>
          <w:b/>
          <w:bCs/>
          <w:sz w:val="20"/>
          <w:szCs w:val="20"/>
        </w:rPr>
      </w:pPr>
      <w:r w:rsidRPr="008A24DA">
        <w:rPr>
          <w:rFonts w:ascii="Arial Narrow" w:hAnsi="Arial Narrow"/>
          <w:b/>
          <w:bCs/>
          <w:sz w:val="20"/>
          <w:szCs w:val="20"/>
        </w:rPr>
        <w:t>КРАСНОЯРСКИЙ КРАЙ</w:t>
      </w:r>
    </w:p>
    <w:p w:rsidR="008A24DA" w:rsidRPr="008A24DA" w:rsidRDefault="008A24DA" w:rsidP="00FC22F4">
      <w:pPr>
        <w:widowControl w:val="0"/>
        <w:autoSpaceDE w:val="0"/>
        <w:autoSpaceDN w:val="0"/>
        <w:adjustRightInd w:val="0"/>
        <w:jc w:val="center"/>
        <w:rPr>
          <w:rFonts w:ascii="Arial Narrow" w:hAnsi="Arial Narrow"/>
          <w:b/>
          <w:bCs/>
          <w:sz w:val="20"/>
          <w:szCs w:val="20"/>
        </w:rPr>
      </w:pPr>
      <w:r w:rsidRPr="008A24DA">
        <w:rPr>
          <w:rFonts w:ascii="Arial Narrow" w:hAnsi="Arial Narrow"/>
          <w:b/>
          <w:bCs/>
          <w:sz w:val="20"/>
          <w:szCs w:val="20"/>
        </w:rPr>
        <w:t>ЭВЕНКИЙСКИЙ МУНИЦИПАЛЬНЫЙ РАЙОН</w:t>
      </w:r>
    </w:p>
    <w:p w:rsidR="008A24DA" w:rsidRPr="008A24DA" w:rsidRDefault="008A24DA" w:rsidP="00FC22F4">
      <w:pPr>
        <w:widowControl w:val="0"/>
        <w:autoSpaceDE w:val="0"/>
        <w:autoSpaceDN w:val="0"/>
        <w:adjustRightInd w:val="0"/>
        <w:jc w:val="center"/>
        <w:rPr>
          <w:rFonts w:ascii="Arial Narrow" w:hAnsi="Arial Narrow"/>
          <w:b/>
          <w:bCs/>
          <w:sz w:val="20"/>
          <w:szCs w:val="20"/>
        </w:rPr>
      </w:pPr>
      <w:r w:rsidRPr="008A24DA">
        <w:rPr>
          <w:rFonts w:ascii="Arial Narrow" w:hAnsi="Arial Narrow"/>
          <w:b/>
          <w:bCs/>
          <w:sz w:val="20"/>
          <w:szCs w:val="20"/>
        </w:rPr>
        <w:t>ТУТОНЧАНСКИЙ</w:t>
      </w:r>
    </w:p>
    <w:p w:rsidR="008A24DA" w:rsidRPr="008A24DA" w:rsidRDefault="008A24DA" w:rsidP="00FC22F4">
      <w:pPr>
        <w:widowControl w:val="0"/>
        <w:autoSpaceDE w:val="0"/>
        <w:autoSpaceDN w:val="0"/>
        <w:adjustRightInd w:val="0"/>
        <w:jc w:val="center"/>
        <w:rPr>
          <w:rFonts w:ascii="Arial Narrow" w:hAnsi="Arial Narrow"/>
          <w:sz w:val="20"/>
          <w:szCs w:val="20"/>
        </w:rPr>
      </w:pPr>
      <w:r w:rsidRPr="008A24DA">
        <w:rPr>
          <w:rFonts w:ascii="Arial Narrow" w:hAnsi="Arial Narrow"/>
          <w:b/>
          <w:bCs/>
          <w:sz w:val="20"/>
          <w:szCs w:val="20"/>
        </w:rPr>
        <w:t>ПОСЕЛКОВЫЙ СОВЕТ ДЕПУТАТОВ</w:t>
      </w:r>
    </w:p>
    <w:p w:rsidR="008A24DA" w:rsidRPr="009201BA" w:rsidRDefault="008A24DA" w:rsidP="00FC22F4">
      <w:pPr>
        <w:widowControl w:val="0"/>
        <w:autoSpaceDE w:val="0"/>
        <w:autoSpaceDN w:val="0"/>
        <w:adjustRightInd w:val="0"/>
        <w:jc w:val="center"/>
        <w:rPr>
          <w:rFonts w:ascii="Arial Narrow" w:hAnsi="Arial Narrow"/>
          <w:b/>
          <w:sz w:val="20"/>
          <w:szCs w:val="20"/>
        </w:rPr>
      </w:pPr>
    </w:p>
    <w:p w:rsidR="008A24DA" w:rsidRPr="008A24DA" w:rsidRDefault="008A24DA" w:rsidP="00FC22F4">
      <w:pPr>
        <w:widowControl w:val="0"/>
        <w:autoSpaceDE w:val="0"/>
        <w:autoSpaceDN w:val="0"/>
        <w:adjustRightInd w:val="0"/>
        <w:jc w:val="center"/>
        <w:rPr>
          <w:rFonts w:ascii="Arial Narrow" w:hAnsi="Arial Narrow"/>
          <w:b/>
          <w:sz w:val="20"/>
          <w:szCs w:val="20"/>
        </w:rPr>
      </w:pPr>
      <w:r w:rsidRPr="008A24DA">
        <w:rPr>
          <w:rFonts w:ascii="Arial Narrow" w:hAnsi="Arial Narrow"/>
          <w:b/>
          <w:sz w:val="20"/>
          <w:szCs w:val="20"/>
        </w:rPr>
        <w:t>РЕШЕНИЕ</w:t>
      </w:r>
    </w:p>
    <w:p w:rsidR="008A24DA" w:rsidRPr="008A24DA" w:rsidRDefault="008A24DA" w:rsidP="008A24DA">
      <w:pPr>
        <w:widowControl w:val="0"/>
        <w:autoSpaceDE w:val="0"/>
        <w:autoSpaceDN w:val="0"/>
        <w:adjustRightInd w:val="0"/>
        <w:jc w:val="center"/>
        <w:rPr>
          <w:rFonts w:ascii="Arial Narrow" w:hAnsi="Arial Narrow"/>
          <w:b/>
          <w:sz w:val="20"/>
          <w:szCs w:val="20"/>
        </w:rPr>
      </w:pPr>
    </w:p>
    <w:p w:rsidR="008A24DA" w:rsidRPr="00FC22F4" w:rsidRDefault="008A24DA" w:rsidP="00FC22F4">
      <w:pPr>
        <w:widowControl w:val="0"/>
        <w:autoSpaceDE w:val="0"/>
        <w:autoSpaceDN w:val="0"/>
        <w:adjustRightInd w:val="0"/>
        <w:jc w:val="both"/>
        <w:rPr>
          <w:rFonts w:ascii="Arial Narrow" w:hAnsi="Arial Narrow"/>
          <w:sz w:val="20"/>
          <w:szCs w:val="20"/>
        </w:rPr>
      </w:pPr>
      <w:r w:rsidRPr="00FC22F4">
        <w:rPr>
          <w:rFonts w:ascii="Arial Narrow" w:hAnsi="Arial Narrow"/>
          <w:sz w:val="20"/>
          <w:szCs w:val="20"/>
          <w:lang w:val="en-GB"/>
        </w:rPr>
        <w:t>V</w:t>
      </w:r>
      <w:r w:rsidRPr="00FC22F4">
        <w:rPr>
          <w:rFonts w:ascii="Arial Narrow" w:hAnsi="Arial Narrow"/>
          <w:sz w:val="20"/>
          <w:szCs w:val="20"/>
        </w:rPr>
        <w:t xml:space="preserve"> созыв</w:t>
      </w:r>
    </w:p>
    <w:p w:rsidR="008A24DA" w:rsidRPr="00FC22F4" w:rsidRDefault="008A24DA" w:rsidP="00FC22F4">
      <w:pPr>
        <w:widowControl w:val="0"/>
        <w:autoSpaceDE w:val="0"/>
        <w:autoSpaceDN w:val="0"/>
        <w:adjustRightInd w:val="0"/>
        <w:jc w:val="both"/>
        <w:rPr>
          <w:rFonts w:ascii="Arial Narrow" w:hAnsi="Arial Narrow"/>
          <w:sz w:val="20"/>
          <w:szCs w:val="20"/>
        </w:rPr>
      </w:pPr>
      <w:r w:rsidRPr="00FC22F4">
        <w:rPr>
          <w:rFonts w:ascii="Arial Narrow" w:hAnsi="Arial Narrow"/>
          <w:sz w:val="20"/>
          <w:szCs w:val="20"/>
        </w:rPr>
        <w:t>68 сессия</w:t>
      </w:r>
    </w:p>
    <w:p w:rsidR="008A24DA" w:rsidRPr="00FC22F4" w:rsidRDefault="008A24DA" w:rsidP="00FC22F4">
      <w:pPr>
        <w:widowControl w:val="0"/>
        <w:autoSpaceDE w:val="0"/>
        <w:autoSpaceDN w:val="0"/>
        <w:adjustRightInd w:val="0"/>
        <w:jc w:val="both"/>
        <w:rPr>
          <w:rFonts w:ascii="Arial Narrow" w:hAnsi="Arial Narrow"/>
          <w:sz w:val="20"/>
          <w:szCs w:val="20"/>
        </w:rPr>
      </w:pPr>
      <w:r w:rsidRPr="00FC22F4">
        <w:rPr>
          <w:rFonts w:ascii="Arial Narrow" w:hAnsi="Arial Narrow"/>
          <w:sz w:val="20"/>
          <w:szCs w:val="20"/>
        </w:rPr>
        <w:t xml:space="preserve">10 февраля 2025 года               </w:t>
      </w:r>
      <w:r w:rsidR="009A4796">
        <w:rPr>
          <w:rFonts w:ascii="Arial Narrow" w:hAnsi="Arial Narrow"/>
          <w:sz w:val="20"/>
          <w:szCs w:val="20"/>
        </w:rPr>
        <w:t xml:space="preserve">                                                 </w:t>
      </w:r>
      <w:r w:rsidRPr="00FC22F4">
        <w:rPr>
          <w:rFonts w:ascii="Arial Narrow" w:hAnsi="Arial Narrow"/>
          <w:sz w:val="20"/>
          <w:szCs w:val="20"/>
        </w:rPr>
        <w:t xml:space="preserve">            № 148                           </w:t>
      </w:r>
      <w:r w:rsidR="009A4796">
        <w:rPr>
          <w:rFonts w:ascii="Arial Narrow" w:hAnsi="Arial Narrow"/>
          <w:sz w:val="20"/>
          <w:szCs w:val="20"/>
        </w:rPr>
        <w:t xml:space="preserve">                              </w:t>
      </w:r>
      <w:r w:rsidRPr="00FC22F4">
        <w:rPr>
          <w:rFonts w:ascii="Arial Narrow" w:hAnsi="Arial Narrow"/>
          <w:sz w:val="20"/>
          <w:szCs w:val="20"/>
        </w:rPr>
        <w:t xml:space="preserve">           п. Тутончаны</w:t>
      </w:r>
    </w:p>
    <w:p w:rsidR="008A24DA" w:rsidRPr="009A4796" w:rsidRDefault="008A24DA" w:rsidP="008A24DA">
      <w:pPr>
        <w:rPr>
          <w:rFonts w:ascii="Arial Narrow" w:hAnsi="Arial Narrow"/>
          <w:sz w:val="20"/>
          <w:szCs w:val="20"/>
        </w:rPr>
      </w:pPr>
    </w:p>
    <w:p w:rsidR="008A24DA" w:rsidRPr="008A24DA" w:rsidRDefault="008A24DA" w:rsidP="009A4796">
      <w:pPr>
        <w:jc w:val="center"/>
        <w:rPr>
          <w:rFonts w:ascii="Arial Narrow" w:hAnsi="Arial Narrow"/>
          <w:b/>
          <w:sz w:val="20"/>
          <w:szCs w:val="20"/>
        </w:rPr>
      </w:pPr>
      <w:r w:rsidRPr="008A24DA">
        <w:rPr>
          <w:rFonts w:ascii="Arial Narrow" w:hAnsi="Arial Narrow"/>
          <w:b/>
          <w:sz w:val="20"/>
          <w:szCs w:val="20"/>
        </w:rPr>
        <w:t>Об утверждении схемы одного многомандатного избирательного округа</w:t>
      </w:r>
      <w:r w:rsidR="009A4796">
        <w:rPr>
          <w:rFonts w:ascii="Arial Narrow" w:hAnsi="Arial Narrow"/>
          <w:b/>
          <w:sz w:val="20"/>
          <w:szCs w:val="20"/>
        </w:rPr>
        <w:t xml:space="preserve"> </w:t>
      </w:r>
      <w:r w:rsidRPr="008A24DA">
        <w:rPr>
          <w:rFonts w:ascii="Arial Narrow" w:hAnsi="Arial Narrow"/>
          <w:b/>
          <w:sz w:val="20"/>
          <w:szCs w:val="20"/>
        </w:rPr>
        <w:t xml:space="preserve">для проведения выборов депутатов </w:t>
      </w:r>
      <w:proofErr w:type="spellStart"/>
      <w:r w:rsidRPr="008A24DA">
        <w:rPr>
          <w:rFonts w:ascii="Arial Narrow" w:hAnsi="Arial Narrow"/>
          <w:b/>
          <w:sz w:val="20"/>
          <w:szCs w:val="20"/>
        </w:rPr>
        <w:t>Тутончанского</w:t>
      </w:r>
      <w:proofErr w:type="spellEnd"/>
      <w:r w:rsidRPr="008A24DA">
        <w:rPr>
          <w:rFonts w:ascii="Arial Narrow" w:hAnsi="Arial Narrow"/>
          <w:b/>
          <w:sz w:val="20"/>
          <w:szCs w:val="20"/>
        </w:rPr>
        <w:t xml:space="preserve"> поселкового Совета депутатов Эвенкийского муниципального района Красноярского края</w:t>
      </w:r>
    </w:p>
    <w:p w:rsidR="008A24DA" w:rsidRPr="008A24DA" w:rsidRDefault="008A24DA" w:rsidP="008A24DA">
      <w:pPr>
        <w:jc w:val="center"/>
        <w:rPr>
          <w:rFonts w:ascii="Arial Narrow" w:hAnsi="Arial Narrow"/>
          <w:b/>
          <w:sz w:val="20"/>
          <w:szCs w:val="20"/>
        </w:rPr>
      </w:pPr>
    </w:p>
    <w:p w:rsidR="008A24DA" w:rsidRPr="008A24DA" w:rsidRDefault="008A24DA" w:rsidP="009A4796">
      <w:pPr>
        <w:autoSpaceDE w:val="0"/>
        <w:autoSpaceDN w:val="0"/>
        <w:adjustRightInd w:val="0"/>
        <w:ind w:firstLine="709"/>
        <w:jc w:val="both"/>
        <w:rPr>
          <w:rFonts w:ascii="Arial Narrow" w:hAnsi="Arial Narrow"/>
          <w:sz w:val="20"/>
          <w:szCs w:val="20"/>
        </w:rPr>
      </w:pPr>
      <w:r w:rsidRPr="008A24DA">
        <w:rPr>
          <w:rFonts w:ascii="Arial Narrow" w:hAnsi="Arial Narrow"/>
          <w:sz w:val="20"/>
          <w:szCs w:val="20"/>
        </w:rPr>
        <w:t xml:space="preserve">В соответствии со статьей 18 Федерального закона № 67-ФЗ от 12.06.2002 «Об основных гарантиях избирательных прав и права на участие в референдуме граждан Российской Федерации», пунктом 6 статьи 2, статьей 8 Закона Красноярского края № 8-1411 от 02.10.2003 «О выборах в органы местного самоуправления в Красноярском крае» </w:t>
      </w:r>
      <w:proofErr w:type="spellStart"/>
      <w:r w:rsidRPr="008A24DA">
        <w:rPr>
          <w:rFonts w:ascii="Arial Narrow" w:hAnsi="Arial Narrow"/>
          <w:sz w:val="20"/>
          <w:szCs w:val="20"/>
        </w:rPr>
        <w:t>Тутончанский</w:t>
      </w:r>
      <w:proofErr w:type="spellEnd"/>
      <w:r w:rsidRPr="008A24DA">
        <w:rPr>
          <w:rFonts w:ascii="Arial Narrow" w:hAnsi="Arial Narrow"/>
          <w:sz w:val="20"/>
          <w:szCs w:val="20"/>
        </w:rPr>
        <w:t xml:space="preserve"> поселковый Совет депутатов </w:t>
      </w:r>
      <w:r w:rsidRPr="009A4796">
        <w:rPr>
          <w:rFonts w:ascii="Arial Narrow" w:hAnsi="Arial Narrow"/>
          <w:b/>
          <w:sz w:val="20"/>
          <w:szCs w:val="20"/>
        </w:rPr>
        <w:t>РЕШИЛ:</w:t>
      </w:r>
    </w:p>
    <w:p w:rsidR="008A24DA" w:rsidRPr="008A24DA" w:rsidRDefault="008A24DA" w:rsidP="00741452">
      <w:pPr>
        <w:pStyle w:val="acxsplast"/>
        <w:widowControl w:val="0"/>
        <w:numPr>
          <w:ilvl w:val="0"/>
          <w:numId w:val="18"/>
        </w:numPr>
        <w:autoSpaceDE w:val="0"/>
        <w:autoSpaceDN w:val="0"/>
        <w:adjustRightInd w:val="0"/>
        <w:spacing w:before="0" w:beforeAutospacing="0" w:after="0" w:afterAutospacing="0"/>
        <w:ind w:left="0" w:firstLine="0"/>
        <w:contextualSpacing/>
        <w:jc w:val="both"/>
        <w:rPr>
          <w:rFonts w:ascii="Arial Narrow" w:hAnsi="Arial Narrow"/>
          <w:sz w:val="20"/>
          <w:szCs w:val="20"/>
        </w:rPr>
      </w:pPr>
      <w:r w:rsidRPr="008A24DA">
        <w:rPr>
          <w:rFonts w:ascii="Arial Narrow" w:hAnsi="Arial Narrow"/>
          <w:sz w:val="20"/>
          <w:szCs w:val="20"/>
        </w:rPr>
        <w:lastRenderedPageBreak/>
        <w:t xml:space="preserve">Утвердить схему одного многомандатного избирательного округа для проведения выборов депутатов </w:t>
      </w:r>
      <w:proofErr w:type="spellStart"/>
      <w:r w:rsidRPr="008A24DA">
        <w:rPr>
          <w:rFonts w:ascii="Arial Narrow" w:hAnsi="Arial Narrow"/>
          <w:sz w:val="20"/>
          <w:szCs w:val="20"/>
        </w:rPr>
        <w:t>Тутончанского</w:t>
      </w:r>
      <w:proofErr w:type="spellEnd"/>
      <w:r w:rsidRPr="008A24DA">
        <w:rPr>
          <w:rFonts w:ascii="Arial Narrow" w:hAnsi="Arial Narrow"/>
          <w:sz w:val="20"/>
          <w:szCs w:val="20"/>
        </w:rPr>
        <w:t xml:space="preserve"> поселкового Совета депутатов Эвенкийского муниципального района Красноярского края согласно приложению.</w:t>
      </w:r>
    </w:p>
    <w:p w:rsidR="008A24DA" w:rsidRPr="008A24DA" w:rsidRDefault="008A24DA" w:rsidP="00741452">
      <w:pPr>
        <w:pStyle w:val="acxsplast"/>
        <w:widowControl w:val="0"/>
        <w:numPr>
          <w:ilvl w:val="0"/>
          <w:numId w:val="18"/>
        </w:numPr>
        <w:autoSpaceDE w:val="0"/>
        <w:autoSpaceDN w:val="0"/>
        <w:adjustRightInd w:val="0"/>
        <w:spacing w:before="0" w:beforeAutospacing="0" w:after="0" w:afterAutospacing="0"/>
        <w:ind w:left="0" w:firstLine="0"/>
        <w:contextualSpacing/>
        <w:jc w:val="both"/>
        <w:rPr>
          <w:rFonts w:ascii="Arial Narrow" w:hAnsi="Arial Narrow"/>
          <w:sz w:val="20"/>
          <w:szCs w:val="20"/>
        </w:rPr>
      </w:pPr>
      <w:r w:rsidRPr="008A24DA">
        <w:rPr>
          <w:rFonts w:ascii="Arial Narrow" w:hAnsi="Arial Narrow"/>
          <w:sz w:val="20"/>
          <w:szCs w:val="20"/>
        </w:rPr>
        <w:t>Наделить каждого избирателя в образованном многомандатном избирательном округе семью голосами.</w:t>
      </w:r>
    </w:p>
    <w:p w:rsidR="008A24DA" w:rsidRPr="008A24DA" w:rsidRDefault="008A24DA" w:rsidP="00741452">
      <w:pPr>
        <w:pStyle w:val="acxsplast"/>
        <w:numPr>
          <w:ilvl w:val="0"/>
          <w:numId w:val="18"/>
        </w:numPr>
        <w:spacing w:before="0" w:beforeAutospacing="0" w:after="0" w:afterAutospacing="0"/>
        <w:ind w:left="0" w:firstLine="0"/>
        <w:contextualSpacing/>
        <w:jc w:val="both"/>
        <w:rPr>
          <w:rFonts w:ascii="Arial Narrow" w:hAnsi="Arial Narrow"/>
          <w:sz w:val="20"/>
          <w:szCs w:val="20"/>
        </w:rPr>
      </w:pPr>
      <w:r w:rsidRPr="008A24DA">
        <w:rPr>
          <w:rFonts w:ascii="Arial Narrow" w:hAnsi="Arial Narrow"/>
          <w:sz w:val="20"/>
          <w:szCs w:val="20"/>
        </w:rPr>
        <w:t>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A24DA" w:rsidRPr="008A24DA" w:rsidRDefault="008A24DA" w:rsidP="009A4796">
      <w:pPr>
        <w:jc w:val="both"/>
        <w:rPr>
          <w:rFonts w:ascii="Arial Narrow" w:hAnsi="Arial Narrow"/>
          <w:sz w:val="20"/>
          <w:szCs w:val="20"/>
        </w:rPr>
      </w:pPr>
    </w:p>
    <w:tbl>
      <w:tblPr>
        <w:tblW w:w="10031" w:type="dxa"/>
        <w:tblLook w:val="04A0" w:firstRow="1" w:lastRow="0" w:firstColumn="1" w:lastColumn="0" w:noHBand="0" w:noVBand="1"/>
      </w:tblPr>
      <w:tblGrid>
        <w:gridCol w:w="4785"/>
        <w:gridCol w:w="5246"/>
      </w:tblGrid>
      <w:tr w:rsidR="008A24DA" w:rsidRPr="008A24DA" w:rsidTr="00A07E0F">
        <w:tc>
          <w:tcPr>
            <w:tcW w:w="4785" w:type="dxa"/>
          </w:tcPr>
          <w:p w:rsidR="008A24DA" w:rsidRPr="008A24DA" w:rsidRDefault="008A24DA" w:rsidP="009A4796">
            <w:pPr>
              <w:jc w:val="both"/>
              <w:rPr>
                <w:rFonts w:ascii="Arial Narrow" w:hAnsi="Arial Narrow"/>
                <w:sz w:val="20"/>
                <w:szCs w:val="20"/>
              </w:rPr>
            </w:pPr>
            <w:r w:rsidRPr="008A24DA">
              <w:rPr>
                <w:rFonts w:ascii="Arial Narrow" w:hAnsi="Arial Narrow"/>
                <w:sz w:val="20"/>
                <w:szCs w:val="20"/>
              </w:rPr>
              <w:t>Глава поселка Тутончаны</w:t>
            </w:r>
          </w:p>
          <w:p w:rsidR="009A4796" w:rsidRDefault="008A24DA" w:rsidP="009A4796">
            <w:pPr>
              <w:jc w:val="both"/>
              <w:rPr>
                <w:rFonts w:ascii="Arial Narrow" w:hAnsi="Arial Narrow"/>
                <w:sz w:val="20"/>
                <w:szCs w:val="20"/>
              </w:rPr>
            </w:pPr>
            <w:r w:rsidRPr="008A24DA">
              <w:rPr>
                <w:rFonts w:ascii="Arial Narrow" w:hAnsi="Arial Narrow"/>
                <w:sz w:val="20"/>
                <w:szCs w:val="20"/>
              </w:rPr>
              <w:t xml:space="preserve">Председатель </w:t>
            </w:r>
            <w:proofErr w:type="spellStart"/>
            <w:r w:rsidRPr="008A24DA">
              <w:rPr>
                <w:rFonts w:ascii="Arial Narrow" w:hAnsi="Arial Narrow"/>
                <w:sz w:val="20"/>
                <w:szCs w:val="20"/>
              </w:rPr>
              <w:t>Тутончанского</w:t>
            </w:r>
            <w:proofErr w:type="spellEnd"/>
          </w:p>
          <w:p w:rsidR="008A24DA" w:rsidRPr="009A4796" w:rsidRDefault="008A24DA" w:rsidP="009A4796">
            <w:pPr>
              <w:jc w:val="both"/>
              <w:rPr>
                <w:rFonts w:ascii="Arial Narrow" w:hAnsi="Arial Narrow"/>
                <w:sz w:val="20"/>
                <w:szCs w:val="20"/>
              </w:rPr>
            </w:pPr>
            <w:r w:rsidRPr="008A24DA">
              <w:rPr>
                <w:rFonts w:ascii="Arial Narrow" w:hAnsi="Arial Narrow"/>
                <w:sz w:val="20"/>
                <w:szCs w:val="20"/>
              </w:rPr>
              <w:t>поселкового Совета депутатов</w:t>
            </w:r>
          </w:p>
          <w:p w:rsidR="008A24DA" w:rsidRPr="008A24DA" w:rsidRDefault="008A24DA" w:rsidP="009A4796">
            <w:pPr>
              <w:jc w:val="both"/>
              <w:rPr>
                <w:rFonts w:ascii="Arial Narrow" w:hAnsi="Arial Narrow"/>
                <w:sz w:val="20"/>
                <w:szCs w:val="20"/>
              </w:rPr>
            </w:pPr>
          </w:p>
        </w:tc>
        <w:tc>
          <w:tcPr>
            <w:tcW w:w="5246" w:type="dxa"/>
          </w:tcPr>
          <w:p w:rsidR="008A24DA" w:rsidRPr="008A24DA" w:rsidRDefault="008A24DA" w:rsidP="009A4796">
            <w:pPr>
              <w:jc w:val="both"/>
              <w:rPr>
                <w:rFonts w:ascii="Arial Narrow" w:hAnsi="Arial Narrow"/>
                <w:sz w:val="20"/>
                <w:szCs w:val="20"/>
              </w:rPr>
            </w:pPr>
          </w:p>
          <w:p w:rsidR="009A4796" w:rsidRDefault="009A4796" w:rsidP="009A4796">
            <w:pPr>
              <w:jc w:val="right"/>
              <w:rPr>
                <w:rFonts w:ascii="Arial Narrow" w:hAnsi="Arial Narrow"/>
                <w:sz w:val="20"/>
                <w:szCs w:val="20"/>
              </w:rPr>
            </w:pPr>
          </w:p>
          <w:p w:rsidR="008A24DA" w:rsidRPr="008A24DA" w:rsidRDefault="009A4796" w:rsidP="009A4796">
            <w:pPr>
              <w:jc w:val="right"/>
              <w:rPr>
                <w:rFonts w:ascii="Arial Narrow" w:hAnsi="Arial Narrow"/>
                <w:sz w:val="20"/>
                <w:szCs w:val="20"/>
              </w:rPr>
            </w:pPr>
            <w:r>
              <w:rPr>
                <w:rFonts w:ascii="Arial Narrow" w:hAnsi="Arial Narrow"/>
                <w:sz w:val="20"/>
                <w:szCs w:val="20"/>
              </w:rPr>
              <w:t xml:space="preserve">                  п/п                                                               </w:t>
            </w:r>
            <w:r w:rsidR="008A24DA" w:rsidRPr="008A24DA">
              <w:rPr>
                <w:rFonts w:ascii="Arial Narrow" w:hAnsi="Arial Narrow"/>
                <w:sz w:val="20"/>
                <w:szCs w:val="20"/>
              </w:rPr>
              <w:t>Н.И.</w:t>
            </w:r>
            <w:r>
              <w:rPr>
                <w:rFonts w:ascii="Arial Narrow" w:hAnsi="Arial Narrow"/>
                <w:sz w:val="20"/>
                <w:szCs w:val="20"/>
              </w:rPr>
              <w:t xml:space="preserve"> </w:t>
            </w:r>
            <w:r w:rsidR="008A24DA" w:rsidRPr="008A24DA">
              <w:rPr>
                <w:rFonts w:ascii="Arial Narrow" w:hAnsi="Arial Narrow"/>
                <w:sz w:val="20"/>
                <w:szCs w:val="20"/>
              </w:rPr>
              <w:t>Панова</w:t>
            </w:r>
          </w:p>
          <w:p w:rsidR="008A24DA" w:rsidRPr="008A24DA" w:rsidRDefault="008A24DA" w:rsidP="009A4796">
            <w:pPr>
              <w:jc w:val="both"/>
              <w:rPr>
                <w:rFonts w:ascii="Arial Narrow" w:hAnsi="Arial Narrow"/>
                <w:sz w:val="20"/>
                <w:szCs w:val="20"/>
              </w:rPr>
            </w:pPr>
          </w:p>
        </w:tc>
      </w:tr>
    </w:tbl>
    <w:p w:rsidR="008A24DA" w:rsidRPr="008A24DA" w:rsidRDefault="008A24DA" w:rsidP="009A4796">
      <w:pPr>
        <w:widowControl w:val="0"/>
        <w:autoSpaceDE w:val="0"/>
        <w:autoSpaceDN w:val="0"/>
        <w:adjustRightInd w:val="0"/>
        <w:jc w:val="right"/>
        <w:outlineLvl w:val="0"/>
        <w:rPr>
          <w:rFonts w:ascii="Arial Narrow" w:hAnsi="Arial Narrow"/>
          <w:sz w:val="20"/>
          <w:szCs w:val="20"/>
        </w:rPr>
      </w:pPr>
      <w:r w:rsidRPr="008A24DA">
        <w:rPr>
          <w:rFonts w:ascii="Arial Narrow" w:hAnsi="Arial Narrow"/>
          <w:sz w:val="20"/>
          <w:szCs w:val="20"/>
        </w:rPr>
        <w:t>Приложение</w:t>
      </w:r>
    </w:p>
    <w:p w:rsidR="008A24DA" w:rsidRPr="008A24DA" w:rsidRDefault="008A24DA" w:rsidP="009A4796">
      <w:pPr>
        <w:widowControl w:val="0"/>
        <w:autoSpaceDE w:val="0"/>
        <w:autoSpaceDN w:val="0"/>
        <w:adjustRightInd w:val="0"/>
        <w:jc w:val="right"/>
        <w:rPr>
          <w:rFonts w:ascii="Arial Narrow" w:hAnsi="Arial Narrow"/>
          <w:sz w:val="20"/>
          <w:szCs w:val="20"/>
        </w:rPr>
      </w:pPr>
      <w:r w:rsidRPr="008A24DA">
        <w:rPr>
          <w:rFonts w:ascii="Arial Narrow" w:hAnsi="Arial Narrow"/>
          <w:sz w:val="20"/>
          <w:szCs w:val="20"/>
        </w:rPr>
        <w:t xml:space="preserve">к решению </w:t>
      </w:r>
      <w:proofErr w:type="spellStart"/>
      <w:r w:rsidRPr="008A24DA">
        <w:rPr>
          <w:rFonts w:ascii="Arial Narrow" w:hAnsi="Arial Narrow"/>
          <w:sz w:val="20"/>
          <w:szCs w:val="20"/>
        </w:rPr>
        <w:t>Тутончанского</w:t>
      </w:r>
      <w:proofErr w:type="spellEnd"/>
      <w:r w:rsidRPr="008A24DA">
        <w:rPr>
          <w:rFonts w:ascii="Arial Narrow" w:hAnsi="Arial Narrow"/>
          <w:sz w:val="20"/>
          <w:szCs w:val="20"/>
        </w:rPr>
        <w:t xml:space="preserve"> поселкового Совета депутатов</w:t>
      </w:r>
    </w:p>
    <w:p w:rsidR="008A24DA" w:rsidRPr="008A24DA" w:rsidRDefault="008A24DA" w:rsidP="009A4796">
      <w:pPr>
        <w:widowControl w:val="0"/>
        <w:autoSpaceDE w:val="0"/>
        <w:autoSpaceDN w:val="0"/>
        <w:adjustRightInd w:val="0"/>
        <w:jc w:val="right"/>
        <w:rPr>
          <w:rFonts w:ascii="Arial Narrow" w:hAnsi="Arial Narrow"/>
          <w:sz w:val="20"/>
          <w:szCs w:val="20"/>
        </w:rPr>
      </w:pPr>
      <w:r w:rsidRPr="008A24DA">
        <w:rPr>
          <w:rFonts w:ascii="Arial Narrow" w:hAnsi="Arial Narrow"/>
          <w:sz w:val="20"/>
          <w:szCs w:val="20"/>
        </w:rPr>
        <w:t>от «10» февраля 2025 г. № 148</w:t>
      </w:r>
    </w:p>
    <w:p w:rsidR="008A24DA" w:rsidRPr="008A24DA" w:rsidRDefault="008A24DA" w:rsidP="008A24DA">
      <w:pPr>
        <w:widowControl w:val="0"/>
        <w:autoSpaceDE w:val="0"/>
        <w:autoSpaceDN w:val="0"/>
        <w:adjustRightInd w:val="0"/>
        <w:jc w:val="right"/>
        <w:rPr>
          <w:rFonts w:ascii="Arial Narrow" w:hAnsi="Arial Narrow"/>
          <w:sz w:val="20"/>
          <w:szCs w:val="20"/>
        </w:rPr>
      </w:pPr>
    </w:p>
    <w:p w:rsidR="008A24DA" w:rsidRPr="009A4796" w:rsidRDefault="008A24DA" w:rsidP="009A4796">
      <w:pPr>
        <w:widowControl w:val="0"/>
        <w:autoSpaceDE w:val="0"/>
        <w:autoSpaceDN w:val="0"/>
        <w:adjustRightInd w:val="0"/>
        <w:jc w:val="center"/>
        <w:rPr>
          <w:rFonts w:ascii="Arial Narrow" w:hAnsi="Arial Narrow"/>
          <w:b/>
          <w:sz w:val="20"/>
          <w:szCs w:val="20"/>
        </w:rPr>
      </w:pPr>
      <w:r w:rsidRPr="009A4796">
        <w:rPr>
          <w:rFonts w:ascii="Arial Narrow" w:hAnsi="Arial Narrow"/>
          <w:b/>
          <w:sz w:val="20"/>
          <w:szCs w:val="20"/>
        </w:rPr>
        <w:t>СХЕМА</w:t>
      </w:r>
    </w:p>
    <w:p w:rsidR="008A24DA" w:rsidRPr="009A4796" w:rsidRDefault="008A24DA" w:rsidP="009A4796">
      <w:pPr>
        <w:widowControl w:val="0"/>
        <w:autoSpaceDE w:val="0"/>
        <w:autoSpaceDN w:val="0"/>
        <w:adjustRightInd w:val="0"/>
        <w:jc w:val="center"/>
        <w:rPr>
          <w:rFonts w:ascii="Arial Narrow" w:hAnsi="Arial Narrow"/>
          <w:b/>
          <w:sz w:val="20"/>
          <w:szCs w:val="20"/>
        </w:rPr>
      </w:pPr>
      <w:r w:rsidRPr="009A4796">
        <w:rPr>
          <w:rFonts w:ascii="Arial Narrow" w:hAnsi="Arial Narrow"/>
          <w:b/>
          <w:sz w:val="20"/>
          <w:szCs w:val="20"/>
        </w:rPr>
        <w:t>ОДНОГО МНОГОМАНДАТНОГО ИЗБИРАТЕЛЬНОГО ОКРУГА</w:t>
      </w:r>
    </w:p>
    <w:p w:rsidR="008A24DA" w:rsidRPr="009A4796" w:rsidRDefault="008A24DA" w:rsidP="009A4796">
      <w:pPr>
        <w:widowControl w:val="0"/>
        <w:autoSpaceDE w:val="0"/>
        <w:autoSpaceDN w:val="0"/>
        <w:adjustRightInd w:val="0"/>
        <w:jc w:val="center"/>
        <w:rPr>
          <w:rFonts w:ascii="Arial Narrow" w:hAnsi="Arial Narrow"/>
          <w:b/>
          <w:sz w:val="20"/>
          <w:szCs w:val="20"/>
        </w:rPr>
      </w:pPr>
      <w:r w:rsidRPr="009A4796">
        <w:rPr>
          <w:rFonts w:ascii="Arial Narrow" w:hAnsi="Arial Narrow"/>
          <w:b/>
          <w:sz w:val="20"/>
          <w:szCs w:val="20"/>
        </w:rPr>
        <w:t>ДЛЯ ПРОВЕДЕНИЯ ВЫБОРОВ ДЕПУТАТОВ ТУТОНЧАНСКОГО ПОСЕЛКОВОГО СОВЕТА ДЕПУТАТОВ ЭВЕНКИЙСКОГО МУНИЦИПАЛЬНОГО РАЙОНА КРАСНОЯРСКОГО КРАЯ И ЕЕ ГРАФИЧЕСКОЕ ИЗОБРАЖЕНИЕ</w:t>
      </w:r>
    </w:p>
    <w:p w:rsidR="008A24DA" w:rsidRPr="008A24DA" w:rsidRDefault="008A24DA" w:rsidP="008A24DA">
      <w:pPr>
        <w:widowControl w:val="0"/>
        <w:autoSpaceDE w:val="0"/>
        <w:autoSpaceDN w:val="0"/>
        <w:adjustRightInd w:val="0"/>
        <w:jc w:val="center"/>
        <w:rPr>
          <w:rFonts w:ascii="Arial Narrow" w:hAnsi="Arial Narrow"/>
          <w:sz w:val="20"/>
          <w:szCs w:val="20"/>
        </w:rPr>
      </w:pPr>
    </w:p>
    <w:p w:rsidR="008A24DA" w:rsidRPr="008A24DA" w:rsidRDefault="008A24DA" w:rsidP="009A4796">
      <w:pPr>
        <w:widowControl w:val="0"/>
        <w:autoSpaceDE w:val="0"/>
        <w:autoSpaceDN w:val="0"/>
        <w:adjustRightInd w:val="0"/>
        <w:ind w:firstLine="709"/>
        <w:jc w:val="both"/>
        <w:outlineLvl w:val="1"/>
        <w:rPr>
          <w:rFonts w:ascii="Arial Narrow" w:hAnsi="Arial Narrow"/>
          <w:sz w:val="20"/>
          <w:szCs w:val="20"/>
        </w:rPr>
      </w:pPr>
      <w:r w:rsidRPr="008A24DA">
        <w:rPr>
          <w:rFonts w:ascii="Arial Narrow" w:hAnsi="Arial Narrow"/>
          <w:sz w:val="20"/>
          <w:szCs w:val="20"/>
        </w:rPr>
        <w:t>Раздел I. Схема многомандатного избирательного округа</w:t>
      </w:r>
    </w:p>
    <w:p w:rsidR="008A24DA" w:rsidRPr="008A24DA" w:rsidRDefault="008A24DA" w:rsidP="008A24DA">
      <w:pPr>
        <w:widowControl w:val="0"/>
        <w:autoSpaceDE w:val="0"/>
        <w:autoSpaceDN w:val="0"/>
        <w:adjustRightInd w:val="0"/>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817"/>
        <w:gridCol w:w="1861"/>
        <w:gridCol w:w="1559"/>
      </w:tblGrid>
      <w:tr w:rsidR="009A4796" w:rsidRPr="008A24DA" w:rsidTr="009A4796">
        <w:tc>
          <w:tcPr>
            <w:tcW w:w="1560" w:type="dxa"/>
            <w:tcBorders>
              <w:top w:val="single" w:sz="4" w:space="0" w:color="auto"/>
              <w:left w:val="single" w:sz="4" w:space="0" w:color="auto"/>
              <w:bottom w:val="single" w:sz="4" w:space="0" w:color="auto"/>
              <w:right w:val="single" w:sz="4" w:space="0" w:color="auto"/>
            </w:tcBorders>
            <w:hideMark/>
          </w:tcPr>
          <w:p w:rsidR="008A24DA" w:rsidRPr="008A24DA" w:rsidRDefault="008A24DA" w:rsidP="009A4796">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Номер</w:t>
            </w:r>
            <w:r w:rsidR="009A4796">
              <w:rPr>
                <w:rFonts w:ascii="Arial Narrow" w:hAnsi="Arial Narrow"/>
                <w:sz w:val="20"/>
                <w:szCs w:val="20"/>
              </w:rPr>
              <w:t xml:space="preserve"> и</w:t>
            </w:r>
            <w:r w:rsidRPr="008A24DA">
              <w:rPr>
                <w:rFonts w:ascii="Arial Narrow" w:hAnsi="Arial Narrow"/>
                <w:sz w:val="20"/>
                <w:szCs w:val="20"/>
              </w:rPr>
              <w:t>збирательного</w:t>
            </w:r>
            <w:r w:rsidR="009A4796">
              <w:rPr>
                <w:rFonts w:ascii="Arial Narrow" w:hAnsi="Arial Narrow"/>
                <w:sz w:val="20"/>
                <w:szCs w:val="20"/>
              </w:rPr>
              <w:t xml:space="preserve"> </w:t>
            </w:r>
            <w:r w:rsidRPr="008A24DA">
              <w:rPr>
                <w:rFonts w:ascii="Arial Narrow" w:hAnsi="Arial Narrow"/>
                <w:sz w:val="20"/>
                <w:szCs w:val="20"/>
              </w:rPr>
              <w:t>округа</w:t>
            </w:r>
          </w:p>
        </w:tc>
        <w:tc>
          <w:tcPr>
            <w:tcW w:w="1984"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Перечень населенных пунктов, входящих в избирательный округ</w:t>
            </w:r>
          </w:p>
        </w:tc>
        <w:tc>
          <w:tcPr>
            <w:tcW w:w="2817"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Границы</w:t>
            </w:r>
          </w:p>
          <w:p w:rsidR="008A24DA" w:rsidRPr="008A24DA" w:rsidRDefault="008A24DA" w:rsidP="008A24DA">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избирательного округа</w:t>
            </w:r>
          </w:p>
        </w:tc>
        <w:tc>
          <w:tcPr>
            <w:tcW w:w="1861" w:type="dxa"/>
            <w:tcBorders>
              <w:top w:val="single" w:sz="4" w:space="0" w:color="auto"/>
              <w:left w:val="single" w:sz="4" w:space="0" w:color="auto"/>
              <w:bottom w:val="single" w:sz="4" w:space="0" w:color="auto"/>
              <w:right w:val="single" w:sz="4" w:space="0" w:color="auto"/>
            </w:tcBorders>
            <w:hideMark/>
          </w:tcPr>
          <w:p w:rsidR="008A24DA" w:rsidRPr="008A24DA" w:rsidRDefault="008A24DA" w:rsidP="009A4796">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Число</w:t>
            </w:r>
            <w:r w:rsidR="009A4796">
              <w:rPr>
                <w:rFonts w:ascii="Arial Narrow" w:hAnsi="Arial Narrow"/>
                <w:sz w:val="20"/>
                <w:szCs w:val="20"/>
              </w:rPr>
              <w:t xml:space="preserve"> и</w:t>
            </w:r>
            <w:r w:rsidRPr="008A24DA">
              <w:rPr>
                <w:rFonts w:ascii="Arial Narrow" w:hAnsi="Arial Narrow"/>
                <w:sz w:val="20"/>
                <w:szCs w:val="20"/>
              </w:rPr>
              <w:t>збирателей</w:t>
            </w:r>
            <w:r w:rsidR="009A4796">
              <w:rPr>
                <w:rFonts w:ascii="Arial Narrow" w:hAnsi="Arial Narrow"/>
                <w:sz w:val="20"/>
                <w:szCs w:val="20"/>
              </w:rPr>
              <w:t xml:space="preserve"> </w:t>
            </w:r>
            <w:r w:rsidRPr="008A24DA">
              <w:rPr>
                <w:rFonts w:ascii="Arial Narrow" w:hAnsi="Arial Narrow"/>
                <w:sz w:val="20"/>
                <w:szCs w:val="20"/>
              </w:rPr>
              <w:t>в округе</w:t>
            </w:r>
            <w:r w:rsidR="009A4796">
              <w:rPr>
                <w:rFonts w:ascii="Arial Narrow" w:hAnsi="Arial Narrow"/>
                <w:sz w:val="20"/>
                <w:szCs w:val="20"/>
              </w:rPr>
              <w:t xml:space="preserve"> </w:t>
            </w:r>
            <w:r w:rsidRPr="008A24DA">
              <w:rPr>
                <w:rFonts w:ascii="Arial Narrow" w:hAnsi="Arial Narrow"/>
                <w:sz w:val="20"/>
                <w:szCs w:val="20"/>
              </w:rPr>
              <w:t>по состоянию на 1 января 2025 года</w:t>
            </w:r>
          </w:p>
        </w:tc>
        <w:tc>
          <w:tcPr>
            <w:tcW w:w="1559"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Число замещаемых мандатов в округе</w:t>
            </w:r>
          </w:p>
        </w:tc>
      </w:tr>
      <w:tr w:rsidR="009A4796" w:rsidRPr="008A24DA" w:rsidTr="009A4796">
        <w:tc>
          <w:tcPr>
            <w:tcW w:w="1560"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widowControl w:val="0"/>
              <w:autoSpaceDE w:val="0"/>
              <w:autoSpaceDN w:val="0"/>
              <w:adjustRightInd w:val="0"/>
              <w:jc w:val="center"/>
              <w:rPr>
                <w:rFonts w:ascii="Arial Narrow" w:hAnsi="Arial Narrow"/>
                <w:sz w:val="20"/>
                <w:szCs w:val="20"/>
              </w:rPr>
            </w:pPr>
            <w:r w:rsidRPr="008A24DA">
              <w:rPr>
                <w:rFonts w:ascii="Arial Narrow" w:hAnsi="Arial Narrow"/>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pStyle w:val="afffa"/>
              <w:jc w:val="center"/>
              <w:rPr>
                <w:rFonts w:ascii="Arial Narrow" w:hAnsi="Arial Narrow"/>
              </w:rPr>
            </w:pPr>
            <w:r w:rsidRPr="008A24DA">
              <w:rPr>
                <w:rFonts w:ascii="Arial Narrow" w:hAnsi="Arial Narrow"/>
              </w:rPr>
              <w:t>п.Тутончаны</w:t>
            </w:r>
          </w:p>
        </w:tc>
        <w:tc>
          <w:tcPr>
            <w:tcW w:w="2817" w:type="dxa"/>
            <w:tcBorders>
              <w:top w:val="single" w:sz="4" w:space="0" w:color="auto"/>
              <w:left w:val="single" w:sz="4" w:space="0" w:color="auto"/>
              <w:bottom w:val="single" w:sz="4" w:space="0" w:color="auto"/>
              <w:right w:val="single" w:sz="4" w:space="0" w:color="auto"/>
            </w:tcBorders>
            <w:hideMark/>
          </w:tcPr>
          <w:p w:rsidR="008A24DA" w:rsidRPr="008A24DA" w:rsidRDefault="008A24DA" w:rsidP="009A4796">
            <w:pPr>
              <w:jc w:val="center"/>
              <w:rPr>
                <w:rFonts w:ascii="Arial Narrow" w:hAnsi="Arial Narrow"/>
                <w:sz w:val="20"/>
                <w:szCs w:val="20"/>
              </w:rPr>
            </w:pPr>
            <w:r w:rsidRPr="008A24DA">
              <w:rPr>
                <w:rFonts w:ascii="Arial Narrow" w:hAnsi="Arial Narrow"/>
                <w:sz w:val="20"/>
                <w:szCs w:val="20"/>
              </w:rPr>
              <w:t>Территория сельского поселения поселок Тутончаны Эвенкийского муниципального района Красноярского края в установленных границах</w:t>
            </w:r>
          </w:p>
        </w:tc>
        <w:tc>
          <w:tcPr>
            <w:tcW w:w="1861"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jc w:val="center"/>
              <w:rPr>
                <w:rFonts w:ascii="Arial Narrow" w:hAnsi="Arial Narrow"/>
                <w:sz w:val="20"/>
                <w:szCs w:val="20"/>
              </w:rPr>
            </w:pPr>
            <w:r w:rsidRPr="008A24DA">
              <w:rPr>
                <w:rFonts w:ascii="Arial Narrow" w:hAnsi="Arial Narrow"/>
                <w:sz w:val="20"/>
                <w:szCs w:val="20"/>
              </w:rPr>
              <w:t>181</w:t>
            </w:r>
          </w:p>
        </w:tc>
        <w:tc>
          <w:tcPr>
            <w:tcW w:w="1559" w:type="dxa"/>
            <w:tcBorders>
              <w:top w:val="single" w:sz="4" w:space="0" w:color="auto"/>
              <w:left w:val="single" w:sz="4" w:space="0" w:color="auto"/>
              <w:bottom w:val="single" w:sz="4" w:space="0" w:color="auto"/>
              <w:right w:val="single" w:sz="4" w:space="0" w:color="auto"/>
            </w:tcBorders>
            <w:hideMark/>
          </w:tcPr>
          <w:p w:rsidR="008A24DA" w:rsidRPr="008A24DA" w:rsidRDefault="008A24DA" w:rsidP="008A24DA">
            <w:pPr>
              <w:jc w:val="center"/>
              <w:rPr>
                <w:rFonts w:ascii="Arial Narrow" w:hAnsi="Arial Narrow"/>
                <w:sz w:val="20"/>
                <w:szCs w:val="20"/>
              </w:rPr>
            </w:pPr>
            <w:r w:rsidRPr="008A24DA">
              <w:rPr>
                <w:rFonts w:ascii="Arial Narrow" w:hAnsi="Arial Narrow"/>
                <w:sz w:val="20"/>
                <w:szCs w:val="20"/>
              </w:rPr>
              <w:t>7</w:t>
            </w:r>
          </w:p>
        </w:tc>
      </w:tr>
    </w:tbl>
    <w:p w:rsidR="008A24DA" w:rsidRPr="008A24DA" w:rsidRDefault="008A24DA" w:rsidP="008A24DA">
      <w:pPr>
        <w:widowControl w:val="0"/>
        <w:autoSpaceDE w:val="0"/>
        <w:autoSpaceDN w:val="0"/>
        <w:adjustRightInd w:val="0"/>
        <w:jc w:val="both"/>
        <w:outlineLvl w:val="1"/>
        <w:rPr>
          <w:rFonts w:ascii="Arial Narrow" w:hAnsi="Arial Narrow"/>
          <w:sz w:val="20"/>
          <w:szCs w:val="20"/>
        </w:rPr>
      </w:pPr>
    </w:p>
    <w:p w:rsidR="008A24DA" w:rsidRPr="008A24DA" w:rsidRDefault="008A24DA" w:rsidP="009A4796">
      <w:pPr>
        <w:widowControl w:val="0"/>
        <w:autoSpaceDE w:val="0"/>
        <w:autoSpaceDN w:val="0"/>
        <w:adjustRightInd w:val="0"/>
        <w:ind w:firstLine="709"/>
        <w:jc w:val="both"/>
        <w:outlineLvl w:val="1"/>
        <w:rPr>
          <w:rFonts w:ascii="Arial Narrow" w:hAnsi="Arial Narrow"/>
          <w:sz w:val="20"/>
          <w:szCs w:val="20"/>
        </w:rPr>
      </w:pPr>
      <w:r w:rsidRPr="008A24DA">
        <w:rPr>
          <w:rFonts w:ascii="Arial Narrow" w:hAnsi="Arial Narrow"/>
          <w:sz w:val="20"/>
          <w:szCs w:val="20"/>
        </w:rPr>
        <w:t>Раздел I</w:t>
      </w:r>
      <w:r w:rsidRPr="008A24DA">
        <w:rPr>
          <w:rFonts w:ascii="Arial Narrow" w:hAnsi="Arial Narrow"/>
          <w:sz w:val="20"/>
          <w:szCs w:val="20"/>
          <w:lang w:val="en-US"/>
        </w:rPr>
        <w:t>I</w:t>
      </w:r>
      <w:r w:rsidRPr="008A24DA">
        <w:rPr>
          <w:rFonts w:ascii="Arial Narrow" w:hAnsi="Arial Narrow"/>
          <w:sz w:val="20"/>
          <w:szCs w:val="20"/>
        </w:rPr>
        <w:t>. Графическое изображение схемы одного многомандатного избирательного округа</w:t>
      </w:r>
    </w:p>
    <w:p w:rsidR="008A24DA" w:rsidRPr="008A24DA" w:rsidRDefault="008A24DA" w:rsidP="008A24DA">
      <w:pPr>
        <w:widowControl w:val="0"/>
        <w:autoSpaceDE w:val="0"/>
        <w:autoSpaceDN w:val="0"/>
        <w:adjustRightInd w:val="0"/>
        <w:jc w:val="both"/>
        <w:outlineLvl w:val="1"/>
        <w:rPr>
          <w:rFonts w:ascii="Arial Narrow" w:hAnsi="Arial Narrow"/>
          <w:sz w:val="20"/>
          <w:szCs w:val="20"/>
        </w:rPr>
      </w:pPr>
    </w:p>
    <w:p w:rsidR="008A24DA" w:rsidRDefault="008A24DA" w:rsidP="008A24DA">
      <w:pPr>
        <w:widowControl w:val="0"/>
        <w:autoSpaceDE w:val="0"/>
        <w:autoSpaceDN w:val="0"/>
        <w:adjustRightInd w:val="0"/>
        <w:jc w:val="both"/>
        <w:outlineLvl w:val="1"/>
      </w:pPr>
      <w:r>
        <w:rPr>
          <w:noProof/>
        </w:rPr>
        <w:drawing>
          <wp:inline distT="0" distB="0" distL="0" distR="0">
            <wp:extent cx="5847715" cy="372364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7715" cy="3723640"/>
                    </a:xfrm>
                    <a:prstGeom prst="rect">
                      <a:avLst/>
                    </a:prstGeom>
                    <a:noFill/>
                  </pic:spPr>
                </pic:pic>
              </a:graphicData>
            </a:graphic>
          </wp:inline>
        </w:drawing>
      </w:r>
    </w:p>
    <w:p w:rsidR="008A24DA" w:rsidRPr="009A4796" w:rsidRDefault="008A24DA" w:rsidP="008A24DA">
      <w:pPr>
        <w:widowControl w:val="0"/>
        <w:autoSpaceDE w:val="0"/>
        <w:autoSpaceDN w:val="0"/>
        <w:adjustRightInd w:val="0"/>
        <w:jc w:val="both"/>
        <w:outlineLvl w:val="1"/>
        <w:rPr>
          <w:rFonts w:ascii="Arial Narrow" w:hAnsi="Arial Narrow"/>
          <w:sz w:val="20"/>
          <w:szCs w:val="20"/>
        </w:rPr>
      </w:pPr>
    </w:p>
    <w:p w:rsidR="00725109" w:rsidRPr="004506BB" w:rsidRDefault="00725109" w:rsidP="00725109">
      <w:pPr>
        <w:jc w:val="center"/>
        <w:outlineLvl w:val="0"/>
        <w:rPr>
          <w:rFonts w:ascii="Arial Narrow" w:hAnsi="Arial Narrow"/>
          <w:b/>
          <w:sz w:val="20"/>
          <w:szCs w:val="20"/>
        </w:rPr>
      </w:pPr>
      <w:r w:rsidRPr="004506BB">
        <w:rPr>
          <w:rFonts w:ascii="Arial Narrow" w:hAnsi="Arial Narrow"/>
          <w:b/>
          <w:caps/>
          <w:sz w:val="20"/>
          <w:szCs w:val="20"/>
        </w:rPr>
        <w:t xml:space="preserve">Участковая </w:t>
      </w:r>
      <w:r w:rsidRPr="004506BB">
        <w:rPr>
          <w:rFonts w:ascii="Arial Narrow" w:hAnsi="Arial Narrow"/>
          <w:b/>
          <w:sz w:val="20"/>
          <w:szCs w:val="20"/>
        </w:rPr>
        <w:t>ИЗБИРАТЕЛЬНАЯ КОМИССИЯ</w:t>
      </w:r>
    </w:p>
    <w:p w:rsidR="00725109" w:rsidRPr="004506BB" w:rsidRDefault="00725109" w:rsidP="00725109">
      <w:pPr>
        <w:jc w:val="center"/>
        <w:outlineLvl w:val="0"/>
        <w:rPr>
          <w:rFonts w:ascii="Arial Narrow" w:hAnsi="Arial Narrow"/>
          <w:b/>
          <w:sz w:val="20"/>
          <w:szCs w:val="20"/>
        </w:rPr>
      </w:pPr>
      <w:r w:rsidRPr="004506BB">
        <w:rPr>
          <w:rFonts w:ascii="Arial Narrow" w:hAnsi="Arial Narrow"/>
          <w:b/>
          <w:sz w:val="20"/>
          <w:szCs w:val="20"/>
        </w:rPr>
        <w:t>ИЗБИРАТЕЛЬНОГО УЧАСТКА № 2240</w:t>
      </w:r>
    </w:p>
    <w:p w:rsidR="00725109" w:rsidRPr="004506BB" w:rsidRDefault="00725109" w:rsidP="00725109">
      <w:pPr>
        <w:jc w:val="center"/>
        <w:outlineLvl w:val="0"/>
        <w:rPr>
          <w:rFonts w:ascii="Arial Narrow" w:hAnsi="Arial Narrow"/>
          <w:b/>
          <w:sz w:val="20"/>
          <w:szCs w:val="20"/>
        </w:rPr>
      </w:pPr>
      <w:r w:rsidRPr="004506BB">
        <w:rPr>
          <w:rFonts w:ascii="Arial Narrow" w:hAnsi="Arial Narrow"/>
          <w:b/>
          <w:sz w:val="20"/>
          <w:szCs w:val="20"/>
        </w:rPr>
        <w:t>ЭВЕНКИЙСКОГО МУНИЦИПАЛЬНОГО РАЙОНА</w:t>
      </w:r>
    </w:p>
    <w:p w:rsidR="00725109" w:rsidRPr="004506BB" w:rsidRDefault="00725109" w:rsidP="00725109">
      <w:pPr>
        <w:jc w:val="center"/>
        <w:outlineLvl w:val="0"/>
        <w:rPr>
          <w:rFonts w:ascii="Arial Narrow" w:hAnsi="Arial Narrow"/>
          <w:b/>
          <w:sz w:val="20"/>
          <w:szCs w:val="20"/>
        </w:rPr>
      </w:pPr>
      <w:r w:rsidRPr="004506BB">
        <w:rPr>
          <w:rFonts w:ascii="Arial Narrow" w:hAnsi="Arial Narrow"/>
          <w:b/>
          <w:sz w:val="20"/>
          <w:szCs w:val="20"/>
        </w:rPr>
        <w:lastRenderedPageBreak/>
        <w:t>КРАСНОЯРСКОГО КРАЯ</w:t>
      </w:r>
    </w:p>
    <w:p w:rsidR="00725109" w:rsidRPr="004506BB" w:rsidRDefault="00725109" w:rsidP="00725109">
      <w:pPr>
        <w:jc w:val="center"/>
        <w:rPr>
          <w:rFonts w:ascii="Arial Narrow" w:hAnsi="Arial Narrow"/>
          <w:sz w:val="20"/>
          <w:szCs w:val="20"/>
        </w:rPr>
      </w:pPr>
    </w:p>
    <w:p w:rsidR="00725109" w:rsidRPr="004506BB" w:rsidRDefault="00725109" w:rsidP="00725109">
      <w:pPr>
        <w:pStyle w:val="146"/>
        <w:outlineLvl w:val="0"/>
        <w:rPr>
          <w:rFonts w:ascii="Arial Narrow" w:hAnsi="Arial Narrow"/>
          <w:sz w:val="20"/>
        </w:rPr>
      </w:pPr>
      <w:r w:rsidRPr="004506BB">
        <w:rPr>
          <w:rFonts w:ascii="Arial Narrow" w:hAnsi="Arial Narrow"/>
          <w:sz w:val="20"/>
        </w:rPr>
        <w:t>РЕШЕНИЕ</w:t>
      </w:r>
    </w:p>
    <w:p w:rsidR="00725109" w:rsidRPr="004506BB" w:rsidRDefault="00725109" w:rsidP="00725109">
      <w:pPr>
        <w:jc w:val="center"/>
        <w:rPr>
          <w:rFonts w:ascii="Arial Narrow" w:hAnsi="Arial Narrow"/>
          <w:b/>
          <w:sz w:val="20"/>
          <w:szCs w:val="20"/>
        </w:rPr>
      </w:pPr>
    </w:p>
    <w:tbl>
      <w:tblPr>
        <w:tblW w:w="0" w:type="auto"/>
        <w:tblInd w:w="-34" w:type="dxa"/>
        <w:tblLayout w:type="fixed"/>
        <w:tblLook w:val="0000" w:firstRow="0" w:lastRow="0" w:firstColumn="0" w:lastColumn="0" w:noHBand="0" w:noVBand="0"/>
      </w:tblPr>
      <w:tblGrid>
        <w:gridCol w:w="3686"/>
        <w:gridCol w:w="2528"/>
        <w:gridCol w:w="3709"/>
      </w:tblGrid>
      <w:tr w:rsidR="00725109" w:rsidRPr="004506BB" w:rsidTr="000849AE">
        <w:tc>
          <w:tcPr>
            <w:tcW w:w="3686" w:type="dxa"/>
          </w:tcPr>
          <w:p w:rsidR="00725109" w:rsidRPr="004506BB" w:rsidRDefault="00725109" w:rsidP="000849AE">
            <w:pPr>
              <w:jc w:val="both"/>
              <w:rPr>
                <w:rFonts w:ascii="Arial Narrow" w:hAnsi="Arial Narrow"/>
                <w:sz w:val="20"/>
                <w:szCs w:val="20"/>
              </w:rPr>
            </w:pPr>
            <w:r w:rsidRPr="004506BB">
              <w:rPr>
                <w:rFonts w:ascii="Arial Narrow" w:hAnsi="Arial Narrow"/>
                <w:sz w:val="20"/>
                <w:szCs w:val="20"/>
              </w:rPr>
              <w:t>22 февраля 2025 года</w:t>
            </w:r>
          </w:p>
        </w:tc>
        <w:tc>
          <w:tcPr>
            <w:tcW w:w="2528" w:type="dxa"/>
          </w:tcPr>
          <w:p w:rsidR="00725109" w:rsidRPr="004506BB" w:rsidRDefault="00725109" w:rsidP="000849AE">
            <w:pPr>
              <w:pStyle w:val="262"/>
              <w:widowControl/>
              <w:tabs>
                <w:tab w:val="left" w:pos="450"/>
              </w:tabs>
              <w:spacing w:after="0"/>
              <w:rPr>
                <w:rFonts w:ascii="Arial Narrow" w:hAnsi="Arial Narrow"/>
                <w:b w:val="0"/>
                <w:sz w:val="20"/>
              </w:rPr>
            </w:pPr>
            <w:r w:rsidRPr="004506BB">
              <w:rPr>
                <w:rFonts w:ascii="Arial Narrow" w:hAnsi="Arial Narrow"/>
                <w:b w:val="0"/>
                <w:sz w:val="20"/>
              </w:rPr>
              <w:t>п.</w:t>
            </w:r>
            <w:r>
              <w:rPr>
                <w:rFonts w:ascii="Arial Narrow" w:hAnsi="Arial Narrow"/>
                <w:b w:val="0"/>
                <w:sz w:val="20"/>
              </w:rPr>
              <w:t xml:space="preserve"> </w:t>
            </w:r>
            <w:r w:rsidRPr="004506BB">
              <w:rPr>
                <w:rFonts w:ascii="Arial Narrow" w:hAnsi="Arial Narrow"/>
                <w:b w:val="0"/>
                <w:sz w:val="20"/>
              </w:rPr>
              <w:t>Эконда</w:t>
            </w:r>
          </w:p>
        </w:tc>
        <w:tc>
          <w:tcPr>
            <w:tcW w:w="3709" w:type="dxa"/>
          </w:tcPr>
          <w:p w:rsidR="00725109" w:rsidRPr="004506BB" w:rsidRDefault="00725109" w:rsidP="000849AE">
            <w:pPr>
              <w:jc w:val="right"/>
              <w:rPr>
                <w:rFonts w:ascii="Arial Narrow" w:hAnsi="Arial Narrow"/>
                <w:sz w:val="20"/>
                <w:szCs w:val="20"/>
              </w:rPr>
            </w:pPr>
            <w:r w:rsidRPr="004506BB">
              <w:rPr>
                <w:rFonts w:ascii="Arial Narrow" w:hAnsi="Arial Narrow"/>
                <w:sz w:val="20"/>
                <w:szCs w:val="20"/>
              </w:rPr>
              <w:t>№ 42/115</w:t>
            </w:r>
          </w:p>
          <w:p w:rsidR="00725109" w:rsidRPr="004506BB" w:rsidRDefault="00725109" w:rsidP="000849AE">
            <w:pPr>
              <w:jc w:val="right"/>
              <w:rPr>
                <w:rFonts w:ascii="Arial Narrow" w:hAnsi="Arial Narrow"/>
                <w:sz w:val="20"/>
                <w:szCs w:val="20"/>
              </w:rPr>
            </w:pPr>
          </w:p>
        </w:tc>
      </w:tr>
    </w:tbl>
    <w:p w:rsidR="00725109" w:rsidRPr="004506BB" w:rsidRDefault="00725109" w:rsidP="00725109">
      <w:pPr>
        <w:tabs>
          <w:tab w:val="left" w:pos="851"/>
        </w:tabs>
        <w:contextualSpacing/>
        <w:jc w:val="center"/>
        <w:rPr>
          <w:rFonts w:ascii="Arial Narrow" w:hAnsi="Arial Narrow"/>
          <w:b/>
          <w:sz w:val="20"/>
          <w:szCs w:val="20"/>
        </w:rPr>
      </w:pPr>
      <w:r w:rsidRPr="004506BB">
        <w:rPr>
          <w:rFonts w:ascii="Arial Narrow" w:hAnsi="Arial Narrow"/>
          <w:b/>
          <w:sz w:val="20"/>
          <w:szCs w:val="20"/>
        </w:rPr>
        <w:t>О регистрации избранного Главы поселка Эконда Эвенкийского муниципального района Красноярского края</w:t>
      </w:r>
    </w:p>
    <w:p w:rsidR="00725109" w:rsidRPr="004506BB" w:rsidRDefault="00725109" w:rsidP="00725109">
      <w:pPr>
        <w:tabs>
          <w:tab w:val="left" w:pos="851"/>
        </w:tabs>
        <w:ind w:firstLine="567"/>
        <w:contextualSpacing/>
        <w:jc w:val="both"/>
        <w:rPr>
          <w:rFonts w:ascii="Arial Narrow" w:hAnsi="Arial Narrow"/>
          <w:sz w:val="20"/>
          <w:szCs w:val="20"/>
        </w:rPr>
      </w:pPr>
    </w:p>
    <w:p w:rsidR="00725109" w:rsidRPr="004506BB" w:rsidRDefault="00725109" w:rsidP="00725109">
      <w:pPr>
        <w:tabs>
          <w:tab w:val="left" w:pos="851"/>
        </w:tabs>
        <w:ind w:firstLine="709"/>
        <w:contextualSpacing/>
        <w:jc w:val="both"/>
        <w:rPr>
          <w:rFonts w:ascii="Arial Narrow" w:hAnsi="Arial Narrow"/>
          <w:sz w:val="20"/>
          <w:szCs w:val="20"/>
        </w:rPr>
      </w:pPr>
      <w:r w:rsidRPr="004506BB">
        <w:rPr>
          <w:rFonts w:ascii="Arial Narrow" w:hAnsi="Arial Narrow"/>
          <w:sz w:val="20"/>
          <w:szCs w:val="20"/>
        </w:rPr>
        <w:t xml:space="preserve">В соответствии с пунктом 1 статьи 59 Закона Красноярского края от 02.10.2003 № 8-1411 «О выборах в органы местного самоуправления в Красноярском крае», на основании протокола участковой избирательной комиссии избирательного участка № 2240 о результатах досрочных выборов Главы поселка Эконда Эвенкийского муниципального района Красноярского края, решения участковой избирательной комиссии избирательного участка № 2240 от 17 февраля 2025 года № 41/114 «Об установлении результатов досрочных выборов Главы поселка Эконда Эвенкийского муниципального района Красноярского края» участковая избирательная комиссия избирательного участка № 2240 </w:t>
      </w:r>
      <w:r w:rsidRPr="004506BB">
        <w:rPr>
          <w:rFonts w:ascii="Arial Narrow" w:hAnsi="Arial Narrow"/>
          <w:b/>
          <w:sz w:val="20"/>
          <w:szCs w:val="20"/>
        </w:rPr>
        <w:t>РЕШИЛА:</w:t>
      </w:r>
    </w:p>
    <w:p w:rsidR="00725109" w:rsidRPr="004506BB" w:rsidRDefault="00725109" w:rsidP="00741452">
      <w:pPr>
        <w:numPr>
          <w:ilvl w:val="0"/>
          <w:numId w:val="15"/>
        </w:numPr>
        <w:tabs>
          <w:tab w:val="left" w:pos="709"/>
        </w:tabs>
        <w:ind w:left="0" w:firstLine="0"/>
        <w:contextualSpacing/>
        <w:jc w:val="both"/>
        <w:rPr>
          <w:rFonts w:ascii="Arial Narrow" w:hAnsi="Arial Narrow"/>
          <w:sz w:val="20"/>
          <w:szCs w:val="20"/>
        </w:rPr>
      </w:pPr>
      <w:r w:rsidRPr="004506BB">
        <w:rPr>
          <w:rFonts w:ascii="Arial Narrow" w:hAnsi="Arial Narrow"/>
          <w:sz w:val="20"/>
          <w:szCs w:val="20"/>
        </w:rPr>
        <w:t>Зарегистрировать Удыгир Надежду Юрьевну Главой поселка Эконда Эвенкийского муниципального района Красноярского края.</w:t>
      </w:r>
    </w:p>
    <w:p w:rsidR="00725109" w:rsidRPr="004506BB" w:rsidRDefault="00725109" w:rsidP="00741452">
      <w:pPr>
        <w:numPr>
          <w:ilvl w:val="0"/>
          <w:numId w:val="15"/>
        </w:numPr>
        <w:tabs>
          <w:tab w:val="left" w:pos="709"/>
        </w:tabs>
        <w:ind w:left="0" w:firstLine="0"/>
        <w:contextualSpacing/>
        <w:jc w:val="both"/>
        <w:rPr>
          <w:rFonts w:ascii="Arial Narrow" w:hAnsi="Arial Narrow"/>
          <w:sz w:val="20"/>
          <w:szCs w:val="20"/>
        </w:rPr>
      </w:pPr>
      <w:r w:rsidRPr="004506BB">
        <w:rPr>
          <w:rFonts w:ascii="Arial Narrow" w:hAnsi="Arial Narrow"/>
          <w:sz w:val="20"/>
          <w:szCs w:val="20"/>
        </w:rPr>
        <w:t>Выдать Удыгир Надежде Юрьевне удостоверение об избрании Главой поселка Эконда Эвенкийского муниципального района Красноярского края.</w:t>
      </w:r>
    </w:p>
    <w:p w:rsidR="00725109" w:rsidRPr="004506BB" w:rsidRDefault="00725109" w:rsidP="00741452">
      <w:pPr>
        <w:numPr>
          <w:ilvl w:val="0"/>
          <w:numId w:val="15"/>
        </w:numPr>
        <w:tabs>
          <w:tab w:val="left" w:pos="709"/>
        </w:tabs>
        <w:ind w:left="0" w:firstLine="0"/>
        <w:contextualSpacing/>
        <w:jc w:val="both"/>
        <w:rPr>
          <w:rFonts w:ascii="Arial Narrow" w:hAnsi="Arial Narrow"/>
          <w:sz w:val="20"/>
          <w:szCs w:val="20"/>
        </w:rPr>
      </w:pPr>
      <w:r w:rsidRPr="004506BB">
        <w:rPr>
          <w:rFonts w:ascii="Arial Narrow" w:hAnsi="Arial Narrow"/>
          <w:sz w:val="20"/>
          <w:szCs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725109" w:rsidRPr="004506BB" w:rsidRDefault="00725109" w:rsidP="00725109">
      <w:pPr>
        <w:tabs>
          <w:tab w:val="left" w:pos="851"/>
        </w:tabs>
        <w:contextualSpacing/>
        <w:jc w:val="both"/>
        <w:rPr>
          <w:rFonts w:ascii="Arial Narrow" w:hAnsi="Arial Narrow"/>
          <w:sz w:val="20"/>
          <w:szCs w:val="20"/>
        </w:rPr>
      </w:pPr>
    </w:p>
    <w:tbl>
      <w:tblPr>
        <w:tblW w:w="0" w:type="auto"/>
        <w:tblLook w:val="04A0" w:firstRow="1" w:lastRow="0" w:firstColumn="1" w:lastColumn="0" w:noHBand="0" w:noVBand="1"/>
      </w:tblPr>
      <w:tblGrid>
        <w:gridCol w:w="4926"/>
        <w:gridCol w:w="4927"/>
      </w:tblGrid>
      <w:tr w:rsidR="00725109" w:rsidRPr="004506BB" w:rsidTr="000849AE">
        <w:trPr>
          <w:cantSplit/>
          <w:trHeight w:val="1134"/>
        </w:trPr>
        <w:tc>
          <w:tcPr>
            <w:tcW w:w="4926" w:type="dxa"/>
            <w:shd w:val="clear" w:color="auto" w:fill="auto"/>
          </w:tcPr>
          <w:p w:rsidR="00725109" w:rsidRPr="004506BB" w:rsidRDefault="00725109" w:rsidP="000849AE">
            <w:pPr>
              <w:widowControl w:val="0"/>
              <w:jc w:val="both"/>
              <w:rPr>
                <w:rFonts w:ascii="Arial Narrow" w:hAnsi="Arial Narrow"/>
                <w:sz w:val="20"/>
                <w:szCs w:val="20"/>
                <w:lang w:val="x-none"/>
              </w:rPr>
            </w:pPr>
            <w:r w:rsidRPr="004506BB">
              <w:rPr>
                <w:rFonts w:ascii="Arial Narrow" w:hAnsi="Arial Narrow"/>
                <w:sz w:val="20"/>
                <w:szCs w:val="20"/>
                <w:lang w:val="x-none"/>
              </w:rPr>
              <w:t>Председатель</w:t>
            </w:r>
          </w:p>
          <w:p w:rsidR="00725109" w:rsidRPr="004506BB" w:rsidRDefault="00725109" w:rsidP="000849AE">
            <w:pPr>
              <w:widowControl w:val="0"/>
              <w:jc w:val="both"/>
              <w:rPr>
                <w:rFonts w:ascii="Arial Narrow" w:hAnsi="Arial Narrow"/>
                <w:sz w:val="20"/>
                <w:szCs w:val="20"/>
              </w:rPr>
            </w:pPr>
            <w:r w:rsidRPr="004506BB">
              <w:rPr>
                <w:rFonts w:ascii="Arial Narrow" w:hAnsi="Arial Narrow"/>
                <w:sz w:val="20"/>
                <w:szCs w:val="20"/>
                <w:lang w:val="x-none"/>
              </w:rPr>
              <w:t>участковой избирательной комиссии</w:t>
            </w:r>
          </w:p>
          <w:p w:rsidR="00725109" w:rsidRPr="004506BB" w:rsidRDefault="00725109" w:rsidP="000849AE">
            <w:pPr>
              <w:widowControl w:val="0"/>
              <w:jc w:val="both"/>
              <w:rPr>
                <w:rFonts w:ascii="Arial Narrow" w:hAnsi="Arial Narrow"/>
                <w:sz w:val="20"/>
                <w:szCs w:val="20"/>
                <w:lang w:val="x-none"/>
              </w:rPr>
            </w:pPr>
            <w:r w:rsidRPr="004506BB">
              <w:rPr>
                <w:rFonts w:ascii="Arial Narrow" w:hAnsi="Arial Narrow"/>
                <w:sz w:val="20"/>
                <w:szCs w:val="20"/>
              </w:rPr>
              <w:t>избирательного участка №2240</w:t>
            </w:r>
          </w:p>
        </w:tc>
        <w:tc>
          <w:tcPr>
            <w:tcW w:w="4927" w:type="dxa"/>
            <w:shd w:val="clear" w:color="auto" w:fill="auto"/>
          </w:tcPr>
          <w:p w:rsidR="00725109" w:rsidRPr="004506BB" w:rsidRDefault="00725109" w:rsidP="000849AE">
            <w:pPr>
              <w:widowControl w:val="0"/>
              <w:jc w:val="right"/>
              <w:rPr>
                <w:rFonts w:ascii="Arial Narrow" w:hAnsi="Arial Narrow"/>
                <w:bCs/>
                <w:sz w:val="20"/>
                <w:szCs w:val="20"/>
                <w:lang w:val="x-none"/>
              </w:rPr>
            </w:pPr>
          </w:p>
          <w:p w:rsidR="00725109" w:rsidRDefault="00725109" w:rsidP="000849AE">
            <w:pPr>
              <w:widowControl w:val="0"/>
              <w:jc w:val="right"/>
              <w:rPr>
                <w:rFonts w:ascii="Arial Narrow" w:hAnsi="Arial Narrow"/>
                <w:bCs/>
                <w:sz w:val="20"/>
                <w:szCs w:val="20"/>
              </w:rPr>
            </w:pPr>
          </w:p>
          <w:p w:rsidR="00725109" w:rsidRPr="004506BB" w:rsidRDefault="00725109" w:rsidP="000849AE">
            <w:pPr>
              <w:widowControl w:val="0"/>
              <w:jc w:val="right"/>
              <w:rPr>
                <w:rFonts w:ascii="Arial Narrow" w:hAnsi="Arial Narrow"/>
                <w:bCs/>
                <w:sz w:val="20"/>
                <w:szCs w:val="20"/>
              </w:rPr>
            </w:pPr>
            <w:r w:rsidRPr="004506BB">
              <w:rPr>
                <w:rFonts w:ascii="Arial Narrow" w:hAnsi="Arial Narrow"/>
                <w:bCs/>
                <w:sz w:val="20"/>
                <w:szCs w:val="20"/>
              </w:rPr>
              <w:t>Л.В.</w:t>
            </w:r>
            <w:r>
              <w:rPr>
                <w:rFonts w:ascii="Arial Narrow" w:hAnsi="Arial Narrow"/>
                <w:bCs/>
                <w:sz w:val="20"/>
                <w:szCs w:val="20"/>
              </w:rPr>
              <w:t xml:space="preserve"> </w:t>
            </w:r>
            <w:proofErr w:type="spellStart"/>
            <w:r w:rsidRPr="004506BB">
              <w:rPr>
                <w:rFonts w:ascii="Arial Narrow" w:hAnsi="Arial Narrow"/>
                <w:bCs/>
                <w:sz w:val="20"/>
                <w:szCs w:val="20"/>
              </w:rPr>
              <w:t>Комбагир</w:t>
            </w:r>
            <w:proofErr w:type="spellEnd"/>
          </w:p>
          <w:p w:rsidR="00725109" w:rsidRPr="004506BB" w:rsidRDefault="00725109" w:rsidP="000849AE">
            <w:pPr>
              <w:widowControl w:val="0"/>
              <w:jc w:val="center"/>
              <w:rPr>
                <w:rFonts w:ascii="Arial Narrow" w:hAnsi="Arial Narrow"/>
                <w:bCs/>
                <w:sz w:val="20"/>
                <w:szCs w:val="20"/>
              </w:rPr>
            </w:pPr>
          </w:p>
        </w:tc>
      </w:tr>
      <w:tr w:rsidR="00725109" w:rsidRPr="004506BB" w:rsidTr="000849AE">
        <w:trPr>
          <w:cantSplit/>
          <w:trHeight w:val="1134"/>
        </w:trPr>
        <w:tc>
          <w:tcPr>
            <w:tcW w:w="4926" w:type="dxa"/>
            <w:shd w:val="clear" w:color="auto" w:fill="auto"/>
          </w:tcPr>
          <w:p w:rsidR="00725109" w:rsidRPr="004506BB" w:rsidRDefault="00725109" w:rsidP="000849AE">
            <w:pPr>
              <w:widowControl w:val="0"/>
              <w:jc w:val="both"/>
              <w:rPr>
                <w:rFonts w:ascii="Arial Narrow" w:hAnsi="Arial Narrow"/>
                <w:sz w:val="20"/>
                <w:szCs w:val="20"/>
                <w:lang w:val="x-none"/>
              </w:rPr>
            </w:pPr>
            <w:r w:rsidRPr="004506BB">
              <w:rPr>
                <w:rFonts w:ascii="Arial Narrow" w:hAnsi="Arial Narrow"/>
                <w:sz w:val="20"/>
                <w:szCs w:val="20"/>
                <w:lang w:val="x-none"/>
              </w:rPr>
              <w:t>Секретарь</w:t>
            </w:r>
          </w:p>
          <w:p w:rsidR="00725109" w:rsidRPr="004506BB" w:rsidRDefault="00725109" w:rsidP="000849AE">
            <w:pPr>
              <w:widowControl w:val="0"/>
              <w:jc w:val="both"/>
              <w:rPr>
                <w:rFonts w:ascii="Arial Narrow" w:hAnsi="Arial Narrow"/>
                <w:sz w:val="20"/>
                <w:szCs w:val="20"/>
              </w:rPr>
            </w:pPr>
            <w:r w:rsidRPr="004506BB">
              <w:rPr>
                <w:rFonts w:ascii="Arial Narrow" w:hAnsi="Arial Narrow"/>
                <w:sz w:val="20"/>
                <w:szCs w:val="20"/>
              </w:rPr>
              <w:t>у</w:t>
            </w:r>
            <w:proofErr w:type="spellStart"/>
            <w:r w:rsidRPr="004506BB">
              <w:rPr>
                <w:rFonts w:ascii="Arial Narrow" w:hAnsi="Arial Narrow"/>
                <w:sz w:val="20"/>
                <w:szCs w:val="20"/>
                <w:lang w:val="x-none"/>
              </w:rPr>
              <w:t>частковой</w:t>
            </w:r>
            <w:proofErr w:type="spellEnd"/>
            <w:r w:rsidRPr="004506BB">
              <w:rPr>
                <w:rFonts w:ascii="Arial Narrow" w:hAnsi="Arial Narrow"/>
                <w:sz w:val="20"/>
                <w:szCs w:val="20"/>
                <w:lang w:val="x-none"/>
              </w:rPr>
              <w:t xml:space="preserve"> избирательной комиссии</w:t>
            </w:r>
          </w:p>
          <w:p w:rsidR="00725109" w:rsidRPr="004506BB" w:rsidRDefault="00725109" w:rsidP="000849AE">
            <w:pPr>
              <w:widowControl w:val="0"/>
              <w:jc w:val="both"/>
              <w:rPr>
                <w:rFonts w:ascii="Arial Narrow" w:hAnsi="Arial Narrow"/>
                <w:sz w:val="20"/>
                <w:szCs w:val="20"/>
              </w:rPr>
            </w:pPr>
            <w:r w:rsidRPr="004506BB">
              <w:rPr>
                <w:rFonts w:ascii="Arial Narrow" w:hAnsi="Arial Narrow"/>
                <w:sz w:val="20"/>
                <w:szCs w:val="20"/>
              </w:rPr>
              <w:t>избирательного участка №2240</w:t>
            </w:r>
          </w:p>
        </w:tc>
        <w:tc>
          <w:tcPr>
            <w:tcW w:w="4927" w:type="dxa"/>
            <w:shd w:val="clear" w:color="auto" w:fill="auto"/>
          </w:tcPr>
          <w:p w:rsidR="00725109" w:rsidRPr="004506BB" w:rsidRDefault="00725109" w:rsidP="000849AE">
            <w:pPr>
              <w:widowControl w:val="0"/>
              <w:jc w:val="right"/>
              <w:rPr>
                <w:rFonts w:ascii="Arial Narrow" w:hAnsi="Arial Narrow"/>
                <w:bCs/>
                <w:sz w:val="20"/>
                <w:szCs w:val="20"/>
                <w:lang w:val="x-none"/>
              </w:rPr>
            </w:pPr>
          </w:p>
          <w:p w:rsidR="00725109" w:rsidRDefault="00725109" w:rsidP="000849AE">
            <w:pPr>
              <w:widowControl w:val="0"/>
              <w:jc w:val="right"/>
              <w:rPr>
                <w:rFonts w:ascii="Arial Narrow" w:hAnsi="Arial Narrow"/>
                <w:bCs/>
                <w:sz w:val="20"/>
                <w:szCs w:val="20"/>
              </w:rPr>
            </w:pPr>
          </w:p>
          <w:p w:rsidR="00725109" w:rsidRPr="004506BB" w:rsidRDefault="00725109" w:rsidP="000849AE">
            <w:pPr>
              <w:widowControl w:val="0"/>
              <w:jc w:val="right"/>
              <w:rPr>
                <w:rFonts w:ascii="Arial Narrow" w:hAnsi="Arial Narrow"/>
                <w:bCs/>
                <w:sz w:val="20"/>
                <w:szCs w:val="20"/>
              </w:rPr>
            </w:pPr>
            <w:r w:rsidRPr="004506BB">
              <w:rPr>
                <w:rFonts w:ascii="Arial Narrow" w:hAnsi="Arial Narrow"/>
                <w:bCs/>
                <w:sz w:val="20"/>
                <w:szCs w:val="20"/>
              </w:rPr>
              <w:t>В.К.</w:t>
            </w:r>
            <w:r>
              <w:rPr>
                <w:rFonts w:ascii="Arial Narrow" w:hAnsi="Arial Narrow"/>
                <w:bCs/>
                <w:sz w:val="20"/>
                <w:szCs w:val="20"/>
              </w:rPr>
              <w:t xml:space="preserve"> </w:t>
            </w:r>
            <w:proofErr w:type="spellStart"/>
            <w:r w:rsidRPr="004506BB">
              <w:rPr>
                <w:rFonts w:ascii="Arial Narrow" w:hAnsi="Arial Narrow"/>
                <w:bCs/>
                <w:sz w:val="20"/>
                <w:szCs w:val="20"/>
              </w:rPr>
              <w:t>Комбагир</w:t>
            </w:r>
            <w:proofErr w:type="spellEnd"/>
          </w:p>
          <w:p w:rsidR="00725109" w:rsidRPr="004506BB" w:rsidRDefault="00725109" w:rsidP="000849AE">
            <w:pPr>
              <w:widowControl w:val="0"/>
              <w:jc w:val="right"/>
              <w:rPr>
                <w:rFonts w:ascii="Arial Narrow" w:hAnsi="Arial Narrow"/>
                <w:bCs/>
                <w:sz w:val="20"/>
                <w:szCs w:val="20"/>
              </w:rPr>
            </w:pPr>
          </w:p>
        </w:tc>
      </w:tr>
    </w:tbl>
    <w:p w:rsidR="00501548" w:rsidRPr="00501548" w:rsidRDefault="00501548" w:rsidP="00501548">
      <w:pPr>
        <w:jc w:val="center"/>
        <w:rPr>
          <w:rFonts w:ascii="Arial Narrow" w:hAnsi="Arial Narrow"/>
          <w:b/>
          <w:sz w:val="20"/>
          <w:szCs w:val="20"/>
        </w:rPr>
      </w:pPr>
      <w:r w:rsidRPr="00501548">
        <w:rPr>
          <w:rFonts w:ascii="Arial Narrow" w:hAnsi="Arial Narrow"/>
          <w:b/>
          <w:sz w:val="20"/>
          <w:szCs w:val="20"/>
        </w:rPr>
        <w:t>РОССИЙСКАЯ ФЕДЕРАЦИЯ</w:t>
      </w:r>
    </w:p>
    <w:p w:rsidR="00501548" w:rsidRPr="00501548" w:rsidRDefault="00501548" w:rsidP="00501548">
      <w:pPr>
        <w:jc w:val="center"/>
        <w:rPr>
          <w:rFonts w:ascii="Arial Narrow" w:hAnsi="Arial Narrow"/>
          <w:b/>
          <w:sz w:val="20"/>
          <w:szCs w:val="20"/>
        </w:rPr>
      </w:pPr>
      <w:r w:rsidRPr="00501548">
        <w:rPr>
          <w:rFonts w:ascii="Arial Narrow" w:hAnsi="Arial Narrow"/>
          <w:b/>
          <w:sz w:val="20"/>
          <w:szCs w:val="20"/>
        </w:rPr>
        <w:t>Красноярский край</w:t>
      </w:r>
    </w:p>
    <w:p w:rsidR="00501548" w:rsidRPr="00501548" w:rsidRDefault="00501548" w:rsidP="00501548">
      <w:pPr>
        <w:jc w:val="center"/>
        <w:rPr>
          <w:rFonts w:ascii="Arial Narrow" w:hAnsi="Arial Narrow"/>
          <w:b/>
          <w:sz w:val="20"/>
          <w:szCs w:val="20"/>
        </w:rPr>
      </w:pPr>
      <w:r w:rsidRPr="00501548">
        <w:rPr>
          <w:rFonts w:ascii="Arial Narrow" w:hAnsi="Arial Narrow"/>
          <w:b/>
          <w:sz w:val="20"/>
          <w:szCs w:val="20"/>
        </w:rPr>
        <w:t>Эвенкийский муниципальный район</w:t>
      </w:r>
    </w:p>
    <w:p w:rsidR="00501548" w:rsidRPr="00501548" w:rsidRDefault="00501548" w:rsidP="00501548">
      <w:pPr>
        <w:pStyle w:val="3"/>
        <w:spacing w:before="0" w:after="0"/>
        <w:jc w:val="center"/>
        <w:rPr>
          <w:rFonts w:ascii="Arial Narrow" w:hAnsi="Arial Narrow"/>
          <w:sz w:val="20"/>
          <w:szCs w:val="20"/>
        </w:rPr>
      </w:pPr>
      <w:r w:rsidRPr="00501548">
        <w:rPr>
          <w:rFonts w:ascii="Arial Narrow" w:hAnsi="Arial Narrow"/>
          <w:sz w:val="20"/>
          <w:szCs w:val="20"/>
        </w:rPr>
        <w:t>ТУРИНСКИЙ ПОСЕЛКОВЫЙ СОВЕТ ДЕПУТАТОВ</w:t>
      </w:r>
    </w:p>
    <w:p w:rsidR="00501548" w:rsidRPr="00501548" w:rsidRDefault="00501548" w:rsidP="00501548">
      <w:pPr>
        <w:jc w:val="center"/>
        <w:rPr>
          <w:rFonts w:ascii="Arial Narrow" w:hAnsi="Arial Narrow"/>
          <w:b/>
          <w:sz w:val="20"/>
          <w:szCs w:val="20"/>
        </w:rPr>
      </w:pPr>
    </w:p>
    <w:p w:rsidR="00501548" w:rsidRPr="00501548" w:rsidRDefault="00501548" w:rsidP="00501548">
      <w:pPr>
        <w:jc w:val="center"/>
        <w:rPr>
          <w:rFonts w:ascii="Arial Narrow" w:hAnsi="Arial Narrow"/>
          <w:b/>
          <w:sz w:val="20"/>
          <w:szCs w:val="20"/>
        </w:rPr>
      </w:pPr>
      <w:r w:rsidRPr="00501548">
        <w:rPr>
          <w:rFonts w:ascii="Arial Narrow" w:hAnsi="Arial Narrow"/>
          <w:b/>
          <w:sz w:val="20"/>
          <w:szCs w:val="20"/>
        </w:rPr>
        <w:t>РАСПОРЯЖЕНИЕ</w:t>
      </w:r>
    </w:p>
    <w:p w:rsidR="00501548" w:rsidRPr="00501548" w:rsidRDefault="00501548" w:rsidP="00501548">
      <w:pPr>
        <w:rPr>
          <w:rFonts w:ascii="Arial Narrow" w:hAnsi="Arial Narrow"/>
          <w:sz w:val="20"/>
          <w:szCs w:val="20"/>
        </w:rPr>
      </w:pPr>
    </w:p>
    <w:p w:rsidR="00501548" w:rsidRPr="00501548" w:rsidRDefault="00501548" w:rsidP="00501548">
      <w:pPr>
        <w:tabs>
          <w:tab w:val="left" w:pos="993"/>
          <w:tab w:val="left" w:pos="1276"/>
        </w:tabs>
        <w:jc w:val="both"/>
        <w:rPr>
          <w:rFonts w:ascii="Arial Narrow" w:hAnsi="Arial Narrow"/>
          <w:snapToGrid w:val="0"/>
          <w:sz w:val="20"/>
          <w:szCs w:val="20"/>
        </w:rPr>
      </w:pPr>
      <w:r w:rsidRPr="00501548">
        <w:rPr>
          <w:rFonts w:ascii="Arial Narrow" w:hAnsi="Arial Narrow"/>
          <w:snapToGrid w:val="0"/>
          <w:sz w:val="20"/>
          <w:szCs w:val="20"/>
        </w:rPr>
        <w:t xml:space="preserve">«28» февраля 2025 г.                                                                 </w:t>
      </w:r>
      <w:r>
        <w:rPr>
          <w:rFonts w:ascii="Arial Narrow" w:hAnsi="Arial Narrow"/>
          <w:snapToGrid w:val="0"/>
          <w:sz w:val="20"/>
          <w:szCs w:val="20"/>
        </w:rPr>
        <w:t xml:space="preserve">                                                                                 </w:t>
      </w:r>
      <w:r w:rsidRPr="00501548">
        <w:rPr>
          <w:rFonts w:ascii="Arial Narrow" w:hAnsi="Arial Narrow"/>
          <w:snapToGrid w:val="0"/>
          <w:sz w:val="20"/>
          <w:szCs w:val="20"/>
        </w:rPr>
        <w:t xml:space="preserve">                  № 05 - р</w:t>
      </w:r>
    </w:p>
    <w:p w:rsidR="00501548" w:rsidRPr="00501548" w:rsidRDefault="00501548" w:rsidP="00501548">
      <w:pPr>
        <w:tabs>
          <w:tab w:val="left" w:pos="993"/>
          <w:tab w:val="left" w:pos="1276"/>
        </w:tabs>
        <w:jc w:val="both"/>
        <w:rPr>
          <w:rFonts w:ascii="Arial Narrow" w:hAnsi="Arial Narrow"/>
          <w:snapToGrid w:val="0"/>
          <w:sz w:val="20"/>
          <w:szCs w:val="20"/>
        </w:rPr>
      </w:pPr>
    </w:p>
    <w:p w:rsidR="00501548" w:rsidRPr="00501548" w:rsidRDefault="00501548" w:rsidP="00501548">
      <w:pPr>
        <w:jc w:val="center"/>
        <w:rPr>
          <w:rFonts w:ascii="Arial Narrow" w:hAnsi="Arial Narrow"/>
          <w:b/>
          <w:sz w:val="20"/>
          <w:szCs w:val="20"/>
        </w:rPr>
      </w:pPr>
      <w:r w:rsidRPr="00501548">
        <w:rPr>
          <w:rFonts w:ascii="Arial Narrow" w:hAnsi="Arial Narrow"/>
          <w:b/>
          <w:sz w:val="20"/>
          <w:szCs w:val="20"/>
        </w:rPr>
        <w:t>О созыве 8 очередной сессии Туринского поселкового Совета депутатов седьмого созыва</w:t>
      </w:r>
    </w:p>
    <w:p w:rsidR="00501548" w:rsidRPr="00501548" w:rsidRDefault="00501548" w:rsidP="00501548">
      <w:pPr>
        <w:ind w:firstLine="708"/>
        <w:jc w:val="both"/>
        <w:rPr>
          <w:rFonts w:ascii="Arial Narrow" w:hAnsi="Arial Narrow"/>
          <w:sz w:val="20"/>
          <w:szCs w:val="20"/>
        </w:rPr>
      </w:pPr>
    </w:p>
    <w:p w:rsidR="00501548" w:rsidRPr="00501548" w:rsidRDefault="00501548" w:rsidP="00501548">
      <w:pPr>
        <w:ind w:firstLine="709"/>
        <w:jc w:val="both"/>
        <w:rPr>
          <w:rFonts w:ascii="Arial Narrow" w:hAnsi="Arial Narrow"/>
          <w:sz w:val="20"/>
          <w:szCs w:val="20"/>
        </w:rPr>
      </w:pPr>
      <w:r w:rsidRPr="00501548">
        <w:rPr>
          <w:rFonts w:ascii="Arial Narrow" w:hAnsi="Arial Narrow"/>
          <w:sz w:val="20"/>
          <w:szCs w:val="20"/>
        </w:rPr>
        <w:t xml:space="preserve">В соответствии с подпунктом 2 пункта 2 статьи 15 </w:t>
      </w:r>
      <w:bookmarkStart w:id="37" w:name="_Hlk178002250"/>
      <w:r w:rsidRPr="00501548">
        <w:rPr>
          <w:rFonts w:ascii="Arial Narrow" w:hAnsi="Arial Narrow"/>
          <w:sz w:val="20"/>
          <w:szCs w:val="20"/>
        </w:rPr>
        <w:t>Устава сельского поселения посёлок Тура Эвенкийского муниципального района Красноярского края</w:t>
      </w:r>
      <w:bookmarkEnd w:id="37"/>
      <w:r w:rsidRPr="00501548">
        <w:rPr>
          <w:rFonts w:ascii="Arial Narrow" w:hAnsi="Arial Narrow"/>
          <w:sz w:val="20"/>
          <w:szCs w:val="20"/>
        </w:rPr>
        <w:t>, пунктом 5.2 статьи 5 Регламента Туринского поселкового Совета депутатов:</w:t>
      </w:r>
    </w:p>
    <w:p w:rsidR="00501548" w:rsidRPr="00501548" w:rsidRDefault="00501548" w:rsidP="00501548">
      <w:pPr>
        <w:contextualSpacing/>
        <w:jc w:val="both"/>
        <w:rPr>
          <w:rFonts w:ascii="Arial Narrow" w:hAnsi="Arial Narrow"/>
          <w:spacing w:val="7"/>
          <w:sz w:val="20"/>
          <w:szCs w:val="20"/>
        </w:rPr>
      </w:pPr>
      <w:r w:rsidRPr="00501548">
        <w:rPr>
          <w:rFonts w:ascii="Arial Narrow" w:hAnsi="Arial Narrow"/>
          <w:sz w:val="20"/>
          <w:szCs w:val="20"/>
        </w:rPr>
        <w:t>1.</w:t>
      </w:r>
      <w:r>
        <w:rPr>
          <w:rFonts w:ascii="Arial Narrow" w:hAnsi="Arial Narrow"/>
          <w:sz w:val="20"/>
          <w:szCs w:val="20"/>
        </w:rPr>
        <w:tab/>
      </w:r>
      <w:r w:rsidRPr="00501548">
        <w:rPr>
          <w:rFonts w:ascii="Arial Narrow" w:hAnsi="Arial Narrow"/>
          <w:sz w:val="20"/>
          <w:szCs w:val="20"/>
        </w:rPr>
        <w:t xml:space="preserve">Созвать 8 очередную сессию </w:t>
      </w:r>
      <w:bookmarkStart w:id="38" w:name="_Hlk178149459"/>
      <w:r w:rsidRPr="00501548">
        <w:rPr>
          <w:rFonts w:ascii="Arial Narrow" w:hAnsi="Arial Narrow"/>
          <w:sz w:val="20"/>
          <w:szCs w:val="20"/>
        </w:rPr>
        <w:t>Туринского поселкового Совета депутатов седьмого созыва</w:t>
      </w:r>
      <w:bookmarkEnd w:id="38"/>
      <w:r w:rsidRPr="00501548">
        <w:rPr>
          <w:rFonts w:ascii="Arial Narrow" w:hAnsi="Arial Narrow"/>
          <w:sz w:val="20"/>
          <w:szCs w:val="20"/>
        </w:rPr>
        <w:t xml:space="preserve"> 26 марта</w:t>
      </w:r>
      <w:r w:rsidRPr="00501548">
        <w:rPr>
          <w:rFonts w:ascii="Arial Narrow" w:hAnsi="Arial Narrow"/>
          <w:spacing w:val="7"/>
          <w:sz w:val="20"/>
          <w:szCs w:val="20"/>
        </w:rPr>
        <w:t xml:space="preserve"> 2025 года в 16.00 часов</w:t>
      </w:r>
      <w:r w:rsidRPr="00501548">
        <w:rPr>
          <w:rFonts w:ascii="Arial Narrow" w:hAnsi="Arial Narrow"/>
          <w:sz w:val="20"/>
          <w:szCs w:val="20"/>
        </w:rPr>
        <w:t xml:space="preserve"> в актовом зале Администрации п.Тура, улица Советская, д.4, кабинет</w:t>
      </w:r>
      <w:r w:rsidRPr="00501548">
        <w:rPr>
          <w:rFonts w:ascii="Arial Narrow" w:hAnsi="Arial Narrow"/>
          <w:spacing w:val="7"/>
          <w:sz w:val="20"/>
          <w:szCs w:val="20"/>
        </w:rPr>
        <w:t xml:space="preserve"> № 204.</w:t>
      </w:r>
    </w:p>
    <w:p w:rsidR="00501548" w:rsidRPr="00501548" w:rsidRDefault="00501548" w:rsidP="00501548">
      <w:pPr>
        <w:jc w:val="both"/>
        <w:rPr>
          <w:rFonts w:ascii="Arial Narrow" w:hAnsi="Arial Narrow"/>
          <w:sz w:val="20"/>
          <w:szCs w:val="20"/>
        </w:rPr>
      </w:pPr>
      <w:r w:rsidRPr="00501548">
        <w:rPr>
          <w:rFonts w:ascii="Arial Narrow" w:hAnsi="Arial Narrow"/>
          <w:sz w:val="20"/>
          <w:szCs w:val="20"/>
        </w:rPr>
        <w:t>2.</w:t>
      </w:r>
      <w:r>
        <w:rPr>
          <w:rFonts w:ascii="Arial Narrow" w:hAnsi="Arial Narrow"/>
          <w:sz w:val="20"/>
          <w:szCs w:val="20"/>
        </w:rPr>
        <w:tab/>
      </w:r>
      <w:r w:rsidRPr="00501548">
        <w:rPr>
          <w:rFonts w:ascii="Arial Narrow" w:hAnsi="Arial Narrow"/>
          <w:sz w:val="20"/>
          <w:szCs w:val="20"/>
        </w:rPr>
        <w:t>Председателям постоянных комиссий Туринского поселкового Совета депутатов седьмого созыва в период с 24 марта 2025 года по 26 марта 2025 года организовать предварительное рассмотрение проектов решений, которые будут внесены на очередную сессию.</w:t>
      </w:r>
    </w:p>
    <w:p w:rsidR="00501548" w:rsidRPr="00501548" w:rsidRDefault="00501548" w:rsidP="00501548">
      <w:pPr>
        <w:shd w:val="clear" w:color="auto" w:fill="FFFFFF"/>
        <w:tabs>
          <w:tab w:val="left" w:pos="0"/>
        </w:tabs>
        <w:contextualSpacing/>
        <w:jc w:val="both"/>
        <w:rPr>
          <w:rFonts w:ascii="Arial Narrow" w:hAnsi="Arial Narrow"/>
          <w:sz w:val="20"/>
          <w:szCs w:val="20"/>
        </w:rPr>
      </w:pPr>
      <w:r w:rsidRPr="00501548">
        <w:rPr>
          <w:rFonts w:ascii="Arial Narrow" w:hAnsi="Arial Narrow"/>
          <w:sz w:val="20"/>
          <w:szCs w:val="20"/>
        </w:rPr>
        <w:t>3.</w:t>
      </w:r>
      <w:r>
        <w:rPr>
          <w:rFonts w:ascii="Arial Narrow" w:hAnsi="Arial Narrow"/>
          <w:sz w:val="20"/>
          <w:szCs w:val="20"/>
        </w:rPr>
        <w:tab/>
      </w:r>
      <w:r w:rsidRPr="00501548">
        <w:rPr>
          <w:rFonts w:ascii="Arial Narrow" w:hAnsi="Arial Narrow"/>
          <w:sz w:val="20"/>
          <w:szCs w:val="20"/>
        </w:rPr>
        <w:t>Контроль за исполнением настоящего Распоряжения оставляю за собой.</w:t>
      </w:r>
    </w:p>
    <w:p w:rsidR="00501548" w:rsidRPr="00501548" w:rsidRDefault="00501548" w:rsidP="00501548">
      <w:pPr>
        <w:pStyle w:val="aff5"/>
        <w:shd w:val="clear" w:color="auto" w:fill="FFFFFF"/>
        <w:tabs>
          <w:tab w:val="left" w:pos="0"/>
        </w:tabs>
        <w:ind w:left="0"/>
        <w:jc w:val="both"/>
        <w:rPr>
          <w:rFonts w:ascii="Arial Narrow" w:hAnsi="Arial Narrow"/>
          <w:sz w:val="20"/>
          <w:szCs w:val="20"/>
        </w:rPr>
      </w:pPr>
      <w:r w:rsidRPr="00501548">
        <w:rPr>
          <w:rFonts w:ascii="Arial Narrow" w:hAnsi="Arial Narrow"/>
          <w:sz w:val="20"/>
          <w:szCs w:val="20"/>
        </w:rPr>
        <w:t>4.</w:t>
      </w:r>
      <w:r>
        <w:rPr>
          <w:rFonts w:ascii="Arial Narrow" w:hAnsi="Arial Narrow"/>
          <w:sz w:val="20"/>
          <w:szCs w:val="20"/>
        </w:rPr>
        <w:tab/>
      </w:r>
      <w:r w:rsidRPr="00501548">
        <w:rPr>
          <w:rFonts w:ascii="Arial Narrow" w:hAnsi="Arial Narrow"/>
          <w:sz w:val="20"/>
          <w:szCs w:val="20"/>
        </w:rPr>
        <w:t>Распоряжение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01548" w:rsidRPr="00501548" w:rsidRDefault="00501548" w:rsidP="00501548">
      <w:pPr>
        <w:jc w:val="both"/>
        <w:rPr>
          <w:rFonts w:ascii="Arial Narrow" w:hAnsi="Arial Narrow"/>
          <w:snapToGrid w:val="0"/>
          <w:sz w:val="20"/>
          <w:szCs w:val="20"/>
        </w:rPr>
      </w:pPr>
    </w:p>
    <w:p w:rsidR="00501548" w:rsidRPr="00501548" w:rsidRDefault="00501548" w:rsidP="00501548">
      <w:pPr>
        <w:tabs>
          <w:tab w:val="left" w:pos="993"/>
          <w:tab w:val="left" w:pos="1276"/>
        </w:tabs>
        <w:jc w:val="both"/>
        <w:rPr>
          <w:rFonts w:ascii="Arial Narrow" w:hAnsi="Arial Narrow"/>
          <w:snapToGrid w:val="0"/>
          <w:sz w:val="20"/>
          <w:szCs w:val="20"/>
        </w:rPr>
      </w:pPr>
      <w:r w:rsidRPr="00501548">
        <w:rPr>
          <w:rFonts w:ascii="Arial Narrow" w:hAnsi="Arial Narrow"/>
          <w:snapToGrid w:val="0"/>
          <w:sz w:val="20"/>
          <w:szCs w:val="20"/>
        </w:rPr>
        <w:t>Председатель Туринского</w:t>
      </w:r>
    </w:p>
    <w:p w:rsidR="004411DA" w:rsidRPr="00501548" w:rsidRDefault="00501548" w:rsidP="00501548">
      <w:pPr>
        <w:tabs>
          <w:tab w:val="left" w:pos="993"/>
          <w:tab w:val="left" w:pos="1276"/>
        </w:tabs>
        <w:jc w:val="both"/>
        <w:rPr>
          <w:rFonts w:ascii="Arial Narrow" w:hAnsi="Arial Narrow"/>
          <w:snapToGrid w:val="0"/>
          <w:sz w:val="20"/>
          <w:szCs w:val="20"/>
        </w:rPr>
      </w:pPr>
      <w:r w:rsidRPr="00501548">
        <w:rPr>
          <w:rFonts w:ascii="Arial Narrow" w:hAnsi="Arial Narrow"/>
          <w:snapToGrid w:val="0"/>
          <w:sz w:val="20"/>
          <w:szCs w:val="20"/>
        </w:rPr>
        <w:t xml:space="preserve">поселкового Совета депутатов                                                           </w:t>
      </w:r>
      <w:r>
        <w:rPr>
          <w:rFonts w:ascii="Arial Narrow" w:hAnsi="Arial Narrow"/>
          <w:snapToGrid w:val="0"/>
          <w:sz w:val="20"/>
          <w:szCs w:val="20"/>
        </w:rPr>
        <w:t xml:space="preserve">            п/п                                                                   </w:t>
      </w:r>
      <w:r w:rsidRPr="00501548">
        <w:rPr>
          <w:rFonts w:ascii="Arial Narrow" w:hAnsi="Arial Narrow"/>
          <w:snapToGrid w:val="0"/>
          <w:sz w:val="20"/>
          <w:szCs w:val="20"/>
        </w:rPr>
        <w:t xml:space="preserve"> В.В. Репин</w:t>
      </w:r>
    </w:p>
    <w:sectPr w:rsidR="004411DA" w:rsidRPr="00501548" w:rsidSect="00527F99">
      <w:headerReference w:type="default" r:id="rId21"/>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2F" w:rsidRDefault="00A76D2F">
      <w:r>
        <w:separator/>
      </w:r>
    </w:p>
  </w:endnote>
  <w:endnote w:type="continuationSeparator" w:id="0">
    <w:p w:rsidR="00A76D2F" w:rsidRDefault="00A7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2F" w:rsidRDefault="00A76D2F">
      <w:r>
        <w:separator/>
      </w:r>
    </w:p>
  </w:footnote>
  <w:footnote w:type="continuationSeparator" w:id="0">
    <w:p w:rsidR="00A76D2F" w:rsidRDefault="00A7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548" w:rsidRPr="00B90AD0" w:rsidRDefault="00501548" w:rsidP="00A96B7D">
    <w:pPr>
      <w:pStyle w:val="a6"/>
      <w:jc w:val="both"/>
      <w:rPr>
        <w:rStyle w:val="af0"/>
        <w:rFonts w:ascii="Impact" w:hAnsi="Impact"/>
        <w:sz w:val="28"/>
        <w:szCs w:val="28"/>
      </w:rPr>
    </w:pPr>
    <w:r>
      <w:rPr>
        <w:b/>
        <w:sz w:val="20"/>
        <w:szCs w:val="20"/>
      </w:rPr>
      <w:t xml:space="preserve">№ 8 (820) 28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w:t>
    </w:r>
    <w:r w:rsidRPr="00B90AD0">
      <w:rPr>
        <w:rStyle w:val="af0"/>
        <w:rFonts w:ascii="Impact" w:hAnsi="Impact"/>
        <w:sz w:val="28"/>
        <w:szCs w:val="28"/>
      </w:rPr>
      <w:fldChar w:fldCharType="end"/>
    </w:r>
  </w:p>
  <w:p w:rsidR="00501548" w:rsidRPr="00A1641F" w:rsidRDefault="00501548" w:rsidP="00A96B7D">
    <w:pPr>
      <w:tabs>
        <w:tab w:val="left" w:pos="1665"/>
      </w:tabs>
      <w:ind w:right="360"/>
      <w:jc w:val="both"/>
      <w:rPr>
        <w:b/>
        <w:sz w:val="20"/>
        <w:szCs w:val="20"/>
      </w:rPr>
    </w:pPr>
  </w:p>
  <w:p w:rsidR="00501548" w:rsidRPr="00560497" w:rsidRDefault="00501548">
    <w:pPr>
      <w:pStyle w:val="a6"/>
    </w:pPr>
    <w:r>
      <w:rPr>
        <w:noProof/>
      </w:rPr>
      <mc:AlternateContent>
        <mc:Choice Requires="wps">
          <w:drawing>
            <wp:anchor distT="4294967293" distB="4294967293" distL="114300" distR="114300" simplePos="0" relativeHeight="251636224" behindDoc="0" locked="0" layoutInCell="1" allowOverlap="1" wp14:anchorId="69CB584C" wp14:editId="390755D1">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C545E" id="Line 3" o:spid="_x0000_s1026" style="position:absolute;flip:y;z-index:25163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548" w:rsidRPr="00B90AD0" w:rsidRDefault="00501548" w:rsidP="00600020">
    <w:pPr>
      <w:pStyle w:val="a6"/>
      <w:jc w:val="both"/>
      <w:rPr>
        <w:rStyle w:val="af0"/>
        <w:rFonts w:ascii="Impact" w:hAnsi="Impact"/>
        <w:sz w:val="28"/>
        <w:szCs w:val="28"/>
      </w:rPr>
    </w:pPr>
    <w:r>
      <w:rPr>
        <w:b/>
        <w:sz w:val="20"/>
        <w:szCs w:val="20"/>
      </w:rPr>
      <w:t xml:space="preserve">№ 8 (820) 28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501548" w:rsidRPr="00A1641F" w:rsidRDefault="00501548" w:rsidP="00600020">
    <w:pPr>
      <w:tabs>
        <w:tab w:val="left" w:pos="1665"/>
      </w:tabs>
      <w:ind w:right="360"/>
      <w:jc w:val="both"/>
      <w:rPr>
        <w:b/>
        <w:sz w:val="20"/>
        <w:szCs w:val="20"/>
      </w:rPr>
    </w:pPr>
  </w:p>
  <w:p w:rsidR="00501548" w:rsidRPr="00560497" w:rsidRDefault="00501548" w:rsidP="00600020">
    <w:pPr>
      <w:pStyle w:val="a6"/>
    </w:pPr>
    <w:r>
      <w:rPr>
        <w:noProof/>
      </w:rPr>
      <mc:AlternateContent>
        <mc:Choice Requires="wps">
          <w:drawing>
            <wp:anchor distT="4294967293" distB="4294967293" distL="114300" distR="114300" simplePos="0" relativeHeight="251686400" behindDoc="0" locked="0" layoutInCell="1" allowOverlap="1" wp14:anchorId="3390C518" wp14:editId="53E5E669">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5AD3" id="Line 3" o:spid="_x0000_s1026" style="position:absolute;flip:y;z-index:25168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501548" w:rsidRPr="00600020" w:rsidRDefault="00501548" w:rsidP="006000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548" w:rsidRPr="00B90AD0" w:rsidRDefault="00501548" w:rsidP="001D3475">
    <w:pPr>
      <w:pStyle w:val="a6"/>
      <w:jc w:val="both"/>
      <w:rPr>
        <w:rStyle w:val="af0"/>
        <w:rFonts w:ascii="Impact" w:hAnsi="Impact"/>
        <w:sz w:val="28"/>
        <w:szCs w:val="28"/>
      </w:rPr>
    </w:pPr>
    <w:r>
      <w:rPr>
        <w:b/>
        <w:sz w:val="20"/>
        <w:szCs w:val="20"/>
      </w:rPr>
      <w:t xml:space="preserve">№ 8 (820) 28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31</w:t>
    </w:r>
    <w:r w:rsidRPr="00B90AD0">
      <w:rPr>
        <w:rStyle w:val="af0"/>
        <w:rFonts w:ascii="Impact" w:hAnsi="Impact"/>
        <w:sz w:val="28"/>
        <w:szCs w:val="28"/>
      </w:rPr>
      <w:fldChar w:fldCharType="end"/>
    </w:r>
  </w:p>
  <w:p w:rsidR="00501548" w:rsidRPr="00A1641F" w:rsidRDefault="00501548" w:rsidP="001D3475">
    <w:pPr>
      <w:tabs>
        <w:tab w:val="left" w:pos="1665"/>
      </w:tabs>
      <w:ind w:right="360"/>
      <w:jc w:val="both"/>
      <w:rPr>
        <w:b/>
        <w:sz w:val="20"/>
        <w:szCs w:val="20"/>
      </w:rPr>
    </w:pPr>
  </w:p>
  <w:p w:rsidR="00501548" w:rsidRDefault="00501548" w:rsidP="001D3475">
    <w:pPr>
      <w:pStyle w:val="a6"/>
    </w:pPr>
    <w:r>
      <w:rPr>
        <w:noProof/>
      </w:rPr>
      <mc:AlternateContent>
        <mc:Choice Requires="wps">
          <w:drawing>
            <wp:anchor distT="4294967293" distB="4294967293" distL="114300" distR="114300" simplePos="0" relativeHeight="251649536" behindDoc="0" locked="0" layoutInCell="1" allowOverlap="1" wp14:anchorId="54A6E591" wp14:editId="21C1DE2B">
              <wp:simplePos x="0" y="0"/>
              <wp:positionH relativeFrom="column">
                <wp:posOffset>-645160</wp:posOffset>
              </wp:positionH>
              <wp:positionV relativeFrom="paragraph">
                <wp:posOffset>79374</wp:posOffset>
              </wp:positionV>
              <wp:extent cx="6629400" cy="0"/>
              <wp:effectExtent l="0" t="38100" r="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1C0D" id="Line 3" o:spid="_x0000_s1026" style="position:absolute;flip:y;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5wvwB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501548" w:rsidRDefault="00501548" w:rsidP="001D3475">
    <w:pPr>
      <w:pStyle w:val="a6"/>
      <w:tabs>
        <w:tab w:val="center" w:pos="7789"/>
        <w:tab w:val="left" w:pos="87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5" w15:restartNumberingAfterBreak="0">
    <w:nsid w:val="20C259D2"/>
    <w:multiLevelType w:val="hybridMultilevel"/>
    <w:tmpl w:val="1E82A0C4"/>
    <w:lvl w:ilvl="0" w:tplc="1A6E5D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7"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8"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6" w15:restartNumberingAfterBreak="0">
    <w:nsid w:val="55601872"/>
    <w:multiLevelType w:val="hybridMultilevel"/>
    <w:tmpl w:val="AD181702"/>
    <w:lvl w:ilvl="0" w:tplc="F24A9024">
      <w:start w:val="1"/>
      <w:numFmt w:val="decimal"/>
      <w:lvlText w:val="%1."/>
      <w:lvlJc w:val="left"/>
      <w:pPr>
        <w:tabs>
          <w:tab w:val="num" w:pos="720"/>
        </w:tabs>
        <w:ind w:left="720" w:hanging="360"/>
      </w:pPr>
      <w:rPr>
        <w:b w:val="0"/>
      </w:rPr>
    </w:lvl>
    <w:lvl w:ilvl="1" w:tplc="92008036">
      <w:numFmt w:val="none"/>
      <w:lvlText w:val=""/>
      <w:lvlJc w:val="left"/>
      <w:pPr>
        <w:tabs>
          <w:tab w:val="num" w:pos="360"/>
        </w:tabs>
      </w:pPr>
    </w:lvl>
    <w:lvl w:ilvl="2" w:tplc="1E00623E">
      <w:numFmt w:val="none"/>
      <w:lvlText w:val=""/>
      <w:lvlJc w:val="left"/>
      <w:pPr>
        <w:tabs>
          <w:tab w:val="num" w:pos="360"/>
        </w:tabs>
      </w:pPr>
    </w:lvl>
    <w:lvl w:ilvl="3" w:tplc="3DB01C1A">
      <w:numFmt w:val="none"/>
      <w:lvlText w:val=""/>
      <w:lvlJc w:val="left"/>
      <w:pPr>
        <w:tabs>
          <w:tab w:val="num" w:pos="360"/>
        </w:tabs>
      </w:pPr>
    </w:lvl>
    <w:lvl w:ilvl="4" w:tplc="81426134">
      <w:numFmt w:val="none"/>
      <w:lvlText w:val=""/>
      <w:lvlJc w:val="left"/>
      <w:pPr>
        <w:tabs>
          <w:tab w:val="num" w:pos="360"/>
        </w:tabs>
      </w:pPr>
    </w:lvl>
    <w:lvl w:ilvl="5" w:tplc="680AAD6A">
      <w:numFmt w:val="none"/>
      <w:lvlText w:val=""/>
      <w:lvlJc w:val="left"/>
      <w:pPr>
        <w:tabs>
          <w:tab w:val="num" w:pos="360"/>
        </w:tabs>
      </w:pPr>
    </w:lvl>
    <w:lvl w:ilvl="6" w:tplc="503C5F80">
      <w:numFmt w:val="none"/>
      <w:lvlText w:val=""/>
      <w:lvlJc w:val="left"/>
      <w:pPr>
        <w:tabs>
          <w:tab w:val="num" w:pos="360"/>
        </w:tabs>
      </w:pPr>
    </w:lvl>
    <w:lvl w:ilvl="7" w:tplc="0CF09920">
      <w:numFmt w:val="none"/>
      <w:lvlText w:val=""/>
      <w:lvlJc w:val="left"/>
      <w:pPr>
        <w:tabs>
          <w:tab w:val="num" w:pos="360"/>
        </w:tabs>
      </w:pPr>
    </w:lvl>
    <w:lvl w:ilvl="8" w:tplc="F4B2D5E2">
      <w:numFmt w:val="none"/>
      <w:lvlText w:val=""/>
      <w:lvlJc w:val="left"/>
      <w:pPr>
        <w:tabs>
          <w:tab w:val="num" w:pos="360"/>
        </w:tabs>
      </w:pPr>
    </w:lvl>
  </w:abstractNum>
  <w:abstractNum w:abstractNumId="37" w15:restartNumberingAfterBreak="0">
    <w:nsid w:val="5AA52483"/>
    <w:multiLevelType w:val="hybridMultilevel"/>
    <w:tmpl w:val="6854FE10"/>
    <w:lvl w:ilvl="0" w:tplc="F8B034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DC2123"/>
    <w:multiLevelType w:val="multilevel"/>
    <w:tmpl w:val="7FAC57A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897ECF"/>
    <w:multiLevelType w:val="hybridMultilevel"/>
    <w:tmpl w:val="51766AD4"/>
    <w:lvl w:ilvl="0" w:tplc="101AF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1" w15:restartNumberingAfterBreak="0">
    <w:nsid w:val="7A9D263A"/>
    <w:multiLevelType w:val="hybridMultilevel"/>
    <w:tmpl w:val="32D8057A"/>
    <w:lvl w:ilvl="0" w:tplc="26308D10">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1"/>
  </w:num>
  <w:num w:numId="3">
    <w:abstractNumId w:val="40"/>
  </w:num>
  <w:num w:numId="4">
    <w:abstractNumId w:val="34"/>
  </w:num>
  <w:num w:numId="5">
    <w:abstractNumId w:val="35"/>
  </w:num>
  <w:num w:numId="6">
    <w:abstractNumId w:val="28"/>
  </w:num>
  <w:num w:numId="7">
    <w:abstractNumId w:val="16"/>
  </w:num>
  <w:num w:numId="8">
    <w:abstractNumId w:val="32"/>
  </w:num>
  <w:num w:numId="9">
    <w:abstractNumId w:val="22"/>
  </w:num>
  <w:num w:numId="10">
    <w:abstractNumId w:val="3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3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D60"/>
    <w:rsid w:val="000762E3"/>
    <w:rsid w:val="00076FA7"/>
    <w:rsid w:val="000771DC"/>
    <w:rsid w:val="000778CA"/>
    <w:rsid w:val="00077F39"/>
    <w:rsid w:val="00077FDA"/>
    <w:rsid w:val="00080C02"/>
    <w:rsid w:val="00080F8E"/>
    <w:rsid w:val="000811B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1F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1898"/>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1BF3"/>
    <w:rsid w:val="000E1EAC"/>
    <w:rsid w:val="000E2300"/>
    <w:rsid w:val="000E24AA"/>
    <w:rsid w:val="000E270D"/>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5D46"/>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BB1"/>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D2F"/>
    <w:rsid w:val="00251F0F"/>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65"/>
    <w:rsid w:val="002D6B96"/>
    <w:rsid w:val="002D7307"/>
    <w:rsid w:val="002D7311"/>
    <w:rsid w:val="002E03A0"/>
    <w:rsid w:val="002E08E8"/>
    <w:rsid w:val="002E0AE4"/>
    <w:rsid w:val="002E10C5"/>
    <w:rsid w:val="002E22B6"/>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E0270"/>
    <w:rsid w:val="003E0BFD"/>
    <w:rsid w:val="003E0D65"/>
    <w:rsid w:val="003E1786"/>
    <w:rsid w:val="003E228B"/>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5F25"/>
    <w:rsid w:val="003F60C7"/>
    <w:rsid w:val="003F63EE"/>
    <w:rsid w:val="003F7140"/>
    <w:rsid w:val="003F729C"/>
    <w:rsid w:val="003F77E0"/>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9"/>
    <w:rsid w:val="00435E2B"/>
    <w:rsid w:val="00436673"/>
    <w:rsid w:val="00436B4E"/>
    <w:rsid w:val="00436C70"/>
    <w:rsid w:val="00437487"/>
    <w:rsid w:val="004379F2"/>
    <w:rsid w:val="00437BE4"/>
    <w:rsid w:val="0044060C"/>
    <w:rsid w:val="0044111A"/>
    <w:rsid w:val="004411DA"/>
    <w:rsid w:val="00441C33"/>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6BB"/>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3BCD"/>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703D"/>
    <w:rsid w:val="004A789B"/>
    <w:rsid w:val="004A7A08"/>
    <w:rsid w:val="004B0A2A"/>
    <w:rsid w:val="004B143E"/>
    <w:rsid w:val="004B14BC"/>
    <w:rsid w:val="004B1BE4"/>
    <w:rsid w:val="004B2675"/>
    <w:rsid w:val="004B3310"/>
    <w:rsid w:val="004B34DF"/>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A00"/>
    <w:rsid w:val="004C4A42"/>
    <w:rsid w:val="004C5368"/>
    <w:rsid w:val="004C55D7"/>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89D"/>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338"/>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27CE0"/>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6EAC"/>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CE"/>
    <w:rsid w:val="00585DEB"/>
    <w:rsid w:val="00586D69"/>
    <w:rsid w:val="00587352"/>
    <w:rsid w:val="005900A2"/>
    <w:rsid w:val="00590432"/>
    <w:rsid w:val="00590B8A"/>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5C1E"/>
    <w:rsid w:val="005D6117"/>
    <w:rsid w:val="005D654E"/>
    <w:rsid w:val="005D6794"/>
    <w:rsid w:val="005D78DD"/>
    <w:rsid w:val="005E01F9"/>
    <w:rsid w:val="005E0488"/>
    <w:rsid w:val="005E0B74"/>
    <w:rsid w:val="005E0B7C"/>
    <w:rsid w:val="005E13ED"/>
    <w:rsid w:val="005E1439"/>
    <w:rsid w:val="005E1FEA"/>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463"/>
    <w:rsid w:val="00636917"/>
    <w:rsid w:val="00636C08"/>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425D"/>
    <w:rsid w:val="006447C8"/>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8AE"/>
    <w:rsid w:val="006D4B8A"/>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45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31C"/>
    <w:rsid w:val="007A378A"/>
    <w:rsid w:val="007A37A1"/>
    <w:rsid w:val="007A4AC6"/>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9BD"/>
    <w:rsid w:val="007B3C20"/>
    <w:rsid w:val="007B452C"/>
    <w:rsid w:val="007B4BC6"/>
    <w:rsid w:val="007B4C81"/>
    <w:rsid w:val="007B4F2A"/>
    <w:rsid w:val="007B5105"/>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A22"/>
    <w:rsid w:val="00806B3B"/>
    <w:rsid w:val="008070C5"/>
    <w:rsid w:val="0080741C"/>
    <w:rsid w:val="008077F2"/>
    <w:rsid w:val="00807B83"/>
    <w:rsid w:val="008103AF"/>
    <w:rsid w:val="008106A9"/>
    <w:rsid w:val="00810C30"/>
    <w:rsid w:val="0081120F"/>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977"/>
    <w:rsid w:val="008700FF"/>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1D1F"/>
    <w:rsid w:val="008E220E"/>
    <w:rsid w:val="008E2E9C"/>
    <w:rsid w:val="008E2F76"/>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2F96"/>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42A4"/>
    <w:rsid w:val="009045C1"/>
    <w:rsid w:val="0090469D"/>
    <w:rsid w:val="00904C18"/>
    <w:rsid w:val="00904CAB"/>
    <w:rsid w:val="00906EBA"/>
    <w:rsid w:val="009071E0"/>
    <w:rsid w:val="009104E2"/>
    <w:rsid w:val="00910C08"/>
    <w:rsid w:val="00910FFA"/>
    <w:rsid w:val="009110B2"/>
    <w:rsid w:val="00911EB3"/>
    <w:rsid w:val="009120CC"/>
    <w:rsid w:val="00912635"/>
    <w:rsid w:val="009129B3"/>
    <w:rsid w:val="00913DF7"/>
    <w:rsid w:val="0091405C"/>
    <w:rsid w:val="00914C5C"/>
    <w:rsid w:val="00914D22"/>
    <w:rsid w:val="00915259"/>
    <w:rsid w:val="00915387"/>
    <w:rsid w:val="0091656A"/>
    <w:rsid w:val="00917186"/>
    <w:rsid w:val="00917315"/>
    <w:rsid w:val="00917AC7"/>
    <w:rsid w:val="00917D6E"/>
    <w:rsid w:val="00917E89"/>
    <w:rsid w:val="009201BA"/>
    <w:rsid w:val="00920341"/>
    <w:rsid w:val="00920665"/>
    <w:rsid w:val="00921047"/>
    <w:rsid w:val="009215F4"/>
    <w:rsid w:val="00921FFB"/>
    <w:rsid w:val="009221E0"/>
    <w:rsid w:val="00922B2C"/>
    <w:rsid w:val="00922BA2"/>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21D4"/>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4796"/>
    <w:rsid w:val="009A508D"/>
    <w:rsid w:val="009A526A"/>
    <w:rsid w:val="009A5832"/>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07E0F"/>
    <w:rsid w:val="00A1045B"/>
    <w:rsid w:val="00A10501"/>
    <w:rsid w:val="00A10AA2"/>
    <w:rsid w:val="00A10EBC"/>
    <w:rsid w:val="00A120E9"/>
    <w:rsid w:val="00A12BD5"/>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25D"/>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97954"/>
    <w:rsid w:val="00AA0301"/>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2DA8"/>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327E"/>
    <w:rsid w:val="00AD331D"/>
    <w:rsid w:val="00AD356A"/>
    <w:rsid w:val="00AD36B6"/>
    <w:rsid w:val="00AD3C9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894"/>
    <w:rsid w:val="00AE7392"/>
    <w:rsid w:val="00AE7F1A"/>
    <w:rsid w:val="00AF01C9"/>
    <w:rsid w:val="00AF02F3"/>
    <w:rsid w:val="00AF0AC0"/>
    <w:rsid w:val="00AF11CB"/>
    <w:rsid w:val="00AF1232"/>
    <w:rsid w:val="00AF181D"/>
    <w:rsid w:val="00AF1D0C"/>
    <w:rsid w:val="00AF1E4A"/>
    <w:rsid w:val="00AF2590"/>
    <w:rsid w:val="00AF261D"/>
    <w:rsid w:val="00AF28E5"/>
    <w:rsid w:val="00AF4611"/>
    <w:rsid w:val="00AF5335"/>
    <w:rsid w:val="00AF5449"/>
    <w:rsid w:val="00AF5933"/>
    <w:rsid w:val="00AF5AE7"/>
    <w:rsid w:val="00AF6C43"/>
    <w:rsid w:val="00AF6E6B"/>
    <w:rsid w:val="00AF7284"/>
    <w:rsid w:val="00AF759A"/>
    <w:rsid w:val="00B0087A"/>
    <w:rsid w:val="00B009DB"/>
    <w:rsid w:val="00B00AED"/>
    <w:rsid w:val="00B00C20"/>
    <w:rsid w:val="00B01164"/>
    <w:rsid w:val="00B019F9"/>
    <w:rsid w:val="00B02DCF"/>
    <w:rsid w:val="00B03097"/>
    <w:rsid w:val="00B0348C"/>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755"/>
    <w:rsid w:val="00B36B22"/>
    <w:rsid w:val="00B37E26"/>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4EB"/>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3D0"/>
    <w:rsid w:val="00BA5CF6"/>
    <w:rsid w:val="00BA76F0"/>
    <w:rsid w:val="00BA7C81"/>
    <w:rsid w:val="00BB01CE"/>
    <w:rsid w:val="00BB0B39"/>
    <w:rsid w:val="00BB1570"/>
    <w:rsid w:val="00BB1BDA"/>
    <w:rsid w:val="00BB1C29"/>
    <w:rsid w:val="00BB2516"/>
    <w:rsid w:val="00BB2BFD"/>
    <w:rsid w:val="00BB3B83"/>
    <w:rsid w:val="00BB4145"/>
    <w:rsid w:val="00BB4621"/>
    <w:rsid w:val="00BB477C"/>
    <w:rsid w:val="00BB4810"/>
    <w:rsid w:val="00BB4835"/>
    <w:rsid w:val="00BB4AD5"/>
    <w:rsid w:val="00BB4D47"/>
    <w:rsid w:val="00BB4E28"/>
    <w:rsid w:val="00BB52DE"/>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B92"/>
    <w:rsid w:val="00C70EDD"/>
    <w:rsid w:val="00C71041"/>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DEF"/>
    <w:rsid w:val="00CD1E3B"/>
    <w:rsid w:val="00CD2559"/>
    <w:rsid w:val="00CD29C6"/>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1854"/>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1F87"/>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17B"/>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9D2"/>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746"/>
    <w:rsid w:val="00E32983"/>
    <w:rsid w:val="00E32B61"/>
    <w:rsid w:val="00E330E5"/>
    <w:rsid w:val="00E33DFB"/>
    <w:rsid w:val="00E34B9A"/>
    <w:rsid w:val="00E351C7"/>
    <w:rsid w:val="00E36438"/>
    <w:rsid w:val="00E37396"/>
    <w:rsid w:val="00E37B7B"/>
    <w:rsid w:val="00E40254"/>
    <w:rsid w:val="00E4034A"/>
    <w:rsid w:val="00E4087D"/>
    <w:rsid w:val="00E40FFC"/>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08F"/>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2D"/>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140"/>
    <w:rsid w:val="00F7478F"/>
    <w:rsid w:val="00F74D89"/>
    <w:rsid w:val="00F75511"/>
    <w:rsid w:val="00F7592C"/>
    <w:rsid w:val="00F762CB"/>
    <w:rsid w:val="00F762EB"/>
    <w:rsid w:val="00F76557"/>
    <w:rsid w:val="00F77DAC"/>
    <w:rsid w:val="00F81182"/>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2F4"/>
    <w:rsid w:val="00FC2594"/>
    <w:rsid w:val="00FC25D9"/>
    <w:rsid w:val="00FC30BD"/>
    <w:rsid w:val="00FC3A87"/>
    <w:rsid w:val="00FC40B7"/>
    <w:rsid w:val="00FC414C"/>
    <w:rsid w:val="00FC4278"/>
    <w:rsid w:val="00FC4D6A"/>
    <w:rsid w:val="00FC5A02"/>
    <w:rsid w:val="00FC6BD2"/>
    <w:rsid w:val="00FC6D66"/>
    <w:rsid w:val="00FC736F"/>
    <w:rsid w:val="00FC78A2"/>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F86"/>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096BD"/>
  <w15:docId w15:val="{AFAFA21B-35AE-443A-AEA7-814E08AD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uiPriority w:val="99"/>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styleId="afffffffffff7">
    <w:name w:val="Unresolved Mention"/>
    <w:basedOn w:val="a2"/>
    <w:uiPriority w:val="99"/>
    <w:semiHidden/>
    <w:unhideWhenUsed/>
    <w:rsid w:val="00914C5C"/>
    <w:rPr>
      <w:color w:val="605E5C"/>
      <w:shd w:val="clear" w:color="auto" w:fill="E1DFDD"/>
    </w:rPr>
  </w:style>
  <w:style w:type="paragraph" w:customStyle="1" w:styleId="afffffffffff8">
    <w:basedOn w:val="a1"/>
    <w:next w:val="afffffffe"/>
    <w:qFormat/>
    <w:rsid w:val="0068731E"/>
    <w:pPr>
      <w:jc w:val="center"/>
    </w:pPr>
    <w:rPr>
      <w:sz w:val="28"/>
      <w:szCs w:val="20"/>
    </w:rPr>
  </w:style>
  <w:style w:type="character" w:customStyle="1" w:styleId="afffffffffff9">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a">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a">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b">
    <w:basedOn w:val="a1"/>
    <w:next w:val="afffffffe"/>
    <w:qFormat/>
    <w:rsid w:val="00DA201D"/>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enkya.gosuslugi.ru" TargetMode="External"/><Relationship Id="rId18" Type="http://schemas.openxmlformats.org/officeDocument/2006/relationships/hyperlink" Target="https://miryuga-r04.gosweb.gosuslugi.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venkiya.gosuslugi.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kya.gosuslugi.ru" TargetMode="External"/><Relationship Id="rId5" Type="http://schemas.openxmlformats.org/officeDocument/2006/relationships/webSettings" Target="webSettings.xml"/><Relationship Id="rId15" Type="http://schemas.openxmlformats.org/officeDocument/2006/relationships/hyperlink" Target="http://evenkya.gosuslugi.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miryuga-r04.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venkya.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04426-3084-4072-B308-CEBBA5EF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15890</TotalTime>
  <Pages>1</Pages>
  <Words>9252</Words>
  <Characters>52742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61871</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325</cp:revision>
  <cp:lastPrinted>2024-08-02T03:30:00Z</cp:lastPrinted>
  <dcterms:created xsi:type="dcterms:W3CDTF">2024-07-29T02:20:00Z</dcterms:created>
  <dcterms:modified xsi:type="dcterms:W3CDTF">2025-02-28T07:37:00Z</dcterms:modified>
</cp:coreProperties>
</file>