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5F1" w:rsidRPr="00704BEA" w:rsidRDefault="00F90B34" w:rsidP="00B17A60">
      <w:pPr>
        <w:tabs>
          <w:tab w:val="left" w:pos="8080"/>
        </w:tabs>
        <w:jc w:val="center"/>
        <w:rPr>
          <w:rFonts w:ascii="Georgia" w:hAnsi="Georgia"/>
          <w:b/>
          <w:sz w:val="40"/>
          <w:szCs w:val="40"/>
        </w:rPr>
      </w:pPr>
      <w:r w:rsidRPr="00704BEA">
        <w:rPr>
          <w:rFonts w:ascii="Georgia" w:hAnsi="Georgia"/>
          <w:b/>
          <w:noProof/>
          <w:sz w:val="40"/>
          <w:szCs w:val="40"/>
        </w:rPr>
        <w:drawing>
          <wp:anchor distT="0" distB="0" distL="114300" distR="114300" simplePos="0" relativeHeight="251650048" behindDoc="1" locked="0" layoutInCell="1" allowOverlap="1">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704BEA">
        <w:rPr>
          <w:rFonts w:ascii="Georgia" w:hAnsi="Georgia"/>
          <w:b/>
          <w:sz w:val="40"/>
          <w:szCs w:val="40"/>
        </w:rPr>
        <w:t xml:space="preserve">      Официальный вестник</w:t>
      </w:r>
    </w:p>
    <w:p w:rsidR="00FD25F1" w:rsidRPr="00704BEA" w:rsidRDefault="00FD25F1" w:rsidP="00B17A60">
      <w:pPr>
        <w:jc w:val="center"/>
        <w:rPr>
          <w:rFonts w:ascii="Georgia" w:hAnsi="Georgia"/>
          <w:b/>
          <w:sz w:val="40"/>
          <w:szCs w:val="40"/>
        </w:rPr>
      </w:pPr>
      <w:r w:rsidRPr="00704BEA">
        <w:rPr>
          <w:rFonts w:ascii="Georgia" w:hAnsi="Georgia"/>
          <w:b/>
          <w:sz w:val="40"/>
          <w:szCs w:val="40"/>
        </w:rPr>
        <w:t xml:space="preserve">           Эвенкийского муниципального района</w:t>
      </w:r>
    </w:p>
    <w:p w:rsidR="00FD25F1" w:rsidRPr="00704BEA" w:rsidRDefault="00FD25F1" w:rsidP="00FD25F1">
      <w:pPr>
        <w:rPr>
          <w:rFonts w:ascii="Georgia" w:hAnsi="Georgia"/>
          <w:b/>
          <w:sz w:val="18"/>
          <w:szCs w:val="18"/>
        </w:rPr>
      </w:pPr>
      <w:r w:rsidRPr="00704BEA">
        <w:rPr>
          <w:rFonts w:ascii="Georgia" w:hAnsi="Georgia"/>
          <w:b/>
          <w:sz w:val="18"/>
          <w:szCs w:val="18"/>
        </w:rPr>
        <w:t xml:space="preserve">                                                                                                                                                                                                                                                                                                                                                                                                                                                                                                                                                                                                                                                                                                                                                                                                                                                                                                                                                                                                                                                                                                                                                                                                                                                                                                                                                                                                                                                                                                                                                                                                                                                                                                                                                                                                                                                                                                                                                                                                                  </w:t>
      </w:r>
    </w:p>
    <w:tbl>
      <w:tblPr>
        <w:tblW w:w="10980" w:type="dxa"/>
        <w:tblInd w:w="-768" w:type="dxa"/>
        <w:tblLook w:val="01E0"/>
      </w:tblPr>
      <w:tblGrid>
        <w:gridCol w:w="6840"/>
        <w:gridCol w:w="4140"/>
      </w:tblGrid>
      <w:tr w:rsidR="00FD25F1" w:rsidRPr="00704BEA" w:rsidTr="00BD5D95">
        <w:trPr>
          <w:trHeight w:val="563"/>
        </w:trPr>
        <w:tc>
          <w:tcPr>
            <w:tcW w:w="6840" w:type="dxa"/>
          </w:tcPr>
          <w:p w:rsidR="00FD25F1" w:rsidRPr="00704BEA" w:rsidRDefault="00FD25F1" w:rsidP="00BD5D95">
            <w:pPr>
              <w:widowControl w:val="0"/>
              <w:adjustRightInd w:val="0"/>
              <w:jc w:val="both"/>
              <w:textAlignment w:val="baseline"/>
              <w:rPr>
                <w:rFonts w:ascii="Georgia" w:hAnsi="Georgia" w:cs="Verdana"/>
                <w:sz w:val="18"/>
                <w:szCs w:val="18"/>
              </w:rPr>
            </w:pPr>
          </w:p>
          <w:p w:rsidR="00FD25F1" w:rsidRPr="00704BEA" w:rsidRDefault="00FD25F1" w:rsidP="00BD5D95">
            <w:pPr>
              <w:widowControl w:val="0"/>
              <w:adjustRightInd w:val="0"/>
              <w:jc w:val="both"/>
              <w:textAlignment w:val="baseline"/>
              <w:rPr>
                <w:rFonts w:ascii="Georgia" w:hAnsi="Georgia" w:cs="Verdana"/>
                <w:sz w:val="18"/>
                <w:szCs w:val="18"/>
              </w:rPr>
            </w:pPr>
            <w:proofErr w:type="gramStart"/>
            <w:r w:rsidRPr="00704BEA">
              <w:rPr>
                <w:rFonts w:ascii="Georgia" w:hAnsi="Georgia" w:cs="Verdana"/>
                <w:sz w:val="18"/>
                <w:szCs w:val="18"/>
              </w:rPr>
              <w:t>Учрежден</w:t>
            </w:r>
            <w:proofErr w:type="gramEnd"/>
            <w:r w:rsidRPr="00704BEA">
              <w:rPr>
                <w:rFonts w:ascii="Georgia" w:hAnsi="Georgia" w:cs="Verdana"/>
                <w:sz w:val="18"/>
                <w:szCs w:val="18"/>
              </w:rPr>
              <w:t xml:space="preserve"> Решением Эвенкийского районного Совета депутатов от 22.06.2012  № 3-1056-8</w:t>
            </w:r>
          </w:p>
        </w:tc>
        <w:tc>
          <w:tcPr>
            <w:tcW w:w="4140" w:type="dxa"/>
          </w:tcPr>
          <w:p w:rsidR="00FD25F1" w:rsidRPr="00704BEA" w:rsidRDefault="00FD25F1" w:rsidP="00A23603">
            <w:pPr>
              <w:widowControl w:val="0"/>
              <w:adjustRightInd w:val="0"/>
              <w:spacing w:line="360" w:lineRule="atLeast"/>
              <w:jc w:val="both"/>
              <w:textAlignment w:val="baseline"/>
              <w:rPr>
                <w:rFonts w:ascii="Georgia" w:hAnsi="Georgia" w:cs="Verdana"/>
                <w:sz w:val="18"/>
                <w:szCs w:val="18"/>
              </w:rPr>
            </w:pPr>
            <w:r w:rsidRPr="00704BEA">
              <w:rPr>
                <w:rFonts w:ascii="Georgia" w:hAnsi="Georgia" w:cs="Verdana"/>
                <w:sz w:val="18"/>
                <w:szCs w:val="18"/>
              </w:rPr>
              <w:t xml:space="preserve">      </w:t>
            </w:r>
            <w:r w:rsidR="000D6D9B" w:rsidRPr="00704BEA">
              <w:rPr>
                <w:rFonts w:ascii="Georgia" w:hAnsi="Georgia" w:cs="Verdana"/>
                <w:sz w:val="18"/>
                <w:szCs w:val="18"/>
              </w:rPr>
              <w:t xml:space="preserve">    </w:t>
            </w:r>
            <w:r w:rsidRPr="00704BEA">
              <w:rPr>
                <w:rFonts w:ascii="Georgia" w:hAnsi="Georgia" w:cs="Verdana"/>
                <w:sz w:val="18"/>
                <w:szCs w:val="18"/>
              </w:rPr>
              <w:t xml:space="preserve">     № </w:t>
            </w:r>
            <w:r w:rsidR="00370B25">
              <w:rPr>
                <w:rFonts w:ascii="Georgia" w:hAnsi="Georgia" w:cs="Verdana"/>
                <w:sz w:val="18"/>
                <w:szCs w:val="18"/>
              </w:rPr>
              <w:t>51</w:t>
            </w:r>
            <w:r w:rsidRPr="00704BEA">
              <w:rPr>
                <w:rFonts w:ascii="Georgia" w:hAnsi="Georgia" w:cs="Verdana"/>
                <w:sz w:val="18"/>
                <w:szCs w:val="18"/>
              </w:rPr>
              <w:t xml:space="preserve"> (</w:t>
            </w:r>
            <w:r w:rsidR="00370B25">
              <w:rPr>
                <w:rFonts w:ascii="Georgia" w:hAnsi="Georgia" w:cs="Verdana"/>
                <w:sz w:val="18"/>
                <w:szCs w:val="18"/>
              </w:rPr>
              <w:t>758</w:t>
            </w:r>
            <w:r w:rsidRPr="00704BEA">
              <w:rPr>
                <w:rFonts w:ascii="Georgia" w:hAnsi="Georgia" w:cs="Verdana"/>
                <w:sz w:val="18"/>
                <w:szCs w:val="18"/>
              </w:rPr>
              <w:t>)</w:t>
            </w:r>
            <w:r w:rsidR="005A2C9F" w:rsidRPr="00704BEA">
              <w:rPr>
                <w:rFonts w:ascii="Georgia" w:hAnsi="Georgia" w:cs="Verdana"/>
                <w:sz w:val="18"/>
                <w:szCs w:val="18"/>
              </w:rPr>
              <w:t xml:space="preserve"> </w:t>
            </w:r>
            <w:r w:rsidR="00370B25">
              <w:rPr>
                <w:rFonts w:ascii="Georgia" w:hAnsi="Georgia" w:cs="Verdana"/>
                <w:sz w:val="18"/>
                <w:szCs w:val="18"/>
              </w:rPr>
              <w:t>22</w:t>
            </w:r>
            <w:r w:rsidR="00CC0CF9" w:rsidRPr="00704BEA">
              <w:rPr>
                <w:rFonts w:ascii="Georgia" w:hAnsi="Georgia" w:cs="Verdana"/>
                <w:sz w:val="18"/>
                <w:szCs w:val="18"/>
              </w:rPr>
              <w:t xml:space="preserve"> </w:t>
            </w:r>
            <w:r w:rsidR="00BB50D1">
              <w:rPr>
                <w:rFonts w:ascii="Georgia" w:hAnsi="Georgia" w:cs="Verdana"/>
                <w:sz w:val="18"/>
                <w:szCs w:val="18"/>
              </w:rPr>
              <w:t>декабря</w:t>
            </w:r>
            <w:r w:rsidRPr="00704BEA">
              <w:rPr>
                <w:rFonts w:ascii="Georgia" w:hAnsi="Georgia" w:cs="Verdana"/>
                <w:sz w:val="18"/>
                <w:szCs w:val="18"/>
              </w:rPr>
              <w:t xml:space="preserve"> 2023 г. </w:t>
            </w:r>
          </w:p>
        </w:tc>
      </w:tr>
    </w:tbl>
    <w:p w:rsidR="00DF6DA6" w:rsidRPr="00704BEA" w:rsidRDefault="00DF6DA6" w:rsidP="00DF6DA6">
      <w:pPr>
        <w:autoSpaceDE w:val="0"/>
        <w:autoSpaceDN w:val="0"/>
        <w:adjustRightInd w:val="0"/>
        <w:ind w:firstLine="708"/>
        <w:jc w:val="both"/>
        <w:rPr>
          <w:rFonts w:ascii="Arial Narrow" w:hAnsi="Arial Narrow"/>
          <w:sz w:val="20"/>
          <w:szCs w:val="20"/>
        </w:rPr>
      </w:pPr>
    </w:p>
    <w:tbl>
      <w:tblPr>
        <w:tblW w:w="10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
        <w:gridCol w:w="9292"/>
        <w:gridCol w:w="992"/>
      </w:tblGrid>
      <w:tr w:rsidR="006F0DD8" w:rsidRPr="00704BEA" w:rsidTr="001E6702">
        <w:trPr>
          <w:trHeight w:val="276"/>
        </w:trPr>
        <w:tc>
          <w:tcPr>
            <w:tcW w:w="10799" w:type="dxa"/>
            <w:gridSpan w:val="3"/>
          </w:tcPr>
          <w:p w:rsidR="006F0DD8" w:rsidRPr="00704BEA" w:rsidRDefault="006F0DD8" w:rsidP="00BA262B">
            <w:pPr>
              <w:widowControl w:val="0"/>
              <w:adjustRightInd w:val="0"/>
              <w:textAlignment w:val="baseline"/>
              <w:rPr>
                <w:rFonts w:ascii="Georgia" w:hAnsi="Georgia" w:cs="Verdana"/>
                <w:b/>
                <w:sz w:val="20"/>
                <w:szCs w:val="20"/>
              </w:rPr>
            </w:pPr>
            <w:r w:rsidRPr="00704BEA">
              <w:rPr>
                <w:rFonts w:ascii="Georgia" w:hAnsi="Georgia" w:cs="Verdana"/>
                <w:b/>
                <w:sz w:val="20"/>
                <w:szCs w:val="20"/>
              </w:rPr>
              <w:t>Администрация Эвенкийского муниципального района</w:t>
            </w:r>
          </w:p>
        </w:tc>
      </w:tr>
      <w:tr w:rsidR="00361681" w:rsidRPr="00704BEA" w:rsidTr="001E6702">
        <w:trPr>
          <w:trHeight w:val="276"/>
        </w:trPr>
        <w:tc>
          <w:tcPr>
            <w:tcW w:w="515" w:type="dxa"/>
          </w:tcPr>
          <w:p w:rsidR="00361681" w:rsidRPr="00704BEA" w:rsidRDefault="009F6F2A"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p>
        </w:tc>
        <w:tc>
          <w:tcPr>
            <w:tcW w:w="9292" w:type="dxa"/>
          </w:tcPr>
          <w:p w:rsidR="00361681" w:rsidRPr="005E52C2" w:rsidRDefault="00E376B2" w:rsidP="00E376B2">
            <w:pPr>
              <w:jc w:val="both"/>
              <w:rPr>
                <w:rFonts w:ascii="Arial Narrow" w:hAnsi="Arial Narrow"/>
                <w:color w:val="000000"/>
                <w:sz w:val="20"/>
                <w:szCs w:val="20"/>
              </w:rPr>
            </w:pPr>
            <w:r>
              <w:rPr>
                <w:rFonts w:ascii="Arial Narrow" w:hAnsi="Arial Narrow"/>
                <w:sz w:val="20"/>
                <w:szCs w:val="20"/>
              </w:rPr>
              <w:t>Постановление Главы ЭМР от 14</w:t>
            </w:r>
            <w:r w:rsidR="005E52C2" w:rsidRPr="005E52C2">
              <w:rPr>
                <w:rFonts w:ascii="Arial Narrow" w:hAnsi="Arial Narrow"/>
                <w:sz w:val="20"/>
                <w:szCs w:val="20"/>
              </w:rPr>
              <w:t xml:space="preserve">.12.2023 № </w:t>
            </w:r>
            <w:r>
              <w:rPr>
                <w:rFonts w:ascii="Arial Narrow" w:hAnsi="Arial Narrow"/>
                <w:sz w:val="20"/>
                <w:szCs w:val="20"/>
              </w:rPr>
              <w:t>107</w:t>
            </w:r>
            <w:r w:rsidR="005E52C2" w:rsidRPr="005E52C2">
              <w:rPr>
                <w:rFonts w:ascii="Arial Narrow" w:hAnsi="Arial Narrow"/>
                <w:sz w:val="20"/>
                <w:szCs w:val="20"/>
              </w:rPr>
              <w:t>-пг «</w:t>
            </w:r>
            <w:r w:rsidR="005E52C2" w:rsidRPr="005E52C2">
              <w:rPr>
                <w:rFonts w:ascii="Arial Narrow" w:hAnsi="Arial Narrow"/>
                <w:color w:val="000000"/>
                <w:sz w:val="20"/>
                <w:szCs w:val="20"/>
              </w:rPr>
              <w:t xml:space="preserve">О награждении Почетной грамотой Главы Эвенкийского </w:t>
            </w:r>
            <w:proofErr w:type="gramStart"/>
            <w:r w:rsidR="005E52C2" w:rsidRPr="005E52C2">
              <w:rPr>
                <w:rFonts w:ascii="Arial Narrow" w:hAnsi="Arial Narrow"/>
                <w:color w:val="000000"/>
                <w:sz w:val="20"/>
                <w:szCs w:val="20"/>
              </w:rPr>
              <w:t>муниципального</w:t>
            </w:r>
            <w:proofErr w:type="gramEnd"/>
            <w:r w:rsidR="005E52C2" w:rsidRPr="005E52C2">
              <w:rPr>
                <w:rFonts w:ascii="Arial Narrow" w:hAnsi="Arial Narrow"/>
                <w:color w:val="000000"/>
                <w:sz w:val="20"/>
                <w:szCs w:val="20"/>
              </w:rPr>
              <w:t xml:space="preserve"> района»</w:t>
            </w:r>
          </w:p>
        </w:tc>
        <w:tc>
          <w:tcPr>
            <w:tcW w:w="992" w:type="dxa"/>
            <w:vAlign w:val="center"/>
          </w:tcPr>
          <w:p w:rsidR="00361681" w:rsidRPr="00704BEA" w:rsidRDefault="00361681"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3</w:t>
            </w:r>
          </w:p>
        </w:tc>
      </w:tr>
      <w:tr w:rsidR="00361681" w:rsidRPr="00704BEA" w:rsidTr="001E6702">
        <w:trPr>
          <w:trHeight w:val="276"/>
        </w:trPr>
        <w:tc>
          <w:tcPr>
            <w:tcW w:w="515" w:type="dxa"/>
          </w:tcPr>
          <w:p w:rsidR="00361681" w:rsidRPr="00704BEA" w:rsidRDefault="00481A08"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p>
        </w:tc>
        <w:tc>
          <w:tcPr>
            <w:tcW w:w="9292" w:type="dxa"/>
          </w:tcPr>
          <w:p w:rsidR="00361681" w:rsidRPr="005E52C2" w:rsidRDefault="005E52C2" w:rsidP="00E376B2">
            <w:pPr>
              <w:pStyle w:val="affffffff1"/>
              <w:jc w:val="both"/>
              <w:rPr>
                <w:rFonts w:ascii="Arial Narrow" w:hAnsi="Arial Narrow"/>
                <w:sz w:val="20"/>
              </w:rPr>
            </w:pPr>
            <w:r w:rsidRPr="005E52C2">
              <w:rPr>
                <w:rFonts w:ascii="Arial Narrow" w:hAnsi="Arial Narrow"/>
                <w:sz w:val="20"/>
              </w:rPr>
              <w:t xml:space="preserve">Постановление </w:t>
            </w:r>
            <w:r w:rsidR="00E376B2">
              <w:rPr>
                <w:rFonts w:ascii="Arial Narrow" w:hAnsi="Arial Narrow"/>
                <w:sz w:val="20"/>
              </w:rPr>
              <w:t xml:space="preserve">Главы ЭМР от 19.12.2023 № 108-пг «О награждении Почетной грамотой Главы Эвенкийского </w:t>
            </w:r>
            <w:proofErr w:type="gramStart"/>
            <w:r w:rsidR="00E376B2">
              <w:rPr>
                <w:rFonts w:ascii="Arial Narrow" w:hAnsi="Arial Narrow"/>
                <w:sz w:val="20"/>
              </w:rPr>
              <w:t>муниципального</w:t>
            </w:r>
            <w:proofErr w:type="gramEnd"/>
            <w:r w:rsidR="00E376B2">
              <w:rPr>
                <w:rFonts w:ascii="Arial Narrow" w:hAnsi="Arial Narrow"/>
                <w:sz w:val="20"/>
              </w:rPr>
              <w:t xml:space="preserve"> района»</w:t>
            </w:r>
          </w:p>
        </w:tc>
        <w:tc>
          <w:tcPr>
            <w:tcW w:w="992" w:type="dxa"/>
            <w:vAlign w:val="center"/>
          </w:tcPr>
          <w:p w:rsidR="00361681" w:rsidRPr="00704BEA" w:rsidRDefault="00361681"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3</w:t>
            </w:r>
          </w:p>
        </w:tc>
      </w:tr>
      <w:tr w:rsidR="00361681" w:rsidRPr="00704BEA" w:rsidTr="00997543">
        <w:trPr>
          <w:trHeight w:val="276"/>
        </w:trPr>
        <w:tc>
          <w:tcPr>
            <w:tcW w:w="515" w:type="dxa"/>
          </w:tcPr>
          <w:p w:rsidR="00361681" w:rsidRPr="00704BEA" w:rsidRDefault="00481A08"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3</w:t>
            </w:r>
          </w:p>
        </w:tc>
        <w:tc>
          <w:tcPr>
            <w:tcW w:w="9292" w:type="dxa"/>
          </w:tcPr>
          <w:p w:rsidR="00361681" w:rsidRPr="005E52C2" w:rsidRDefault="005E52C2" w:rsidP="00E376B2">
            <w:pPr>
              <w:jc w:val="both"/>
              <w:rPr>
                <w:rFonts w:ascii="Arial Narrow" w:hAnsi="Arial Narrow"/>
                <w:bCs/>
                <w:sz w:val="20"/>
                <w:szCs w:val="20"/>
                <w:lang w:eastAsia="ja-JP"/>
              </w:rPr>
            </w:pPr>
            <w:r w:rsidRPr="005E52C2">
              <w:rPr>
                <w:rFonts w:ascii="Arial Narrow" w:hAnsi="Arial Narrow"/>
                <w:sz w:val="20"/>
                <w:szCs w:val="20"/>
              </w:rPr>
              <w:t>Поста</w:t>
            </w:r>
            <w:r w:rsidR="00E376B2">
              <w:rPr>
                <w:rFonts w:ascii="Arial Narrow" w:hAnsi="Arial Narrow"/>
                <w:sz w:val="20"/>
                <w:szCs w:val="20"/>
              </w:rPr>
              <w:t xml:space="preserve">новление Администрации ЭМР от 14.12.2023 № 687-п «Об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w:t>
            </w:r>
            <w:proofErr w:type="spellStart"/>
            <w:proofErr w:type="gramStart"/>
            <w:r w:rsidR="00E376B2">
              <w:rPr>
                <w:rFonts w:ascii="Arial Narrow" w:hAnsi="Arial Narrow"/>
                <w:sz w:val="20"/>
                <w:szCs w:val="20"/>
              </w:rPr>
              <w:t>гг</w:t>
            </w:r>
            <w:proofErr w:type="spellEnd"/>
            <w:proofErr w:type="gramEnd"/>
            <w:r w:rsidR="00E376B2">
              <w:rPr>
                <w:rFonts w:ascii="Arial Narrow" w:hAnsi="Arial Narrow"/>
                <w:sz w:val="20"/>
                <w:szCs w:val="20"/>
              </w:rPr>
              <w:t>»</w:t>
            </w:r>
          </w:p>
        </w:tc>
        <w:tc>
          <w:tcPr>
            <w:tcW w:w="992" w:type="dxa"/>
            <w:vAlign w:val="center"/>
          </w:tcPr>
          <w:p w:rsidR="00361681" w:rsidRPr="00704BEA" w:rsidRDefault="00361681"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Стр.</w:t>
            </w:r>
            <w:r w:rsidR="003C3C15">
              <w:rPr>
                <w:rFonts w:ascii="Arial Narrow" w:hAnsi="Arial Narrow" w:cs="Verdana"/>
                <w:sz w:val="20"/>
                <w:szCs w:val="20"/>
              </w:rPr>
              <w:t xml:space="preserve"> 3</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4</w:t>
            </w:r>
          </w:p>
        </w:tc>
        <w:tc>
          <w:tcPr>
            <w:tcW w:w="9292" w:type="dxa"/>
          </w:tcPr>
          <w:p w:rsidR="00361681" w:rsidRPr="005E52C2" w:rsidRDefault="005E52C2" w:rsidP="00E376B2">
            <w:pPr>
              <w:jc w:val="both"/>
              <w:rPr>
                <w:rFonts w:ascii="Arial Narrow" w:hAnsi="Arial Narrow"/>
                <w:sz w:val="20"/>
                <w:szCs w:val="20"/>
              </w:rPr>
            </w:pPr>
            <w:r w:rsidRPr="005E52C2">
              <w:rPr>
                <w:rFonts w:ascii="Arial Narrow" w:hAnsi="Arial Narrow"/>
                <w:sz w:val="20"/>
                <w:szCs w:val="20"/>
              </w:rPr>
              <w:t>Поста</w:t>
            </w:r>
            <w:r w:rsidR="00E376B2">
              <w:rPr>
                <w:rFonts w:ascii="Arial Narrow" w:hAnsi="Arial Narrow"/>
                <w:sz w:val="20"/>
                <w:szCs w:val="20"/>
              </w:rPr>
              <w:t>новление Администрации ЭМР от 15.12.2023 № 689</w:t>
            </w:r>
            <w:r w:rsidRPr="005E52C2">
              <w:rPr>
                <w:rFonts w:ascii="Arial Narrow" w:hAnsi="Arial Narrow"/>
                <w:sz w:val="20"/>
                <w:szCs w:val="20"/>
              </w:rPr>
              <w:t>-п «</w:t>
            </w:r>
            <w:r w:rsidR="00E376B2">
              <w:rPr>
                <w:rFonts w:ascii="Arial Narrow" w:hAnsi="Arial Narrow"/>
                <w:sz w:val="20"/>
                <w:szCs w:val="20"/>
              </w:rPr>
              <w:t xml:space="preserve">Об установлении тарифов на услуги по хранению нефтепродуктов, предоставляемые муниципальными предприятиями Эвенкийского </w:t>
            </w:r>
            <w:proofErr w:type="gramStart"/>
            <w:r w:rsidR="00E376B2">
              <w:rPr>
                <w:rFonts w:ascii="Arial Narrow" w:hAnsi="Arial Narrow"/>
                <w:sz w:val="20"/>
                <w:szCs w:val="20"/>
              </w:rPr>
              <w:t>муниципального</w:t>
            </w:r>
            <w:proofErr w:type="gramEnd"/>
            <w:r w:rsidR="00E376B2">
              <w:rPr>
                <w:rFonts w:ascii="Arial Narrow" w:hAnsi="Arial Narrow"/>
                <w:sz w:val="20"/>
                <w:szCs w:val="20"/>
              </w:rPr>
              <w:t xml:space="preserve"> района на 2024 год»</w:t>
            </w:r>
            <w:r w:rsidRPr="005E52C2">
              <w:rPr>
                <w:rFonts w:ascii="Arial Narrow" w:hAnsi="Arial Narrow"/>
                <w:sz w:val="20"/>
                <w:szCs w:val="20"/>
              </w:rPr>
              <w:t>»</w:t>
            </w:r>
          </w:p>
        </w:tc>
        <w:tc>
          <w:tcPr>
            <w:tcW w:w="992" w:type="dxa"/>
            <w:vAlign w:val="center"/>
          </w:tcPr>
          <w:p w:rsidR="00361681" w:rsidRPr="00704BEA" w:rsidRDefault="00361681"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4</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5</w:t>
            </w:r>
          </w:p>
        </w:tc>
        <w:tc>
          <w:tcPr>
            <w:tcW w:w="9292" w:type="dxa"/>
          </w:tcPr>
          <w:p w:rsidR="00361681" w:rsidRPr="00BE5C5C" w:rsidRDefault="00BE5C5C" w:rsidP="00E376B2">
            <w:pPr>
              <w:pStyle w:val="214"/>
              <w:shd w:val="clear" w:color="auto" w:fill="auto"/>
              <w:spacing w:line="240" w:lineRule="auto"/>
              <w:rPr>
                <w:rFonts w:ascii="Arial Narrow" w:hAnsi="Arial Narrow"/>
                <w:sz w:val="20"/>
                <w:szCs w:val="20"/>
              </w:rPr>
            </w:pPr>
            <w:r w:rsidRPr="00BE5C5C">
              <w:rPr>
                <w:rFonts w:ascii="Arial Narrow" w:hAnsi="Arial Narrow"/>
                <w:sz w:val="20"/>
                <w:szCs w:val="20"/>
              </w:rPr>
              <w:t>Поста</w:t>
            </w:r>
            <w:r w:rsidR="00E376B2">
              <w:rPr>
                <w:rFonts w:ascii="Arial Narrow" w:hAnsi="Arial Narrow"/>
                <w:sz w:val="20"/>
                <w:szCs w:val="20"/>
              </w:rPr>
              <w:t>новление Администрации ЭМР от 15.12.2023 № 690</w:t>
            </w:r>
            <w:r w:rsidRPr="00BE5C5C">
              <w:rPr>
                <w:rFonts w:ascii="Arial Narrow" w:hAnsi="Arial Narrow"/>
                <w:sz w:val="20"/>
                <w:szCs w:val="20"/>
              </w:rPr>
              <w:t>-п «</w:t>
            </w:r>
            <w:r w:rsidR="00E376B2">
              <w:rPr>
                <w:rFonts w:ascii="Arial Narrow" w:hAnsi="Arial Narrow"/>
                <w:sz w:val="20"/>
                <w:szCs w:val="20"/>
              </w:rPr>
              <w:t>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r w:rsidRPr="00BE5C5C">
              <w:rPr>
                <w:rFonts w:ascii="Arial Narrow" w:hAnsi="Arial Narrow"/>
                <w:sz w:val="20"/>
                <w:szCs w:val="20"/>
              </w:rPr>
              <w:t>»</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6</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6</w:t>
            </w:r>
          </w:p>
        </w:tc>
        <w:tc>
          <w:tcPr>
            <w:tcW w:w="9292" w:type="dxa"/>
          </w:tcPr>
          <w:p w:rsidR="00361681" w:rsidRPr="00BE5C5C" w:rsidRDefault="00BE5C5C" w:rsidP="00E376B2">
            <w:pPr>
              <w:pStyle w:val="ConsPlusTitle"/>
              <w:jc w:val="both"/>
              <w:rPr>
                <w:rFonts w:ascii="Arial Narrow" w:hAnsi="Arial Narrow"/>
                <w:b w:val="0"/>
              </w:rPr>
            </w:pPr>
            <w:r w:rsidRPr="00BE5C5C">
              <w:rPr>
                <w:rFonts w:ascii="Arial Narrow" w:hAnsi="Arial Narrow"/>
                <w:b w:val="0"/>
              </w:rPr>
              <w:t>Поста</w:t>
            </w:r>
            <w:r w:rsidR="00E376B2">
              <w:rPr>
                <w:rFonts w:ascii="Arial Narrow" w:hAnsi="Arial Narrow"/>
                <w:b w:val="0"/>
              </w:rPr>
              <w:t>новление Администрации ЭМР от 15.12.2023 № 691</w:t>
            </w:r>
            <w:r w:rsidRPr="00BE5C5C">
              <w:rPr>
                <w:rFonts w:ascii="Arial Narrow" w:hAnsi="Arial Narrow"/>
                <w:b w:val="0"/>
              </w:rPr>
              <w:t>-п «</w:t>
            </w:r>
            <w:r w:rsidR="00E376B2">
              <w:rPr>
                <w:rFonts w:ascii="Arial Narrow" w:hAnsi="Arial Narrow"/>
                <w:b w:val="0"/>
              </w:rPr>
              <w:t>Об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r w:rsidRPr="00BE5C5C">
              <w:rPr>
                <w:rFonts w:ascii="Arial Narrow" w:hAnsi="Arial Narrow"/>
                <w:b w:val="0"/>
              </w:rPr>
              <w:t>»</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7</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7</w:t>
            </w:r>
          </w:p>
        </w:tc>
        <w:tc>
          <w:tcPr>
            <w:tcW w:w="9292" w:type="dxa"/>
          </w:tcPr>
          <w:p w:rsidR="00361681" w:rsidRPr="00BE5C5C" w:rsidRDefault="00BE5C5C" w:rsidP="00E376B2">
            <w:pPr>
              <w:jc w:val="both"/>
              <w:rPr>
                <w:rFonts w:ascii="Arial Narrow" w:hAnsi="Arial Narrow"/>
                <w:sz w:val="20"/>
                <w:szCs w:val="20"/>
              </w:rPr>
            </w:pPr>
            <w:r w:rsidRPr="00BE5C5C">
              <w:rPr>
                <w:rFonts w:ascii="Arial Narrow" w:hAnsi="Arial Narrow"/>
                <w:sz w:val="20"/>
                <w:szCs w:val="20"/>
              </w:rPr>
              <w:t>Поста</w:t>
            </w:r>
            <w:r w:rsidR="00E376B2">
              <w:rPr>
                <w:rFonts w:ascii="Arial Narrow" w:hAnsi="Arial Narrow"/>
                <w:sz w:val="20"/>
                <w:szCs w:val="20"/>
              </w:rPr>
              <w:t>новление Администрации ЭМР от 15.12.2023 № 692</w:t>
            </w:r>
            <w:r w:rsidRPr="00BE5C5C">
              <w:rPr>
                <w:rFonts w:ascii="Arial Narrow" w:hAnsi="Arial Narrow"/>
                <w:sz w:val="20"/>
                <w:szCs w:val="20"/>
              </w:rPr>
              <w:t>-п «</w:t>
            </w:r>
            <w:r w:rsidR="00E376B2">
              <w:rPr>
                <w:rFonts w:ascii="Arial Narrow" w:hAnsi="Arial Narrow"/>
                <w:sz w:val="20"/>
                <w:szCs w:val="20"/>
              </w:rPr>
              <w:t xml:space="preserve">Об утверждении карты рисков нарушения антимонопольного законодательства и плана мероприятий («дорожной карты») по снижению </w:t>
            </w:r>
            <w:proofErr w:type="spellStart"/>
            <w:r w:rsidR="00E376B2">
              <w:rPr>
                <w:rFonts w:ascii="Arial Narrow" w:hAnsi="Arial Narrow"/>
                <w:sz w:val="20"/>
                <w:szCs w:val="20"/>
              </w:rPr>
              <w:t>комплаенс</w:t>
            </w:r>
            <w:proofErr w:type="spellEnd"/>
            <w:r w:rsidR="00E376B2">
              <w:rPr>
                <w:rFonts w:ascii="Arial Narrow" w:hAnsi="Arial Narrow"/>
                <w:sz w:val="20"/>
                <w:szCs w:val="20"/>
              </w:rPr>
              <w:t xml:space="preserve"> </w:t>
            </w:r>
            <w:r w:rsidR="00BE1D36">
              <w:rPr>
                <w:rFonts w:ascii="Arial Narrow" w:hAnsi="Arial Narrow"/>
                <w:sz w:val="20"/>
                <w:szCs w:val="20"/>
              </w:rPr>
              <w:t>–</w:t>
            </w:r>
            <w:r w:rsidR="00E376B2">
              <w:rPr>
                <w:rFonts w:ascii="Arial Narrow" w:hAnsi="Arial Narrow"/>
                <w:sz w:val="20"/>
                <w:szCs w:val="20"/>
              </w:rPr>
              <w:t xml:space="preserve"> </w:t>
            </w:r>
            <w:r w:rsidR="00BE1D36">
              <w:rPr>
                <w:rFonts w:ascii="Arial Narrow" w:hAnsi="Arial Narrow"/>
                <w:sz w:val="20"/>
                <w:szCs w:val="20"/>
              </w:rPr>
              <w:t>рисков Администрации Эвенкийского муниципального района и ее органа со статусом юридического лица на 2024 год»</w:t>
            </w:r>
            <w:r w:rsidRPr="00BE5C5C">
              <w:rPr>
                <w:rFonts w:ascii="Arial Narrow" w:hAnsi="Arial Narrow"/>
                <w:sz w:val="20"/>
                <w:szCs w:val="20"/>
              </w:rPr>
              <w:t>»</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8</w:t>
            </w:r>
          </w:p>
        </w:tc>
      </w:tr>
      <w:tr w:rsidR="00361681" w:rsidRPr="00704BEA" w:rsidTr="00997543">
        <w:trPr>
          <w:trHeight w:val="276"/>
        </w:trPr>
        <w:tc>
          <w:tcPr>
            <w:tcW w:w="515" w:type="dxa"/>
          </w:tcPr>
          <w:p w:rsidR="00361681" w:rsidRPr="00704BEA" w:rsidRDefault="00925ABF" w:rsidP="00997543">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8</w:t>
            </w:r>
          </w:p>
        </w:tc>
        <w:tc>
          <w:tcPr>
            <w:tcW w:w="9292" w:type="dxa"/>
          </w:tcPr>
          <w:p w:rsidR="00361681" w:rsidRPr="00BE1D36" w:rsidRDefault="00BE5C5C" w:rsidP="00BE1D36">
            <w:pPr>
              <w:pStyle w:val="214"/>
              <w:shd w:val="clear" w:color="auto" w:fill="auto"/>
              <w:spacing w:line="240" w:lineRule="auto"/>
              <w:rPr>
                <w:rFonts w:ascii="Arial Narrow" w:hAnsi="Arial Narrow"/>
                <w:sz w:val="20"/>
                <w:szCs w:val="20"/>
              </w:rPr>
            </w:pPr>
            <w:r w:rsidRPr="00BE1D36">
              <w:rPr>
                <w:rFonts w:ascii="Arial Narrow" w:hAnsi="Arial Narrow"/>
                <w:sz w:val="20"/>
                <w:szCs w:val="20"/>
              </w:rPr>
              <w:t>Поста</w:t>
            </w:r>
            <w:r w:rsidR="00BE1D36" w:rsidRPr="00BE1D36">
              <w:rPr>
                <w:rFonts w:ascii="Arial Narrow" w:hAnsi="Arial Narrow"/>
                <w:sz w:val="20"/>
                <w:szCs w:val="20"/>
              </w:rPr>
              <w:t>новление Администрации ЭМР от 18.12.2023 № 693</w:t>
            </w:r>
            <w:r w:rsidRPr="00BE1D36">
              <w:rPr>
                <w:rFonts w:ascii="Arial Narrow" w:hAnsi="Arial Narrow"/>
                <w:sz w:val="20"/>
                <w:szCs w:val="20"/>
              </w:rPr>
              <w:t>-п «</w:t>
            </w:r>
            <w:r w:rsidR="00BE1D36" w:rsidRPr="00BE1D36">
              <w:rPr>
                <w:rFonts w:ascii="Arial Narrow" w:hAnsi="Arial Narrow"/>
                <w:sz w:val="20"/>
                <w:szCs w:val="20"/>
              </w:rPr>
              <w:t>О снятии режима «Повышенная готовность» на территории Эвенкийского муниципального района</w:t>
            </w:r>
            <w:r w:rsidRPr="00BE1D36">
              <w:rPr>
                <w:rFonts w:ascii="Arial Narrow" w:hAnsi="Arial Narrow"/>
                <w:bCs/>
                <w:sz w:val="20"/>
                <w:szCs w:val="20"/>
              </w:rPr>
              <w:t>»</w:t>
            </w:r>
          </w:p>
        </w:tc>
        <w:tc>
          <w:tcPr>
            <w:tcW w:w="992" w:type="dxa"/>
            <w:vAlign w:val="center"/>
          </w:tcPr>
          <w:p w:rsidR="00361681" w:rsidRPr="00704BEA" w:rsidRDefault="00361681" w:rsidP="0099754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w:t>
            </w:r>
            <w:r w:rsidR="003C3C15">
              <w:rPr>
                <w:rFonts w:ascii="Arial Narrow" w:hAnsi="Arial Narrow" w:cs="Verdana"/>
                <w:sz w:val="20"/>
                <w:szCs w:val="20"/>
              </w:rPr>
              <w:t>5</w:t>
            </w:r>
          </w:p>
        </w:tc>
      </w:tr>
      <w:tr w:rsidR="00652DD9" w:rsidRPr="00704BEA" w:rsidTr="00652DD9">
        <w:trPr>
          <w:trHeight w:val="276"/>
        </w:trPr>
        <w:tc>
          <w:tcPr>
            <w:tcW w:w="515" w:type="dxa"/>
          </w:tcPr>
          <w:p w:rsidR="00652DD9" w:rsidRPr="00704BEA" w:rsidRDefault="00925ABF"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9</w:t>
            </w:r>
          </w:p>
        </w:tc>
        <w:tc>
          <w:tcPr>
            <w:tcW w:w="9292" w:type="dxa"/>
          </w:tcPr>
          <w:p w:rsidR="00652DD9" w:rsidRPr="00BE5C5C" w:rsidRDefault="00BE5C5C" w:rsidP="00BE1D36">
            <w:pPr>
              <w:jc w:val="both"/>
              <w:rPr>
                <w:rFonts w:ascii="Arial Narrow" w:hAnsi="Arial Narrow"/>
                <w:bCs/>
                <w:sz w:val="20"/>
                <w:szCs w:val="20"/>
              </w:rPr>
            </w:pPr>
            <w:r w:rsidRPr="00BE5C5C">
              <w:rPr>
                <w:rFonts w:ascii="Arial Narrow" w:hAnsi="Arial Narrow"/>
                <w:sz w:val="20"/>
                <w:szCs w:val="20"/>
              </w:rPr>
              <w:t>Поста</w:t>
            </w:r>
            <w:r w:rsidR="00BE1D36">
              <w:rPr>
                <w:rFonts w:ascii="Arial Narrow" w:hAnsi="Arial Narrow"/>
                <w:sz w:val="20"/>
                <w:szCs w:val="20"/>
              </w:rPr>
              <w:t>новление Администрации ЭМР от 18.12.2023 № 694</w:t>
            </w:r>
            <w:r w:rsidRPr="00BE5C5C">
              <w:rPr>
                <w:rFonts w:ascii="Arial Narrow" w:hAnsi="Arial Narrow"/>
                <w:sz w:val="20"/>
                <w:szCs w:val="20"/>
              </w:rPr>
              <w:t>-</w:t>
            </w:r>
            <w:r w:rsidRPr="00BE1D36">
              <w:rPr>
                <w:rFonts w:ascii="Arial Narrow" w:hAnsi="Arial Narrow"/>
                <w:sz w:val="20"/>
                <w:szCs w:val="20"/>
              </w:rPr>
              <w:t>п «</w:t>
            </w:r>
            <w:r w:rsidR="00BE1D36" w:rsidRPr="00BE1D36">
              <w:rPr>
                <w:rFonts w:ascii="Arial Narrow" w:hAnsi="Arial Narrow"/>
                <w:sz w:val="20"/>
                <w:szCs w:val="20"/>
              </w:rPr>
              <w:t>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r w:rsidRPr="00BE1D36">
              <w:rPr>
                <w:rStyle w:val="affff"/>
                <w:rFonts w:ascii="Arial Narrow" w:hAnsi="Arial Narrow"/>
                <w:b w:val="0"/>
                <w:color w:val="auto"/>
              </w:rPr>
              <w:t>»</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1</w:t>
            </w:r>
            <w:r w:rsidR="00E068C4">
              <w:rPr>
                <w:rFonts w:ascii="Arial Narrow" w:hAnsi="Arial Narrow" w:cs="Verdana"/>
                <w:sz w:val="20"/>
                <w:szCs w:val="20"/>
              </w:rPr>
              <w:t>5</w:t>
            </w:r>
          </w:p>
        </w:tc>
      </w:tr>
      <w:tr w:rsidR="00652DD9" w:rsidRPr="00704BEA" w:rsidTr="00652DD9">
        <w:trPr>
          <w:trHeight w:val="276"/>
        </w:trPr>
        <w:tc>
          <w:tcPr>
            <w:tcW w:w="515" w:type="dxa"/>
          </w:tcPr>
          <w:p w:rsidR="00652DD9" w:rsidRPr="00704BEA" w:rsidRDefault="00AA2D25"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sidR="00925ABF" w:rsidRPr="00704BEA">
              <w:rPr>
                <w:rFonts w:ascii="Arial Narrow" w:hAnsi="Arial Narrow" w:cs="Arial"/>
                <w:sz w:val="20"/>
                <w:szCs w:val="20"/>
              </w:rPr>
              <w:t>0</w:t>
            </w:r>
          </w:p>
        </w:tc>
        <w:tc>
          <w:tcPr>
            <w:tcW w:w="9292" w:type="dxa"/>
          </w:tcPr>
          <w:p w:rsidR="00652DD9" w:rsidRPr="00BE1D36" w:rsidRDefault="00BE5C5C" w:rsidP="00BE1D36">
            <w:pPr>
              <w:jc w:val="both"/>
              <w:rPr>
                <w:rFonts w:ascii="Arial Narrow" w:hAnsi="Arial Narrow"/>
                <w:sz w:val="20"/>
                <w:szCs w:val="20"/>
              </w:rPr>
            </w:pPr>
            <w:r w:rsidRPr="00BE1D36">
              <w:rPr>
                <w:rFonts w:ascii="Arial Narrow" w:hAnsi="Arial Narrow"/>
                <w:sz w:val="20"/>
                <w:szCs w:val="20"/>
              </w:rPr>
              <w:t>Постанов</w:t>
            </w:r>
            <w:r w:rsidR="00BE1D36" w:rsidRPr="00BE1D36">
              <w:rPr>
                <w:rFonts w:ascii="Arial Narrow" w:hAnsi="Arial Narrow"/>
                <w:sz w:val="20"/>
                <w:szCs w:val="20"/>
              </w:rPr>
              <w:t>ление Администрации ЭМР от 18.12.2023 № 695</w:t>
            </w:r>
            <w:r w:rsidRPr="00BE1D36">
              <w:rPr>
                <w:rFonts w:ascii="Arial Narrow" w:hAnsi="Arial Narrow"/>
                <w:sz w:val="20"/>
                <w:szCs w:val="20"/>
              </w:rPr>
              <w:t>-п «</w:t>
            </w:r>
            <w:r w:rsidR="00BE1D36" w:rsidRPr="00BE1D36">
              <w:rPr>
                <w:rFonts w:ascii="Arial Narrow" w:hAnsi="Arial Narrow"/>
                <w:sz w:val="20"/>
                <w:szCs w:val="20"/>
              </w:rPr>
              <w:t>О присвоении квалификационных категорий спортивным судьям</w:t>
            </w:r>
            <w:r w:rsidRPr="00BE5C5C">
              <w:rPr>
                <w:rFonts w:ascii="Arial Narrow" w:hAnsi="Arial Narrow"/>
                <w:b/>
                <w:sz w:val="20"/>
                <w:szCs w:val="20"/>
              </w:rPr>
              <w:t>»</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1</w:t>
            </w:r>
            <w:r w:rsidR="00E068C4">
              <w:rPr>
                <w:rFonts w:ascii="Arial Narrow" w:hAnsi="Arial Narrow" w:cs="Verdana"/>
                <w:sz w:val="20"/>
                <w:szCs w:val="20"/>
              </w:rPr>
              <w:t>6</w:t>
            </w:r>
          </w:p>
        </w:tc>
      </w:tr>
      <w:tr w:rsidR="00652DD9" w:rsidRPr="00704BEA" w:rsidTr="00652DD9">
        <w:trPr>
          <w:trHeight w:val="276"/>
        </w:trPr>
        <w:tc>
          <w:tcPr>
            <w:tcW w:w="515" w:type="dxa"/>
          </w:tcPr>
          <w:p w:rsidR="00652DD9" w:rsidRPr="00704BEA" w:rsidRDefault="00AA2D25"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sidR="00925ABF" w:rsidRPr="00704BEA">
              <w:rPr>
                <w:rFonts w:ascii="Arial Narrow" w:hAnsi="Arial Narrow" w:cs="Arial"/>
                <w:sz w:val="20"/>
                <w:szCs w:val="20"/>
              </w:rPr>
              <w:t>1</w:t>
            </w:r>
          </w:p>
        </w:tc>
        <w:tc>
          <w:tcPr>
            <w:tcW w:w="9292" w:type="dxa"/>
          </w:tcPr>
          <w:p w:rsidR="00652DD9" w:rsidRPr="00BE5C5C" w:rsidRDefault="00BE5C5C" w:rsidP="00BE1D36">
            <w:pPr>
              <w:pStyle w:val="10"/>
              <w:spacing w:before="0" w:after="0"/>
              <w:contextualSpacing/>
              <w:jc w:val="both"/>
              <w:rPr>
                <w:rFonts w:ascii="Arial Narrow" w:hAnsi="Arial Narrow"/>
                <w:b w:val="0"/>
                <w:sz w:val="20"/>
                <w:szCs w:val="20"/>
              </w:rPr>
            </w:pPr>
            <w:r w:rsidRPr="00BE5C5C">
              <w:rPr>
                <w:rFonts w:ascii="Arial Narrow" w:hAnsi="Arial Narrow"/>
                <w:b w:val="0"/>
                <w:sz w:val="20"/>
                <w:szCs w:val="20"/>
              </w:rPr>
              <w:t>Поста</w:t>
            </w:r>
            <w:r w:rsidR="00BE1D36">
              <w:rPr>
                <w:rFonts w:ascii="Arial Narrow" w:hAnsi="Arial Narrow"/>
                <w:b w:val="0"/>
                <w:sz w:val="20"/>
                <w:szCs w:val="20"/>
              </w:rPr>
              <w:t>новление Администрации ЭМР от 18.12.2023 № 696</w:t>
            </w:r>
            <w:r w:rsidRPr="00BE5C5C">
              <w:rPr>
                <w:rFonts w:ascii="Arial Narrow" w:hAnsi="Arial Narrow"/>
                <w:b w:val="0"/>
                <w:sz w:val="20"/>
                <w:szCs w:val="20"/>
              </w:rPr>
              <w:t>-п «</w:t>
            </w:r>
            <w:r w:rsidR="00BE1D36">
              <w:rPr>
                <w:rFonts w:ascii="Arial Narrow" w:hAnsi="Arial Narrow"/>
                <w:b w:val="0"/>
                <w:sz w:val="20"/>
                <w:szCs w:val="20"/>
              </w:rPr>
              <w:t>О присвоении спортивных разрядов</w:t>
            </w:r>
            <w:r w:rsidRPr="00BE5C5C">
              <w:rPr>
                <w:rFonts w:ascii="Arial Narrow" w:hAnsi="Arial Narrow"/>
                <w:b w:val="0"/>
                <w:sz w:val="20"/>
                <w:szCs w:val="20"/>
              </w:rPr>
              <w:t>»</w:t>
            </w:r>
          </w:p>
        </w:tc>
        <w:tc>
          <w:tcPr>
            <w:tcW w:w="992" w:type="dxa"/>
            <w:vAlign w:val="center"/>
          </w:tcPr>
          <w:p w:rsidR="00652DD9" w:rsidRPr="00704BEA" w:rsidRDefault="00652DD9"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1</w:t>
            </w:r>
            <w:r w:rsidR="00E068C4">
              <w:rPr>
                <w:rFonts w:ascii="Arial Narrow" w:hAnsi="Arial Narrow" w:cs="Verdana"/>
                <w:sz w:val="20"/>
                <w:szCs w:val="20"/>
              </w:rPr>
              <w:t>6</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12</w:t>
            </w:r>
          </w:p>
        </w:tc>
        <w:tc>
          <w:tcPr>
            <w:tcW w:w="9292" w:type="dxa"/>
          </w:tcPr>
          <w:p w:rsidR="00AB6281" w:rsidRPr="00BE5C5C" w:rsidRDefault="00BE5C5C" w:rsidP="00BE1D36">
            <w:pPr>
              <w:jc w:val="both"/>
              <w:rPr>
                <w:rFonts w:ascii="Arial Narrow" w:hAnsi="Arial Narrow"/>
                <w:sz w:val="20"/>
                <w:szCs w:val="20"/>
              </w:rPr>
            </w:pPr>
            <w:r w:rsidRPr="00BE5C5C">
              <w:rPr>
                <w:rFonts w:ascii="Arial Narrow" w:hAnsi="Arial Narrow"/>
                <w:sz w:val="20"/>
                <w:szCs w:val="20"/>
              </w:rPr>
              <w:t>Поста</w:t>
            </w:r>
            <w:r w:rsidR="00BE1D36">
              <w:rPr>
                <w:rFonts w:ascii="Arial Narrow" w:hAnsi="Arial Narrow"/>
                <w:sz w:val="20"/>
                <w:szCs w:val="20"/>
              </w:rPr>
              <w:t>новление Администрации ЭМР от 18.12.2023 № 698</w:t>
            </w:r>
            <w:r w:rsidRPr="00BE5C5C">
              <w:rPr>
                <w:rFonts w:ascii="Arial Narrow" w:hAnsi="Arial Narrow"/>
                <w:sz w:val="20"/>
                <w:szCs w:val="20"/>
              </w:rPr>
              <w:t>-п «</w:t>
            </w:r>
            <w:r w:rsidR="00BE1D36" w:rsidRPr="00BE1D36">
              <w:rPr>
                <w:rFonts w:ascii="Arial Narrow" w:hAnsi="Arial Narrow"/>
                <w:noProof/>
                <w:sz w:val="20"/>
                <w:szCs w:val="20"/>
              </w:rPr>
              <w:t>О внесении изменений в постановление</w:t>
            </w:r>
            <w:r w:rsidR="00BE1D36" w:rsidRPr="00BE1D36">
              <w:rPr>
                <w:rFonts w:ascii="Arial Narrow" w:hAnsi="Arial Narrow"/>
                <w:sz w:val="20"/>
                <w:szCs w:val="20"/>
              </w:rPr>
              <w:t xml:space="preserve"> </w:t>
            </w:r>
            <w:r w:rsidR="00BE1D36" w:rsidRPr="00BE1D36">
              <w:rPr>
                <w:rFonts w:ascii="Arial Narrow" w:hAnsi="Arial Narrow"/>
                <w:noProof/>
                <w:sz w:val="20"/>
                <w:szCs w:val="20"/>
              </w:rPr>
              <w:t>Администрации Эвенкийского муниципального района Красноярского края от 31.03.2022 № 152-п «</w:t>
            </w:r>
            <w:r w:rsidR="00BE1D36" w:rsidRPr="00BE1D36">
              <w:rPr>
                <w:rFonts w:ascii="Arial Narrow" w:hAnsi="Arial Narrow"/>
                <w:sz w:val="20"/>
                <w:szCs w:val="20"/>
              </w:rPr>
              <w:t xml:space="preserve">Об утверждении краткосрочного </w:t>
            </w:r>
            <w:proofErr w:type="gramStart"/>
            <w:r w:rsidR="00BE1D36" w:rsidRPr="00BE1D36">
              <w:rPr>
                <w:rFonts w:ascii="Arial Narrow" w:hAnsi="Arial Narrow"/>
                <w:sz w:val="20"/>
                <w:szCs w:val="20"/>
              </w:rPr>
              <w:t>плана реализации региональной программы капитального ремонта общего имущества</w:t>
            </w:r>
            <w:proofErr w:type="gramEnd"/>
            <w:r w:rsidR="00BE1D36" w:rsidRPr="00BE1D36">
              <w:rPr>
                <w:rFonts w:ascii="Arial Narrow" w:hAnsi="Arial Narrow"/>
                <w:sz w:val="20"/>
                <w:szCs w:val="20"/>
              </w:rPr>
              <w:t xml:space="preserve"> в многоквартирных домах, расположенных на территории Эвенкийского муниципального района, на 2023-2025 годы»</w:t>
            </w:r>
            <w:r w:rsidRPr="00BE1D36">
              <w:rPr>
                <w:rFonts w:ascii="Arial Narrow" w:hAnsi="Arial Narrow"/>
                <w:sz w:val="20"/>
                <w:szCs w:val="20"/>
              </w:rPr>
              <w:t>»</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1</w:t>
            </w:r>
            <w:r w:rsidR="00E068C4">
              <w:rPr>
                <w:rFonts w:ascii="Arial Narrow" w:hAnsi="Arial Narrow" w:cs="Verdana"/>
                <w:sz w:val="20"/>
                <w:szCs w:val="20"/>
              </w:rPr>
              <w:t>7</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13</w:t>
            </w:r>
          </w:p>
        </w:tc>
        <w:tc>
          <w:tcPr>
            <w:tcW w:w="9292" w:type="dxa"/>
          </w:tcPr>
          <w:p w:rsidR="00AB6281" w:rsidRPr="00BE1D36" w:rsidRDefault="00BE1D36" w:rsidP="00BE1D36">
            <w:pPr>
              <w:tabs>
                <w:tab w:val="left" w:pos="709"/>
              </w:tabs>
              <w:jc w:val="both"/>
              <w:rPr>
                <w:rFonts w:ascii="Arial Narrow" w:hAnsi="Arial Narrow"/>
                <w:sz w:val="20"/>
                <w:szCs w:val="20"/>
              </w:rPr>
            </w:pPr>
            <w:r w:rsidRPr="00BE1D36">
              <w:rPr>
                <w:rFonts w:ascii="Arial Narrow" w:hAnsi="Arial Narrow"/>
                <w:sz w:val="20"/>
                <w:szCs w:val="20"/>
              </w:rPr>
              <w:t>Постановление Администрации ЭМР от 18.12.2023 № 699-п «</w:t>
            </w:r>
            <w:r w:rsidRPr="00BE1D36">
              <w:rPr>
                <w:rFonts w:ascii="Arial Narrow" w:hAnsi="Arial Narrow"/>
                <w:noProof/>
                <w:sz w:val="20"/>
                <w:szCs w:val="20"/>
              </w:rPr>
              <w:t>О внесении изменений в постановление</w:t>
            </w:r>
            <w:r w:rsidRPr="00BE1D36">
              <w:rPr>
                <w:rFonts w:ascii="Arial Narrow" w:hAnsi="Arial Narrow"/>
                <w:sz w:val="20"/>
                <w:szCs w:val="20"/>
              </w:rPr>
              <w:t xml:space="preserve"> </w:t>
            </w:r>
            <w:r w:rsidRPr="00BE1D36">
              <w:rPr>
                <w:rFonts w:ascii="Arial Narrow" w:hAnsi="Arial Narrow"/>
                <w:noProof/>
                <w:sz w:val="20"/>
                <w:szCs w:val="20"/>
              </w:rPr>
              <w:t>Администрации Эвенкийского муниципального района Красноярского края от 03.04.2019 № 139-п «</w:t>
            </w:r>
            <w:r w:rsidRPr="00BE1D36">
              <w:rPr>
                <w:rFonts w:ascii="Arial Narrow" w:hAnsi="Arial Narrow"/>
                <w:sz w:val="20"/>
                <w:szCs w:val="20"/>
              </w:rPr>
              <w:t xml:space="preserve">Об утверждении краткосрочного </w:t>
            </w:r>
            <w:proofErr w:type="gramStart"/>
            <w:r w:rsidRPr="00BE1D36">
              <w:rPr>
                <w:rFonts w:ascii="Arial Narrow" w:hAnsi="Arial Narrow"/>
                <w:sz w:val="20"/>
                <w:szCs w:val="20"/>
              </w:rPr>
              <w:t>плана реализации региональной программы капитального ремонта общего имущества</w:t>
            </w:r>
            <w:proofErr w:type="gramEnd"/>
            <w:r w:rsidRPr="00BE1D36">
              <w:rPr>
                <w:rFonts w:ascii="Arial Narrow" w:hAnsi="Arial Narrow"/>
                <w:sz w:val="20"/>
                <w:szCs w:val="20"/>
              </w:rPr>
              <w:t xml:space="preserve"> в многоквартирных домах, расположенных на территории Эвенкийского муниципального района, на 2020-2022 годы»»</w:t>
            </w:r>
          </w:p>
        </w:tc>
        <w:tc>
          <w:tcPr>
            <w:tcW w:w="992" w:type="dxa"/>
            <w:vAlign w:val="center"/>
          </w:tcPr>
          <w:p w:rsidR="00AB6281" w:rsidRPr="00704BEA" w:rsidRDefault="00AB6281"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72</w:t>
            </w:r>
          </w:p>
        </w:tc>
      </w:tr>
      <w:tr w:rsidR="00AB6281" w:rsidRPr="00704BEA" w:rsidTr="00652DD9">
        <w:trPr>
          <w:trHeight w:val="276"/>
        </w:trPr>
        <w:tc>
          <w:tcPr>
            <w:tcW w:w="515" w:type="dxa"/>
          </w:tcPr>
          <w:p w:rsidR="00AB6281" w:rsidRPr="00704BEA" w:rsidRDefault="00AB6281"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14</w:t>
            </w:r>
          </w:p>
        </w:tc>
        <w:tc>
          <w:tcPr>
            <w:tcW w:w="9292" w:type="dxa"/>
          </w:tcPr>
          <w:p w:rsidR="00AB6281" w:rsidRPr="00BE1D36" w:rsidRDefault="00BE1D36" w:rsidP="00BE1D36">
            <w:pPr>
              <w:jc w:val="both"/>
              <w:rPr>
                <w:rFonts w:ascii="Arial Narrow" w:hAnsi="Arial Narrow"/>
                <w:sz w:val="20"/>
                <w:szCs w:val="20"/>
              </w:rPr>
            </w:pPr>
            <w:r w:rsidRPr="00BE1D36">
              <w:rPr>
                <w:rFonts w:ascii="Arial Narrow" w:hAnsi="Arial Narrow"/>
                <w:sz w:val="20"/>
                <w:szCs w:val="20"/>
              </w:rPr>
              <w:t>Постановление Администрации ЭМР от 19.12.2023 № 700-п «О квоте на водные биологические ресурсы для организации промышленного вылова на территории Эвенкийского муниципального района в 2024 году»</w:t>
            </w:r>
          </w:p>
        </w:tc>
        <w:tc>
          <w:tcPr>
            <w:tcW w:w="992" w:type="dxa"/>
            <w:vAlign w:val="center"/>
          </w:tcPr>
          <w:p w:rsidR="00AB6281" w:rsidRPr="00704BEA" w:rsidRDefault="00AB6281"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94</w:t>
            </w:r>
          </w:p>
        </w:tc>
      </w:tr>
      <w:tr w:rsidR="00016E12" w:rsidRPr="00704BEA" w:rsidTr="00652DD9">
        <w:trPr>
          <w:trHeight w:val="276"/>
        </w:trPr>
        <w:tc>
          <w:tcPr>
            <w:tcW w:w="515" w:type="dxa"/>
          </w:tcPr>
          <w:p w:rsidR="00016E12" w:rsidRPr="00704BEA" w:rsidRDefault="00016E12" w:rsidP="00652DD9">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15</w:t>
            </w:r>
          </w:p>
        </w:tc>
        <w:tc>
          <w:tcPr>
            <w:tcW w:w="9292" w:type="dxa"/>
          </w:tcPr>
          <w:p w:rsidR="00016E12" w:rsidRPr="00C36265" w:rsidRDefault="00BE1D36" w:rsidP="00C139FB">
            <w:pPr>
              <w:jc w:val="both"/>
              <w:rPr>
                <w:rFonts w:ascii="Arial Narrow" w:hAnsi="Arial Narrow"/>
                <w:sz w:val="20"/>
                <w:szCs w:val="20"/>
              </w:rPr>
            </w:pPr>
            <w:r>
              <w:rPr>
                <w:rFonts w:ascii="Arial Narrow" w:hAnsi="Arial Narrow"/>
                <w:sz w:val="20"/>
                <w:szCs w:val="20"/>
              </w:rPr>
              <w:t>Постановление Администрации ЭМР от 19.12.2023 № 701-п «</w:t>
            </w:r>
            <w:r w:rsidRPr="00BE1D36">
              <w:rPr>
                <w:rFonts w:ascii="Arial Narrow" w:hAnsi="Arial Narrow"/>
                <w:sz w:val="20"/>
                <w:szCs w:val="20"/>
              </w:rPr>
              <w:t>О внесении изменений в постановление Администрации Эвенкийского муниципального района от 18.12.2023 № 694-п «Об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p>
        </w:tc>
        <w:tc>
          <w:tcPr>
            <w:tcW w:w="992" w:type="dxa"/>
            <w:vAlign w:val="center"/>
          </w:tcPr>
          <w:p w:rsidR="00016E12" w:rsidRPr="00704BEA" w:rsidRDefault="00016E12" w:rsidP="00652DD9">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95</w:t>
            </w:r>
          </w:p>
        </w:tc>
      </w:tr>
      <w:tr w:rsidR="00016E12" w:rsidRPr="00704BEA" w:rsidTr="00EA2C89">
        <w:trPr>
          <w:trHeight w:val="167"/>
        </w:trPr>
        <w:tc>
          <w:tcPr>
            <w:tcW w:w="515" w:type="dxa"/>
          </w:tcPr>
          <w:p w:rsidR="00016E12" w:rsidRPr="00704BEA" w:rsidRDefault="00016E12" w:rsidP="00652DD9">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16</w:t>
            </w:r>
          </w:p>
        </w:tc>
        <w:tc>
          <w:tcPr>
            <w:tcW w:w="9292" w:type="dxa"/>
          </w:tcPr>
          <w:p w:rsidR="00016E12" w:rsidRPr="00C36265" w:rsidRDefault="00BE1D36" w:rsidP="00C139FB">
            <w:pPr>
              <w:jc w:val="both"/>
              <w:rPr>
                <w:rFonts w:ascii="Arial Narrow" w:hAnsi="Arial Narrow"/>
                <w:sz w:val="20"/>
                <w:szCs w:val="20"/>
              </w:rPr>
            </w:pPr>
            <w:r>
              <w:rPr>
                <w:rFonts w:ascii="Arial Narrow" w:hAnsi="Arial Narrow"/>
                <w:sz w:val="20"/>
                <w:szCs w:val="20"/>
              </w:rPr>
              <w:t>Постановление Администрации ЭМР от 19.12.2023 № 702-п «</w:t>
            </w:r>
            <w:r w:rsidR="008626E6" w:rsidRPr="008626E6">
              <w:rPr>
                <w:rFonts w:ascii="Arial Narrow" w:hAnsi="Arial Narrow"/>
                <w:sz w:val="20"/>
                <w:szCs w:val="20"/>
              </w:rPr>
              <w:t>О порядке 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 на территории Эвенкийского муниципального района»</w:t>
            </w:r>
          </w:p>
        </w:tc>
        <w:tc>
          <w:tcPr>
            <w:tcW w:w="992" w:type="dxa"/>
            <w:vAlign w:val="center"/>
          </w:tcPr>
          <w:p w:rsidR="00016E12" w:rsidRPr="00704BEA" w:rsidRDefault="00016E12" w:rsidP="008F557B">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96</w:t>
            </w:r>
          </w:p>
        </w:tc>
      </w:tr>
      <w:tr w:rsidR="00016E12" w:rsidRPr="00704BEA" w:rsidTr="001E6702">
        <w:trPr>
          <w:trHeight w:val="276"/>
        </w:trPr>
        <w:tc>
          <w:tcPr>
            <w:tcW w:w="515" w:type="dxa"/>
          </w:tcPr>
          <w:p w:rsidR="00016E12" w:rsidRPr="00704BEA" w:rsidRDefault="00016E12"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1</w:t>
            </w:r>
            <w:r>
              <w:rPr>
                <w:rFonts w:ascii="Arial Narrow" w:hAnsi="Arial Narrow" w:cs="Arial"/>
                <w:sz w:val="20"/>
                <w:szCs w:val="20"/>
              </w:rPr>
              <w:t>7</w:t>
            </w:r>
          </w:p>
        </w:tc>
        <w:tc>
          <w:tcPr>
            <w:tcW w:w="9292" w:type="dxa"/>
          </w:tcPr>
          <w:p w:rsidR="00016E12" w:rsidRPr="00C36265" w:rsidRDefault="008626E6" w:rsidP="00C139FB">
            <w:pPr>
              <w:jc w:val="both"/>
              <w:rPr>
                <w:rFonts w:ascii="Arial Narrow" w:hAnsi="Arial Narrow"/>
                <w:sz w:val="20"/>
                <w:szCs w:val="20"/>
              </w:rPr>
            </w:pPr>
            <w:r>
              <w:rPr>
                <w:rFonts w:ascii="Arial Narrow" w:hAnsi="Arial Narrow"/>
                <w:sz w:val="20"/>
                <w:szCs w:val="20"/>
              </w:rPr>
              <w:t>Постановление Администрации ЭМР от 19.12.2023 № 703-п «</w:t>
            </w:r>
            <w:r w:rsidRPr="008626E6">
              <w:rPr>
                <w:rFonts w:ascii="Arial Narrow" w:hAnsi="Arial Narrow"/>
                <w:sz w:val="20"/>
                <w:szCs w:val="20"/>
              </w:rPr>
              <w:t>Об утверждении муниципальной программы Эвенкийского муниципального района «Защита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 на период 2024-2026 гг.»»</w:t>
            </w:r>
          </w:p>
        </w:tc>
        <w:tc>
          <w:tcPr>
            <w:tcW w:w="992" w:type="dxa"/>
            <w:vAlign w:val="center"/>
          </w:tcPr>
          <w:p w:rsidR="00016E12" w:rsidRPr="00704BEA" w:rsidRDefault="00016E12"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3C3C15">
              <w:rPr>
                <w:rFonts w:ascii="Arial Narrow" w:hAnsi="Arial Narrow" w:cs="Verdana"/>
                <w:sz w:val="20"/>
                <w:szCs w:val="20"/>
              </w:rPr>
              <w:t>102</w:t>
            </w:r>
          </w:p>
        </w:tc>
      </w:tr>
      <w:tr w:rsidR="00521A49" w:rsidRPr="00704BEA" w:rsidTr="001E6702">
        <w:trPr>
          <w:trHeight w:val="276"/>
        </w:trPr>
        <w:tc>
          <w:tcPr>
            <w:tcW w:w="515" w:type="dxa"/>
          </w:tcPr>
          <w:p w:rsidR="00521A49" w:rsidRPr="00704BEA" w:rsidRDefault="001D1222"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18</w:t>
            </w:r>
          </w:p>
        </w:tc>
        <w:tc>
          <w:tcPr>
            <w:tcW w:w="9292" w:type="dxa"/>
          </w:tcPr>
          <w:p w:rsidR="00521A49" w:rsidRPr="008626E6" w:rsidRDefault="008626E6" w:rsidP="008626E6">
            <w:pPr>
              <w:jc w:val="both"/>
              <w:rPr>
                <w:rFonts w:ascii="Arial Narrow" w:hAnsi="Arial Narrow"/>
                <w:b/>
                <w:sz w:val="20"/>
                <w:szCs w:val="20"/>
              </w:rPr>
            </w:pPr>
            <w:r>
              <w:rPr>
                <w:rFonts w:ascii="Arial Narrow" w:hAnsi="Arial Narrow"/>
                <w:sz w:val="20"/>
                <w:szCs w:val="20"/>
              </w:rPr>
              <w:t xml:space="preserve">Постановление Администрации ЭМР от 20.12.2023 № 705-п </w:t>
            </w:r>
            <w:r w:rsidRPr="008626E6">
              <w:rPr>
                <w:rFonts w:ascii="Arial Narrow" w:hAnsi="Arial Narrow"/>
                <w:sz w:val="20"/>
                <w:szCs w:val="20"/>
              </w:rPr>
              <w:t xml:space="preserve">«О передаче муниципального имущества Эвенкийского </w:t>
            </w:r>
            <w:r w:rsidRPr="008626E6">
              <w:rPr>
                <w:rFonts w:ascii="Arial Narrow" w:hAnsi="Arial Narrow"/>
                <w:sz w:val="20"/>
                <w:szCs w:val="20"/>
              </w:rPr>
              <w:lastRenderedPageBreak/>
              <w:t>муниципального района в государственную собственность Красноярского края»</w:t>
            </w:r>
          </w:p>
        </w:tc>
        <w:tc>
          <w:tcPr>
            <w:tcW w:w="992" w:type="dxa"/>
            <w:vAlign w:val="center"/>
          </w:tcPr>
          <w:p w:rsidR="00521A49" w:rsidRPr="00704BEA" w:rsidRDefault="00521A49" w:rsidP="00A23603">
            <w:pPr>
              <w:widowControl w:val="0"/>
              <w:adjustRightInd w:val="0"/>
              <w:textAlignment w:val="baseline"/>
              <w:rPr>
                <w:rFonts w:ascii="Arial Narrow" w:hAnsi="Arial Narrow" w:cs="Verdana"/>
                <w:sz w:val="20"/>
                <w:szCs w:val="20"/>
              </w:rPr>
            </w:pPr>
            <w:r>
              <w:rPr>
                <w:rFonts w:ascii="Arial Narrow" w:hAnsi="Arial Narrow" w:cs="Verdana"/>
                <w:sz w:val="20"/>
                <w:szCs w:val="20"/>
              </w:rPr>
              <w:lastRenderedPageBreak/>
              <w:t xml:space="preserve">Стр. </w:t>
            </w:r>
            <w:r w:rsidR="00E068C4">
              <w:rPr>
                <w:rFonts w:ascii="Arial Narrow" w:hAnsi="Arial Narrow" w:cs="Verdana"/>
                <w:sz w:val="20"/>
                <w:szCs w:val="20"/>
              </w:rPr>
              <w:t>1</w:t>
            </w:r>
            <w:r w:rsidR="003C3C15">
              <w:rPr>
                <w:rFonts w:ascii="Arial Narrow" w:hAnsi="Arial Narrow" w:cs="Verdana"/>
                <w:sz w:val="20"/>
                <w:szCs w:val="20"/>
              </w:rPr>
              <w:t>22</w:t>
            </w:r>
          </w:p>
        </w:tc>
      </w:tr>
      <w:tr w:rsidR="00016E12" w:rsidRPr="00704BEA" w:rsidTr="001E6702">
        <w:trPr>
          <w:trHeight w:val="276"/>
        </w:trPr>
        <w:tc>
          <w:tcPr>
            <w:tcW w:w="515" w:type="dxa"/>
          </w:tcPr>
          <w:p w:rsidR="00016E12" w:rsidRPr="00704BEA" w:rsidRDefault="00016E12" w:rsidP="00BA262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lastRenderedPageBreak/>
              <w:t>1</w:t>
            </w:r>
            <w:r w:rsidR="001D1222">
              <w:rPr>
                <w:rFonts w:ascii="Arial Narrow" w:hAnsi="Arial Narrow" w:cs="Arial"/>
                <w:sz w:val="20"/>
                <w:szCs w:val="20"/>
              </w:rPr>
              <w:t>9</w:t>
            </w:r>
          </w:p>
        </w:tc>
        <w:tc>
          <w:tcPr>
            <w:tcW w:w="9292" w:type="dxa"/>
          </w:tcPr>
          <w:p w:rsidR="00016E12" w:rsidRPr="00052D7F" w:rsidRDefault="00016E12" w:rsidP="00052D7F">
            <w:pPr>
              <w:jc w:val="both"/>
              <w:rPr>
                <w:rFonts w:ascii="Arial Narrow" w:hAnsi="Arial Narrow"/>
                <w:b/>
                <w:sz w:val="20"/>
                <w:szCs w:val="20"/>
              </w:rPr>
            </w:pPr>
            <w:r w:rsidRPr="00016E12">
              <w:rPr>
                <w:rFonts w:ascii="Arial Narrow" w:hAnsi="Arial Narrow"/>
                <w:sz w:val="20"/>
                <w:szCs w:val="20"/>
              </w:rPr>
              <w:t xml:space="preserve">Постановление Администрации </w:t>
            </w:r>
            <w:r w:rsidR="00052D7F">
              <w:rPr>
                <w:rFonts w:ascii="Arial Narrow" w:hAnsi="Arial Narrow"/>
                <w:sz w:val="20"/>
                <w:szCs w:val="20"/>
              </w:rPr>
              <w:t>ЭМР от 21.12.2023 № 706-п «</w:t>
            </w:r>
            <w:r w:rsidR="00052D7F" w:rsidRPr="00052D7F">
              <w:rPr>
                <w:rFonts w:ascii="Arial Narrow" w:hAnsi="Arial Narrow"/>
                <w:sz w:val="20"/>
                <w:szCs w:val="20"/>
              </w:rPr>
              <w:t>Об утверждении перечней главных администраторов доходов и главных администраторов источников финансирования дефицита районного бюджета»</w:t>
            </w:r>
          </w:p>
        </w:tc>
        <w:tc>
          <w:tcPr>
            <w:tcW w:w="992" w:type="dxa"/>
            <w:vAlign w:val="center"/>
          </w:tcPr>
          <w:p w:rsidR="00016E12" w:rsidRPr="00704BEA" w:rsidRDefault="00016E12"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w:t>
            </w:r>
            <w:r w:rsidR="003C3C15">
              <w:rPr>
                <w:rFonts w:ascii="Arial Narrow" w:hAnsi="Arial Narrow" w:cs="Verdana"/>
                <w:sz w:val="20"/>
                <w:szCs w:val="20"/>
              </w:rPr>
              <w:t>22</w:t>
            </w:r>
          </w:p>
        </w:tc>
      </w:tr>
      <w:tr w:rsidR="00016E12" w:rsidRPr="00704BEA" w:rsidTr="001E6702">
        <w:trPr>
          <w:trHeight w:val="276"/>
        </w:trPr>
        <w:tc>
          <w:tcPr>
            <w:tcW w:w="515" w:type="dxa"/>
          </w:tcPr>
          <w:p w:rsidR="00016E12" w:rsidRPr="00704BEA" w:rsidRDefault="001D1222"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20</w:t>
            </w:r>
          </w:p>
        </w:tc>
        <w:tc>
          <w:tcPr>
            <w:tcW w:w="9292" w:type="dxa"/>
          </w:tcPr>
          <w:p w:rsidR="00016E12" w:rsidRPr="00016E12" w:rsidRDefault="00016E12" w:rsidP="00052D7F">
            <w:pPr>
              <w:jc w:val="both"/>
              <w:rPr>
                <w:rFonts w:ascii="Arial Narrow" w:hAnsi="Arial Narrow"/>
                <w:sz w:val="20"/>
                <w:szCs w:val="20"/>
              </w:rPr>
            </w:pPr>
            <w:r w:rsidRPr="00016E12">
              <w:rPr>
                <w:rFonts w:ascii="Arial Narrow" w:hAnsi="Arial Narrow"/>
                <w:sz w:val="20"/>
                <w:szCs w:val="20"/>
              </w:rPr>
              <w:t xml:space="preserve">Постановление Администрации </w:t>
            </w:r>
            <w:r w:rsidR="00052D7F">
              <w:rPr>
                <w:rFonts w:ascii="Arial Narrow" w:hAnsi="Arial Narrow"/>
                <w:sz w:val="20"/>
                <w:szCs w:val="20"/>
              </w:rPr>
              <w:t>ЭМР от 21.12.2023 № 707-п «Об открытии автотранспортного движения по некоторым автомобильным дорогам общего пользования местного значения на территории Эвенкийского муниципального района в зимний период 2023-2024 гг.»</w:t>
            </w:r>
          </w:p>
        </w:tc>
        <w:tc>
          <w:tcPr>
            <w:tcW w:w="992" w:type="dxa"/>
            <w:vAlign w:val="center"/>
          </w:tcPr>
          <w:p w:rsidR="00016E12" w:rsidRPr="00704BEA" w:rsidRDefault="00016E12" w:rsidP="00A23603">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15</w:t>
            </w:r>
            <w:r w:rsidR="003C3C15">
              <w:rPr>
                <w:rFonts w:ascii="Arial Narrow" w:hAnsi="Arial Narrow" w:cs="Verdana"/>
                <w:sz w:val="20"/>
                <w:szCs w:val="20"/>
              </w:rPr>
              <w:t>1</w:t>
            </w:r>
          </w:p>
        </w:tc>
      </w:tr>
      <w:tr w:rsidR="00016E12" w:rsidRPr="00704BEA" w:rsidTr="001E6702">
        <w:trPr>
          <w:trHeight w:val="276"/>
        </w:trPr>
        <w:tc>
          <w:tcPr>
            <w:tcW w:w="515" w:type="dxa"/>
          </w:tcPr>
          <w:p w:rsidR="00016E12" w:rsidRPr="00704BEA" w:rsidRDefault="00016E12" w:rsidP="00BA262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1</w:t>
            </w:r>
          </w:p>
        </w:tc>
        <w:tc>
          <w:tcPr>
            <w:tcW w:w="9292" w:type="dxa"/>
          </w:tcPr>
          <w:p w:rsidR="00016E12" w:rsidRPr="00016E12" w:rsidRDefault="00016E12" w:rsidP="00052D7F">
            <w:pPr>
              <w:jc w:val="both"/>
              <w:rPr>
                <w:rFonts w:ascii="Arial Narrow" w:hAnsi="Arial Narrow"/>
                <w:sz w:val="20"/>
                <w:szCs w:val="20"/>
              </w:rPr>
            </w:pPr>
            <w:r w:rsidRPr="00016E12">
              <w:rPr>
                <w:rFonts w:ascii="Arial Narrow" w:hAnsi="Arial Narrow"/>
                <w:sz w:val="20"/>
                <w:szCs w:val="20"/>
              </w:rPr>
              <w:t xml:space="preserve">Постановление Администрации </w:t>
            </w:r>
            <w:r w:rsidR="00052D7F">
              <w:rPr>
                <w:rFonts w:ascii="Arial Narrow" w:hAnsi="Arial Narrow"/>
                <w:sz w:val="20"/>
                <w:szCs w:val="20"/>
              </w:rPr>
              <w:t>ЭМР от 21.12.2023 № 708-п «Об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2023-2024гг.»</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15</w:t>
            </w:r>
            <w:r w:rsidR="003C3C15">
              <w:rPr>
                <w:rFonts w:ascii="Arial Narrow" w:hAnsi="Arial Narrow" w:cs="Verdana"/>
                <w:sz w:val="20"/>
                <w:szCs w:val="20"/>
              </w:rPr>
              <w:t>2</w:t>
            </w:r>
          </w:p>
        </w:tc>
      </w:tr>
      <w:tr w:rsidR="00016E12" w:rsidRPr="00704BEA" w:rsidTr="001E6702">
        <w:trPr>
          <w:trHeight w:val="276"/>
        </w:trPr>
        <w:tc>
          <w:tcPr>
            <w:tcW w:w="515" w:type="dxa"/>
          </w:tcPr>
          <w:p w:rsidR="00016E12" w:rsidRPr="00704BEA" w:rsidRDefault="00016E12" w:rsidP="00F6588F">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sidR="001D1222">
              <w:rPr>
                <w:rFonts w:ascii="Arial Narrow" w:hAnsi="Arial Narrow" w:cs="Arial"/>
                <w:sz w:val="20"/>
                <w:szCs w:val="20"/>
              </w:rPr>
              <w:t>2</w:t>
            </w:r>
          </w:p>
        </w:tc>
        <w:tc>
          <w:tcPr>
            <w:tcW w:w="9292" w:type="dxa"/>
          </w:tcPr>
          <w:p w:rsidR="00016E12" w:rsidRPr="00052D7F" w:rsidRDefault="00016E12" w:rsidP="00052D7F">
            <w:pPr>
              <w:autoSpaceDE w:val="0"/>
              <w:autoSpaceDN w:val="0"/>
              <w:adjustRightInd w:val="0"/>
              <w:jc w:val="both"/>
              <w:rPr>
                <w:rFonts w:ascii="Arial Narrow" w:hAnsi="Arial Narrow"/>
                <w:sz w:val="20"/>
                <w:szCs w:val="20"/>
              </w:rPr>
            </w:pPr>
            <w:proofErr w:type="gramStart"/>
            <w:r w:rsidRPr="00016E12">
              <w:rPr>
                <w:rFonts w:ascii="Arial Narrow" w:hAnsi="Arial Narrow"/>
                <w:color w:val="000000"/>
                <w:sz w:val="20"/>
                <w:szCs w:val="20"/>
                <w:lang w:bidi="ru-RU"/>
              </w:rPr>
              <w:t xml:space="preserve">Постановление Администрации </w:t>
            </w:r>
            <w:r w:rsidR="00052D7F">
              <w:rPr>
                <w:rFonts w:ascii="Arial Narrow" w:hAnsi="Arial Narrow"/>
                <w:color w:val="000000"/>
                <w:sz w:val="20"/>
                <w:szCs w:val="20"/>
                <w:lang w:bidi="ru-RU"/>
              </w:rPr>
              <w:t>ЭМР от 21.12.2023 № 709-п «</w:t>
            </w:r>
            <w:r w:rsidR="00052D7F" w:rsidRPr="00052D7F">
              <w:rPr>
                <w:rFonts w:ascii="Arial Narrow" w:hAnsi="Arial Narrow"/>
                <w:sz w:val="20"/>
                <w:szCs w:val="20"/>
              </w:rPr>
              <w:t xml:space="preserve">О внесении изменений в постановление Администрации Эвенкийского муниципального района </w:t>
            </w:r>
            <w:r w:rsidR="00052D7F" w:rsidRPr="00052D7F">
              <w:rPr>
                <w:rFonts w:ascii="Arial Narrow" w:hAnsi="Arial Narrow"/>
                <w:bCs/>
                <w:sz w:val="20"/>
                <w:szCs w:val="20"/>
              </w:rPr>
              <w:t xml:space="preserve">от 27.01.2011 № 33-п </w:t>
            </w:r>
            <w:r w:rsidR="00052D7F" w:rsidRPr="00052D7F">
              <w:rPr>
                <w:rFonts w:ascii="Arial Narrow" w:hAnsi="Arial Narrow"/>
                <w:sz w:val="20"/>
                <w:szCs w:val="20"/>
              </w:rPr>
              <w:t>«О перечне должностей муниципальной службы в администрации Эвенкийского муниципального района и органах администрации со статусом юридического лица, в отношении которых для граждан, их замещавших, после увольнения с муниципальной службы в течение двух лет установлены ограничения при заключении ими трудового или гражданско-правового договора</w:t>
            </w:r>
            <w:proofErr w:type="gramEnd"/>
            <w:r w:rsidR="00052D7F" w:rsidRPr="00052D7F">
              <w:rPr>
                <w:rFonts w:ascii="Arial Narrow" w:hAnsi="Arial Narrow"/>
                <w:sz w:val="20"/>
                <w:szCs w:val="20"/>
              </w:rPr>
              <w:t>» (с изменениями от 11.12.2012 № 1255-п)</w:t>
            </w:r>
            <w:r w:rsidR="00052D7F">
              <w:rPr>
                <w:rFonts w:ascii="Arial Narrow" w:hAnsi="Arial Narrow"/>
                <w:sz w:val="20"/>
                <w:szCs w:val="20"/>
              </w:rPr>
              <w:t>»»</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15</w:t>
            </w:r>
            <w:r w:rsidR="003C3C15">
              <w:rPr>
                <w:rFonts w:ascii="Arial Narrow" w:hAnsi="Arial Narrow" w:cs="Verdana"/>
                <w:sz w:val="20"/>
                <w:szCs w:val="20"/>
              </w:rPr>
              <w:t>2</w:t>
            </w:r>
          </w:p>
        </w:tc>
      </w:tr>
      <w:tr w:rsidR="00016E12" w:rsidRPr="00704BEA" w:rsidTr="00C139FB">
        <w:trPr>
          <w:trHeight w:val="276"/>
        </w:trPr>
        <w:tc>
          <w:tcPr>
            <w:tcW w:w="515" w:type="dxa"/>
          </w:tcPr>
          <w:p w:rsidR="00016E12" w:rsidRPr="00704BEA" w:rsidRDefault="00016E12" w:rsidP="00C139FB">
            <w:pPr>
              <w:widowControl w:val="0"/>
              <w:adjustRightInd w:val="0"/>
              <w:jc w:val="center"/>
              <w:textAlignment w:val="baseline"/>
              <w:rPr>
                <w:rFonts w:ascii="Arial Narrow" w:hAnsi="Arial Narrow" w:cs="Arial"/>
                <w:sz w:val="20"/>
                <w:szCs w:val="20"/>
              </w:rPr>
            </w:pPr>
            <w:r w:rsidRPr="00704BEA">
              <w:rPr>
                <w:rFonts w:ascii="Arial Narrow" w:hAnsi="Arial Narrow" w:cs="Arial"/>
                <w:sz w:val="20"/>
                <w:szCs w:val="20"/>
              </w:rPr>
              <w:t>2</w:t>
            </w:r>
            <w:r w:rsidR="001D1222">
              <w:rPr>
                <w:rFonts w:ascii="Arial Narrow" w:hAnsi="Arial Narrow" w:cs="Arial"/>
                <w:sz w:val="20"/>
                <w:szCs w:val="20"/>
              </w:rPr>
              <w:t>3</w:t>
            </w:r>
          </w:p>
        </w:tc>
        <w:tc>
          <w:tcPr>
            <w:tcW w:w="9292" w:type="dxa"/>
          </w:tcPr>
          <w:p w:rsidR="00016E12" w:rsidRPr="00C139FB" w:rsidRDefault="00C139FB" w:rsidP="00052D7F">
            <w:pPr>
              <w:jc w:val="both"/>
              <w:rPr>
                <w:rFonts w:ascii="Arial Narrow" w:hAnsi="Arial Narrow" w:cs="Arial"/>
                <w:sz w:val="20"/>
                <w:szCs w:val="20"/>
              </w:rPr>
            </w:pPr>
            <w:r w:rsidRPr="00C139FB">
              <w:rPr>
                <w:rFonts w:ascii="Arial Narrow" w:hAnsi="Arial Narrow"/>
                <w:color w:val="000000"/>
                <w:sz w:val="20"/>
                <w:szCs w:val="20"/>
                <w:lang w:bidi="ru-RU"/>
              </w:rPr>
              <w:t xml:space="preserve">Постановление Администрации </w:t>
            </w:r>
            <w:r w:rsidR="00052D7F">
              <w:rPr>
                <w:rFonts w:ascii="Arial Narrow" w:hAnsi="Arial Narrow"/>
                <w:color w:val="000000"/>
                <w:sz w:val="20"/>
                <w:szCs w:val="20"/>
                <w:lang w:bidi="ru-RU"/>
              </w:rPr>
              <w:t>ЭМР от 21.12.2023 № 710-п «</w:t>
            </w:r>
            <w:r w:rsidR="00052D7F" w:rsidRPr="00052D7F">
              <w:rPr>
                <w:rFonts w:ascii="Arial Narrow" w:hAnsi="Arial Narrow"/>
                <w:sz w:val="20"/>
                <w:szCs w:val="20"/>
              </w:rPr>
              <w:t>О внесении изменений в постановление Администрации Эвенкийского муниципального района от 12.11.2018 № 467-п «Об утверждении муниципальной программы «Противодействие экстремизму и профилактика терроризма на территории Эвенкийского муниципального района на 2019- 2025 годы»»</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15</w:t>
            </w:r>
            <w:r w:rsidR="003C3C15">
              <w:rPr>
                <w:rFonts w:ascii="Arial Narrow" w:hAnsi="Arial Narrow" w:cs="Verdana"/>
                <w:sz w:val="20"/>
                <w:szCs w:val="20"/>
              </w:rPr>
              <w:t>4</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4</w:t>
            </w:r>
          </w:p>
        </w:tc>
        <w:tc>
          <w:tcPr>
            <w:tcW w:w="9292" w:type="dxa"/>
          </w:tcPr>
          <w:p w:rsidR="00016E12" w:rsidRPr="00052D7F" w:rsidRDefault="00052D7F" w:rsidP="00052D7F">
            <w:pPr>
              <w:rPr>
                <w:rFonts w:ascii="Arial Narrow" w:hAnsi="Arial Narrow"/>
                <w:b/>
                <w:sz w:val="20"/>
                <w:szCs w:val="20"/>
              </w:rPr>
            </w:pPr>
            <w:r>
              <w:rPr>
                <w:rFonts w:ascii="Arial Narrow" w:hAnsi="Arial Narrow"/>
                <w:color w:val="000000"/>
                <w:sz w:val="20"/>
                <w:szCs w:val="20"/>
                <w:lang w:bidi="ru-RU"/>
              </w:rPr>
              <w:t>Постановление Администрации ЭМР от 21.12.2023 № 711-п «</w:t>
            </w:r>
            <w:r w:rsidRPr="002974C3">
              <w:rPr>
                <w:rStyle w:val="0pt"/>
                <w:rFonts w:ascii="Arial Narrow" w:hAnsi="Arial Narrow"/>
                <w:b w:val="0"/>
                <w:sz w:val="20"/>
                <w:szCs w:val="20"/>
              </w:rPr>
              <w:t>О</w:t>
            </w:r>
            <w:r w:rsidRPr="00052D7F">
              <w:rPr>
                <w:rStyle w:val="0pt"/>
                <w:rFonts w:ascii="Arial Narrow" w:hAnsi="Arial Narrow"/>
                <w:sz w:val="20"/>
                <w:szCs w:val="20"/>
              </w:rPr>
              <w:t xml:space="preserve"> </w:t>
            </w:r>
            <w:r w:rsidRPr="00052D7F">
              <w:rPr>
                <w:rFonts w:ascii="Arial Narrow" w:hAnsi="Arial Narrow"/>
                <w:sz w:val="20"/>
                <w:szCs w:val="20"/>
              </w:rPr>
              <w:t>создании муниципального межведомственного штаба Всероссийской акции «Мы</w:t>
            </w:r>
            <w:proofErr w:type="gramStart"/>
            <w:r w:rsidRPr="00052D7F">
              <w:rPr>
                <w:rFonts w:ascii="Arial Narrow" w:hAnsi="Arial Narrow"/>
                <w:sz w:val="20"/>
                <w:szCs w:val="20"/>
              </w:rPr>
              <w:t xml:space="preserve"> В</w:t>
            </w:r>
            <w:proofErr w:type="gramEnd"/>
            <w:r w:rsidRPr="00052D7F">
              <w:rPr>
                <w:rFonts w:ascii="Arial Narrow" w:hAnsi="Arial Narrow"/>
                <w:sz w:val="20"/>
                <w:szCs w:val="20"/>
              </w:rPr>
              <w:t>месте»</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16</w:t>
            </w:r>
            <w:r w:rsidR="003C3C15">
              <w:rPr>
                <w:rFonts w:ascii="Arial Narrow" w:hAnsi="Arial Narrow" w:cs="Verdana"/>
                <w:sz w:val="20"/>
                <w:szCs w:val="20"/>
              </w:rPr>
              <w:t>7</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5</w:t>
            </w:r>
          </w:p>
        </w:tc>
        <w:tc>
          <w:tcPr>
            <w:tcW w:w="9292" w:type="dxa"/>
          </w:tcPr>
          <w:p w:rsidR="00016E12" w:rsidRPr="00C139FB" w:rsidRDefault="00C139FB" w:rsidP="00052D7F">
            <w:pPr>
              <w:tabs>
                <w:tab w:val="left" w:pos="0"/>
              </w:tabs>
              <w:autoSpaceDE w:val="0"/>
              <w:jc w:val="both"/>
              <w:rPr>
                <w:rFonts w:ascii="Arial Narrow" w:hAnsi="Arial Narrow"/>
                <w:bCs/>
                <w:color w:val="000000"/>
                <w:sz w:val="20"/>
                <w:szCs w:val="20"/>
              </w:rPr>
            </w:pPr>
            <w:r w:rsidRPr="00C139FB">
              <w:rPr>
                <w:rFonts w:ascii="Arial Narrow" w:hAnsi="Arial Narrow"/>
                <w:sz w:val="20"/>
                <w:szCs w:val="20"/>
              </w:rPr>
              <w:t xml:space="preserve">Постановление Администрации </w:t>
            </w:r>
            <w:r w:rsidR="00052D7F">
              <w:rPr>
                <w:rFonts w:ascii="Arial Narrow" w:hAnsi="Arial Narrow"/>
                <w:sz w:val="20"/>
                <w:szCs w:val="20"/>
              </w:rPr>
              <w:t xml:space="preserve">ЭМР от 21.12.2023 № 712-п «О награждении Почетной грамотой Администрации Эвенкийского </w:t>
            </w:r>
            <w:proofErr w:type="gramStart"/>
            <w:r w:rsidR="00052D7F">
              <w:rPr>
                <w:rFonts w:ascii="Arial Narrow" w:hAnsi="Arial Narrow"/>
                <w:sz w:val="20"/>
                <w:szCs w:val="20"/>
              </w:rPr>
              <w:t>муниципального</w:t>
            </w:r>
            <w:proofErr w:type="gramEnd"/>
            <w:r w:rsidR="00052D7F">
              <w:rPr>
                <w:rFonts w:ascii="Arial Narrow" w:hAnsi="Arial Narrow"/>
                <w:sz w:val="20"/>
                <w:szCs w:val="20"/>
              </w:rPr>
              <w:t xml:space="preserve"> района»</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w:t>
            </w:r>
            <w:r w:rsidR="003C3C15">
              <w:rPr>
                <w:rFonts w:ascii="Arial Narrow" w:hAnsi="Arial Narrow" w:cs="Verdana"/>
                <w:sz w:val="20"/>
                <w:szCs w:val="20"/>
              </w:rPr>
              <w:t>70</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6</w:t>
            </w:r>
          </w:p>
        </w:tc>
        <w:tc>
          <w:tcPr>
            <w:tcW w:w="9292" w:type="dxa"/>
          </w:tcPr>
          <w:p w:rsidR="00016E12" w:rsidRPr="00C139FB" w:rsidRDefault="00C139FB" w:rsidP="00052D7F">
            <w:pPr>
              <w:jc w:val="both"/>
              <w:rPr>
                <w:rFonts w:ascii="Arial Narrow" w:hAnsi="Arial Narrow"/>
                <w:color w:val="000000"/>
                <w:sz w:val="20"/>
                <w:szCs w:val="20"/>
              </w:rPr>
            </w:pPr>
            <w:r w:rsidRPr="00C139FB">
              <w:rPr>
                <w:rFonts w:ascii="Arial Narrow" w:hAnsi="Arial Narrow"/>
                <w:sz w:val="20"/>
                <w:szCs w:val="20"/>
              </w:rPr>
              <w:t xml:space="preserve">Постановление Администрации </w:t>
            </w:r>
            <w:r w:rsidR="00052D7F">
              <w:rPr>
                <w:rFonts w:ascii="Arial Narrow" w:hAnsi="Arial Narrow"/>
                <w:sz w:val="20"/>
                <w:szCs w:val="20"/>
              </w:rPr>
              <w:t>ЭМР от 22.12.2023 № 713-п «</w:t>
            </w:r>
            <w:r w:rsidR="00052D7F" w:rsidRPr="00052D7F">
              <w:rPr>
                <w:rFonts w:ascii="Arial Narrow" w:hAnsi="Arial Narrow"/>
                <w:sz w:val="20"/>
                <w:szCs w:val="20"/>
              </w:rPr>
              <w:t>О проведении первоначальной постановки граждан 2007 года рождения на воинский учет в январе-марте 2024 года»</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w:t>
            </w:r>
            <w:r w:rsidR="003C3C15">
              <w:rPr>
                <w:rFonts w:ascii="Arial Narrow" w:hAnsi="Arial Narrow" w:cs="Verdana"/>
                <w:sz w:val="20"/>
                <w:szCs w:val="20"/>
              </w:rPr>
              <w:t>70</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7</w:t>
            </w:r>
          </w:p>
        </w:tc>
        <w:tc>
          <w:tcPr>
            <w:tcW w:w="9292" w:type="dxa"/>
          </w:tcPr>
          <w:p w:rsidR="00016E12" w:rsidRPr="002974C3" w:rsidRDefault="00C139FB" w:rsidP="002974C3">
            <w:pPr>
              <w:suppressAutoHyphens/>
              <w:jc w:val="both"/>
              <w:rPr>
                <w:rFonts w:ascii="Arial Narrow" w:hAnsi="Arial Narrow"/>
                <w:b/>
                <w:sz w:val="20"/>
                <w:szCs w:val="20"/>
                <w:lang w:eastAsia="ar-SA"/>
              </w:rPr>
            </w:pPr>
            <w:r w:rsidRPr="00C139FB">
              <w:rPr>
                <w:rFonts w:ascii="Arial Narrow" w:hAnsi="Arial Narrow"/>
                <w:sz w:val="20"/>
                <w:szCs w:val="20"/>
              </w:rPr>
              <w:t xml:space="preserve">Постановление Администрации </w:t>
            </w:r>
            <w:r w:rsidR="00052D7F">
              <w:rPr>
                <w:rFonts w:ascii="Arial Narrow" w:hAnsi="Arial Narrow"/>
                <w:sz w:val="20"/>
                <w:szCs w:val="20"/>
              </w:rPr>
              <w:t xml:space="preserve">ЭМР от </w:t>
            </w:r>
            <w:r w:rsidR="002974C3">
              <w:rPr>
                <w:rFonts w:ascii="Arial Narrow" w:hAnsi="Arial Narrow"/>
                <w:sz w:val="20"/>
                <w:szCs w:val="20"/>
              </w:rPr>
              <w:t>22.12.2023 № 715-п «</w:t>
            </w:r>
            <w:r w:rsidR="002974C3" w:rsidRPr="002974C3">
              <w:rPr>
                <w:rFonts w:ascii="Arial Narrow" w:hAnsi="Arial Narrow"/>
                <w:sz w:val="20"/>
                <w:szCs w:val="20"/>
                <w:lang w:eastAsia="ar-SA"/>
              </w:rPr>
              <w:t xml:space="preserve">Об утверждении </w:t>
            </w:r>
            <w:r w:rsidR="002974C3" w:rsidRPr="002974C3">
              <w:rPr>
                <w:rFonts w:ascii="Arial Narrow" w:hAnsi="Arial Narrow"/>
                <w:sz w:val="20"/>
                <w:szCs w:val="20"/>
              </w:rPr>
              <w:t xml:space="preserve">порядка определения нормативных затрат на оказание муниципальной услуги «Реализация дополнительных </w:t>
            </w:r>
            <w:proofErr w:type="spellStart"/>
            <w:r w:rsidR="002974C3" w:rsidRPr="002974C3">
              <w:rPr>
                <w:rFonts w:ascii="Arial Narrow" w:hAnsi="Arial Narrow"/>
                <w:sz w:val="20"/>
                <w:szCs w:val="20"/>
              </w:rPr>
              <w:t>общеразвивающих</w:t>
            </w:r>
            <w:proofErr w:type="spellEnd"/>
            <w:r w:rsidR="002974C3" w:rsidRPr="002974C3">
              <w:rPr>
                <w:rFonts w:ascii="Arial Narrow" w:hAnsi="Arial Narrow"/>
                <w:sz w:val="20"/>
                <w:szCs w:val="20"/>
              </w:rPr>
              <w:t xml:space="preserve"> программ» в соответствии с социальным сертификатом»</w:t>
            </w:r>
            <w:r w:rsidR="002974C3" w:rsidRPr="002974C3">
              <w:rPr>
                <w:rFonts w:ascii="Arial Narrow" w:hAnsi="Arial Narrow"/>
                <w:sz w:val="20"/>
                <w:szCs w:val="20"/>
                <w:lang w:eastAsia="ar-SA"/>
              </w:rPr>
              <w:t xml:space="preserve"> </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17</w:t>
            </w:r>
            <w:r w:rsidR="003C3C15">
              <w:rPr>
                <w:rFonts w:ascii="Arial Narrow" w:hAnsi="Arial Narrow" w:cs="Verdana"/>
                <w:sz w:val="20"/>
                <w:szCs w:val="20"/>
              </w:rPr>
              <w:t>2</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8</w:t>
            </w:r>
          </w:p>
        </w:tc>
        <w:tc>
          <w:tcPr>
            <w:tcW w:w="9292" w:type="dxa"/>
          </w:tcPr>
          <w:p w:rsidR="00016E12" w:rsidRPr="002974C3" w:rsidRDefault="002974C3" w:rsidP="002974C3">
            <w:pPr>
              <w:jc w:val="both"/>
              <w:rPr>
                <w:rFonts w:ascii="Arial Narrow" w:hAnsi="Arial Narrow"/>
                <w:sz w:val="20"/>
                <w:szCs w:val="20"/>
              </w:rPr>
            </w:pPr>
            <w:r w:rsidRPr="002974C3">
              <w:rPr>
                <w:rFonts w:ascii="Arial Narrow" w:hAnsi="Arial Narrow"/>
                <w:spacing w:val="-4"/>
                <w:sz w:val="20"/>
                <w:szCs w:val="20"/>
              </w:rPr>
              <w:t>Департамент земельно-имущественных отношений Администрация Эвенкийского муниципального района Красноярского края</w:t>
            </w:r>
            <w:r w:rsidRPr="002974C3">
              <w:rPr>
                <w:rFonts w:ascii="Arial Narrow" w:hAnsi="Arial Narrow"/>
                <w:sz w:val="20"/>
                <w:szCs w:val="20"/>
              </w:rPr>
              <w:t xml:space="preserve"> извещает о проведение аукциона на право заключения договора аренды земельного участка </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w:t>
            </w:r>
            <w:r w:rsidR="003C3C15">
              <w:rPr>
                <w:rFonts w:ascii="Arial Narrow" w:hAnsi="Arial Narrow" w:cs="Verdana"/>
                <w:sz w:val="20"/>
                <w:szCs w:val="20"/>
              </w:rPr>
              <w:t>80</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2</w:t>
            </w:r>
            <w:r w:rsidR="001D1222">
              <w:rPr>
                <w:rFonts w:ascii="Arial Narrow" w:hAnsi="Arial Narrow" w:cs="Arial"/>
                <w:sz w:val="20"/>
                <w:szCs w:val="20"/>
              </w:rPr>
              <w:t>9</w:t>
            </w:r>
          </w:p>
        </w:tc>
        <w:tc>
          <w:tcPr>
            <w:tcW w:w="9292" w:type="dxa"/>
          </w:tcPr>
          <w:p w:rsidR="00016E12" w:rsidRPr="002974C3" w:rsidRDefault="002974C3" w:rsidP="002974C3">
            <w:pPr>
              <w:jc w:val="both"/>
              <w:rPr>
                <w:rFonts w:ascii="Arial Narrow" w:hAnsi="Arial Narrow"/>
                <w:sz w:val="20"/>
                <w:szCs w:val="20"/>
              </w:rPr>
            </w:pPr>
            <w:r w:rsidRPr="002974C3">
              <w:rPr>
                <w:rFonts w:ascii="Arial Narrow" w:hAnsi="Arial Narrow"/>
                <w:spacing w:val="-4"/>
                <w:sz w:val="20"/>
                <w:szCs w:val="20"/>
              </w:rPr>
              <w:t>Департамент земельно-имущественных отношений Администрация Эвенкийского муниципального района Красноярского края</w:t>
            </w:r>
            <w:r w:rsidRPr="002974C3">
              <w:rPr>
                <w:rFonts w:ascii="Arial Narrow" w:hAnsi="Arial Narrow"/>
                <w:sz w:val="20"/>
                <w:szCs w:val="20"/>
              </w:rPr>
              <w:t xml:space="preserve"> извещает о проведение аукциона на право заключения договора аренды земельного участка </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w:t>
            </w:r>
            <w:r w:rsidR="003C3C15">
              <w:rPr>
                <w:rFonts w:ascii="Arial Narrow" w:hAnsi="Arial Narrow" w:cs="Verdana"/>
                <w:sz w:val="20"/>
                <w:szCs w:val="20"/>
              </w:rPr>
              <w:t>82</w:t>
            </w:r>
          </w:p>
        </w:tc>
      </w:tr>
      <w:tr w:rsidR="00016E12" w:rsidRPr="00704BEA" w:rsidTr="00C139FB">
        <w:trPr>
          <w:trHeight w:val="276"/>
        </w:trPr>
        <w:tc>
          <w:tcPr>
            <w:tcW w:w="515" w:type="dxa"/>
          </w:tcPr>
          <w:p w:rsidR="00016E12" w:rsidRPr="00704BEA" w:rsidRDefault="001D1222"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30</w:t>
            </w:r>
          </w:p>
        </w:tc>
        <w:tc>
          <w:tcPr>
            <w:tcW w:w="9292" w:type="dxa"/>
          </w:tcPr>
          <w:p w:rsidR="00016E12" w:rsidRPr="002974C3" w:rsidRDefault="002974C3" w:rsidP="002974C3">
            <w:pPr>
              <w:jc w:val="both"/>
              <w:rPr>
                <w:rFonts w:ascii="Arial Narrow" w:hAnsi="Arial Narrow"/>
                <w:sz w:val="20"/>
                <w:szCs w:val="20"/>
              </w:rPr>
            </w:pPr>
            <w:r w:rsidRPr="002974C3">
              <w:rPr>
                <w:rFonts w:ascii="Arial Narrow" w:hAnsi="Arial Narrow"/>
                <w:spacing w:val="-4"/>
                <w:sz w:val="20"/>
                <w:szCs w:val="20"/>
              </w:rPr>
              <w:t>Департамент земельно-имущественных отношений Администрация Эвенкийского муниципального района Красноярского края</w:t>
            </w:r>
            <w:r w:rsidRPr="002974C3">
              <w:rPr>
                <w:rFonts w:ascii="Arial Narrow" w:hAnsi="Arial Narrow"/>
                <w:sz w:val="20"/>
                <w:szCs w:val="20"/>
              </w:rPr>
              <w:t xml:space="preserve"> извещает о проведение аукциона на право заключения договора аренды земельного участка </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w:t>
            </w:r>
            <w:r w:rsidR="003C3C15">
              <w:rPr>
                <w:rFonts w:ascii="Arial Narrow" w:hAnsi="Arial Narrow" w:cs="Verdana"/>
                <w:sz w:val="20"/>
                <w:szCs w:val="20"/>
              </w:rPr>
              <w:t>83</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D1222">
              <w:rPr>
                <w:rFonts w:ascii="Arial Narrow" w:hAnsi="Arial Narrow" w:cs="Arial"/>
                <w:sz w:val="20"/>
                <w:szCs w:val="20"/>
              </w:rPr>
              <w:t>1</w:t>
            </w:r>
          </w:p>
        </w:tc>
        <w:tc>
          <w:tcPr>
            <w:tcW w:w="9292" w:type="dxa"/>
          </w:tcPr>
          <w:p w:rsidR="00016E12" w:rsidRPr="00987440" w:rsidRDefault="002974C3" w:rsidP="00987440">
            <w:pPr>
              <w:jc w:val="both"/>
              <w:rPr>
                <w:rFonts w:ascii="Arial Narrow" w:hAnsi="Arial Narrow"/>
                <w:sz w:val="20"/>
                <w:szCs w:val="20"/>
              </w:rPr>
            </w:pPr>
            <w:r>
              <w:rPr>
                <w:rFonts w:ascii="Arial Narrow" w:hAnsi="Arial Narrow"/>
                <w:sz w:val="20"/>
                <w:szCs w:val="20"/>
              </w:rPr>
              <w:t>Приказ ДКС от 20.12.2023 № 131 «Об утверждении документации по планировке территории»</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w:t>
            </w:r>
            <w:r w:rsidR="003C3C15">
              <w:rPr>
                <w:rFonts w:ascii="Arial Narrow" w:hAnsi="Arial Narrow" w:cs="Verdana"/>
                <w:sz w:val="20"/>
                <w:szCs w:val="20"/>
              </w:rPr>
              <w:t>85</w:t>
            </w:r>
          </w:p>
        </w:tc>
      </w:tr>
      <w:tr w:rsidR="00016E12" w:rsidRPr="00704BEA" w:rsidTr="00C139FB">
        <w:trPr>
          <w:trHeight w:val="276"/>
        </w:trPr>
        <w:tc>
          <w:tcPr>
            <w:tcW w:w="515" w:type="dxa"/>
          </w:tcPr>
          <w:p w:rsidR="00016E12" w:rsidRPr="00704BEA" w:rsidRDefault="002153B1" w:rsidP="00C139FB">
            <w:pPr>
              <w:widowControl w:val="0"/>
              <w:adjustRightInd w:val="0"/>
              <w:jc w:val="center"/>
              <w:textAlignment w:val="baseline"/>
              <w:rPr>
                <w:rFonts w:ascii="Arial Narrow" w:hAnsi="Arial Narrow" w:cs="Arial"/>
                <w:sz w:val="20"/>
                <w:szCs w:val="20"/>
              </w:rPr>
            </w:pPr>
            <w:r>
              <w:rPr>
                <w:rFonts w:ascii="Arial Narrow" w:hAnsi="Arial Narrow" w:cs="Arial"/>
                <w:sz w:val="20"/>
                <w:szCs w:val="20"/>
              </w:rPr>
              <w:t>3</w:t>
            </w:r>
            <w:r w:rsidR="001D1222">
              <w:rPr>
                <w:rFonts w:ascii="Arial Narrow" w:hAnsi="Arial Narrow" w:cs="Arial"/>
                <w:sz w:val="20"/>
                <w:szCs w:val="20"/>
              </w:rPr>
              <w:t>2</w:t>
            </w:r>
          </w:p>
        </w:tc>
        <w:tc>
          <w:tcPr>
            <w:tcW w:w="9292" w:type="dxa"/>
          </w:tcPr>
          <w:p w:rsidR="00016E12" w:rsidRPr="00987440" w:rsidRDefault="002974C3" w:rsidP="002974C3">
            <w:pPr>
              <w:pStyle w:val="230"/>
              <w:ind w:right="-2" w:firstLine="0"/>
              <w:rPr>
                <w:rFonts w:ascii="Arial Narrow" w:hAnsi="Arial Narrow"/>
                <w:sz w:val="20"/>
              </w:rPr>
            </w:pPr>
            <w:r>
              <w:rPr>
                <w:rFonts w:ascii="Arial Narrow" w:hAnsi="Arial Narrow"/>
                <w:sz w:val="20"/>
              </w:rPr>
              <w:t xml:space="preserve">Решение </w:t>
            </w:r>
            <w:proofErr w:type="spellStart"/>
            <w:r>
              <w:rPr>
                <w:rFonts w:ascii="Arial Narrow" w:hAnsi="Arial Narrow"/>
                <w:sz w:val="20"/>
              </w:rPr>
              <w:t>Илимпийской</w:t>
            </w:r>
            <w:proofErr w:type="spellEnd"/>
            <w:r>
              <w:rPr>
                <w:rFonts w:ascii="Arial Narrow" w:hAnsi="Arial Narrow"/>
                <w:sz w:val="20"/>
              </w:rPr>
              <w:t xml:space="preserve"> территориальной избирательной комиссии Красноярского края от 21.12.2023 № 26/100 «</w:t>
            </w:r>
            <w:r w:rsidRPr="00A86208">
              <w:rPr>
                <w:rFonts w:ascii="Arial Narrow" w:hAnsi="Arial Narrow"/>
                <w:sz w:val="20"/>
              </w:rPr>
              <w:t xml:space="preserve">О сборе предложений по кандидатурам для дополнительного зачисления в резерв составов участковых комиссий </w:t>
            </w:r>
            <w:proofErr w:type="spellStart"/>
            <w:r w:rsidRPr="00A86208">
              <w:rPr>
                <w:rFonts w:ascii="Arial Narrow" w:hAnsi="Arial Narrow"/>
                <w:sz w:val="20"/>
              </w:rPr>
              <w:t>Илимпийской</w:t>
            </w:r>
            <w:proofErr w:type="spellEnd"/>
            <w:r w:rsidRPr="00A86208">
              <w:rPr>
                <w:rFonts w:ascii="Arial Narrow" w:hAnsi="Arial Narrow"/>
                <w:sz w:val="20"/>
              </w:rPr>
              <w:t xml:space="preserve"> территориальной избирательной комиссии Красноярского края</w:t>
            </w:r>
            <w:r>
              <w:rPr>
                <w:rFonts w:ascii="Arial Narrow" w:hAnsi="Arial Narrow"/>
                <w:sz w:val="20"/>
              </w:rPr>
              <w:t>»</w:t>
            </w:r>
          </w:p>
        </w:tc>
        <w:tc>
          <w:tcPr>
            <w:tcW w:w="992" w:type="dxa"/>
            <w:vAlign w:val="center"/>
          </w:tcPr>
          <w:p w:rsidR="00016E12" w:rsidRPr="00704BEA" w:rsidRDefault="00016E12" w:rsidP="003C3C15">
            <w:pPr>
              <w:widowControl w:val="0"/>
              <w:adjustRightInd w:val="0"/>
              <w:textAlignment w:val="baseline"/>
              <w:rPr>
                <w:rFonts w:ascii="Arial Narrow" w:hAnsi="Arial Narrow" w:cs="Verdana"/>
                <w:sz w:val="20"/>
                <w:szCs w:val="20"/>
              </w:rPr>
            </w:pPr>
            <w:r w:rsidRPr="00704BEA">
              <w:rPr>
                <w:rFonts w:ascii="Arial Narrow" w:hAnsi="Arial Narrow" w:cs="Verdana"/>
                <w:sz w:val="20"/>
                <w:szCs w:val="20"/>
              </w:rPr>
              <w:t xml:space="preserve">Стр. </w:t>
            </w:r>
            <w:r w:rsidR="00E068C4">
              <w:rPr>
                <w:rFonts w:ascii="Arial Narrow" w:hAnsi="Arial Narrow" w:cs="Verdana"/>
                <w:sz w:val="20"/>
                <w:szCs w:val="20"/>
              </w:rPr>
              <w:t>18</w:t>
            </w:r>
            <w:r w:rsidR="003C3C15">
              <w:rPr>
                <w:rFonts w:ascii="Arial Narrow" w:hAnsi="Arial Narrow" w:cs="Verdana"/>
                <w:sz w:val="20"/>
                <w:szCs w:val="20"/>
              </w:rPr>
              <w:t>8</w:t>
            </w:r>
          </w:p>
        </w:tc>
      </w:tr>
    </w:tbl>
    <w:p w:rsidR="00CA1748" w:rsidRDefault="00CA1748" w:rsidP="00FA08BF">
      <w:pPr>
        <w:rPr>
          <w:rFonts w:ascii="Arial Narrow" w:hAnsi="Arial Narrow"/>
          <w:sz w:val="20"/>
          <w:szCs w:val="20"/>
        </w:rPr>
      </w:pPr>
      <w:bookmarkStart w:id="0" w:name="_GoBack"/>
      <w:bookmarkEnd w:id="0"/>
    </w:p>
    <w:p w:rsidR="00452524" w:rsidRDefault="00452524" w:rsidP="00FA08BF">
      <w:pPr>
        <w:rPr>
          <w:rFonts w:ascii="Arial Narrow" w:hAnsi="Arial Narrow"/>
          <w:sz w:val="20"/>
          <w:szCs w:val="20"/>
        </w:rPr>
      </w:pPr>
    </w:p>
    <w:p w:rsidR="00452524" w:rsidRPr="00704BEA" w:rsidRDefault="00452524" w:rsidP="00FA08BF">
      <w:pPr>
        <w:rPr>
          <w:rFonts w:ascii="Arial Narrow" w:hAnsi="Arial Narrow"/>
          <w:sz w:val="20"/>
          <w:szCs w:val="20"/>
        </w:rPr>
        <w:sectPr w:rsidR="00452524" w:rsidRPr="00704BEA" w:rsidSect="000D0D17">
          <w:headerReference w:type="default" r:id="rId9"/>
          <w:headerReference w:type="first" r:id="rId10"/>
          <w:pgSz w:w="11906" w:h="16838"/>
          <w:pgMar w:top="851" w:right="2126" w:bottom="992" w:left="1418" w:header="709" w:footer="709" w:gutter="0"/>
          <w:cols w:space="708"/>
          <w:titlePg/>
          <w:docGrid w:linePitch="360"/>
        </w:sectPr>
      </w:pPr>
    </w:p>
    <w:p w:rsidR="00370B25" w:rsidRPr="00370B25" w:rsidRDefault="00370B25" w:rsidP="00370B25">
      <w:pPr>
        <w:jc w:val="center"/>
        <w:rPr>
          <w:rFonts w:ascii="Arial Narrow" w:hAnsi="Arial Narrow"/>
          <w:b/>
          <w:sz w:val="20"/>
          <w:szCs w:val="20"/>
        </w:rPr>
      </w:pPr>
      <w:r w:rsidRPr="00370B25">
        <w:rPr>
          <w:rFonts w:ascii="Arial Narrow" w:hAnsi="Arial Narrow"/>
          <w:b/>
          <w:sz w:val="20"/>
          <w:szCs w:val="20"/>
        </w:rPr>
        <w:lastRenderedPageBreak/>
        <w:t>ГЛАВА</w:t>
      </w:r>
    </w:p>
    <w:p w:rsidR="00370B25" w:rsidRPr="00370B25" w:rsidRDefault="00370B25" w:rsidP="00370B25">
      <w:pPr>
        <w:jc w:val="center"/>
        <w:rPr>
          <w:rFonts w:ascii="Arial Narrow" w:hAnsi="Arial Narrow"/>
          <w:b/>
          <w:sz w:val="20"/>
          <w:szCs w:val="20"/>
        </w:rPr>
      </w:pPr>
      <w:r w:rsidRPr="00370B25">
        <w:rPr>
          <w:rFonts w:ascii="Arial Narrow" w:hAnsi="Arial Narrow"/>
          <w:b/>
          <w:sz w:val="20"/>
          <w:szCs w:val="20"/>
        </w:rPr>
        <w:t>ЭВЕНКИЙСКОГО МУНИЦИПАЛЬНОГО РАЙОНА</w:t>
      </w:r>
    </w:p>
    <w:p w:rsidR="00370B25" w:rsidRPr="00370B25" w:rsidRDefault="00E7624F" w:rsidP="00370B25">
      <w:pPr>
        <w:jc w:val="center"/>
        <w:rPr>
          <w:rFonts w:ascii="Arial Narrow" w:hAnsi="Arial Narrow"/>
          <w:sz w:val="20"/>
          <w:szCs w:val="20"/>
        </w:rPr>
      </w:pPr>
      <w:r w:rsidRPr="00E7624F">
        <w:rPr>
          <w:rFonts w:ascii="Arial Narrow" w:hAnsi="Arial Narrow"/>
          <w:b/>
          <w:noProof/>
          <w:sz w:val="20"/>
          <w:szCs w:val="20"/>
        </w:rPr>
        <w:pict>
          <v:line id="Line 3" o:spid="_x0000_s1041" style="position:absolute;left:0;text-align:left;z-index:251660288;visibility:visible" from="2.55pt,7.35pt" to="468.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wWW5kYAgAANQQAAA4AAAAAAAAAAAAAAAAALgIAAGRycy9lMm9Eb2MueG1sUEsBAi0AFAAGAAgA&#10;AAAhAIQJBpXbAAAACAEAAA8AAAAAAAAAAAAAAAAAcgQAAGRycy9kb3ducmV2LnhtbFBLBQYAAAAA&#10;BAAEAPMAAAB6BQAAAAA=&#10;" o:allowincell="f" strokeweight="3pt">
            <v:stroke linestyle="thinThin"/>
            <w10:wrap type="topAndBottom"/>
          </v:line>
        </w:pict>
      </w:r>
      <w:r w:rsidR="00370B25" w:rsidRPr="00370B25">
        <w:rPr>
          <w:rFonts w:ascii="Arial Narrow" w:hAnsi="Arial Narrow"/>
          <w:b/>
          <w:w w:val="80"/>
          <w:position w:val="4"/>
          <w:sz w:val="20"/>
          <w:szCs w:val="20"/>
        </w:rPr>
        <w:t>ПОСТАНОВЛЕНИЕ</w:t>
      </w:r>
    </w:p>
    <w:p w:rsidR="00370B25" w:rsidRPr="00370B25" w:rsidRDefault="00370B25" w:rsidP="00370B25">
      <w:pPr>
        <w:tabs>
          <w:tab w:val="left" w:pos="720"/>
        </w:tabs>
        <w:jc w:val="center"/>
        <w:rPr>
          <w:rFonts w:ascii="Arial Narrow" w:hAnsi="Arial Narrow"/>
          <w:sz w:val="20"/>
          <w:szCs w:val="20"/>
        </w:rPr>
      </w:pPr>
    </w:p>
    <w:p w:rsidR="00370B25" w:rsidRPr="00370B25" w:rsidRDefault="00370B25" w:rsidP="00370B25">
      <w:pPr>
        <w:tabs>
          <w:tab w:val="left" w:pos="720"/>
        </w:tabs>
        <w:rPr>
          <w:rFonts w:ascii="Arial Narrow" w:hAnsi="Arial Narrow"/>
          <w:color w:val="000000"/>
          <w:sz w:val="20"/>
          <w:szCs w:val="20"/>
        </w:rPr>
      </w:pPr>
      <w:r w:rsidRPr="00370B25">
        <w:rPr>
          <w:rFonts w:ascii="Arial Narrow" w:hAnsi="Arial Narrow"/>
          <w:color w:val="000000"/>
          <w:sz w:val="20"/>
          <w:szCs w:val="20"/>
        </w:rPr>
        <w:t>«14</w:t>
      </w:r>
      <w:r>
        <w:rPr>
          <w:rFonts w:ascii="Arial Narrow" w:hAnsi="Arial Narrow"/>
          <w:color w:val="000000"/>
          <w:sz w:val="20"/>
          <w:szCs w:val="20"/>
        </w:rPr>
        <w:t xml:space="preserve">» </w:t>
      </w:r>
      <w:r w:rsidRPr="00370B25">
        <w:rPr>
          <w:rFonts w:ascii="Arial Narrow" w:hAnsi="Arial Narrow"/>
          <w:color w:val="000000"/>
          <w:sz w:val="20"/>
          <w:szCs w:val="20"/>
        </w:rPr>
        <w:t>12</w:t>
      </w:r>
      <w:r>
        <w:rPr>
          <w:rFonts w:ascii="Arial Narrow" w:hAnsi="Arial Narrow"/>
          <w:color w:val="000000"/>
          <w:sz w:val="20"/>
          <w:szCs w:val="20"/>
        </w:rPr>
        <w:t xml:space="preserve"> </w:t>
      </w:r>
      <w:r w:rsidRPr="00370B25">
        <w:rPr>
          <w:rFonts w:ascii="Arial Narrow" w:hAnsi="Arial Narrow"/>
          <w:color w:val="000000"/>
          <w:sz w:val="20"/>
          <w:szCs w:val="20"/>
        </w:rPr>
        <w:t xml:space="preserve">2023                                   </w:t>
      </w:r>
      <w:r>
        <w:rPr>
          <w:rFonts w:ascii="Arial Narrow" w:hAnsi="Arial Narrow"/>
          <w:color w:val="000000"/>
          <w:sz w:val="20"/>
          <w:szCs w:val="20"/>
        </w:rPr>
        <w:t xml:space="preserve">                                       </w:t>
      </w:r>
      <w:r w:rsidRPr="00370B25">
        <w:rPr>
          <w:rFonts w:ascii="Arial Narrow" w:hAnsi="Arial Narrow"/>
          <w:color w:val="000000"/>
          <w:sz w:val="20"/>
          <w:szCs w:val="20"/>
        </w:rPr>
        <w:t xml:space="preserve">п. Тура                                          </w:t>
      </w:r>
      <w:r>
        <w:rPr>
          <w:rFonts w:ascii="Arial Narrow" w:hAnsi="Arial Narrow"/>
          <w:color w:val="000000"/>
          <w:sz w:val="20"/>
          <w:szCs w:val="20"/>
        </w:rPr>
        <w:t xml:space="preserve">                                    </w:t>
      </w:r>
      <w:r w:rsidRPr="00370B25">
        <w:rPr>
          <w:rFonts w:ascii="Arial Narrow" w:hAnsi="Arial Narrow"/>
          <w:color w:val="000000"/>
          <w:sz w:val="20"/>
          <w:szCs w:val="20"/>
        </w:rPr>
        <w:t xml:space="preserve">   № 107-пг</w:t>
      </w:r>
    </w:p>
    <w:p w:rsidR="00370B25" w:rsidRPr="00370B25" w:rsidRDefault="00370B25" w:rsidP="00370B25">
      <w:pPr>
        <w:tabs>
          <w:tab w:val="left" w:pos="720"/>
        </w:tabs>
        <w:jc w:val="both"/>
        <w:rPr>
          <w:rFonts w:ascii="Arial Narrow" w:hAnsi="Arial Narrow"/>
          <w:color w:val="000000"/>
          <w:sz w:val="20"/>
          <w:szCs w:val="20"/>
        </w:rPr>
      </w:pPr>
      <w:r w:rsidRPr="00370B25">
        <w:rPr>
          <w:rFonts w:ascii="Arial Narrow" w:hAnsi="Arial Narrow"/>
          <w:color w:val="000000"/>
          <w:sz w:val="20"/>
          <w:szCs w:val="20"/>
        </w:rPr>
        <w:t xml:space="preserve"> </w:t>
      </w:r>
    </w:p>
    <w:p w:rsidR="00370B25" w:rsidRPr="00370B25" w:rsidRDefault="00370B25" w:rsidP="00370B25">
      <w:pPr>
        <w:jc w:val="center"/>
        <w:rPr>
          <w:rFonts w:ascii="Arial Narrow" w:hAnsi="Arial Narrow"/>
          <w:b/>
          <w:color w:val="000000"/>
          <w:sz w:val="20"/>
          <w:szCs w:val="20"/>
        </w:rPr>
      </w:pPr>
      <w:r w:rsidRPr="00370B25">
        <w:rPr>
          <w:rFonts w:ascii="Arial Narrow" w:hAnsi="Arial Narrow"/>
          <w:b/>
          <w:color w:val="000000"/>
          <w:sz w:val="20"/>
          <w:szCs w:val="20"/>
        </w:rPr>
        <w:t xml:space="preserve">О </w:t>
      </w:r>
      <w:proofErr w:type="gramStart"/>
      <w:r w:rsidRPr="00370B25">
        <w:rPr>
          <w:rFonts w:ascii="Arial Narrow" w:hAnsi="Arial Narrow"/>
          <w:b/>
          <w:color w:val="000000"/>
          <w:sz w:val="20"/>
          <w:szCs w:val="20"/>
        </w:rPr>
        <w:t>награждении</w:t>
      </w:r>
      <w:proofErr w:type="gramEnd"/>
      <w:r w:rsidRPr="00370B25">
        <w:rPr>
          <w:rFonts w:ascii="Arial Narrow" w:hAnsi="Arial Narrow"/>
          <w:b/>
          <w:color w:val="000000"/>
          <w:sz w:val="20"/>
          <w:szCs w:val="20"/>
        </w:rPr>
        <w:t xml:space="preserve"> Почетной грамотой </w:t>
      </w:r>
    </w:p>
    <w:p w:rsidR="00370B25" w:rsidRPr="00370B25" w:rsidRDefault="00370B25" w:rsidP="00370B25">
      <w:pPr>
        <w:jc w:val="center"/>
        <w:rPr>
          <w:rFonts w:ascii="Arial Narrow" w:hAnsi="Arial Narrow"/>
          <w:b/>
          <w:color w:val="000000"/>
          <w:sz w:val="20"/>
          <w:szCs w:val="20"/>
        </w:rPr>
      </w:pPr>
      <w:r w:rsidRPr="00370B25">
        <w:rPr>
          <w:rFonts w:ascii="Arial Narrow" w:hAnsi="Arial Narrow"/>
          <w:b/>
          <w:color w:val="000000"/>
          <w:sz w:val="20"/>
          <w:szCs w:val="20"/>
        </w:rPr>
        <w:t xml:space="preserve">Главы Эвенкийского </w:t>
      </w:r>
      <w:proofErr w:type="gramStart"/>
      <w:r w:rsidRPr="00370B25">
        <w:rPr>
          <w:rFonts w:ascii="Arial Narrow" w:hAnsi="Arial Narrow"/>
          <w:b/>
          <w:color w:val="000000"/>
          <w:sz w:val="20"/>
          <w:szCs w:val="20"/>
        </w:rPr>
        <w:t>муниципального</w:t>
      </w:r>
      <w:proofErr w:type="gramEnd"/>
      <w:r w:rsidRPr="00370B25">
        <w:rPr>
          <w:rFonts w:ascii="Arial Narrow" w:hAnsi="Arial Narrow"/>
          <w:b/>
          <w:color w:val="000000"/>
          <w:sz w:val="20"/>
          <w:szCs w:val="20"/>
        </w:rPr>
        <w:t xml:space="preserve"> района </w:t>
      </w:r>
    </w:p>
    <w:p w:rsidR="00370B25" w:rsidRPr="00370B25" w:rsidRDefault="00370B25" w:rsidP="00370B25">
      <w:pPr>
        <w:jc w:val="center"/>
        <w:rPr>
          <w:rFonts w:ascii="Arial Narrow" w:hAnsi="Arial Narrow"/>
          <w:b/>
          <w:color w:val="000000"/>
          <w:sz w:val="20"/>
          <w:szCs w:val="20"/>
        </w:rPr>
      </w:pPr>
    </w:p>
    <w:p w:rsidR="00370B25" w:rsidRPr="00370B25" w:rsidRDefault="00370B25" w:rsidP="00370B25">
      <w:pPr>
        <w:tabs>
          <w:tab w:val="left" w:pos="-5103"/>
          <w:tab w:val="left" w:pos="709"/>
          <w:tab w:val="left" w:pos="1560"/>
          <w:tab w:val="left" w:pos="1701"/>
        </w:tabs>
        <w:jc w:val="both"/>
        <w:rPr>
          <w:rFonts w:ascii="Arial Narrow" w:hAnsi="Arial Narrow"/>
          <w:color w:val="000000"/>
          <w:sz w:val="20"/>
          <w:szCs w:val="20"/>
        </w:rPr>
      </w:pPr>
      <w:r w:rsidRPr="00370B25">
        <w:rPr>
          <w:rFonts w:ascii="Arial Narrow" w:hAnsi="Arial Narrow"/>
          <w:color w:val="000000"/>
          <w:sz w:val="20"/>
          <w:szCs w:val="20"/>
        </w:rPr>
        <w:tab/>
      </w:r>
      <w:r w:rsidRPr="00370B25">
        <w:rPr>
          <w:rFonts w:ascii="Arial Narrow" w:hAnsi="Arial Narrow"/>
          <w:sz w:val="20"/>
          <w:szCs w:val="20"/>
        </w:rPr>
        <w:t>За многолетний добросовестный труд, профессионализм и высокие показатели в работе, в связи с празднованием Дня энергетика</w:t>
      </w:r>
      <w:r w:rsidRPr="00370B25">
        <w:rPr>
          <w:rFonts w:ascii="Arial Narrow" w:hAnsi="Arial Narrow"/>
          <w:color w:val="000000"/>
          <w:sz w:val="20"/>
          <w:szCs w:val="20"/>
        </w:rPr>
        <w:t>, на основании постановления Главы Эвенкийского муниципального района от 13.04.2016 № 09-пг «О порядке поощрения и награждения от имени Главы Эвенкийского муниципального района»</w:t>
      </w:r>
      <w:r w:rsidRPr="00370B25">
        <w:rPr>
          <w:rFonts w:ascii="Arial Narrow" w:hAnsi="Arial Narrow"/>
          <w:sz w:val="20"/>
          <w:szCs w:val="20"/>
        </w:rPr>
        <w:t xml:space="preserve"> (в редакции постановлений от 10.09.2019 №53-пг, от 07.11.2023 №99-пг)</w:t>
      </w:r>
      <w:r w:rsidRPr="00370B25">
        <w:rPr>
          <w:rFonts w:ascii="Arial Narrow" w:hAnsi="Arial Narrow"/>
          <w:color w:val="000000"/>
          <w:sz w:val="20"/>
          <w:szCs w:val="20"/>
        </w:rPr>
        <w:t xml:space="preserve">, </w:t>
      </w:r>
      <w:r w:rsidRPr="00370B25">
        <w:rPr>
          <w:rFonts w:ascii="Arial Narrow" w:hAnsi="Arial Narrow"/>
          <w:b/>
          <w:color w:val="000000"/>
          <w:sz w:val="20"/>
          <w:szCs w:val="20"/>
        </w:rPr>
        <w:t>ПОСТАНОВЛЯЮ:</w:t>
      </w:r>
    </w:p>
    <w:p w:rsidR="00370B25" w:rsidRPr="00370B25" w:rsidRDefault="00370B25" w:rsidP="00370B25">
      <w:pPr>
        <w:tabs>
          <w:tab w:val="left" w:pos="-3240"/>
          <w:tab w:val="left" w:pos="720"/>
        </w:tabs>
        <w:jc w:val="both"/>
        <w:rPr>
          <w:rFonts w:ascii="Arial Narrow" w:hAnsi="Arial Narrow"/>
          <w:color w:val="000000"/>
          <w:sz w:val="20"/>
          <w:szCs w:val="20"/>
        </w:rPr>
      </w:pPr>
      <w:r w:rsidRPr="00370B25">
        <w:rPr>
          <w:rFonts w:ascii="Arial Narrow" w:hAnsi="Arial Narrow"/>
          <w:color w:val="000000"/>
          <w:sz w:val="20"/>
          <w:szCs w:val="20"/>
        </w:rPr>
        <w:t xml:space="preserve">1. </w:t>
      </w:r>
      <w:r w:rsidRPr="00370B25">
        <w:rPr>
          <w:rFonts w:ascii="Arial Narrow" w:hAnsi="Arial Narrow"/>
          <w:color w:val="000000"/>
          <w:sz w:val="20"/>
          <w:szCs w:val="20"/>
        </w:rPr>
        <w:tab/>
        <w:t xml:space="preserve">Наградить Почетной грамотой Главы Эвенкийского </w:t>
      </w:r>
      <w:proofErr w:type="gramStart"/>
      <w:r w:rsidRPr="00370B25">
        <w:rPr>
          <w:rFonts w:ascii="Arial Narrow" w:hAnsi="Arial Narrow"/>
          <w:color w:val="000000"/>
          <w:sz w:val="20"/>
          <w:szCs w:val="20"/>
        </w:rPr>
        <w:t>муниципального</w:t>
      </w:r>
      <w:proofErr w:type="gramEnd"/>
      <w:r w:rsidRPr="00370B25">
        <w:rPr>
          <w:rFonts w:ascii="Arial Narrow" w:hAnsi="Arial Narrow"/>
          <w:color w:val="000000"/>
          <w:sz w:val="20"/>
          <w:szCs w:val="20"/>
        </w:rPr>
        <w:t xml:space="preserve"> района:</w:t>
      </w:r>
    </w:p>
    <w:p w:rsidR="00370B25" w:rsidRPr="00370B25" w:rsidRDefault="00370B25" w:rsidP="00370B25">
      <w:pPr>
        <w:jc w:val="both"/>
        <w:rPr>
          <w:rFonts w:ascii="Arial Narrow" w:hAnsi="Arial Narrow"/>
          <w:sz w:val="20"/>
          <w:szCs w:val="20"/>
        </w:rPr>
      </w:pPr>
      <w:r w:rsidRPr="00370B25">
        <w:rPr>
          <w:rFonts w:ascii="Arial Narrow" w:hAnsi="Arial Narrow"/>
          <w:b/>
          <w:sz w:val="20"/>
          <w:szCs w:val="20"/>
        </w:rPr>
        <w:t>-</w:t>
      </w:r>
      <w:proofErr w:type="spellStart"/>
      <w:r w:rsidRPr="00370B25">
        <w:rPr>
          <w:rFonts w:ascii="Arial Narrow" w:hAnsi="Arial Narrow"/>
          <w:b/>
          <w:sz w:val="20"/>
          <w:szCs w:val="20"/>
        </w:rPr>
        <w:t>Канцерова</w:t>
      </w:r>
      <w:proofErr w:type="spellEnd"/>
      <w:r w:rsidRPr="00370B25">
        <w:rPr>
          <w:rFonts w:ascii="Arial Narrow" w:hAnsi="Arial Narrow"/>
          <w:b/>
          <w:sz w:val="20"/>
          <w:szCs w:val="20"/>
        </w:rPr>
        <w:t xml:space="preserve"> </w:t>
      </w:r>
      <w:proofErr w:type="spellStart"/>
      <w:r w:rsidRPr="00370B25">
        <w:rPr>
          <w:rFonts w:ascii="Arial Narrow" w:hAnsi="Arial Narrow"/>
          <w:b/>
          <w:sz w:val="20"/>
          <w:szCs w:val="20"/>
        </w:rPr>
        <w:t>Ильмара</w:t>
      </w:r>
      <w:proofErr w:type="spellEnd"/>
      <w:r w:rsidRPr="00370B25">
        <w:rPr>
          <w:rFonts w:ascii="Arial Narrow" w:hAnsi="Arial Narrow"/>
          <w:b/>
          <w:sz w:val="20"/>
          <w:szCs w:val="20"/>
        </w:rPr>
        <w:t xml:space="preserve"> </w:t>
      </w:r>
      <w:proofErr w:type="spellStart"/>
      <w:r w:rsidRPr="00370B25">
        <w:rPr>
          <w:rFonts w:ascii="Arial Narrow" w:hAnsi="Arial Narrow"/>
          <w:b/>
          <w:sz w:val="20"/>
          <w:szCs w:val="20"/>
        </w:rPr>
        <w:t>Фаилевича</w:t>
      </w:r>
      <w:proofErr w:type="spellEnd"/>
      <w:r w:rsidRPr="00370B25">
        <w:rPr>
          <w:rFonts w:ascii="Arial Narrow" w:hAnsi="Arial Narrow"/>
          <w:sz w:val="20"/>
          <w:szCs w:val="20"/>
        </w:rPr>
        <w:t xml:space="preserve">, слесаря-сантехника ремонтно-эксплуатационного и аварийно-восстановительного участка цеха </w:t>
      </w:r>
      <w:proofErr w:type="spellStart"/>
      <w:r w:rsidRPr="00370B25">
        <w:rPr>
          <w:rFonts w:ascii="Arial Narrow" w:hAnsi="Arial Narrow"/>
          <w:sz w:val="20"/>
          <w:szCs w:val="20"/>
        </w:rPr>
        <w:t>тепловодоснабжения</w:t>
      </w:r>
      <w:proofErr w:type="spellEnd"/>
      <w:r w:rsidRPr="00370B25">
        <w:rPr>
          <w:rFonts w:ascii="Arial Narrow" w:hAnsi="Arial Narrow"/>
          <w:sz w:val="20"/>
          <w:szCs w:val="20"/>
        </w:rPr>
        <w:t xml:space="preserve"> Муниципального предприятия Эвенкийского муниципального района «</w:t>
      </w:r>
      <w:proofErr w:type="spellStart"/>
      <w:r w:rsidRPr="00370B25">
        <w:rPr>
          <w:rFonts w:ascii="Arial Narrow" w:hAnsi="Arial Narrow"/>
          <w:sz w:val="20"/>
          <w:szCs w:val="20"/>
        </w:rPr>
        <w:t>Байкитэнерго</w:t>
      </w:r>
      <w:proofErr w:type="spellEnd"/>
      <w:r w:rsidRPr="00370B25">
        <w:rPr>
          <w:rFonts w:ascii="Arial Narrow" w:hAnsi="Arial Narrow"/>
          <w:sz w:val="20"/>
          <w:szCs w:val="20"/>
        </w:rPr>
        <w:t>»;</w:t>
      </w:r>
    </w:p>
    <w:p w:rsidR="00370B25" w:rsidRPr="00370B25" w:rsidRDefault="00370B25" w:rsidP="00370B25">
      <w:pPr>
        <w:jc w:val="both"/>
        <w:rPr>
          <w:rFonts w:ascii="Arial Narrow" w:hAnsi="Arial Narrow"/>
          <w:sz w:val="20"/>
          <w:szCs w:val="20"/>
        </w:rPr>
      </w:pPr>
      <w:r w:rsidRPr="00370B25">
        <w:rPr>
          <w:rFonts w:ascii="Arial Narrow" w:hAnsi="Arial Narrow"/>
          <w:b/>
          <w:sz w:val="20"/>
          <w:szCs w:val="20"/>
        </w:rPr>
        <w:t>-</w:t>
      </w:r>
      <w:proofErr w:type="spellStart"/>
      <w:r w:rsidRPr="00370B25">
        <w:rPr>
          <w:rFonts w:ascii="Arial Narrow" w:hAnsi="Arial Narrow"/>
          <w:b/>
          <w:sz w:val="20"/>
          <w:szCs w:val="20"/>
        </w:rPr>
        <w:t>Лисьеву</w:t>
      </w:r>
      <w:proofErr w:type="spellEnd"/>
      <w:r w:rsidRPr="00370B25">
        <w:rPr>
          <w:rFonts w:ascii="Arial Narrow" w:hAnsi="Arial Narrow"/>
          <w:b/>
          <w:sz w:val="20"/>
          <w:szCs w:val="20"/>
        </w:rPr>
        <w:t xml:space="preserve"> Асю </w:t>
      </w:r>
      <w:proofErr w:type="spellStart"/>
      <w:r w:rsidRPr="00370B25">
        <w:rPr>
          <w:rFonts w:ascii="Arial Narrow" w:hAnsi="Arial Narrow"/>
          <w:b/>
          <w:sz w:val="20"/>
          <w:szCs w:val="20"/>
        </w:rPr>
        <w:t>Файдрахмановну</w:t>
      </w:r>
      <w:proofErr w:type="spellEnd"/>
      <w:r w:rsidRPr="00370B25">
        <w:rPr>
          <w:rFonts w:ascii="Arial Narrow" w:hAnsi="Arial Narrow"/>
          <w:sz w:val="20"/>
          <w:szCs w:val="20"/>
        </w:rPr>
        <w:t xml:space="preserve">, оператора котельной цеха </w:t>
      </w:r>
      <w:proofErr w:type="spellStart"/>
      <w:r w:rsidRPr="00370B25">
        <w:rPr>
          <w:rFonts w:ascii="Arial Narrow" w:hAnsi="Arial Narrow"/>
          <w:sz w:val="20"/>
          <w:szCs w:val="20"/>
        </w:rPr>
        <w:t>тепловодоснабжения</w:t>
      </w:r>
      <w:proofErr w:type="spellEnd"/>
      <w:r w:rsidRPr="00370B25">
        <w:rPr>
          <w:rFonts w:ascii="Arial Narrow" w:hAnsi="Arial Narrow"/>
          <w:sz w:val="20"/>
          <w:szCs w:val="20"/>
        </w:rPr>
        <w:t xml:space="preserve"> Муниципального предприятия Эвенкийского муниципального района «</w:t>
      </w:r>
      <w:proofErr w:type="spellStart"/>
      <w:r w:rsidRPr="00370B25">
        <w:rPr>
          <w:rFonts w:ascii="Arial Narrow" w:hAnsi="Arial Narrow"/>
          <w:sz w:val="20"/>
          <w:szCs w:val="20"/>
        </w:rPr>
        <w:t>Байкитэнерго</w:t>
      </w:r>
      <w:proofErr w:type="spellEnd"/>
      <w:r w:rsidRPr="00370B25">
        <w:rPr>
          <w:rFonts w:ascii="Arial Narrow" w:hAnsi="Arial Narrow"/>
          <w:sz w:val="20"/>
          <w:szCs w:val="20"/>
        </w:rPr>
        <w:t>».</w:t>
      </w:r>
    </w:p>
    <w:p w:rsidR="00370B25" w:rsidRPr="00370B25" w:rsidRDefault="00370B25" w:rsidP="00370B25">
      <w:pPr>
        <w:tabs>
          <w:tab w:val="left" w:pos="-3240"/>
          <w:tab w:val="left" w:pos="709"/>
        </w:tabs>
        <w:jc w:val="both"/>
        <w:rPr>
          <w:rFonts w:ascii="Arial Narrow" w:hAnsi="Arial Narrow"/>
          <w:color w:val="000000"/>
          <w:sz w:val="20"/>
          <w:szCs w:val="20"/>
        </w:rPr>
      </w:pPr>
      <w:r w:rsidRPr="00370B25">
        <w:rPr>
          <w:rFonts w:ascii="Arial Narrow" w:hAnsi="Arial Narrow"/>
          <w:color w:val="000000"/>
          <w:sz w:val="20"/>
          <w:szCs w:val="20"/>
        </w:rPr>
        <w:t>2.</w:t>
      </w:r>
      <w:r w:rsidRPr="00370B25">
        <w:rPr>
          <w:rFonts w:ascii="Arial Narrow" w:hAnsi="Arial Narrow"/>
          <w:color w:val="000000"/>
          <w:sz w:val="20"/>
          <w:szCs w:val="20"/>
        </w:rPr>
        <w:tab/>
        <w:t>Контроль исполнения настоящего постановления оставляю за собой.</w:t>
      </w:r>
    </w:p>
    <w:p w:rsidR="00370B25" w:rsidRPr="00370B25" w:rsidRDefault="00370B25" w:rsidP="00370B25">
      <w:pPr>
        <w:tabs>
          <w:tab w:val="left" w:pos="709"/>
        </w:tabs>
        <w:jc w:val="both"/>
        <w:rPr>
          <w:rFonts w:ascii="Arial Narrow" w:hAnsi="Arial Narrow"/>
          <w:color w:val="000000"/>
          <w:sz w:val="20"/>
          <w:szCs w:val="20"/>
        </w:rPr>
      </w:pPr>
      <w:r w:rsidRPr="00370B25">
        <w:rPr>
          <w:rFonts w:ascii="Arial Narrow" w:hAnsi="Arial Narrow"/>
          <w:color w:val="000000"/>
          <w:sz w:val="20"/>
          <w:szCs w:val="20"/>
        </w:rPr>
        <w:t>3.</w:t>
      </w:r>
      <w:r w:rsidRPr="00370B25">
        <w:rPr>
          <w:rFonts w:ascii="Arial Narrow" w:hAnsi="Arial Narrow"/>
          <w:color w:val="000000"/>
          <w:sz w:val="20"/>
          <w:szCs w:val="20"/>
        </w:rPr>
        <w:tab/>
      </w:r>
      <w:r w:rsidRPr="00370B25">
        <w:rPr>
          <w:rFonts w:ascii="Arial Narrow" w:hAnsi="Arial Narrow"/>
          <w:sz w:val="20"/>
          <w:szCs w:val="20"/>
        </w:rPr>
        <w:t xml:space="preserve">Настоящее постановление вступает в силу с момента его подписания и подлежит официальному опубликованию в периодическом печатном </w:t>
      </w:r>
      <w:proofErr w:type="gramStart"/>
      <w:r w:rsidRPr="00370B25">
        <w:rPr>
          <w:rFonts w:ascii="Arial Narrow" w:hAnsi="Arial Narrow"/>
          <w:sz w:val="20"/>
          <w:szCs w:val="20"/>
        </w:rPr>
        <w:t>средстве</w:t>
      </w:r>
      <w:proofErr w:type="gramEnd"/>
      <w:r w:rsidRPr="00370B25">
        <w:rPr>
          <w:rFonts w:ascii="Arial Narrow" w:hAnsi="Arial Narrow"/>
          <w:sz w:val="20"/>
          <w:szCs w:val="20"/>
        </w:rPr>
        <w:t xml:space="preserve"> массовой информации «Официальный Вестник Эвенкийского муниципального района».</w:t>
      </w:r>
    </w:p>
    <w:p w:rsidR="00370B25" w:rsidRDefault="00370B25" w:rsidP="00370B25">
      <w:pPr>
        <w:rPr>
          <w:rFonts w:ascii="Arial Narrow" w:hAnsi="Arial Narrow"/>
          <w:color w:val="000000"/>
          <w:sz w:val="20"/>
          <w:szCs w:val="20"/>
        </w:rPr>
      </w:pPr>
    </w:p>
    <w:p w:rsidR="00370B25" w:rsidRPr="00370B25" w:rsidRDefault="00370B25" w:rsidP="00370B25">
      <w:pPr>
        <w:rPr>
          <w:rFonts w:ascii="Arial Narrow" w:hAnsi="Arial Narrow"/>
          <w:sz w:val="20"/>
          <w:szCs w:val="20"/>
        </w:rPr>
      </w:pPr>
      <w:r w:rsidRPr="00370B25">
        <w:rPr>
          <w:rFonts w:ascii="Arial Narrow" w:hAnsi="Arial Narrow"/>
          <w:sz w:val="20"/>
          <w:szCs w:val="20"/>
        </w:rPr>
        <w:t>Глава</w:t>
      </w:r>
    </w:p>
    <w:p w:rsidR="00370B25" w:rsidRDefault="00370B25" w:rsidP="00370B25">
      <w:pPr>
        <w:tabs>
          <w:tab w:val="left" w:pos="709"/>
        </w:tabs>
        <w:rPr>
          <w:rFonts w:ascii="Arial Narrow" w:hAnsi="Arial Narrow"/>
          <w:sz w:val="20"/>
          <w:szCs w:val="20"/>
        </w:rPr>
      </w:pPr>
      <w:r w:rsidRPr="00370B25">
        <w:rPr>
          <w:rFonts w:ascii="Arial Narrow" w:hAnsi="Arial Narrow"/>
          <w:sz w:val="20"/>
          <w:szCs w:val="20"/>
        </w:rPr>
        <w:t xml:space="preserve">Эвенкийского муниципального района             </w:t>
      </w:r>
      <w:r w:rsidR="006904EB">
        <w:rPr>
          <w:rFonts w:ascii="Arial Narrow" w:hAnsi="Arial Narrow"/>
          <w:sz w:val="20"/>
          <w:szCs w:val="20"/>
        </w:rPr>
        <w:t xml:space="preserve">                       </w:t>
      </w:r>
      <w:proofErr w:type="spellStart"/>
      <w:proofErr w:type="gramStart"/>
      <w:r w:rsidRPr="00370B25">
        <w:rPr>
          <w:rFonts w:ascii="Arial Narrow" w:hAnsi="Arial Narrow"/>
          <w:sz w:val="20"/>
          <w:szCs w:val="20"/>
        </w:rPr>
        <w:t>п</w:t>
      </w:r>
      <w:proofErr w:type="spellEnd"/>
      <w:proofErr w:type="gramEnd"/>
      <w:r w:rsidRPr="00370B25">
        <w:rPr>
          <w:rFonts w:ascii="Arial Narrow" w:hAnsi="Arial Narrow"/>
          <w:sz w:val="20"/>
          <w:szCs w:val="20"/>
        </w:rPr>
        <w:t>/</w:t>
      </w:r>
      <w:proofErr w:type="spellStart"/>
      <w:r w:rsidRPr="00370B25">
        <w:rPr>
          <w:rFonts w:ascii="Arial Narrow" w:hAnsi="Arial Narrow"/>
          <w:sz w:val="20"/>
          <w:szCs w:val="20"/>
        </w:rPr>
        <w:t>п</w:t>
      </w:r>
      <w:proofErr w:type="spellEnd"/>
      <w:r w:rsidRPr="00370B25">
        <w:rPr>
          <w:rFonts w:ascii="Arial Narrow" w:hAnsi="Arial Narrow"/>
          <w:sz w:val="20"/>
          <w:szCs w:val="20"/>
        </w:rPr>
        <w:t xml:space="preserve">                    </w:t>
      </w:r>
      <w:r>
        <w:rPr>
          <w:rFonts w:ascii="Arial Narrow" w:hAnsi="Arial Narrow"/>
          <w:sz w:val="20"/>
          <w:szCs w:val="20"/>
        </w:rPr>
        <w:t xml:space="preserve">                                            </w:t>
      </w:r>
      <w:r w:rsidR="006904EB">
        <w:rPr>
          <w:rFonts w:ascii="Arial Narrow" w:hAnsi="Arial Narrow"/>
          <w:sz w:val="20"/>
          <w:szCs w:val="20"/>
        </w:rPr>
        <w:t xml:space="preserve">     </w:t>
      </w:r>
      <w:r>
        <w:rPr>
          <w:rFonts w:ascii="Arial Narrow" w:hAnsi="Arial Narrow"/>
          <w:sz w:val="20"/>
          <w:szCs w:val="20"/>
        </w:rPr>
        <w:t xml:space="preserve">    </w:t>
      </w:r>
      <w:r w:rsidRPr="00370B25">
        <w:rPr>
          <w:rFonts w:ascii="Arial Narrow" w:hAnsi="Arial Narrow"/>
          <w:sz w:val="20"/>
          <w:szCs w:val="20"/>
        </w:rPr>
        <w:t xml:space="preserve">  А.Ю. Черкасов</w:t>
      </w:r>
    </w:p>
    <w:p w:rsidR="00370B25" w:rsidRDefault="00370B25" w:rsidP="00370B25">
      <w:pPr>
        <w:tabs>
          <w:tab w:val="left" w:pos="709"/>
        </w:tabs>
        <w:rPr>
          <w:rFonts w:ascii="Arial Narrow" w:hAnsi="Arial Narrow"/>
          <w:sz w:val="20"/>
          <w:szCs w:val="20"/>
        </w:rPr>
      </w:pPr>
    </w:p>
    <w:p w:rsidR="006904EB" w:rsidRPr="006904EB" w:rsidRDefault="006904EB" w:rsidP="006904EB">
      <w:pPr>
        <w:jc w:val="center"/>
        <w:rPr>
          <w:rFonts w:ascii="Arial Narrow" w:hAnsi="Arial Narrow"/>
          <w:b/>
          <w:sz w:val="20"/>
          <w:szCs w:val="20"/>
        </w:rPr>
      </w:pPr>
      <w:r w:rsidRPr="006904EB">
        <w:rPr>
          <w:rFonts w:ascii="Arial Narrow" w:hAnsi="Arial Narrow"/>
          <w:b/>
          <w:sz w:val="20"/>
          <w:szCs w:val="20"/>
        </w:rPr>
        <w:t>ГЛАВА</w:t>
      </w:r>
    </w:p>
    <w:p w:rsidR="006904EB" w:rsidRPr="006904EB" w:rsidRDefault="006904EB" w:rsidP="006904EB">
      <w:pPr>
        <w:jc w:val="center"/>
        <w:rPr>
          <w:rFonts w:ascii="Arial Narrow" w:hAnsi="Arial Narrow"/>
          <w:b/>
          <w:sz w:val="20"/>
          <w:szCs w:val="20"/>
        </w:rPr>
      </w:pPr>
      <w:r w:rsidRPr="006904EB">
        <w:rPr>
          <w:rFonts w:ascii="Arial Narrow" w:hAnsi="Arial Narrow"/>
          <w:b/>
          <w:sz w:val="20"/>
          <w:szCs w:val="20"/>
        </w:rPr>
        <w:t>ЭВЕНКИЙСКОГО МУНИЦИПАЛЬНОГО РАЙОНА</w:t>
      </w:r>
    </w:p>
    <w:p w:rsidR="006904EB" w:rsidRPr="006904EB" w:rsidRDefault="00E7624F" w:rsidP="006904EB">
      <w:pPr>
        <w:jc w:val="center"/>
        <w:rPr>
          <w:rFonts w:ascii="Arial Narrow" w:hAnsi="Arial Narrow"/>
          <w:sz w:val="20"/>
          <w:szCs w:val="20"/>
        </w:rPr>
      </w:pPr>
      <w:r w:rsidRPr="00E7624F">
        <w:rPr>
          <w:rFonts w:ascii="Arial Narrow" w:hAnsi="Arial Narrow"/>
          <w:b/>
          <w:noProof/>
          <w:sz w:val="20"/>
          <w:szCs w:val="20"/>
        </w:rPr>
        <w:pict>
          <v:line id="_x0000_s1042" style="position:absolute;left:0;text-align:left;z-index:251662336;visibility:visible" from="20.95pt,7.35pt" to="452.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wWW5kYAgAANQQAAA4AAAAAAAAAAAAAAAAALgIAAGRycy9lMm9Eb2MueG1sUEsBAi0AFAAGAAgA&#10;AAAhAIQJBpXbAAAACAEAAA8AAAAAAAAAAAAAAAAAcgQAAGRycy9kb3ducmV2LnhtbFBLBQYAAAAA&#10;BAAEAPMAAAB6BQAAAAA=&#10;" o:allowincell="f" strokeweight="3pt">
            <v:stroke linestyle="thinThin"/>
            <w10:wrap type="topAndBottom"/>
          </v:line>
        </w:pict>
      </w:r>
      <w:r w:rsidR="006904EB" w:rsidRPr="006904EB">
        <w:rPr>
          <w:rFonts w:ascii="Arial Narrow" w:hAnsi="Arial Narrow"/>
          <w:b/>
          <w:w w:val="80"/>
          <w:position w:val="4"/>
          <w:sz w:val="20"/>
          <w:szCs w:val="20"/>
        </w:rPr>
        <w:t>ПОСТАНОВЛЕНИЕ</w:t>
      </w:r>
    </w:p>
    <w:p w:rsidR="006904EB" w:rsidRPr="006904EB" w:rsidRDefault="006904EB" w:rsidP="006904EB">
      <w:pPr>
        <w:tabs>
          <w:tab w:val="left" w:pos="720"/>
        </w:tabs>
        <w:jc w:val="center"/>
        <w:rPr>
          <w:rFonts w:ascii="Arial Narrow" w:hAnsi="Arial Narrow"/>
          <w:sz w:val="20"/>
          <w:szCs w:val="20"/>
        </w:rPr>
      </w:pPr>
    </w:p>
    <w:p w:rsidR="006904EB" w:rsidRPr="006904EB" w:rsidRDefault="006904EB" w:rsidP="006904EB">
      <w:pPr>
        <w:tabs>
          <w:tab w:val="left" w:pos="720"/>
        </w:tabs>
        <w:rPr>
          <w:rFonts w:ascii="Arial Narrow" w:hAnsi="Arial Narrow"/>
          <w:color w:val="000000"/>
          <w:sz w:val="20"/>
          <w:szCs w:val="20"/>
        </w:rPr>
      </w:pPr>
      <w:r>
        <w:rPr>
          <w:rFonts w:ascii="Arial Narrow" w:hAnsi="Arial Narrow"/>
          <w:color w:val="000000"/>
          <w:sz w:val="20"/>
          <w:szCs w:val="20"/>
        </w:rPr>
        <w:t>«</w:t>
      </w:r>
      <w:r w:rsidRPr="006904EB">
        <w:rPr>
          <w:rFonts w:ascii="Arial Narrow" w:hAnsi="Arial Narrow"/>
          <w:color w:val="000000"/>
          <w:sz w:val="20"/>
          <w:szCs w:val="20"/>
        </w:rPr>
        <w:t>19</w:t>
      </w:r>
      <w:r>
        <w:rPr>
          <w:rFonts w:ascii="Arial Narrow" w:hAnsi="Arial Narrow"/>
          <w:color w:val="000000"/>
          <w:sz w:val="20"/>
          <w:szCs w:val="20"/>
        </w:rPr>
        <w:t xml:space="preserve">» </w:t>
      </w:r>
      <w:r w:rsidRPr="006904EB">
        <w:rPr>
          <w:rFonts w:ascii="Arial Narrow" w:hAnsi="Arial Narrow"/>
          <w:color w:val="000000"/>
          <w:sz w:val="20"/>
          <w:szCs w:val="20"/>
        </w:rPr>
        <w:t>12</w:t>
      </w:r>
      <w:r>
        <w:rPr>
          <w:rFonts w:ascii="Arial Narrow" w:hAnsi="Arial Narrow"/>
          <w:color w:val="000000"/>
          <w:sz w:val="20"/>
          <w:szCs w:val="20"/>
        </w:rPr>
        <w:t xml:space="preserve"> </w:t>
      </w:r>
      <w:r w:rsidRPr="006904EB">
        <w:rPr>
          <w:rFonts w:ascii="Arial Narrow" w:hAnsi="Arial Narrow"/>
          <w:color w:val="000000"/>
          <w:sz w:val="20"/>
          <w:szCs w:val="20"/>
        </w:rPr>
        <w:t xml:space="preserve">2023                                </w:t>
      </w:r>
      <w:r>
        <w:rPr>
          <w:rFonts w:ascii="Arial Narrow" w:hAnsi="Arial Narrow"/>
          <w:color w:val="000000"/>
          <w:sz w:val="20"/>
          <w:szCs w:val="20"/>
        </w:rPr>
        <w:t xml:space="preserve">                                          </w:t>
      </w:r>
      <w:r w:rsidRPr="006904EB">
        <w:rPr>
          <w:rFonts w:ascii="Arial Narrow" w:hAnsi="Arial Narrow"/>
          <w:color w:val="000000"/>
          <w:sz w:val="20"/>
          <w:szCs w:val="20"/>
        </w:rPr>
        <w:t xml:space="preserve"> п. Тура                                           </w:t>
      </w:r>
      <w:r>
        <w:rPr>
          <w:rFonts w:ascii="Arial Narrow" w:hAnsi="Arial Narrow"/>
          <w:color w:val="000000"/>
          <w:sz w:val="20"/>
          <w:szCs w:val="20"/>
        </w:rPr>
        <w:t xml:space="preserve">                                  </w:t>
      </w:r>
      <w:r w:rsidRPr="006904EB">
        <w:rPr>
          <w:rFonts w:ascii="Arial Narrow" w:hAnsi="Arial Narrow"/>
          <w:color w:val="000000"/>
          <w:sz w:val="20"/>
          <w:szCs w:val="20"/>
        </w:rPr>
        <w:t xml:space="preserve">   № 108-пг</w:t>
      </w:r>
    </w:p>
    <w:p w:rsidR="006904EB" w:rsidRPr="006904EB" w:rsidRDefault="006904EB" w:rsidP="006904EB">
      <w:pPr>
        <w:tabs>
          <w:tab w:val="left" w:pos="720"/>
        </w:tabs>
        <w:jc w:val="both"/>
        <w:rPr>
          <w:rFonts w:ascii="Arial Narrow" w:hAnsi="Arial Narrow"/>
          <w:color w:val="000000"/>
          <w:sz w:val="20"/>
          <w:szCs w:val="20"/>
        </w:rPr>
      </w:pPr>
    </w:p>
    <w:p w:rsidR="006904EB" w:rsidRPr="006904EB" w:rsidRDefault="006904EB" w:rsidP="006904EB">
      <w:pPr>
        <w:jc w:val="center"/>
        <w:rPr>
          <w:rFonts w:ascii="Arial Narrow" w:hAnsi="Arial Narrow"/>
          <w:b/>
          <w:color w:val="000000"/>
          <w:sz w:val="20"/>
          <w:szCs w:val="20"/>
        </w:rPr>
      </w:pPr>
      <w:r w:rsidRPr="006904EB">
        <w:rPr>
          <w:rFonts w:ascii="Arial Narrow" w:hAnsi="Arial Narrow"/>
          <w:b/>
          <w:color w:val="000000"/>
          <w:sz w:val="20"/>
          <w:szCs w:val="20"/>
        </w:rPr>
        <w:t xml:space="preserve">О </w:t>
      </w:r>
      <w:proofErr w:type="gramStart"/>
      <w:r w:rsidRPr="006904EB">
        <w:rPr>
          <w:rFonts w:ascii="Arial Narrow" w:hAnsi="Arial Narrow"/>
          <w:b/>
          <w:color w:val="000000"/>
          <w:sz w:val="20"/>
          <w:szCs w:val="20"/>
        </w:rPr>
        <w:t>награждении</w:t>
      </w:r>
      <w:proofErr w:type="gramEnd"/>
      <w:r w:rsidRPr="006904EB">
        <w:rPr>
          <w:rFonts w:ascii="Arial Narrow" w:hAnsi="Arial Narrow"/>
          <w:b/>
          <w:color w:val="000000"/>
          <w:sz w:val="20"/>
          <w:szCs w:val="20"/>
        </w:rPr>
        <w:t xml:space="preserve"> Почетной грамотой</w:t>
      </w:r>
    </w:p>
    <w:p w:rsidR="006904EB" w:rsidRPr="006904EB" w:rsidRDefault="006904EB" w:rsidP="006904EB">
      <w:pPr>
        <w:jc w:val="center"/>
        <w:rPr>
          <w:rFonts w:ascii="Arial Narrow" w:hAnsi="Arial Narrow"/>
          <w:b/>
          <w:color w:val="000000"/>
          <w:sz w:val="20"/>
          <w:szCs w:val="20"/>
        </w:rPr>
      </w:pPr>
      <w:r w:rsidRPr="006904EB">
        <w:rPr>
          <w:rFonts w:ascii="Arial Narrow" w:hAnsi="Arial Narrow"/>
          <w:b/>
          <w:color w:val="000000"/>
          <w:sz w:val="20"/>
          <w:szCs w:val="20"/>
        </w:rPr>
        <w:t xml:space="preserve">Главы Эвенкийского </w:t>
      </w:r>
      <w:proofErr w:type="gramStart"/>
      <w:r w:rsidRPr="006904EB">
        <w:rPr>
          <w:rFonts w:ascii="Arial Narrow" w:hAnsi="Arial Narrow"/>
          <w:b/>
          <w:color w:val="000000"/>
          <w:sz w:val="20"/>
          <w:szCs w:val="20"/>
        </w:rPr>
        <w:t>муниципального</w:t>
      </w:r>
      <w:proofErr w:type="gramEnd"/>
      <w:r w:rsidRPr="006904EB">
        <w:rPr>
          <w:rFonts w:ascii="Arial Narrow" w:hAnsi="Arial Narrow"/>
          <w:b/>
          <w:color w:val="000000"/>
          <w:sz w:val="20"/>
          <w:szCs w:val="20"/>
        </w:rPr>
        <w:t xml:space="preserve"> района</w:t>
      </w:r>
    </w:p>
    <w:p w:rsidR="006904EB" w:rsidRPr="006904EB" w:rsidRDefault="006904EB" w:rsidP="006904EB">
      <w:pPr>
        <w:jc w:val="center"/>
        <w:rPr>
          <w:rFonts w:ascii="Arial Narrow" w:hAnsi="Arial Narrow"/>
          <w:b/>
          <w:color w:val="000000"/>
          <w:sz w:val="20"/>
          <w:szCs w:val="20"/>
        </w:rPr>
      </w:pPr>
    </w:p>
    <w:p w:rsidR="006904EB" w:rsidRPr="006904EB" w:rsidRDefault="006904EB" w:rsidP="006904EB">
      <w:pPr>
        <w:widowControl w:val="0"/>
        <w:tabs>
          <w:tab w:val="left" w:pos="709"/>
        </w:tabs>
        <w:autoSpaceDE w:val="0"/>
        <w:autoSpaceDN w:val="0"/>
        <w:adjustRightInd w:val="0"/>
        <w:jc w:val="both"/>
        <w:rPr>
          <w:rFonts w:ascii="Arial Narrow" w:hAnsi="Arial Narrow"/>
          <w:sz w:val="20"/>
          <w:szCs w:val="20"/>
        </w:rPr>
      </w:pPr>
      <w:r w:rsidRPr="006904EB">
        <w:rPr>
          <w:rFonts w:ascii="Arial Narrow" w:hAnsi="Arial Narrow"/>
          <w:color w:val="000000"/>
          <w:sz w:val="20"/>
          <w:szCs w:val="20"/>
        </w:rPr>
        <w:tab/>
      </w:r>
      <w:proofErr w:type="gramStart"/>
      <w:r w:rsidRPr="006904EB">
        <w:rPr>
          <w:rFonts w:ascii="Arial Narrow" w:hAnsi="Arial Narrow"/>
          <w:color w:val="000000"/>
          <w:sz w:val="20"/>
          <w:szCs w:val="20"/>
        </w:rPr>
        <w:t xml:space="preserve">За плодотворный, творческий, многолетний труд, добросовестное исполнение должностных обязанностей, неоценимый личный вклад в развитие и сохранение библиотечного дела Эвенкийского муниципального района, в честь 45-летнего непрерывного стажа работы в </w:t>
      </w:r>
      <w:proofErr w:type="spellStart"/>
      <w:r w:rsidRPr="006904EB">
        <w:rPr>
          <w:rFonts w:ascii="Arial Narrow" w:hAnsi="Arial Narrow"/>
          <w:color w:val="000000"/>
          <w:sz w:val="20"/>
          <w:szCs w:val="20"/>
        </w:rPr>
        <w:t>библиотеке-филиала</w:t>
      </w:r>
      <w:proofErr w:type="spellEnd"/>
      <w:r w:rsidRPr="006904EB">
        <w:rPr>
          <w:rFonts w:ascii="Arial Narrow" w:hAnsi="Arial Narrow"/>
          <w:color w:val="000000"/>
          <w:sz w:val="20"/>
          <w:szCs w:val="20"/>
        </w:rPr>
        <w:t xml:space="preserve"> «Детская библиотека» </w:t>
      </w:r>
      <w:r w:rsidRPr="006904EB">
        <w:rPr>
          <w:rFonts w:ascii="Arial Narrow" w:hAnsi="Arial Narrow"/>
          <w:sz w:val="20"/>
          <w:szCs w:val="20"/>
        </w:rPr>
        <w:t>муниципального бюджетного учреждения культуры</w:t>
      </w:r>
      <w:r w:rsidRPr="006904EB">
        <w:rPr>
          <w:rFonts w:ascii="Arial Narrow" w:hAnsi="Arial Narrow"/>
          <w:color w:val="000000"/>
          <w:sz w:val="20"/>
          <w:szCs w:val="20"/>
        </w:rPr>
        <w:t xml:space="preserve"> «</w:t>
      </w:r>
      <w:proofErr w:type="spellStart"/>
      <w:r w:rsidRPr="006904EB">
        <w:rPr>
          <w:rFonts w:ascii="Arial Narrow" w:hAnsi="Arial Narrow"/>
          <w:color w:val="000000"/>
          <w:sz w:val="20"/>
          <w:szCs w:val="20"/>
        </w:rPr>
        <w:t>Байкитская</w:t>
      </w:r>
      <w:proofErr w:type="spellEnd"/>
      <w:r w:rsidRPr="006904EB">
        <w:rPr>
          <w:rFonts w:ascii="Arial Narrow" w:hAnsi="Arial Narrow"/>
          <w:color w:val="000000"/>
          <w:sz w:val="20"/>
          <w:szCs w:val="20"/>
        </w:rPr>
        <w:t xml:space="preserve"> централизованная библиотечная система»</w:t>
      </w:r>
      <w:r w:rsidRPr="006904EB">
        <w:rPr>
          <w:rFonts w:ascii="Arial Narrow" w:hAnsi="Arial Narrow"/>
          <w:sz w:val="20"/>
          <w:szCs w:val="20"/>
        </w:rPr>
        <w:t xml:space="preserve"> Эвенкийского муниципального района Красноярского края</w:t>
      </w:r>
      <w:r w:rsidRPr="006904EB">
        <w:rPr>
          <w:rFonts w:ascii="Arial Narrow" w:eastAsia="Batang" w:hAnsi="Arial Narrow"/>
          <w:sz w:val="20"/>
          <w:szCs w:val="20"/>
        </w:rPr>
        <w:t xml:space="preserve">, </w:t>
      </w:r>
      <w:r w:rsidRPr="006904EB">
        <w:rPr>
          <w:rFonts w:ascii="Arial Narrow" w:hAnsi="Arial Narrow"/>
          <w:color w:val="000000"/>
          <w:sz w:val="20"/>
          <w:szCs w:val="20"/>
        </w:rPr>
        <w:t>на основании постановления Главы Эвенкийского муниципального района от 13.04.2016 № 09-пг «О порядке поощрения и награждения от</w:t>
      </w:r>
      <w:proofErr w:type="gramEnd"/>
      <w:r w:rsidRPr="006904EB">
        <w:rPr>
          <w:rFonts w:ascii="Arial Narrow" w:hAnsi="Arial Narrow"/>
          <w:color w:val="000000"/>
          <w:sz w:val="20"/>
          <w:szCs w:val="20"/>
        </w:rPr>
        <w:t xml:space="preserve"> имени Главы Эвенкийского муниципального района»</w:t>
      </w:r>
      <w:r w:rsidRPr="006904EB">
        <w:rPr>
          <w:rFonts w:ascii="Arial Narrow" w:hAnsi="Arial Narrow"/>
          <w:sz w:val="20"/>
          <w:szCs w:val="20"/>
        </w:rPr>
        <w:t xml:space="preserve"> (в редакции постановлений от 10.09.2019 № 53-пг, от 07.11.2023 № 99-пг),</w:t>
      </w:r>
      <w:r w:rsidRPr="006904EB">
        <w:rPr>
          <w:rFonts w:ascii="Arial Narrow" w:hAnsi="Arial Narrow"/>
          <w:color w:val="000000"/>
          <w:sz w:val="20"/>
          <w:szCs w:val="20"/>
        </w:rPr>
        <w:t xml:space="preserve"> </w:t>
      </w:r>
      <w:r w:rsidRPr="006904EB">
        <w:rPr>
          <w:rFonts w:ascii="Arial Narrow" w:hAnsi="Arial Narrow"/>
          <w:b/>
          <w:color w:val="000000"/>
          <w:sz w:val="20"/>
          <w:szCs w:val="20"/>
        </w:rPr>
        <w:t>ПОСТАНОВЛЯЮ:</w:t>
      </w:r>
    </w:p>
    <w:p w:rsidR="006904EB" w:rsidRPr="006904EB" w:rsidRDefault="006904EB" w:rsidP="00EE6B13">
      <w:pPr>
        <w:pStyle w:val="aff8"/>
        <w:numPr>
          <w:ilvl w:val="0"/>
          <w:numId w:val="7"/>
        </w:numPr>
        <w:tabs>
          <w:tab w:val="left" w:pos="-3240"/>
          <w:tab w:val="left" w:pos="0"/>
          <w:tab w:val="left" w:pos="709"/>
        </w:tabs>
        <w:ind w:left="0" w:firstLine="0"/>
        <w:jc w:val="both"/>
        <w:rPr>
          <w:rFonts w:ascii="Arial Narrow" w:hAnsi="Arial Narrow"/>
          <w:color w:val="000000"/>
          <w:sz w:val="20"/>
          <w:szCs w:val="20"/>
        </w:rPr>
      </w:pPr>
      <w:r w:rsidRPr="006904EB">
        <w:rPr>
          <w:rFonts w:ascii="Arial Narrow" w:hAnsi="Arial Narrow"/>
          <w:color w:val="000000"/>
          <w:sz w:val="20"/>
          <w:szCs w:val="20"/>
        </w:rPr>
        <w:t xml:space="preserve">Наградить Почетной  грамотой  Главы  Эвенкийского </w:t>
      </w:r>
      <w:proofErr w:type="gramStart"/>
      <w:r w:rsidRPr="006904EB">
        <w:rPr>
          <w:rFonts w:ascii="Arial Narrow" w:hAnsi="Arial Narrow"/>
          <w:color w:val="000000"/>
          <w:sz w:val="20"/>
          <w:szCs w:val="20"/>
        </w:rPr>
        <w:t>муниципального</w:t>
      </w:r>
      <w:proofErr w:type="gramEnd"/>
      <w:r w:rsidRPr="006904EB">
        <w:rPr>
          <w:rFonts w:ascii="Arial Narrow" w:hAnsi="Arial Narrow"/>
          <w:color w:val="000000"/>
          <w:sz w:val="20"/>
          <w:szCs w:val="20"/>
        </w:rPr>
        <w:t xml:space="preserve"> района: </w:t>
      </w:r>
    </w:p>
    <w:p w:rsidR="006904EB" w:rsidRPr="006904EB" w:rsidRDefault="006904EB" w:rsidP="006904EB">
      <w:pPr>
        <w:pStyle w:val="aff8"/>
        <w:tabs>
          <w:tab w:val="left" w:pos="-3240"/>
          <w:tab w:val="left" w:pos="0"/>
          <w:tab w:val="left" w:pos="709"/>
        </w:tabs>
        <w:ind w:left="0"/>
        <w:jc w:val="both"/>
        <w:rPr>
          <w:rFonts w:ascii="Arial Narrow" w:hAnsi="Arial Narrow"/>
          <w:sz w:val="20"/>
          <w:szCs w:val="20"/>
        </w:rPr>
      </w:pPr>
      <w:r w:rsidRPr="006904EB">
        <w:rPr>
          <w:rFonts w:ascii="Arial Narrow" w:hAnsi="Arial Narrow"/>
          <w:color w:val="000000"/>
          <w:sz w:val="20"/>
          <w:szCs w:val="20"/>
        </w:rPr>
        <w:t>-Чжоу Наталью Савельевну</w:t>
      </w:r>
      <w:r w:rsidRPr="006904EB">
        <w:rPr>
          <w:rFonts w:ascii="Arial Narrow" w:hAnsi="Arial Narrow"/>
          <w:b/>
          <w:color w:val="000000"/>
          <w:sz w:val="20"/>
          <w:szCs w:val="20"/>
        </w:rPr>
        <w:t xml:space="preserve">, </w:t>
      </w:r>
      <w:r w:rsidRPr="006904EB">
        <w:rPr>
          <w:rFonts w:ascii="Arial Narrow" w:hAnsi="Arial Narrow"/>
          <w:color w:val="000000"/>
          <w:sz w:val="20"/>
          <w:szCs w:val="20"/>
        </w:rPr>
        <w:t>заведующую филиалом «Детская библиотека» муниципального бюджетного учреждения культуры «</w:t>
      </w:r>
      <w:proofErr w:type="spellStart"/>
      <w:r w:rsidRPr="006904EB">
        <w:rPr>
          <w:rFonts w:ascii="Arial Narrow" w:hAnsi="Arial Narrow"/>
          <w:color w:val="000000"/>
          <w:sz w:val="20"/>
          <w:szCs w:val="20"/>
        </w:rPr>
        <w:t>Байкитская</w:t>
      </w:r>
      <w:proofErr w:type="spellEnd"/>
      <w:r w:rsidRPr="006904EB">
        <w:rPr>
          <w:rFonts w:ascii="Arial Narrow" w:hAnsi="Arial Narrow"/>
          <w:color w:val="000000"/>
          <w:sz w:val="20"/>
          <w:szCs w:val="20"/>
        </w:rPr>
        <w:t xml:space="preserve"> централизованная библиотечная система» Эвенкийского муниципального района Красноярского края.</w:t>
      </w:r>
    </w:p>
    <w:p w:rsidR="006904EB" w:rsidRPr="006904EB" w:rsidRDefault="006904EB" w:rsidP="00EE6B13">
      <w:pPr>
        <w:pStyle w:val="aff8"/>
        <w:numPr>
          <w:ilvl w:val="0"/>
          <w:numId w:val="7"/>
        </w:numPr>
        <w:tabs>
          <w:tab w:val="left" w:pos="-3240"/>
          <w:tab w:val="left" w:pos="0"/>
          <w:tab w:val="left" w:pos="709"/>
        </w:tabs>
        <w:ind w:left="0" w:firstLine="0"/>
        <w:jc w:val="both"/>
        <w:rPr>
          <w:rFonts w:ascii="Arial Narrow" w:hAnsi="Arial Narrow"/>
          <w:color w:val="000000"/>
          <w:sz w:val="20"/>
          <w:szCs w:val="20"/>
        </w:rPr>
      </w:pPr>
      <w:r w:rsidRPr="006904EB">
        <w:rPr>
          <w:rFonts w:ascii="Arial Narrow" w:hAnsi="Arial Narrow"/>
          <w:color w:val="000000"/>
          <w:sz w:val="20"/>
          <w:szCs w:val="20"/>
        </w:rPr>
        <w:t>Контроль исполнения настоящего постановления оставляю за собой.</w:t>
      </w:r>
    </w:p>
    <w:p w:rsidR="006904EB" w:rsidRPr="006904EB" w:rsidRDefault="006904EB" w:rsidP="006904EB">
      <w:pPr>
        <w:jc w:val="both"/>
        <w:rPr>
          <w:rFonts w:ascii="Arial Narrow" w:hAnsi="Arial Narrow"/>
          <w:sz w:val="20"/>
          <w:szCs w:val="20"/>
        </w:rPr>
      </w:pPr>
      <w:r w:rsidRPr="006904EB">
        <w:rPr>
          <w:rFonts w:ascii="Arial Narrow" w:hAnsi="Arial Narrow"/>
          <w:color w:val="000000"/>
          <w:sz w:val="20"/>
          <w:szCs w:val="20"/>
        </w:rPr>
        <w:t>3.</w:t>
      </w:r>
      <w:r w:rsidRPr="006904EB">
        <w:rPr>
          <w:rFonts w:ascii="Arial Narrow" w:hAnsi="Arial Narrow"/>
          <w:color w:val="000000"/>
          <w:sz w:val="20"/>
          <w:szCs w:val="20"/>
        </w:rPr>
        <w:tab/>
      </w:r>
      <w:r w:rsidRPr="006904EB">
        <w:rPr>
          <w:rFonts w:ascii="Arial Narrow" w:hAnsi="Arial Narrow"/>
          <w:sz w:val="20"/>
          <w:szCs w:val="20"/>
        </w:rPr>
        <w:t xml:space="preserve">Настоящее постановление вступает в силу с момента его подписания и подлежит официальному опубликованию в периодическом печатном </w:t>
      </w:r>
      <w:proofErr w:type="gramStart"/>
      <w:r w:rsidRPr="006904EB">
        <w:rPr>
          <w:rFonts w:ascii="Arial Narrow" w:hAnsi="Arial Narrow"/>
          <w:sz w:val="20"/>
          <w:szCs w:val="20"/>
        </w:rPr>
        <w:t>средстве</w:t>
      </w:r>
      <w:proofErr w:type="gramEnd"/>
      <w:r w:rsidRPr="006904EB">
        <w:rPr>
          <w:rFonts w:ascii="Arial Narrow" w:hAnsi="Arial Narrow"/>
          <w:sz w:val="20"/>
          <w:szCs w:val="20"/>
        </w:rPr>
        <w:t xml:space="preserve"> массовой информации «Официальный вестник Эвенкийского муниципального района».</w:t>
      </w:r>
    </w:p>
    <w:p w:rsidR="006904EB" w:rsidRPr="006904EB" w:rsidRDefault="006904EB" w:rsidP="006904EB">
      <w:pPr>
        <w:jc w:val="both"/>
        <w:rPr>
          <w:rFonts w:ascii="Arial Narrow" w:hAnsi="Arial Narrow"/>
          <w:color w:val="000000"/>
          <w:sz w:val="20"/>
          <w:szCs w:val="20"/>
        </w:rPr>
      </w:pPr>
    </w:p>
    <w:p w:rsidR="006904EB" w:rsidRPr="006904EB" w:rsidRDefault="006904EB" w:rsidP="006904EB">
      <w:pPr>
        <w:rPr>
          <w:rFonts w:ascii="Arial Narrow" w:hAnsi="Arial Narrow"/>
          <w:color w:val="000000"/>
          <w:sz w:val="20"/>
          <w:szCs w:val="20"/>
        </w:rPr>
      </w:pPr>
      <w:r w:rsidRPr="006904EB">
        <w:rPr>
          <w:rFonts w:ascii="Arial Narrow" w:hAnsi="Arial Narrow"/>
          <w:color w:val="000000"/>
          <w:sz w:val="20"/>
          <w:szCs w:val="20"/>
        </w:rPr>
        <w:t xml:space="preserve">Глава </w:t>
      </w:r>
    </w:p>
    <w:p w:rsidR="006904EB" w:rsidRPr="006904EB" w:rsidRDefault="006904EB" w:rsidP="006904EB">
      <w:pPr>
        <w:tabs>
          <w:tab w:val="left" w:pos="720"/>
        </w:tabs>
        <w:rPr>
          <w:rFonts w:ascii="Arial Narrow" w:hAnsi="Arial Narrow"/>
          <w:sz w:val="20"/>
          <w:szCs w:val="20"/>
        </w:rPr>
      </w:pPr>
      <w:r w:rsidRPr="006904EB">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r w:rsidRPr="006904EB">
        <w:rPr>
          <w:rFonts w:ascii="Arial Narrow" w:hAnsi="Arial Narrow"/>
          <w:color w:val="000000"/>
          <w:sz w:val="20"/>
          <w:szCs w:val="20"/>
        </w:rPr>
        <w:t xml:space="preserve"> </w:t>
      </w:r>
      <w:proofErr w:type="spellStart"/>
      <w:proofErr w:type="gramStart"/>
      <w:r w:rsidRPr="006904EB">
        <w:rPr>
          <w:rFonts w:ascii="Arial Narrow" w:hAnsi="Arial Narrow"/>
          <w:color w:val="000000"/>
          <w:sz w:val="20"/>
          <w:szCs w:val="20"/>
        </w:rPr>
        <w:t>п</w:t>
      </w:r>
      <w:proofErr w:type="spellEnd"/>
      <w:proofErr w:type="gramEnd"/>
      <w:r w:rsidRPr="006904EB">
        <w:rPr>
          <w:rFonts w:ascii="Arial Narrow" w:hAnsi="Arial Narrow"/>
          <w:color w:val="000000"/>
          <w:sz w:val="20"/>
          <w:szCs w:val="20"/>
        </w:rPr>
        <w:t>/</w:t>
      </w:r>
      <w:proofErr w:type="spellStart"/>
      <w:r w:rsidRPr="006904EB">
        <w:rPr>
          <w:rFonts w:ascii="Arial Narrow" w:hAnsi="Arial Narrow"/>
          <w:color w:val="000000"/>
          <w:sz w:val="20"/>
          <w:szCs w:val="20"/>
        </w:rPr>
        <w:t>п</w:t>
      </w:r>
      <w:proofErr w:type="spellEnd"/>
      <w:r w:rsidRPr="006904EB">
        <w:rPr>
          <w:rFonts w:ascii="Arial Narrow" w:hAnsi="Arial Narrow"/>
          <w:color w:val="000000"/>
          <w:sz w:val="20"/>
          <w:szCs w:val="20"/>
        </w:rPr>
        <w:t xml:space="preserve">                    </w:t>
      </w:r>
      <w:r>
        <w:rPr>
          <w:rFonts w:ascii="Arial Narrow" w:hAnsi="Arial Narrow"/>
          <w:color w:val="000000"/>
          <w:sz w:val="20"/>
          <w:szCs w:val="20"/>
        </w:rPr>
        <w:t xml:space="preserve">                                                       </w:t>
      </w:r>
      <w:r w:rsidRPr="006904EB">
        <w:rPr>
          <w:rFonts w:ascii="Arial Narrow" w:hAnsi="Arial Narrow"/>
          <w:color w:val="000000"/>
          <w:sz w:val="20"/>
          <w:szCs w:val="20"/>
        </w:rPr>
        <w:t>А.Ю. Черкасов</w:t>
      </w:r>
    </w:p>
    <w:p w:rsidR="00370B25" w:rsidRDefault="00370B25" w:rsidP="00370B25">
      <w:pPr>
        <w:tabs>
          <w:tab w:val="left" w:pos="709"/>
        </w:tabs>
        <w:rPr>
          <w:rFonts w:ascii="Arial Narrow" w:hAnsi="Arial Narrow"/>
          <w:sz w:val="20"/>
          <w:szCs w:val="20"/>
        </w:rPr>
      </w:pPr>
    </w:p>
    <w:p w:rsidR="006904EB" w:rsidRPr="006904EB" w:rsidRDefault="006904EB" w:rsidP="006904EB">
      <w:pPr>
        <w:jc w:val="center"/>
        <w:rPr>
          <w:rFonts w:ascii="Arial Narrow" w:hAnsi="Arial Narrow"/>
          <w:b/>
          <w:sz w:val="20"/>
          <w:szCs w:val="20"/>
        </w:rPr>
      </w:pPr>
      <w:r w:rsidRPr="006904EB">
        <w:rPr>
          <w:rFonts w:ascii="Arial Narrow" w:hAnsi="Arial Narrow"/>
          <w:b/>
          <w:sz w:val="20"/>
          <w:szCs w:val="20"/>
        </w:rPr>
        <w:t>АДМИНИСТРАЦИЯ</w:t>
      </w:r>
    </w:p>
    <w:p w:rsidR="006904EB" w:rsidRPr="006904EB" w:rsidRDefault="006904EB" w:rsidP="006904EB">
      <w:pPr>
        <w:pStyle w:val="2"/>
        <w:spacing w:before="0" w:after="0"/>
        <w:jc w:val="center"/>
        <w:rPr>
          <w:rFonts w:ascii="Arial Narrow" w:hAnsi="Arial Narrow"/>
          <w:b w:val="0"/>
          <w:i w:val="0"/>
          <w:spacing w:val="60"/>
          <w:sz w:val="20"/>
          <w:szCs w:val="20"/>
        </w:rPr>
      </w:pPr>
      <w:r w:rsidRPr="006904EB">
        <w:rPr>
          <w:rFonts w:ascii="Arial Narrow" w:hAnsi="Arial Narrow"/>
          <w:i w:val="0"/>
          <w:spacing w:val="60"/>
          <w:sz w:val="20"/>
          <w:szCs w:val="20"/>
        </w:rPr>
        <w:t>Эвенкийского муниципального района</w:t>
      </w:r>
    </w:p>
    <w:p w:rsidR="006904EB" w:rsidRPr="006904EB" w:rsidRDefault="006904EB" w:rsidP="006904EB">
      <w:pPr>
        <w:jc w:val="center"/>
        <w:rPr>
          <w:rFonts w:ascii="Arial Narrow" w:hAnsi="Arial Narrow"/>
          <w:b/>
          <w:sz w:val="20"/>
          <w:szCs w:val="20"/>
        </w:rPr>
      </w:pPr>
      <w:r w:rsidRPr="006904EB">
        <w:rPr>
          <w:rFonts w:ascii="Arial Narrow" w:hAnsi="Arial Narrow"/>
          <w:b/>
          <w:sz w:val="20"/>
          <w:szCs w:val="20"/>
        </w:rPr>
        <w:t>Красноярского края</w:t>
      </w:r>
    </w:p>
    <w:p w:rsidR="006904EB" w:rsidRPr="006904EB" w:rsidRDefault="00E7624F" w:rsidP="006904EB">
      <w:pPr>
        <w:tabs>
          <w:tab w:val="left" w:pos="8460"/>
        </w:tabs>
        <w:jc w:val="center"/>
        <w:rPr>
          <w:rFonts w:ascii="Arial Narrow" w:hAnsi="Arial Narrow"/>
          <w:b/>
          <w:sz w:val="20"/>
          <w:szCs w:val="20"/>
        </w:rPr>
      </w:pPr>
      <w:r w:rsidRPr="00E7624F">
        <w:rPr>
          <w:rFonts w:ascii="Arial Narrow" w:hAnsi="Arial Narrow"/>
          <w:noProof/>
          <w:sz w:val="20"/>
          <w:szCs w:val="20"/>
        </w:rPr>
        <w:pict>
          <v:line id="Line 2" o:spid="_x0000_s1043" style="position:absolute;left:0;text-align:left;z-index:251664384;visibility:visible" from="7.5pt,9.7pt" to="45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" strokeweight="3pt">
            <v:stroke linestyle="thinThin"/>
            <w10:wrap type="topAndBottom"/>
          </v:line>
        </w:pict>
      </w:r>
      <w:r w:rsidR="006904EB" w:rsidRPr="006904EB">
        <w:rPr>
          <w:rFonts w:ascii="Arial Narrow" w:hAnsi="Arial Narrow"/>
          <w:b/>
          <w:w w:val="80"/>
          <w:position w:val="4"/>
          <w:sz w:val="20"/>
          <w:szCs w:val="20"/>
        </w:rPr>
        <w:t>ПОСТАНОВЛЕНИЕ</w:t>
      </w:r>
    </w:p>
    <w:p w:rsidR="006904EB" w:rsidRPr="006904EB" w:rsidRDefault="006904EB" w:rsidP="006904EB">
      <w:pPr>
        <w:tabs>
          <w:tab w:val="left" w:pos="-8789"/>
        </w:tabs>
        <w:rPr>
          <w:rFonts w:ascii="Arial Narrow" w:hAnsi="Arial Narrow"/>
          <w:sz w:val="20"/>
          <w:szCs w:val="20"/>
        </w:rPr>
      </w:pPr>
      <w:r w:rsidRPr="006904EB">
        <w:rPr>
          <w:rFonts w:ascii="Arial Narrow" w:hAnsi="Arial Narrow"/>
          <w:sz w:val="20"/>
          <w:szCs w:val="20"/>
        </w:rPr>
        <w:lastRenderedPageBreak/>
        <w:t xml:space="preserve"> </w:t>
      </w:r>
    </w:p>
    <w:p w:rsidR="006904EB" w:rsidRPr="006904EB" w:rsidRDefault="006904EB" w:rsidP="006904EB">
      <w:pPr>
        <w:rPr>
          <w:rFonts w:ascii="Arial Narrow" w:hAnsi="Arial Narrow"/>
          <w:sz w:val="20"/>
          <w:szCs w:val="20"/>
        </w:rPr>
      </w:pPr>
      <w:r w:rsidRPr="006904EB">
        <w:rPr>
          <w:rFonts w:ascii="Arial Narrow" w:hAnsi="Arial Narrow"/>
          <w:sz w:val="20"/>
          <w:szCs w:val="20"/>
        </w:rPr>
        <w:t>«14</w:t>
      </w:r>
      <w:r>
        <w:rPr>
          <w:rFonts w:ascii="Arial Narrow" w:hAnsi="Arial Narrow"/>
          <w:sz w:val="20"/>
          <w:szCs w:val="20"/>
        </w:rPr>
        <w:t xml:space="preserve">» </w:t>
      </w:r>
      <w:r w:rsidRPr="006904EB">
        <w:rPr>
          <w:rFonts w:ascii="Arial Narrow" w:hAnsi="Arial Narrow"/>
          <w:sz w:val="20"/>
          <w:szCs w:val="20"/>
        </w:rPr>
        <w:t>12</w:t>
      </w:r>
      <w:r>
        <w:rPr>
          <w:rFonts w:ascii="Arial Narrow" w:hAnsi="Arial Narrow"/>
          <w:sz w:val="20"/>
          <w:szCs w:val="20"/>
        </w:rPr>
        <w:t xml:space="preserve"> </w:t>
      </w:r>
      <w:r w:rsidRPr="006904EB">
        <w:rPr>
          <w:rFonts w:ascii="Arial Narrow" w:hAnsi="Arial Narrow"/>
          <w:sz w:val="20"/>
          <w:szCs w:val="20"/>
        </w:rPr>
        <w:t>2023</w:t>
      </w:r>
      <w:r w:rsidRPr="006904EB">
        <w:rPr>
          <w:rFonts w:ascii="Arial Narrow" w:hAnsi="Arial Narrow"/>
          <w:sz w:val="20"/>
          <w:szCs w:val="20"/>
        </w:rPr>
        <w:tab/>
        <w:t xml:space="preserve">                          </w:t>
      </w:r>
      <w:r>
        <w:rPr>
          <w:rFonts w:ascii="Arial Narrow" w:hAnsi="Arial Narrow"/>
          <w:sz w:val="20"/>
          <w:szCs w:val="20"/>
        </w:rPr>
        <w:t xml:space="preserve">                                     </w:t>
      </w:r>
      <w:r w:rsidRPr="006904EB">
        <w:rPr>
          <w:rFonts w:ascii="Arial Narrow" w:hAnsi="Arial Narrow"/>
          <w:sz w:val="20"/>
          <w:szCs w:val="20"/>
        </w:rPr>
        <w:t xml:space="preserve">   п. Тура                                           </w:t>
      </w:r>
      <w:r>
        <w:rPr>
          <w:rFonts w:ascii="Arial Narrow" w:hAnsi="Arial Narrow"/>
          <w:sz w:val="20"/>
          <w:szCs w:val="20"/>
        </w:rPr>
        <w:t xml:space="preserve">                                      </w:t>
      </w:r>
      <w:r w:rsidRPr="006904EB">
        <w:rPr>
          <w:rFonts w:ascii="Arial Narrow" w:hAnsi="Arial Narrow"/>
          <w:sz w:val="20"/>
          <w:szCs w:val="20"/>
        </w:rPr>
        <w:t xml:space="preserve"> № 687-п</w:t>
      </w:r>
    </w:p>
    <w:p w:rsidR="006904EB" w:rsidRPr="006904EB" w:rsidRDefault="006904EB" w:rsidP="006904EB">
      <w:pPr>
        <w:rPr>
          <w:rFonts w:ascii="Arial Narrow" w:hAnsi="Arial Narrow"/>
          <w:bCs/>
          <w:sz w:val="20"/>
          <w:szCs w:val="20"/>
        </w:rPr>
      </w:pPr>
    </w:p>
    <w:p w:rsidR="006904EB" w:rsidRPr="006904EB" w:rsidRDefault="006904EB" w:rsidP="006904EB">
      <w:pPr>
        <w:pStyle w:val="ConsPlusTitle"/>
        <w:spacing w:after="120"/>
        <w:jc w:val="center"/>
        <w:outlineLvl w:val="0"/>
        <w:rPr>
          <w:rFonts w:ascii="Arial Narrow" w:hAnsi="Arial Narrow"/>
        </w:rPr>
      </w:pPr>
      <w:r w:rsidRPr="006904EB">
        <w:rPr>
          <w:rFonts w:ascii="Arial Narrow" w:hAnsi="Arial Narrow"/>
        </w:rPr>
        <w:t>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p>
    <w:p w:rsidR="006904EB" w:rsidRPr="006904EB" w:rsidRDefault="006904EB" w:rsidP="006904EB">
      <w:pPr>
        <w:autoSpaceDE w:val="0"/>
        <w:autoSpaceDN w:val="0"/>
        <w:adjustRightInd w:val="0"/>
        <w:jc w:val="both"/>
        <w:rPr>
          <w:rFonts w:ascii="Arial Narrow" w:hAnsi="Arial Narrow"/>
          <w:sz w:val="20"/>
          <w:szCs w:val="20"/>
        </w:rPr>
      </w:pPr>
    </w:p>
    <w:p w:rsidR="006904EB" w:rsidRPr="006904EB" w:rsidRDefault="006904EB" w:rsidP="006904EB">
      <w:pPr>
        <w:tabs>
          <w:tab w:val="left" w:pos="709"/>
        </w:tabs>
        <w:autoSpaceDE w:val="0"/>
        <w:autoSpaceDN w:val="0"/>
        <w:adjustRightInd w:val="0"/>
        <w:ind w:firstLine="709"/>
        <w:jc w:val="both"/>
        <w:rPr>
          <w:rFonts w:ascii="Arial Narrow" w:hAnsi="Arial Narrow"/>
          <w:sz w:val="20"/>
          <w:szCs w:val="20"/>
        </w:rPr>
      </w:pPr>
      <w:r w:rsidRPr="006904EB">
        <w:rPr>
          <w:rFonts w:ascii="Arial Narrow" w:hAnsi="Arial Narrow"/>
          <w:sz w:val="20"/>
          <w:szCs w:val="20"/>
        </w:rPr>
        <w:t xml:space="preserve">В связи с окончанием работ по устройству некоторых зимних автомобильных дорог общего пользования местного значения на территории Эвенкийского муниципального района Красноярского края, на основании актов комиссионного осмотра зимних автомобильных дорог на соответствие их требованиям ГОСТ </w:t>
      </w:r>
      <w:proofErr w:type="gramStart"/>
      <w:r w:rsidRPr="006904EB">
        <w:rPr>
          <w:rFonts w:ascii="Arial Narrow" w:hAnsi="Arial Narrow"/>
          <w:sz w:val="20"/>
          <w:szCs w:val="20"/>
        </w:rPr>
        <w:t>Р</w:t>
      </w:r>
      <w:proofErr w:type="gramEnd"/>
      <w:r w:rsidRPr="006904EB">
        <w:rPr>
          <w:rFonts w:ascii="Arial Narrow" w:hAnsi="Arial Narrow"/>
          <w:sz w:val="20"/>
          <w:szCs w:val="20"/>
        </w:rPr>
        <w:t xml:space="preserve"> 58948-2020 «Дороги автомобильные общего пользования. Дороги автомобильные зимние и ледовые переправы. </w:t>
      </w:r>
      <w:proofErr w:type="gramStart"/>
      <w:r w:rsidRPr="006904EB">
        <w:rPr>
          <w:rFonts w:ascii="Arial Narrow" w:hAnsi="Arial Narrow"/>
          <w:sz w:val="20"/>
          <w:szCs w:val="20"/>
        </w:rPr>
        <w:t>Технические правила устройства и содержания», во исполнение постановления Администрации Эвенкийского муниципального  района от 13.10.2023 № 553-п «Об утверждении Регламента устройства и содержания зимних автомобильных дорог общего пользования местного значения (автозимников) на территории Эвенкийского муниципального района Красноярского края», постановления Администрации Эвенкийского муниципального района от 01.11.2023 № 592-п «О зимних автомобильных дорогах общего пользования местного значения Эвенкийского муниципального  района, подлежащих  устройству  и  содержанию в</w:t>
      </w:r>
      <w:proofErr w:type="gramEnd"/>
      <w:r w:rsidRPr="006904EB">
        <w:rPr>
          <w:rFonts w:ascii="Arial Narrow" w:hAnsi="Arial Narrow"/>
          <w:sz w:val="20"/>
          <w:szCs w:val="20"/>
        </w:rPr>
        <w:t xml:space="preserve">  зимний  период 2023-2024гг», </w:t>
      </w:r>
      <w:r w:rsidRPr="006904EB">
        <w:rPr>
          <w:rFonts w:ascii="Arial Narrow" w:hAnsi="Arial Narrow"/>
          <w:b/>
          <w:sz w:val="20"/>
          <w:szCs w:val="20"/>
        </w:rPr>
        <w:t>ПОСТАНОВЛЯЮ:</w:t>
      </w:r>
    </w:p>
    <w:p w:rsidR="006904EB" w:rsidRPr="006904EB" w:rsidRDefault="006904EB" w:rsidP="00EE6B13">
      <w:pPr>
        <w:pStyle w:val="aff8"/>
        <w:numPr>
          <w:ilvl w:val="0"/>
          <w:numId w:val="10"/>
        </w:numPr>
        <w:tabs>
          <w:tab w:val="left" w:pos="-7797"/>
          <w:tab w:val="left" w:pos="709"/>
        </w:tabs>
        <w:autoSpaceDE w:val="0"/>
        <w:autoSpaceDN w:val="0"/>
        <w:adjustRightInd w:val="0"/>
        <w:ind w:left="0" w:firstLine="0"/>
        <w:jc w:val="both"/>
        <w:rPr>
          <w:rFonts w:ascii="Arial Narrow" w:hAnsi="Arial Narrow"/>
          <w:sz w:val="20"/>
          <w:szCs w:val="20"/>
        </w:rPr>
      </w:pPr>
      <w:r w:rsidRPr="006904EB">
        <w:rPr>
          <w:rFonts w:ascii="Arial Narrow" w:hAnsi="Arial Narrow"/>
          <w:sz w:val="20"/>
          <w:szCs w:val="20"/>
        </w:rPr>
        <w:t>Открыть на территории Эвенкийского муниципального района в зимний период 2023-2024 гг. автотранспортное  движение по следующим зимним автомобильным дорогам общего пользования  местного значения (далее - автозимники):</w:t>
      </w:r>
    </w:p>
    <w:p w:rsidR="006904EB" w:rsidRPr="006904EB" w:rsidRDefault="006904EB" w:rsidP="006904EB">
      <w:pPr>
        <w:pStyle w:val="aff8"/>
        <w:tabs>
          <w:tab w:val="left" w:pos="-7797"/>
          <w:tab w:val="left" w:pos="709"/>
        </w:tabs>
        <w:autoSpaceDE w:val="0"/>
        <w:autoSpaceDN w:val="0"/>
        <w:adjustRightInd w:val="0"/>
        <w:ind w:left="0"/>
        <w:jc w:val="both"/>
        <w:rPr>
          <w:rFonts w:ascii="Arial Narrow" w:hAnsi="Arial Narrow"/>
          <w:sz w:val="20"/>
          <w:szCs w:val="20"/>
        </w:rPr>
      </w:pPr>
      <w:r w:rsidRPr="006904EB">
        <w:rPr>
          <w:rFonts w:ascii="Arial Narrow" w:hAnsi="Arial Narrow"/>
          <w:sz w:val="20"/>
          <w:szCs w:val="20"/>
        </w:rPr>
        <w:t xml:space="preserve">1.1.  </w:t>
      </w:r>
      <w:r>
        <w:rPr>
          <w:rFonts w:ascii="Arial Narrow" w:hAnsi="Arial Narrow"/>
          <w:sz w:val="20"/>
          <w:szCs w:val="20"/>
        </w:rPr>
        <w:tab/>
      </w:r>
      <w:r w:rsidRPr="006904EB">
        <w:rPr>
          <w:rFonts w:ascii="Arial Narrow" w:hAnsi="Arial Narrow"/>
          <w:sz w:val="20"/>
          <w:szCs w:val="20"/>
        </w:rPr>
        <w:t xml:space="preserve">Автозимник «Тура – </w:t>
      </w:r>
      <w:proofErr w:type="spellStart"/>
      <w:r w:rsidRPr="006904EB">
        <w:rPr>
          <w:rFonts w:ascii="Arial Narrow" w:hAnsi="Arial Narrow"/>
          <w:sz w:val="20"/>
          <w:szCs w:val="20"/>
        </w:rPr>
        <w:t>Ванавара</w:t>
      </w:r>
      <w:proofErr w:type="spellEnd"/>
      <w:r w:rsidRPr="006904EB">
        <w:rPr>
          <w:rFonts w:ascii="Arial Narrow" w:hAnsi="Arial Narrow"/>
          <w:sz w:val="20"/>
          <w:szCs w:val="20"/>
        </w:rPr>
        <w:t xml:space="preserve"> – граница </w:t>
      </w:r>
      <w:proofErr w:type="spellStart"/>
      <w:r w:rsidRPr="006904EB">
        <w:rPr>
          <w:rFonts w:ascii="Arial Narrow" w:hAnsi="Arial Narrow"/>
          <w:sz w:val="20"/>
          <w:szCs w:val="20"/>
        </w:rPr>
        <w:t>Кежемского</w:t>
      </w:r>
      <w:proofErr w:type="spellEnd"/>
      <w:r w:rsidRPr="006904EB">
        <w:rPr>
          <w:rFonts w:ascii="Arial Narrow" w:hAnsi="Arial Narrow"/>
          <w:sz w:val="20"/>
          <w:szCs w:val="20"/>
        </w:rPr>
        <w:t xml:space="preserve"> района» на участке 612 – 708 км протяженностью 96 км.</w:t>
      </w:r>
    </w:p>
    <w:p w:rsidR="006904EB" w:rsidRPr="006904EB" w:rsidRDefault="006904EB" w:rsidP="006904EB">
      <w:pPr>
        <w:tabs>
          <w:tab w:val="left" w:pos="426"/>
          <w:tab w:val="left" w:pos="1418"/>
        </w:tabs>
        <w:autoSpaceDE w:val="0"/>
        <w:autoSpaceDN w:val="0"/>
        <w:adjustRightInd w:val="0"/>
        <w:jc w:val="both"/>
        <w:outlineLvl w:val="1"/>
        <w:rPr>
          <w:rFonts w:ascii="Arial Narrow" w:hAnsi="Arial Narrow"/>
          <w:sz w:val="20"/>
          <w:szCs w:val="20"/>
        </w:rPr>
      </w:pPr>
      <w:r w:rsidRPr="006904EB">
        <w:rPr>
          <w:rFonts w:ascii="Arial Narrow" w:hAnsi="Arial Narrow"/>
          <w:sz w:val="20"/>
          <w:szCs w:val="20"/>
        </w:rPr>
        <w:t>Условия пользования автозимником:</w:t>
      </w:r>
    </w:p>
    <w:p w:rsidR="006904EB" w:rsidRPr="006904EB" w:rsidRDefault="006904EB" w:rsidP="006904EB">
      <w:pPr>
        <w:tabs>
          <w:tab w:val="left" w:pos="426"/>
          <w:tab w:val="left" w:pos="1418"/>
        </w:tabs>
        <w:autoSpaceDE w:val="0"/>
        <w:autoSpaceDN w:val="0"/>
        <w:adjustRightInd w:val="0"/>
        <w:jc w:val="both"/>
        <w:outlineLvl w:val="1"/>
        <w:rPr>
          <w:rFonts w:ascii="Arial Narrow" w:hAnsi="Arial Narrow"/>
          <w:sz w:val="20"/>
          <w:szCs w:val="20"/>
        </w:rPr>
      </w:pPr>
      <w:r w:rsidRPr="006904EB">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6904EB" w:rsidRPr="006904EB" w:rsidRDefault="006904EB" w:rsidP="006904EB">
      <w:pPr>
        <w:rPr>
          <w:rFonts w:ascii="Arial Narrow" w:hAnsi="Arial Narrow"/>
          <w:sz w:val="20"/>
          <w:szCs w:val="20"/>
        </w:rPr>
      </w:pPr>
      <w:r w:rsidRPr="006904EB">
        <w:rPr>
          <w:rFonts w:ascii="Arial Narrow" w:hAnsi="Arial Narrow"/>
          <w:sz w:val="20"/>
          <w:szCs w:val="20"/>
        </w:rPr>
        <w:t>-порядок движения: колонной количеством автомобилей не менее 2-х.</w:t>
      </w:r>
    </w:p>
    <w:p w:rsidR="006904EB" w:rsidRPr="006904EB" w:rsidRDefault="006904EB" w:rsidP="006904EB">
      <w:pPr>
        <w:pStyle w:val="aff8"/>
        <w:tabs>
          <w:tab w:val="left" w:pos="-7797"/>
          <w:tab w:val="left" w:pos="709"/>
        </w:tabs>
        <w:autoSpaceDE w:val="0"/>
        <w:autoSpaceDN w:val="0"/>
        <w:adjustRightInd w:val="0"/>
        <w:ind w:left="0"/>
        <w:jc w:val="both"/>
        <w:rPr>
          <w:rFonts w:ascii="Arial Narrow" w:hAnsi="Arial Narrow"/>
          <w:sz w:val="20"/>
          <w:szCs w:val="20"/>
        </w:rPr>
      </w:pPr>
      <w:r w:rsidRPr="006904EB">
        <w:rPr>
          <w:rFonts w:ascii="Arial Narrow" w:hAnsi="Arial Narrow"/>
          <w:sz w:val="20"/>
          <w:szCs w:val="20"/>
        </w:rPr>
        <w:t>1.2.</w:t>
      </w:r>
      <w:r w:rsidRPr="006904EB">
        <w:rPr>
          <w:rFonts w:ascii="Arial Narrow" w:hAnsi="Arial Narrow"/>
          <w:sz w:val="20"/>
          <w:szCs w:val="20"/>
        </w:rPr>
        <w:tab/>
        <w:t xml:space="preserve">Автозимник ««Тура – </w:t>
      </w:r>
      <w:proofErr w:type="spellStart"/>
      <w:r w:rsidRPr="006904EB">
        <w:rPr>
          <w:rFonts w:ascii="Arial Narrow" w:hAnsi="Arial Narrow"/>
          <w:sz w:val="20"/>
          <w:szCs w:val="20"/>
        </w:rPr>
        <w:t>Ванавара</w:t>
      </w:r>
      <w:proofErr w:type="spellEnd"/>
      <w:r w:rsidRPr="006904EB">
        <w:rPr>
          <w:rFonts w:ascii="Arial Narrow" w:hAnsi="Arial Narrow"/>
          <w:sz w:val="20"/>
          <w:szCs w:val="20"/>
        </w:rPr>
        <w:t xml:space="preserve"> – граница </w:t>
      </w:r>
      <w:proofErr w:type="spellStart"/>
      <w:r w:rsidRPr="006904EB">
        <w:rPr>
          <w:rFonts w:ascii="Arial Narrow" w:hAnsi="Arial Narrow"/>
          <w:sz w:val="20"/>
          <w:szCs w:val="20"/>
        </w:rPr>
        <w:t>Кежемского</w:t>
      </w:r>
      <w:proofErr w:type="spellEnd"/>
      <w:r w:rsidRPr="006904EB">
        <w:rPr>
          <w:rFonts w:ascii="Arial Narrow" w:hAnsi="Arial Narrow"/>
          <w:sz w:val="20"/>
          <w:szCs w:val="20"/>
        </w:rPr>
        <w:t xml:space="preserve"> района» - граница Иркутской области» протяженностью 108 км.</w:t>
      </w:r>
    </w:p>
    <w:p w:rsidR="006904EB" w:rsidRPr="006904EB" w:rsidRDefault="006904EB" w:rsidP="006904EB">
      <w:pPr>
        <w:tabs>
          <w:tab w:val="left" w:pos="426"/>
          <w:tab w:val="left" w:pos="1418"/>
        </w:tabs>
        <w:autoSpaceDE w:val="0"/>
        <w:autoSpaceDN w:val="0"/>
        <w:adjustRightInd w:val="0"/>
        <w:jc w:val="both"/>
        <w:outlineLvl w:val="1"/>
        <w:rPr>
          <w:rFonts w:ascii="Arial Narrow" w:hAnsi="Arial Narrow"/>
          <w:sz w:val="20"/>
          <w:szCs w:val="20"/>
        </w:rPr>
      </w:pPr>
      <w:r w:rsidRPr="006904EB">
        <w:rPr>
          <w:rFonts w:ascii="Arial Narrow" w:hAnsi="Arial Narrow"/>
          <w:sz w:val="20"/>
          <w:szCs w:val="20"/>
        </w:rPr>
        <w:t>Условия пользования автозимником:</w:t>
      </w:r>
    </w:p>
    <w:p w:rsidR="006904EB" w:rsidRPr="006904EB" w:rsidRDefault="006904EB" w:rsidP="006904EB">
      <w:pPr>
        <w:tabs>
          <w:tab w:val="left" w:pos="426"/>
          <w:tab w:val="left" w:pos="1418"/>
        </w:tabs>
        <w:autoSpaceDE w:val="0"/>
        <w:autoSpaceDN w:val="0"/>
        <w:adjustRightInd w:val="0"/>
        <w:jc w:val="both"/>
        <w:outlineLvl w:val="1"/>
        <w:rPr>
          <w:rFonts w:ascii="Arial Narrow" w:hAnsi="Arial Narrow"/>
          <w:sz w:val="20"/>
          <w:szCs w:val="20"/>
        </w:rPr>
      </w:pPr>
      <w:r w:rsidRPr="006904EB">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6904EB" w:rsidRPr="006904EB" w:rsidRDefault="006904EB" w:rsidP="006904EB">
      <w:pPr>
        <w:rPr>
          <w:rFonts w:ascii="Arial Narrow" w:hAnsi="Arial Narrow"/>
          <w:sz w:val="20"/>
          <w:szCs w:val="20"/>
        </w:rPr>
      </w:pPr>
      <w:r w:rsidRPr="006904EB">
        <w:rPr>
          <w:rFonts w:ascii="Arial Narrow" w:hAnsi="Arial Narrow"/>
          <w:sz w:val="20"/>
          <w:szCs w:val="20"/>
        </w:rPr>
        <w:t>-порядок движения: колонной количеством автомобилей не менее 2-х.</w:t>
      </w:r>
    </w:p>
    <w:p w:rsidR="006904EB" w:rsidRPr="006904EB" w:rsidRDefault="006904EB" w:rsidP="00EE6B13">
      <w:pPr>
        <w:pStyle w:val="aff8"/>
        <w:widowControl w:val="0"/>
        <w:numPr>
          <w:ilvl w:val="0"/>
          <w:numId w:val="10"/>
        </w:numPr>
        <w:tabs>
          <w:tab w:val="left" w:pos="0"/>
          <w:tab w:val="left" w:pos="709"/>
        </w:tabs>
        <w:autoSpaceDE w:val="0"/>
        <w:autoSpaceDN w:val="0"/>
        <w:adjustRightInd w:val="0"/>
        <w:ind w:left="0" w:firstLine="0"/>
        <w:jc w:val="both"/>
        <w:rPr>
          <w:rFonts w:ascii="Arial Narrow" w:hAnsi="Arial Narrow"/>
          <w:sz w:val="20"/>
          <w:szCs w:val="20"/>
        </w:rPr>
      </w:pPr>
      <w:r w:rsidRPr="006904EB">
        <w:rPr>
          <w:rFonts w:ascii="Arial Narrow" w:hAnsi="Arial Narrow"/>
          <w:sz w:val="20"/>
          <w:szCs w:val="20"/>
        </w:rPr>
        <w:t>Контроль за исполнением настоящего постановления возложить на</w:t>
      </w:r>
      <w:proofErr w:type="gramStart"/>
      <w:r w:rsidRPr="006904EB">
        <w:rPr>
          <w:rFonts w:ascii="Arial Narrow" w:hAnsi="Arial Narrow"/>
          <w:sz w:val="20"/>
          <w:szCs w:val="20"/>
        </w:rPr>
        <w:t xml:space="preserve"> П</w:t>
      </w:r>
      <w:proofErr w:type="gramEnd"/>
      <w:r w:rsidRPr="006904EB">
        <w:rPr>
          <w:rFonts w:ascii="Arial Narrow" w:hAnsi="Arial Narrow"/>
          <w:sz w:val="20"/>
          <w:szCs w:val="20"/>
        </w:rPr>
        <w:t xml:space="preserve">ервого заместителя Главы Эвенкийского муниципального района И.С. </w:t>
      </w:r>
      <w:proofErr w:type="spellStart"/>
      <w:r w:rsidRPr="006904EB">
        <w:rPr>
          <w:rFonts w:ascii="Arial Narrow" w:hAnsi="Arial Narrow"/>
          <w:sz w:val="20"/>
          <w:szCs w:val="20"/>
        </w:rPr>
        <w:t>Огольцова</w:t>
      </w:r>
      <w:proofErr w:type="spellEnd"/>
      <w:r w:rsidRPr="006904EB">
        <w:rPr>
          <w:rFonts w:ascii="Arial Narrow" w:hAnsi="Arial Narrow"/>
          <w:sz w:val="20"/>
          <w:szCs w:val="20"/>
        </w:rPr>
        <w:t>.</w:t>
      </w:r>
    </w:p>
    <w:p w:rsidR="006904EB" w:rsidRPr="006904EB" w:rsidRDefault="006904EB" w:rsidP="00EE6B13">
      <w:pPr>
        <w:pStyle w:val="aff8"/>
        <w:numPr>
          <w:ilvl w:val="0"/>
          <w:numId w:val="10"/>
        </w:numPr>
        <w:tabs>
          <w:tab w:val="left" w:pos="720"/>
        </w:tabs>
        <w:ind w:left="0" w:firstLine="0"/>
        <w:jc w:val="both"/>
        <w:rPr>
          <w:rFonts w:ascii="Arial Narrow" w:hAnsi="Arial Narrow"/>
          <w:sz w:val="20"/>
          <w:szCs w:val="20"/>
        </w:rPr>
      </w:pPr>
      <w:r w:rsidRPr="006904EB">
        <w:rPr>
          <w:rFonts w:ascii="Arial Narrow" w:hAnsi="Arial Narrow"/>
          <w:sz w:val="20"/>
          <w:szCs w:val="20"/>
        </w:rPr>
        <w:t xml:space="preserve">Настоящее постановление вступает в силу с момента его официального опубликования в периодическом печатном </w:t>
      </w:r>
      <w:proofErr w:type="gramStart"/>
      <w:r w:rsidRPr="006904EB">
        <w:rPr>
          <w:rFonts w:ascii="Arial Narrow" w:hAnsi="Arial Narrow"/>
          <w:sz w:val="20"/>
          <w:szCs w:val="20"/>
        </w:rPr>
        <w:t>средстве</w:t>
      </w:r>
      <w:proofErr w:type="gramEnd"/>
      <w:r w:rsidRPr="006904EB">
        <w:rPr>
          <w:rFonts w:ascii="Arial Narrow" w:hAnsi="Arial Narrow"/>
          <w:sz w:val="20"/>
          <w:szCs w:val="20"/>
        </w:rPr>
        <w:t xml:space="preserve">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w:t>
      </w:r>
      <w:hyperlink r:id="rId11" w:history="1">
        <w:r w:rsidRPr="006904EB">
          <w:rPr>
            <w:rStyle w:val="af5"/>
            <w:rFonts w:ascii="Arial Narrow" w:hAnsi="Arial Narrow"/>
            <w:sz w:val="20"/>
            <w:szCs w:val="20"/>
          </w:rPr>
          <w:t>https://evenkiya.gosuslugi.ru</w:t>
        </w:r>
      </w:hyperlink>
      <w:r w:rsidRPr="006904EB">
        <w:rPr>
          <w:rFonts w:ascii="Arial Narrow" w:hAnsi="Arial Narrow"/>
          <w:sz w:val="20"/>
          <w:szCs w:val="20"/>
        </w:rPr>
        <w:t>) в сети Интернет.</w:t>
      </w:r>
    </w:p>
    <w:p w:rsidR="006904EB" w:rsidRPr="006904EB" w:rsidRDefault="006904EB" w:rsidP="006904EB">
      <w:pPr>
        <w:tabs>
          <w:tab w:val="left" w:pos="1276"/>
        </w:tabs>
        <w:autoSpaceDE w:val="0"/>
        <w:autoSpaceDN w:val="0"/>
        <w:adjustRightInd w:val="0"/>
        <w:jc w:val="both"/>
        <w:rPr>
          <w:rFonts w:ascii="Arial Narrow" w:hAnsi="Arial Narrow"/>
          <w:sz w:val="20"/>
          <w:szCs w:val="20"/>
        </w:rPr>
      </w:pPr>
    </w:p>
    <w:p w:rsidR="006904EB" w:rsidRPr="006904EB" w:rsidRDefault="006904EB" w:rsidP="006904EB">
      <w:pPr>
        <w:pStyle w:val="af1"/>
        <w:tabs>
          <w:tab w:val="left" w:pos="1276"/>
        </w:tabs>
        <w:spacing w:after="0"/>
        <w:ind w:right="61"/>
        <w:jc w:val="both"/>
        <w:rPr>
          <w:rFonts w:ascii="Arial Narrow" w:hAnsi="Arial Narrow"/>
          <w:sz w:val="20"/>
          <w:szCs w:val="20"/>
        </w:rPr>
      </w:pPr>
      <w:r w:rsidRPr="006904EB">
        <w:rPr>
          <w:rFonts w:ascii="Arial Narrow" w:hAnsi="Arial Narrow"/>
          <w:sz w:val="20"/>
          <w:szCs w:val="20"/>
        </w:rPr>
        <w:t xml:space="preserve">Глава </w:t>
      </w:r>
    </w:p>
    <w:p w:rsidR="006904EB" w:rsidRDefault="006904EB" w:rsidP="006904EB">
      <w:pPr>
        <w:pStyle w:val="af1"/>
        <w:tabs>
          <w:tab w:val="left" w:pos="1276"/>
        </w:tabs>
        <w:spacing w:after="0"/>
        <w:ind w:right="61"/>
        <w:jc w:val="both"/>
        <w:rPr>
          <w:bCs/>
        </w:rPr>
      </w:pPr>
      <w:r w:rsidRPr="006904EB">
        <w:rPr>
          <w:rFonts w:ascii="Arial Narrow" w:hAnsi="Arial Narrow"/>
          <w:sz w:val="20"/>
          <w:szCs w:val="20"/>
        </w:rPr>
        <w:t xml:space="preserve">Эвенкийского муниципального района            </w:t>
      </w:r>
      <w:r w:rsidR="006618BE">
        <w:rPr>
          <w:rFonts w:ascii="Arial Narrow" w:hAnsi="Arial Narrow"/>
          <w:sz w:val="20"/>
          <w:szCs w:val="20"/>
        </w:rPr>
        <w:t xml:space="preserve">                   </w:t>
      </w:r>
      <w:r>
        <w:rPr>
          <w:rFonts w:ascii="Arial Narrow" w:hAnsi="Arial Narrow"/>
          <w:sz w:val="20"/>
          <w:szCs w:val="20"/>
        </w:rPr>
        <w:t xml:space="preserve">    </w:t>
      </w:r>
      <w:r w:rsidRPr="006904EB">
        <w:rPr>
          <w:rFonts w:ascii="Arial Narrow" w:hAnsi="Arial Narrow"/>
          <w:sz w:val="20"/>
          <w:szCs w:val="20"/>
        </w:rPr>
        <w:t xml:space="preserve">  </w:t>
      </w:r>
      <w:proofErr w:type="spellStart"/>
      <w:proofErr w:type="gramStart"/>
      <w:r w:rsidRPr="006904EB">
        <w:rPr>
          <w:rFonts w:ascii="Arial Narrow" w:hAnsi="Arial Narrow"/>
          <w:sz w:val="20"/>
          <w:szCs w:val="20"/>
        </w:rPr>
        <w:t>п</w:t>
      </w:r>
      <w:proofErr w:type="spellEnd"/>
      <w:proofErr w:type="gramEnd"/>
      <w:r w:rsidRPr="006904EB">
        <w:rPr>
          <w:rFonts w:ascii="Arial Narrow" w:hAnsi="Arial Narrow"/>
          <w:sz w:val="20"/>
          <w:szCs w:val="20"/>
        </w:rPr>
        <w:t>/</w:t>
      </w:r>
      <w:proofErr w:type="spellStart"/>
      <w:r w:rsidRPr="006904EB">
        <w:rPr>
          <w:rFonts w:ascii="Arial Narrow" w:hAnsi="Arial Narrow"/>
          <w:sz w:val="20"/>
          <w:szCs w:val="20"/>
        </w:rPr>
        <w:t>п</w:t>
      </w:r>
      <w:proofErr w:type="spellEnd"/>
      <w:r w:rsidRPr="006904EB">
        <w:rPr>
          <w:rFonts w:ascii="Arial Narrow" w:hAnsi="Arial Narrow"/>
          <w:sz w:val="20"/>
          <w:szCs w:val="20"/>
        </w:rPr>
        <w:t xml:space="preserve">                   </w:t>
      </w:r>
      <w:r>
        <w:rPr>
          <w:rFonts w:ascii="Arial Narrow" w:hAnsi="Arial Narrow"/>
          <w:sz w:val="20"/>
          <w:szCs w:val="20"/>
        </w:rPr>
        <w:t xml:space="preserve">                                     </w:t>
      </w:r>
      <w:r w:rsidR="006618BE">
        <w:rPr>
          <w:rFonts w:ascii="Arial Narrow" w:hAnsi="Arial Narrow"/>
          <w:sz w:val="20"/>
          <w:szCs w:val="20"/>
        </w:rPr>
        <w:t xml:space="preserve">     </w:t>
      </w:r>
      <w:r>
        <w:rPr>
          <w:rFonts w:ascii="Arial Narrow" w:hAnsi="Arial Narrow"/>
          <w:sz w:val="20"/>
          <w:szCs w:val="20"/>
        </w:rPr>
        <w:t xml:space="preserve">      </w:t>
      </w:r>
      <w:r w:rsidRPr="006904EB">
        <w:rPr>
          <w:rFonts w:ascii="Arial Narrow" w:hAnsi="Arial Narrow"/>
          <w:sz w:val="20"/>
          <w:szCs w:val="20"/>
        </w:rPr>
        <w:t xml:space="preserve">  А.Ю. Черкасов</w:t>
      </w:r>
    </w:p>
    <w:p w:rsidR="006904EB" w:rsidRDefault="006904EB" w:rsidP="006904EB">
      <w:pPr>
        <w:tabs>
          <w:tab w:val="left" w:pos="709"/>
        </w:tabs>
        <w:rPr>
          <w:rFonts w:ascii="Arial Narrow" w:hAnsi="Arial Narrow"/>
          <w:sz w:val="20"/>
          <w:szCs w:val="20"/>
        </w:rPr>
      </w:pPr>
    </w:p>
    <w:p w:rsidR="006618BE" w:rsidRPr="006618BE" w:rsidRDefault="006618BE" w:rsidP="006618BE">
      <w:pPr>
        <w:pStyle w:val="3"/>
        <w:spacing w:before="0" w:after="0"/>
        <w:jc w:val="center"/>
        <w:rPr>
          <w:rFonts w:ascii="Arial Narrow" w:hAnsi="Arial Narrow"/>
          <w:spacing w:val="30"/>
          <w:sz w:val="20"/>
          <w:szCs w:val="20"/>
        </w:rPr>
      </w:pPr>
      <w:r w:rsidRPr="006618BE">
        <w:rPr>
          <w:rFonts w:ascii="Arial Narrow" w:hAnsi="Arial Narrow"/>
          <w:spacing w:val="30"/>
          <w:sz w:val="20"/>
          <w:szCs w:val="20"/>
        </w:rPr>
        <w:t>АДМИНИСТРАЦИЯ</w:t>
      </w:r>
    </w:p>
    <w:p w:rsidR="006618BE" w:rsidRPr="006618BE" w:rsidRDefault="006618BE" w:rsidP="006618BE">
      <w:pPr>
        <w:pStyle w:val="2"/>
        <w:spacing w:before="0" w:after="0"/>
        <w:jc w:val="center"/>
        <w:rPr>
          <w:rFonts w:ascii="Arial Narrow" w:hAnsi="Arial Narrow"/>
          <w:i w:val="0"/>
          <w:spacing w:val="60"/>
          <w:sz w:val="20"/>
          <w:szCs w:val="20"/>
        </w:rPr>
      </w:pPr>
      <w:r w:rsidRPr="006618BE">
        <w:rPr>
          <w:rFonts w:ascii="Arial Narrow" w:hAnsi="Arial Narrow"/>
          <w:i w:val="0"/>
          <w:spacing w:val="60"/>
          <w:sz w:val="20"/>
          <w:szCs w:val="20"/>
        </w:rPr>
        <w:t>Эвенкийского муниципального района</w:t>
      </w:r>
    </w:p>
    <w:p w:rsidR="006618BE" w:rsidRPr="006618BE" w:rsidRDefault="006618BE" w:rsidP="006618BE">
      <w:pPr>
        <w:jc w:val="center"/>
        <w:rPr>
          <w:rFonts w:ascii="Arial Narrow" w:hAnsi="Arial Narrow"/>
          <w:b/>
          <w:sz w:val="20"/>
          <w:szCs w:val="20"/>
        </w:rPr>
      </w:pPr>
      <w:r w:rsidRPr="006618BE">
        <w:rPr>
          <w:rFonts w:ascii="Arial Narrow" w:hAnsi="Arial Narrow"/>
          <w:b/>
          <w:sz w:val="20"/>
          <w:szCs w:val="20"/>
        </w:rPr>
        <w:t>Красноярского края</w:t>
      </w:r>
    </w:p>
    <w:p w:rsidR="006618BE" w:rsidRPr="006618BE" w:rsidRDefault="00E7624F" w:rsidP="006618BE">
      <w:pPr>
        <w:jc w:val="center"/>
        <w:rPr>
          <w:rFonts w:ascii="Arial Narrow" w:hAnsi="Arial Narrow"/>
          <w:b/>
          <w:w w:val="80"/>
          <w:position w:val="4"/>
          <w:sz w:val="20"/>
          <w:szCs w:val="20"/>
        </w:rPr>
      </w:pPr>
      <w:r w:rsidRPr="00E7624F">
        <w:rPr>
          <w:rFonts w:ascii="Arial Narrow" w:hAnsi="Arial Narrow"/>
          <w:b/>
          <w:noProof/>
          <w:sz w:val="20"/>
          <w:szCs w:val="20"/>
        </w:rPr>
        <w:pict>
          <v:line id="_x0000_s1044" style="position:absolute;left:0;text-align:left;z-index:251666432" from="21.6pt,7.35pt" to="453.6pt,7.35pt" o:allowincell="f" strokeweight="3pt">
            <v:stroke linestyle="thinThin"/>
            <w10:wrap type="topAndBottom"/>
          </v:line>
        </w:pict>
      </w:r>
      <w:r w:rsidR="006618BE" w:rsidRPr="006618BE">
        <w:rPr>
          <w:rFonts w:ascii="Arial Narrow" w:hAnsi="Arial Narrow"/>
          <w:b/>
          <w:w w:val="80"/>
          <w:position w:val="4"/>
          <w:sz w:val="20"/>
          <w:szCs w:val="20"/>
        </w:rPr>
        <w:t>ПОСТАНОВЛЕНИЕ</w:t>
      </w:r>
    </w:p>
    <w:p w:rsidR="006618BE" w:rsidRPr="006618BE" w:rsidRDefault="006618BE" w:rsidP="006618BE">
      <w:pPr>
        <w:jc w:val="center"/>
        <w:rPr>
          <w:rFonts w:ascii="Arial Narrow" w:hAnsi="Arial Narrow"/>
          <w:sz w:val="20"/>
          <w:szCs w:val="20"/>
        </w:rPr>
      </w:pPr>
    </w:p>
    <w:p w:rsidR="006618BE" w:rsidRPr="006618BE" w:rsidRDefault="006618BE" w:rsidP="006618BE">
      <w:pPr>
        <w:tabs>
          <w:tab w:val="left" w:pos="702"/>
        </w:tabs>
        <w:rPr>
          <w:rFonts w:ascii="Arial Narrow" w:hAnsi="Arial Narrow"/>
          <w:sz w:val="20"/>
          <w:szCs w:val="20"/>
        </w:rPr>
      </w:pPr>
      <w:r w:rsidRPr="006618BE">
        <w:rPr>
          <w:rFonts w:ascii="Arial Narrow" w:hAnsi="Arial Narrow"/>
          <w:sz w:val="20"/>
          <w:szCs w:val="20"/>
        </w:rPr>
        <w:t>«15</w:t>
      </w:r>
      <w:r>
        <w:rPr>
          <w:rFonts w:ascii="Arial Narrow" w:hAnsi="Arial Narrow"/>
          <w:sz w:val="20"/>
          <w:szCs w:val="20"/>
        </w:rPr>
        <w:t xml:space="preserve">» </w:t>
      </w:r>
      <w:r w:rsidRPr="006618BE">
        <w:rPr>
          <w:rFonts w:ascii="Arial Narrow" w:hAnsi="Arial Narrow"/>
          <w:sz w:val="20"/>
          <w:szCs w:val="20"/>
        </w:rPr>
        <w:t xml:space="preserve">12 2023                                  </w:t>
      </w:r>
      <w:r>
        <w:rPr>
          <w:rFonts w:ascii="Arial Narrow" w:hAnsi="Arial Narrow"/>
          <w:sz w:val="20"/>
          <w:szCs w:val="20"/>
        </w:rPr>
        <w:t xml:space="preserve">                                    </w:t>
      </w:r>
      <w:r w:rsidRPr="006618BE">
        <w:rPr>
          <w:rFonts w:ascii="Arial Narrow" w:hAnsi="Arial Narrow"/>
          <w:sz w:val="20"/>
          <w:szCs w:val="20"/>
        </w:rPr>
        <w:t xml:space="preserve">   п. Тура                                               </w:t>
      </w:r>
      <w:r>
        <w:rPr>
          <w:rFonts w:ascii="Arial Narrow" w:hAnsi="Arial Narrow"/>
          <w:sz w:val="20"/>
          <w:szCs w:val="20"/>
        </w:rPr>
        <w:t xml:space="preserve">                                     </w:t>
      </w:r>
      <w:r w:rsidRPr="006618BE">
        <w:rPr>
          <w:rFonts w:ascii="Arial Narrow" w:hAnsi="Arial Narrow"/>
          <w:sz w:val="20"/>
          <w:szCs w:val="20"/>
        </w:rPr>
        <w:t>№ 689-п</w:t>
      </w:r>
    </w:p>
    <w:p w:rsidR="006618BE" w:rsidRPr="006618BE" w:rsidRDefault="006618BE" w:rsidP="006618BE">
      <w:pPr>
        <w:tabs>
          <w:tab w:val="left" w:pos="702"/>
        </w:tabs>
        <w:rPr>
          <w:rFonts w:ascii="Arial Narrow" w:hAnsi="Arial Narrow"/>
          <w:sz w:val="20"/>
          <w:szCs w:val="20"/>
        </w:rPr>
      </w:pPr>
    </w:p>
    <w:p w:rsidR="006618BE" w:rsidRPr="006618BE" w:rsidRDefault="006618BE" w:rsidP="006618BE">
      <w:pPr>
        <w:jc w:val="center"/>
        <w:rPr>
          <w:rFonts w:ascii="Arial Narrow" w:hAnsi="Arial Narrow"/>
          <w:b/>
          <w:sz w:val="20"/>
          <w:szCs w:val="20"/>
        </w:rPr>
      </w:pPr>
      <w:r w:rsidRPr="006618BE">
        <w:rPr>
          <w:rFonts w:ascii="Arial Narrow" w:hAnsi="Arial Narrow"/>
          <w:b/>
          <w:sz w:val="20"/>
          <w:szCs w:val="20"/>
        </w:rPr>
        <w:t xml:space="preserve">Об установлении тарифов на услуги по хранению нефтепродуктов, предоставляемые муниципальными предприятиями Эвенкийского </w:t>
      </w:r>
      <w:proofErr w:type="gramStart"/>
      <w:r w:rsidRPr="006618BE">
        <w:rPr>
          <w:rFonts w:ascii="Arial Narrow" w:hAnsi="Arial Narrow"/>
          <w:b/>
          <w:sz w:val="20"/>
          <w:szCs w:val="20"/>
        </w:rPr>
        <w:t>муниципального</w:t>
      </w:r>
      <w:proofErr w:type="gramEnd"/>
      <w:r w:rsidRPr="006618BE">
        <w:rPr>
          <w:rFonts w:ascii="Arial Narrow" w:hAnsi="Arial Narrow"/>
          <w:b/>
          <w:sz w:val="20"/>
          <w:szCs w:val="20"/>
        </w:rPr>
        <w:t xml:space="preserve"> района на 2024 год</w:t>
      </w:r>
    </w:p>
    <w:p w:rsidR="006618BE" w:rsidRPr="006618BE" w:rsidRDefault="006618BE" w:rsidP="006618BE">
      <w:pPr>
        <w:jc w:val="center"/>
        <w:rPr>
          <w:rFonts w:ascii="Arial Narrow" w:hAnsi="Arial Narrow"/>
          <w:b/>
          <w:sz w:val="20"/>
          <w:szCs w:val="20"/>
        </w:rPr>
      </w:pPr>
    </w:p>
    <w:p w:rsidR="006618BE" w:rsidRPr="006618BE" w:rsidRDefault="006618BE" w:rsidP="006618BE">
      <w:pPr>
        <w:tabs>
          <w:tab w:val="left" w:pos="709"/>
        </w:tabs>
        <w:ind w:firstLine="709"/>
        <w:jc w:val="both"/>
        <w:rPr>
          <w:rFonts w:ascii="Arial Narrow" w:hAnsi="Arial Narrow"/>
          <w:sz w:val="20"/>
          <w:szCs w:val="20"/>
        </w:rPr>
      </w:pPr>
      <w:proofErr w:type="gramStart"/>
      <w:r w:rsidRPr="006618BE">
        <w:rPr>
          <w:rFonts w:ascii="Arial Narrow" w:hAnsi="Arial Narrow"/>
          <w:sz w:val="20"/>
          <w:szCs w:val="20"/>
        </w:rPr>
        <w:t>В соответствии со статьей 17 Федерального Закона от 06.10.2003 № 131-ФЗ «Об общих принципах организаций местного самоуправления в Российской Федерации», статьей 11.1 Устава Эвенкийского муниципального района, руководствуясь Решением Эвенкийского районного Совета депутатов от 29.09.2013 № 3-1216-16 «Об утверждении Порядка принятия решений об установлении тарифов на услуги муниципальных предприятий и учреждений Эвенкийского муниципального района» (в редакции Решения Эвенкийского районного Совета депутатов от 25.03.2016</w:t>
      </w:r>
      <w:proofErr w:type="gramEnd"/>
      <w:r w:rsidRPr="006618BE">
        <w:rPr>
          <w:rFonts w:ascii="Arial Narrow" w:hAnsi="Arial Narrow"/>
          <w:sz w:val="20"/>
          <w:szCs w:val="20"/>
        </w:rPr>
        <w:t xml:space="preserve"> № 3-1489-28), </w:t>
      </w:r>
      <w:r w:rsidRPr="006618BE">
        <w:rPr>
          <w:rFonts w:ascii="Arial Narrow" w:hAnsi="Arial Narrow"/>
          <w:b/>
          <w:sz w:val="20"/>
          <w:szCs w:val="20"/>
        </w:rPr>
        <w:t>ПОСТАНОВЛЯЮ</w:t>
      </w:r>
      <w:r w:rsidRPr="006618BE">
        <w:rPr>
          <w:rFonts w:ascii="Arial Narrow" w:hAnsi="Arial Narrow"/>
          <w:sz w:val="20"/>
          <w:szCs w:val="20"/>
        </w:rPr>
        <w:t>:</w:t>
      </w:r>
    </w:p>
    <w:p w:rsidR="006618BE" w:rsidRPr="006618BE" w:rsidRDefault="006618BE" w:rsidP="006618BE">
      <w:pPr>
        <w:jc w:val="both"/>
        <w:rPr>
          <w:rFonts w:ascii="Arial Narrow" w:hAnsi="Arial Narrow"/>
          <w:sz w:val="20"/>
          <w:szCs w:val="20"/>
        </w:rPr>
      </w:pPr>
      <w:r w:rsidRPr="006618BE">
        <w:rPr>
          <w:rFonts w:ascii="Arial Narrow" w:hAnsi="Arial Narrow"/>
          <w:sz w:val="20"/>
          <w:szCs w:val="20"/>
        </w:rPr>
        <w:t>1.</w:t>
      </w:r>
      <w:r w:rsidRPr="006618BE">
        <w:rPr>
          <w:rFonts w:ascii="Arial Narrow" w:hAnsi="Arial Narrow"/>
          <w:sz w:val="20"/>
          <w:szCs w:val="20"/>
        </w:rPr>
        <w:tab/>
        <w:t>Установить на 2024 год тарифы на услуги по хранению нефтепродуктов, предоставляемые муниципальными предприятиями Эвенкийского муниципального района «Илимпийские электросети», «Эвенкиянефтепродукт» (приложения № 1, № 2).</w:t>
      </w:r>
    </w:p>
    <w:p w:rsidR="006618BE" w:rsidRPr="006618BE" w:rsidRDefault="006618BE" w:rsidP="006618BE">
      <w:pPr>
        <w:tabs>
          <w:tab w:val="left" w:pos="0"/>
        </w:tabs>
        <w:jc w:val="both"/>
        <w:rPr>
          <w:rFonts w:ascii="Arial Narrow" w:hAnsi="Arial Narrow"/>
          <w:sz w:val="20"/>
          <w:szCs w:val="20"/>
        </w:rPr>
      </w:pPr>
      <w:r w:rsidRPr="006618BE">
        <w:rPr>
          <w:rFonts w:ascii="Arial Narrow" w:hAnsi="Arial Narrow"/>
          <w:sz w:val="20"/>
          <w:szCs w:val="20"/>
        </w:rPr>
        <w:t xml:space="preserve">2. </w:t>
      </w:r>
      <w:r w:rsidRPr="006618BE">
        <w:rPr>
          <w:rFonts w:ascii="Arial Narrow" w:hAnsi="Arial Narrow"/>
          <w:sz w:val="20"/>
          <w:szCs w:val="20"/>
        </w:rPr>
        <w:tab/>
        <w:t>Контроль исполнения настоящего постановления возложить на руководителя Департамента инженерного обеспечения Администрации Эвенкийского муниципального района (Р.А. Сипанс).</w:t>
      </w:r>
      <w:r w:rsidRPr="006618BE">
        <w:rPr>
          <w:rFonts w:ascii="Arial Narrow" w:hAnsi="Arial Narrow"/>
          <w:sz w:val="20"/>
          <w:szCs w:val="20"/>
        </w:rPr>
        <w:tab/>
      </w:r>
    </w:p>
    <w:p w:rsidR="006618BE" w:rsidRPr="006618BE" w:rsidRDefault="006618BE" w:rsidP="006618BE">
      <w:pPr>
        <w:tabs>
          <w:tab w:val="left" w:pos="0"/>
        </w:tabs>
        <w:jc w:val="both"/>
        <w:rPr>
          <w:rFonts w:ascii="Arial Narrow" w:hAnsi="Arial Narrow"/>
          <w:sz w:val="20"/>
          <w:szCs w:val="20"/>
        </w:rPr>
      </w:pPr>
      <w:r w:rsidRPr="006618BE">
        <w:rPr>
          <w:rFonts w:ascii="Arial Narrow" w:hAnsi="Arial Narrow"/>
          <w:sz w:val="20"/>
          <w:szCs w:val="20"/>
        </w:rPr>
        <w:lastRenderedPageBreak/>
        <w:t xml:space="preserve">3. </w:t>
      </w:r>
      <w:r w:rsidRPr="006618BE">
        <w:rPr>
          <w:rFonts w:ascii="Arial Narrow" w:hAnsi="Arial Narrow"/>
          <w:sz w:val="20"/>
          <w:szCs w:val="20"/>
        </w:rPr>
        <w:tab/>
        <w:t xml:space="preserve">Настоящее постановление вступает в силу со дня </w:t>
      </w:r>
      <w:r w:rsidRPr="006618BE">
        <w:rPr>
          <w:rFonts w:ascii="Arial Narrow" w:hAnsi="Arial Narrow"/>
          <w:color w:val="000000"/>
          <w:sz w:val="20"/>
          <w:szCs w:val="20"/>
        </w:rPr>
        <w:t xml:space="preserve">его официального опубликования в периодическом печатном </w:t>
      </w:r>
      <w:proofErr w:type="gramStart"/>
      <w:r w:rsidRPr="006618BE">
        <w:rPr>
          <w:rFonts w:ascii="Arial Narrow" w:hAnsi="Arial Narrow"/>
          <w:color w:val="000000"/>
          <w:sz w:val="20"/>
          <w:szCs w:val="20"/>
        </w:rPr>
        <w:t>средстве</w:t>
      </w:r>
      <w:proofErr w:type="gramEnd"/>
      <w:r w:rsidRPr="006618BE">
        <w:rPr>
          <w:rFonts w:ascii="Arial Narrow" w:hAnsi="Arial Narrow"/>
          <w:color w:val="000000"/>
          <w:sz w:val="20"/>
          <w:szCs w:val="20"/>
        </w:rPr>
        <w:t xml:space="preserve"> массовой информации «Официальный вестник Эвенкийского муниципального района»</w:t>
      </w:r>
    </w:p>
    <w:p w:rsidR="006618BE" w:rsidRPr="006618BE" w:rsidRDefault="006618BE" w:rsidP="006618BE">
      <w:pPr>
        <w:ind w:firstLine="468"/>
        <w:jc w:val="both"/>
        <w:rPr>
          <w:rFonts w:ascii="Arial Narrow" w:hAnsi="Arial Narrow"/>
          <w:sz w:val="20"/>
          <w:szCs w:val="20"/>
        </w:rPr>
      </w:pPr>
    </w:p>
    <w:p w:rsidR="006618BE" w:rsidRPr="006618BE" w:rsidRDefault="006618BE" w:rsidP="006618BE">
      <w:pPr>
        <w:tabs>
          <w:tab w:val="left" w:pos="-5103"/>
        </w:tabs>
        <w:rPr>
          <w:rFonts w:ascii="Arial Narrow" w:hAnsi="Arial Narrow"/>
          <w:sz w:val="20"/>
          <w:szCs w:val="20"/>
        </w:rPr>
      </w:pPr>
      <w:r w:rsidRPr="006618BE">
        <w:rPr>
          <w:rFonts w:ascii="Arial Narrow" w:hAnsi="Arial Narrow"/>
          <w:sz w:val="20"/>
          <w:szCs w:val="20"/>
        </w:rPr>
        <w:t xml:space="preserve">Глава </w:t>
      </w:r>
    </w:p>
    <w:p w:rsidR="006618BE" w:rsidRPr="006618BE" w:rsidRDefault="006618BE" w:rsidP="006618BE">
      <w:pPr>
        <w:tabs>
          <w:tab w:val="left" w:pos="-5103"/>
        </w:tabs>
        <w:rPr>
          <w:rFonts w:ascii="Arial Narrow" w:hAnsi="Arial Narrow"/>
          <w:sz w:val="20"/>
          <w:szCs w:val="20"/>
        </w:rPr>
      </w:pPr>
      <w:r w:rsidRPr="006618BE">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6618BE">
        <w:rPr>
          <w:rFonts w:ascii="Arial Narrow" w:hAnsi="Arial Narrow"/>
          <w:sz w:val="20"/>
          <w:szCs w:val="20"/>
        </w:rPr>
        <w:t xml:space="preserve">   </w:t>
      </w:r>
      <w:proofErr w:type="spellStart"/>
      <w:proofErr w:type="gramStart"/>
      <w:r w:rsidRPr="006618BE">
        <w:rPr>
          <w:rFonts w:ascii="Arial Narrow" w:hAnsi="Arial Narrow"/>
          <w:sz w:val="20"/>
          <w:szCs w:val="20"/>
        </w:rPr>
        <w:t>п</w:t>
      </w:r>
      <w:proofErr w:type="spellEnd"/>
      <w:proofErr w:type="gramEnd"/>
      <w:r w:rsidRPr="006618BE">
        <w:rPr>
          <w:rFonts w:ascii="Arial Narrow" w:hAnsi="Arial Narrow"/>
          <w:sz w:val="20"/>
          <w:szCs w:val="20"/>
        </w:rPr>
        <w:t>/</w:t>
      </w:r>
      <w:proofErr w:type="spellStart"/>
      <w:r w:rsidRPr="006618BE">
        <w:rPr>
          <w:rFonts w:ascii="Arial Narrow" w:hAnsi="Arial Narrow"/>
          <w:sz w:val="20"/>
          <w:szCs w:val="20"/>
        </w:rPr>
        <w:t>п</w:t>
      </w:r>
      <w:proofErr w:type="spellEnd"/>
      <w:r w:rsidRPr="006618BE">
        <w:rPr>
          <w:rFonts w:ascii="Arial Narrow" w:hAnsi="Arial Narrow"/>
          <w:sz w:val="20"/>
          <w:szCs w:val="20"/>
        </w:rPr>
        <w:t xml:space="preserve">                 </w:t>
      </w:r>
      <w:r>
        <w:rPr>
          <w:rFonts w:ascii="Arial Narrow" w:hAnsi="Arial Narrow"/>
          <w:sz w:val="20"/>
          <w:szCs w:val="20"/>
        </w:rPr>
        <w:t xml:space="preserve">                                                  </w:t>
      </w:r>
      <w:r w:rsidRPr="006618BE">
        <w:rPr>
          <w:rFonts w:ascii="Arial Narrow" w:hAnsi="Arial Narrow"/>
          <w:sz w:val="20"/>
          <w:szCs w:val="20"/>
        </w:rPr>
        <w:t xml:space="preserve">  А. Ю. Черкасов</w:t>
      </w:r>
    </w:p>
    <w:p w:rsidR="006618BE" w:rsidRDefault="006618BE" w:rsidP="006618BE">
      <w:pPr>
        <w:tabs>
          <w:tab w:val="left" w:pos="-5103"/>
        </w:tabs>
        <w:ind w:left="5954"/>
        <w:rPr>
          <w:rFonts w:ascii="Arial Narrow" w:hAnsi="Arial Narrow"/>
          <w:sz w:val="20"/>
          <w:szCs w:val="20"/>
        </w:rPr>
      </w:pPr>
    </w:p>
    <w:p w:rsidR="006618BE" w:rsidRPr="006618BE" w:rsidRDefault="006618BE" w:rsidP="006618BE">
      <w:pPr>
        <w:tabs>
          <w:tab w:val="left" w:pos="-5103"/>
        </w:tabs>
        <w:ind w:left="7088"/>
        <w:rPr>
          <w:rFonts w:ascii="Arial Narrow" w:hAnsi="Arial Narrow"/>
          <w:sz w:val="20"/>
          <w:szCs w:val="20"/>
        </w:rPr>
      </w:pPr>
      <w:r w:rsidRPr="006618BE">
        <w:rPr>
          <w:rFonts w:ascii="Arial Narrow" w:hAnsi="Arial Narrow"/>
          <w:sz w:val="20"/>
          <w:szCs w:val="20"/>
        </w:rPr>
        <w:t>приложение № 1</w:t>
      </w:r>
    </w:p>
    <w:p w:rsidR="006618BE" w:rsidRPr="006618BE" w:rsidRDefault="006618BE" w:rsidP="006618BE">
      <w:pPr>
        <w:ind w:left="7088"/>
        <w:rPr>
          <w:rFonts w:ascii="Arial Narrow" w:hAnsi="Arial Narrow"/>
          <w:sz w:val="20"/>
          <w:szCs w:val="20"/>
        </w:rPr>
      </w:pPr>
      <w:r w:rsidRPr="006618BE">
        <w:rPr>
          <w:rFonts w:ascii="Arial Narrow" w:hAnsi="Arial Narrow"/>
          <w:sz w:val="20"/>
          <w:szCs w:val="20"/>
        </w:rPr>
        <w:t>к постановлению</w:t>
      </w:r>
    </w:p>
    <w:p w:rsidR="006618BE" w:rsidRPr="006618BE" w:rsidRDefault="006618BE" w:rsidP="006618BE">
      <w:pPr>
        <w:ind w:left="7088"/>
        <w:rPr>
          <w:rFonts w:ascii="Arial Narrow" w:hAnsi="Arial Narrow"/>
          <w:sz w:val="20"/>
          <w:szCs w:val="20"/>
        </w:rPr>
      </w:pPr>
      <w:r w:rsidRPr="006618BE">
        <w:rPr>
          <w:rFonts w:ascii="Arial Narrow" w:hAnsi="Arial Narrow"/>
          <w:sz w:val="20"/>
          <w:szCs w:val="20"/>
        </w:rPr>
        <w:t>Администрации района</w:t>
      </w:r>
    </w:p>
    <w:p w:rsidR="006618BE" w:rsidRPr="006618BE" w:rsidRDefault="006618BE" w:rsidP="006618BE">
      <w:pPr>
        <w:tabs>
          <w:tab w:val="left" w:pos="702"/>
        </w:tabs>
        <w:ind w:left="7088"/>
        <w:rPr>
          <w:rFonts w:ascii="Arial Narrow" w:hAnsi="Arial Narrow"/>
          <w:sz w:val="20"/>
          <w:szCs w:val="20"/>
        </w:rPr>
      </w:pPr>
      <w:r w:rsidRPr="006618BE">
        <w:rPr>
          <w:rFonts w:ascii="Arial Narrow" w:hAnsi="Arial Narrow"/>
          <w:sz w:val="20"/>
          <w:szCs w:val="20"/>
        </w:rPr>
        <w:t>от «15»  12   2023 № 689-п</w:t>
      </w:r>
    </w:p>
    <w:p w:rsidR="006618BE" w:rsidRPr="006618BE" w:rsidRDefault="006618BE" w:rsidP="006618BE">
      <w:pPr>
        <w:tabs>
          <w:tab w:val="left" w:pos="702"/>
        </w:tabs>
        <w:jc w:val="right"/>
        <w:rPr>
          <w:rFonts w:ascii="Arial Narrow" w:hAnsi="Arial Narrow"/>
          <w:sz w:val="20"/>
          <w:szCs w:val="20"/>
        </w:rPr>
      </w:pPr>
    </w:p>
    <w:p w:rsidR="006618BE" w:rsidRPr="006618BE" w:rsidRDefault="006618BE" w:rsidP="006618BE">
      <w:pPr>
        <w:jc w:val="center"/>
        <w:rPr>
          <w:rFonts w:ascii="Arial Narrow" w:hAnsi="Arial Narrow"/>
          <w:sz w:val="20"/>
          <w:szCs w:val="20"/>
        </w:rPr>
      </w:pPr>
      <w:r w:rsidRPr="006618BE">
        <w:rPr>
          <w:rFonts w:ascii="Arial Narrow" w:hAnsi="Arial Narrow"/>
          <w:sz w:val="20"/>
          <w:szCs w:val="20"/>
        </w:rPr>
        <w:t xml:space="preserve">Тарифы на услуги по хранению нефтепродуктов, предоставляемые муниципальным предприятием Эвенкийского </w:t>
      </w:r>
      <w:proofErr w:type="gramStart"/>
      <w:r w:rsidRPr="006618BE">
        <w:rPr>
          <w:rFonts w:ascii="Arial Narrow" w:hAnsi="Arial Narrow"/>
          <w:sz w:val="20"/>
          <w:szCs w:val="20"/>
        </w:rPr>
        <w:t>муниципального</w:t>
      </w:r>
      <w:proofErr w:type="gramEnd"/>
      <w:r w:rsidRPr="006618BE">
        <w:rPr>
          <w:rFonts w:ascii="Arial Narrow" w:hAnsi="Arial Narrow"/>
          <w:sz w:val="20"/>
          <w:szCs w:val="20"/>
        </w:rPr>
        <w:t xml:space="preserve"> района «Илимпийские электросети»</w:t>
      </w:r>
    </w:p>
    <w:p w:rsidR="006618BE" w:rsidRPr="006618BE" w:rsidRDefault="006618BE" w:rsidP="006618BE">
      <w:pPr>
        <w:jc w:val="center"/>
        <w:rPr>
          <w:rFonts w:ascii="Arial Narrow" w:hAnsi="Arial Narrow"/>
          <w:sz w:val="20"/>
          <w:szCs w:val="20"/>
        </w:rPr>
      </w:pPr>
      <w:r w:rsidRPr="006618BE">
        <w:rPr>
          <w:rFonts w:ascii="Arial Narrow" w:hAnsi="Arial Narrow"/>
          <w:sz w:val="20"/>
          <w:szCs w:val="20"/>
        </w:rPr>
        <w:t>на 2024 год</w:t>
      </w:r>
    </w:p>
    <w:p w:rsidR="006618BE" w:rsidRPr="006618BE" w:rsidRDefault="006618BE" w:rsidP="006618BE">
      <w:pPr>
        <w:jc w:val="center"/>
        <w:rPr>
          <w:rFonts w:ascii="Arial Narrow" w:hAnsi="Arial Narrow"/>
          <w:b/>
          <w:sz w:val="20"/>
          <w:szCs w:val="20"/>
        </w:rPr>
      </w:pPr>
    </w:p>
    <w:tbl>
      <w:tblPr>
        <w:tblW w:w="8422" w:type="dxa"/>
        <w:jc w:val="center"/>
        <w:tblCellSpacing w:w="20" w:type="dxa"/>
        <w:tblInd w:w="-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678"/>
        <w:gridCol w:w="3422"/>
        <w:gridCol w:w="2022"/>
        <w:gridCol w:w="2300"/>
      </w:tblGrid>
      <w:tr w:rsidR="006618BE" w:rsidRPr="006618BE" w:rsidTr="00993FE8">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autoSpaceDE w:val="0"/>
              <w:autoSpaceDN w:val="0"/>
              <w:adjustRightInd w:val="0"/>
              <w:jc w:val="center"/>
              <w:rPr>
                <w:rFonts w:ascii="Arial Narrow" w:hAnsi="Arial Narrow"/>
                <w:b/>
                <w:bCs/>
                <w:sz w:val="20"/>
                <w:szCs w:val="20"/>
                <w:lang w:eastAsia="ja-JP"/>
              </w:rPr>
            </w:pPr>
            <w:r w:rsidRPr="006618BE">
              <w:rPr>
                <w:rFonts w:ascii="Arial Narrow" w:hAnsi="Arial Narrow"/>
                <w:b/>
                <w:bCs/>
                <w:sz w:val="20"/>
                <w:szCs w:val="20"/>
                <w:lang w:eastAsia="ja-JP"/>
              </w:rPr>
              <w:t xml:space="preserve">№ </w:t>
            </w:r>
            <w:proofErr w:type="spellStart"/>
            <w:proofErr w:type="gramStart"/>
            <w:r w:rsidRPr="006618BE">
              <w:rPr>
                <w:rFonts w:ascii="Arial Narrow" w:hAnsi="Arial Narrow"/>
                <w:b/>
                <w:bCs/>
                <w:sz w:val="20"/>
                <w:szCs w:val="20"/>
                <w:lang w:eastAsia="ja-JP"/>
              </w:rPr>
              <w:t>п</w:t>
            </w:r>
            <w:proofErr w:type="spellEnd"/>
            <w:proofErr w:type="gramEnd"/>
            <w:r w:rsidRPr="006618BE">
              <w:rPr>
                <w:rFonts w:ascii="Arial Narrow" w:hAnsi="Arial Narrow"/>
                <w:b/>
                <w:bCs/>
                <w:sz w:val="20"/>
                <w:szCs w:val="20"/>
                <w:lang w:eastAsia="ja-JP"/>
              </w:rPr>
              <w:t>/</w:t>
            </w:r>
            <w:proofErr w:type="spellStart"/>
            <w:r w:rsidRPr="006618BE">
              <w:rPr>
                <w:rFonts w:ascii="Arial Narrow" w:hAnsi="Arial Narrow"/>
                <w:b/>
                <w:bCs/>
                <w:sz w:val="20"/>
                <w:szCs w:val="20"/>
                <w:lang w:eastAsia="ja-JP"/>
              </w:rPr>
              <w:t>п</w:t>
            </w:r>
            <w:proofErr w:type="spellEnd"/>
          </w:p>
        </w:tc>
        <w:tc>
          <w:tcPr>
            <w:tcW w:w="3382"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lang w:eastAsia="ja-JP"/>
              </w:rPr>
              <w:t>Наименование филиала</w:t>
            </w:r>
          </w:p>
        </w:tc>
        <w:tc>
          <w:tcPr>
            <w:tcW w:w="1982"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Единица</w:t>
            </w:r>
          </w:p>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измерения</w:t>
            </w:r>
          </w:p>
        </w:tc>
        <w:tc>
          <w:tcPr>
            <w:tcW w:w="2240"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Тариф, руб.</w:t>
            </w:r>
          </w:p>
          <w:p w:rsidR="006618BE" w:rsidRPr="006618BE" w:rsidRDefault="006618BE" w:rsidP="00993FE8">
            <w:pPr>
              <w:jc w:val="center"/>
              <w:rPr>
                <w:rFonts w:ascii="Arial Narrow" w:hAnsi="Arial Narrow"/>
                <w:b/>
                <w:sz w:val="20"/>
                <w:szCs w:val="20"/>
              </w:rPr>
            </w:pPr>
            <w:r w:rsidRPr="006618BE">
              <w:rPr>
                <w:rFonts w:ascii="Arial Narrow" w:hAnsi="Arial Narrow"/>
                <w:b/>
                <w:sz w:val="20"/>
                <w:szCs w:val="20"/>
              </w:rPr>
              <w:t>(с учетом НДС)</w:t>
            </w:r>
          </w:p>
          <w:p w:rsidR="006618BE" w:rsidRPr="006618BE" w:rsidRDefault="006618BE" w:rsidP="00993FE8">
            <w:pPr>
              <w:jc w:val="center"/>
              <w:rPr>
                <w:rFonts w:ascii="Arial Narrow" w:hAnsi="Arial Narrow"/>
                <w:b/>
                <w:sz w:val="20"/>
                <w:szCs w:val="20"/>
              </w:rPr>
            </w:pPr>
          </w:p>
        </w:tc>
      </w:tr>
      <w:tr w:rsidR="006618BE" w:rsidRPr="006618BE" w:rsidTr="00993FE8">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sz w:val="20"/>
                <w:szCs w:val="20"/>
              </w:rPr>
            </w:pPr>
            <w:r w:rsidRPr="006618BE">
              <w:rPr>
                <w:rFonts w:ascii="Arial Narrow" w:hAnsi="Arial Narrow"/>
                <w:bCs/>
                <w:sz w:val="20"/>
                <w:szCs w:val="20"/>
              </w:rPr>
              <w:t>1</w:t>
            </w:r>
          </w:p>
        </w:tc>
        <w:tc>
          <w:tcPr>
            <w:tcW w:w="3382"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rPr>
                <w:rFonts w:ascii="Arial Narrow" w:hAnsi="Arial Narrow"/>
                <w:sz w:val="20"/>
                <w:szCs w:val="20"/>
                <w:lang w:eastAsia="ja-JP"/>
              </w:rPr>
            </w:pPr>
            <w:proofErr w:type="spellStart"/>
            <w:r w:rsidRPr="006618BE">
              <w:rPr>
                <w:rFonts w:ascii="Arial Narrow" w:hAnsi="Arial Narrow"/>
                <w:sz w:val="20"/>
                <w:szCs w:val="20"/>
              </w:rPr>
              <w:t>Илимпийская</w:t>
            </w:r>
            <w:proofErr w:type="spellEnd"/>
            <w:r w:rsidRPr="006618BE">
              <w:rPr>
                <w:rFonts w:ascii="Arial Narrow" w:hAnsi="Arial Narrow"/>
                <w:sz w:val="20"/>
                <w:szCs w:val="20"/>
              </w:rPr>
              <w:t xml:space="preserve"> группа поселений п.Ессей, п. </w:t>
            </w:r>
            <w:proofErr w:type="spellStart"/>
            <w:r w:rsidRPr="006618BE">
              <w:rPr>
                <w:rFonts w:ascii="Arial Narrow" w:hAnsi="Arial Narrow"/>
                <w:sz w:val="20"/>
                <w:szCs w:val="20"/>
              </w:rPr>
              <w:t>Чиринда</w:t>
            </w:r>
            <w:proofErr w:type="spellEnd"/>
            <w:r w:rsidRPr="006618BE">
              <w:rPr>
                <w:rFonts w:ascii="Arial Narrow" w:hAnsi="Arial Narrow"/>
                <w:sz w:val="20"/>
                <w:szCs w:val="20"/>
              </w:rPr>
              <w:t>, п.Нидым</w:t>
            </w:r>
          </w:p>
        </w:tc>
        <w:tc>
          <w:tcPr>
            <w:tcW w:w="1982"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sz w:val="20"/>
                <w:szCs w:val="20"/>
                <w:lang w:eastAsia="ja-JP"/>
              </w:rPr>
            </w:pPr>
            <w:proofErr w:type="spellStart"/>
            <w:r w:rsidRPr="006618BE">
              <w:rPr>
                <w:rFonts w:ascii="Arial Narrow" w:hAnsi="Arial Narrow"/>
                <w:bCs/>
                <w:sz w:val="20"/>
                <w:szCs w:val="20"/>
              </w:rPr>
              <w:t>руб</w:t>
            </w:r>
            <w:proofErr w:type="spellEnd"/>
            <w:r w:rsidRPr="006618BE">
              <w:rPr>
                <w:rFonts w:ascii="Arial Narrow" w:hAnsi="Arial Narrow"/>
                <w:bCs/>
                <w:sz w:val="20"/>
                <w:szCs w:val="20"/>
              </w:rPr>
              <w:t>/</w:t>
            </w:r>
            <w:proofErr w:type="spellStart"/>
            <w:r w:rsidRPr="006618BE">
              <w:rPr>
                <w:rFonts w:ascii="Arial Narrow" w:hAnsi="Arial Narrow"/>
                <w:bCs/>
                <w:sz w:val="20"/>
                <w:szCs w:val="20"/>
              </w:rPr>
              <w:t>тн</w:t>
            </w:r>
            <w:proofErr w:type="spellEnd"/>
          </w:p>
        </w:tc>
        <w:tc>
          <w:tcPr>
            <w:tcW w:w="2240"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color w:val="000000"/>
                <w:sz w:val="20"/>
                <w:szCs w:val="20"/>
                <w:lang w:eastAsia="ja-JP"/>
              </w:rPr>
            </w:pPr>
            <w:r w:rsidRPr="006618BE">
              <w:rPr>
                <w:rFonts w:ascii="Arial Narrow" w:hAnsi="Arial Narrow"/>
                <w:bCs/>
                <w:color w:val="000000"/>
                <w:sz w:val="20"/>
                <w:szCs w:val="20"/>
                <w:lang w:eastAsia="ja-JP"/>
              </w:rPr>
              <w:t>7 021,90</w:t>
            </w:r>
          </w:p>
        </w:tc>
      </w:tr>
    </w:tbl>
    <w:p w:rsidR="006618BE" w:rsidRPr="006618BE" w:rsidRDefault="006618BE" w:rsidP="006618BE">
      <w:pPr>
        <w:jc w:val="center"/>
        <w:rPr>
          <w:rFonts w:ascii="Arial Narrow" w:hAnsi="Arial Narrow"/>
          <w:b/>
          <w:bCs/>
          <w:sz w:val="20"/>
          <w:szCs w:val="20"/>
        </w:rPr>
      </w:pPr>
    </w:p>
    <w:p w:rsidR="006618BE" w:rsidRPr="006618BE" w:rsidRDefault="006618BE" w:rsidP="006618BE">
      <w:pPr>
        <w:jc w:val="center"/>
        <w:rPr>
          <w:rFonts w:ascii="Arial Narrow" w:hAnsi="Arial Narrow"/>
          <w:b/>
          <w:bCs/>
          <w:sz w:val="20"/>
          <w:szCs w:val="20"/>
        </w:rPr>
      </w:pPr>
    </w:p>
    <w:tbl>
      <w:tblPr>
        <w:tblW w:w="8422" w:type="dxa"/>
        <w:jc w:val="center"/>
        <w:tblCellSpacing w:w="20" w:type="dxa"/>
        <w:tblInd w:w="-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678"/>
        <w:gridCol w:w="3422"/>
        <w:gridCol w:w="2022"/>
        <w:gridCol w:w="2300"/>
      </w:tblGrid>
      <w:tr w:rsidR="006618BE" w:rsidRPr="006618BE" w:rsidTr="00993FE8">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autoSpaceDE w:val="0"/>
              <w:autoSpaceDN w:val="0"/>
              <w:adjustRightInd w:val="0"/>
              <w:jc w:val="center"/>
              <w:rPr>
                <w:rFonts w:ascii="Arial Narrow" w:hAnsi="Arial Narrow"/>
                <w:b/>
                <w:bCs/>
                <w:sz w:val="20"/>
                <w:szCs w:val="20"/>
                <w:lang w:eastAsia="ja-JP"/>
              </w:rPr>
            </w:pPr>
            <w:r w:rsidRPr="006618BE">
              <w:rPr>
                <w:rFonts w:ascii="Arial Narrow" w:hAnsi="Arial Narrow"/>
                <w:b/>
                <w:bCs/>
                <w:sz w:val="20"/>
                <w:szCs w:val="20"/>
                <w:lang w:eastAsia="ja-JP"/>
              </w:rPr>
              <w:t xml:space="preserve">№ </w:t>
            </w:r>
            <w:proofErr w:type="spellStart"/>
            <w:proofErr w:type="gramStart"/>
            <w:r w:rsidRPr="006618BE">
              <w:rPr>
                <w:rFonts w:ascii="Arial Narrow" w:hAnsi="Arial Narrow"/>
                <w:b/>
                <w:bCs/>
                <w:sz w:val="20"/>
                <w:szCs w:val="20"/>
                <w:lang w:eastAsia="ja-JP"/>
              </w:rPr>
              <w:t>п</w:t>
            </w:r>
            <w:proofErr w:type="spellEnd"/>
            <w:proofErr w:type="gramEnd"/>
            <w:r w:rsidRPr="006618BE">
              <w:rPr>
                <w:rFonts w:ascii="Arial Narrow" w:hAnsi="Arial Narrow"/>
                <w:b/>
                <w:bCs/>
                <w:sz w:val="20"/>
                <w:szCs w:val="20"/>
                <w:lang w:eastAsia="ja-JP"/>
              </w:rPr>
              <w:t>/</w:t>
            </w:r>
            <w:proofErr w:type="spellStart"/>
            <w:r w:rsidRPr="006618BE">
              <w:rPr>
                <w:rFonts w:ascii="Arial Narrow" w:hAnsi="Arial Narrow"/>
                <w:b/>
                <w:bCs/>
                <w:sz w:val="20"/>
                <w:szCs w:val="20"/>
                <w:lang w:eastAsia="ja-JP"/>
              </w:rPr>
              <w:t>п</w:t>
            </w:r>
            <w:proofErr w:type="spellEnd"/>
          </w:p>
        </w:tc>
        <w:tc>
          <w:tcPr>
            <w:tcW w:w="3382"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lang w:eastAsia="ja-JP"/>
              </w:rPr>
              <w:t>Наименование филиала</w:t>
            </w:r>
          </w:p>
        </w:tc>
        <w:tc>
          <w:tcPr>
            <w:tcW w:w="1982"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Единица</w:t>
            </w:r>
          </w:p>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измерения</w:t>
            </w:r>
          </w:p>
        </w:tc>
        <w:tc>
          <w:tcPr>
            <w:tcW w:w="2240"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Тариф, руб.</w:t>
            </w:r>
          </w:p>
          <w:p w:rsidR="006618BE" w:rsidRPr="006618BE" w:rsidRDefault="006618BE" w:rsidP="00993FE8">
            <w:pPr>
              <w:jc w:val="center"/>
              <w:rPr>
                <w:rFonts w:ascii="Arial Narrow" w:hAnsi="Arial Narrow"/>
                <w:b/>
                <w:sz w:val="20"/>
                <w:szCs w:val="20"/>
              </w:rPr>
            </w:pPr>
            <w:r w:rsidRPr="006618BE">
              <w:rPr>
                <w:rFonts w:ascii="Arial Narrow" w:hAnsi="Arial Narrow"/>
                <w:b/>
                <w:sz w:val="20"/>
                <w:szCs w:val="20"/>
              </w:rPr>
              <w:t>(с учетом НДС)</w:t>
            </w:r>
          </w:p>
          <w:p w:rsidR="006618BE" w:rsidRPr="006618BE" w:rsidRDefault="006618BE" w:rsidP="00993FE8">
            <w:pPr>
              <w:jc w:val="center"/>
              <w:rPr>
                <w:rFonts w:ascii="Arial Narrow" w:hAnsi="Arial Narrow"/>
                <w:b/>
                <w:sz w:val="20"/>
                <w:szCs w:val="20"/>
              </w:rPr>
            </w:pPr>
          </w:p>
        </w:tc>
      </w:tr>
      <w:tr w:rsidR="006618BE" w:rsidRPr="006618BE" w:rsidTr="00993FE8">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sz w:val="20"/>
                <w:szCs w:val="20"/>
              </w:rPr>
            </w:pPr>
            <w:r w:rsidRPr="006618BE">
              <w:rPr>
                <w:rFonts w:ascii="Arial Narrow" w:hAnsi="Arial Narrow"/>
                <w:bCs/>
                <w:sz w:val="20"/>
                <w:szCs w:val="20"/>
              </w:rPr>
              <w:t>1</w:t>
            </w:r>
          </w:p>
        </w:tc>
        <w:tc>
          <w:tcPr>
            <w:tcW w:w="3382"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rPr>
                <w:rFonts w:ascii="Arial Narrow" w:hAnsi="Arial Narrow"/>
                <w:sz w:val="20"/>
                <w:szCs w:val="20"/>
                <w:lang w:eastAsia="ja-JP"/>
              </w:rPr>
            </w:pPr>
            <w:r w:rsidRPr="006618BE">
              <w:rPr>
                <w:rFonts w:ascii="Arial Narrow" w:hAnsi="Arial Narrow"/>
                <w:sz w:val="20"/>
                <w:szCs w:val="20"/>
              </w:rPr>
              <w:t>п.Тура</w:t>
            </w:r>
          </w:p>
        </w:tc>
        <w:tc>
          <w:tcPr>
            <w:tcW w:w="1982"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sz w:val="20"/>
                <w:szCs w:val="20"/>
                <w:lang w:eastAsia="ja-JP"/>
              </w:rPr>
            </w:pPr>
            <w:proofErr w:type="spellStart"/>
            <w:r w:rsidRPr="006618BE">
              <w:rPr>
                <w:rFonts w:ascii="Arial Narrow" w:hAnsi="Arial Narrow"/>
                <w:bCs/>
                <w:sz w:val="20"/>
                <w:szCs w:val="20"/>
              </w:rPr>
              <w:t>руб</w:t>
            </w:r>
            <w:proofErr w:type="spellEnd"/>
            <w:r w:rsidRPr="006618BE">
              <w:rPr>
                <w:rFonts w:ascii="Arial Narrow" w:hAnsi="Arial Narrow"/>
                <w:bCs/>
                <w:sz w:val="20"/>
                <w:szCs w:val="20"/>
              </w:rPr>
              <w:t>/</w:t>
            </w:r>
            <w:proofErr w:type="spellStart"/>
            <w:r w:rsidRPr="006618BE">
              <w:rPr>
                <w:rFonts w:ascii="Arial Narrow" w:hAnsi="Arial Narrow"/>
                <w:bCs/>
                <w:sz w:val="20"/>
                <w:szCs w:val="20"/>
              </w:rPr>
              <w:t>тн</w:t>
            </w:r>
            <w:proofErr w:type="spellEnd"/>
          </w:p>
        </w:tc>
        <w:tc>
          <w:tcPr>
            <w:tcW w:w="2240"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color w:val="000000"/>
                <w:sz w:val="20"/>
                <w:szCs w:val="20"/>
                <w:lang w:eastAsia="ja-JP"/>
              </w:rPr>
            </w:pPr>
            <w:r w:rsidRPr="006618BE">
              <w:rPr>
                <w:rFonts w:ascii="Arial Narrow" w:hAnsi="Arial Narrow"/>
                <w:bCs/>
                <w:color w:val="000000"/>
                <w:sz w:val="20"/>
                <w:szCs w:val="20"/>
                <w:lang w:eastAsia="ja-JP"/>
              </w:rPr>
              <w:t>6 927,38</w:t>
            </w:r>
          </w:p>
        </w:tc>
      </w:tr>
    </w:tbl>
    <w:p w:rsidR="006618BE" w:rsidRPr="006618BE" w:rsidRDefault="006618BE" w:rsidP="006618BE">
      <w:pPr>
        <w:ind w:firstLine="708"/>
        <w:rPr>
          <w:rFonts w:ascii="Arial Narrow" w:hAnsi="Arial Narrow"/>
          <w:sz w:val="20"/>
          <w:szCs w:val="20"/>
        </w:rPr>
      </w:pPr>
    </w:p>
    <w:p w:rsidR="006618BE" w:rsidRPr="006618BE" w:rsidRDefault="006618BE" w:rsidP="006618BE">
      <w:pPr>
        <w:tabs>
          <w:tab w:val="left" w:pos="-5103"/>
        </w:tabs>
        <w:ind w:left="7088"/>
        <w:rPr>
          <w:rFonts w:ascii="Arial Narrow" w:hAnsi="Arial Narrow"/>
          <w:sz w:val="20"/>
          <w:szCs w:val="20"/>
        </w:rPr>
      </w:pPr>
      <w:r w:rsidRPr="006618BE">
        <w:rPr>
          <w:rFonts w:ascii="Arial Narrow" w:hAnsi="Arial Narrow"/>
          <w:sz w:val="20"/>
          <w:szCs w:val="20"/>
        </w:rPr>
        <w:t>приложение № 2</w:t>
      </w:r>
    </w:p>
    <w:p w:rsidR="006618BE" w:rsidRPr="006618BE" w:rsidRDefault="006618BE" w:rsidP="006618BE">
      <w:pPr>
        <w:ind w:left="7088"/>
        <w:rPr>
          <w:rFonts w:ascii="Arial Narrow" w:hAnsi="Arial Narrow"/>
          <w:sz w:val="20"/>
          <w:szCs w:val="20"/>
        </w:rPr>
      </w:pPr>
      <w:r w:rsidRPr="006618BE">
        <w:rPr>
          <w:rFonts w:ascii="Arial Narrow" w:hAnsi="Arial Narrow"/>
          <w:sz w:val="20"/>
          <w:szCs w:val="20"/>
        </w:rPr>
        <w:t>к постановлению</w:t>
      </w:r>
    </w:p>
    <w:p w:rsidR="006618BE" w:rsidRPr="006618BE" w:rsidRDefault="006618BE" w:rsidP="006618BE">
      <w:pPr>
        <w:ind w:left="7088"/>
        <w:rPr>
          <w:rFonts w:ascii="Arial Narrow" w:hAnsi="Arial Narrow"/>
          <w:sz w:val="20"/>
          <w:szCs w:val="20"/>
        </w:rPr>
      </w:pPr>
      <w:r w:rsidRPr="006618BE">
        <w:rPr>
          <w:rFonts w:ascii="Arial Narrow" w:hAnsi="Arial Narrow"/>
          <w:sz w:val="20"/>
          <w:szCs w:val="20"/>
        </w:rPr>
        <w:t>Администрации района</w:t>
      </w:r>
    </w:p>
    <w:p w:rsidR="006618BE" w:rsidRPr="006618BE" w:rsidRDefault="006618BE" w:rsidP="006618BE">
      <w:pPr>
        <w:tabs>
          <w:tab w:val="left" w:pos="702"/>
        </w:tabs>
        <w:ind w:left="7088"/>
        <w:rPr>
          <w:rFonts w:ascii="Arial Narrow" w:hAnsi="Arial Narrow"/>
          <w:sz w:val="20"/>
          <w:szCs w:val="20"/>
        </w:rPr>
      </w:pPr>
      <w:r w:rsidRPr="006618BE">
        <w:rPr>
          <w:rFonts w:ascii="Arial Narrow" w:hAnsi="Arial Narrow"/>
          <w:sz w:val="20"/>
          <w:szCs w:val="20"/>
        </w:rPr>
        <w:t>от «15»  12   2023 № 689-п</w:t>
      </w:r>
    </w:p>
    <w:p w:rsidR="006618BE" w:rsidRPr="006618BE" w:rsidRDefault="006618BE" w:rsidP="006618BE">
      <w:pPr>
        <w:tabs>
          <w:tab w:val="left" w:pos="4045"/>
        </w:tabs>
        <w:rPr>
          <w:rFonts w:ascii="Arial Narrow" w:hAnsi="Arial Narrow"/>
          <w:sz w:val="20"/>
          <w:szCs w:val="20"/>
        </w:rPr>
      </w:pPr>
    </w:p>
    <w:p w:rsidR="006618BE" w:rsidRPr="006618BE" w:rsidRDefault="006618BE" w:rsidP="006618BE">
      <w:pPr>
        <w:jc w:val="center"/>
        <w:rPr>
          <w:rFonts w:ascii="Arial Narrow" w:hAnsi="Arial Narrow"/>
          <w:sz w:val="20"/>
          <w:szCs w:val="20"/>
        </w:rPr>
      </w:pPr>
      <w:r w:rsidRPr="006618BE">
        <w:rPr>
          <w:rFonts w:ascii="Arial Narrow" w:hAnsi="Arial Narrow"/>
          <w:sz w:val="20"/>
          <w:szCs w:val="20"/>
        </w:rPr>
        <w:t>Тарифы на услуги по хранению нефтепродуктов, предоставляемые муниципальным предприятием Эвенкийского муниципального района «Эвенкиянефтепродукт»</w:t>
      </w:r>
    </w:p>
    <w:p w:rsidR="006618BE" w:rsidRPr="006618BE" w:rsidRDefault="006618BE" w:rsidP="006618BE">
      <w:pPr>
        <w:jc w:val="center"/>
        <w:rPr>
          <w:rFonts w:ascii="Arial Narrow" w:hAnsi="Arial Narrow"/>
          <w:sz w:val="20"/>
          <w:szCs w:val="20"/>
        </w:rPr>
      </w:pPr>
      <w:r w:rsidRPr="006618BE">
        <w:rPr>
          <w:rFonts w:ascii="Arial Narrow" w:hAnsi="Arial Narrow"/>
          <w:sz w:val="20"/>
          <w:szCs w:val="20"/>
        </w:rPr>
        <w:t>на 2024 год</w:t>
      </w:r>
    </w:p>
    <w:p w:rsidR="006618BE" w:rsidRPr="006618BE" w:rsidRDefault="006618BE" w:rsidP="006618BE">
      <w:pPr>
        <w:jc w:val="center"/>
        <w:rPr>
          <w:rFonts w:ascii="Arial Narrow" w:hAnsi="Arial Narrow"/>
          <w:sz w:val="20"/>
          <w:szCs w:val="20"/>
        </w:rPr>
      </w:pPr>
    </w:p>
    <w:tbl>
      <w:tblPr>
        <w:tblW w:w="8422" w:type="dxa"/>
        <w:jc w:val="center"/>
        <w:tblCellSpacing w:w="20" w:type="dxa"/>
        <w:tblInd w:w="-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678"/>
        <w:gridCol w:w="3422"/>
        <w:gridCol w:w="2022"/>
        <w:gridCol w:w="2300"/>
      </w:tblGrid>
      <w:tr w:rsidR="006618BE" w:rsidRPr="006618BE" w:rsidTr="00993FE8">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autoSpaceDE w:val="0"/>
              <w:autoSpaceDN w:val="0"/>
              <w:adjustRightInd w:val="0"/>
              <w:jc w:val="center"/>
              <w:rPr>
                <w:rFonts w:ascii="Arial Narrow" w:hAnsi="Arial Narrow"/>
                <w:b/>
                <w:bCs/>
                <w:sz w:val="20"/>
                <w:szCs w:val="20"/>
                <w:lang w:eastAsia="ja-JP"/>
              </w:rPr>
            </w:pPr>
            <w:r w:rsidRPr="006618BE">
              <w:rPr>
                <w:rFonts w:ascii="Arial Narrow" w:hAnsi="Arial Narrow"/>
                <w:b/>
                <w:bCs/>
                <w:sz w:val="20"/>
                <w:szCs w:val="20"/>
                <w:lang w:eastAsia="ja-JP"/>
              </w:rPr>
              <w:t xml:space="preserve">№ </w:t>
            </w:r>
            <w:proofErr w:type="spellStart"/>
            <w:proofErr w:type="gramStart"/>
            <w:r w:rsidRPr="006618BE">
              <w:rPr>
                <w:rFonts w:ascii="Arial Narrow" w:hAnsi="Arial Narrow"/>
                <w:b/>
                <w:bCs/>
                <w:sz w:val="20"/>
                <w:szCs w:val="20"/>
                <w:lang w:eastAsia="ja-JP"/>
              </w:rPr>
              <w:t>п</w:t>
            </w:r>
            <w:proofErr w:type="spellEnd"/>
            <w:proofErr w:type="gramEnd"/>
            <w:r w:rsidRPr="006618BE">
              <w:rPr>
                <w:rFonts w:ascii="Arial Narrow" w:hAnsi="Arial Narrow"/>
                <w:b/>
                <w:bCs/>
                <w:sz w:val="20"/>
                <w:szCs w:val="20"/>
                <w:lang w:eastAsia="ja-JP"/>
              </w:rPr>
              <w:t>/</w:t>
            </w:r>
            <w:proofErr w:type="spellStart"/>
            <w:r w:rsidRPr="006618BE">
              <w:rPr>
                <w:rFonts w:ascii="Arial Narrow" w:hAnsi="Arial Narrow"/>
                <w:b/>
                <w:bCs/>
                <w:sz w:val="20"/>
                <w:szCs w:val="20"/>
                <w:lang w:eastAsia="ja-JP"/>
              </w:rPr>
              <w:t>п</w:t>
            </w:r>
            <w:proofErr w:type="spellEnd"/>
          </w:p>
        </w:tc>
        <w:tc>
          <w:tcPr>
            <w:tcW w:w="3382"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lang w:eastAsia="ja-JP"/>
              </w:rPr>
              <w:t>Наименование филиала</w:t>
            </w:r>
          </w:p>
        </w:tc>
        <w:tc>
          <w:tcPr>
            <w:tcW w:w="1982"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Единица</w:t>
            </w:r>
          </w:p>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измерения</w:t>
            </w:r>
          </w:p>
        </w:tc>
        <w:tc>
          <w:tcPr>
            <w:tcW w:w="2240"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Тариф, руб.</w:t>
            </w:r>
          </w:p>
          <w:p w:rsidR="006618BE" w:rsidRPr="006618BE" w:rsidRDefault="006618BE" w:rsidP="00993FE8">
            <w:pPr>
              <w:jc w:val="center"/>
              <w:rPr>
                <w:rFonts w:ascii="Arial Narrow" w:hAnsi="Arial Narrow"/>
                <w:b/>
                <w:sz w:val="20"/>
                <w:szCs w:val="20"/>
              </w:rPr>
            </w:pPr>
            <w:r w:rsidRPr="006618BE">
              <w:rPr>
                <w:rFonts w:ascii="Arial Narrow" w:hAnsi="Arial Narrow"/>
                <w:b/>
                <w:sz w:val="20"/>
                <w:szCs w:val="20"/>
              </w:rPr>
              <w:t>(с учетом НДС)</w:t>
            </w:r>
          </w:p>
          <w:p w:rsidR="006618BE" w:rsidRPr="006618BE" w:rsidRDefault="006618BE" w:rsidP="00993FE8">
            <w:pPr>
              <w:ind w:left="73" w:hanging="73"/>
              <w:rPr>
                <w:rFonts w:ascii="Arial Narrow" w:hAnsi="Arial Narrow"/>
                <w:b/>
                <w:sz w:val="20"/>
                <w:szCs w:val="20"/>
              </w:rPr>
            </w:pPr>
            <w:r w:rsidRPr="006618BE">
              <w:rPr>
                <w:rFonts w:ascii="Arial Narrow" w:hAnsi="Arial Narrow"/>
                <w:b/>
                <w:sz w:val="20"/>
                <w:szCs w:val="20"/>
              </w:rPr>
              <w:t xml:space="preserve">   с 01.01.2024     по 31.12.2024</w:t>
            </w:r>
          </w:p>
          <w:p w:rsidR="006618BE" w:rsidRPr="006618BE" w:rsidRDefault="006618BE" w:rsidP="00993FE8">
            <w:pPr>
              <w:jc w:val="center"/>
              <w:rPr>
                <w:rFonts w:ascii="Arial Narrow" w:hAnsi="Arial Narrow"/>
                <w:b/>
                <w:sz w:val="20"/>
                <w:szCs w:val="20"/>
              </w:rPr>
            </w:pPr>
          </w:p>
        </w:tc>
      </w:tr>
      <w:tr w:rsidR="006618BE" w:rsidRPr="006618BE" w:rsidTr="00993FE8">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sz w:val="20"/>
                <w:szCs w:val="20"/>
              </w:rPr>
            </w:pPr>
            <w:r w:rsidRPr="006618BE">
              <w:rPr>
                <w:rFonts w:ascii="Arial Narrow" w:hAnsi="Arial Narrow"/>
                <w:bCs/>
                <w:sz w:val="20"/>
                <w:szCs w:val="20"/>
              </w:rPr>
              <w:t>1</w:t>
            </w:r>
          </w:p>
        </w:tc>
        <w:tc>
          <w:tcPr>
            <w:tcW w:w="3382"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rPr>
                <w:rFonts w:ascii="Arial Narrow" w:hAnsi="Arial Narrow"/>
                <w:sz w:val="20"/>
                <w:szCs w:val="20"/>
              </w:rPr>
            </w:pPr>
            <w:r w:rsidRPr="006618BE">
              <w:rPr>
                <w:rFonts w:ascii="Arial Narrow" w:hAnsi="Arial Narrow"/>
                <w:sz w:val="20"/>
                <w:szCs w:val="20"/>
              </w:rPr>
              <w:t>п. Тура</w:t>
            </w:r>
          </w:p>
        </w:tc>
        <w:tc>
          <w:tcPr>
            <w:tcW w:w="1982" w:type="dxa"/>
            <w:vMerge w:val="restart"/>
            <w:tcBorders>
              <w:top w:val="inset" w:sz="6" w:space="0" w:color="auto"/>
              <w:left w:val="inset" w:sz="6" w:space="0" w:color="auto"/>
              <w:right w:val="inset" w:sz="6" w:space="0" w:color="auto"/>
            </w:tcBorders>
            <w:shd w:val="clear" w:color="auto" w:fill="auto"/>
            <w:vAlign w:val="center"/>
          </w:tcPr>
          <w:p w:rsidR="006618BE" w:rsidRPr="006618BE" w:rsidRDefault="006618BE" w:rsidP="00993FE8">
            <w:pPr>
              <w:autoSpaceDE w:val="0"/>
              <w:autoSpaceDN w:val="0"/>
              <w:adjustRightInd w:val="0"/>
              <w:jc w:val="center"/>
              <w:rPr>
                <w:rFonts w:ascii="Arial Narrow" w:hAnsi="Arial Narrow"/>
                <w:bCs/>
                <w:sz w:val="20"/>
                <w:szCs w:val="20"/>
              </w:rPr>
            </w:pPr>
            <w:proofErr w:type="spellStart"/>
            <w:r w:rsidRPr="006618BE">
              <w:rPr>
                <w:rFonts w:ascii="Arial Narrow" w:hAnsi="Arial Narrow"/>
                <w:bCs/>
                <w:sz w:val="20"/>
                <w:szCs w:val="20"/>
              </w:rPr>
              <w:t>руб</w:t>
            </w:r>
            <w:proofErr w:type="spellEnd"/>
            <w:r w:rsidRPr="006618BE">
              <w:rPr>
                <w:rFonts w:ascii="Arial Narrow" w:hAnsi="Arial Narrow"/>
                <w:bCs/>
                <w:sz w:val="20"/>
                <w:szCs w:val="20"/>
              </w:rPr>
              <w:t>/</w:t>
            </w:r>
            <w:proofErr w:type="spellStart"/>
            <w:r w:rsidRPr="006618BE">
              <w:rPr>
                <w:rFonts w:ascii="Arial Narrow" w:hAnsi="Arial Narrow"/>
                <w:bCs/>
                <w:sz w:val="20"/>
                <w:szCs w:val="20"/>
              </w:rPr>
              <w:t>тн</w:t>
            </w:r>
            <w:proofErr w:type="spellEnd"/>
          </w:p>
        </w:tc>
        <w:tc>
          <w:tcPr>
            <w:tcW w:w="2240" w:type="dxa"/>
            <w:vMerge w:val="restart"/>
            <w:tcBorders>
              <w:top w:val="inset" w:sz="6" w:space="0" w:color="auto"/>
              <w:left w:val="inset" w:sz="6" w:space="0" w:color="auto"/>
              <w:right w:val="inset" w:sz="6" w:space="0" w:color="auto"/>
            </w:tcBorders>
            <w:shd w:val="clear" w:color="auto" w:fill="auto"/>
            <w:vAlign w:val="center"/>
          </w:tcPr>
          <w:p w:rsidR="006618BE" w:rsidRPr="006618BE" w:rsidRDefault="006618BE" w:rsidP="00993FE8">
            <w:pPr>
              <w:autoSpaceDE w:val="0"/>
              <w:autoSpaceDN w:val="0"/>
              <w:adjustRightInd w:val="0"/>
              <w:jc w:val="center"/>
              <w:rPr>
                <w:rFonts w:ascii="Arial Narrow" w:hAnsi="Arial Narrow"/>
                <w:bCs/>
                <w:color w:val="000000"/>
                <w:sz w:val="20"/>
                <w:szCs w:val="20"/>
                <w:lang w:eastAsia="ja-JP"/>
              </w:rPr>
            </w:pPr>
            <w:r w:rsidRPr="006618BE">
              <w:rPr>
                <w:rFonts w:ascii="Arial Narrow" w:hAnsi="Arial Narrow"/>
                <w:bCs/>
                <w:color w:val="000000"/>
                <w:sz w:val="20"/>
                <w:szCs w:val="20"/>
                <w:lang w:eastAsia="ja-JP"/>
              </w:rPr>
              <w:t>6 322,20</w:t>
            </w:r>
          </w:p>
        </w:tc>
      </w:tr>
      <w:tr w:rsidR="006618BE" w:rsidRPr="006618BE" w:rsidTr="00993FE8">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sz w:val="20"/>
                <w:szCs w:val="20"/>
              </w:rPr>
            </w:pPr>
            <w:r w:rsidRPr="006618BE">
              <w:rPr>
                <w:rFonts w:ascii="Arial Narrow" w:hAnsi="Arial Narrow"/>
                <w:bCs/>
                <w:sz w:val="20"/>
                <w:szCs w:val="20"/>
              </w:rPr>
              <w:t>2</w:t>
            </w:r>
          </w:p>
        </w:tc>
        <w:tc>
          <w:tcPr>
            <w:tcW w:w="3382"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rPr>
                <w:rFonts w:ascii="Arial Narrow" w:hAnsi="Arial Narrow"/>
                <w:sz w:val="20"/>
                <w:szCs w:val="20"/>
              </w:rPr>
            </w:pPr>
            <w:r w:rsidRPr="006618BE">
              <w:rPr>
                <w:rFonts w:ascii="Arial Narrow" w:hAnsi="Arial Narrow"/>
                <w:sz w:val="20"/>
                <w:szCs w:val="20"/>
              </w:rPr>
              <w:t>с. Байкит</w:t>
            </w:r>
          </w:p>
        </w:tc>
        <w:tc>
          <w:tcPr>
            <w:tcW w:w="1982" w:type="dxa"/>
            <w:vMerge/>
            <w:tcBorders>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sz w:val="20"/>
                <w:szCs w:val="20"/>
              </w:rPr>
            </w:pPr>
          </w:p>
        </w:tc>
        <w:tc>
          <w:tcPr>
            <w:tcW w:w="2240" w:type="dxa"/>
            <w:vMerge/>
            <w:tcBorders>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color w:val="000000"/>
                <w:sz w:val="20"/>
                <w:szCs w:val="20"/>
                <w:lang w:eastAsia="ja-JP"/>
              </w:rPr>
            </w:pPr>
          </w:p>
        </w:tc>
      </w:tr>
    </w:tbl>
    <w:p w:rsidR="006618BE" w:rsidRPr="006618BE" w:rsidRDefault="006618BE" w:rsidP="006618BE">
      <w:pPr>
        <w:jc w:val="center"/>
        <w:rPr>
          <w:rFonts w:ascii="Arial Narrow" w:hAnsi="Arial Narrow"/>
          <w:sz w:val="20"/>
          <w:szCs w:val="20"/>
        </w:rPr>
      </w:pPr>
    </w:p>
    <w:p w:rsidR="006618BE" w:rsidRPr="006618BE" w:rsidRDefault="006618BE" w:rsidP="006618BE">
      <w:pPr>
        <w:jc w:val="center"/>
        <w:rPr>
          <w:rFonts w:ascii="Arial Narrow" w:hAnsi="Arial Narrow"/>
          <w:sz w:val="20"/>
          <w:szCs w:val="20"/>
        </w:rPr>
      </w:pPr>
    </w:p>
    <w:p w:rsidR="006618BE" w:rsidRPr="006618BE" w:rsidRDefault="006618BE" w:rsidP="006618BE">
      <w:pPr>
        <w:rPr>
          <w:rFonts w:ascii="Arial Narrow" w:hAnsi="Arial Narrow"/>
          <w:sz w:val="20"/>
          <w:szCs w:val="20"/>
        </w:rPr>
      </w:pPr>
    </w:p>
    <w:tbl>
      <w:tblPr>
        <w:tblW w:w="8422" w:type="dxa"/>
        <w:jc w:val="center"/>
        <w:tblCellSpacing w:w="20" w:type="dxa"/>
        <w:tblInd w:w="-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678"/>
        <w:gridCol w:w="3422"/>
        <w:gridCol w:w="2022"/>
        <w:gridCol w:w="2300"/>
      </w:tblGrid>
      <w:tr w:rsidR="006618BE" w:rsidRPr="006618BE" w:rsidTr="00993FE8">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autoSpaceDE w:val="0"/>
              <w:autoSpaceDN w:val="0"/>
              <w:adjustRightInd w:val="0"/>
              <w:jc w:val="center"/>
              <w:rPr>
                <w:rFonts w:ascii="Arial Narrow" w:hAnsi="Arial Narrow"/>
                <w:b/>
                <w:bCs/>
                <w:sz w:val="20"/>
                <w:szCs w:val="20"/>
                <w:lang w:eastAsia="ja-JP"/>
              </w:rPr>
            </w:pPr>
            <w:r w:rsidRPr="006618BE">
              <w:rPr>
                <w:rFonts w:ascii="Arial Narrow" w:hAnsi="Arial Narrow"/>
                <w:b/>
                <w:bCs/>
                <w:sz w:val="20"/>
                <w:szCs w:val="20"/>
                <w:lang w:eastAsia="ja-JP"/>
              </w:rPr>
              <w:t xml:space="preserve">№ </w:t>
            </w:r>
            <w:proofErr w:type="spellStart"/>
            <w:proofErr w:type="gramStart"/>
            <w:r w:rsidRPr="006618BE">
              <w:rPr>
                <w:rFonts w:ascii="Arial Narrow" w:hAnsi="Arial Narrow"/>
                <w:b/>
                <w:bCs/>
                <w:sz w:val="20"/>
                <w:szCs w:val="20"/>
                <w:lang w:eastAsia="ja-JP"/>
              </w:rPr>
              <w:t>п</w:t>
            </w:r>
            <w:proofErr w:type="spellEnd"/>
            <w:proofErr w:type="gramEnd"/>
            <w:r w:rsidRPr="006618BE">
              <w:rPr>
                <w:rFonts w:ascii="Arial Narrow" w:hAnsi="Arial Narrow"/>
                <w:b/>
                <w:bCs/>
                <w:sz w:val="20"/>
                <w:szCs w:val="20"/>
                <w:lang w:eastAsia="ja-JP"/>
              </w:rPr>
              <w:t>/</w:t>
            </w:r>
            <w:proofErr w:type="spellStart"/>
            <w:r w:rsidRPr="006618BE">
              <w:rPr>
                <w:rFonts w:ascii="Arial Narrow" w:hAnsi="Arial Narrow"/>
                <w:b/>
                <w:bCs/>
                <w:sz w:val="20"/>
                <w:szCs w:val="20"/>
                <w:lang w:eastAsia="ja-JP"/>
              </w:rPr>
              <w:t>п</w:t>
            </w:r>
            <w:proofErr w:type="spellEnd"/>
          </w:p>
        </w:tc>
        <w:tc>
          <w:tcPr>
            <w:tcW w:w="3382"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lang w:eastAsia="ja-JP"/>
              </w:rPr>
              <w:t>Наименование филиала</w:t>
            </w:r>
          </w:p>
        </w:tc>
        <w:tc>
          <w:tcPr>
            <w:tcW w:w="1982"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Единица</w:t>
            </w:r>
          </w:p>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измерения</w:t>
            </w:r>
          </w:p>
        </w:tc>
        <w:tc>
          <w:tcPr>
            <w:tcW w:w="2240"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Тариф, руб.</w:t>
            </w:r>
          </w:p>
          <w:p w:rsidR="006618BE" w:rsidRPr="006618BE" w:rsidRDefault="006618BE" w:rsidP="00993FE8">
            <w:pPr>
              <w:jc w:val="center"/>
              <w:rPr>
                <w:rFonts w:ascii="Arial Narrow" w:hAnsi="Arial Narrow"/>
                <w:b/>
                <w:sz w:val="20"/>
                <w:szCs w:val="20"/>
              </w:rPr>
            </w:pPr>
            <w:r w:rsidRPr="006618BE">
              <w:rPr>
                <w:rFonts w:ascii="Arial Narrow" w:hAnsi="Arial Narrow"/>
                <w:b/>
                <w:sz w:val="20"/>
                <w:szCs w:val="20"/>
              </w:rPr>
              <w:t>(с учетом НДС)</w:t>
            </w:r>
          </w:p>
          <w:p w:rsidR="006618BE" w:rsidRPr="006618BE" w:rsidRDefault="006618BE" w:rsidP="00993FE8">
            <w:pPr>
              <w:ind w:left="73" w:hanging="73"/>
              <w:rPr>
                <w:rFonts w:ascii="Arial Narrow" w:hAnsi="Arial Narrow"/>
                <w:b/>
                <w:sz w:val="20"/>
                <w:szCs w:val="20"/>
              </w:rPr>
            </w:pPr>
            <w:r w:rsidRPr="006618BE">
              <w:rPr>
                <w:rFonts w:ascii="Arial Narrow" w:hAnsi="Arial Narrow"/>
                <w:b/>
                <w:sz w:val="20"/>
                <w:szCs w:val="20"/>
              </w:rPr>
              <w:t xml:space="preserve">   с 01.01.2024     по 30.06.2024</w:t>
            </w:r>
          </w:p>
          <w:p w:rsidR="006618BE" w:rsidRPr="006618BE" w:rsidRDefault="006618BE" w:rsidP="00993FE8">
            <w:pPr>
              <w:jc w:val="center"/>
              <w:rPr>
                <w:rFonts w:ascii="Arial Narrow" w:hAnsi="Arial Narrow"/>
                <w:b/>
                <w:sz w:val="20"/>
                <w:szCs w:val="20"/>
              </w:rPr>
            </w:pPr>
          </w:p>
        </w:tc>
      </w:tr>
      <w:tr w:rsidR="006618BE" w:rsidRPr="006618BE" w:rsidTr="00993FE8">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sz w:val="20"/>
                <w:szCs w:val="20"/>
              </w:rPr>
            </w:pPr>
            <w:r w:rsidRPr="006618BE">
              <w:rPr>
                <w:rFonts w:ascii="Arial Narrow" w:hAnsi="Arial Narrow"/>
                <w:bCs/>
                <w:sz w:val="20"/>
                <w:szCs w:val="20"/>
              </w:rPr>
              <w:t>1</w:t>
            </w:r>
          </w:p>
        </w:tc>
        <w:tc>
          <w:tcPr>
            <w:tcW w:w="3382"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rPr>
                <w:rFonts w:ascii="Arial Narrow" w:hAnsi="Arial Narrow"/>
                <w:sz w:val="20"/>
                <w:szCs w:val="20"/>
              </w:rPr>
            </w:pPr>
            <w:r w:rsidRPr="006618BE">
              <w:rPr>
                <w:rFonts w:ascii="Arial Narrow" w:hAnsi="Arial Narrow"/>
                <w:sz w:val="20"/>
                <w:szCs w:val="20"/>
              </w:rPr>
              <w:t>«База Славянка-1»</w:t>
            </w:r>
          </w:p>
        </w:tc>
        <w:tc>
          <w:tcPr>
            <w:tcW w:w="1982"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sz w:val="20"/>
                <w:szCs w:val="20"/>
              </w:rPr>
            </w:pPr>
            <w:proofErr w:type="spellStart"/>
            <w:r w:rsidRPr="006618BE">
              <w:rPr>
                <w:rFonts w:ascii="Arial Narrow" w:hAnsi="Arial Narrow"/>
                <w:bCs/>
                <w:sz w:val="20"/>
                <w:szCs w:val="20"/>
              </w:rPr>
              <w:t>руб</w:t>
            </w:r>
            <w:proofErr w:type="spellEnd"/>
            <w:r w:rsidRPr="006618BE">
              <w:rPr>
                <w:rFonts w:ascii="Arial Narrow" w:hAnsi="Arial Narrow"/>
                <w:bCs/>
                <w:sz w:val="20"/>
                <w:szCs w:val="20"/>
              </w:rPr>
              <w:t>/</w:t>
            </w:r>
            <w:proofErr w:type="spellStart"/>
            <w:r w:rsidRPr="006618BE">
              <w:rPr>
                <w:rFonts w:ascii="Arial Narrow" w:hAnsi="Arial Narrow"/>
                <w:bCs/>
                <w:sz w:val="20"/>
                <w:szCs w:val="20"/>
              </w:rPr>
              <w:t>тн</w:t>
            </w:r>
            <w:proofErr w:type="spellEnd"/>
          </w:p>
        </w:tc>
        <w:tc>
          <w:tcPr>
            <w:tcW w:w="2240"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color w:val="000000"/>
                <w:sz w:val="20"/>
                <w:szCs w:val="20"/>
                <w:lang w:eastAsia="ja-JP"/>
              </w:rPr>
            </w:pPr>
            <w:r w:rsidRPr="006618BE">
              <w:rPr>
                <w:rFonts w:ascii="Arial Narrow" w:hAnsi="Arial Narrow"/>
                <w:bCs/>
                <w:color w:val="000000"/>
                <w:sz w:val="20"/>
                <w:szCs w:val="20"/>
                <w:lang w:eastAsia="ja-JP"/>
              </w:rPr>
              <w:t>1 665,81</w:t>
            </w:r>
          </w:p>
        </w:tc>
      </w:tr>
    </w:tbl>
    <w:p w:rsidR="006618BE" w:rsidRPr="006618BE" w:rsidRDefault="006618BE" w:rsidP="006618BE">
      <w:pPr>
        <w:jc w:val="center"/>
        <w:rPr>
          <w:rFonts w:ascii="Arial Narrow" w:hAnsi="Arial Narrow"/>
          <w:sz w:val="20"/>
          <w:szCs w:val="20"/>
        </w:rPr>
      </w:pPr>
    </w:p>
    <w:p w:rsidR="006618BE" w:rsidRPr="006618BE" w:rsidRDefault="006618BE" w:rsidP="006618BE">
      <w:pPr>
        <w:jc w:val="center"/>
        <w:rPr>
          <w:rFonts w:ascii="Arial Narrow" w:hAnsi="Arial Narrow"/>
          <w:sz w:val="20"/>
          <w:szCs w:val="20"/>
        </w:rPr>
      </w:pPr>
    </w:p>
    <w:p w:rsidR="006618BE" w:rsidRPr="006618BE" w:rsidRDefault="006618BE" w:rsidP="006618BE">
      <w:pPr>
        <w:jc w:val="center"/>
        <w:rPr>
          <w:rFonts w:ascii="Arial Narrow" w:hAnsi="Arial Narrow"/>
          <w:sz w:val="20"/>
          <w:szCs w:val="20"/>
        </w:rPr>
      </w:pPr>
    </w:p>
    <w:tbl>
      <w:tblPr>
        <w:tblW w:w="8422" w:type="dxa"/>
        <w:jc w:val="center"/>
        <w:tblCellSpacing w:w="20" w:type="dxa"/>
        <w:tblInd w:w="-4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678"/>
        <w:gridCol w:w="3422"/>
        <w:gridCol w:w="2022"/>
        <w:gridCol w:w="2300"/>
      </w:tblGrid>
      <w:tr w:rsidR="006618BE" w:rsidRPr="006618BE" w:rsidTr="00993FE8">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autoSpaceDE w:val="0"/>
              <w:autoSpaceDN w:val="0"/>
              <w:adjustRightInd w:val="0"/>
              <w:jc w:val="center"/>
              <w:rPr>
                <w:rFonts w:ascii="Arial Narrow" w:hAnsi="Arial Narrow"/>
                <w:b/>
                <w:bCs/>
                <w:sz w:val="20"/>
                <w:szCs w:val="20"/>
                <w:lang w:eastAsia="ja-JP"/>
              </w:rPr>
            </w:pPr>
            <w:r w:rsidRPr="006618BE">
              <w:rPr>
                <w:rFonts w:ascii="Arial Narrow" w:hAnsi="Arial Narrow"/>
                <w:b/>
                <w:bCs/>
                <w:sz w:val="20"/>
                <w:szCs w:val="20"/>
                <w:lang w:eastAsia="ja-JP"/>
              </w:rPr>
              <w:t xml:space="preserve">№ </w:t>
            </w:r>
            <w:proofErr w:type="spellStart"/>
            <w:proofErr w:type="gramStart"/>
            <w:r w:rsidRPr="006618BE">
              <w:rPr>
                <w:rFonts w:ascii="Arial Narrow" w:hAnsi="Arial Narrow"/>
                <w:b/>
                <w:bCs/>
                <w:sz w:val="20"/>
                <w:szCs w:val="20"/>
                <w:lang w:eastAsia="ja-JP"/>
              </w:rPr>
              <w:t>п</w:t>
            </w:r>
            <w:proofErr w:type="spellEnd"/>
            <w:proofErr w:type="gramEnd"/>
            <w:r w:rsidRPr="006618BE">
              <w:rPr>
                <w:rFonts w:ascii="Arial Narrow" w:hAnsi="Arial Narrow"/>
                <w:b/>
                <w:bCs/>
                <w:sz w:val="20"/>
                <w:szCs w:val="20"/>
                <w:lang w:eastAsia="ja-JP"/>
              </w:rPr>
              <w:t>/</w:t>
            </w:r>
            <w:proofErr w:type="spellStart"/>
            <w:r w:rsidRPr="006618BE">
              <w:rPr>
                <w:rFonts w:ascii="Arial Narrow" w:hAnsi="Arial Narrow"/>
                <w:b/>
                <w:bCs/>
                <w:sz w:val="20"/>
                <w:szCs w:val="20"/>
                <w:lang w:eastAsia="ja-JP"/>
              </w:rPr>
              <w:t>п</w:t>
            </w:r>
            <w:proofErr w:type="spellEnd"/>
          </w:p>
        </w:tc>
        <w:tc>
          <w:tcPr>
            <w:tcW w:w="3382"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lang w:eastAsia="ja-JP"/>
              </w:rPr>
              <w:t>Наименование филиала</w:t>
            </w:r>
          </w:p>
        </w:tc>
        <w:tc>
          <w:tcPr>
            <w:tcW w:w="1982"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Единица</w:t>
            </w:r>
          </w:p>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измерения</w:t>
            </w:r>
          </w:p>
        </w:tc>
        <w:tc>
          <w:tcPr>
            <w:tcW w:w="2240" w:type="dxa"/>
            <w:tcBorders>
              <w:top w:val="inset" w:sz="6" w:space="0" w:color="auto"/>
              <w:left w:val="inset" w:sz="6" w:space="0" w:color="auto"/>
              <w:bottom w:val="inset" w:sz="6" w:space="0" w:color="auto"/>
              <w:right w:val="inset" w:sz="6" w:space="0" w:color="auto"/>
            </w:tcBorders>
            <w:shd w:val="clear" w:color="auto" w:fill="auto"/>
            <w:vAlign w:val="center"/>
          </w:tcPr>
          <w:p w:rsidR="006618BE" w:rsidRPr="006618BE" w:rsidRDefault="006618BE" w:rsidP="00993FE8">
            <w:pPr>
              <w:jc w:val="center"/>
              <w:rPr>
                <w:rFonts w:ascii="Arial Narrow" w:hAnsi="Arial Narrow"/>
                <w:b/>
                <w:sz w:val="20"/>
                <w:szCs w:val="20"/>
                <w:lang w:eastAsia="ja-JP"/>
              </w:rPr>
            </w:pPr>
            <w:r w:rsidRPr="006618BE">
              <w:rPr>
                <w:rFonts w:ascii="Arial Narrow" w:hAnsi="Arial Narrow"/>
                <w:b/>
                <w:sz w:val="20"/>
                <w:szCs w:val="20"/>
              </w:rPr>
              <w:t>Тариф, руб.</w:t>
            </w:r>
          </w:p>
          <w:p w:rsidR="006618BE" w:rsidRPr="006618BE" w:rsidRDefault="006618BE" w:rsidP="00993FE8">
            <w:pPr>
              <w:jc w:val="center"/>
              <w:rPr>
                <w:rFonts w:ascii="Arial Narrow" w:hAnsi="Arial Narrow"/>
                <w:b/>
                <w:sz w:val="20"/>
                <w:szCs w:val="20"/>
              </w:rPr>
            </w:pPr>
            <w:r w:rsidRPr="006618BE">
              <w:rPr>
                <w:rFonts w:ascii="Arial Narrow" w:hAnsi="Arial Narrow"/>
                <w:b/>
                <w:sz w:val="20"/>
                <w:szCs w:val="20"/>
              </w:rPr>
              <w:t>(с учетом НДС)</w:t>
            </w:r>
          </w:p>
          <w:p w:rsidR="006618BE" w:rsidRPr="006618BE" w:rsidRDefault="006618BE" w:rsidP="00993FE8">
            <w:pPr>
              <w:rPr>
                <w:rFonts w:ascii="Arial Narrow" w:hAnsi="Arial Narrow"/>
                <w:b/>
                <w:sz w:val="20"/>
                <w:szCs w:val="20"/>
              </w:rPr>
            </w:pPr>
            <w:r w:rsidRPr="006618BE">
              <w:rPr>
                <w:rFonts w:ascii="Arial Narrow" w:hAnsi="Arial Narrow"/>
                <w:b/>
                <w:sz w:val="20"/>
                <w:szCs w:val="20"/>
              </w:rPr>
              <w:lastRenderedPageBreak/>
              <w:t xml:space="preserve">   с 01.07.2024 </w:t>
            </w:r>
          </w:p>
          <w:p w:rsidR="006618BE" w:rsidRPr="006618BE" w:rsidRDefault="006618BE" w:rsidP="00993FE8">
            <w:pPr>
              <w:jc w:val="center"/>
              <w:rPr>
                <w:rFonts w:ascii="Arial Narrow" w:hAnsi="Arial Narrow"/>
                <w:b/>
                <w:sz w:val="20"/>
                <w:szCs w:val="20"/>
              </w:rPr>
            </w:pPr>
            <w:r w:rsidRPr="006618BE">
              <w:rPr>
                <w:rFonts w:ascii="Arial Narrow" w:hAnsi="Arial Narrow"/>
                <w:b/>
                <w:sz w:val="20"/>
                <w:szCs w:val="20"/>
              </w:rPr>
              <w:t>по 31.12.2024</w:t>
            </w:r>
          </w:p>
          <w:p w:rsidR="006618BE" w:rsidRPr="006618BE" w:rsidRDefault="006618BE" w:rsidP="00993FE8">
            <w:pPr>
              <w:jc w:val="center"/>
              <w:rPr>
                <w:rFonts w:ascii="Arial Narrow" w:hAnsi="Arial Narrow"/>
                <w:b/>
                <w:sz w:val="20"/>
                <w:szCs w:val="20"/>
              </w:rPr>
            </w:pPr>
          </w:p>
        </w:tc>
      </w:tr>
      <w:tr w:rsidR="006618BE" w:rsidRPr="006618BE" w:rsidTr="00993FE8">
        <w:trPr>
          <w:tblCellSpacing w:w="20" w:type="dxa"/>
          <w:jc w:val="center"/>
        </w:trPr>
        <w:tc>
          <w:tcPr>
            <w:tcW w:w="618"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sz w:val="20"/>
                <w:szCs w:val="20"/>
              </w:rPr>
            </w:pPr>
            <w:r w:rsidRPr="006618BE">
              <w:rPr>
                <w:rFonts w:ascii="Arial Narrow" w:hAnsi="Arial Narrow"/>
                <w:bCs/>
                <w:sz w:val="20"/>
                <w:szCs w:val="20"/>
              </w:rPr>
              <w:lastRenderedPageBreak/>
              <w:t>1</w:t>
            </w:r>
          </w:p>
        </w:tc>
        <w:tc>
          <w:tcPr>
            <w:tcW w:w="3382"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rPr>
                <w:rFonts w:ascii="Arial Narrow" w:hAnsi="Arial Narrow"/>
                <w:sz w:val="20"/>
                <w:szCs w:val="20"/>
                <w:lang w:eastAsia="ja-JP"/>
              </w:rPr>
            </w:pPr>
            <w:r w:rsidRPr="006618BE">
              <w:rPr>
                <w:rFonts w:ascii="Arial Narrow" w:hAnsi="Arial Narrow"/>
                <w:sz w:val="20"/>
                <w:szCs w:val="20"/>
              </w:rPr>
              <w:t>«База Славянка-1»</w:t>
            </w:r>
          </w:p>
        </w:tc>
        <w:tc>
          <w:tcPr>
            <w:tcW w:w="1982"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sz w:val="20"/>
                <w:szCs w:val="20"/>
                <w:lang w:eastAsia="ja-JP"/>
              </w:rPr>
            </w:pPr>
            <w:proofErr w:type="spellStart"/>
            <w:r w:rsidRPr="006618BE">
              <w:rPr>
                <w:rFonts w:ascii="Arial Narrow" w:hAnsi="Arial Narrow"/>
                <w:bCs/>
                <w:sz w:val="20"/>
                <w:szCs w:val="20"/>
              </w:rPr>
              <w:t>руб</w:t>
            </w:r>
            <w:proofErr w:type="spellEnd"/>
            <w:r w:rsidRPr="006618BE">
              <w:rPr>
                <w:rFonts w:ascii="Arial Narrow" w:hAnsi="Arial Narrow"/>
                <w:bCs/>
                <w:sz w:val="20"/>
                <w:szCs w:val="20"/>
              </w:rPr>
              <w:t>/</w:t>
            </w:r>
            <w:proofErr w:type="spellStart"/>
            <w:r w:rsidRPr="006618BE">
              <w:rPr>
                <w:rFonts w:ascii="Arial Narrow" w:hAnsi="Arial Narrow"/>
                <w:bCs/>
                <w:sz w:val="20"/>
                <w:szCs w:val="20"/>
              </w:rPr>
              <w:t>тн</w:t>
            </w:r>
            <w:proofErr w:type="spellEnd"/>
          </w:p>
        </w:tc>
        <w:tc>
          <w:tcPr>
            <w:tcW w:w="2240" w:type="dxa"/>
            <w:tcBorders>
              <w:top w:val="inset" w:sz="6" w:space="0" w:color="auto"/>
              <w:left w:val="inset" w:sz="6" w:space="0" w:color="auto"/>
              <w:bottom w:val="inset" w:sz="6" w:space="0" w:color="auto"/>
              <w:right w:val="inset" w:sz="6" w:space="0" w:color="auto"/>
            </w:tcBorders>
            <w:shd w:val="clear" w:color="auto" w:fill="auto"/>
          </w:tcPr>
          <w:p w:rsidR="006618BE" w:rsidRPr="006618BE" w:rsidRDefault="006618BE" w:rsidP="00993FE8">
            <w:pPr>
              <w:autoSpaceDE w:val="0"/>
              <w:autoSpaceDN w:val="0"/>
              <w:adjustRightInd w:val="0"/>
              <w:jc w:val="center"/>
              <w:rPr>
                <w:rFonts w:ascii="Arial Narrow" w:hAnsi="Arial Narrow"/>
                <w:bCs/>
                <w:color w:val="000000"/>
                <w:sz w:val="20"/>
                <w:szCs w:val="20"/>
                <w:lang w:eastAsia="ja-JP"/>
              </w:rPr>
            </w:pPr>
            <w:r w:rsidRPr="006618BE">
              <w:rPr>
                <w:rFonts w:ascii="Arial Narrow" w:hAnsi="Arial Narrow"/>
                <w:bCs/>
                <w:color w:val="000000"/>
                <w:sz w:val="20"/>
                <w:szCs w:val="20"/>
                <w:lang w:eastAsia="ja-JP"/>
              </w:rPr>
              <w:t>3 331,63</w:t>
            </w:r>
          </w:p>
        </w:tc>
      </w:tr>
    </w:tbl>
    <w:p w:rsidR="006618BE" w:rsidRPr="006618BE" w:rsidRDefault="006618BE" w:rsidP="006618BE">
      <w:pPr>
        <w:rPr>
          <w:rFonts w:ascii="Arial Narrow" w:hAnsi="Arial Narrow"/>
          <w:sz w:val="20"/>
          <w:szCs w:val="20"/>
        </w:rPr>
      </w:pPr>
    </w:p>
    <w:p w:rsidR="006618BE" w:rsidRPr="006618BE" w:rsidRDefault="006618BE" w:rsidP="006618BE">
      <w:pPr>
        <w:jc w:val="center"/>
        <w:rPr>
          <w:rFonts w:ascii="Arial Narrow" w:hAnsi="Arial Narrow"/>
          <w:b/>
          <w:sz w:val="20"/>
          <w:szCs w:val="20"/>
        </w:rPr>
      </w:pPr>
      <w:r w:rsidRPr="006618BE">
        <w:rPr>
          <w:rFonts w:ascii="Arial Narrow" w:hAnsi="Arial Narrow"/>
          <w:b/>
          <w:sz w:val="20"/>
          <w:szCs w:val="20"/>
        </w:rPr>
        <w:t>АДМИНИСТРАЦИЯ</w:t>
      </w:r>
    </w:p>
    <w:p w:rsidR="006618BE" w:rsidRPr="006618BE" w:rsidRDefault="006618BE" w:rsidP="006618BE">
      <w:pPr>
        <w:pStyle w:val="2"/>
        <w:spacing w:before="0" w:after="0"/>
        <w:jc w:val="center"/>
        <w:rPr>
          <w:rFonts w:ascii="Arial Narrow" w:hAnsi="Arial Narrow"/>
          <w:b w:val="0"/>
          <w:i w:val="0"/>
          <w:spacing w:val="60"/>
          <w:sz w:val="20"/>
          <w:szCs w:val="20"/>
        </w:rPr>
      </w:pPr>
      <w:r w:rsidRPr="006618BE">
        <w:rPr>
          <w:rFonts w:ascii="Arial Narrow" w:hAnsi="Arial Narrow"/>
          <w:i w:val="0"/>
          <w:spacing w:val="60"/>
          <w:sz w:val="20"/>
          <w:szCs w:val="20"/>
        </w:rPr>
        <w:t>Эвенкийского муниципального района</w:t>
      </w:r>
    </w:p>
    <w:p w:rsidR="006618BE" w:rsidRPr="006618BE" w:rsidRDefault="006618BE" w:rsidP="006618BE">
      <w:pPr>
        <w:jc w:val="center"/>
        <w:rPr>
          <w:rFonts w:ascii="Arial Narrow" w:hAnsi="Arial Narrow"/>
          <w:b/>
          <w:sz w:val="20"/>
          <w:szCs w:val="20"/>
        </w:rPr>
      </w:pPr>
      <w:r w:rsidRPr="006618BE">
        <w:rPr>
          <w:rFonts w:ascii="Arial Narrow" w:hAnsi="Arial Narrow"/>
          <w:b/>
          <w:sz w:val="20"/>
          <w:szCs w:val="20"/>
        </w:rPr>
        <w:t>Красноярского края</w:t>
      </w:r>
    </w:p>
    <w:p w:rsidR="006618BE" w:rsidRPr="006618BE" w:rsidRDefault="00E7624F" w:rsidP="006618BE">
      <w:pPr>
        <w:tabs>
          <w:tab w:val="left" w:pos="8460"/>
        </w:tabs>
        <w:jc w:val="center"/>
        <w:rPr>
          <w:rFonts w:ascii="Arial Narrow" w:hAnsi="Arial Narrow"/>
          <w:b/>
          <w:sz w:val="20"/>
          <w:szCs w:val="20"/>
        </w:rPr>
      </w:pPr>
      <w:r w:rsidRPr="00E7624F">
        <w:rPr>
          <w:rFonts w:ascii="Arial Narrow" w:hAnsi="Arial Narrow"/>
          <w:noProof/>
          <w:sz w:val="20"/>
          <w:szCs w:val="20"/>
        </w:rPr>
        <w:pict>
          <v:line id="_x0000_s1045" style="position:absolute;left:0;text-align:left;z-index:251668480;visibility:visible" from="7.5pt,9.7pt" to="45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" strokeweight="3pt">
            <v:stroke linestyle="thinThin"/>
            <w10:wrap type="topAndBottom"/>
          </v:line>
        </w:pict>
      </w:r>
      <w:r w:rsidR="006618BE" w:rsidRPr="006618BE">
        <w:rPr>
          <w:rFonts w:ascii="Arial Narrow" w:hAnsi="Arial Narrow"/>
          <w:b/>
          <w:w w:val="80"/>
          <w:position w:val="4"/>
          <w:sz w:val="20"/>
          <w:szCs w:val="20"/>
        </w:rPr>
        <w:t>ПОСТАНОВЛЕНИЕ</w:t>
      </w:r>
    </w:p>
    <w:p w:rsidR="006618BE" w:rsidRPr="006618BE" w:rsidRDefault="006618BE" w:rsidP="006618BE">
      <w:pPr>
        <w:tabs>
          <w:tab w:val="left" w:pos="-8789"/>
        </w:tabs>
        <w:rPr>
          <w:rFonts w:ascii="Arial Narrow" w:hAnsi="Arial Narrow"/>
          <w:sz w:val="20"/>
          <w:szCs w:val="20"/>
        </w:rPr>
      </w:pPr>
      <w:r w:rsidRPr="006618BE">
        <w:rPr>
          <w:rFonts w:ascii="Arial Narrow" w:hAnsi="Arial Narrow"/>
          <w:sz w:val="20"/>
          <w:szCs w:val="20"/>
        </w:rPr>
        <w:t xml:space="preserve"> </w:t>
      </w:r>
    </w:p>
    <w:p w:rsidR="006618BE" w:rsidRPr="006618BE" w:rsidRDefault="006618BE" w:rsidP="006618BE">
      <w:pPr>
        <w:rPr>
          <w:rFonts w:ascii="Arial Narrow" w:hAnsi="Arial Narrow"/>
          <w:sz w:val="20"/>
          <w:szCs w:val="20"/>
        </w:rPr>
      </w:pPr>
      <w:r w:rsidRPr="006618BE">
        <w:rPr>
          <w:rFonts w:ascii="Arial Narrow" w:hAnsi="Arial Narrow"/>
          <w:sz w:val="20"/>
          <w:szCs w:val="20"/>
        </w:rPr>
        <w:t>«15</w:t>
      </w:r>
      <w:r>
        <w:rPr>
          <w:rFonts w:ascii="Arial Narrow" w:hAnsi="Arial Narrow"/>
          <w:sz w:val="20"/>
          <w:szCs w:val="20"/>
        </w:rPr>
        <w:t xml:space="preserve">» </w:t>
      </w:r>
      <w:r w:rsidRPr="006618BE">
        <w:rPr>
          <w:rFonts w:ascii="Arial Narrow" w:hAnsi="Arial Narrow"/>
          <w:sz w:val="20"/>
          <w:szCs w:val="20"/>
        </w:rPr>
        <w:t>12</w:t>
      </w:r>
      <w:r>
        <w:rPr>
          <w:rFonts w:ascii="Arial Narrow" w:hAnsi="Arial Narrow"/>
          <w:sz w:val="20"/>
          <w:szCs w:val="20"/>
        </w:rPr>
        <w:t xml:space="preserve"> </w:t>
      </w:r>
      <w:r w:rsidRPr="006618BE">
        <w:rPr>
          <w:rFonts w:ascii="Arial Narrow" w:hAnsi="Arial Narrow"/>
          <w:sz w:val="20"/>
          <w:szCs w:val="20"/>
        </w:rPr>
        <w:t>2023</w:t>
      </w:r>
      <w:r w:rsidRPr="006618BE">
        <w:rPr>
          <w:rFonts w:ascii="Arial Narrow" w:hAnsi="Arial Narrow"/>
          <w:sz w:val="20"/>
          <w:szCs w:val="20"/>
        </w:rPr>
        <w:tab/>
        <w:t xml:space="preserve">                         </w:t>
      </w:r>
      <w:r>
        <w:rPr>
          <w:rFonts w:ascii="Arial Narrow" w:hAnsi="Arial Narrow"/>
          <w:sz w:val="20"/>
          <w:szCs w:val="20"/>
        </w:rPr>
        <w:t xml:space="preserve">                                   </w:t>
      </w:r>
      <w:r w:rsidRPr="006618BE">
        <w:rPr>
          <w:rFonts w:ascii="Arial Narrow" w:hAnsi="Arial Narrow"/>
          <w:sz w:val="20"/>
          <w:szCs w:val="20"/>
        </w:rPr>
        <w:t xml:space="preserve">    п. Тура                                          </w:t>
      </w:r>
      <w:r>
        <w:rPr>
          <w:rFonts w:ascii="Arial Narrow" w:hAnsi="Arial Narrow"/>
          <w:sz w:val="20"/>
          <w:szCs w:val="20"/>
        </w:rPr>
        <w:t xml:space="preserve">                                     </w:t>
      </w:r>
      <w:r w:rsidRPr="006618BE">
        <w:rPr>
          <w:rFonts w:ascii="Arial Narrow" w:hAnsi="Arial Narrow"/>
          <w:sz w:val="20"/>
          <w:szCs w:val="20"/>
        </w:rPr>
        <w:t xml:space="preserve">     № 690-п</w:t>
      </w:r>
    </w:p>
    <w:p w:rsidR="006618BE" w:rsidRPr="006618BE" w:rsidRDefault="006618BE" w:rsidP="006618BE">
      <w:pPr>
        <w:rPr>
          <w:rFonts w:ascii="Arial Narrow" w:hAnsi="Arial Narrow"/>
          <w:bCs/>
          <w:sz w:val="20"/>
          <w:szCs w:val="20"/>
        </w:rPr>
      </w:pPr>
    </w:p>
    <w:p w:rsidR="006618BE" w:rsidRPr="006618BE" w:rsidRDefault="006618BE" w:rsidP="006618BE">
      <w:pPr>
        <w:pStyle w:val="ConsPlusTitle"/>
        <w:spacing w:after="120"/>
        <w:jc w:val="center"/>
        <w:outlineLvl w:val="0"/>
        <w:rPr>
          <w:rFonts w:ascii="Arial Narrow" w:hAnsi="Arial Narrow"/>
        </w:rPr>
      </w:pPr>
      <w:r w:rsidRPr="006618BE">
        <w:rPr>
          <w:rFonts w:ascii="Arial Narrow" w:hAnsi="Arial Narrow"/>
        </w:rPr>
        <w:t>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p>
    <w:p w:rsidR="006618BE" w:rsidRPr="006618BE" w:rsidRDefault="006618BE" w:rsidP="006618BE">
      <w:pPr>
        <w:autoSpaceDE w:val="0"/>
        <w:autoSpaceDN w:val="0"/>
        <w:adjustRightInd w:val="0"/>
        <w:jc w:val="both"/>
        <w:rPr>
          <w:rFonts w:ascii="Arial Narrow" w:hAnsi="Arial Narrow"/>
          <w:sz w:val="20"/>
          <w:szCs w:val="20"/>
        </w:rPr>
      </w:pPr>
    </w:p>
    <w:p w:rsidR="006618BE" w:rsidRPr="006618BE" w:rsidRDefault="006618BE" w:rsidP="006618BE">
      <w:pPr>
        <w:tabs>
          <w:tab w:val="left" w:pos="709"/>
        </w:tabs>
        <w:autoSpaceDE w:val="0"/>
        <w:autoSpaceDN w:val="0"/>
        <w:adjustRightInd w:val="0"/>
        <w:ind w:firstLine="709"/>
        <w:jc w:val="both"/>
        <w:rPr>
          <w:rFonts w:ascii="Arial Narrow" w:hAnsi="Arial Narrow"/>
          <w:sz w:val="20"/>
          <w:szCs w:val="20"/>
        </w:rPr>
      </w:pPr>
      <w:r w:rsidRPr="006618BE">
        <w:rPr>
          <w:rFonts w:ascii="Arial Narrow" w:hAnsi="Arial Narrow"/>
          <w:sz w:val="20"/>
          <w:szCs w:val="20"/>
        </w:rPr>
        <w:t xml:space="preserve">В связи с окончанием работ по устройству некоторых зимних автомобильных дорог общего пользования местного значения на территории Эвенкийского муниципального района Красноярского края, на основании актов комиссионного осмотра зимних автомобильных дорог на соответствие их требованиям ГОСТ </w:t>
      </w:r>
      <w:proofErr w:type="gramStart"/>
      <w:r w:rsidRPr="006618BE">
        <w:rPr>
          <w:rFonts w:ascii="Arial Narrow" w:hAnsi="Arial Narrow"/>
          <w:sz w:val="20"/>
          <w:szCs w:val="20"/>
        </w:rPr>
        <w:t>Р</w:t>
      </w:r>
      <w:proofErr w:type="gramEnd"/>
      <w:r w:rsidRPr="006618BE">
        <w:rPr>
          <w:rFonts w:ascii="Arial Narrow" w:hAnsi="Arial Narrow"/>
          <w:sz w:val="20"/>
          <w:szCs w:val="20"/>
        </w:rPr>
        <w:t xml:space="preserve"> 58948-2020 «Дороги автомобильные общего пользования. Дороги автомобильные зимние и ледовые переправы. </w:t>
      </w:r>
      <w:proofErr w:type="gramStart"/>
      <w:r w:rsidRPr="006618BE">
        <w:rPr>
          <w:rFonts w:ascii="Arial Narrow" w:hAnsi="Arial Narrow"/>
          <w:sz w:val="20"/>
          <w:szCs w:val="20"/>
        </w:rPr>
        <w:t>Технические правила устройства и содержания», во исполнение постановления Администрации Эвенкийского муниципального района от 13.10.2023 № 553-п «Об утверждении Регламента устройства и содержания зимних автомобильных дорог общего пользования местного значения (автозимников) на территории Эвенкийского муниципального района Красноярского края», постановления Администрации Эвенкийского муниципального района от 01.11.2023 №-592-п «О зимних автомобильных дорогах общего пользования местного значения Эвенкийского муниципального района, подлежащих устройству и содержанию в</w:t>
      </w:r>
      <w:proofErr w:type="gramEnd"/>
      <w:r w:rsidRPr="006618BE">
        <w:rPr>
          <w:rFonts w:ascii="Arial Narrow" w:hAnsi="Arial Narrow"/>
          <w:sz w:val="20"/>
          <w:szCs w:val="20"/>
        </w:rPr>
        <w:t xml:space="preserve"> зимний период 2023-2024гг», </w:t>
      </w:r>
      <w:r w:rsidRPr="006618BE">
        <w:rPr>
          <w:rFonts w:ascii="Arial Narrow" w:hAnsi="Arial Narrow"/>
          <w:b/>
          <w:sz w:val="20"/>
          <w:szCs w:val="20"/>
        </w:rPr>
        <w:t>ПОСТАНОВЛЯЮ:</w:t>
      </w:r>
    </w:p>
    <w:p w:rsidR="006618BE" w:rsidRPr="006618BE" w:rsidRDefault="006618BE" w:rsidP="006618BE">
      <w:pPr>
        <w:pStyle w:val="aff8"/>
        <w:tabs>
          <w:tab w:val="left" w:pos="-7797"/>
          <w:tab w:val="left" w:pos="709"/>
        </w:tabs>
        <w:autoSpaceDE w:val="0"/>
        <w:autoSpaceDN w:val="0"/>
        <w:adjustRightInd w:val="0"/>
        <w:ind w:left="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6618BE">
        <w:rPr>
          <w:rFonts w:ascii="Arial Narrow" w:hAnsi="Arial Narrow"/>
          <w:sz w:val="20"/>
          <w:szCs w:val="20"/>
        </w:rPr>
        <w:t>Открыть на территории Эвенкийского муниципального района в зимний период 2023-2024 гг. автотранспортное  движение по следующим зимним автомобильным дорогам общего пользования  местного значения (далее - автозимники):</w:t>
      </w:r>
    </w:p>
    <w:p w:rsidR="006618BE" w:rsidRPr="006618BE" w:rsidRDefault="006618BE" w:rsidP="006618BE">
      <w:pPr>
        <w:pStyle w:val="aff8"/>
        <w:tabs>
          <w:tab w:val="left" w:pos="-7797"/>
          <w:tab w:val="left" w:pos="709"/>
        </w:tabs>
        <w:autoSpaceDE w:val="0"/>
        <w:autoSpaceDN w:val="0"/>
        <w:adjustRightInd w:val="0"/>
        <w:ind w:left="0"/>
        <w:jc w:val="both"/>
        <w:rPr>
          <w:rFonts w:ascii="Arial Narrow" w:hAnsi="Arial Narrow"/>
          <w:sz w:val="20"/>
          <w:szCs w:val="20"/>
        </w:rPr>
      </w:pPr>
      <w:r w:rsidRPr="006618BE">
        <w:rPr>
          <w:rFonts w:ascii="Arial Narrow" w:hAnsi="Arial Narrow"/>
          <w:sz w:val="20"/>
          <w:szCs w:val="20"/>
        </w:rPr>
        <w:t>1.1.</w:t>
      </w:r>
      <w:r w:rsidRPr="006618BE">
        <w:rPr>
          <w:rFonts w:ascii="Arial Narrow" w:hAnsi="Arial Narrow"/>
          <w:sz w:val="20"/>
          <w:szCs w:val="20"/>
        </w:rPr>
        <w:tab/>
        <w:t xml:space="preserve">Автозимник «Тура – Байкит – граница </w:t>
      </w:r>
      <w:proofErr w:type="spellStart"/>
      <w:r w:rsidRPr="006618BE">
        <w:rPr>
          <w:rFonts w:ascii="Arial Narrow" w:hAnsi="Arial Narrow"/>
          <w:sz w:val="20"/>
          <w:szCs w:val="20"/>
        </w:rPr>
        <w:t>Богучанского</w:t>
      </w:r>
      <w:proofErr w:type="spellEnd"/>
      <w:r w:rsidRPr="006618BE">
        <w:rPr>
          <w:rFonts w:ascii="Arial Narrow" w:hAnsi="Arial Narrow"/>
          <w:sz w:val="20"/>
          <w:szCs w:val="20"/>
        </w:rPr>
        <w:t xml:space="preserve"> района» на участке 360 – 503 км протяженностью 143 км.</w:t>
      </w:r>
    </w:p>
    <w:p w:rsidR="006618BE" w:rsidRPr="006618BE" w:rsidRDefault="006618BE" w:rsidP="006618BE">
      <w:pPr>
        <w:tabs>
          <w:tab w:val="left" w:pos="426"/>
          <w:tab w:val="left" w:pos="1418"/>
        </w:tabs>
        <w:autoSpaceDE w:val="0"/>
        <w:autoSpaceDN w:val="0"/>
        <w:adjustRightInd w:val="0"/>
        <w:jc w:val="both"/>
        <w:outlineLvl w:val="1"/>
        <w:rPr>
          <w:rFonts w:ascii="Arial Narrow" w:hAnsi="Arial Narrow"/>
          <w:sz w:val="20"/>
          <w:szCs w:val="20"/>
        </w:rPr>
      </w:pPr>
      <w:r w:rsidRPr="006618BE">
        <w:rPr>
          <w:rFonts w:ascii="Arial Narrow" w:hAnsi="Arial Narrow"/>
          <w:sz w:val="20"/>
          <w:szCs w:val="20"/>
        </w:rPr>
        <w:t>Условия пользования автозимником:</w:t>
      </w:r>
    </w:p>
    <w:p w:rsidR="006618BE" w:rsidRPr="006618BE" w:rsidRDefault="006618BE" w:rsidP="006618BE">
      <w:pPr>
        <w:tabs>
          <w:tab w:val="left" w:pos="426"/>
          <w:tab w:val="left" w:pos="1418"/>
        </w:tabs>
        <w:autoSpaceDE w:val="0"/>
        <w:autoSpaceDN w:val="0"/>
        <w:adjustRightInd w:val="0"/>
        <w:jc w:val="both"/>
        <w:outlineLvl w:val="1"/>
        <w:rPr>
          <w:rFonts w:ascii="Arial Narrow" w:hAnsi="Arial Narrow"/>
          <w:sz w:val="20"/>
          <w:szCs w:val="20"/>
        </w:rPr>
      </w:pPr>
      <w:r w:rsidRPr="006618BE">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6618BE" w:rsidRPr="006618BE" w:rsidRDefault="006618BE" w:rsidP="006618BE">
      <w:pPr>
        <w:rPr>
          <w:rFonts w:ascii="Arial Narrow" w:hAnsi="Arial Narrow"/>
          <w:sz w:val="20"/>
          <w:szCs w:val="20"/>
        </w:rPr>
      </w:pPr>
      <w:r w:rsidRPr="006618BE">
        <w:rPr>
          <w:rFonts w:ascii="Arial Narrow" w:hAnsi="Arial Narrow"/>
          <w:sz w:val="20"/>
          <w:szCs w:val="20"/>
        </w:rPr>
        <w:t>-порядок движения: колонной количеством автомобилей не менее 2-х.</w:t>
      </w:r>
    </w:p>
    <w:p w:rsidR="006618BE" w:rsidRPr="006618BE" w:rsidRDefault="006618BE" w:rsidP="006618BE">
      <w:pPr>
        <w:pStyle w:val="aff8"/>
        <w:tabs>
          <w:tab w:val="left" w:pos="-7797"/>
          <w:tab w:val="left" w:pos="709"/>
        </w:tabs>
        <w:autoSpaceDE w:val="0"/>
        <w:autoSpaceDN w:val="0"/>
        <w:adjustRightInd w:val="0"/>
        <w:ind w:left="0"/>
        <w:jc w:val="both"/>
        <w:rPr>
          <w:rFonts w:ascii="Arial Narrow" w:hAnsi="Arial Narrow"/>
          <w:sz w:val="20"/>
          <w:szCs w:val="20"/>
        </w:rPr>
      </w:pPr>
      <w:r w:rsidRPr="006618BE">
        <w:rPr>
          <w:rFonts w:ascii="Arial Narrow" w:hAnsi="Arial Narrow"/>
          <w:sz w:val="20"/>
          <w:szCs w:val="20"/>
        </w:rPr>
        <w:t xml:space="preserve">1.2. </w:t>
      </w:r>
      <w:r w:rsidRPr="006618BE">
        <w:rPr>
          <w:rFonts w:ascii="Arial Narrow" w:hAnsi="Arial Narrow"/>
          <w:sz w:val="20"/>
          <w:szCs w:val="20"/>
        </w:rPr>
        <w:tab/>
        <w:t xml:space="preserve">Автозимник «Тура – Байкит – граница </w:t>
      </w:r>
      <w:proofErr w:type="spellStart"/>
      <w:r w:rsidRPr="006618BE">
        <w:rPr>
          <w:rFonts w:ascii="Arial Narrow" w:hAnsi="Arial Narrow"/>
          <w:sz w:val="20"/>
          <w:szCs w:val="20"/>
        </w:rPr>
        <w:t>Богучанского</w:t>
      </w:r>
      <w:proofErr w:type="spellEnd"/>
      <w:r w:rsidRPr="006618BE">
        <w:rPr>
          <w:rFonts w:ascii="Arial Narrow" w:hAnsi="Arial Narrow"/>
          <w:sz w:val="20"/>
          <w:szCs w:val="20"/>
        </w:rPr>
        <w:t xml:space="preserve"> района» на участке 503 – 764 км протяженностью 261 км.</w:t>
      </w:r>
    </w:p>
    <w:p w:rsidR="006618BE" w:rsidRPr="006618BE" w:rsidRDefault="006618BE" w:rsidP="006618BE">
      <w:pPr>
        <w:tabs>
          <w:tab w:val="left" w:pos="426"/>
          <w:tab w:val="left" w:pos="1418"/>
        </w:tabs>
        <w:autoSpaceDE w:val="0"/>
        <w:autoSpaceDN w:val="0"/>
        <w:adjustRightInd w:val="0"/>
        <w:jc w:val="both"/>
        <w:outlineLvl w:val="1"/>
        <w:rPr>
          <w:rFonts w:ascii="Arial Narrow" w:hAnsi="Arial Narrow"/>
          <w:sz w:val="20"/>
          <w:szCs w:val="20"/>
        </w:rPr>
      </w:pPr>
      <w:r w:rsidRPr="006618BE">
        <w:rPr>
          <w:rFonts w:ascii="Arial Narrow" w:hAnsi="Arial Narrow"/>
          <w:sz w:val="20"/>
          <w:szCs w:val="20"/>
        </w:rPr>
        <w:t>Условия пользования автозимником:</w:t>
      </w:r>
    </w:p>
    <w:p w:rsidR="006618BE" w:rsidRPr="006618BE" w:rsidRDefault="006618BE" w:rsidP="006618BE">
      <w:pPr>
        <w:tabs>
          <w:tab w:val="left" w:pos="426"/>
          <w:tab w:val="left" w:pos="1418"/>
        </w:tabs>
        <w:autoSpaceDE w:val="0"/>
        <w:autoSpaceDN w:val="0"/>
        <w:adjustRightInd w:val="0"/>
        <w:jc w:val="both"/>
        <w:outlineLvl w:val="1"/>
        <w:rPr>
          <w:rFonts w:ascii="Arial Narrow" w:hAnsi="Arial Narrow"/>
          <w:sz w:val="20"/>
          <w:szCs w:val="20"/>
        </w:rPr>
      </w:pPr>
      <w:r w:rsidRPr="006618BE">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6618BE" w:rsidRPr="006618BE" w:rsidRDefault="006618BE" w:rsidP="006618BE">
      <w:pPr>
        <w:rPr>
          <w:rFonts w:ascii="Arial Narrow" w:hAnsi="Arial Narrow"/>
          <w:sz w:val="20"/>
          <w:szCs w:val="20"/>
        </w:rPr>
      </w:pPr>
      <w:r w:rsidRPr="006618BE">
        <w:rPr>
          <w:rFonts w:ascii="Arial Narrow" w:hAnsi="Arial Narrow"/>
          <w:sz w:val="20"/>
          <w:szCs w:val="20"/>
        </w:rPr>
        <w:t>-порядок движения: колонной количеством автомобилей не менее 2-х.</w:t>
      </w:r>
    </w:p>
    <w:p w:rsidR="006618BE" w:rsidRPr="006618BE" w:rsidRDefault="006618BE" w:rsidP="006618BE">
      <w:pPr>
        <w:pStyle w:val="aff8"/>
        <w:tabs>
          <w:tab w:val="left" w:pos="-7797"/>
          <w:tab w:val="left" w:pos="709"/>
        </w:tabs>
        <w:autoSpaceDE w:val="0"/>
        <w:autoSpaceDN w:val="0"/>
        <w:adjustRightInd w:val="0"/>
        <w:ind w:left="0"/>
        <w:jc w:val="both"/>
        <w:rPr>
          <w:rFonts w:ascii="Arial Narrow" w:hAnsi="Arial Narrow"/>
          <w:sz w:val="20"/>
          <w:szCs w:val="20"/>
        </w:rPr>
      </w:pPr>
      <w:r w:rsidRPr="006618BE">
        <w:rPr>
          <w:rFonts w:ascii="Arial Narrow" w:hAnsi="Arial Narrow"/>
          <w:sz w:val="20"/>
          <w:szCs w:val="20"/>
        </w:rPr>
        <w:t>1.3.</w:t>
      </w:r>
      <w:r w:rsidRPr="006618BE">
        <w:rPr>
          <w:rFonts w:ascii="Arial Narrow" w:hAnsi="Arial Narrow"/>
          <w:sz w:val="20"/>
          <w:szCs w:val="20"/>
        </w:rPr>
        <w:tab/>
        <w:t xml:space="preserve">Автозимник ««Тура – Байкит – граница </w:t>
      </w:r>
      <w:proofErr w:type="spellStart"/>
      <w:r w:rsidRPr="006618BE">
        <w:rPr>
          <w:rFonts w:ascii="Arial Narrow" w:hAnsi="Arial Narrow"/>
          <w:sz w:val="20"/>
          <w:szCs w:val="20"/>
        </w:rPr>
        <w:t>Богучанского</w:t>
      </w:r>
      <w:proofErr w:type="spellEnd"/>
      <w:r w:rsidRPr="006618BE">
        <w:rPr>
          <w:rFonts w:ascii="Arial Narrow" w:hAnsi="Arial Narrow"/>
          <w:sz w:val="20"/>
          <w:szCs w:val="20"/>
        </w:rPr>
        <w:t xml:space="preserve"> района» - граница Северо-Енисейского района» протяженностью 52 км.</w:t>
      </w:r>
    </w:p>
    <w:p w:rsidR="006618BE" w:rsidRPr="006618BE" w:rsidRDefault="006618BE" w:rsidP="006618BE">
      <w:pPr>
        <w:tabs>
          <w:tab w:val="left" w:pos="426"/>
          <w:tab w:val="left" w:pos="1418"/>
        </w:tabs>
        <w:autoSpaceDE w:val="0"/>
        <w:autoSpaceDN w:val="0"/>
        <w:adjustRightInd w:val="0"/>
        <w:jc w:val="both"/>
        <w:outlineLvl w:val="1"/>
        <w:rPr>
          <w:rFonts w:ascii="Arial Narrow" w:hAnsi="Arial Narrow"/>
          <w:sz w:val="20"/>
          <w:szCs w:val="20"/>
        </w:rPr>
      </w:pPr>
      <w:r w:rsidRPr="006618BE">
        <w:rPr>
          <w:rFonts w:ascii="Arial Narrow" w:hAnsi="Arial Narrow"/>
          <w:sz w:val="20"/>
          <w:szCs w:val="20"/>
        </w:rPr>
        <w:t>Условия пользования автозимником:</w:t>
      </w:r>
    </w:p>
    <w:p w:rsidR="006618BE" w:rsidRPr="006618BE" w:rsidRDefault="006618BE" w:rsidP="006618BE">
      <w:pPr>
        <w:tabs>
          <w:tab w:val="left" w:pos="426"/>
          <w:tab w:val="left" w:pos="1418"/>
        </w:tabs>
        <w:autoSpaceDE w:val="0"/>
        <w:autoSpaceDN w:val="0"/>
        <w:adjustRightInd w:val="0"/>
        <w:jc w:val="both"/>
        <w:outlineLvl w:val="1"/>
        <w:rPr>
          <w:rFonts w:ascii="Arial Narrow" w:hAnsi="Arial Narrow"/>
          <w:sz w:val="20"/>
          <w:szCs w:val="20"/>
        </w:rPr>
      </w:pPr>
      <w:r w:rsidRPr="006618BE">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6618BE" w:rsidRPr="006618BE" w:rsidRDefault="006618BE" w:rsidP="006618BE">
      <w:pPr>
        <w:rPr>
          <w:rFonts w:ascii="Arial Narrow" w:hAnsi="Arial Narrow"/>
          <w:sz w:val="20"/>
          <w:szCs w:val="20"/>
        </w:rPr>
      </w:pPr>
      <w:r w:rsidRPr="006618BE">
        <w:rPr>
          <w:rFonts w:ascii="Arial Narrow" w:hAnsi="Arial Narrow"/>
          <w:sz w:val="20"/>
          <w:szCs w:val="20"/>
        </w:rPr>
        <w:t>-порядок движения: колонной количеством автомобилей не менее 2-х.</w:t>
      </w:r>
    </w:p>
    <w:p w:rsidR="006618BE" w:rsidRPr="006618BE" w:rsidRDefault="006618BE" w:rsidP="006618BE">
      <w:pPr>
        <w:pStyle w:val="aff8"/>
        <w:widowControl w:val="0"/>
        <w:tabs>
          <w:tab w:val="left" w:pos="0"/>
          <w:tab w:val="left" w:pos="709"/>
        </w:tabs>
        <w:autoSpaceDE w:val="0"/>
        <w:autoSpaceDN w:val="0"/>
        <w:adjustRightInd w:val="0"/>
        <w:ind w:left="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6618BE">
        <w:rPr>
          <w:rFonts w:ascii="Arial Narrow" w:hAnsi="Arial Narrow"/>
          <w:sz w:val="20"/>
          <w:szCs w:val="20"/>
        </w:rPr>
        <w:t>Контроль за исполнением настоящего постановления возложить на</w:t>
      </w:r>
      <w:proofErr w:type="gramStart"/>
      <w:r w:rsidRPr="006618BE">
        <w:rPr>
          <w:rFonts w:ascii="Arial Narrow" w:hAnsi="Arial Narrow"/>
          <w:sz w:val="20"/>
          <w:szCs w:val="20"/>
        </w:rPr>
        <w:t xml:space="preserve"> П</w:t>
      </w:r>
      <w:proofErr w:type="gramEnd"/>
      <w:r w:rsidRPr="006618BE">
        <w:rPr>
          <w:rFonts w:ascii="Arial Narrow" w:hAnsi="Arial Narrow"/>
          <w:sz w:val="20"/>
          <w:szCs w:val="20"/>
        </w:rPr>
        <w:t xml:space="preserve">ервого заместителя Главы Эвенкийского муниципального района И.С. </w:t>
      </w:r>
      <w:proofErr w:type="spellStart"/>
      <w:r w:rsidRPr="006618BE">
        <w:rPr>
          <w:rFonts w:ascii="Arial Narrow" w:hAnsi="Arial Narrow"/>
          <w:sz w:val="20"/>
          <w:szCs w:val="20"/>
        </w:rPr>
        <w:t>Огольцова</w:t>
      </w:r>
      <w:proofErr w:type="spellEnd"/>
      <w:r w:rsidRPr="006618BE">
        <w:rPr>
          <w:rFonts w:ascii="Arial Narrow" w:hAnsi="Arial Narrow"/>
          <w:sz w:val="20"/>
          <w:szCs w:val="20"/>
        </w:rPr>
        <w:t>.</w:t>
      </w:r>
    </w:p>
    <w:p w:rsidR="006618BE" w:rsidRPr="006618BE" w:rsidRDefault="006618BE" w:rsidP="006618BE">
      <w:pPr>
        <w:pStyle w:val="aff8"/>
        <w:tabs>
          <w:tab w:val="left" w:pos="720"/>
        </w:tabs>
        <w:ind w:left="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6618BE">
        <w:rPr>
          <w:rFonts w:ascii="Arial Narrow" w:hAnsi="Arial Narrow"/>
          <w:sz w:val="20"/>
          <w:szCs w:val="20"/>
        </w:rPr>
        <w:t xml:space="preserve">Настоящее постановление вступает в силу с момента его официального опубликования в периодическом печатном </w:t>
      </w:r>
      <w:proofErr w:type="gramStart"/>
      <w:r w:rsidRPr="006618BE">
        <w:rPr>
          <w:rFonts w:ascii="Arial Narrow" w:hAnsi="Arial Narrow"/>
          <w:sz w:val="20"/>
          <w:szCs w:val="20"/>
        </w:rPr>
        <w:t>средстве</w:t>
      </w:r>
      <w:proofErr w:type="gramEnd"/>
      <w:r w:rsidRPr="006618BE">
        <w:rPr>
          <w:rFonts w:ascii="Arial Narrow" w:hAnsi="Arial Narrow"/>
          <w:sz w:val="20"/>
          <w:szCs w:val="20"/>
        </w:rPr>
        <w:t xml:space="preserve">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w:t>
      </w:r>
      <w:hyperlink r:id="rId12" w:history="1">
        <w:r w:rsidRPr="006618BE">
          <w:rPr>
            <w:rStyle w:val="af5"/>
            <w:rFonts w:ascii="Arial Narrow" w:hAnsi="Arial Narrow"/>
            <w:sz w:val="20"/>
            <w:szCs w:val="20"/>
          </w:rPr>
          <w:t>https://evenkiya.gosuslugi.ru</w:t>
        </w:r>
      </w:hyperlink>
      <w:r w:rsidRPr="006618BE">
        <w:rPr>
          <w:rFonts w:ascii="Arial Narrow" w:hAnsi="Arial Narrow"/>
          <w:sz w:val="20"/>
          <w:szCs w:val="20"/>
        </w:rPr>
        <w:t>) в сети Интернет.</w:t>
      </w:r>
    </w:p>
    <w:p w:rsidR="006618BE" w:rsidRPr="006618BE" w:rsidRDefault="006618BE" w:rsidP="006618BE">
      <w:pPr>
        <w:tabs>
          <w:tab w:val="left" w:pos="1276"/>
        </w:tabs>
        <w:autoSpaceDE w:val="0"/>
        <w:autoSpaceDN w:val="0"/>
        <w:adjustRightInd w:val="0"/>
        <w:jc w:val="both"/>
        <w:rPr>
          <w:rFonts w:ascii="Arial Narrow" w:hAnsi="Arial Narrow"/>
          <w:sz w:val="20"/>
          <w:szCs w:val="20"/>
        </w:rPr>
      </w:pPr>
    </w:p>
    <w:p w:rsidR="006618BE" w:rsidRPr="006618BE" w:rsidRDefault="006618BE" w:rsidP="006618BE">
      <w:pPr>
        <w:pStyle w:val="af1"/>
        <w:tabs>
          <w:tab w:val="left" w:pos="1276"/>
        </w:tabs>
        <w:spacing w:after="0"/>
        <w:ind w:right="62"/>
        <w:jc w:val="both"/>
        <w:rPr>
          <w:rFonts w:ascii="Arial Narrow" w:hAnsi="Arial Narrow"/>
          <w:sz w:val="20"/>
          <w:szCs w:val="20"/>
        </w:rPr>
      </w:pPr>
      <w:r w:rsidRPr="006618BE">
        <w:rPr>
          <w:rFonts w:ascii="Arial Narrow" w:hAnsi="Arial Narrow"/>
          <w:sz w:val="20"/>
          <w:szCs w:val="20"/>
        </w:rPr>
        <w:t xml:space="preserve">Глава </w:t>
      </w:r>
    </w:p>
    <w:p w:rsidR="006618BE" w:rsidRDefault="006618BE" w:rsidP="006618BE">
      <w:pPr>
        <w:pStyle w:val="af1"/>
        <w:tabs>
          <w:tab w:val="left" w:pos="1276"/>
        </w:tabs>
        <w:spacing w:after="0"/>
        <w:ind w:right="62"/>
        <w:jc w:val="both"/>
        <w:rPr>
          <w:rFonts w:ascii="Arial Narrow" w:hAnsi="Arial Narrow"/>
          <w:sz w:val="20"/>
          <w:szCs w:val="20"/>
        </w:rPr>
      </w:pPr>
      <w:r w:rsidRPr="006618BE">
        <w:rPr>
          <w:rFonts w:ascii="Arial Narrow" w:hAnsi="Arial Narrow"/>
          <w:sz w:val="20"/>
          <w:szCs w:val="20"/>
        </w:rPr>
        <w:t xml:space="preserve">Эвенкийского муниципального района               </w:t>
      </w:r>
      <w:r w:rsidR="00993FE8">
        <w:rPr>
          <w:rFonts w:ascii="Arial Narrow" w:hAnsi="Arial Narrow"/>
          <w:sz w:val="20"/>
          <w:szCs w:val="20"/>
        </w:rPr>
        <w:t xml:space="preserve">              </w:t>
      </w:r>
      <w:r>
        <w:rPr>
          <w:rFonts w:ascii="Arial Narrow" w:hAnsi="Arial Narrow"/>
          <w:sz w:val="20"/>
          <w:szCs w:val="20"/>
        </w:rPr>
        <w:t xml:space="preserve"> </w:t>
      </w:r>
      <w:r w:rsidR="00993FE8">
        <w:rPr>
          <w:rFonts w:ascii="Arial Narrow" w:hAnsi="Arial Narrow"/>
          <w:sz w:val="20"/>
          <w:szCs w:val="20"/>
        </w:rPr>
        <w:t xml:space="preserve">    </w:t>
      </w:r>
      <w:r w:rsidRPr="006618BE">
        <w:rPr>
          <w:rFonts w:ascii="Arial Narrow" w:hAnsi="Arial Narrow"/>
          <w:sz w:val="20"/>
          <w:szCs w:val="20"/>
        </w:rPr>
        <w:t xml:space="preserve"> </w:t>
      </w:r>
      <w:r w:rsidR="00993FE8">
        <w:rPr>
          <w:rFonts w:ascii="Arial Narrow" w:hAnsi="Arial Narrow"/>
          <w:sz w:val="20"/>
          <w:szCs w:val="20"/>
        </w:rPr>
        <w:t xml:space="preserve"> </w:t>
      </w:r>
      <w:r w:rsidRPr="006618BE">
        <w:rPr>
          <w:rFonts w:ascii="Arial Narrow" w:hAnsi="Arial Narrow"/>
          <w:sz w:val="20"/>
          <w:szCs w:val="20"/>
        </w:rPr>
        <w:t xml:space="preserve">  </w:t>
      </w:r>
      <w:proofErr w:type="spellStart"/>
      <w:proofErr w:type="gramStart"/>
      <w:r w:rsidRPr="006618BE">
        <w:rPr>
          <w:rFonts w:ascii="Arial Narrow" w:hAnsi="Arial Narrow"/>
          <w:sz w:val="20"/>
          <w:szCs w:val="20"/>
        </w:rPr>
        <w:t>п</w:t>
      </w:r>
      <w:proofErr w:type="spellEnd"/>
      <w:proofErr w:type="gramEnd"/>
      <w:r w:rsidRPr="006618BE">
        <w:rPr>
          <w:rFonts w:ascii="Arial Narrow" w:hAnsi="Arial Narrow"/>
          <w:sz w:val="20"/>
          <w:szCs w:val="20"/>
        </w:rPr>
        <w:t>/</w:t>
      </w:r>
      <w:proofErr w:type="spellStart"/>
      <w:r w:rsidRPr="006618BE">
        <w:rPr>
          <w:rFonts w:ascii="Arial Narrow" w:hAnsi="Arial Narrow"/>
          <w:sz w:val="20"/>
          <w:szCs w:val="20"/>
        </w:rPr>
        <w:t>п</w:t>
      </w:r>
      <w:proofErr w:type="spellEnd"/>
      <w:r w:rsidRPr="006618BE">
        <w:rPr>
          <w:rFonts w:ascii="Arial Narrow" w:hAnsi="Arial Narrow"/>
          <w:sz w:val="20"/>
          <w:szCs w:val="20"/>
        </w:rPr>
        <w:t xml:space="preserve">       </w:t>
      </w:r>
      <w:r>
        <w:rPr>
          <w:rFonts w:ascii="Arial Narrow" w:hAnsi="Arial Narrow"/>
          <w:sz w:val="20"/>
          <w:szCs w:val="20"/>
        </w:rPr>
        <w:t xml:space="preserve">                                  </w:t>
      </w:r>
      <w:r w:rsidR="00993FE8">
        <w:rPr>
          <w:rFonts w:ascii="Arial Narrow" w:hAnsi="Arial Narrow"/>
          <w:sz w:val="20"/>
          <w:szCs w:val="20"/>
        </w:rPr>
        <w:t xml:space="preserve">   </w:t>
      </w:r>
      <w:r>
        <w:rPr>
          <w:rFonts w:ascii="Arial Narrow" w:hAnsi="Arial Narrow"/>
          <w:sz w:val="20"/>
          <w:szCs w:val="20"/>
        </w:rPr>
        <w:t xml:space="preserve">        </w:t>
      </w:r>
      <w:r w:rsidR="00993FE8">
        <w:rPr>
          <w:rFonts w:ascii="Arial Narrow" w:hAnsi="Arial Narrow"/>
          <w:sz w:val="20"/>
          <w:szCs w:val="20"/>
        </w:rPr>
        <w:t xml:space="preserve"> </w:t>
      </w:r>
      <w:r>
        <w:rPr>
          <w:rFonts w:ascii="Arial Narrow" w:hAnsi="Arial Narrow"/>
          <w:sz w:val="20"/>
          <w:szCs w:val="20"/>
        </w:rPr>
        <w:t xml:space="preserve">      </w:t>
      </w:r>
      <w:r w:rsidRPr="006618BE">
        <w:rPr>
          <w:rFonts w:ascii="Arial Narrow" w:hAnsi="Arial Narrow"/>
          <w:sz w:val="20"/>
          <w:szCs w:val="20"/>
        </w:rPr>
        <w:t xml:space="preserve">         А.Ю. Черкасов</w:t>
      </w:r>
    </w:p>
    <w:p w:rsidR="006618BE" w:rsidRDefault="006618BE" w:rsidP="006618BE">
      <w:pPr>
        <w:pStyle w:val="af1"/>
        <w:tabs>
          <w:tab w:val="left" w:pos="1276"/>
        </w:tabs>
        <w:spacing w:after="0"/>
        <w:ind w:right="62"/>
        <w:jc w:val="both"/>
        <w:rPr>
          <w:rFonts w:ascii="Arial Narrow" w:hAnsi="Arial Narrow"/>
          <w:sz w:val="20"/>
          <w:szCs w:val="20"/>
        </w:rPr>
      </w:pPr>
    </w:p>
    <w:p w:rsidR="006618BE" w:rsidRPr="006618BE" w:rsidRDefault="006618BE" w:rsidP="006618BE">
      <w:pPr>
        <w:pStyle w:val="3"/>
        <w:keepNext w:val="0"/>
        <w:widowControl w:val="0"/>
        <w:spacing w:before="0" w:after="0"/>
        <w:jc w:val="center"/>
        <w:rPr>
          <w:rFonts w:ascii="Arial Narrow" w:hAnsi="Arial Narrow"/>
          <w:spacing w:val="30"/>
          <w:sz w:val="20"/>
          <w:szCs w:val="20"/>
        </w:rPr>
      </w:pPr>
      <w:r w:rsidRPr="006618BE">
        <w:rPr>
          <w:rFonts w:ascii="Arial Narrow" w:hAnsi="Arial Narrow"/>
          <w:spacing w:val="30"/>
          <w:sz w:val="20"/>
          <w:szCs w:val="20"/>
        </w:rPr>
        <w:t>АДМИНИСТРАЦИЯ</w:t>
      </w:r>
    </w:p>
    <w:p w:rsidR="006618BE" w:rsidRPr="006618BE" w:rsidRDefault="006618BE" w:rsidP="006618BE">
      <w:pPr>
        <w:pStyle w:val="2"/>
        <w:keepNext w:val="0"/>
        <w:widowControl w:val="0"/>
        <w:spacing w:before="0" w:after="0"/>
        <w:jc w:val="center"/>
        <w:rPr>
          <w:rFonts w:ascii="Arial Narrow" w:hAnsi="Arial Narrow"/>
          <w:i w:val="0"/>
          <w:spacing w:val="60"/>
          <w:sz w:val="20"/>
          <w:szCs w:val="20"/>
        </w:rPr>
      </w:pPr>
      <w:r w:rsidRPr="006618BE">
        <w:rPr>
          <w:rFonts w:ascii="Arial Narrow" w:hAnsi="Arial Narrow"/>
          <w:i w:val="0"/>
          <w:spacing w:val="60"/>
          <w:sz w:val="20"/>
          <w:szCs w:val="20"/>
        </w:rPr>
        <w:t>Эвенкийского муниципального района</w:t>
      </w:r>
    </w:p>
    <w:p w:rsidR="006618BE" w:rsidRPr="006618BE" w:rsidRDefault="006618BE" w:rsidP="006618BE">
      <w:pPr>
        <w:jc w:val="center"/>
        <w:rPr>
          <w:rFonts w:ascii="Arial Narrow" w:hAnsi="Arial Narrow"/>
          <w:b/>
          <w:sz w:val="20"/>
          <w:szCs w:val="20"/>
        </w:rPr>
      </w:pPr>
      <w:r w:rsidRPr="006618BE">
        <w:rPr>
          <w:rFonts w:ascii="Arial Narrow" w:hAnsi="Arial Narrow"/>
          <w:b/>
          <w:sz w:val="20"/>
          <w:szCs w:val="20"/>
        </w:rPr>
        <w:t>Красноярского края</w:t>
      </w:r>
    </w:p>
    <w:p w:rsidR="006618BE" w:rsidRPr="006618BE" w:rsidRDefault="00E7624F" w:rsidP="006618BE">
      <w:pPr>
        <w:jc w:val="center"/>
        <w:rPr>
          <w:rFonts w:ascii="Arial Narrow" w:hAnsi="Arial Narrow"/>
          <w:b/>
          <w:w w:val="80"/>
          <w:position w:val="4"/>
          <w:sz w:val="20"/>
          <w:szCs w:val="20"/>
        </w:rPr>
      </w:pPr>
      <w:r w:rsidRPr="00E7624F">
        <w:rPr>
          <w:rFonts w:ascii="Arial Narrow" w:hAnsi="Arial Narrow"/>
          <w:b/>
          <w:noProof/>
          <w:sz w:val="20"/>
          <w:szCs w:val="20"/>
        </w:rPr>
        <w:pict>
          <v:line id="_x0000_s1046" style="position:absolute;left:0;text-align:left;z-index:251670528" from="13.65pt,7.35pt" to="445.65pt,7.35pt" o:allowincell="f" strokeweight="3pt">
            <v:stroke linestyle="thinThin"/>
            <w10:wrap type="topAndBottom"/>
          </v:line>
        </w:pict>
      </w:r>
      <w:r w:rsidR="006618BE" w:rsidRPr="006618BE">
        <w:rPr>
          <w:rFonts w:ascii="Arial Narrow" w:hAnsi="Arial Narrow"/>
          <w:b/>
          <w:w w:val="80"/>
          <w:position w:val="4"/>
          <w:sz w:val="20"/>
          <w:szCs w:val="20"/>
        </w:rPr>
        <w:t>ПОСТАНОВЛЕНИЕ</w:t>
      </w:r>
    </w:p>
    <w:p w:rsidR="006618BE" w:rsidRPr="006618BE" w:rsidRDefault="006618BE" w:rsidP="006618BE">
      <w:pPr>
        <w:tabs>
          <w:tab w:val="left" w:pos="720"/>
        </w:tabs>
        <w:rPr>
          <w:rFonts w:ascii="Arial Narrow" w:hAnsi="Arial Narrow"/>
          <w:sz w:val="20"/>
          <w:szCs w:val="20"/>
        </w:rPr>
      </w:pPr>
    </w:p>
    <w:p w:rsidR="006618BE" w:rsidRPr="006618BE" w:rsidRDefault="006618BE" w:rsidP="006618BE">
      <w:pPr>
        <w:tabs>
          <w:tab w:val="left" w:pos="720"/>
        </w:tabs>
        <w:rPr>
          <w:rFonts w:ascii="Arial Narrow" w:hAnsi="Arial Narrow"/>
          <w:sz w:val="20"/>
          <w:szCs w:val="20"/>
        </w:rPr>
      </w:pPr>
      <w:r w:rsidRPr="006618BE">
        <w:rPr>
          <w:rFonts w:ascii="Arial Narrow" w:hAnsi="Arial Narrow"/>
          <w:sz w:val="20"/>
          <w:szCs w:val="20"/>
        </w:rPr>
        <w:lastRenderedPageBreak/>
        <w:t xml:space="preserve">«15» 12 2023                                 </w:t>
      </w:r>
      <w:r w:rsidR="00993FE8">
        <w:rPr>
          <w:rFonts w:ascii="Arial Narrow" w:hAnsi="Arial Narrow"/>
          <w:sz w:val="20"/>
          <w:szCs w:val="20"/>
        </w:rPr>
        <w:t xml:space="preserve">                                        </w:t>
      </w:r>
      <w:r w:rsidRPr="006618BE">
        <w:rPr>
          <w:rFonts w:ascii="Arial Narrow" w:hAnsi="Arial Narrow"/>
          <w:sz w:val="20"/>
          <w:szCs w:val="20"/>
        </w:rPr>
        <w:t xml:space="preserve"> п. Тура                                          </w:t>
      </w:r>
      <w:r w:rsidR="00993FE8">
        <w:rPr>
          <w:rFonts w:ascii="Arial Narrow" w:hAnsi="Arial Narrow"/>
          <w:sz w:val="20"/>
          <w:szCs w:val="20"/>
        </w:rPr>
        <w:t xml:space="preserve">                                  </w:t>
      </w:r>
      <w:r w:rsidRPr="006618BE">
        <w:rPr>
          <w:rFonts w:ascii="Arial Narrow" w:hAnsi="Arial Narrow"/>
          <w:sz w:val="20"/>
          <w:szCs w:val="20"/>
        </w:rPr>
        <w:t xml:space="preserve">       № 691-п</w:t>
      </w:r>
    </w:p>
    <w:p w:rsidR="006618BE" w:rsidRPr="006618BE" w:rsidRDefault="006618BE" w:rsidP="006618BE">
      <w:pPr>
        <w:jc w:val="center"/>
        <w:rPr>
          <w:rFonts w:ascii="Arial Narrow" w:hAnsi="Arial Narrow"/>
          <w:b/>
          <w:sz w:val="20"/>
          <w:szCs w:val="20"/>
        </w:rPr>
      </w:pPr>
    </w:p>
    <w:p w:rsidR="006618BE" w:rsidRPr="006618BE" w:rsidRDefault="006618BE" w:rsidP="006618BE">
      <w:pPr>
        <w:tabs>
          <w:tab w:val="left" w:pos="709"/>
        </w:tabs>
        <w:jc w:val="center"/>
        <w:rPr>
          <w:rFonts w:ascii="Arial Narrow" w:hAnsi="Arial Narrow"/>
          <w:b/>
          <w:sz w:val="20"/>
          <w:szCs w:val="20"/>
        </w:rPr>
      </w:pPr>
      <w:r w:rsidRPr="006618BE">
        <w:rPr>
          <w:rFonts w:ascii="Arial Narrow" w:hAnsi="Arial Narrow"/>
          <w:b/>
          <w:sz w:val="20"/>
          <w:szCs w:val="20"/>
        </w:rPr>
        <w:t>Об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w:t>
      </w:r>
    </w:p>
    <w:p w:rsidR="006618BE" w:rsidRPr="006618BE" w:rsidRDefault="006618BE" w:rsidP="006618BE">
      <w:pPr>
        <w:tabs>
          <w:tab w:val="left" w:pos="900"/>
        </w:tabs>
        <w:ind w:left="180"/>
        <w:jc w:val="center"/>
        <w:rPr>
          <w:rFonts w:ascii="Arial Narrow" w:hAnsi="Arial Narrow"/>
          <w:sz w:val="20"/>
          <w:szCs w:val="20"/>
        </w:rPr>
      </w:pPr>
    </w:p>
    <w:p w:rsidR="006618BE" w:rsidRPr="006618BE" w:rsidRDefault="006618BE" w:rsidP="00993FE8">
      <w:pPr>
        <w:tabs>
          <w:tab w:val="left" w:pos="709"/>
        </w:tabs>
        <w:ind w:firstLine="709"/>
        <w:jc w:val="both"/>
        <w:rPr>
          <w:rFonts w:ascii="Arial Narrow" w:hAnsi="Arial Narrow"/>
          <w:sz w:val="20"/>
          <w:szCs w:val="20"/>
        </w:rPr>
      </w:pPr>
      <w:proofErr w:type="gramStart"/>
      <w:r w:rsidRPr="006618BE">
        <w:rPr>
          <w:rFonts w:ascii="Arial Narrow" w:hAnsi="Arial Narrow"/>
          <w:sz w:val="20"/>
          <w:szCs w:val="20"/>
        </w:rPr>
        <w:t>В целях реализации Федерального закона от 25.10.2002 №125-ФЗ «О жилищных субсидиях гражданам, выезжающим из районов Крайнего Севера и приравненных к ним местностей» (далее – Федеральный закон №125-ФЗ),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утвержденных постановлением Правительства Российской Федерации от 21.03.2006</w:t>
      </w:r>
      <w:proofErr w:type="gramEnd"/>
      <w:r w:rsidRPr="006618BE">
        <w:rPr>
          <w:rFonts w:ascii="Arial Narrow" w:hAnsi="Arial Narrow"/>
          <w:sz w:val="20"/>
          <w:szCs w:val="20"/>
        </w:rPr>
        <w:t xml:space="preserve"> №</w:t>
      </w:r>
      <w:proofErr w:type="gramStart"/>
      <w:r w:rsidRPr="006618BE">
        <w:rPr>
          <w:rFonts w:ascii="Arial Narrow" w:hAnsi="Arial Narrow"/>
          <w:sz w:val="20"/>
          <w:szCs w:val="20"/>
        </w:rPr>
        <w:t>153, постановления Правительства Российской Федерации от 10.12.2002 №879 «Об утверждении положения о регистрации и учете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(далее – Положение №879), постановления Правительства Красноярского края от 24.03.2009 №141-П «Об утверждении Порядка определения размера социальных выплат на приобретение (строительство) жилья, а</w:t>
      </w:r>
      <w:proofErr w:type="gramEnd"/>
      <w:r w:rsidRPr="006618BE">
        <w:rPr>
          <w:rFonts w:ascii="Arial Narrow" w:hAnsi="Arial Narrow"/>
          <w:sz w:val="20"/>
          <w:szCs w:val="20"/>
        </w:rPr>
        <w:t xml:space="preserve"> </w:t>
      </w:r>
      <w:proofErr w:type="gramStart"/>
      <w:r w:rsidRPr="006618BE">
        <w:rPr>
          <w:rFonts w:ascii="Arial Narrow" w:hAnsi="Arial Narrow"/>
          <w:sz w:val="20"/>
          <w:szCs w:val="20"/>
        </w:rPr>
        <w:t>также порядка и условий предоставления социальных выплат» (далее – Порядок №141-П), Закона Красноярского края от 18.12.2008 №7-2658 «О социальной поддержке граждан, проживающих в Эвенкийском муниципальном районе Красноярского края»,</w:t>
      </w:r>
      <w:r w:rsidRPr="006618BE">
        <w:rPr>
          <w:rFonts w:ascii="Arial Narrow" w:hAnsi="Arial Narrow"/>
          <w:bCs/>
          <w:spacing w:val="-8"/>
          <w:sz w:val="20"/>
          <w:szCs w:val="20"/>
        </w:rPr>
        <w:t xml:space="preserve"> Закона Красноярского края </w:t>
      </w:r>
      <w:r w:rsidRPr="006618BE">
        <w:rPr>
          <w:rFonts w:ascii="Arial Narrow" w:hAnsi="Arial Narrow"/>
          <w:sz w:val="20"/>
          <w:szCs w:val="20"/>
        </w:rPr>
        <w:t>от 21.12.2010</w:t>
      </w:r>
      <w:r w:rsidRPr="006618BE">
        <w:rPr>
          <w:rFonts w:ascii="Arial Narrow" w:hAnsi="Arial Narrow"/>
          <w:bCs/>
          <w:spacing w:val="-8"/>
          <w:sz w:val="20"/>
          <w:szCs w:val="20"/>
        </w:rPr>
        <w:t xml:space="preserve"> № 11-5580 «О социальной поддержке граждан, выезжающих из районов Крайнего Севера и приравненных к ним местностей Красноярского края в другие районы Красноярского края»</w:t>
      </w:r>
      <w:r w:rsidRPr="006618BE">
        <w:rPr>
          <w:rFonts w:ascii="Arial Narrow" w:hAnsi="Arial Narrow"/>
          <w:sz w:val="20"/>
          <w:szCs w:val="20"/>
        </w:rPr>
        <w:t xml:space="preserve"> (далее – Закон Красноярского края № 11-5580)</w:t>
      </w:r>
      <w:r w:rsidRPr="006618BE">
        <w:rPr>
          <w:rFonts w:ascii="Arial Narrow" w:hAnsi="Arial Narrow"/>
          <w:bCs/>
          <w:spacing w:val="-8"/>
          <w:sz w:val="20"/>
          <w:szCs w:val="20"/>
        </w:rPr>
        <w:t>,</w:t>
      </w:r>
      <w:r w:rsidRPr="006618BE">
        <w:rPr>
          <w:rFonts w:ascii="Arial Narrow" w:hAnsi="Arial Narrow"/>
          <w:sz w:val="20"/>
          <w:szCs w:val="20"/>
        </w:rPr>
        <w:t xml:space="preserve"> </w:t>
      </w:r>
      <w:r w:rsidRPr="006618BE">
        <w:rPr>
          <w:rFonts w:ascii="Arial Narrow" w:hAnsi="Arial Narrow"/>
          <w:b/>
          <w:sz w:val="20"/>
          <w:szCs w:val="20"/>
        </w:rPr>
        <w:t>ПОСТАНОВЛЯЮ:</w:t>
      </w:r>
      <w:proofErr w:type="gramEnd"/>
    </w:p>
    <w:p w:rsidR="006618BE" w:rsidRPr="006618BE" w:rsidRDefault="006618BE" w:rsidP="006618BE">
      <w:pPr>
        <w:tabs>
          <w:tab w:val="left" w:pos="709"/>
        </w:tabs>
        <w:jc w:val="both"/>
        <w:rPr>
          <w:rFonts w:ascii="Arial Narrow" w:hAnsi="Arial Narrow"/>
          <w:sz w:val="20"/>
          <w:szCs w:val="20"/>
        </w:rPr>
      </w:pPr>
      <w:r w:rsidRPr="006618BE">
        <w:rPr>
          <w:rFonts w:ascii="Arial Narrow" w:hAnsi="Arial Narrow"/>
          <w:sz w:val="20"/>
          <w:szCs w:val="20"/>
        </w:rPr>
        <w:t>1.</w:t>
      </w:r>
      <w:r w:rsidRPr="006618BE">
        <w:rPr>
          <w:rFonts w:ascii="Arial Narrow" w:hAnsi="Arial Narrow"/>
          <w:sz w:val="20"/>
          <w:szCs w:val="20"/>
        </w:rPr>
        <w:tab/>
        <w:t xml:space="preserve">Управлению экономики Администрации Эвенкийского </w:t>
      </w:r>
      <w:proofErr w:type="gramStart"/>
      <w:r w:rsidRPr="006618BE">
        <w:rPr>
          <w:rFonts w:ascii="Arial Narrow" w:hAnsi="Arial Narrow"/>
          <w:sz w:val="20"/>
          <w:szCs w:val="20"/>
        </w:rPr>
        <w:t>муниципального</w:t>
      </w:r>
      <w:proofErr w:type="gramEnd"/>
      <w:r w:rsidRPr="006618BE">
        <w:rPr>
          <w:rFonts w:ascii="Arial Narrow" w:hAnsi="Arial Narrow"/>
          <w:sz w:val="20"/>
          <w:szCs w:val="20"/>
        </w:rPr>
        <w:t xml:space="preserve"> района (Т.К. Буроякова):</w:t>
      </w:r>
    </w:p>
    <w:p w:rsidR="006618BE" w:rsidRPr="006618BE" w:rsidRDefault="006618BE" w:rsidP="006618BE">
      <w:pPr>
        <w:tabs>
          <w:tab w:val="left" w:pos="709"/>
          <w:tab w:val="left" w:pos="851"/>
        </w:tabs>
        <w:jc w:val="both"/>
        <w:rPr>
          <w:rFonts w:ascii="Arial Narrow" w:hAnsi="Arial Narrow"/>
          <w:sz w:val="20"/>
          <w:szCs w:val="20"/>
        </w:rPr>
      </w:pPr>
      <w:r w:rsidRPr="006618BE">
        <w:rPr>
          <w:rFonts w:ascii="Arial Narrow" w:hAnsi="Arial Narrow"/>
          <w:bCs/>
          <w:sz w:val="20"/>
          <w:szCs w:val="20"/>
        </w:rPr>
        <w:t>1.1.</w:t>
      </w:r>
      <w:bookmarkStart w:id="2" w:name="_Hlk134607351"/>
      <w:r w:rsidRPr="006618BE">
        <w:rPr>
          <w:rFonts w:ascii="Arial Narrow" w:hAnsi="Arial Narrow"/>
          <w:bCs/>
          <w:sz w:val="20"/>
          <w:szCs w:val="20"/>
        </w:rPr>
        <w:tab/>
      </w:r>
      <w:r w:rsidRPr="006618BE">
        <w:rPr>
          <w:rFonts w:ascii="Arial Narrow" w:hAnsi="Arial Narrow"/>
          <w:sz w:val="20"/>
          <w:szCs w:val="20"/>
        </w:rPr>
        <w:t>Поставить на учет и включить в список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в соответствии с Федеральным законом № 125-ФЗ и с Порядком № 141-П:</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
        <w:gridCol w:w="1536"/>
        <w:gridCol w:w="5265"/>
        <w:gridCol w:w="1842"/>
      </w:tblGrid>
      <w:tr w:rsidR="006618BE" w:rsidRPr="006618BE" w:rsidTr="00993FE8">
        <w:trPr>
          <w:trHeight w:val="928"/>
        </w:trPr>
        <w:tc>
          <w:tcPr>
            <w:tcW w:w="713" w:type="dxa"/>
            <w:vAlign w:val="center"/>
          </w:tcPr>
          <w:p w:rsidR="006618BE" w:rsidRPr="006618BE" w:rsidRDefault="006618BE" w:rsidP="00993FE8">
            <w:pPr>
              <w:tabs>
                <w:tab w:val="left" w:pos="601"/>
              </w:tabs>
              <w:jc w:val="center"/>
              <w:rPr>
                <w:rFonts w:ascii="Arial Narrow" w:hAnsi="Arial Narrow"/>
                <w:sz w:val="20"/>
                <w:szCs w:val="20"/>
              </w:rPr>
            </w:pPr>
            <w:r w:rsidRPr="006618BE">
              <w:rPr>
                <w:rFonts w:ascii="Arial Narrow" w:hAnsi="Arial Narrow"/>
                <w:sz w:val="20"/>
                <w:szCs w:val="20"/>
              </w:rPr>
              <w:t>№</w:t>
            </w:r>
          </w:p>
        </w:tc>
        <w:tc>
          <w:tcPr>
            <w:tcW w:w="1536" w:type="dxa"/>
            <w:vAlign w:val="center"/>
          </w:tcPr>
          <w:p w:rsidR="006618BE" w:rsidRPr="006618BE" w:rsidRDefault="006618BE" w:rsidP="00993FE8">
            <w:pPr>
              <w:jc w:val="center"/>
              <w:rPr>
                <w:rFonts w:ascii="Arial Narrow" w:hAnsi="Arial Narrow"/>
                <w:sz w:val="20"/>
                <w:szCs w:val="20"/>
              </w:rPr>
            </w:pPr>
            <w:r w:rsidRPr="006618BE">
              <w:rPr>
                <w:rFonts w:ascii="Arial Narrow" w:hAnsi="Arial Narrow"/>
                <w:sz w:val="20"/>
                <w:szCs w:val="20"/>
              </w:rPr>
              <w:t>Дата подачи заявления</w:t>
            </w:r>
          </w:p>
        </w:tc>
        <w:tc>
          <w:tcPr>
            <w:tcW w:w="5265" w:type="dxa"/>
            <w:vAlign w:val="center"/>
          </w:tcPr>
          <w:p w:rsidR="006618BE" w:rsidRPr="006618BE" w:rsidRDefault="006618BE" w:rsidP="00993FE8">
            <w:pPr>
              <w:jc w:val="center"/>
              <w:rPr>
                <w:rFonts w:ascii="Arial Narrow" w:hAnsi="Arial Narrow"/>
                <w:sz w:val="20"/>
                <w:szCs w:val="20"/>
              </w:rPr>
            </w:pPr>
            <w:r w:rsidRPr="006618BE">
              <w:rPr>
                <w:rFonts w:ascii="Arial Narrow" w:hAnsi="Arial Narrow"/>
                <w:sz w:val="20"/>
                <w:szCs w:val="20"/>
              </w:rPr>
              <w:t>Ф.И.О. (Фамилия, Имя, Отчество)</w:t>
            </w:r>
          </w:p>
          <w:p w:rsidR="006618BE" w:rsidRPr="006618BE" w:rsidRDefault="006618BE" w:rsidP="00993FE8">
            <w:pPr>
              <w:jc w:val="center"/>
              <w:rPr>
                <w:rFonts w:ascii="Arial Narrow" w:hAnsi="Arial Narrow"/>
                <w:sz w:val="20"/>
                <w:szCs w:val="20"/>
              </w:rPr>
            </w:pPr>
            <w:proofErr w:type="gramStart"/>
            <w:r w:rsidRPr="006618BE">
              <w:rPr>
                <w:rFonts w:ascii="Arial Narrow" w:hAnsi="Arial Narrow"/>
                <w:sz w:val="20"/>
                <w:szCs w:val="20"/>
              </w:rPr>
              <w:t>принятого</w:t>
            </w:r>
            <w:proofErr w:type="gramEnd"/>
            <w:r w:rsidRPr="006618BE">
              <w:rPr>
                <w:rFonts w:ascii="Arial Narrow" w:hAnsi="Arial Narrow"/>
                <w:sz w:val="20"/>
                <w:szCs w:val="20"/>
              </w:rPr>
              <w:t xml:space="preserve"> на учет. Состав семьи</w:t>
            </w:r>
          </w:p>
          <w:p w:rsidR="006618BE" w:rsidRPr="006618BE" w:rsidRDefault="006618BE" w:rsidP="00993FE8">
            <w:pPr>
              <w:jc w:val="center"/>
              <w:rPr>
                <w:rFonts w:ascii="Arial Narrow" w:hAnsi="Arial Narrow"/>
                <w:sz w:val="20"/>
                <w:szCs w:val="20"/>
              </w:rPr>
            </w:pPr>
          </w:p>
        </w:tc>
        <w:tc>
          <w:tcPr>
            <w:tcW w:w="1842" w:type="dxa"/>
            <w:vAlign w:val="center"/>
          </w:tcPr>
          <w:p w:rsidR="006618BE" w:rsidRPr="006618BE" w:rsidRDefault="006618BE" w:rsidP="00993FE8">
            <w:pPr>
              <w:jc w:val="center"/>
              <w:rPr>
                <w:rFonts w:ascii="Arial Narrow" w:hAnsi="Arial Narrow"/>
                <w:sz w:val="20"/>
                <w:szCs w:val="20"/>
              </w:rPr>
            </w:pPr>
            <w:r w:rsidRPr="006618BE">
              <w:rPr>
                <w:rFonts w:ascii="Arial Narrow" w:hAnsi="Arial Narrow"/>
                <w:sz w:val="20"/>
                <w:szCs w:val="20"/>
              </w:rPr>
              <w:t>категория</w:t>
            </w:r>
          </w:p>
        </w:tc>
      </w:tr>
      <w:tr w:rsidR="006618BE" w:rsidRPr="006618BE" w:rsidTr="00993FE8">
        <w:trPr>
          <w:trHeight w:val="507"/>
        </w:trPr>
        <w:tc>
          <w:tcPr>
            <w:tcW w:w="713" w:type="dxa"/>
            <w:vAlign w:val="center"/>
          </w:tcPr>
          <w:p w:rsidR="006618BE" w:rsidRPr="006618BE" w:rsidRDefault="006618BE" w:rsidP="00993FE8">
            <w:pPr>
              <w:tabs>
                <w:tab w:val="left" w:pos="601"/>
              </w:tabs>
              <w:jc w:val="center"/>
              <w:rPr>
                <w:rFonts w:ascii="Arial Narrow" w:hAnsi="Arial Narrow"/>
                <w:sz w:val="20"/>
                <w:szCs w:val="20"/>
                <w:lang w:val="en-US"/>
              </w:rPr>
            </w:pPr>
            <w:r w:rsidRPr="006618BE">
              <w:rPr>
                <w:rFonts w:ascii="Arial Narrow" w:hAnsi="Arial Narrow"/>
                <w:sz w:val="20"/>
                <w:szCs w:val="20"/>
                <w:lang w:val="en-US"/>
              </w:rPr>
              <w:t>1</w:t>
            </w:r>
          </w:p>
        </w:tc>
        <w:tc>
          <w:tcPr>
            <w:tcW w:w="1536" w:type="dxa"/>
            <w:vAlign w:val="center"/>
          </w:tcPr>
          <w:p w:rsidR="006618BE" w:rsidRPr="006618BE" w:rsidRDefault="006618BE" w:rsidP="00993FE8">
            <w:pPr>
              <w:rPr>
                <w:rFonts w:ascii="Arial Narrow" w:hAnsi="Arial Narrow"/>
                <w:sz w:val="20"/>
                <w:szCs w:val="20"/>
              </w:rPr>
            </w:pPr>
            <w:r w:rsidRPr="006618BE">
              <w:rPr>
                <w:rFonts w:ascii="Arial Narrow" w:hAnsi="Arial Narrow"/>
                <w:sz w:val="20"/>
                <w:szCs w:val="20"/>
              </w:rPr>
              <w:t>13.12.2023</w:t>
            </w:r>
          </w:p>
        </w:tc>
        <w:tc>
          <w:tcPr>
            <w:tcW w:w="5265" w:type="dxa"/>
            <w:vAlign w:val="center"/>
          </w:tcPr>
          <w:p w:rsidR="006618BE" w:rsidRPr="006618BE" w:rsidRDefault="006618BE" w:rsidP="00993FE8">
            <w:pPr>
              <w:rPr>
                <w:rFonts w:ascii="Arial Narrow" w:hAnsi="Arial Narrow"/>
                <w:sz w:val="20"/>
                <w:szCs w:val="20"/>
              </w:rPr>
            </w:pPr>
            <w:r w:rsidRPr="006618BE">
              <w:rPr>
                <w:rFonts w:ascii="Arial Narrow" w:hAnsi="Arial Narrow"/>
                <w:sz w:val="20"/>
                <w:szCs w:val="20"/>
              </w:rPr>
              <w:t>Аксёнова Оксана Николаевна-заявитель</w:t>
            </w:r>
          </w:p>
          <w:p w:rsidR="006618BE" w:rsidRPr="006618BE" w:rsidRDefault="006618BE" w:rsidP="00993FE8">
            <w:pPr>
              <w:rPr>
                <w:rFonts w:ascii="Arial Narrow" w:hAnsi="Arial Narrow"/>
                <w:sz w:val="20"/>
                <w:szCs w:val="20"/>
              </w:rPr>
            </w:pPr>
            <w:r w:rsidRPr="006618BE">
              <w:rPr>
                <w:rFonts w:ascii="Arial Narrow" w:hAnsi="Arial Narrow"/>
                <w:sz w:val="20"/>
                <w:szCs w:val="20"/>
              </w:rPr>
              <w:t>Аксёнов Юрий Сергеевич-сын</w:t>
            </w:r>
          </w:p>
          <w:p w:rsidR="006618BE" w:rsidRPr="006618BE" w:rsidRDefault="006618BE" w:rsidP="00993FE8">
            <w:pPr>
              <w:rPr>
                <w:rFonts w:ascii="Arial Narrow" w:hAnsi="Arial Narrow"/>
                <w:sz w:val="20"/>
                <w:szCs w:val="20"/>
              </w:rPr>
            </w:pPr>
          </w:p>
        </w:tc>
        <w:tc>
          <w:tcPr>
            <w:tcW w:w="1842" w:type="dxa"/>
            <w:vAlign w:val="center"/>
          </w:tcPr>
          <w:p w:rsidR="006618BE" w:rsidRPr="006618BE" w:rsidRDefault="006618BE" w:rsidP="00993FE8">
            <w:pPr>
              <w:jc w:val="center"/>
              <w:rPr>
                <w:rFonts w:ascii="Arial Narrow" w:hAnsi="Arial Narrow"/>
                <w:sz w:val="20"/>
                <w:szCs w:val="20"/>
              </w:rPr>
            </w:pPr>
            <w:r w:rsidRPr="006618BE">
              <w:rPr>
                <w:rFonts w:ascii="Arial Narrow" w:hAnsi="Arial Narrow"/>
                <w:sz w:val="20"/>
                <w:szCs w:val="20"/>
              </w:rPr>
              <w:t>инвалиды</w:t>
            </w:r>
          </w:p>
        </w:tc>
      </w:tr>
    </w:tbl>
    <w:p w:rsidR="006618BE" w:rsidRPr="006618BE" w:rsidRDefault="006618BE" w:rsidP="00993FE8">
      <w:pPr>
        <w:tabs>
          <w:tab w:val="left" w:pos="-7797"/>
          <w:tab w:val="left" w:pos="709"/>
        </w:tabs>
        <w:jc w:val="both"/>
        <w:rPr>
          <w:rFonts w:ascii="Arial Narrow" w:hAnsi="Arial Narrow"/>
          <w:sz w:val="20"/>
          <w:szCs w:val="20"/>
        </w:rPr>
      </w:pPr>
      <w:r w:rsidRPr="006618BE">
        <w:rPr>
          <w:rFonts w:ascii="Arial Narrow" w:hAnsi="Arial Narrow"/>
          <w:sz w:val="20"/>
          <w:szCs w:val="20"/>
        </w:rPr>
        <w:t>1.2.</w:t>
      </w:r>
      <w:r w:rsidRPr="006618BE">
        <w:rPr>
          <w:rFonts w:ascii="Arial Narrow" w:hAnsi="Arial Narrow"/>
          <w:sz w:val="20"/>
          <w:szCs w:val="20"/>
        </w:rPr>
        <w:tab/>
        <w:t xml:space="preserve">Признать участником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21.03.2006 № 153, </w:t>
      </w:r>
      <w:r w:rsidRPr="006618BE">
        <w:rPr>
          <w:rFonts w:ascii="Arial Narrow" w:hAnsi="Arial Narrow"/>
          <w:b/>
          <w:sz w:val="20"/>
          <w:szCs w:val="20"/>
        </w:rPr>
        <w:t xml:space="preserve">Сергееву </w:t>
      </w:r>
      <w:proofErr w:type="spellStart"/>
      <w:r w:rsidRPr="006618BE">
        <w:rPr>
          <w:rFonts w:ascii="Arial Narrow" w:hAnsi="Arial Narrow"/>
          <w:b/>
          <w:sz w:val="20"/>
          <w:szCs w:val="20"/>
        </w:rPr>
        <w:t>Асию</w:t>
      </w:r>
      <w:proofErr w:type="spellEnd"/>
      <w:r w:rsidRPr="006618BE">
        <w:rPr>
          <w:rFonts w:ascii="Arial Narrow" w:hAnsi="Arial Narrow"/>
          <w:b/>
          <w:sz w:val="20"/>
          <w:szCs w:val="20"/>
        </w:rPr>
        <w:t xml:space="preserve"> Львовну</w:t>
      </w:r>
      <w:r w:rsidRPr="006618BE">
        <w:rPr>
          <w:rFonts w:ascii="Arial Narrow" w:hAnsi="Arial Narrow"/>
          <w:sz w:val="20"/>
          <w:szCs w:val="20"/>
        </w:rPr>
        <w:t xml:space="preserve"> (категория «инвалиды»);</w:t>
      </w:r>
    </w:p>
    <w:p w:rsidR="006618BE" w:rsidRPr="006618BE" w:rsidRDefault="006618BE" w:rsidP="00993FE8">
      <w:pPr>
        <w:tabs>
          <w:tab w:val="left" w:pos="567"/>
          <w:tab w:val="left" w:pos="709"/>
        </w:tabs>
        <w:jc w:val="both"/>
        <w:rPr>
          <w:rFonts w:ascii="Arial Narrow" w:hAnsi="Arial Narrow"/>
          <w:color w:val="FF0000"/>
          <w:sz w:val="20"/>
          <w:szCs w:val="20"/>
        </w:rPr>
      </w:pPr>
      <w:r w:rsidRPr="006618BE">
        <w:rPr>
          <w:rFonts w:ascii="Arial Narrow" w:hAnsi="Arial Narrow"/>
          <w:bCs/>
          <w:sz w:val="20"/>
          <w:szCs w:val="20"/>
        </w:rPr>
        <w:t>1.3.</w:t>
      </w:r>
      <w:r w:rsidRPr="006618BE">
        <w:rPr>
          <w:rFonts w:ascii="Arial Narrow" w:hAnsi="Arial Narrow"/>
          <w:b/>
          <w:bCs/>
          <w:sz w:val="20"/>
          <w:szCs w:val="20"/>
        </w:rPr>
        <w:tab/>
      </w:r>
      <w:r w:rsidR="00993FE8">
        <w:rPr>
          <w:rFonts w:ascii="Arial Narrow" w:hAnsi="Arial Narrow"/>
          <w:b/>
          <w:bCs/>
          <w:sz w:val="20"/>
          <w:szCs w:val="20"/>
        </w:rPr>
        <w:tab/>
      </w:r>
      <w:proofErr w:type="gramStart"/>
      <w:r w:rsidRPr="006618BE">
        <w:rPr>
          <w:rFonts w:ascii="Arial Narrow" w:hAnsi="Arial Narrow"/>
          <w:sz w:val="20"/>
          <w:szCs w:val="20"/>
        </w:rPr>
        <w:t xml:space="preserve">Снять с учета и исключить из списков граждан, имеющих право на предоставление жилищных субсидий в соответствии с Федеральным законом   № 125-ФЗ, </w:t>
      </w:r>
      <w:r w:rsidRPr="006618BE">
        <w:rPr>
          <w:rFonts w:ascii="Arial Narrow" w:hAnsi="Arial Narrow"/>
          <w:b/>
          <w:sz w:val="20"/>
          <w:szCs w:val="20"/>
        </w:rPr>
        <w:t xml:space="preserve">Гребенникову Веру Александровну (категория «пенсионеры») </w:t>
      </w:r>
      <w:r w:rsidRPr="006618BE">
        <w:rPr>
          <w:rFonts w:ascii="Arial Narrow" w:hAnsi="Arial Narrow"/>
          <w:sz w:val="20"/>
          <w:szCs w:val="20"/>
        </w:rPr>
        <w:t>на основании п.п. «и» п.21 Положения № 879, по причине утраты ею оснований, дающих ей право на получение социальной выплаты для приобретения жилья, а также из списка граждан, имеющих право на социальные выплаты за</w:t>
      </w:r>
      <w:proofErr w:type="gramEnd"/>
      <w:r w:rsidRPr="006618BE">
        <w:rPr>
          <w:rFonts w:ascii="Arial Narrow" w:hAnsi="Arial Narrow"/>
          <w:sz w:val="20"/>
          <w:szCs w:val="20"/>
        </w:rPr>
        <w:t xml:space="preserve"> счет сре</w:t>
      </w:r>
      <w:proofErr w:type="gramStart"/>
      <w:r w:rsidRPr="006618BE">
        <w:rPr>
          <w:rFonts w:ascii="Arial Narrow" w:hAnsi="Arial Narrow"/>
          <w:sz w:val="20"/>
          <w:szCs w:val="20"/>
        </w:rPr>
        <w:t>дств кр</w:t>
      </w:r>
      <w:proofErr w:type="gramEnd"/>
      <w:r w:rsidRPr="006618BE">
        <w:rPr>
          <w:rFonts w:ascii="Arial Narrow" w:hAnsi="Arial Narrow"/>
          <w:sz w:val="20"/>
          <w:szCs w:val="20"/>
        </w:rPr>
        <w:t>аевого бюджета, на основании  п.п.7 п.19 Порядка № 141-П, по причине изменения  других условий, в результате чего исчезли указанные в п. 2 Порядка № 141-П основания для признания ее имеющей право на получение социальной выплаты;</w:t>
      </w:r>
    </w:p>
    <w:p w:rsidR="006618BE" w:rsidRPr="006618BE" w:rsidRDefault="006618BE" w:rsidP="006618BE">
      <w:pPr>
        <w:tabs>
          <w:tab w:val="left" w:pos="709"/>
          <w:tab w:val="left" w:pos="851"/>
        </w:tabs>
        <w:jc w:val="both"/>
        <w:rPr>
          <w:rFonts w:ascii="Arial Narrow" w:hAnsi="Arial Narrow"/>
          <w:sz w:val="20"/>
          <w:szCs w:val="20"/>
        </w:rPr>
      </w:pPr>
      <w:r w:rsidRPr="006618BE">
        <w:rPr>
          <w:rFonts w:ascii="Arial Narrow" w:hAnsi="Arial Narrow"/>
          <w:bCs/>
          <w:sz w:val="20"/>
          <w:szCs w:val="20"/>
        </w:rPr>
        <w:t>1.4.</w:t>
      </w:r>
      <w:r w:rsidRPr="006618BE">
        <w:rPr>
          <w:rFonts w:ascii="Arial Narrow" w:hAnsi="Arial Narrow"/>
          <w:bCs/>
          <w:sz w:val="20"/>
          <w:szCs w:val="20"/>
        </w:rPr>
        <w:tab/>
      </w:r>
      <w:bookmarkEnd w:id="2"/>
      <w:proofErr w:type="gramStart"/>
      <w:r w:rsidRPr="006618BE">
        <w:rPr>
          <w:rFonts w:ascii="Arial Narrow" w:hAnsi="Arial Narrow"/>
          <w:sz w:val="20"/>
          <w:szCs w:val="20"/>
        </w:rPr>
        <w:t>Снять с учета и исключить из списков граждан, имеющих право на получение социальной выплаты в связи с выездом из районов Крайнего Севера и приравненных к ним местностей в соответствии с Федеральным законом № 125-ФЗ, руководясь п.п. «а» п. 21 Положения №879, а также из списков граждан, имеющих право на социальные выплаты за счет средств краевого бюджета в соответствии с п</w:t>
      </w:r>
      <w:proofErr w:type="gramEnd"/>
      <w:r w:rsidRPr="006618BE">
        <w:rPr>
          <w:rFonts w:ascii="Arial Narrow" w:hAnsi="Arial Narrow"/>
          <w:sz w:val="20"/>
          <w:szCs w:val="20"/>
        </w:rPr>
        <w:t xml:space="preserve">.п.1 п.19 Порядка №141-П, </w:t>
      </w:r>
      <w:proofErr w:type="spellStart"/>
      <w:r w:rsidRPr="006618BE">
        <w:rPr>
          <w:rFonts w:ascii="Arial Narrow" w:hAnsi="Arial Narrow"/>
          <w:b/>
          <w:sz w:val="20"/>
          <w:szCs w:val="20"/>
        </w:rPr>
        <w:t>Пальчикова</w:t>
      </w:r>
      <w:proofErr w:type="spellEnd"/>
      <w:r w:rsidRPr="006618BE">
        <w:rPr>
          <w:rFonts w:ascii="Arial Narrow" w:hAnsi="Arial Narrow"/>
          <w:b/>
          <w:sz w:val="20"/>
          <w:szCs w:val="20"/>
        </w:rPr>
        <w:t xml:space="preserve"> Якова Ивановича</w:t>
      </w:r>
      <w:r w:rsidRPr="006618BE">
        <w:rPr>
          <w:rFonts w:ascii="Arial Narrow" w:hAnsi="Arial Narrow"/>
          <w:sz w:val="20"/>
          <w:szCs w:val="20"/>
        </w:rPr>
        <w:t xml:space="preserve">  (категория «работающие») по причине получения заявителем, членом его семьи социальной выплаты за счет средств федерального бюджета (бюджета субъекта Российской Федерации, местного бюджета) на приобретение или строительство жилых помещений за пределами районов Крайнего Севера, в том числе Эвенкийского муниципального района;</w:t>
      </w:r>
    </w:p>
    <w:p w:rsidR="006618BE" w:rsidRPr="006618BE" w:rsidRDefault="006618BE" w:rsidP="006618BE">
      <w:pPr>
        <w:tabs>
          <w:tab w:val="left" w:pos="567"/>
          <w:tab w:val="left" w:pos="709"/>
        </w:tabs>
        <w:jc w:val="both"/>
        <w:rPr>
          <w:rFonts w:ascii="Arial Narrow" w:hAnsi="Arial Narrow"/>
          <w:b/>
          <w:bCs/>
          <w:sz w:val="20"/>
          <w:szCs w:val="20"/>
        </w:rPr>
      </w:pPr>
      <w:r w:rsidRPr="006618BE">
        <w:rPr>
          <w:rFonts w:ascii="Arial Narrow" w:hAnsi="Arial Narrow"/>
          <w:sz w:val="20"/>
          <w:szCs w:val="20"/>
        </w:rPr>
        <w:t>1.5.</w:t>
      </w:r>
      <w:r w:rsidRPr="006618BE">
        <w:rPr>
          <w:rFonts w:ascii="Arial Narrow" w:hAnsi="Arial Narrow"/>
          <w:sz w:val="20"/>
          <w:szCs w:val="20"/>
        </w:rPr>
        <w:tab/>
      </w:r>
      <w:r w:rsidR="00993FE8">
        <w:rPr>
          <w:rFonts w:ascii="Arial Narrow" w:hAnsi="Arial Narrow"/>
          <w:sz w:val="20"/>
          <w:szCs w:val="20"/>
        </w:rPr>
        <w:tab/>
      </w:r>
      <w:proofErr w:type="gramStart"/>
      <w:r w:rsidRPr="006618BE">
        <w:rPr>
          <w:rFonts w:ascii="Arial Narrow" w:hAnsi="Arial Narrow"/>
          <w:bCs/>
          <w:sz w:val="20"/>
          <w:szCs w:val="20"/>
        </w:rPr>
        <w:t>Снять с учета и исключить из списков граждан, имеющих право на предоставление жилищных субсидий в соответствии с Федеральным законом № 125-ФЗ, на основании п.п. «</w:t>
      </w:r>
      <w:proofErr w:type="spellStart"/>
      <w:r w:rsidRPr="006618BE">
        <w:rPr>
          <w:rFonts w:ascii="Arial Narrow" w:hAnsi="Arial Narrow"/>
          <w:bCs/>
          <w:sz w:val="20"/>
          <w:szCs w:val="20"/>
        </w:rPr>
        <w:t>з</w:t>
      </w:r>
      <w:proofErr w:type="spellEnd"/>
      <w:r w:rsidRPr="006618BE">
        <w:rPr>
          <w:rFonts w:ascii="Arial Narrow" w:hAnsi="Arial Narrow"/>
          <w:bCs/>
          <w:sz w:val="20"/>
          <w:szCs w:val="20"/>
        </w:rPr>
        <w:t xml:space="preserve">» п. 21 Положения № 879, а также из списка граждан, имеющих право на социальные выплаты за счет средств краевого бюджета, в соответствии с п.п.6 п. 19 Порядка № 141-П, </w:t>
      </w:r>
      <w:r w:rsidRPr="006618BE">
        <w:rPr>
          <w:rFonts w:ascii="Arial Narrow" w:hAnsi="Arial Narrow"/>
          <w:b/>
          <w:bCs/>
          <w:sz w:val="20"/>
          <w:szCs w:val="20"/>
        </w:rPr>
        <w:t>Неженского Вячеслава Ивановича</w:t>
      </w:r>
      <w:r w:rsidRPr="006618BE">
        <w:rPr>
          <w:rFonts w:ascii="Arial Narrow" w:hAnsi="Arial Narrow"/>
          <w:bCs/>
          <w:sz w:val="20"/>
          <w:szCs w:val="20"/>
        </w:rPr>
        <w:t xml:space="preserve"> (категория «пенсионеры») по</w:t>
      </w:r>
      <w:proofErr w:type="gramEnd"/>
      <w:r w:rsidRPr="006618BE">
        <w:rPr>
          <w:rFonts w:ascii="Arial Narrow" w:hAnsi="Arial Narrow"/>
          <w:bCs/>
          <w:sz w:val="20"/>
          <w:szCs w:val="20"/>
        </w:rPr>
        <w:t xml:space="preserve"> причине смерти;</w:t>
      </w:r>
    </w:p>
    <w:p w:rsidR="006618BE" w:rsidRPr="006618BE" w:rsidRDefault="006618BE" w:rsidP="006618BE">
      <w:pPr>
        <w:tabs>
          <w:tab w:val="left" w:pos="360"/>
          <w:tab w:val="left" w:pos="709"/>
        </w:tabs>
        <w:jc w:val="both"/>
        <w:rPr>
          <w:rFonts w:ascii="Arial Narrow" w:hAnsi="Arial Narrow"/>
          <w:bCs/>
          <w:sz w:val="20"/>
          <w:szCs w:val="20"/>
        </w:rPr>
      </w:pPr>
      <w:r w:rsidRPr="006618BE">
        <w:rPr>
          <w:rFonts w:ascii="Arial Narrow" w:hAnsi="Arial Narrow"/>
          <w:bCs/>
          <w:sz w:val="20"/>
          <w:szCs w:val="20"/>
        </w:rPr>
        <w:t>1.6.</w:t>
      </w:r>
      <w:r w:rsidRPr="006618BE">
        <w:rPr>
          <w:rFonts w:ascii="Arial Narrow" w:hAnsi="Arial Narrow"/>
          <w:bCs/>
          <w:sz w:val="20"/>
          <w:szCs w:val="20"/>
        </w:rPr>
        <w:tab/>
      </w:r>
      <w:r w:rsidR="00993FE8">
        <w:rPr>
          <w:rFonts w:ascii="Arial Narrow" w:hAnsi="Arial Narrow"/>
          <w:bCs/>
          <w:sz w:val="20"/>
          <w:szCs w:val="20"/>
        </w:rPr>
        <w:tab/>
      </w:r>
      <w:proofErr w:type="gramStart"/>
      <w:r w:rsidRPr="006618BE">
        <w:rPr>
          <w:rFonts w:ascii="Arial Narrow" w:hAnsi="Arial Narrow"/>
          <w:bCs/>
          <w:sz w:val="20"/>
          <w:szCs w:val="20"/>
        </w:rPr>
        <w:t>На основании абзаца 4 статьи 1 Федерального закона № 125-ФЗ, п.п. «</w:t>
      </w:r>
      <w:proofErr w:type="spellStart"/>
      <w:r w:rsidRPr="006618BE">
        <w:rPr>
          <w:rFonts w:ascii="Arial Narrow" w:hAnsi="Arial Narrow"/>
          <w:bCs/>
          <w:sz w:val="20"/>
          <w:szCs w:val="20"/>
        </w:rPr>
        <w:t>з</w:t>
      </w:r>
      <w:proofErr w:type="spellEnd"/>
      <w:r w:rsidRPr="006618BE">
        <w:rPr>
          <w:rFonts w:ascii="Arial Narrow" w:hAnsi="Arial Narrow"/>
          <w:bCs/>
          <w:sz w:val="20"/>
          <w:szCs w:val="20"/>
        </w:rPr>
        <w:t xml:space="preserve">»  п. 21 Положения № 879 и на основании п.п. 6 п. 19 Порядка № 141-П по причине смерти </w:t>
      </w:r>
      <w:r w:rsidRPr="006618BE">
        <w:rPr>
          <w:rFonts w:ascii="Arial Narrow" w:hAnsi="Arial Narrow"/>
          <w:b/>
          <w:bCs/>
          <w:sz w:val="20"/>
          <w:szCs w:val="20"/>
        </w:rPr>
        <w:t>Неженского Вячеслава Ивановича</w:t>
      </w:r>
      <w:r w:rsidRPr="006618BE">
        <w:rPr>
          <w:rFonts w:ascii="Arial Narrow" w:hAnsi="Arial Narrow"/>
          <w:bCs/>
          <w:sz w:val="20"/>
          <w:szCs w:val="20"/>
        </w:rPr>
        <w:t xml:space="preserve"> (категория «пенсионеры»), сохранить право на получение социальных выплат для приобретения жилья в связи с переселением из районов Крайнего Севера и приравненных к ним местностей за супругой </w:t>
      </w:r>
      <w:r w:rsidRPr="006618BE">
        <w:rPr>
          <w:rFonts w:ascii="Arial Narrow" w:hAnsi="Arial Narrow"/>
          <w:b/>
          <w:bCs/>
          <w:sz w:val="20"/>
          <w:szCs w:val="20"/>
        </w:rPr>
        <w:t>Неженской Ниной</w:t>
      </w:r>
      <w:proofErr w:type="gramEnd"/>
      <w:r w:rsidRPr="006618BE">
        <w:rPr>
          <w:rFonts w:ascii="Arial Narrow" w:hAnsi="Arial Narrow"/>
          <w:b/>
          <w:bCs/>
          <w:sz w:val="20"/>
          <w:szCs w:val="20"/>
        </w:rPr>
        <w:t xml:space="preserve"> Васильевной</w:t>
      </w:r>
      <w:r w:rsidRPr="006618BE">
        <w:rPr>
          <w:rFonts w:ascii="Arial Narrow" w:hAnsi="Arial Narrow"/>
          <w:bCs/>
          <w:sz w:val="20"/>
          <w:szCs w:val="20"/>
        </w:rPr>
        <w:t>, по категории граждан «пенсионеры», с датой постановки на учет 16.02.1996.</w:t>
      </w:r>
    </w:p>
    <w:p w:rsidR="006618BE" w:rsidRPr="006618BE" w:rsidRDefault="006618BE" w:rsidP="00993FE8">
      <w:pPr>
        <w:tabs>
          <w:tab w:val="left" w:pos="360"/>
          <w:tab w:val="left" w:pos="709"/>
          <w:tab w:val="left" w:pos="851"/>
        </w:tabs>
        <w:jc w:val="both"/>
        <w:rPr>
          <w:rFonts w:ascii="Arial Narrow" w:hAnsi="Arial Narrow"/>
          <w:sz w:val="20"/>
          <w:szCs w:val="20"/>
        </w:rPr>
      </w:pPr>
      <w:r w:rsidRPr="006618BE">
        <w:rPr>
          <w:rFonts w:ascii="Arial Narrow" w:hAnsi="Arial Narrow"/>
          <w:sz w:val="20"/>
          <w:szCs w:val="20"/>
        </w:rPr>
        <w:t>2.</w:t>
      </w:r>
      <w:r w:rsidRPr="006618BE">
        <w:rPr>
          <w:rFonts w:ascii="Arial Narrow" w:hAnsi="Arial Narrow"/>
          <w:sz w:val="20"/>
          <w:szCs w:val="20"/>
        </w:rPr>
        <w:tab/>
      </w:r>
      <w:r w:rsidR="00993FE8">
        <w:rPr>
          <w:rFonts w:ascii="Arial Narrow" w:hAnsi="Arial Narrow"/>
          <w:sz w:val="20"/>
          <w:szCs w:val="20"/>
        </w:rPr>
        <w:tab/>
      </w:r>
      <w:r w:rsidRPr="006618BE">
        <w:rPr>
          <w:rFonts w:ascii="Arial Narrow" w:hAnsi="Arial Narrow"/>
          <w:sz w:val="20"/>
          <w:szCs w:val="20"/>
        </w:rPr>
        <w:t>Контроль исполнения настоящего постановления возложить на Управление экономики Администрации Эвенкийского муниципального района (Т.К. Буроякова).</w:t>
      </w:r>
    </w:p>
    <w:p w:rsidR="006618BE" w:rsidRPr="006618BE" w:rsidRDefault="006618BE" w:rsidP="006618BE">
      <w:pPr>
        <w:tabs>
          <w:tab w:val="left" w:pos="709"/>
        </w:tabs>
        <w:jc w:val="both"/>
        <w:rPr>
          <w:rFonts w:ascii="Arial Narrow" w:hAnsi="Arial Narrow"/>
          <w:sz w:val="20"/>
          <w:szCs w:val="20"/>
        </w:rPr>
      </w:pPr>
      <w:r w:rsidRPr="006618BE">
        <w:rPr>
          <w:rFonts w:ascii="Arial Narrow" w:hAnsi="Arial Narrow"/>
          <w:sz w:val="20"/>
          <w:szCs w:val="20"/>
        </w:rPr>
        <w:lastRenderedPageBreak/>
        <w:t>3.</w:t>
      </w:r>
      <w:r w:rsidRPr="006618BE">
        <w:rPr>
          <w:rFonts w:ascii="Arial Narrow" w:hAnsi="Arial Narrow"/>
          <w:sz w:val="20"/>
          <w:szCs w:val="20"/>
        </w:rPr>
        <w:tab/>
        <w:t xml:space="preserve">Настоящее постановление вступает в силу со дня его официального опубликования в периодическом печатном </w:t>
      </w:r>
      <w:proofErr w:type="gramStart"/>
      <w:r w:rsidRPr="006618BE">
        <w:rPr>
          <w:rFonts w:ascii="Arial Narrow" w:hAnsi="Arial Narrow"/>
          <w:sz w:val="20"/>
          <w:szCs w:val="20"/>
        </w:rPr>
        <w:t>средстве</w:t>
      </w:r>
      <w:proofErr w:type="gramEnd"/>
      <w:r w:rsidRPr="006618BE">
        <w:rPr>
          <w:rFonts w:ascii="Arial Narrow" w:hAnsi="Arial Narrow"/>
          <w:sz w:val="20"/>
          <w:szCs w:val="20"/>
        </w:rPr>
        <w:t xml:space="preserve"> массовой информации «Официальный вестник Эвенкийского муниципального района».</w:t>
      </w:r>
    </w:p>
    <w:p w:rsidR="006618BE" w:rsidRPr="006618BE" w:rsidRDefault="006618BE" w:rsidP="006618BE">
      <w:pPr>
        <w:tabs>
          <w:tab w:val="left" w:pos="709"/>
        </w:tabs>
        <w:ind w:left="-142" w:firstLine="142"/>
        <w:rPr>
          <w:rFonts w:ascii="Arial Narrow" w:hAnsi="Arial Narrow"/>
          <w:sz w:val="20"/>
          <w:szCs w:val="20"/>
        </w:rPr>
      </w:pPr>
    </w:p>
    <w:p w:rsidR="006618BE" w:rsidRPr="006618BE" w:rsidRDefault="006618BE" w:rsidP="006618BE">
      <w:pPr>
        <w:tabs>
          <w:tab w:val="left" w:pos="709"/>
        </w:tabs>
        <w:ind w:left="-142" w:firstLine="142"/>
        <w:rPr>
          <w:rFonts w:ascii="Arial Narrow" w:hAnsi="Arial Narrow"/>
          <w:sz w:val="20"/>
          <w:szCs w:val="20"/>
        </w:rPr>
      </w:pPr>
      <w:r w:rsidRPr="006618BE">
        <w:rPr>
          <w:rFonts w:ascii="Arial Narrow" w:hAnsi="Arial Narrow"/>
          <w:sz w:val="20"/>
          <w:szCs w:val="20"/>
        </w:rPr>
        <w:t>Глава</w:t>
      </w:r>
    </w:p>
    <w:p w:rsidR="006618BE" w:rsidRDefault="006618BE" w:rsidP="006618BE">
      <w:pPr>
        <w:tabs>
          <w:tab w:val="left" w:pos="709"/>
        </w:tabs>
        <w:ind w:left="-142" w:firstLine="142"/>
        <w:rPr>
          <w:rFonts w:ascii="Arial Narrow" w:hAnsi="Arial Narrow"/>
          <w:sz w:val="20"/>
          <w:szCs w:val="20"/>
        </w:rPr>
      </w:pPr>
      <w:r w:rsidRPr="006618BE">
        <w:rPr>
          <w:rFonts w:ascii="Arial Narrow" w:hAnsi="Arial Narrow"/>
          <w:sz w:val="20"/>
          <w:szCs w:val="20"/>
        </w:rPr>
        <w:t xml:space="preserve">Эвенкийского муниципального района             </w:t>
      </w:r>
      <w:r w:rsidR="00993FE8">
        <w:rPr>
          <w:rFonts w:ascii="Arial Narrow" w:hAnsi="Arial Narrow"/>
          <w:sz w:val="20"/>
          <w:szCs w:val="20"/>
        </w:rPr>
        <w:t xml:space="preserve">                         </w:t>
      </w:r>
      <w:proofErr w:type="spellStart"/>
      <w:proofErr w:type="gramStart"/>
      <w:r w:rsidRPr="006618BE">
        <w:rPr>
          <w:rFonts w:ascii="Arial Narrow" w:hAnsi="Arial Narrow"/>
          <w:sz w:val="20"/>
          <w:szCs w:val="20"/>
        </w:rPr>
        <w:t>п</w:t>
      </w:r>
      <w:proofErr w:type="spellEnd"/>
      <w:proofErr w:type="gramEnd"/>
      <w:r w:rsidRPr="006618BE">
        <w:rPr>
          <w:rFonts w:ascii="Arial Narrow" w:hAnsi="Arial Narrow"/>
          <w:sz w:val="20"/>
          <w:szCs w:val="20"/>
        </w:rPr>
        <w:t>/</w:t>
      </w:r>
      <w:proofErr w:type="spellStart"/>
      <w:r w:rsidRPr="006618BE">
        <w:rPr>
          <w:rFonts w:ascii="Arial Narrow" w:hAnsi="Arial Narrow"/>
          <w:sz w:val="20"/>
          <w:szCs w:val="20"/>
        </w:rPr>
        <w:t>п</w:t>
      </w:r>
      <w:proofErr w:type="spellEnd"/>
      <w:r w:rsidRPr="006618BE">
        <w:rPr>
          <w:rFonts w:ascii="Arial Narrow" w:hAnsi="Arial Narrow"/>
          <w:sz w:val="20"/>
          <w:szCs w:val="20"/>
        </w:rPr>
        <w:t xml:space="preserve">                </w:t>
      </w:r>
      <w:r w:rsidR="00993FE8">
        <w:rPr>
          <w:rFonts w:ascii="Arial Narrow" w:hAnsi="Arial Narrow"/>
          <w:sz w:val="20"/>
          <w:szCs w:val="20"/>
        </w:rPr>
        <w:t xml:space="preserve">                                            </w:t>
      </w:r>
      <w:r w:rsidRPr="006618BE">
        <w:rPr>
          <w:rFonts w:ascii="Arial Narrow" w:hAnsi="Arial Narrow"/>
          <w:sz w:val="20"/>
          <w:szCs w:val="20"/>
        </w:rPr>
        <w:t xml:space="preserve">          </w:t>
      </w:r>
      <w:r w:rsidR="00993FE8">
        <w:rPr>
          <w:rFonts w:ascii="Arial Narrow" w:hAnsi="Arial Narrow"/>
          <w:sz w:val="20"/>
          <w:szCs w:val="20"/>
        </w:rPr>
        <w:t xml:space="preserve"> </w:t>
      </w:r>
      <w:r w:rsidRPr="006618BE">
        <w:rPr>
          <w:rFonts w:ascii="Arial Narrow" w:hAnsi="Arial Narrow"/>
          <w:sz w:val="20"/>
          <w:szCs w:val="20"/>
        </w:rPr>
        <w:t xml:space="preserve">  А.Ю. Черкасов </w:t>
      </w:r>
    </w:p>
    <w:p w:rsidR="00993FE8" w:rsidRDefault="00993FE8" w:rsidP="006618BE">
      <w:pPr>
        <w:tabs>
          <w:tab w:val="left" w:pos="709"/>
        </w:tabs>
        <w:ind w:left="-142" w:firstLine="142"/>
        <w:rPr>
          <w:rFonts w:ascii="Arial Narrow" w:hAnsi="Arial Narrow"/>
          <w:sz w:val="20"/>
          <w:szCs w:val="20"/>
        </w:rPr>
      </w:pPr>
    </w:p>
    <w:p w:rsidR="00993FE8" w:rsidRPr="00993FE8" w:rsidRDefault="00993FE8" w:rsidP="00993FE8">
      <w:pPr>
        <w:pStyle w:val="3"/>
        <w:spacing w:before="0" w:after="0"/>
        <w:jc w:val="center"/>
        <w:rPr>
          <w:rFonts w:ascii="Arial Narrow" w:hAnsi="Arial Narrow"/>
          <w:spacing w:val="30"/>
          <w:sz w:val="20"/>
          <w:szCs w:val="20"/>
        </w:rPr>
      </w:pPr>
      <w:r w:rsidRPr="00993FE8">
        <w:rPr>
          <w:rFonts w:ascii="Arial Narrow" w:hAnsi="Arial Narrow"/>
          <w:spacing w:val="30"/>
          <w:sz w:val="20"/>
          <w:szCs w:val="20"/>
        </w:rPr>
        <w:t>АДМИНИСТРАЦИЯ</w:t>
      </w:r>
    </w:p>
    <w:p w:rsidR="00993FE8" w:rsidRPr="00993FE8" w:rsidRDefault="00993FE8" w:rsidP="00993FE8">
      <w:pPr>
        <w:pStyle w:val="2"/>
        <w:spacing w:before="0" w:after="0"/>
        <w:jc w:val="center"/>
        <w:rPr>
          <w:rFonts w:ascii="Arial Narrow" w:hAnsi="Arial Narrow"/>
          <w:b w:val="0"/>
          <w:i w:val="0"/>
          <w:spacing w:val="60"/>
          <w:sz w:val="20"/>
          <w:szCs w:val="20"/>
        </w:rPr>
      </w:pPr>
      <w:r w:rsidRPr="00993FE8">
        <w:rPr>
          <w:rFonts w:ascii="Arial Narrow" w:hAnsi="Arial Narrow"/>
          <w:i w:val="0"/>
          <w:spacing w:val="60"/>
          <w:sz w:val="20"/>
          <w:szCs w:val="20"/>
        </w:rPr>
        <w:t>Эвенкийского муниципального района</w:t>
      </w:r>
    </w:p>
    <w:p w:rsidR="00993FE8" w:rsidRPr="00993FE8" w:rsidRDefault="00993FE8" w:rsidP="00993FE8">
      <w:pPr>
        <w:jc w:val="center"/>
        <w:rPr>
          <w:rFonts w:ascii="Arial Narrow" w:hAnsi="Arial Narrow"/>
          <w:b/>
          <w:sz w:val="20"/>
          <w:szCs w:val="20"/>
        </w:rPr>
      </w:pPr>
      <w:r w:rsidRPr="00993FE8">
        <w:rPr>
          <w:rFonts w:ascii="Arial Narrow" w:hAnsi="Arial Narrow"/>
          <w:b/>
          <w:sz w:val="20"/>
          <w:szCs w:val="20"/>
        </w:rPr>
        <w:t>Красноярского края</w:t>
      </w:r>
    </w:p>
    <w:p w:rsidR="00993FE8" w:rsidRPr="00993FE8" w:rsidRDefault="00E7624F" w:rsidP="00993FE8">
      <w:pPr>
        <w:jc w:val="center"/>
        <w:rPr>
          <w:rFonts w:ascii="Arial Narrow" w:hAnsi="Arial Narrow"/>
          <w:b/>
          <w:w w:val="80"/>
          <w:position w:val="4"/>
          <w:sz w:val="20"/>
          <w:szCs w:val="20"/>
        </w:rPr>
      </w:pPr>
      <w:r w:rsidRPr="00E7624F">
        <w:rPr>
          <w:rFonts w:ascii="Arial Narrow" w:hAnsi="Arial Narrow"/>
          <w:noProof/>
          <w:sz w:val="20"/>
          <w:szCs w:val="20"/>
        </w:rPr>
        <w:pict>
          <v:line id="_x0000_s1047" style="position:absolute;left:0;text-align:left;z-index:251672576;visibility:visible" from="15.9pt,7.35pt" to="447.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mMGAIAADQ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ueyYwYAgAANAQAAA4AAAAAAAAAAAAAAAAALgIAAGRycy9lMm9Eb2MueG1sUEsBAi0AFAAGAAgA&#10;AAAhAIQJBpXbAAAACAEAAA8AAAAAAAAAAAAAAAAAcgQAAGRycy9kb3ducmV2LnhtbFBLBQYAAAAA&#10;BAAEAPMAAAB6BQAAAAA=&#10;" o:allowincell="f" strokeweight="3pt">
            <v:stroke linestyle="thinThin"/>
            <w10:wrap type="topAndBottom"/>
          </v:line>
        </w:pict>
      </w:r>
      <w:r w:rsidR="00993FE8" w:rsidRPr="00993FE8">
        <w:rPr>
          <w:rFonts w:ascii="Arial Narrow" w:hAnsi="Arial Narrow"/>
          <w:b/>
          <w:w w:val="80"/>
          <w:position w:val="4"/>
          <w:sz w:val="20"/>
          <w:szCs w:val="20"/>
        </w:rPr>
        <w:t>ПОСТАНОВЛЕНИЕ</w:t>
      </w:r>
    </w:p>
    <w:p w:rsidR="00993FE8" w:rsidRPr="00993FE8" w:rsidRDefault="00993FE8" w:rsidP="00993FE8">
      <w:pPr>
        <w:rPr>
          <w:rFonts w:ascii="Arial Narrow" w:hAnsi="Arial Narrow"/>
          <w:sz w:val="20"/>
          <w:szCs w:val="20"/>
          <w:u w:val="single"/>
        </w:rPr>
      </w:pPr>
    </w:p>
    <w:p w:rsidR="00993FE8" w:rsidRPr="00993FE8" w:rsidRDefault="00993FE8" w:rsidP="00993FE8">
      <w:pPr>
        <w:rPr>
          <w:rFonts w:ascii="Arial Narrow" w:hAnsi="Arial Narrow"/>
          <w:sz w:val="20"/>
          <w:szCs w:val="20"/>
        </w:rPr>
      </w:pPr>
      <w:r w:rsidRPr="00993FE8">
        <w:rPr>
          <w:rFonts w:ascii="Arial Narrow" w:hAnsi="Arial Narrow"/>
          <w:sz w:val="20"/>
          <w:szCs w:val="20"/>
        </w:rPr>
        <w:t>«</w:t>
      </w:r>
      <w:r>
        <w:rPr>
          <w:rFonts w:ascii="Arial Narrow" w:hAnsi="Arial Narrow"/>
          <w:sz w:val="20"/>
          <w:szCs w:val="20"/>
        </w:rPr>
        <w:t>15</w:t>
      </w:r>
      <w:r w:rsidRPr="00993FE8">
        <w:rPr>
          <w:rFonts w:ascii="Arial Narrow" w:hAnsi="Arial Narrow"/>
          <w:sz w:val="20"/>
          <w:szCs w:val="20"/>
        </w:rPr>
        <w:t xml:space="preserve">» </w:t>
      </w:r>
      <w:r>
        <w:rPr>
          <w:rFonts w:ascii="Arial Narrow" w:hAnsi="Arial Narrow"/>
          <w:sz w:val="20"/>
          <w:szCs w:val="20"/>
        </w:rPr>
        <w:t>12</w:t>
      </w:r>
      <w:r w:rsidRPr="00993FE8">
        <w:rPr>
          <w:rFonts w:ascii="Arial Narrow" w:hAnsi="Arial Narrow"/>
          <w:sz w:val="20"/>
          <w:szCs w:val="20"/>
        </w:rPr>
        <w:t xml:space="preserve"> 2023                                  </w:t>
      </w:r>
      <w:r>
        <w:rPr>
          <w:rFonts w:ascii="Arial Narrow" w:hAnsi="Arial Narrow"/>
          <w:sz w:val="20"/>
          <w:szCs w:val="20"/>
        </w:rPr>
        <w:t xml:space="preserve">                                       </w:t>
      </w:r>
      <w:r w:rsidRPr="00993FE8">
        <w:rPr>
          <w:rFonts w:ascii="Arial Narrow" w:hAnsi="Arial Narrow"/>
          <w:sz w:val="20"/>
          <w:szCs w:val="20"/>
        </w:rPr>
        <w:t xml:space="preserve"> п. Тура                                    </w:t>
      </w:r>
      <w:r>
        <w:rPr>
          <w:rFonts w:ascii="Arial Narrow" w:hAnsi="Arial Narrow"/>
          <w:sz w:val="20"/>
          <w:szCs w:val="20"/>
        </w:rPr>
        <w:t xml:space="preserve">                                            </w:t>
      </w:r>
      <w:r w:rsidRPr="00993FE8">
        <w:rPr>
          <w:rFonts w:ascii="Arial Narrow" w:hAnsi="Arial Narrow"/>
          <w:sz w:val="20"/>
          <w:szCs w:val="20"/>
        </w:rPr>
        <w:t xml:space="preserve">   №</w:t>
      </w:r>
      <w:r>
        <w:rPr>
          <w:rFonts w:ascii="Arial Narrow" w:hAnsi="Arial Narrow"/>
          <w:sz w:val="20"/>
          <w:szCs w:val="20"/>
        </w:rPr>
        <w:t xml:space="preserve"> 692</w:t>
      </w:r>
      <w:r w:rsidRPr="00993FE8">
        <w:rPr>
          <w:rFonts w:ascii="Arial Narrow" w:hAnsi="Arial Narrow"/>
          <w:sz w:val="20"/>
          <w:szCs w:val="20"/>
        </w:rPr>
        <w:t>-п</w:t>
      </w:r>
    </w:p>
    <w:p w:rsidR="00993FE8" w:rsidRPr="00993FE8" w:rsidRDefault="00993FE8" w:rsidP="00993FE8">
      <w:pPr>
        <w:autoSpaceDE w:val="0"/>
        <w:autoSpaceDN w:val="0"/>
        <w:adjustRightInd w:val="0"/>
        <w:jc w:val="center"/>
        <w:rPr>
          <w:rFonts w:ascii="Arial Narrow" w:hAnsi="Arial Narrow"/>
          <w:sz w:val="20"/>
          <w:szCs w:val="20"/>
        </w:rPr>
      </w:pPr>
    </w:p>
    <w:p w:rsidR="00993FE8" w:rsidRPr="00993FE8" w:rsidRDefault="00993FE8" w:rsidP="00993FE8">
      <w:pPr>
        <w:tabs>
          <w:tab w:val="left" w:pos="992"/>
        </w:tabs>
        <w:ind w:right="36"/>
        <w:jc w:val="center"/>
        <w:rPr>
          <w:rFonts w:ascii="Arial Narrow" w:hAnsi="Arial Narrow"/>
          <w:b/>
          <w:sz w:val="20"/>
          <w:szCs w:val="20"/>
        </w:rPr>
      </w:pPr>
      <w:r w:rsidRPr="00993FE8">
        <w:rPr>
          <w:rStyle w:val="normaltextrun1"/>
          <w:rFonts w:ascii="Arial Narrow" w:hAnsi="Arial Narrow"/>
          <w:b/>
          <w:bCs/>
          <w:sz w:val="20"/>
          <w:szCs w:val="20"/>
        </w:rPr>
        <w:t xml:space="preserve">Об утверждении </w:t>
      </w:r>
      <w:r w:rsidRPr="00993FE8">
        <w:rPr>
          <w:rFonts w:ascii="Arial Narrow" w:hAnsi="Arial Narrow"/>
          <w:b/>
          <w:sz w:val="20"/>
          <w:szCs w:val="20"/>
        </w:rPr>
        <w:t xml:space="preserve">карты рисков нарушения антимонопольного законодательства </w:t>
      </w:r>
      <w:r w:rsidRPr="00993FE8">
        <w:rPr>
          <w:rFonts w:ascii="Arial Narrow" w:hAnsi="Arial Narrow"/>
          <w:b/>
          <w:color w:val="000000"/>
          <w:sz w:val="20"/>
          <w:szCs w:val="20"/>
        </w:rPr>
        <w:t xml:space="preserve">и </w:t>
      </w:r>
      <w:r w:rsidRPr="00993FE8">
        <w:rPr>
          <w:rFonts w:ascii="Arial Narrow" w:hAnsi="Arial Narrow"/>
          <w:b/>
          <w:sz w:val="20"/>
          <w:szCs w:val="20"/>
        </w:rPr>
        <w:t xml:space="preserve">плана мероприятий («дорожной карты») по снижению </w:t>
      </w:r>
      <w:proofErr w:type="spellStart"/>
      <w:r w:rsidRPr="00993FE8">
        <w:rPr>
          <w:rFonts w:ascii="Arial Narrow" w:hAnsi="Arial Narrow"/>
          <w:b/>
          <w:sz w:val="20"/>
          <w:szCs w:val="20"/>
        </w:rPr>
        <w:t>комплаенс-рисков</w:t>
      </w:r>
      <w:proofErr w:type="spellEnd"/>
      <w:r w:rsidRPr="00993FE8">
        <w:rPr>
          <w:rFonts w:ascii="Arial Narrow" w:hAnsi="Arial Narrow"/>
          <w:b/>
          <w:sz w:val="20"/>
          <w:szCs w:val="20"/>
        </w:rPr>
        <w:t xml:space="preserve"> Администрации Эвенкийского муниципального района </w:t>
      </w:r>
      <w:r w:rsidRPr="00993FE8">
        <w:rPr>
          <w:rFonts w:ascii="Arial Narrow" w:hAnsi="Arial Narrow"/>
          <w:b/>
          <w:color w:val="000000"/>
          <w:sz w:val="20"/>
          <w:szCs w:val="20"/>
        </w:rPr>
        <w:t>и ее органах со статусом юридического лица</w:t>
      </w:r>
      <w:r w:rsidRPr="00993FE8">
        <w:rPr>
          <w:rFonts w:ascii="Arial Narrow" w:hAnsi="Arial Narrow"/>
          <w:b/>
          <w:sz w:val="20"/>
          <w:szCs w:val="20"/>
        </w:rPr>
        <w:t xml:space="preserve"> на 2024 год</w:t>
      </w:r>
    </w:p>
    <w:p w:rsidR="00993FE8" w:rsidRPr="00993FE8" w:rsidRDefault="00993FE8" w:rsidP="00993FE8">
      <w:pPr>
        <w:widowControl w:val="0"/>
        <w:suppressAutoHyphens/>
        <w:spacing w:line="100" w:lineRule="atLeast"/>
        <w:jc w:val="center"/>
        <w:rPr>
          <w:rFonts w:ascii="Arial Narrow" w:hAnsi="Arial Narrow"/>
          <w:b/>
          <w:sz w:val="20"/>
          <w:szCs w:val="20"/>
        </w:rPr>
      </w:pPr>
    </w:p>
    <w:p w:rsidR="00993FE8" w:rsidRPr="00993FE8" w:rsidRDefault="00993FE8" w:rsidP="00993FE8">
      <w:pPr>
        <w:pStyle w:val="aff8"/>
        <w:tabs>
          <w:tab w:val="left" w:pos="709"/>
        </w:tabs>
        <w:ind w:left="0" w:firstLine="709"/>
        <w:jc w:val="both"/>
        <w:rPr>
          <w:rFonts w:ascii="Arial Narrow" w:hAnsi="Arial Narrow"/>
          <w:sz w:val="20"/>
          <w:szCs w:val="20"/>
        </w:rPr>
      </w:pPr>
      <w:proofErr w:type="gramStart"/>
      <w:r w:rsidRPr="00993FE8">
        <w:rPr>
          <w:rFonts w:ascii="Arial Narrow" w:hAnsi="Arial Narrow"/>
          <w:sz w:val="20"/>
          <w:szCs w:val="20"/>
        </w:rPr>
        <w:t>В соответствии с Национальным планом развития конкуренции в Российской Федерации на 2021-2025 годы, утвержденным распоряжением Правительства Российской Федерации от 02.09.2021 № 2424-р, постановлением Администрации Эвенкийского муниципального района от 28.05.2020 № 259-п «</w:t>
      </w:r>
      <w:r w:rsidRPr="00993FE8">
        <w:rPr>
          <w:rStyle w:val="normaltextrun1"/>
          <w:rFonts w:ascii="Arial Narrow" w:hAnsi="Arial Narrow"/>
          <w:bCs/>
          <w:sz w:val="20"/>
          <w:szCs w:val="20"/>
        </w:rPr>
        <w:t xml:space="preserve">Об утверждении Положения </w:t>
      </w:r>
      <w:r w:rsidRPr="00993FE8">
        <w:rPr>
          <w:rFonts w:ascii="Arial Narrow" w:hAnsi="Arial Narrow"/>
          <w:sz w:val="20"/>
          <w:szCs w:val="20"/>
        </w:rPr>
        <w:t xml:space="preserve">об организации в Администрации Эвенкийского муниципального района и ее органах со статусом юридического лица системы внутреннего обеспечения соответствия требованиям антимонопольного законодательства (антимонопольный </w:t>
      </w:r>
      <w:proofErr w:type="spellStart"/>
      <w:r w:rsidRPr="00993FE8">
        <w:rPr>
          <w:rFonts w:ascii="Arial Narrow" w:hAnsi="Arial Narrow"/>
          <w:sz w:val="20"/>
          <w:szCs w:val="20"/>
        </w:rPr>
        <w:t>комплаенс</w:t>
      </w:r>
      <w:proofErr w:type="spellEnd"/>
      <w:r w:rsidRPr="00993FE8">
        <w:rPr>
          <w:rFonts w:ascii="Arial Narrow" w:hAnsi="Arial Narrow"/>
          <w:sz w:val="20"/>
          <w:szCs w:val="20"/>
        </w:rPr>
        <w:t>)», статьей 32 Устава Эвенкийского муниципального</w:t>
      </w:r>
      <w:proofErr w:type="gramEnd"/>
      <w:r w:rsidRPr="00993FE8">
        <w:rPr>
          <w:rFonts w:ascii="Arial Narrow" w:hAnsi="Arial Narrow"/>
          <w:sz w:val="20"/>
          <w:szCs w:val="20"/>
        </w:rPr>
        <w:t xml:space="preserve"> района, в </w:t>
      </w:r>
      <w:proofErr w:type="gramStart"/>
      <w:r w:rsidRPr="00993FE8">
        <w:rPr>
          <w:rFonts w:ascii="Arial Narrow" w:hAnsi="Arial Narrow"/>
          <w:sz w:val="20"/>
          <w:szCs w:val="20"/>
        </w:rPr>
        <w:t>целях</w:t>
      </w:r>
      <w:proofErr w:type="gramEnd"/>
      <w:r w:rsidRPr="00993FE8">
        <w:rPr>
          <w:rFonts w:ascii="Arial Narrow" w:hAnsi="Arial Narrow"/>
          <w:sz w:val="20"/>
          <w:szCs w:val="20"/>
        </w:rPr>
        <w:t xml:space="preserve"> совершенствования системы управления рисками в Администрации Эвенкийского муниципального района и ее органах со статусом юридического лица, </w:t>
      </w:r>
      <w:r w:rsidRPr="00993FE8">
        <w:rPr>
          <w:rFonts w:ascii="Arial Narrow" w:hAnsi="Arial Narrow"/>
          <w:b/>
          <w:sz w:val="20"/>
          <w:szCs w:val="20"/>
        </w:rPr>
        <w:t>ПОСТАНОВЛЯЮ</w:t>
      </w:r>
      <w:r w:rsidRPr="00993FE8">
        <w:rPr>
          <w:rFonts w:ascii="Arial Narrow" w:hAnsi="Arial Narrow"/>
          <w:sz w:val="20"/>
          <w:szCs w:val="20"/>
        </w:rPr>
        <w:t>:</w:t>
      </w:r>
    </w:p>
    <w:p w:rsidR="00993FE8" w:rsidRPr="00993FE8" w:rsidRDefault="00993FE8" w:rsidP="00EE6B13">
      <w:pPr>
        <w:pStyle w:val="aff8"/>
        <w:numPr>
          <w:ilvl w:val="0"/>
          <w:numId w:val="11"/>
        </w:numPr>
        <w:tabs>
          <w:tab w:val="left" w:pos="426"/>
          <w:tab w:val="left" w:pos="709"/>
        </w:tabs>
        <w:ind w:left="0" w:right="36" w:firstLine="0"/>
        <w:jc w:val="both"/>
        <w:rPr>
          <w:rFonts w:ascii="Arial Narrow" w:hAnsi="Arial Narrow"/>
          <w:sz w:val="20"/>
          <w:szCs w:val="20"/>
        </w:rPr>
      </w:pPr>
      <w:r>
        <w:rPr>
          <w:rFonts w:ascii="Arial Narrow" w:hAnsi="Arial Narrow"/>
          <w:sz w:val="20"/>
          <w:szCs w:val="20"/>
        </w:rPr>
        <w:tab/>
      </w:r>
      <w:r w:rsidRPr="00993FE8">
        <w:rPr>
          <w:rFonts w:ascii="Arial Narrow" w:hAnsi="Arial Narrow"/>
          <w:sz w:val="20"/>
          <w:szCs w:val="20"/>
        </w:rPr>
        <w:t>Утвердить карту рисков нарушения антимонопольного законодательства в Администрации Эвенкийского муниципального района</w:t>
      </w:r>
      <w:r w:rsidRPr="00993FE8">
        <w:rPr>
          <w:rFonts w:ascii="Arial Narrow" w:hAnsi="Arial Narrow"/>
          <w:color w:val="000000"/>
          <w:sz w:val="20"/>
          <w:szCs w:val="20"/>
        </w:rPr>
        <w:t xml:space="preserve"> и ее органах со статусом юридического лица </w:t>
      </w:r>
      <w:r w:rsidRPr="00993FE8">
        <w:rPr>
          <w:rFonts w:ascii="Arial Narrow" w:hAnsi="Arial Narrow"/>
          <w:sz w:val="20"/>
          <w:szCs w:val="20"/>
        </w:rPr>
        <w:t>согласно приложению 1 к настоящему постановлению.</w:t>
      </w:r>
    </w:p>
    <w:p w:rsidR="00993FE8" w:rsidRPr="00993FE8" w:rsidRDefault="00993FE8" w:rsidP="00EE6B13">
      <w:pPr>
        <w:pStyle w:val="aff8"/>
        <w:numPr>
          <w:ilvl w:val="0"/>
          <w:numId w:val="11"/>
        </w:numPr>
        <w:tabs>
          <w:tab w:val="left" w:pos="426"/>
          <w:tab w:val="left" w:pos="709"/>
        </w:tabs>
        <w:ind w:left="0" w:right="36" w:firstLine="0"/>
        <w:jc w:val="both"/>
        <w:rPr>
          <w:rFonts w:ascii="Arial Narrow" w:hAnsi="Arial Narrow"/>
          <w:sz w:val="20"/>
          <w:szCs w:val="20"/>
        </w:rPr>
      </w:pPr>
      <w:r>
        <w:rPr>
          <w:rFonts w:ascii="Arial Narrow" w:hAnsi="Arial Narrow"/>
          <w:sz w:val="20"/>
          <w:szCs w:val="20"/>
        </w:rPr>
        <w:tab/>
      </w:r>
      <w:r w:rsidRPr="00993FE8">
        <w:rPr>
          <w:rFonts w:ascii="Arial Narrow" w:hAnsi="Arial Narrow"/>
          <w:sz w:val="20"/>
          <w:szCs w:val="20"/>
        </w:rPr>
        <w:t xml:space="preserve">Утвердить план мероприятий («дорожную карту») по снижению </w:t>
      </w:r>
      <w:proofErr w:type="spellStart"/>
      <w:r w:rsidRPr="00993FE8">
        <w:rPr>
          <w:rFonts w:ascii="Arial Narrow" w:hAnsi="Arial Narrow"/>
          <w:sz w:val="20"/>
          <w:szCs w:val="20"/>
        </w:rPr>
        <w:t>комплаенс-рисков</w:t>
      </w:r>
      <w:proofErr w:type="spellEnd"/>
      <w:r w:rsidRPr="00993FE8">
        <w:rPr>
          <w:rFonts w:ascii="Arial Narrow" w:hAnsi="Arial Narrow"/>
          <w:sz w:val="20"/>
          <w:szCs w:val="20"/>
        </w:rPr>
        <w:t xml:space="preserve"> Администрации Эвенкийского муниципального района</w:t>
      </w:r>
      <w:r w:rsidRPr="00993FE8">
        <w:rPr>
          <w:rFonts w:ascii="Arial Narrow" w:hAnsi="Arial Narrow"/>
          <w:color w:val="000000"/>
          <w:sz w:val="20"/>
          <w:szCs w:val="20"/>
        </w:rPr>
        <w:t xml:space="preserve"> и ее органов со статусом юридического лица</w:t>
      </w:r>
      <w:r w:rsidRPr="00993FE8">
        <w:rPr>
          <w:rFonts w:ascii="Arial Narrow" w:hAnsi="Arial Narrow"/>
          <w:sz w:val="20"/>
          <w:szCs w:val="20"/>
        </w:rPr>
        <w:t xml:space="preserve"> на 2024 год согласно приложению 2 к настоящему постановлению.</w:t>
      </w:r>
    </w:p>
    <w:p w:rsidR="00993FE8" w:rsidRPr="00993FE8" w:rsidRDefault="00993FE8" w:rsidP="00993FE8">
      <w:pPr>
        <w:autoSpaceDE w:val="0"/>
        <w:autoSpaceDN w:val="0"/>
        <w:adjustRightInd w:val="0"/>
        <w:jc w:val="both"/>
        <w:rPr>
          <w:rFonts w:ascii="Arial Narrow" w:eastAsiaTheme="minorHAnsi" w:hAnsi="Arial Narrow"/>
          <w:bCs/>
          <w:sz w:val="20"/>
          <w:szCs w:val="20"/>
          <w:lang w:eastAsia="en-US"/>
        </w:rPr>
      </w:pPr>
      <w:r w:rsidRPr="00993FE8">
        <w:rPr>
          <w:rFonts w:ascii="Arial Narrow" w:eastAsiaTheme="minorHAnsi" w:hAnsi="Arial Narrow"/>
          <w:bCs/>
          <w:sz w:val="20"/>
          <w:szCs w:val="20"/>
          <w:lang w:eastAsia="en-US"/>
        </w:rPr>
        <w:t>3.</w:t>
      </w:r>
      <w:r w:rsidRPr="00993FE8">
        <w:rPr>
          <w:rFonts w:ascii="Arial Narrow" w:eastAsiaTheme="minorHAnsi" w:hAnsi="Arial Narrow"/>
          <w:bCs/>
          <w:sz w:val="20"/>
          <w:szCs w:val="20"/>
          <w:lang w:eastAsia="en-US"/>
        </w:rPr>
        <w:tab/>
        <w:t>Руководителям структурных подразделений и органам со статусом юридического лица Администрации Эвенкийского муниципального района обеспечить ознакомление муниципальных служащих с настоящим постановлением.</w:t>
      </w:r>
    </w:p>
    <w:p w:rsidR="00993FE8" w:rsidRPr="00993FE8" w:rsidRDefault="00993FE8" w:rsidP="00993FE8">
      <w:pPr>
        <w:pStyle w:val="aff8"/>
        <w:tabs>
          <w:tab w:val="left" w:pos="709"/>
        </w:tabs>
        <w:ind w:left="0"/>
        <w:jc w:val="both"/>
        <w:rPr>
          <w:rFonts w:ascii="Arial Narrow" w:hAnsi="Arial Narrow"/>
          <w:sz w:val="20"/>
          <w:szCs w:val="20"/>
        </w:rPr>
      </w:pPr>
      <w:bookmarkStart w:id="3" w:name="sub_4"/>
      <w:r w:rsidRPr="00993FE8">
        <w:rPr>
          <w:rFonts w:ascii="Arial Narrow" w:hAnsi="Arial Narrow"/>
          <w:sz w:val="20"/>
          <w:szCs w:val="20"/>
        </w:rPr>
        <w:t xml:space="preserve">4. </w:t>
      </w:r>
      <w:r w:rsidRPr="00993FE8">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экономике и финансам (Е.В. Загорец).</w:t>
      </w:r>
    </w:p>
    <w:p w:rsidR="00993FE8" w:rsidRPr="00993FE8" w:rsidRDefault="00993FE8" w:rsidP="00993FE8">
      <w:pPr>
        <w:tabs>
          <w:tab w:val="left" w:pos="709"/>
        </w:tabs>
        <w:jc w:val="both"/>
        <w:rPr>
          <w:rFonts w:ascii="Arial Narrow" w:hAnsi="Arial Narrow"/>
          <w:sz w:val="20"/>
          <w:szCs w:val="20"/>
        </w:rPr>
      </w:pPr>
      <w:r w:rsidRPr="00993FE8">
        <w:rPr>
          <w:rFonts w:ascii="Arial Narrow" w:hAnsi="Arial Narrow"/>
          <w:sz w:val="20"/>
          <w:szCs w:val="20"/>
        </w:rPr>
        <w:t>5.</w:t>
      </w:r>
      <w:r w:rsidRPr="00993FE8">
        <w:rPr>
          <w:rFonts w:ascii="Arial Narrow" w:hAnsi="Arial Narrow"/>
          <w:sz w:val="20"/>
          <w:szCs w:val="20"/>
        </w:rPr>
        <w:tab/>
      </w:r>
      <w:r w:rsidRPr="00993FE8">
        <w:rPr>
          <w:rFonts w:ascii="Arial Narrow" w:hAnsi="Arial Narrow"/>
          <w:bCs/>
          <w:sz w:val="20"/>
          <w:szCs w:val="20"/>
        </w:rPr>
        <w:t xml:space="preserve">Настоящее постановление вступает в силу со дня его официального опубликования в периодическом печатном </w:t>
      </w:r>
      <w:proofErr w:type="gramStart"/>
      <w:r w:rsidRPr="00993FE8">
        <w:rPr>
          <w:rFonts w:ascii="Arial Narrow" w:hAnsi="Arial Narrow"/>
          <w:bCs/>
          <w:sz w:val="20"/>
          <w:szCs w:val="20"/>
        </w:rPr>
        <w:t>средстве</w:t>
      </w:r>
      <w:proofErr w:type="gramEnd"/>
      <w:r w:rsidRPr="00993FE8">
        <w:rPr>
          <w:rFonts w:ascii="Arial Narrow" w:hAnsi="Arial Narrow"/>
          <w:bCs/>
          <w:sz w:val="20"/>
          <w:szCs w:val="20"/>
        </w:rPr>
        <w:t xml:space="preserve"> массовой информации «Официальный вестник Эвенкийского муниципального района».</w:t>
      </w:r>
    </w:p>
    <w:p w:rsidR="00993FE8" w:rsidRPr="00993FE8" w:rsidRDefault="00993FE8" w:rsidP="00993FE8">
      <w:pPr>
        <w:jc w:val="both"/>
        <w:rPr>
          <w:rFonts w:ascii="Arial Narrow" w:hAnsi="Arial Narrow"/>
          <w:sz w:val="20"/>
          <w:szCs w:val="20"/>
        </w:rPr>
      </w:pPr>
    </w:p>
    <w:bookmarkEnd w:id="3"/>
    <w:p w:rsidR="00993FE8" w:rsidRPr="00993FE8" w:rsidRDefault="00993FE8" w:rsidP="00993FE8">
      <w:pPr>
        <w:pStyle w:val="ConsPlusNormal"/>
        <w:ind w:firstLine="0"/>
        <w:jc w:val="both"/>
        <w:rPr>
          <w:rFonts w:ascii="Arial Narrow" w:hAnsi="Arial Narrow" w:cs="Times New Roman"/>
        </w:rPr>
      </w:pPr>
      <w:r w:rsidRPr="00993FE8">
        <w:rPr>
          <w:rFonts w:ascii="Arial Narrow" w:hAnsi="Arial Narrow" w:cs="Times New Roman"/>
        </w:rPr>
        <w:t xml:space="preserve">Глава </w:t>
      </w:r>
    </w:p>
    <w:p w:rsidR="00993FE8" w:rsidRDefault="00993FE8" w:rsidP="00993FE8">
      <w:pPr>
        <w:pStyle w:val="ConsPlusNormal"/>
        <w:ind w:firstLine="0"/>
        <w:jc w:val="both"/>
        <w:rPr>
          <w:rFonts w:ascii="Arial Narrow" w:hAnsi="Arial Narrow" w:cs="Times New Roman"/>
        </w:rPr>
      </w:pPr>
      <w:r w:rsidRPr="00993FE8">
        <w:rPr>
          <w:rFonts w:ascii="Arial Narrow" w:hAnsi="Arial Narrow" w:cs="Times New Roman"/>
        </w:rPr>
        <w:t xml:space="preserve">Эвенкийского муниципального района                                </w:t>
      </w:r>
      <w:r>
        <w:rPr>
          <w:rFonts w:ascii="Arial Narrow" w:hAnsi="Arial Narrow" w:cs="Times New Roman"/>
        </w:rPr>
        <w:t xml:space="preserve"> </w:t>
      </w:r>
      <w:r w:rsidRPr="00993FE8">
        <w:rPr>
          <w:rFonts w:ascii="Arial Narrow" w:hAnsi="Arial Narrow" w:cs="Times New Roman"/>
        </w:rPr>
        <w:t xml:space="preserve"> </w:t>
      </w:r>
      <w:proofErr w:type="spellStart"/>
      <w:proofErr w:type="gramStart"/>
      <w:r>
        <w:rPr>
          <w:rFonts w:ascii="Arial Narrow" w:hAnsi="Arial Narrow" w:cs="Times New Roman"/>
        </w:rPr>
        <w:t>п</w:t>
      </w:r>
      <w:proofErr w:type="spellEnd"/>
      <w:proofErr w:type="gramEnd"/>
      <w:r>
        <w:rPr>
          <w:rFonts w:ascii="Arial Narrow" w:hAnsi="Arial Narrow" w:cs="Times New Roman"/>
        </w:rPr>
        <w:t>/</w:t>
      </w:r>
      <w:proofErr w:type="spellStart"/>
      <w:r>
        <w:rPr>
          <w:rFonts w:ascii="Arial Narrow" w:hAnsi="Arial Narrow" w:cs="Times New Roman"/>
        </w:rPr>
        <w:t>п</w:t>
      </w:r>
      <w:proofErr w:type="spellEnd"/>
      <w:r>
        <w:rPr>
          <w:rFonts w:ascii="Arial Narrow" w:hAnsi="Arial Narrow" w:cs="Times New Roman"/>
        </w:rPr>
        <w:t xml:space="preserve">                                                               </w:t>
      </w:r>
      <w:r w:rsidRPr="00993FE8">
        <w:rPr>
          <w:rFonts w:ascii="Arial Narrow" w:hAnsi="Arial Narrow" w:cs="Times New Roman"/>
        </w:rPr>
        <w:t xml:space="preserve">        А.Ю. Черкасов</w:t>
      </w: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pPr>
    </w:p>
    <w:p w:rsidR="00993FE8" w:rsidRDefault="00993FE8" w:rsidP="00993FE8">
      <w:pPr>
        <w:pStyle w:val="ConsPlusNormal"/>
        <w:ind w:firstLine="0"/>
        <w:jc w:val="both"/>
        <w:rPr>
          <w:rFonts w:ascii="Arial Narrow" w:hAnsi="Arial Narrow" w:cs="Times New Roman"/>
        </w:rPr>
        <w:sectPr w:rsidR="00993FE8" w:rsidSect="00993FE8">
          <w:pgSz w:w="11906" w:h="16838"/>
          <w:pgMar w:top="1134" w:right="851" w:bottom="1134" w:left="1701" w:header="709" w:footer="709" w:gutter="0"/>
          <w:cols w:space="708"/>
          <w:docGrid w:linePitch="360"/>
        </w:sectPr>
      </w:pPr>
    </w:p>
    <w:p w:rsidR="00993FE8" w:rsidRPr="00993FE8" w:rsidRDefault="00993FE8" w:rsidP="00993FE8">
      <w:pPr>
        <w:tabs>
          <w:tab w:val="left" w:pos="992"/>
        </w:tabs>
        <w:ind w:left="12191" w:right="36"/>
        <w:rPr>
          <w:rFonts w:ascii="Arial Narrow" w:hAnsi="Arial Narrow"/>
          <w:sz w:val="20"/>
          <w:szCs w:val="20"/>
        </w:rPr>
      </w:pPr>
      <w:r w:rsidRPr="00993FE8">
        <w:rPr>
          <w:rFonts w:ascii="Arial Narrow" w:hAnsi="Arial Narrow"/>
          <w:sz w:val="20"/>
          <w:szCs w:val="20"/>
        </w:rPr>
        <w:lastRenderedPageBreak/>
        <w:t>приложение 1</w:t>
      </w:r>
    </w:p>
    <w:p w:rsidR="00993FE8" w:rsidRPr="00993FE8" w:rsidRDefault="00993FE8" w:rsidP="00993FE8">
      <w:pPr>
        <w:tabs>
          <w:tab w:val="left" w:pos="992"/>
        </w:tabs>
        <w:ind w:left="12191" w:right="36"/>
        <w:rPr>
          <w:rFonts w:ascii="Arial Narrow" w:hAnsi="Arial Narrow"/>
          <w:sz w:val="20"/>
          <w:szCs w:val="20"/>
        </w:rPr>
      </w:pPr>
      <w:r w:rsidRPr="00993FE8">
        <w:rPr>
          <w:rFonts w:ascii="Arial Narrow" w:hAnsi="Arial Narrow"/>
          <w:sz w:val="20"/>
          <w:szCs w:val="20"/>
        </w:rPr>
        <w:t xml:space="preserve">к постановлению </w:t>
      </w:r>
    </w:p>
    <w:p w:rsidR="00993FE8" w:rsidRPr="00993FE8" w:rsidRDefault="00993FE8" w:rsidP="00993FE8">
      <w:pPr>
        <w:tabs>
          <w:tab w:val="left" w:pos="992"/>
        </w:tabs>
        <w:ind w:left="12191" w:right="36"/>
        <w:rPr>
          <w:rFonts w:ascii="Arial Narrow" w:hAnsi="Arial Narrow"/>
          <w:sz w:val="20"/>
          <w:szCs w:val="20"/>
        </w:rPr>
      </w:pPr>
      <w:r w:rsidRPr="00993FE8">
        <w:rPr>
          <w:rFonts w:ascii="Arial Narrow" w:hAnsi="Arial Narrow"/>
          <w:sz w:val="20"/>
          <w:szCs w:val="20"/>
        </w:rPr>
        <w:t>Администрации ЭМР</w:t>
      </w:r>
    </w:p>
    <w:p w:rsidR="00993FE8" w:rsidRPr="00993FE8" w:rsidRDefault="00993FE8" w:rsidP="00993FE8">
      <w:pPr>
        <w:tabs>
          <w:tab w:val="left" w:pos="992"/>
        </w:tabs>
        <w:ind w:left="12191" w:right="36"/>
        <w:rPr>
          <w:rFonts w:ascii="Arial Narrow" w:hAnsi="Arial Narrow"/>
          <w:sz w:val="20"/>
          <w:szCs w:val="20"/>
        </w:rPr>
      </w:pPr>
      <w:r w:rsidRPr="00993FE8">
        <w:rPr>
          <w:rFonts w:ascii="Arial Narrow" w:hAnsi="Arial Narrow"/>
          <w:sz w:val="20"/>
          <w:szCs w:val="20"/>
        </w:rPr>
        <w:t>от «15»  12 2023 № 692-п</w:t>
      </w:r>
    </w:p>
    <w:p w:rsidR="00993FE8" w:rsidRPr="00993FE8" w:rsidRDefault="00993FE8" w:rsidP="00993FE8">
      <w:pPr>
        <w:tabs>
          <w:tab w:val="left" w:pos="992"/>
        </w:tabs>
        <w:ind w:right="36"/>
        <w:jc w:val="right"/>
        <w:rPr>
          <w:rFonts w:ascii="Arial Narrow" w:hAnsi="Arial Narrow"/>
          <w:sz w:val="20"/>
          <w:szCs w:val="20"/>
        </w:rPr>
      </w:pPr>
    </w:p>
    <w:p w:rsidR="00993FE8" w:rsidRPr="00993FE8" w:rsidRDefault="00993FE8" w:rsidP="00993FE8">
      <w:pPr>
        <w:tabs>
          <w:tab w:val="left" w:pos="992"/>
        </w:tabs>
        <w:ind w:right="36"/>
        <w:jc w:val="center"/>
        <w:rPr>
          <w:rFonts w:ascii="Arial Narrow" w:hAnsi="Arial Narrow"/>
          <w:b/>
          <w:sz w:val="20"/>
          <w:szCs w:val="20"/>
        </w:rPr>
      </w:pPr>
      <w:r w:rsidRPr="00993FE8">
        <w:rPr>
          <w:rFonts w:ascii="Arial Narrow" w:hAnsi="Arial Narrow"/>
          <w:b/>
          <w:sz w:val="20"/>
          <w:szCs w:val="20"/>
        </w:rPr>
        <w:t xml:space="preserve">Карта рисков нарушения антимонопольного законодательства </w:t>
      </w:r>
    </w:p>
    <w:p w:rsidR="00993FE8" w:rsidRPr="00993FE8" w:rsidRDefault="00993FE8" w:rsidP="00993FE8">
      <w:pPr>
        <w:tabs>
          <w:tab w:val="left" w:pos="992"/>
        </w:tabs>
        <w:ind w:right="36"/>
        <w:jc w:val="center"/>
        <w:rPr>
          <w:rFonts w:ascii="Arial Narrow" w:hAnsi="Arial Narrow"/>
          <w:b/>
          <w:sz w:val="20"/>
          <w:szCs w:val="20"/>
        </w:rPr>
      </w:pPr>
      <w:r w:rsidRPr="00993FE8">
        <w:rPr>
          <w:rFonts w:ascii="Arial Narrow" w:hAnsi="Arial Narrow"/>
          <w:b/>
          <w:sz w:val="20"/>
          <w:szCs w:val="20"/>
        </w:rPr>
        <w:t>в Администрации Эвенкийского муниципального района</w:t>
      </w:r>
      <w:r w:rsidRPr="00993FE8">
        <w:rPr>
          <w:rFonts w:ascii="Arial Narrow" w:hAnsi="Arial Narrow"/>
          <w:b/>
          <w:color w:val="000000"/>
          <w:sz w:val="20"/>
          <w:szCs w:val="20"/>
        </w:rPr>
        <w:t xml:space="preserve"> и ее органов со статусом юридического лица</w:t>
      </w:r>
    </w:p>
    <w:tbl>
      <w:tblPr>
        <w:tblW w:w="15276" w:type="dxa"/>
        <w:tblLayout w:type="fixed"/>
        <w:tblLook w:val="04A0"/>
      </w:tblPr>
      <w:tblGrid>
        <w:gridCol w:w="675"/>
        <w:gridCol w:w="4536"/>
        <w:gridCol w:w="4820"/>
        <w:gridCol w:w="2835"/>
        <w:gridCol w:w="2410"/>
      </w:tblGrid>
      <w:tr w:rsidR="00993FE8" w:rsidRPr="00993FE8" w:rsidTr="00993FE8">
        <w:trPr>
          <w:trHeight w:val="814"/>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b/>
                <w:color w:val="000000"/>
                <w:sz w:val="20"/>
                <w:szCs w:val="20"/>
              </w:rPr>
            </w:pPr>
            <w:r w:rsidRPr="00993FE8">
              <w:rPr>
                <w:rFonts w:ascii="Arial Narrow" w:hAnsi="Arial Narrow"/>
                <w:b/>
                <w:color w:val="000000"/>
                <w:sz w:val="20"/>
                <w:szCs w:val="20"/>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b/>
                <w:color w:val="000000"/>
                <w:sz w:val="20"/>
                <w:szCs w:val="20"/>
              </w:rPr>
            </w:pPr>
            <w:proofErr w:type="spellStart"/>
            <w:r w:rsidRPr="00993FE8">
              <w:rPr>
                <w:rFonts w:ascii="Arial Narrow" w:hAnsi="Arial Narrow"/>
                <w:b/>
                <w:color w:val="000000"/>
                <w:sz w:val="20"/>
                <w:szCs w:val="20"/>
              </w:rPr>
              <w:t>Комплаенс-риски</w:t>
            </w:r>
            <w:proofErr w:type="spellEnd"/>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b/>
                <w:color w:val="000000"/>
                <w:sz w:val="20"/>
                <w:szCs w:val="20"/>
              </w:rPr>
            </w:pPr>
            <w:r w:rsidRPr="00993FE8">
              <w:rPr>
                <w:rFonts w:ascii="Arial Narrow" w:hAnsi="Arial Narrow"/>
                <w:b/>
                <w:color w:val="000000"/>
                <w:sz w:val="20"/>
                <w:szCs w:val="20"/>
              </w:rPr>
              <w:t xml:space="preserve">Описание мероприятий, направленных на минимизацию и устранение </w:t>
            </w:r>
            <w:proofErr w:type="spellStart"/>
            <w:r w:rsidRPr="00993FE8">
              <w:rPr>
                <w:rFonts w:ascii="Arial Narrow" w:hAnsi="Arial Narrow"/>
                <w:b/>
                <w:color w:val="000000"/>
                <w:sz w:val="20"/>
                <w:szCs w:val="20"/>
              </w:rPr>
              <w:t>комплаенс-рисков</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b/>
                <w:color w:val="000000"/>
                <w:sz w:val="20"/>
                <w:szCs w:val="20"/>
              </w:rPr>
            </w:pPr>
            <w:r w:rsidRPr="00993FE8">
              <w:rPr>
                <w:rFonts w:ascii="Arial Narrow" w:hAnsi="Arial Narrow"/>
                <w:b/>
                <w:color w:val="000000"/>
                <w:sz w:val="20"/>
                <w:szCs w:val="20"/>
              </w:rPr>
              <w:t>Ответственные</w:t>
            </w:r>
          </w:p>
        </w:tc>
        <w:tc>
          <w:tcPr>
            <w:tcW w:w="2410"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b/>
                <w:color w:val="000000"/>
                <w:sz w:val="20"/>
                <w:szCs w:val="20"/>
              </w:rPr>
            </w:pPr>
            <w:r w:rsidRPr="00993FE8">
              <w:rPr>
                <w:rFonts w:ascii="Arial Narrow" w:hAnsi="Arial Narrow"/>
                <w:b/>
                <w:color w:val="000000"/>
                <w:sz w:val="20"/>
                <w:szCs w:val="20"/>
              </w:rPr>
              <w:t>Срок</w:t>
            </w:r>
          </w:p>
        </w:tc>
      </w:tr>
      <w:tr w:rsidR="00993FE8" w:rsidRPr="00993FE8" w:rsidTr="00993FE8">
        <w:trPr>
          <w:trHeight w:val="825"/>
        </w:trPr>
        <w:tc>
          <w:tcPr>
            <w:tcW w:w="675" w:type="dxa"/>
            <w:vMerge w:val="restart"/>
            <w:tcBorders>
              <w:top w:val="nil"/>
              <w:left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r w:rsidRPr="00993FE8">
              <w:rPr>
                <w:rFonts w:ascii="Arial Narrow" w:hAnsi="Arial Narrow"/>
                <w:color w:val="000000"/>
                <w:sz w:val="20"/>
                <w:szCs w:val="20"/>
              </w:rPr>
              <w:t>1</w:t>
            </w:r>
          </w:p>
        </w:tc>
        <w:tc>
          <w:tcPr>
            <w:tcW w:w="4536" w:type="dxa"/>
            <w:vMerge w:val="restart"/>
            <w:tcBorders>
              <w:top w:val="nil"/>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 xml:space="preserve">Нарушение актов антимонопольного законодательства в </w:t>
            </w:r>
            <w:proofErr w:type="gramStart"/>
            <w:r w:rsidRPr="00993FE8">
              <w:rPr>
                <w:rFonts w:ascii="Arial Narrow" w:hAnsi="Arial Narrow"/>
                <w:color w:val="000000"/>
                <w:sz w:val="20"/>
                <w:szCs w:val="20"/>
              </w:rPr>
              <w:t>результате</w:t>
            </w:r>
            <w:proofErr w:type="gramEnd"/>
            <w:r w:rsidRPr="00993FE8">
              <w:rPr>
                <w:rFonts w:ascii="Arial Narrow" w:hAnsi="Arial Narrow"/>
                <w:color w:val="000000"/>
                <w:sz w:val="20"/>
                <w:szCs w:val="20"/>
              </w:rPr>
              <w:t xml:space="preserve"> заключения Администрацией Эвенкийского муниципального района и ее органов со статусом юридического лица (далее – Администрация ЭМР) соглашений, которые приводят или могут привести к недопущению, ограничению, устранению конкуренции (</w:t>
            </w:r>
            <w:proofErr w:type="spellStart"/>
            <w:r w:rsidRPr="00993FE8">
              <w:rPr>
                <w:rFonts w:ascii="Arial Narrow" w:hAnsi="Arial Narrow"/>
                <w:color w:val="000000"/>
                <w:sz w:val="20"/>
                <w:szCs w:val="20"/>
              </w:rPr>
              <w:t>антиконкурентные</w:t>
            </w:r>
            <w:proofErr w:type="spellEnd"/>
            <w:r w:rsidRPr="00993FE8">
              <w:rPr>
                <w:rFonts w:ascii="Arial Narrow" w:hAnsi="Arial Narrow"/>
                <w:color w:val="000000"/>
                <w:sz w:val="20"/>
                <w:szCs w:val="20"/>
              </w:rPr>
              <w:t xml:space="preserve"> соглашения)</w:t>
            </w:r>
          </w:p>
        </w:tc>
        <w:tc>
          <w:tcPr>
            <w:tcW w:w="4820" w:type="dxa"/>
            <w:tcBorders>
              <w:top w:val="nil"/>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экспертиза проектов соглашений Администрации ЭМР на соответствие требованиям антимонопольного законодательства в рамках проведения правовой экспертизы таких проектов</w:t>
            </w:r>
          </w:p>
        </w:tc>
        <w:tc>
          <w:tcPr>
            <w:tcW w:w="2835"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управление по правовым вопросам Администрации ЭМР</w:t>
            </w:r>
          </w:p>
        </w:tc>
        <w:tc>
          <w:tcPr>
            <w:tcW w:w="2410"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 xml:space="preserve">по мере поступления проектов в управление по правовым вопросам Администрации ЭМР </w:t>
            </w:r>
          </w:p>
        </w:tc>
      </w:tr>
      <w:tr w:rsidR="00993FE8" w:rsidRPr="00993FE8" w:rsidTr="00993FE8">
        <w:trPr>
          <w:trHeight w:val="825"/>
        </w:trPr>
        <w:tc>
          <w:tcPr>
            <w:tcW w:w="675" w:type="dxa"/>
            <w:vMerge/>
            <w:tcBorders>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p>
        </w:tc>
        <w:tc>
          <w:tcPr>
            <w:tcW w:w="4536"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
        </w:tc>
        <w:tc>
          <w:tcPr>
            <w:tcW w:w="4820" w:type="dxa"/>
            <w:tcBorders>
              <w:top w:val="nil"/>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анализ действующих соглашений Администрации ЭМР на соответствие требованиям антимонопольного законодательства, в случае выявления нарушений – предоставление служебной записки в управление экономики Администрации ЭМР</w:t>
            </w:r>
          </w:p>
        </w:tc>
        <w:tc>
          <w:tcPr>
            <w:tcW w:w="2835"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eastAsia="Calibri" w:hAnsi="Arial Narrow"/>
                <w:color w:val="000000"/>
                <w:sz w:val="20"/>
                <w:szCs w:val="20"/>
              </w:rPr>
            </w:pPr>
            <w:r w:rsidRPr="00993FE8">
              <w:rPr>
                <w:rFonts w:ascii="Arial Narrow" w:eastAsia="Calibri" w:hAnsi="Arial Narrow"/>
                <w:color w:val="000000"/>
                <w:sz w:val="20"/>
                <w:szCs w:val="20"/>
              </w:rPr>
              <w:t xml:space="preserve">руководители структурных подразделений и </w:t>
            </w:r>
            <w:r w:rsidRPr="00993FE8">
              <w:rPr>
                <w:rFonts w:ascii="Arial Narrow" w:hAnsi="Arial Narrow"/>
                <w:sz w:val="20"/>
                <w:szCs w:val="20"/>
              </w:rPr>
              <w:t>органы со статусом юридического лица Администрации ЭМР</w:t>
            </w:r>
          </w:p>
        </w:tc>
        <w:tc>
          <w:tcPr>
            <w:tcW w:w="2410"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в течение года</w:t>
            </w:r>
          </w:p>
        </w:tc>
      </w:tr>
      <w:tr w:rsidR="00993FE8" w:rsidRPr="00993FE8" w:rsidTr="00993FE8">
        <w:trPr>
          <w:trHeight w:val="1515"/>
        </w:trPr>
        <w:tc>
          <w:tcPr>
            <w:tcW w:w="675" w:type="dxa"/>
            <w:vMerge w:val="restart"/>
            <w:tcBorders>
              <w:top w:val="nil"/>
              <w:left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r w:rsidRPr="00993FE8">
              <w:rPr>
                <w:rFonts w:ascii="Arial Narrow" w:hAnsi="Arial Narrow"/>
                <w:color w:val="000000"/>
                <w:sz w:val="20"/>
                <w:szCs w:val="20"/>
              </w:rPr>
              <w:t>2</w:t>
            </w:r>
          </w:p>
        </w:tc>
        <w:tc>
          <w:tcPr>
            <w:tcW w:w="4536" w:type="dxa"/>
            <w:vMerge w:val="restart"/>
            <w:tcBorders>
              <w:top w:val="nil"/>
              <w:left w:val="nil"/>
              <w:right w:val="single" w:sz="4" w:space="0" w:color="auto"/>
            </w:tcBorders>
            <w:shd w:val="clear" w:color="auto" w:fill="auto"/>
            <w:hideMark/>
          </w:tcPr>
          <w:p w:rsidR="00993FE8" w:rsidRPr="00993FE8" w:rsidRDefault="00993FE8" w:rsidP="00993FE8">
            <w:pPr>
              <w:ind w:right="36"/>
              <w:rPr>
                <w:rFonts w:ascii="Arial Narrow" w:hAnsi="Arial Narrow"/>
                <w:sz w:val="20"/>
                <w:szCs w:val="20"/>
              </w:rPr>
            </w:pPr>
            <w:r w:rsidRPr="00993FE8">
              <w:rPr>
                <w:rFonts w:ascii="Arial Narrow" w:hAnsi="Arial Narrow"/>
                <w:sz w:val="20"/>
                <w:szCs w:val="20"/>
              </w:rPr>
              <w:t>Нарушения актов антимонопольного законодательства при осуществлении закупок товаров, работ, услуг для обеспечения муниципальных нужд Администрации ЭМР по Федеральному закону от 05.04.2013 № 44-ФЗ «О контрактной системе в сфере закупок товаров, работ, услуг для обеспечения государственных и муниципальных нужд» (далее – законодательство о закупках, закупки соответственно)</w:t>
            </w:r>
          </w:p>
        </w:tc>
        <w:tc>
          <w:tcPr>
            <w:tcW w:w="4820"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экспертиза проектов документации о закупках на соответствие требованиям антимонопольного законодательства в рамках проведения правовой экспертизы таких проектов</w:t>
            </w:r>
          </w:p>
        </w:tc>
        <w:tc>
          <w:tcPr>
            <w:tcW w:w="2835" w:type="dxa"/>
            <w:tcBorders>
              <w:top w:val="nil"/>
              <w:left w:val="nil"/>
              <w:bottom w:val="single" w:sz="4" w:space="0" w:color="auto"/>
              <w:right w:val="single" w:sz="4" w:space="0" w:color="auto"/>
            </w:tcBorders>
            <w:shd w:val="clear" w:color="auto" w:fill="auto"/>
            <w:hideMark/>
          </w:tcPr>
          <w:p w:rsidR="00993FE8" w:rsidRPr="00993FE8" w:rsidRDefault="00993FE8" w:rsidP="00993FE8">
            <w:pPr>
              <w:rPr>
                <w:rFonts w:ascii="Arial Narrow" w:hAnsi="Arial Narrow"/>
                <w:bCs/>
                <w:iCs/>
                <w:sz w:val="20"/>
                <w:szCs w:val="20"/>
              </w:rPr>
            </w:pPr>
            <w:r w:rsidRPr="00993FE8">
              <w:rPr>
                <w:rFonts w:ascii="Arial Narrow" w:hAnsi="Arial Narrow"/>
                <w:color w:val="000000"/>
                <w:sz w:val="20"/>
                <w:szCs w:val="20"/>
              </w:rPr>
              <w:t xml:space="preserve">управление по правовым вопросам и </w:t>
            </w:r>
            <w:proofErr w:type="gramStart"/>
            <w:r w:rsidRPr="00993FE8">
              <w:rPr>
                <w:rFonts w:ascii="Arial Narrow" w:hAnsi="Arial Narrow"/>
                <w:bCs/>
                <w:iCs/>
                <w:sz w:val="20"/>
                <w:szCs w:val="20"/>
              </w:rPr>
              <w:t>контрольно-ревизионный</w:t>
            </w:r>
            <w:proofErr w:type="gramEnd"/>
            <w:r w:rsidRPr="00993FE8">
              <w:rPr>
                <w:rFonts w:ascii="Arial Narrow" w:hAnsi="Arial Narrow"/>
                <w:bCs/>
                <w:iCs/>
                <w:sz w:val="20"/>
                <w:szCs w:val="20"/>
              </w:rPr>
              <w:t xml:space="preserve"> отдел </w:t>
            </w:r>
          </w:p>
          <w:p w:rsidR="00993FE8" w:rsidRPr="00993FE8" w:rsidRDefault="00993FE8" w:rsidP="00993FE8">
            <w:pPr>
              <w:rPr>
                <w:rFonts w:ascii="Arial Narrow" w:hAnsi="Arial Narrow"/>
                <w:bCs/>
                <w:iCs/>
                <w:sz w:val="20"/>
                <w:szCs w:val="20"/>
              </w:rPr>
            </w:pPr>
            <w:r w:rsidRPr="00993FE8">
              <w:rPr>
                <w:rFonts w:ascii="Arial Narrow" w:hAnsi="Arial Narrow"/>
                <w:bCs/>
                <w:iCs/>
                <w:sz w:val="20"/>
                <w:szCs w:val="20"/>
              </w:rPr>
              <w:t>Администрации ЭМР,</w:t>
            </w:r>
          </w:p>
          <w:p w:rsidR="00993FE8" w:rsidRPr="00993FE8" w:rsidRDefault="00993FE8" w:rsidP="00993FE8">
            <w:pPr>
              <w:rPr>
                <w:rFonts w:ascii="Arial Narrow" w:hAnsi="Arial Narrow"/>
                <w:bCs/>
                <w:iCs/>
                <w:sz w:val="20"/>
                <w:szCs w:val="20"/>
              </w:rPr>
            </w:pPr>
            <w:r w:rsidRPr="00993FE8">
              <w:rPr>
                <w:rFonts w:ascii="Arial Narrow" w:hAnsi="Arial Narrow"/>
                <w:bCs/>
                <w:iCs/>
                <w:sz w:val="20"/>
                <w:szCs w:val="20"/>
              </w:rPr>
              <w:t xml:space="preserve">управление муниципального заказа </w:t>
            </w:r>
          </w:p>
          <w:p w:rsidR="00993FE8" w:rsidRPr="00993FE8" w:rsidRDefault="00993FE8" w:rsidP="00993FE8">
            <w:pPr>
              <w:rPr>
                <w:rFonts w:ascii="Arial Narrow" w:hAnsi="Arial Narrow"/>
                <w:bCs/>
                <w:iCs/>
                <w:sz w:val="20"/>
                <w:szCs w:val="20"/>
              </w:rPr>
            </w:pPr>
            <w:r w:rsidRPr="00993FE8">
              <w:rPr>
                <w:rFonts w:ascii="Arial Narrow" w:hAnsi="Arial Narrow"/>
                <w:bCs/>
                <w:iCs/>
                <w:sz w:val="20"/>
                <w:szCs w:val="20"/>
              </w:rPr>
              <w:t>Администрации ЭМР</w:t>
            </w:r>
          </w:p>
        </w:tc>
        <w:tc>
          <w:tcPr>
            <w:tcW w:w="2410"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rPr>
                <w:rFonts w:ascii="Arial Narrow" w:hAnsi="Arial Narrow"/>
                <w:bCs/>
                <w:iCs/>
                <w:sz w:val="20"/>
                <w:szCs w:val="20"/>
              </w:rPr>
            </w:pPr>
            <w:r w:rsidRPr="00993FE8">
              <w:rPr>
                <w:rFonts w:ascii="Arial Narrow" w:hAnsi="Arial Narrow"/>
                <w:color w:val="000000"/>
                <w:sz w:val="20"/>
                <w:szCs w:val="20"/>
              </w:rPr>
              <w:t xml:space="preserve">по мере поступления проектов в управление по правовым вопросам и </w:t>
            </w:r>
            <w:proofErr w:type="gramStart"/>
            <w:r w:rsidRPr="00993FE8">
              <w:rPr>
                <w:rFonts w:ascii="Arial Narrow" w:hAnsi="Arial Narrow"/>
                <w:bCs/>
                <w:iCs/>
                <w:sz w:val="20"/>
                <w:szCs w:val="20"/>
              </w:rPr>
              <w:t>контрольно-ревизионный</w:t>
            </w:r>
            <w:proofErr w:type="gramEnd"/>
            <w:r w:rsidRPr="00993FE8">
              <w:rPr>
                <w:rFonts w:ascii="Arial Narrow" w:hAnsi="Arial Narrow"/>
                <w:bCs/>
                <w:iCs/>
                <w:sz w:val="20"/>
                <w:szCs w:val="20"/>
              </w:rPr>
              <w:t xml:space="preserve"> отдел</w:t>
            </w:r>
          </w:p>
          <w:p w:rsidR="00993FE8" w:rsidRPr="00993FE8" w:rsidRDefault="00993FE8" w:rsidP="00993FE8">
            <w:pPr>
              <w:rPr>
                <w:rFonts w:ascii="Arial Narrow" w:hAnsi="Arial Narrow"/>
                <w:color w:val="000000"/>
                <w:sz w:val="20"/>
                <w:szCs w:val="20"/>
              </w:rPr>
            </w:pPr>
            <w:r w:rsidRPr="00993FE8">
              <w:rPr>
                <w:rFonts w:ascii="Arial Narrow" w:hAnsi="Arial Narrow"/>
                <w:bCs/>
                <w:iCs/>
                <w:sz w:val="20"/>
                <w:szCs w:val="20"/>
              </w:rPr>
              <w:t xml:space="preserve">Администрации ЭМР </w:t>
            </w:r>
          </w:p>
        </w:tc>
      </w:tr>
      <w:tr w:rsidR="00993FE8" w:rsidRPr="00993FE8" w:rsidTr="00993FE8">
        <w:trPr>
          <w:trHeight w:val="1515"/>
        </w:trPr>
        <w:tc>
          <w:tcPr>
            <w:tcW w:w="675" w:type="dxa"/>
            <w:vMerge/>
            <w:tcBorders>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p>
        </w:tc>
        <w:tc>
          <w:tcPr>
            <w:tcW w:w="4536"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rPr>
                <w:rFonts w:ascii="Arial Narrow" w:hAnsi="Arial Narrow"/>
                <w:color w:val="000000"/>
                <w:sz w:val="20"/>
                <w:szCs w:val="20"/>
              </w:rPr>
            </w:pPr>
          </w:p>
        </w:tc>
        <w:tc>
          <w:tcPr>
            <w:tcW w:w="4820"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анализ изменений, вносимых в законодательство о закупках, мониторинг и анализ практики применения антимонопольного законодательства, при планировании и осуществлении закупок товаров, работ, услуг для обеспечения муниципальных нужд, учет результатов такого анализа при подготовке проектов документации о закупках;</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sidRPr="00993FE8">
              <w:rPr>
                <w:rFonts w:ascii="Arial Narrow" w:eastAsiaTheme="minorHAnsi" w:hAnsi="Arial Narrow"/>
                <w:sz w:val="20"/>
                <w:szCs w:val="20"/>
                <w:lang w:eastAsia="en-US"/>
              </w:rPr>
              <w:t>-соблюдение требований законодательства в сфере закупок товаров, работ и услуг;</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Pr>
                <w:rFonts w:ascii="Arial Narrow" w:eastAsiaTheme="minorHAnsi" w:hAnsi="Arial Narrow"/>
                <w:sz w:val="20"/>
                <w:szCs w:val="20"/>
                <w:lang w:eastAsia="en-US"/>
              </w:rPr>
              <w:t>-</w:t>
            </w:r>
            <w:r w:rsidRPr="00993FE8">
              <w:rPr>
                <w:rFonts w:ascii="Arial Narrow" w:eastAsiaTheme="minorHAnsi" w:hAnsi="Arial Narrow"/>
                <w:sz w:val="20"/>
                <w:szCs w:val="20"/>
                <w:lang w:eastAsia="en-US"/>
              </w:rPr>
              <w:t>мониторинг законодательства в сфере закупок товаров, работ и услуг;</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Pr>
                <w:rFonts w:ascii="Arial Narrow" w:eastAsiaTheme="minorHAnsi" w:hAnsi="Arial Narrow"/>
                <w:sz w:val="20"/>
                <w:szCs w:val="20"/>
                <w:lang w:eastAsia="en-US"/>
              </w:rPr>
              <w:t>-</w:t>
            </w:r>
            <w:r w:rsidRPr="00993FE8">
              <w:rPr>
                <w:rFonts w:ascii="Arial Narrow" w:eastAsiaTheme="minorHAnsi" w:hAnsi="Arial Narrow"/>
                <w:sz w:val="20"/>
                <w:szCs w:val="20"/>
                <w:lang w:eastAsia="en-US"/>
              </w:rPr>
              <w:t>анализ жалоб, поступивших на рассмотрение в ФАС России, по указанным рискам;</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Pr>
                <w:rFonts w:ascii="Arial Narrow" w:eastAsiaTheme="minorHAnsi" w:hAnsi="Arial Narrow"/>
                <w:sz w:val="20"/>
                <w:szCs w:val="20"/>
                <w:lang w:eastAsia="en-US"/>
              </w:rPr>
              <w:lastRenderedPageBreak/>
              <w:t>-</w:t>
            </w:r>
            <w:r w:rsidRPr="00993FE8">
              <w:rPr>
                <w:rFonts w:ascii="Arial Narrow" w:eastAsiaTheme="minorHAnsi" w:hAnsi="Arial Narrow"/>
                <w:sz w:val="20"/>
                <w:szCs w:val="20"/>
                <w:lang w:eastAsia="en-US"/>
              </w:rPr>
              <w:t xml:space="preserve">усиление </w:t>
            </w:r>
            <w:proofErr w:type="gramStart"/>
            <w:r w:rsidRPr="00993FE8">
              <w:rPr>
                <w:rFonts w:ascii="Arial Narrow" w:eastAsiaTheme="minorHAnsi" w:hAnsi="Arial Narrow"/>
                <w:sz w:val="20"/>
                <w:szCs w:val="20"/>
                <w:lang w:eastAsia="en-US"/>
              </w:rPr>
              <w:t>контроля за</w:t>
            </w:r>
            <w:proofErr w:type="gramEnd"/>
            <w:r w:rsidRPr="00993FE8">
              <w:rPr>
                <w:rFonts w:ascii="Arial Narrow" w:eastAsiaTheme="minorHAnsi" w:hAnsi="Arial Narrow"/>
                <w:sz w:val="20"/>
                <w:szCs w:val="20"/>
                <w:lang w:eastAsia="en-US"/>
              </w:rPr>
              <w:t xml:space="preserve"> подготовкой документаций о закупке товаров, работ и услуг при согласовании.</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Pr>
                <w:rFonts w:ascii="Arial Narrow" w:eastAsiaTheme="minorHAnsi" w:hAnsi="Arial Narrow"/>
                <w:sz w:val="20"/>
                <w:szCs w:val="20"/>
                <w:lang w:eastAsia="en-US"/>
              </w:rPr>
              <w:t>-</w:t>
            </w:r>
            <w:r w:rsidRPr="00993FE8">
              <w:rPr>
                <w:rFonts w:ascii="Arial Narrow" w:eastAsiaTheme="minorHAnsi" w:hAnsi="Arial Narrow"/>
                <w:sz w:val="20"/>
                <w:szCs w:val="20"/>
                <w:lang w:eastAsia="en-US"/>
              </w:rPr>
              <w:t xml:space="preserve">повышение эффективности управления в структурных подразделениях </w:t>
            </w:r>
            <w:proofErr w:type="spellStart"/>
            <w:r w:rsidRPr="00993FE8">
              <w:rPr>
                <w:rFonts w:ascii="Arial Narrow" w:eastAsiaTheme="minorHAnsi" w:hAnsi="Arial Narrow"/>
                <w:sz w:val="20"/>
                <w:szCs w:val="20"/>
                <w:lang w:eastAsia="en-US"/>
              </w:rPr>
              <w:t>Роспечати</w:t>
            </w:r>
            <w:proofErr w:type="spellEnd"/>
            <w:r w:rsidRPr="00993FE8">
              <w:rPr>
                <w:rFonts w:ascii="Arial Narrow" w:eastAsiaTheme="minorHAnsi" w:hAnsi="Arial Narrow"/>
                <w:sz w:val="20"/>
                <w:szCs w:val="20"/>
                <w:lang w:eastAsia="en-US"/>
              </w:rPr>
              <w:t>, осуществляющих закупочные процедуры;</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Pr>
                <w:rFonts w:ascii="Arial Narrow" w:eastAsiaTheme="minorHAnsi" w:hAnsi="Arial Narrow"/>
                <w:sz w:val="20"/>
                <w:szCs w:val="20"/>
                <w:lang w:eastAsia="en-US"/>
              </w:rPr>
              <w:t>-</w:t>
            </w:r>
            <w:r w:rsidRPr="00993FE8">
              <w:rPr>
                <w:rFonts w:ascii="Arial Narrow" w:eastAsiaTheme="minorHAnsi" w:hAnsi="Arial Narrow"/>
                <w:sz w:val="20"/>
                <w:szCs w:val="20"/>
                <w:lang w:eastAsia="en-US"/>
              </w:rPr>
              <w:t>дополнительное профессиональное образование муниципальных  служащих и работников Администрации ЭМР, участие в семинарах или иных формах деятельности в сфере закупок товаров, работ и услуг, позволяющие закрепить полученные ранее знания и восполнить недостающую информацию</w:t>
            </w:r>
          </w:p>
        </w:tc>
        <w:tc>
          <w:tcPr>
            <w:tcW w:w="2835"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rPr>
                <w:rFonts w:ascii="Arial Narrow" w:eastAsia="Calibri" w:hAnsi="Arial Narrow"/>
                <w:color w:val="000000"/>
                <w:sz w:val="20"/>
                <w:szCs w:val="20"/>
              </w:rPr>
            </w:pPr>
            <w:r w:rsidRPr="00993FE8">
              <w:rPr>
                <w:rFonts w:ascii="Arial Narrow" w:eastAsia="Calibri" w:hAnsi="Arial Narrow"/>
                <w:color w:val="000000"/>
                <w:sz w:val="20"/>
                <w:szCs w:val="20"/>
              </w:rPr>
              <w:lastRenderedPageBreak/>
              <w:t xml:space="preserve">руководители структурных подразделений и </w:t>
            </w:r>
            <w:r w:rsidRPr="00993FE8">
              <w:rPr>
                <w:rFonts w:ascii="Arial Narrow" w:hAnsi="Arial Narrow"/>
                <w:sz w:val="20"/>
                <w:szCs w:val="20"/>
              </w:rPr>
              <w:t xml:space="preserve">органов со статусом юридического лица, ответственных за реализацию полномочий Администрации ЭМР, как муниципального заказчика при поставке товаров, выполнении работ, оказании услуг </w:t>
            </w:r>
          </w:p>
        </w:tc>
        <w:tc>
          <w:tcPr>
            <w:tcW w:w="2410"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в течение года</w:t>
            </w:r>
          </w:p>
        </w:tc>
      </w:tr>
    </w:tbl>
    <w:p w:rsidR="00993FE8" w:rsidRPr="00993FE8" w:rsidRDefault="00993FE8" w:rsidP="00993FE8">
      <w:pPr>
        <w:tabs>
          <w:tab w:val="left" w:pos="992"/>
        </w:tabs>
        <w:jc w:val="right"/>
        <w:rPr>
          <w:rFonts w:ascii="Arial Narrow" w:eastAsiaTheme="minorEastAsia" w:hAnsi="Arial Narrow"/>
          <w:sz w:val="20"/>
          <w:szCs w:val="20"/>
        </w:rPr>
      </w:pPr>
    </w:p>
    <w:p w:rsidR="00993FE8" w:rsidRPr="00993FE8" w:rsidRDefault="00993FE8" w:rsidP="00993FE8">
      <w:pPr>
        <w:tabs>
          <w:tab w:val="left" w:pos="992"/>
        </w:tabs>
        <w:ind w:left="12191" w:right="36"/>
        <w:rPr>
          <w:rFonts w:ascii="Arial Narrow" w:hAnsi="Arial Narrow"/>
          <w:sz w:val="20"/>
          <w:szCs w:val="20"/>
        </w:rPr>
      </w:pPr>
      <w:r w:rsidRPr="00993FE8">
        <w:rPr>
          <w:rFonts w:ascii="Arial Narrow" w:hAnsi="Arial Narrow"/>
          <w:sz w:val="20"/>
          <w:szCs w:val="20"/>
        </w:rPr>
        <w:t>приложение 2</w:t>
      </w:r>
    </w:p>
    <w:p w:rsidR="00993FE8" w:rsidRPr="00993FE8" w:rsidRDefault="00993FE8" w:rsidP="00993FE8">
      <w:pPr>
        <w:tabs>
          <w:tab w:val="left" w:pos="992"/>
        </w:tabs>
        <w:ind w:left="12191" w:right="36"/>
        <w:rPr>
          <w:rFonts w:ascii="Arial Narrow" w:hAnsi="Arial Narrow"/>
          <w:sz w:val="20"/>
          <w:szCs w:val="20"/>
        </w:rPr>
      </w:pPr>
      <w:r w:rsidRPr="00993FE8">
        <w:rPr>
          <w:rFonts w:ascii="Arial Narrow" w:hAnsi="Arial Narrow"/>
          <w:sz w:val="20"/>
          <w:szCs w:val="20"/>
        </w:rPr>
        <w:t>к постановлению</w:t>
      </w:r>
    </w:p>
    <w:p w:rsidR="00993FE8" w:rsidRPr="00993FE8" w:rsidRDefault="00993FE8" w:rsidP="00993FE8">
      <w:pPr>
        <w:tabs>
          <w:tab w:val="left" w:pos="992"/>
        </w:tabs>
        <w:ind w:left="12191" w:right="36"/>
        <w:rPr>
          <w:rFonts w:ascii="Arial Narrow" w:hAnsi="Arial Narrow"/>
          <w:sz w:val="20"/>
          <w:szCs w:val="20"/>
        </w:rPr>
      </w:pPr>
      <w:r w:rsidRPr="00993FE8">
        <w:rPr>
          <w:rFonts w:ascii="Arial Narrow" w:hAnsi="Arial Narrow"/>
          <w:sz w:val="20"/>
          <w:szCs w:val="20"/>
        </w:rPr>
        <w:t>Администрации ЭМР</w:t>
      </w:r>
    </w:p>
    <w:p w:rsidR="00993FE8" w:rsidRPr="00993FE8" w:rsidRDefault="00993FE8" w:rsidP="00993FE8">
      <w:pPr>
        <w:tabs>
          <w:tab w:val="left" w:pos="992"/>
        </w:tabs>
        <w:ind w:left="12191" w:right="36"/>
        <w:rPr>
          <w:rFonts w:ascii="Arial Narrow" w:hAnsi="Arial Narrow"/>
          <w:sz w:val="20"/>
          <w:szCs w:val="20"/>
        </w:rPr>
      </w:pPr>
      <w:r w:rsidRPr="00993FE8">
        <w:rPr>
          <w:rFonts w:ascii="Arial Narrow" w:hAnsi="Arial Narrow"/>
          <w:sz w:val="20"/>
          <w:szCs w:val="20"/>
        </w:rPr>
        <w:t>от «15» 12  2023 № 692-п</w:t>
      </w:r>
    </w:p>
    <w:p w:rsidR="00993FE8" w:rsidRPr="00993FE8" w:rsidRDefault="00993FE8" w:rsidP="00993FE8">
      <w:pPr>
        <w:tabs>
          <w:tab w:val="left" w:pos="992"/>
        </w:tabs>
        <w:ind w:right="36"/>
        <w:jc w:val="center"/>
        <w:rPr>
          <w:rFonts w:ascii="Arial Narrow" w:hAnsi="Arial Narrow"/>
          <w:sz w:val="20"/>
          <w:szCs w:val="20"/>
        </w:rPr>
      </w:pPr>
    </w:p>
    <w:p w:rsidR="00993FE8" w:rsidRPr="00993FE8" w:rsidRDefault="00993FE8" w:rsidP="00993FE8">
      <w:pPr>
        <w:tabs>
          <w:tab w:val="left" w:pos="992"/>
        </w:tabs>
        <w:ind w:right="36"/>
        <w:jc w:val="center"/>
        <w:rPr>
          <w:rFonts w:ascii="Arial Narrow" w:hAnsi="Arial Narrow"/>
          <w:b/>
          <w:sz w:val="20"/>
          <w:szCs w:val="20"/>
        </w:rPr>
      </w:pPr>
      <w:r w:rsidRPr="00993FE8">
        <w:rPr>
          <w:rFonts w:ascii="Arial Narrow" w:hAnsi="Arial Narrow"/>
          <w:b/>
          <w:sz w:val="20"/>
          <w:szCs w:val="20"/>
        </w:rPr>
        <w:t xml:space="preserve">План мероприятий («дорожная карта») по снижению </w:t>
      </w:r>
      <w:proofErr w:type="spellStart"/>
      <w:r w:rsidRPr="00993FE8">
        <w:rPr>
          <w:rFonts w:ascii="Arial Narrow" w:hAnsi="Arial Narrow"/>
          <w:b/>
          <w:sz w:val="20"/>
          <w:szCs w:val="20"/>
        </w:rPr>
        <w:t>комплаенс-рисков</w:t>
      </w:r>
      <w:proofErr w:type="spellEnd"/>
      <w:r w:rsidRPr="00993FE8">
        <w:rPr>
          <w:rFonts w:ascii="Arial Narrow" w:hAnsi="Arial Narrow"/>
          <w:b/>
          <w:sz w:val="20"/>
          <w:szCs w:val="20"/>
        </w:rPr>
        <w:t xml:space="preserve"> Администрации Эвенкийского муниципального района</w:t>
      </w:r>
      <w:r w:rsidRPr="00993FE8">
        <w:rPr>
          <w:rFonts w:ascii="Arial Narrow" w:hAnsi="Arial Narrow"/>
          <w:color w:val="000000"/>
          <w:sz w:val="20"/>
          <w:szCs w:val="20"/>
        </w:rPr>
        <w:t xml:space="preserve"> </w:t>
      </w:r>
      <w:r w:rsidRPr="00993FE8">
        <w:rPr>
          <w:rFonts w:ascii="Arial Narrow" w:hAnsi="Arial Narrow"/>
          <w:b/>
          <w:color w:val="000000"/>
          <w:sz w:val="20"/>
          <w:szCs w:val="20"/>
        </w:rPr>
        <w:t>и ее органов со статусом юридического лица</w:t>
      </w:r>
      <w:r w:rsidRPr="00993FE8">
        <w:rPr>
          <w:rFonts w:ascii="Arial Narrow" w:hAnsi="Arial Narrow"/>
          <w:b/>
          <w:sz w:val="20"/>
          <w:szCs w:val="20"/>
        </w:rPr>
        <w:t xml:space="preserve"> на 2024 год</w:t>
      </w:r>
    </w:p>
    <w:p w:rsidR="00993FE8" w:rsidRPr="00993FE8" w:rsidRDefault="00993FE8" w:rsidP="00993FE8">
      <w:pPr>
        <w:tabs>
          <w:tab w:val="left" w:pos="992"/>
        </w:tabs>
        <w:ind w:right="36"/>
        <w:rPr>
          <w:rFonts w:ascii="Arial Narrow" w:hAnsi="Arial Narrow"/>
          <w:sz w:val="20"/>
          <w:szCs w:val="20"/>
        </w:rPr>
      </w:pPr>
    </w:p>
    <w:tbl>
      <w:tblPr>
        <w:tblW w:w="15135" w:type="dxa"/>
        <w:tblLayout w:type="fixed"/>
        <w:tblLook w:val="04A0"/>
      </w:tblPr>
      <w:tblGrid>
        <w:gridCol w:w="675"/>
        <w:gridCol w:w="3828"/>
        <w:gridCol w:w="5953"/>
        <w:gridCol w:w="142"/>
        <w:gridCol w:w="2835"/>
        <w:gridCol w:w="1702"/>
      </w:tblGrid>
      <w:tr w:rsidR="00993FE8" w:rsidRPr="00993FE8" w:rsidTr="00993FE8">
        <w:trPr>
          <w:trHeight w:val="814"/>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b/>
                <w:color w:val="000000"/>
                <w:sz w:val="20"/>
                <w:szCs w:val="20"/>
              </w:rPr>
            </w:pPr>
            <w:r w:rsidRPr="00993FE8">
              <w:rPr>
                <w:rFonts w:ascii="Arial Narrow" w:hAnsi="Arial Narrow"/>
                <w:b/>
                <w:color w:val="000000"/>
                <w:sz w:val="20"/>
                <w:szCs w:val="20"/>
              </w:rPr>
              <w:t xml:space="preserve">№ </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b/>
                <w:color w:val="000000"/>
                <w:sz w:val="20"/>
                <w:szCs w:val="20"/>
              </w:rPr>
            </w:pPr>
            <w:r w:rsidRPr="00993FE8">
              <w:rPr>
                <w:rFonts w:ascii="Arial Narrow" w:hAnsi="Arial Narrow"/>
                <w:b/>
                <w:color w:val="000000"/>
                <w:sz w:val="20"/>
                <w:szCs w:val="20"/>
              </w:rPr>
              <w:t xml:space="preserve">Мероприятия, направленные на минимизацию и устранение </w:t>
            </w:r>
            <w:proofErr w:type="spellStart"/>
            <w:r w:rsidRPr="00993FE8">
              <w:rPr>
                <w:rFonts w:ascii="Arial Narrow" w:hAnsi="Arial Narrow"/>
                <w:b/>
                <w:color w:val="000000"/>
                <w:sz w:val="20"/>
                <w:szCs w:val="20"/>
              </w:rPr>
              <w:t>комплаенс-рисков</w:t>
            </w:r>
            <w:proofErr w:type="spellEnd"/>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b/>
                <w:color w:val="000000"/>
                <w:sz w:val="20"/>
                <w:szCs w:val="20"/>
              </w:rPr>
            </w:pPr>
            <w:r w:rsidRPr="00993FE8">
              <w:rPr>
                <w:rFonts w:ascii="Arial Narrow" w:hAnsi="Arial Narrow"/>
                <w:b/>
                <w:color w:val="000000"/>
                <w:sz w:val="20"/>
                <w:szCs w:val="20"/>
              </w:rPr>
              <w:t>Описание мероприятий</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b/>
                <w:color w:val="000000"/>
                <w:sz w:val="20"/>
                <w:szCs w:val="20"/>
              </w:rPr>
            </w:pPr>
            <w:r w:rsidRPr="00993FE8">
              <w:rPr>
                <w:rFonts w:ascii="Arial Narrow" w:hAnsi="Arial Narrow"/>
                <w:b/>
                <w:color w:val="000000"/>
                <w:sz w:val="20"/>
                <w:szCs w:val="20"/>
              </w:rPr>
              <w:t>Ответственные</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b/>
                <w:color w:val="000000"/>
                <w:sz w:val="20"/>
                <w:szCs w:val="20"/>
              </w:rPr>
            </w:pPr>
            <w:r w:rsidRPr="00993FE8">
              <w:rPr>
                <w:rFonts w:ascii="Arial Narrow" w:hAnsi="Arial Narrow"/>
                <w:b/>
                <w:color w:val="000000"/>
                <w:sz w:val="20"/>
                <w:szCs w:val="20"/>
              </w:rPr>
              <w:t>Срок</w:t>
            </w:r>
          </w:p>
        </w:tc>
      </w:tr>
      <w:tr w:rsidR="00993FE8" w:rsidRPr="00993FE8" w:rsidTr="00993FE8">
        <w:trPr>
          <w:trHeight w:val="555"/>
        </w:trPr>
        <w:tc>
          <w:tcPr>
            <w:tcW w:w="15135" w:type="dxa"/>
            <w:gridSpan w:val="6"/>
            <w:tcBorders>
              <w:top w:val="nil"/>
              <w:left w:val="single" w:sz="4" w:space="0" w:color="auto"/>
              <w:bottom w:val="single" w:sz="4" w:space="0" w:color="auto"/>
              <w:right w:val="single" w:sz="4" w:space="0" w:color="auto"/>
            </w:tcBorders>
            <w:shd w:val="clear" w:color="auto" w:fill="auto"/>
            <w:vAlign w:val="center"/>
            <w:hideMark/>
          </w:tcPr>
          <w:p w:rsidR="00993FE8" w:rsidRPr="00993FE8" w:rsidRDefault="00993FE8" w:rsidP="00EE6B13">
            <w:pPr>
              <w:pStyle w:val="aff8"/>
              <w:numPr>
                <w:ilvl w:val="0"/>
                <w:numId w:val="12"/>
              </w:numPr>
              <w:suppressAutoHyphens/>
              <w:ind w:right="36"/>
              <w:jc w:val="center"/>
              <w:rPr>
                <w:rFonts w:ascii="Arial Narrow" w:hAnsi="Arial Narrow"/>
                <w:color w:val="000000"/>
                <w:sz w:val="20"/>
                <w:szCs w:val="20"/>
              </w:rPr>
            </w:pPr>
            <w:r w:rsidRPr="00993FE8">
              <w:rPr>
                <w:rFonts w:ascii="Arial Narrow" w:hAnsi="Arial Narrow"/>
                <w:color w:val="000000"/>
                <w:sz w:val="20"/>
                <w:szCs w:val="20"/>
              </w:rPr>
              <w:t xml:space="preserve">Общие меры по минимизации и устранению рисков нарушения антимонопольного законодательства (далее – </w:t>
            </w:r>
            <w:proofErr w:type="spellStart"/>
            <w:r w:rsidRPr="00993FE8">
              <w:rPr>
                <w:rFonts w:ascii="Arial Narrow" w:hAnsi="Arial Narrow"/>
                <w:color w:val="000000"/>
                <w:sz w:val="20"/>
                <w:szCs w:val="20"/>
              </w:rPr>
              <w:t>комплаенс-риски</w:t>
            </w:r>
            <w:proofErr w:type="spellEnd"/>
            <w:r w:rsidRPr="00993FE8">
              <w:rPr>
                <w:rFonts w:ascii="Arial Narrow" w:hAnsi="Arial Narrow"/>
                <w:color w:val="000000"/>
                <w:sz w:val="20"/>
                <w:szCs w:val="20"/>
              </w:rPr>
              <w:t>)</w:t>
            </w:r>
          </w:p>
        </w:tc>
      </w:tr>
      <w:tr w:rsidR="00993FE8" w:rsidRPr="00993FE8" w:rsidTr="00993FE8">
        <w:trPr>
          <w:trHeight w:val="825"/>
        </w:trPr>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r w:rsidRPr="00993FE8">
              <w:rPr>
                <w:rFonts w:ascii="Arial Narrow" w:hAnsi="Arial Narrow"/>
                <w:color w:val="000000"/>
                <w:sz w:val="20"/>
                <w:szCs w:val="20"/>
              </w:rPr>
              <w:t>1.1</w:t>
            </w:r>
          </w:p>
        </w:tc>
        <w:tc>
          <w:tcPr>
            <w:tcW w:w="3828"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Анализ проектов нормативных правовых актов Администрации ЭМР и ее органов со статусом юридического лица (далее – НПА)</w:t>
            </w: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roofErr w:type="gramStart"/>
            <w:r>
              <w:rPr>
                <w:rFonts w:ascii="Arial Narrow" w:hAnsi="Arial Narrow"/>
                <w:color w:val="000000"/>
                <w:sz w:val="20"/>
                <w:szCs w:val="20"/>
              </w:rPr>
              <w:t>-</w:t>
            </w:r>
            <w:r w:rsidRPr="00993FE8">
              <w:rPr>
                <w:rFonts w:ascii="Arial Narrow" w:hAnsi="Arial Narrow"/>
                <w:color w:val="000000"/>
                <w:sz w:val="20"/>
                <w:szCs w:val="20"/>
              </w:rPr>
              <w:t>проведение анализа проектов нормативных правовых актов Администрации ЭМР и ее органов со статусом юридического лица в рамках правовой экспертизы проектов нормативных правовых актов Администрации ЭМР и ее органов со статусом юридического лица и в случае выявления в проекте нормативного правового акта Администрации ЭМР и ее органов со статусом юридического лица положений, не соответствующих требованиям антимонопольного законодательства, и (или) положений, которые</w:t>
            </w:r>
            <w:proofErr w:type="gramEnd"/>
            <w:r w:rsidRPr="00993FE8">
              <w:rPr>
                <w:rFonts w:ascii="Arial Narrow" w:hAnsi="Arial Narrow"/>
                <w:color w:val="000000"/>
                <w:sz w:val="20"/>
                <w:szCs w:val="20"/>
              </w:rPr>
              <w:t xml:space="preserve"> могут повлечь за собой нарушения антимонопольного законодательства, осуществляется подготовка заключения о наличии указанных положений и направление такого заключения в управление экономики </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управление по правовым вопросам 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pStyle w:val="afffff5"/>
              <w:rPr>
                <w:rFonts w:ascii="Arial Narrow" w:hAnsi="Arial Narrow"/>
              </w:rPr>
            </w:pPr>
            <w:r w:rsidRPr="00993FE8">
              <w:rPr>
                <w:rFonts w:ascii="Arial Narrow" w:hAnsi="Arial Narrow"/>
                <w:color w:val="000000"/>
              </w:rPr>
              <w:t>по мере поступления нормативных правовых актов в управление по правовым вопросам Администрации ЭМР</w:t>
            </w:r>
          </w:p>
        </w:tc>
      </w:tr>
      <w:tr w:rsidR="00993FE8" w:rsidRPr="00993FE8" w:rsidTr="00993FE8">
        <w:trPr>
          <w:trHeight w:val="555"/>
        </w:trPr>
        <w:tc>
          <w:tcPr>
            <w:tcW w:w="675" w:type="dxa"/>
            <w:vMerge w:val="restart"/>
            <w:tcBorders>
              <w:top w:val="single" w:sz="4" w:space="0" w:color="auto"/>
              <w:left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r w:rsidRPr="00993FE8">
              <w:rPr>
                <w:rFonts w:ascii="Arial Narrow" w:hAnsi="Arial Narrow"/>
                <w:color w:val="000000"/>
                <w:sz w:val="20"/>
                <w:szCs w:val="20"/>
              </w:rPr>
              <w:t>1.2</w:t>
            </w:r>
          </w:p>
        </w:tc>
        <w:tc>
          <w:tcPr>
            <w:tcW w:w="3828" w:type="dxa"/>
            <w:vMerge w:val="restart"/>
            <w:tcBorders>
              <w:top w:val="single" w:sz="4" w:space="0" w:color="auto"/>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 xml:space="preserve">Мониторинг и анализ практики применения Администрацией ЭМР антимонопольного законодательства при реализации им своих </w:t>
            </w:r>
            <w:r w:rsidRPr="00993FE8">
              <w:rPr>
                <w:rFonts w:ascii="Arial Narrow" w:hAnsi="Arial Narrow"/>
                <w:color w:val="000000"/>
                <w:sz w:val="20"/>
                <w:szCs w:val="20"/>
              </w:rPr>
              <w:lastRenderedPageBreak/>
              <w:t>задач и компетенции</w:t>
            </w: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lastRenderedPageBreak/>
              <w:t>-</w:t>
            </w:r>
            <w:r w:rsidRPr="00993FE8">
              <w:rPr>
                <w:rFonts w:ascii="Arial Narrow" w:hAnsi="Arial Narrow"/>
                <w:color w:val="000000"/>
                <w:sz w:val="20"/>
                <w:szCs w:val="20"/>
              </w:rPr>
              <w:t xml:space="preserve">проведение мониторинга и анализа практики применения Администрацией ЭМР антимонопольного законодательства, в том числе на основе сведений, представляемых </w:t>
            </w:r>
            <w:r w:rsidRPr="00993FE8">
              <w:rPr>
                <w:rFonts w:ascii="Arial Narrow" w:eastAsia="Calibri" w:hAnsi="Arial Narrow"/>
                <w:color w:val="000000"/>
                <w:sz w:val="20"/>
                <w:szCs w:val="20"/>
              </w:rPr>
              <w:t xml:space="preserve">структурными подразделениями и </w:t>
            </w:r>
            <w:r w:rsidRPr="00993FE8">
              <w:rPr>
                <w:rFonts w:ascii="Arial Narrow" w:hAnsi="Arial Narrow"/>
                <w:sz w:val="20"/>
                <w:szCs w:val="20"/>
              </w:rPr>
              <w:lastRenderedPageBreak/>
              <w:t>органами со статусом юридического лица Администрации ЭМР, о правоприменительной практике антимонопольного законодательства Администрации ЭМР</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lastRenderedPageBreak/>
              <w:t>управление экономики Администрации ЭМР</w:t>
            </w:r>
          </w:p>
        </w:tc>
        <w:tc>
          <w:tcPr>
            <w:tcW w:w="1702" w:type="dxa"/>
            <w:vMerge w:val="restart"/>
            <w:tcBorders>
              <w:top w:val="single" w:sz="4" w:space="0" w:color="auto"/>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в течение года</w:t>
            </w:r>
          </w:p>
        </w:tc>
      </w:tr>
      <w:tr w:rsidR="00993FE8" w:rsidRPr="00993FE8" w:rsidTr="00993FE8">
        <w:trPr>
          <w:trHeight w:val="555"/>
        </w:trPr>
        <w:tc>
          <w:tcPr>
            <w:tcW w:w="675" w:type="dxa"/>
            <w:vMerge/>
            <w:tcBorders>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p>
        </w:tc>
        <w:tc>
          <w:tcPr>
            <w:tcW w:w="3828"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 xml:space="preserve">представление в управление экономики Администрации ЭМР сведений о правоприменительной практике антимонопольного законодательства, содержащих информацию о практике применения антимонопольного законодательства Администрацией ЭМР, осуществляемого при обеспечении реализации полномочий Администрации ЭМР, отнесенных к компетенции соответствующего </w:t>
            </w:r>
            <w:r w:rsidRPr="00993FE8">
              <w:rPr>
                <w:rFonts w:ascii="Arial Narrow" w:eastAsia="Calibri" w:hAnsi="Arial Narrow"/>
                <w:color w:val="000000"/>
                <w:sz w:val="20"/>
                <w:szCs w:val="20"/>
              </w:rPr>
              <w:t xml:space="preserve">структурного подразделения и </w:t>
            </w:r>
            <w:r w:rsidRPr="00993FE8">
              <w:rPr>
                <w:rFonts w:ascii="Arial Narrow" w:hAnsi="Arial Narrow"/>
                <w:sz w:val="20"/>
                <w:szCs w:val="20"/>
              </w:rPr>
              <w:t>органа со статусом юридического лица Администрации ЭМР</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eastAsia="Calibri" w:hAnsi="Arial Narrow"/>
                <w:color w:val="000000"/>
                <w:sz w:val="20"/>
                <w:szCs w:val="20"/>
              </w:rPr>
              <w:t xml:space="preserve">руководители структурных подразделений и </w:t>
            </w:r>
            <w:r w:rsidRPr="00993FE8">
              <w:rPr>
                <w:rFonts w:ascii="Arial Narrow" w:hAnsi="Arial Narrow"/>
                <w:sz w:val="20"/>
                <w:szCs w:val="20"/>
              </w:rPr>
              <w:t>органов со статусом юридического лица Администрации ЭМР</w:t>
            </w:r>
          </w:p>
        </w:tc>
        <w:tc>
          <w:tcPr>
            <w:tcW w:w="1702"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
        </w:tc>
      </w:tr>
      <w:tr w:rsidR="00993FE8" w:rsidRPr="00993FE8" w:rsidTr="00993FE8">
        <w:trPr>
          <w:trHeight w:val="825"/>
        </w:trPr>
        <w:tc>
          <w:tcPr>
            <w:tcW w:w="675" w:type="dxa"/>
            <w:vMerge w:val="restart"/>
            <w:tcBorders>
              <w:top w:val="single" w:sz="4" w:space="0" w:color="auto"/>
              <w:left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r w:rsidRPr="00993FE8">
              <w:rPr>
                <w:rFonts w:ascii="Arial Narrow" w:hAnsi="Arial Narrow"/>
                <w:color w:val="000000"/>
                <w:sz w:val="20"/>
                <w:szCs w:val="20"/>
              </w:rPr>
              <w:t>1.3</w:t>
            </w:r>
          </w:p>
        </w:tc>
        <w:tc>
          <w:tcPr>
            <w:tcW w:w="3828" w:type="dxa"/>
            <w:vMerge w:val="restart"/>
            <w:tcBorders>
              <w:top w:val="single" w:sz="4" w:space="0" w:color="auto"/>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Сбор и анализ судебных решений по антимонопольным делам, участником которых являлась Администрация ЭМР (далее – судебные решения), в целях подготовки обзора судебной практики по таким антимонопольным делам</w:t>
            </w: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представление в управление по правовым вопросам Администрации ЭМР информации о судебных решениях</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eastAsia="Calibri" w:hAnsi="Arial Narrow"/>
                <w:color w:val="000000"/>
                <w:sz w:val="20"/>
                <w:szCs w:val="20"/>
              </w:rPr>
              <w:t xml:space="preserve">руководители структурных подразделений и </w:t>
            </w:r>
            <w:r w:rsidRPr="00993FE8">
              <w:rPr>
                <w:rFonts w:ascii="Arial Narrow" w:hAnsi="Arial Narrow"/>
                <w:sz w:val="20"/>
                <w:szCs w:val="20"/>
              </w:rPr>
              <w:t>органов со статусом юридического лица Администрации ЭМР</w:t>
            </w:r>
          </w:p>
        </w:tc>
        <w:tc>
          <w:tcPr>
            <w:tcW w:w="1702" w:type="dxa"/>
            <w:vMerge w:val="restart"/>
            <w:tcBorders>
              <w:top w:val="single" w:sz="4" w:space="0" w:color="auto"/>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в течение года</w:t>
            </w:r>
          </w:p>
        </w:tc>
      </w:tr>
      <w:tr w:rsidR="00993FE8" w:rsidRPr="00993FE8" w:rsidTr="00993FE8">
        <w:trPr>
          <w:trHeight w:val="825"/>
        </w:trPr>
        <w:tc>
          <w:tcPr>
            <w:tcW w:w="675" w:type="dxa"/>
            <w:vMerge/>
            <w:tcBorders>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p>
        </w:tc>
        <w:tc>
          <w:tcPr>
            <w:tcW w:w="3828" w:type="dxa"/>
            <w:vMerge/>
            <w:tcBorders>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 xml:space="preserve">проведение анализа судебных решений в </w:t>
            </w:r>
            <w:proofErr w:type="gramStart"/>
            <w:r w:rsidRPr="00993FE8">
              <w:rPr>
                <w:rFonts w:ascii="Arial Narrow" w:hAnsi="Arial Narrow"/>
                <w:color w:val="000000"/>
                <w:sz w:val="20"/>
                <w:szCs w:val="20"/>
              </w:rPr>
              <w:t>целях</w:t>
            </w:r>
            <w:proofErr w:type="gramEnd"/>
            <w:r w:rsidRPr="00993FE8">
              <w:rPr>
                <w:rFonts w:ascii="Arial Narrow" w:hAnsi="Arial Narrow"/>
                <w:color w:val="000000"/>
                <w:sz w:val="20"/>
                <w:szCs w:val="20"/>
              </w:rPr>
              <w:t xml:space="preserve"> подготовки обзора судебной практики по таким антимонопольным делам</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управление по правовым вопросам Администрации ЭМР</w:t>
            </w:r>
          </w:p>
        </w:tc>
        <w:tc>
          <w:tcPr>
            <w:tcW w:w="1702"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
        </w:tc>
      </w:tr>
      <w:tr w:rsidR="00993FE8" w:rsidRPr="00993FE8" w:rsidTr="00993FE8">
        <w:trPr>
          <w:trHeight w:val="1103"/>
        </w:trPr>
        <w:tc>
          <w:tcPr>
            <w:tcW w:w="675" w:type="dxa"/>
            <w:vMerge w:val="restart"/>
            <w:tcBorders>
              <w:top w:val="single" w:sz="4" w:space="0" w:color="auto"/>
              <w:left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r w:rsidRPr="00993FE8">
              <w:rPr>
                <w:rFonts w:ascii="Arial Narrow" w:hAnsi="Arial Narrow"/>
                <w:color w:val="000000"/>
                <w:sz w:val="20"/>
                <w:szCs w:val="20"/>
              </w:rPr>
              <w:t>1.4</w:t>
            </w:r>
          </w:p>
        </w:tc>
        <w:tc>
          <w:tcPr>
            <w:tcW w:w="3828" w:type="dxa"/>
            <w:vMerge w:val="restart"/>
            <w:tcBorders>
              <w:top w:val="single" w:sz="4" w:space="0" w:color="auto"/>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 xml:space="preserve">Оценка достижения ключевых показателей и оценка эффективности функционирования антимонопольного </w:t>
            </w:r>
            <w:proofErr w:type="spellStart"/>
            <w:r w:rsidRPr="00993FE8">
              <w:rPr>
                <w:rFonts w:ascii="Arial Narrow" w:hAnsi="Arial Narrow"/>
                <w:color w:val="000000"/>
                <w:sz w:val="20"/>
                <w:szCs w:val="20"/>
              </w:rPr>
              <w:t>комплаенса</w:t>
            </w:r>
            <w:proofErr w:type="spellEnd"/>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 xml:space="preserve">разработка и утверждение ключевых показателей для управления экономики Администрации ЭМР как уполномоченного подразделения Администрации ЭМР, осуществляющего организацию и функционирование в Администрации ЭМР антимонопольного </w:t>
            </w:r>
            <w:proofErr w:type="spellStart"/>
            <w:r w:rsidRPr="00993FE8">
              <w:rPr>
                <w:rFonts w:ascii="Arial Narrow" w:hAnsi="Arial Narrow"/>
                <w:color w:val="000000"/>
                <w:sz w:val="20"/>
                <w:szCs w:val="20"/>
              </w:rPr>
              <w:t>комплаенса</w:t>
            </w:r>
            <w:proofErr w:type="spellEnd"/>
            <w:r w:rsidRPr="00993FE8">
              <w:rPr>
                <w:rFonts w:ascii="Arial Narrow" w:hAnsi="Arial Narrow"/>
                <w:color w:val="000000"/>
                <w:sz w:val="20"/>
                <w:szCs w:val="20"/>
              </w:rPr>
              <w:t xml:space="preserve">, а также </w:t>
            </w:r>
            <w:proofErr w:type="gramStart"/>
            <w:r w:rsidRPr="00993FE8">
              <w:rPr>
                <w:rFonts w:ascii="Arial Narrow" w:hAnsi="Arial Narrow"/>
                <w:color w:val="000000"/>
                <w:sz w:val="20"/>
                <w:szCs w:val="20"/>
              </w:rPr>
              <w:t>контроля за</w:t>
            </w:r>
            <w:proofErr w:type="gramEnd"/>
            <w:r w:rsidRPr="00993FE8">
              <w:rPr>
                <w:rFonts w:ascii="Arial Narrow" w:hAnsi="Arial Narrow"/>
                <w:color w:val="000000"/>
                <w:sz w:val="20"/>
                <w:szCs w:val="20"/>
              </w:rPr>
              <w:t xml:space="preserve"> его исполнением</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управление экономики 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sz w:val="20"/>
                <w:szCs w:val="20"/>
              </w:rPr>
            </w:pPr>
            <w:r w:rsidRPr="00993FE8">
              <w:rPr>
                <w:rFonts w:ascii="Arial Narrow" w:hAnsi="Arial Narrow"/>
                <w:sz w:val="20"/>
                <w:szCs w:val="20"/>
              </w:rPr>
              <w:t>31.03.2024</w:t>
            </w:r>
          </w:p>
        </w:tc>
      </w:tr>
      <w:tr w:rsidR="00993FE8" w:rsidRPr="00993FE8" w:rsidTr="00993FE8">
        <w:trPr>
          <w:trHeight w:val="1102"/>
        </w:trPr>
        <w:tc>
          <w:tcPr>
            <w:tcW w:w="675" w:type="dxa"/>
            <w:vMerge/>
            <w:tcBorders>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p>
        </w:tc>
        <w:tc>
          <w:tcPr>
            <w:tcW w:w="3828"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 xml:space="preserve">осуществление </w:t>
            </w:r>
            <w:proofErr w:type="gramStart"/>
            <w:r w:rsidRPr="00993FE8">
              <w:rPr>
                <w:rFonts w:ascii="Arial Narrow" w:hAnsi="Arial Narrow"/>
                <w:color w:val="000000"/>
                <w:sz w:val="20"/>
                <w:szCs w:val="20"/>
              </w:rPr>
              <w:t>оценки достижения ключевых показателей эффективности функционирования антимонопольного</w:t>
            </w:r>
            <w:proofErr w:type="gramEnd"/>
            <w:r w:rsidRPr="00993FE8">
              <w:rPr>
                <w:rFonts w:ascii="Arial Narrow" w:hAnsi="Arial Narrow"/>
                <w:color w:val="000000"/>
                <w:sz w:val="20"/>
                <w:szCs w:val="20"/>
              </w:rPr>
              <w:t xml:space="preserve"> </w:t>
            </w:r>
            <w:proofErr w:type="spellStart"/>
            <w:r w:rsidRPr="00993FE8">
              <w:rPr>
                <w:rFonts w:ascii="Arial Narrow" w:hAnsi="Arial Narrow"/>
                <w:color w:val="000000"/>
                <w:sz w:val="20"/>
                <w:szCs w:val="20"/>
              </w:rPr>
              <w:t>комплаенса</w:t>
            </w:r>
            <w:proofErr w:type="spellEnd"/>
            <w:r w:rsidRPr="00993FE8">
              <w:rPr>
                <w:rFonts w:ascii="Arial Narrow" w:hAnsi="Arial Narrow"/>
                <w:color w:val="000000"/>
                <w:sz w:val="20"/>
                <w:szCs w:val="20"/>
              </w:rPr>
              <w:t xml:space="preserve"> в Администрации ЭМР в соответствии с Методикой расчета ключевых показателей эффективности функционирования в федеральном органе исполнительной власти антимонопольного </w:t>
            </w:r>
            <w:proofErr w:type="spellStart"/>
            <w:r w:rsidRPr="00993FE8">
              <w:rPr>
                <w:rFonts w:ascii="Arial Narrow" w:hAnsi="Arial Narrow"/>
                <w:color w:val="000000"/>
                <w:sz w:val="20"/>
                <w:szCs w:val="20"/>
              </w:rPr>
              <w:t>комплаенса</w:t>
            </w:r>
            <w:proofErr w:type="spellEnd"/>
            <w:r w:rsidRPr="00993FE8">
              <w:rPr>
                <w:rFonts w:ascii="Arial Narrow" w:hAnsi="Arial Narrow"/>
                <w:color w:val="000000"/>
                <w:sz w:val="20"/>
                <w:szCs w:val="20"/>
              </w:rPr>
              <w:t>, утвержденной приказом Федеральной антимонопольной службы России от 27.12.2022 № 1034/22</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управление экономики 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sz w:val="20"/>
                <w:szCs w:val="20"/>
              </w:rPr>
            </w:pPr>
            <w:r w:rsidRPr="00993FE8">
              <w:rPr>
                <w:rFonts w:ascii="Arial Narrow" w:hAnsi="Arial Narrow"/>
                <w:sz w:val="20"/>
                <w:szCs w:val="20"/>
              </w:rPr>
              <w:t>01.03.2025</w:t>
            </w:r>
          </w:p>
        </w:tc>
      </w:tr>
      <w:tr w:rsidR="00993FE8" w:rsidRPr="00993FE8" w:rsidTr="00993FE8">
        <w:trPr>
          <w:trHeight w:val="825"/>
        </w:trPr>
        <w:tc>
          <w:tcPr>
            <w:tcW w:w="675" w:type="dxa"/>
            <w:tcBorders>
              <w:top w:val="single" w:sz="4" w:space="0" w:color="auto"/>
              <w:left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r w:rsidRPr="00993FE8">
              <w:rPr>
                <w:rFonts w:ascii="Arial Narrow" w:hAnsi="Arial Narrow"/>
                <w:color w:val="000000"/>
                <w:sz w:val="20"/>
                <w:szCs w:val="20"/>
              </w:rPr>
              <w:t>1.5</w:t>
            </w:r>
          </w:p>
        </w:tc>
        <w:tc>
          <w:tcPr>
            <w:tcW w:w="3828" w:type="dxa"/>
            <w:tcBorders>
              <w:top w:val="single" w:sz="4" w:space="0" w:color="auto"/>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Выявление и оценка рисков нарушения Администрацией ЭМР и ее органов со статусом юридического лица антимонопольного законодательства</w:t>
            </w: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 xml:space="preserve">выявление </w:t>
            </w:r>
            <w:proofErr w:type="spellStart"/>
            <w:r w:rsidRPr="00993FE8">
              <w:rPr>
                <w:rFonts w:ascii="Arial Narrow" w:hAnsi="Arial Narrow"/>
                <w:color w:val="000000"/>
                <w:sz w:val="20"/>
                <w:szCs w:val="20"/>
              </w:rPr>
              <w:t>комплаенс-рисков</w:t>
            </w:r>
            <w:proofErr w:type="spellEnd"/>
            <w:r w:rsidRPr="00993FE8">
              <w:rPr>
                <w:rFonts w:ascii="Arial Narrow" w:hAnsi="Arial Narrow"/>
                <w:color w:val="000000"/>
                <w:sz w:val="20"/>
                <w:szCs w:val="20"/>
              </w:rPr>
              <w:t xml:space="preserve"> на основании пунктов 1.1, 1.2, 1.3 настоящего плана. </w:t>
            </w:r>
            <w:proofErr w:type="gramStart"/>
            <w:r w:rsidRPr="00993FE8">
              <w:rPr>
                <w:rFonts w:ascii="Arial Narrow" w:hAnsi="Arial Narrow"/>
                <w:color w:val="000000"/>
                <w:sz w:val="20"/>
                <w:szCs w:val="20"/>
              </w:rPr>
              <w:t xml:space="preserve">В случае, если в ходе выявления </w:t>
            </w:r>
            <w:proofErr w:type="spellStart"/>
            <w:r w:rsidRPr="00993FE8">
              <w:rPr>
                <w:rFonts w:ascii="Arial Narrow" w:hAnsi="Arial Narrow"/>
                <w:color w:val="000000"/>
                <w:sz w:val="20"/>
                <w:szCs w:val="20"/>
              </w:rPr>
              <w:t>комплаенс-рисков</w:t>
            </w:r>
            <w:proofErr w:type="spellEnd"/>
            <w:r w:rsidRPr="00993FE8">
              <w:rPr>
                <w:rFonts w:ascii="Arial Narrow" w:hAnsi="Arial Narrow"/>
                <w:color w:val="000000"/>
                <w:sz w:val="20"/>
                <w:szCs w:val="20"/>
              </w:rPr>
              <w:t xml:space="preserve"> обнаружены признаки коррупционных рисков, наличия конфликта интересов либо нарушения правил служебного поведения при осуществлении сотрудником Администрации ЭМР и ее органов со статусом юридического лица своих функций, информация об указанных фактах и подтверждающие их материалы подлежат передаче Главе Эвенкийского муниципального района</w:t>
            </w:r>
            <w:proofErr w:type="gramEnd"/>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управление экономики 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 xml:space="preserve">по мере выявление </w:t>
            </w:r>
            <w:proofErr w:type="spellStart"/>
            <w:r w:rsidRPr="00993FE8">
              <w:rPr>
                <w:rFonts w:ascii="Arial Narrow" w:hAnsi="Arial Narrow"/>
                <w:color w:val="000000"/>
                <w:sz w:val="20"/>
                <w:szCs w:val="20"/>
              </w:rPr>
              <w:t>комплаенс-рисков</w:t>
            </w:r>
            <w:proofErr w:type="spellEnd"/>
          </w:p>
        </w:tc>
      </w:tr>
      <w:tr w:rsidR="00993FE8" w:rsidRPr="00993FE8" w:rsidTr="00993FE8">
        <w:trPr>
          <w:trHeight w:val="2484"/>
        </w:trPr>
        <w:tc>
          <w:tcPr>
            <w:tcW w:w="675" w:type="dxa"/>
            <w:vMerge w:val="restart"/>
            <w:tcBorders>
              <w:top w:val="single" w:sz="4" w:space="0" w:color="auto"/>
              <w:left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r w:rsidRPr="00993FE8">
              <w:rPr>
                <w:rFonts w:ascii="Arial Narrow" w:hAnsi="Arial Narrow"/>
                <w:color w:val="000000"/>
                <w:sz w:val="20"/>
                <w:szCs w:val="20"/>
              </w:rPr>
              <w:lastRenderedPageBreak/>
              <w:t>1.6</w:t>
            </w:r>
          </w:p>
        </w:tc>
        <w:tc>
          <w:tcPr>
            <w:tcW w:w="3828" w:type="dxa"/>
            <w:vMerge w:val="restart"/>
            <w:tcBorders>
              <w:top w:val="single" w:sz="4" w:space="0" w:color="auto"/>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 xml:space="preserve">Ознакомление с требованиями антимонопольного законодательства и антимонопольного </w:t>
            </w:r>
            <w:proofErr w:type="spellStart"/>
            <w:r w:rsidRPr="00993FE8">
              <w:rPr>
                <w:rFonts w:ascii="Arial Narrow" w:hAnsi="Arial Narrow"/>
                <w:color w:val="000000"/>
                <w:sz w:val="20"/>
                <w:szCs w:val="20"/>
              </w:rPr>
              <w:t>комплаенса</w:t>
            </w:r>
            <w:proofErr w:type="spellEnd"/>
            <w:r w:rsidRPr="00993FE8">
              <w:rPr>
                <w:rFonts w:ascii="Arial Narrow" w:hAnsi="Arial Narrow"/>
                <w:color w:val="000000"/>
                <w:sz w:val="20"/>
                <w:szCs w:val="20"/>
              </w:rPr>
              <w:t xml:space="preserve"> сотрудников Администрации ЭМР и ее органов со статусом юридического лица</w:t>
            </w:r>
          </w:p>
        </w:tc>
        <w:tc>
          <w:tcPr>
            <w:tcW w:w="5953" w:type="dxa"/>
            <w:tcBorders>
              <w:top w:val="single" w:sz="4" w:space="0" w:color="auto"/>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roofErr w:type="gramStart"/>
            <w:r>
              <w:rPr>
                <w:rFonts w:ascii="Arial Narrow" w:hAnsi="Arial Narrow"/>
                <w:color w:val="000000"/>
                <w:sz w:val="20"/>
                <w:szCs w:val="20"/>
              </w:rPr>
              <w:t>-</w:t>
            </w:r>
            <w:r w:rsidRPr="00993FE8">
              <w:rPr>
                <w:rFonts w:ascii="Arial Narrow" w:hAnsi="Arial Narrow"/>
                <w:color w:val="000000"/>
                <w:sz w:val="20"/>
                <w:szCs w:val="20"/>
              </w:rPr>
              <w:t xml:space="preserve">подготовка информационных сообщений в случаях изменения антимонопольного законодательства, правового акта об антимонопольном </w:t>
            </w:r>
            <w:proofErr w:type="spellStart"/>
            <w:r w:rsidRPr="00993FE8">
              <w:rPr>
                <w:rFonts w:ascii="Arial Narrow" w:hAnsi="Arial Narrow"/>
                <w:color w:val="000000"/>
                <w:sz w:val="20"/>
                <w:szCs w:val="20"/>
              </w:rPr>
              <w:t>комплаенсе</w:t>
            </w:r>
            <w:proofErr w:type="spellEnd"/>
            <w:r w:rsidRPr="00993FE8">
              <w:rPr>
                <w:rFonts w:ascii="Arial Narrow" w:hAnsi="Arial Narrow"/>
                <w:color w:val="000000"/>
                <w:sz w:val="20"/>
                <w:szCs w:val="20"/>
              </w:rPr>
              <w:t xml:space="preserve">, а также случаев выявления </w:t>
            </w:r>
            <w:proofErr w:type="spellStart"/>
            <w:r w:rsidRPr="00993FE8">
              <w:rPr>
                <w:rFonts w:ascii="Arial Narrow" w:hAnsi="Arial Narrow"/>
                <w:color w:val="000000"/>
                <w:sz w:val="20"/>
                <w:szCs w:val="20"/>
              </w:rPr>
              <w:t>компланс-рисков</w:t>
            </w:r>
            <w:proofErr w:type="spellEnd"/>
            <w:r w:rsidRPr="00993FE8">
              <w:rPr>
                <w:rFonts w:ascii="Arial Narrow" w:hAnsi="Arial Narrow"/>
                <w:color w:val="000000"/>
                <w:sz w:val="20"/>
                <w:szCs w:val="20"/>
              </w:rPr>
              <w:t xml:space="preserve"> в деятельности Администрации ЭМР и их доведение до руководителей Администрации ЭМР и ее органов со статусом юридического лица в виде информационных сообщений или проведения совещаний.</w:t>
            </w:r>
            <w:proofErr w:type="gramEnd"/>
          </w:p>
        </w:tc>
        <w:tc>
          <w:tcPr>
            <w:tcW w:w="2977" w:type="dxa"/>
            <w:gridSpan w:val="2"/>
            <w:tcBorders>
              <w:top w:val="single" w:sz="4" w:space="0" w:color="auto"/>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управление экономики Администрации ЭМР</w:t>
            </w:r>
          </w:p>
        </w:tc>
        <w:tc>
          <w:tcPr>
            <w:tcW w:w="1702" w:type="dxa"/>
            <w:tcBorders>
              <w:top w:val="single" w:sz="4" w:space="0" w:color="auto"/>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 xml:space="preserve">по мере  изменения антимонопольного законодательства, правового акта об </w:t>
            </w:r>
            <w:proofErr w:type="gramStart"/>
            <w:r w:rsidRPr="00993FE8">
              <w:rPr>
                <w:rFonts w:ascii="Arial Narrow" w:hAnsi="Arial Narrow"/>
                <w:color w:val="000000"/>
                <w:sz w:val="20"/>
                <w:szCs w:val="20"/>
              </w:rPr>
              <w:t>антимонопольном</w:t>
            </w:r>
            <w:proofErr w:type="gramEnd"/>
            <w:r w:rsidRPr="00993FE8">
              <w:rPr>
                <w:rFonts w:ascii="Arial Narrow" w:hAnsi="Arial Narrow"/>
                <w:color w:val="000000"/>
                <w:sz w:val="20"/>
                <w:szCs w:val="20"/>
              </w:rPr>
              <w:t xml:space="preserve"> </w:t>
            </w:r>
            <w:proofErr w:type="spellStart"/>
            <w:r w:rsidRPr="00993FE8">
              <w:rPr>
                <w:rFonts w:ascii="Arial Narrow" w:hAnsi="Arial Narrow"/>
                <w:color w:val="000000"/>
                <w:sz w:val="20"/>
                <w:szCs w:val="20"/>
              </w:rPr>
              <w:t>комплаенсе</w:t>
            </w:r>
            <w:proofErr w:type="spellEnd"/>
            <w:r w:rsidRPr="00993FE8">
              <w:rPr>
                <w:rFonts w:ascii="Arial Narrow" w:hAnsi="Arial Narrow"/>
                <w:color w:val="000000"/>
                <w:sz w:val="20"/>
                <w:szCs w:val="20"/>
              </w:rPr>
              <w:t xml:space="preserve">, а также случаев выявления </w:t>
            </w:r>
            <w:proofErr w:type="spellStart"/>
            <w:r w:rsidRPr="00993FE8">
              <w:rPr>
                <w:rFonts w:ascii="Arial Narrow" w:hAnsi="Arial Narrow"/>
                <w:color w:val="000000"/>
                <w:sz w:val="20"/>
                <w:szCs w:val="20"/>
              </w:rPr>
              <w:t>компланс-рисков</w:t>
            </w:r>
            <w:proofErr w:type="spellEnd"/>
            <w:r w:rsidRPr="00993FE8">
              <w:rPr>
                <w:rFonts w:ascii="Arial Narrow" w:hAnsi="Arial Narrow"/>
                <w:color w:val="000000"/>
                <w:sz w:val="20"/>
                <w:szCs w:val="20"/>
              </w:rPr>
              <w:t xml:space="preserve"> в деятельности Администрации ЭМР</w:t>
            </w:r>
          </w:p>
        </w:tc>
      </w:tr>
      <w:tr w:rsidR="00993FE8" w:rsidRPr="00993FE8" w:rsidTr="00993FE8">
        <w:trPr>
          <w:trHeight w:val="279"/>
        </w:trPr>
        <w:tc>
          <w:tcPr>
            <w:tcW w:w="675" w:type="dxa"/>
            <w:vMerge/>
            <w:tcBorders>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p>
        </w:tc>
        <w:tc>
          <w:tcPr>
            <w:tcW w:w="3828"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 xml:space="preserve">ознакомление с информационными сообщениями сотрудников Администрации ЭМР и ее органов со статусом юридического лица в случаях изменения антимонопольного законодательства, правового акта об </w:t>
            </w:r>
            <w:proofErr w:type="gramStart"/>
            <w:r w:rsidRPr="00993FE8">
              <w:rPr>
                <w:rFonts w:ascii="Arial Narrow" w:hAnsi="Arial Narrow"/>
                <w:color w:val="000000"/>
                <w:sz w:val="20"/>
                <w:szCs w:val="20"/>
              </w:rPr>
              <w:t>антимонопольном</w:t>
            </w:r>
            <w:proofErr w:type="gramEnd"/>
            <w:r w:rsidRPr="00993FE8">
              <w:rPr>
                <w:rFonts w:ascii="Arial Narrow" w:hAnsi="Arial Narrow"/>
                <w:color w:val="000000"/>
                <w:sz w:val="20"/>
                <w:szCs w:val="20"/>
              </w:rPr>
              <w:t xml:space="preserve"> </w:t>
            </w:r>
            <w:proofErr w:type="spellStart"/>
            <w:r w:rsidRPr="00993FE8">
              <w:rPr>
                <w:rFonts w:ascii="Arial Narrow" w:hAnsi="Arial Narrow"/>
                <w:color w:val="000000"/>
                <w:sz w:val="20"/>
                <w:szCs w:val="20"/>
              </w:rPr>
              <w:t>комплаенсе</w:t>
            </w:r>
            <w:proofErr w:type="spellEnd"/>
            <w:r w:rsidRPr="00993FE8">
              <w:rPr>
                <w:rFonts w:ascii="Arial Narrow" w:hAnsi="Arial Narrow"/>
                <w:color w:val="000000"/>
                <w:sz w:val="20"/>
                <w:szCs w:val="20"/>
              </w:rPr>
              <w:t xml:space="preserve">, а также случаев выявления </w:t>
            </w:r>
            <w:proofErr w:type="spellStart"/>
            <w:r w:rsidRPr="00993FE8">
              <w:rPr>
                <w:rFonts w:ascii="Arial Narrow" w:hAnsi="Arial Narrow"/>
                <w:color w:val="000000"/>
                <w:sz w:val="20"/>
                <w:szCs w:val="20"/>
              </w:rPr>
              <w:t>компланс-рисков</w:t>
            </w:r>
            <w:proofErr w:type="spellEnd"/>
            <w:r w:rsidRPr="00993FE8">
              <w:rPr>
                <w:rFonts w:ascii="Arial Narrow" w:hAnsi="Arial Narrow"/>
                <w:color w:val="000000"/>
                <w:sz w:val="20"/>
                <w:szCs w:val="20"/>
              </w:rPr>
              <w:t xml:space="preserve"> в деятельности Администрации ЭМР</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eastAsia="Calibri" w:hAnsi="Arial Narrow"/>
                <w:color w:val="000000"/>
                <w:sz w:val="20"/>
                <w:szCs w:val="20"/>
              </w:rPr>
              <w:t xml:space="preserve">руководители структурных подразделений и </w:t>
            </w:r>
            <w:r w:rsidRPr="00993FE8">
              <w:rPr>
                <w:rFonts w:ascii="Arial Narrow" w:hAnsi="Arial Narrow"/>
                <w:sz w:val="20"/>
                <w:szCs w:val="20"/>
              </w:rPr>
              <w:t>органов со статусом юридического лица 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 xml:space="preserve">по мере  изменения антимонопольного законодательства, правового акта об </w:t>
            </w:r>
            <w:proofErr w:type="gramStart"/>
            <w:r w:rsidRPr="00993FE8">
              <w:rPr>
                <w:rFonts w:ascii="Arial Narrow" w:hAnsi="Arial Narrow"/>
                <w:color w:val="000000"/>
                <w:sz w:val="20"/>
                <w:szCs w:val="20"/>
              </w:rPr>
              <w:t>антимонопольном</w:t>
            </w:r>
            <w:proofErr w:type="gramEnd"/>
            <w:r w:rsidRPr="00993FE8">
              <w:rPr>
                <w:rFonts w:ascii="Arial Narrow" w:hAnsi="Arial Narrow"/>
                <w:color w:val="000000"/>
                <w:sz w:val="20"/>
                <w:szCs w:val="20"/>
              </w:rPr>
              <w:t xml:space="preserve"> </w:t>
            </w:r>
            <w:proofErr w:type="spellStart"/>
            <w:r w:rsidRPr="00993FE8">
              <w:rPr>
                <w:rFonts w:ascii="Arial Narrow" w:hAnsi="Arial Narrow"/>
                <w:color w:val="000000"/>
                <w:sz w:val="20"/>
                <w:szCs w:val="20"/>
              </w:rPr>
              <w:t>комплаенсе</w:t>
            </w:r>
            <w:proofErr w:type="spellEnd"/>
            <w:r w:rsidRPr="00993FE8">
              <w:rPr>
                <w:rFonts w:ascii="Arial Narrow" w:hAnsi="Arial Narrow"/>
                <w:color w:val="000000"/>
                <w:sz w:val="20"/>
                <w:szCs w:val="20"/>
              </w:rPr>
              <w:t xml:space="preserve">, а также случаев выявления </w:t>
            </w:r>
            <w:proofErr w:type="spellStart"/>
            <w:r w:rsidRPr="00993FE8">
              <w:rPr>
                <w:rFonts w:ascii="Arial Narrow" w:hAnsi="Arial Narrow"/>
                <w:color w:val="000000"/>
                <w:sz w:val="20"/>
                <w:szCs w:val="20"/>
              </w:rPr>
              <w:t>компланс-рисков</w:t>
            </w:r>
            <w:proofErr w:type="spellEnd"/>
            <w:r w:rsidRPr="00993FE8">
              <w:rPr>
                <w:rFonts w:ascii="Arial Narrow" w:hAnsi="Arial Narrow"/>
                <w:color w:val="000000"/>
                <w:sz w:val="20"/>
                <w:szCs w:val="20"/>
              </w:rPr>
              <w:t xml:space="preserve"> в деятельности Администрации ЭМР</w:t>
            </w:r>
          </w:p>
        </w:tc>
      </w:tr>
      <w:tr w:rsidR="00993FE8" w:rsidRPr="00993FE8" w:rsidTr="00993FE8">
        <w:trPr>
          <w:trHeight w:val="2566"/>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r w:rsidRPr="00993FE8">
              <w:rPr>
                <w:rFonts w:ascii="Arial Narrow" w:hAnsi="Arial Narrow"/>
                <w:color w:val="000000"/>
                <w:sz w:val="20"/>
                <w:szCs w:val="20"/>
              </w:rPr>
              <w:t>1.7</w:t>
            </w:r>
          </w:p>
        </w:tc>
        <w:tc>
          <w:tcPr>
            <w:tcW w:w="3828" w:type="dxa"/>
            <w:vMerge w:val="restart"/>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Разработка и утверждение плана мероприятий («дорожной карты») по снижению рисков нарушения антимонопольного законодательства в Администрации ЭМР на 2025 год</w:t>
            </w: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 xml:space="preserve">разработка проекта плана мероприятий («дорожной карты») по снижению </w:t>
            </w:r>
            <w:proofErr w:type="spellStart"/>
            <w:r w:rsidRPr="00993FE8">
              <w:rPr>
                <w:rFonts w:ascii="Arial Narrow" w:hAnsi="Arial Narrow"/>
                <w:color w:val="000000"/>
                <w:sz w:val="20"/>
                <w:szCs w:val="20"/>
              </w:rPr>
              <w:t>комплаенс-рисков</w:t>
            </w:r>
            <w:proofErr w:type="spellEnd"/>
            <w:r w:rsidRPr="00993FE8">
              <w:rPr>
                <w:rFonts w:ascii="Arial Narrow" w:hAnsi="Arial Narrow"/>
                <w:color w:val="000000"/>
                <w:sz w:val="20"/>
                <w:szCs w:val="20"/>
              </w:rPr>
              <w:t xml:space="preserve"> Администрации ЭМР на 2025 год, включение в него общих мероприятий по минимизации и устранению рисков нарушения антимонопольного законодательства, а также выявленных </w:t>
            </w:r>
            <w:proofErr w:type="spellStart"/>
            <w:r w:rsidRPr="00993FE8">
              <w:rPr>
                <w:rFonts w:ascii="Arial Narrow" w:hAnsi="Arial Narrow"/>
                <w:color w:val="000000"/>
                <w:sz w:val="20"/>
                <w:szCs w:val="20"/>
              </w:rPr>
              <w:t>комплаенс-рисков</w:t>
            </w:r>
            <w:proofErr w:type="spellEnd"/>
            <w:r w:rsidRPr="00993FE8">
              <w:rPr>
                <w:rFonts w:ascii="Arial Narrow" w:hAnsi="Arial Narrow"/>
                <w:color w:val="000000"/>
                <w:sz w:val="20"/>
                <w:szCs w:val="20"/>
              </w:rPr>
              <w:t xml:space="preserve"> и мероприятий, необходимые для их устранения</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управление экономики 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01.12.2024</w:t>
            </w:r>
          </w:p>
        </w:tc>
      </w:tr>
      <w:tr w:rsidR="00993FE8" w:rsidRPr="00993FE8" w:rsidTr="00993FE8">
        <w:trPr>
          <w:trHeight w:val="277"/>
        </w:trPr>
        <w:tc>
          <w:tcPr>
            <w:tcW w:w="675" w:type="dxa"/>
            <w:vMerge/>
            <w:tcBorders>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p>
        </w:tc>
        <w:tc>
          <w:tcPr>
            <w:tcW w:w="3828"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sz w:val="20"/>
                <w:szCs w:val="20"/>
              </w:rPr>
            </w:pPr>
            <w:r>
              <w:rPr>
                <w:rFonts w:ascii="Arial Narrow" w:hAnsi="Arial Narrow"/>
                <w:sz w:val="20"/>
                <w:szCs w:val="20"/>
              </w:rPr>
              <w:t>-</w:t>
            </w:r>
            <w:r w:rsidRPr="00993FE8">
              <w:rPr>
                <w:rFonts w:ascii="Arial Narrow" w:hAnsi="Arial Narrow"/>
                <w:sz w:val="20"/>
                <w:szCs w:val="20"/>
              </w:rPr>
              <w:t xml:space="preserve">обеспечение рассмотрения на заседании коллегиального органа при Администрации ЭМР плана мероприятий («дорожной карты») по снижению </w:t>
            </w:r>
            <w:proofErr w:type="spellStart"/>
            <w:r w:rsidRPr="00993FE8">
              <w:rPr>
                <w:rFonts w:ascii="Arial Narrow" w:hAnsi="Arial Narrow"/>
                <w:sz w:val="20"/>
                <w:szCs w:val="20"/>
              </w:rPr>
              <w:t>комплаенс-рисков</w:t>
            </w:r>
            <w:proofErr w:type="spellEnd"/>
            <w:r w:rsidRPr="00993FE8">
              <w:rPr>
                <w:rFonts w:ascii="Arial Narrow" w:hAnsi="Arial Narrow"/>
                <w:sz w:val="20"/>
                <w:szCs w:val="20"/>
              </w:rPr>
              <w:t xml:space="preserve"> Администрации ЭМР на 2025 год</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sz w:val="20"/>
                <w:szCs w:val="20"/>
              </w:rPr>
            </w:pPr>
            <w:r w:rsidRPr="00993FE8">
              <w:rPr>
                <w:rFonts w:ascii="Arial Narrow" w:hAnsi="Arial Narrow"/>
                <w:sz w:val="20"/>
                <w:szCs w:val="20"/>
              </w:rPr>
              <w:t>управление экономики 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sz w:val="20"/>
                <w:szCs w:val="20"/>
              </w:rPr>
            </w:pPr>
            <w:r w:rsidRPr="00993FE8">
              <w:rPr>
                <w:rFonts w:ascii="Arial Narrow" w:hAnsi="Arial Narrow"/>
                <w:sz w:val="20"/>
                <w:szCs w:val="20"/>
              </w:rPr>
              <w:t>15.12.2024</w:t>
            </w:r>
          </w:p>
        </w:tc>
      </w:tr>
      <w:tr w:rsidR="00993FE8" w:rsidRPr="00993FE8" w:rsidTr="00993FE8">
        <w:trPr>
          <w:trHeight w:val="277"/>
        </w:trPr>
        <w:tc>
          <w:tcPr>
            <w:tcW w:w="675" w:type="dxa"/>
            <w:vMerge/>
            <w:tcBorders>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p>
        </w:tc>
        <w:tc>
          <w:tcPr>
            <w:tcW w:w="3828"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 xml:space="preserve">рассмотрение плана мероприятий («дорожной карты») по снижению </w:t>
            </w:r>
            <w:proofErr w:type="spellStart"/>
            <w:r w:rsidRPr="00993FE8">
              <w:rPr>
                <w:rFonts w:ascii="Arial Narrow" w:hAnsi="Arial Narrow"/>
                <w:color w:val="000000"/>
                <w:sz w:val="20"/>
                <w:szCs w:val="20"/>
              </w:rPr>
              <w:t>комплаенс-рисков</w:t>
            </w:r>
            <w:proofErr w:type="spellEnd"/>
            <w:r w:rsidRPr="00993FE8">
              <w:rPr>
                <w:rFonts w:ascii="Arial Narrow" w:hAnsi="Arial Narrow"/>
                <w:color w:val="000000"/>
                <w:sz w:val="20"/>
                <w:szCs w:val="20"/>
              </w:rPr>
              <w:t xml:space="preserve"> Администрации ЭМР на 2025 год на заседании коллегиального органа при Администрации ЭМР</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управление экономики 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15.12.2024</w:t>
            </w:r>
          </w:p>
        </w:tc>
      </w:tr>
      <w:tr w:rsidR="00993FE8" w:rsidRPr="00993FE8" w:rsidTr="00993FE8">
        <w:trPr>
          <w:trHeight w:val="277"/>
        </w:trPr>
        <w:tc>
          <w:tcPr>
            <w:tcW w:w="675" w:type="dxa"/>
            <w:vMerge/>
            <w:tcBorders>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p>
        </w:tc>
        <w:tc>
          <w:tcPr>
            <w:tcW w:w="3828"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 xml:space="preserve">представление на утверждение Главе Эвенкийского муниципального района плана мероприятий («дорожной карты») по снижению </w:t>
            </w:r>
            <w:proofErr w:type="spellStart"/>
            <w:r w:rsidRPr="00993FE8">
              <w:rPr>
                <w:rFonts w:ascii="Arial Narrow" w:hAnsi="Arial Narrow"/>
                <w:color w:val="000000"/>
                <w:sz w:val="20"/>
                <w:szCs w:val="20"/>
              </w:rPr>
              <w:t>комплаенс-рисков</w:t>
            </w:r>
            <w:proofErr w:type="spellEnd"/>
            <w:r w:rsidRPr="00993FE8">
              <w:rPr>
                <w:rFonts w:ascii="Arial Narrow" w:hAnsi="Arial Narrow"/>
                <w:color w:val="000000"/>
                <w:sz w:val="20"/>
                <w:szCs w:val="20"/>
              </w:rPr>
              <w:t xml:space="preserve"> Администрации ЭМР на 2025 год, после согласования коллегиальным органом при Администрации ЭМР</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управление экономики 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30.12.2024</w:t>
            </w:r>
          </w:p>
        </w:tc>
      </w:tr>
      <w:tr w:rsidR="00993FE8" w:rsidRPr="00993FE8" w:rsidTr="00993FE8">
        <w:trPr>
          <w:trHeight w:val="825"/>
        </w:trPr>
        <w:tc>
          <w:tcPr>
            <w:tcW w:w="15135" w:type="dxa"/>
            <w:gridSpan w:val="6"/>
            <w:tcBorders>
              <w:top w:val="single" w:sz="4" w:space="0" w:color="auto"/>
              <w:left w:val="single" w:sz="4" w:space="0" w:color="auto"/>
              <w:right w:val="single" w:sz="4" w:space="0" w:color="auto"/>
            </w:tcBorders>
            <w:shd w:val="clear" w:color="auto" w:fill="auto"/>
            <w:hideMark/>
          </w:tcPr>
          <w:p w:rsidR="00993FE8" w:rsidRPr="00993FE8" w:rsidRDefault="00993FE8" w:rsidP="00EE6B13">
            <w:pPr>
              <w:pStyle w:val="aff8"/>
              <w:numPr>
                <w:ilvl w:val="0"/>
                <w:numId w:val="12"/>
              </w:numPr>
              <w:suppressAutoHyphens/>
              <w:ind w:right="36"/>
              <w:jc w:val="center"/>
              <w:rPr>
                <w:rFonts w:ascii="Arial Narrow" w:hAnsi="Arial Narrow"/>
                <w:color w:val="000000"/>
                <w:sz w:val="20"/>
                <w:szCs w:val="20"/>
              </w:rPr>
            </w:pPr>
            <w:proofErr w:type="spellStart"/>
            <w:proofErr w:type="gramStart"/>
            <w:r w:rsidRPr="00993FE8">
              <w:rPr>
                <w:rFonts w:ascii="Arial Narrow" w:hAnsi="Arial Narrow"/>
                <w:color w:val="000000"/>
                <w:sz w:val="20"/>
                <w:szCs w:val="20"/>
              </w:rPr>
              <w:t>Комплаенс-риски</w:t>
            </w:r>
            <w:proofErr w:type="spellEnd"/>
            <w:r w:rsidRPr="00993FE8">
              <w:rPr>
                <w:rFonts w:ascii="Arial Narrow" w:hAnsi="Arial Narrow"/>
                <w:color w:val="000000"/>
                <w:sz w:val="20"/>
                <w:szCs w:val="20"/>
              </w:rPr>
              <w:t xml:space="preserve"> Администрации Эвенкийского муниципального района и ее органов со статусом юридического лица и мероприятия необходимые для устранения выявленных </w:t>
            </w:r>
            <w:proofErr w:type="spellStart"/>
            <w:r w:rsidRPr="00993FE8">
              <w:rPr>
                <w:rFonts w:ascii="Arial Narrow" w:hAnsi="Arial Narrow"/>
                <w:color w:val="000000"/>
                <w:sz w:val="20"/>
                <w:szCs w:val="20"/>
              </w:rPr>
              <w:t>комплаенс-рисков</w:t>
            </w:r>
            <w:proofErr w:type="spellEnd"/>
            <w:proofErr w:type="gramEnd"/>
          </w:p>
        </w:tc>
      </w:tr>
      <w:tr w:rsidR="00993FE8" w:rsidRPr="00993FE8" w:rsidTr="00993FE8">
        <w:trPr>
          <w:trHeight w:val="825"/>
        </w:trPr>
        <w:tc>
          <w:tcPr>
            <w:tcW w:w="675" w:type="dxa"/>
            <w:vMerge w:val="restart"/>
            <w:tcBorders>
              <w:top w:val="single" w:sz="4" w:space="0" w:color="auto"/>
              <w:left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r w:rsidRPr="00993FE8">
              <w:rPr>
                <w:rFonts w:ascii="Arial Narrow" w:hAnsi="Arial Narrow"/>
                <w:color w:val="000000"/>
                <w:sz w:val="20"/>
                <w:szCs w:val="20"/>
              </w:rPr>
              <w:t>2.1</w:t>
            </w:r>
          </w:p>
        </w:tc>
        <w:tc>
          <w:tcPr>
            <w:tcW w:w="3828" w:type="dxa"/>
            <w:vMerge w:val="restart"/>
            <w:tcBorders>
              <w:top w:val="single" w:sz="4" w:space="0" w:color="auto"/>
              <w:left w:val="nil"/>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 xml:space="preserve">Нарушение актов антимонопольного законодательства в </w:t>
            </w:r>
            <w:proofErr w:type="gramStart"/>
            <w:r w:rsidRPr="00993FE8">
              <w:rPr>
                <w:rFonts w:ascii="Arial Narrow" w:hAnsi="Arial Narrow"/>
                <w:color w:val="000000"/>
                <w:sz w:val="20"/>
                <w:szCs w:val="20"/>
              </w:rPr>
              <w:t>результате</w:t>
            </w:r>
            <w:proofErr w:type="gramEnd"/>
            <w:r w:rsidRPr="00993FE8">
              <w:rPr>
                <w:rFonts w:ascii="Arial Narrow" w:hAnsi="Arial Narrow"/>
                <w:color w:val="000000"/>
                <w:sz w:val="20"/>
                <w:szCs w:val="20"/>
              </w:rPr>
              <w:t xml:space="preserve"> заключения Администрацией Эвенкийского муниципального района и ее органов со статусом юридического лица (далее – Администрация ЭМР) соглашений, которые приводят или могут привести к недопущению, ограничению, устранению конкуренции (</w:t>
            </w:r>
            <w:proofErr w:type="spellStart"/>
            <w:r w:rsidRPr="00993FE8">
              <w:rPr>
                <w:rFonts w:ascii="Arial Narrow" w:hAnsi="Arial Narrow"/>
                <w:color w:val="000000"/>
                <w:sz w:val="20"/>
                <w:szCs w:val="20"/>
              </w:rPr>
              <w:t>антиконкурентные</w:t>
            </w:r>
            <w:proofErr w:type="spellEnd"/>
            <w:r w:rsidRPr="00993FE8">
              <w:rPr>
                <w:rFonts w:ascii="Arial Narrow" w:hAnsi="Arial Narrow"/>
                <w:color w:val="000000"/>
                <w:sz w:val="20"/>
                <w:szCs w:val="20"/>
              </w:rPr>
              <w:t xml:space="preserve"> соглашения)</w:t>
            </w: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экспертиза проектов соглашений Администрации ЭМР на соответствие требованиям антимонопольного законодательства в рамках проведения правовой экспертизы таких проектов</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управление по правовым вопросам 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 xml:space="preserve">по мере поступления проектов в управление по правовым вопросам Администрации ЭМР </w:t>
            </w:r>
          </w:p>
        </w:tc>
      </w:tr>
      <w:tr w:rsidR="00993FE8" w:rsidRPr="00993FE8" w:rsidTr="00993FE8">
        <w:trPr>
          <w:trHeight w:val="825"/>
        </w:trPr>
        <w:tc>
          <w:tcPr>
            <w:tcW w:w="675" w:type="dxa"/>
            <w:vMerge/>
            <w:tcBorders>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p>
        </w:tc>
        <w:tc>
          <w:tcPr>
            <w:tcW w:w="3828"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p>
        </w:tc>
        <w:tc>
          <w:tcPr>
            <w:tcW w:w="5953" w:type="dxa"/>
            <w:tcBorders>
              <w:top w:val="nil"/>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анализ действующих соглашений Администрации ЭМР на соответствие требованиям антимонопольного законодательства, в случае выявления нарушений – предоставление служебной записки в управление экономики Администрации ЭМР</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eastAsia="Calibri" w:hAnsi="Arial Narrow"/>
                <w:color w:val="000000"/>
                <w:sz w:val="20"/>
                <w:szCs w:val="20"/>
              </w:rPr>
            </w:pPr>
            <w:r w:rsidRPr="00993FE8">
              <w:rPr>
                <w:rFonts w:ascii="Arial Narrow" w:eastAsia="Calibri" w:hAnsi="Arial Narrow"/>
                <w:color w:val="000000"/>
                <w:sz w:val="20"/>
                <w:szCs w:val="20"/>
              </w:rPr>
              <w:t xml:space="preserve">руководители структурных подразделений и </w:t>
            </w:r>
            <w:r w:rsidRPr="00993FE8">
              <w:rPr>
                <w:rFonts w:ascii="Arial Narrow" w:hAnsi="Arial Narrow"/>
                <w:sz w:val="20"/>
                <w:szCs w:val="20"/>
              </w:rPr>
              <w:t>органов со статусом юридического лица 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t>в течение года</w:t>
            </w:r>
          </w:p>
        </w:tc>
      </w:tr>
      <w:tr w:rsidR="00993FE8" w:rsidRPr="00993FE8" w:rsidTr="00993FE8">
        <w:trPr>
          <w:trHeight w:val="1515"/>
        </w:trPr>
        <w:tc>
          <w:tcPr>
            <w:tcW w:w="675" w:type="dxa"/>
            <w:vMerge w:val="restart"/>
            <w:tcBorders>
              <w:top w:val="nil"/>
              <w:left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r w:rsidRPr="00993FE8">
              <w:rPr>
                <w:rFonts w:ascii="Arial Narrow" w:hAnsi="Arial Narrow"/>
                <w:color w:val="000000"/>
                <w:sz w:val="20"/>
                <w:szCs w:val="20"/>
              </w:rPr>
              <w:t>2.2</w:t>
            </w:r>
          </w:p>
        </w:tc>
        <w:tc>
          <w:tcPr>
            <w:tcW w:w="3828" w:type="dxa"/>
            <w:vMerge w:val="restart"/>
            <w:tcBorders>
              <w:top w:val="nil"/>
              <w:left w:val="nil"/>
              <w:right w:val="single" w:sz="4" w:space="0" w:color="auto"/>
            </w:tcBorders>
            <w:shd w:val="clear" w:color="auto" w:fill="auto"/>
            <w:hideMark/>
          </w:tcPr>
          <w:p w:rsidR="00993FE8" w:rsidRPr="00993FE8" w:rsidRDefault="00993FE8" w:rsidP="00993FE8">
            <w:pPr>
              <w:ind w:right="36"/>
              <w:rPr>
                <w:rFonts w:ascii="Arial Narrow" w:hAnsi="Arial Narrow"/>
                <w:color w:val="000000"/>
                <w:sz w:val="20"/>
                <w:szCs w:val="20"/>
              </w:rPr>
            </w:pPr>
            <w:r w:rsidRPr="00993FE8">
              <w:rPr>
                <w:rFonts w:ascii="Arial Narrow" w:hAnsi="Arial Narrow"/>
                <w:color w:val="000000"/>
                <w:sz w:val="20"/>
                <w:szCs w:val="20"/>
              </w:rPr>
              <w:t xml:space="preserve">Нарушения актов антимонопольного законодательства при осуществлении закупок товаров, работ, услуг для обеспечения </w:t>
            </w:r>
            <w:r w:rsidRPr="00993FE8">
              <w:rPr>
                <w:rFonts w:ascii="Arial Narrow" w:hAnsi="Arial Narrow"/>
                <w:sz w:val="20"/>
                <w:szCs w:val="20"/>
              </w:rPr>
              <w:t>муниципальных нужд Администрации ЭМР по Федеральному закону от 05.04</w:t>
            </w:r>
            <w:r w:rsidRPr="00993FE8">
              <w:rPr>
                <w:rFonts w:ascii="Arial Narrow" w:hAnsi="Arial Narrow"/>
                <w:color w:val="000000"/>
                <w:sz w:val="20"/>
                <w:szCs w:val="20"/>
              </w:rPr>
              <w:t>.2013 № 44-ФЗ «О контрактной системе в сфере закупок товаров, работ, услуг для обеспечения государственных и муниципальных нужд» (далее – законодательство о закупках, закупки соответственно)</w:t>
            </w: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экспертиза проектов документации о закупках на соответствие требованиям антимонопольного законодательства в рамках проведения правовой экспертизы таких проектов</w:t>
            </w:r>
          </w:p>
        </w:tc>
        <w:tc>
          <w:tcPr>
            <w:tcW w:w="2977" w:type="dxa"/>
            <w:gridSpan w:val="2"/>
            <w:tcBorders>
              <w:top w:val="nil"/>
              <w:left w:val="nil"/>
              <w:bottom w:val="single" w:sz="4" w:space="0" w:color="auto"/>
              <w:right w:val="single" w:sz="4" w:space="0" w:color="auto"/>
            </w:tcBorders>
            <w:shd w:val="clear" w:color="auto" w:fill="auto"/>
            <w:hideMark/>
          </w:tcPr>
          <w:p w:rsidR="00993FE8" w:rsidRPr="00993FE8" w:rsidRDefault="00993FE8" w:rsidP="00993FE8">
            <w:pPr>
              <w:rPr>
                <w:rFonts w:ascii="Arial Narrow" w:hAnsi="Arial Narrow"/>
                <w:bCs/>
                <w:iCs/>
                <w:sz w:val="20"/>
                <w:szCs w:val="20"/>
              </w:rPr>
            </w:pPr>
            <w:r w:rsidRPr="00993FE8">
              <w:rPr>
                <w:rFonts w:ascii="Arial Narrow" w:hAnsi="Arial Narrow"/>
                <w:color w:val="000000"/>
                <w:sz w:val="20"/>
                <w:szCs w:val="20"/>
              </w:rPr>
              <w:t xml:space="preserve">управление по правовым вопросам и </w:t>
            </w:r>
            <w:proofErr w:type="gramStart"/>
            <w:r w:rsidRPr="00993FE8">
              <w:rPr>
                <w:rFonts w:ascii="Arial Narrow" w:hAnsi="Arial Narrow"/>
                <w:bCs/>
                <w:iCs/>
                <w:sz w:val="20"/>
                <w:szCs w:val="20"/>
              </w:rPr>
              <w:t>контрольно-ревизионный</w:t>
            </w:r>
            <w:proofErr w:type="gramEnd"/>
            <w:r w:rsidRPr="00993FE8">
              <w:rPr>
                <w:rFonts w:ascii="Arial Narrow" w:hAnsi="Arial Narrow"/>
                <w:bCs/>
                <w:iCs/>
                <w:sz w:val="20"/>
                <w:szCs w:val="20"/>
              </w:rPr>
              <w:t xml:space="preserve"> отдел </w:t>
            </w:r>
          </w:p>
          <w:p w:rsidR="00993FE8" w:rsidRPr="00993FE8" w:rsidRDefault="00993FE8" w:rsidP="00993FE8">
            <w:pPr>
              <w:rPr>
                <w:rFonts w:ascii="Arial Narrow" w:hAnsi="Arial Narrow"/>
                <w:bCs/>
                <w:iCs/>
                <w:sz w:val="20"/>
                <w:szCs w:val="20"/>
              </w:rPr>
            </w:pPr>
            <w:r w:rsidRPr="00993FE8">
              <w:rPr>
                <w:rFonts w:ascii="Arial Narrow" w:hAnsi="Arial Narrow"/>
                <w:bCs/>
                <w:iCs/>
                <w:sz w:val="20"/>
                <w:szCs w:val="20"/>
              </w:rPr>
              <w:t>Администрации ЭМР,</w:t>
            </w:r>
          </w:p>
          <w:p w:rsidR="00993FE8" w:rsidRPr="00993FE8" w:rsidRDefault="00993FE8" w:rsidP="00993FE8">
            <w:pPr>
              <w:rPr>
                <w:rFonts w:ascii="Arial Narrow" w:hAnsi="Arial Narrow"/>
                <w:bCs/>
                <w:iCs/>
                <w:sz w:val="20"/>
                <w:szCs w:val="20"/>
              </w:rPr>
            </w:pPr>
            <w:r w:rsidRPr="00993FE8">
              <w:rPr>
                <w:rFonts w:ascii="Arial Narrow" w:hAnsi="Arial Narrow"/>
                <w:bCs/>
                <w:iCs/>
                <w:sz w:val="20"/>
                <w:szCs w:val="20"/>
              </w:rPr>
              <w:t xml:space="preserve">управление муниципального заказа </w:t>
            </w:r>
          </w:p>
          <w:p w:rsidR="00993FE8" w:rsidRPr="00993FE8" w:rsidRDefault="00993FE8" w:rsidP="00993FE8">
            <w:pPr>
              <w:rPr>
                <w:rFonts w:ascii="Arial Narrow" w:hAnsi="Arial Narrow"/>
                <w:bCs/>
                <w:iCs/>
                <w:sz w:val="20"/>
                <w:szCs w:val="20"/>
              </w:rPr>
            </w:pPr>
            <w:r w:rsidRPr="00993FE8">
              <w:rPr>
                <w:rFonts w:ascii="Arial Narrow" w:hAnsi="Arial Narrow"/>
                <w:bCs/>
                <w:iCs/>
                <w:sz w:val="20"/>
                <w:szCs w:val="20"/>
              </w:rPr>
              <w:t>Администрации ЭМР</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rPr>
                <w:rFonts w:ascii="Arial Narrow" w:hAnsi="Arial Narrow"/>
                <w:bCs/>
                <w:iCs/>
                <w:sz w:val="20"/>
                <w:szCs w:val="20"/>
              </w:rPr>
            </w:pPr>
            <w:r w:rsidRPr="00993FE8">
              <w:rPr>
                <w:rFonts w:ascii="Arial Narrow" w:hAnsi="Arial Narrow"/>
                <w:color w:val="000000"/>
                <w:sz w:val="20"/>
                <w:szCs w:val="20"/>
              </w:rPr>
              <w:t xml:space="preserve">по мере поступления проектов в управление по правовым вопросам и </w:t>
            </w:r>
            <w:proofErr w:type="gramStart"/>
            <w:r w:rsidRPr="00993FE8">
              <w:rPr>
                <w:rFonts w:ascii="Arial Narrow" w:hAnsi="Arial Narrow"/>
                <w:bCs/>
                <w:iCs/>
                <w:sz w:val="20"/>
                <w:szCs w:val="20"/>
              </w:rPr>
              <w:t>контрольно-ревизионный</w:t>
            </w:r>
            <w:proofErr w:type="gramEnd"/>
            <w:r w:rsidRPr="00993FE8">
              <w:rPr>
                <w:rFonts w:ascii="Arial Narrow" w:hAnsi="Arial Narrow"/>
                <w:bCs/>
                <w:iCs/>
                <w:sz w:val="20"/>
                <w:szCs w:val="20"/>
              </w:rPr>
              <w:t xml:space="preserve"> отдел</w:t>
            </w:r>
          </w:p>
          <w:p w:rsidR="00993FE8" w:rsidRPr="00993FE8" w:rsidRDefault="00993FE8" w:rsidP="00993FE8">
            <w:pPr>
              <w:rPr>
                <w:rFonts w:ascii="Arial Narrow" w:hAnsi="Arial Narrow"/>
                <w:color w:val="000000"/>
                <w:sz w:val="20"/>
                <w:szCs w:val="20"/>
              </w:rPr>
            </w:pPr>
            <w:r w:rsidRPr="00993FE8">
              <w:rPr>
                <w:rFonts w:ascii="Arial Narrow" w:hAnsi="Arial Narrow"/>
                <w:bCs/>
                <w:iCs/>
                <w:sz w:val="20"/>
                <w:szCs w:val="20"/>
              </w:rPr>
              <w:t xml:space="preserve">Администрации ЭМР </w:t>
            </w:r>
          </w:p>
        </w:tc>
      </w:tr>
      <w:tr w:rsidR="00993FE8" w:rsidRPr="00993FE8" w:rsidTr="00993FE8">
        <w:trPr>
          <w:trHeight w:val="1515"/>
        </w:trPr>
        <w:tc>
          <w:tcPr>
            <w:tcW w:w="675" w:type="dxa"/>
            <w:vMerge/>
            <w:tcBorders>
              <w:left w:val="single" w:sz="4" w:space="0" w:color="auto"/>
              <w:bottom w:val="single" w:sz="4" w:space="0" w:color="auto"/>
              <w:right w:val="single" w:sz="4" w:space="0" w:color="auto"/>
            </w:tcBorders>
            <w:shd w:val="clear" w:color="auto" w:fill="auto"/>
            <w:hideMark/>
          </w:tcPr>
          <w:p w:rsidR="00993FE8" w:rsidRPr="00993FE8" w:rsidRDefault="00993FE8" w:rsidP="00993FE8">
            <w:pPr>
              <w:ind w:right="36"/>
              <w:jc w:val="center"/>
              <w:rPr>
                <w:rFonts w:ascii="Arial Narrow" w:hAnsi="Arial Narrow"/>
                <w:color w:val="000000"/>
                <w:sz w:val="20"/>
                <w:szCs w:val="20"/>
              </w:rPr>
            </w:pPr>
          </w:p>
        </w:tc>
        <w:tc>
          <w:tcPr>
            <w:tcW w:w="3828" w:type="dxa"/>
            <w:vMerge/>
            <w:tcBorders>
              <w:left w:val="nil"/>
              <w:bottom w:val="single" w:sz="4" w:space="0" w:color="auto"/>
              <w:right w:val="single" w:sz="4" w:space="0" w:color="auto"/>
            </w:tcBorders>
            <w:shd w:val="clear" w:color="auto" w:fill="auto"/>
            <w:hideMark/>
          </w:tcPr>
          <w:p w:rsidR="00993FE8" w:rsidRPr="00993FE8" w:rsidRDefault="00993FE8" w:rsidP="00993FE8">
            <w:pPr>
              <w:ind w:right="36"/>
              <w:rPr>
                <w:rFonts w:ascii="Arial Narrow" w:hAnsi="Arial Narrow"/>
                <w:color w:val="000000"/>
                <w:sz w:val="20"/>
                <w:szCs w:val="20"/>
              </w:rPr>
            </w:pPr>
          </w:p>
        </w:tc>
        <w:tc>
          <w:tcPr>
            <w:tcW w:w="5953"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Pr>
                <w:rFonts w:ascii="Arial Narrow" w:hAnsi="Arial Narrow"/>
                <w:color w:val="000000"/>
                <w:sz w:val="20"/>
                <w:szCs w:val="20"/>
              </w:rPr>
              <w:t>-</w:t>
            </w:r>
            <w:r w:rsidRPr="00993FE8">
              <w:rPr>
                <w:rFonts w:ascii="Arial Narrow" w:hAnsi="Arial Narrow"/>
                <w:color w:val="000000"/>
                <w:sz w:val="20"/>
                <w:szCs w:val="20"/>
              </w:rPr>
              <w:t>анализ изменений, вносимых в законодательство о закупках, мониторинг и анализ практики применения антимонопольного законодательства, при планировании и осуществлении закупок товаров, работ, услуг для обеспечения муниципальных нужд, учет результатов такого анализа при подготовке проектов документации о закупках;</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Pr>
                <w:rFonts w:ascii="Arial Narrow" w:eastAsiaTheme="minorHAnsi" w:hAnsi="Arial Narrow"/>
                <w:sz w:val="20"/>
                <w:szCs w:val="20"/>
                <w:lang w:eastAsia="en-US"/>
              </w:rPr>
              <w:t>-</w:t>
            </w:r>
            <w:r w:rsidRPr="00993FE8">
              <w:rPr>
                <w:rFonts w:ascii="Arial Narrow" w:eastAsiaTheme="minorHAnsi" w:hAnsi="Arial Narrow"/>
                <w:sz w:val="20"/>
                <w:szCs w:val="20"/>
                <w:lang w:eastAsia="en-US"/>
              </w:rPr>
              <w:t xml:space="preserve">соблюдение требований законодательства в сфере закупок товаров, </w:t>
            </w:r>
            <w:r w:rsidRPr="00993FE8">
              <w:rPr>
                <w:rFonts w:ascii="Arial Narrow" w:eastAsiaTheme="minorHAnsi" w:hAnsi="Arial Narrow"/>
                <w:sz w:val="20"/>
                <w:szCs w:val="20"/>
                <w:lang w:eastAsia="en-US"/>
              </w:rPr>
              <w:lastRenderedPageBreak/>
              <w:t>работ и услуг;</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Pr>
                <w:rFonts w:ascii="Arial Narrow" w:eastAsiaTheme="minorHAnsi" w:hAnsi="Arial Narrow"/>
                <w:sz w:val="20"/>
                <w:szCs w:val="20"/>
                <w:lang w:eastAsia="en-US"/>
              </w:rPr>
              <w:t>-</w:t>
            </w:r>
            <w:r w:rsidRPr="00993FE8">
              <w:rPr>
                <w:rFonts w:ascii="Arial Narrow" w:eastAsiaTheme="minorHAnsi" w:hAnsi="Arial Narrow"/>
                <w:sz w:val="20"/>
                <w:szCs w:val="20"/>
                <w:lang w:eastAsia="en-US"/>
              </w:rPr>
              <w:t>мониторинг законодательства в сфере закупок товаров, работ и услуг;</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Pr>
                <w:rFonts w:ascii="Arial Narrow" w:eastAsiaTheme="minorHAnsi" w:hAnsi="Arial Narrow"/>
                <w:sz w:val="20"/>
                <w:szCs w:val="20"/>
                <w:lang w:eastAsia="en-US"/>
              </w:rPr>
              <w:t>-</w:t>
            </w:r>
            <w:r w:rsidRPr="00993FE8">
              <w:rPr>
                <w:rFonts w:ascii="Arial Narrow" w:eastAsiaTheme="minorHAnsi" w:hAnsi="Arial Narrow"/>
                <w:sz w:val="20"/>
                <w:szCs w:val="20"/>
                <w:lang w:eastAsia="en-US"/>
              </w:rPr>
              <w:t>анализ жалоб, поступивших на рассмотрение в ФАС России, по указанным рискам;</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Pr>
                <w:rFonts w:ascii="Arial Narrow" w:eastAsiaTheme="minorHAnsi" w:hAnsi="Arial Narrow"/>
                <w:sz w:val="20"/>
                <w:szCs w:val="20"/>
                <w:lang w:eastAsia="en-US"/>
              </w:rPr>
              <w:t>-</w:t>
            </w:r>
            <w:r w:rsidRPr="00993FE8">
              <w:rPr>
                <w:rFonts w:ascii="Arial Narrow" w:eastAsiaTheme="minorHAnsi" w:hAnsi="Arial Narrow"/>
                <w:sz w:val="20"/>
                <w:szCs w:val="20"/>
                <w:lang w:eastAsia="en-US"/>
              </w:rPr>
              <w:t xml:space="preserve">усиление </w:t>
            </w:r>
            <w:proofErr w:type="gramStart"/>
            <w:r w:rsidRPr="00993FE8">
              <w:rPr>
                <w:rFonts w:ascii="Arial Narrow" w:eastAsiaTheme="minorHAnsi" w:hAnsi="Arial Narrow"/>
                <w:sz w:val="20"/>
                <w:szCs w:val="20"/>
                <w:lang w:eastAsia="en-US"/>
              </w:rPr>
              <w:t>контроля за</w:t>
            </w:r>
            <w:proofErr w:type="gramEnd"/>
            <w:r w:rsidRPr="00993FE8">
              <w:rPr>
                <w:rFonts w:ascii="Arial Narrow" w:eastAsiaTheme="minorHAnsi" w:hAnsi="Arial Narrow"/>
                <w:sz w:val="20"/>
                <w:szCs w:val="20"/>
                <w:lang w:eastAsia="en-US"/>
              </w:rPr>
              <w:t xml:space="preserve"> подготовкой документаций о закупке товаров, работ и услуг при согласовании.</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Pr>
                <w:rFonts w:ascii="Arial Narrow" w:eastAsiaTheme="minorHAnsi" w:hAnsi="Arial Narrow"/>
                <w:sz w:val="20"/>
                <w:szCs w:val="20"/>
                <w:lang w:eastAsia="en-US"/>
              </w:rPr>
              <w:t>-</w:t>
            </w:r>
            <w:r w:rsidRPr="00993FE8">
              <w:rPr>
                <w:rFonts w:ascii="Arial Narrow" w:eastAsiaTheme="minorHAnsi" w:hAnsi="Arial Narrow"/>
                <w:sz w:val="20"/>
                <w:szCs w:val="20"/>
                <w:lang w:eastAsia="en-US"/>
              </w:rPr>
              <w:t xml:space="preserve">повышение эффективности управления в структурных подразделениях </w:t>
            </w:r>
            <w:proofErr w:type="spellStart"/>
            <w:r w:rsidRPr="00993FE8">
              <w:rPr>
                <w:rFonts w:ascii="Arial Narrow" w:eastAsiaTheme="minorHAnsi" w:hAnsi="Arial Narrow"/>
                <w:sz w:val="20"/>
                <w:szCs w:val="20"/>
                <w:lang w:eastAsia="en-US"/>
              </w:rPr>
              <w:t>Роспечати</w:t>
            </w:r>
            <w:proofErr w:type="spellEnd"/>
            <w:r w:rsidRPr="00993FE8">
              <w:rPr>
                <w:rFonts w:ascii="Arial Narrow" w:eastAsiaTheme="minorHAnsi" w:hAnsi="Arial Narrow"/>
                <w:sz w:val="20"/>
                <w:szCs w:val="20"/>
                <w:lang w:eastAsia="en-US"/>
              </w:rPr>
              <w:t>, осуществляющих закупочные процедуры;</w:t>
            </w:r>
          </w:p>
          <w:p w:rsidR="00993FE8" w:rsidRPr="00993FE8" w:rsidRDefault="00993FE8" w:rsidP="00993FE8">
            <w:pPr>
              <w:autoSpaceDE w:val="0"/>
              <w:autoSpaceDN w:val="0"/>
              <w:adjustRightInd w:val="0"/>
              <w:jc w:val="both"/>
              <w:rPr>
                <w:rFonts w:ascii="Arial Narrow" w:eastAsiaTheme="minorHAnsi" w:hAnsi="Arial Narrow"/>
                <w:sz w:val="20"/>
                <w:szCs w:val="20"/>
                <w:lang w:eastAsia="en-US"/>
              </w:rPr>
            </w:pPr>
            <w:r>
              <w:rPr>
                <w:rFonts w:ascii="Arial Narrow" w:eastAsiaTheme="minorHAnsi" w:hAnsi="Arial Narrow"/>
                <w:sz w:val="20"/>
                <w:szCs w:val="20"/>
                <w:lang w:eastAsia="en-US"/>
              </w:rPr>
              <w:t>-</w:t>
            </w:r>
            <w:r w:rsidRPr="00993FE8">
              <w:rPr>
                <w:rFonts w:ascii="Arial Narrow" w:eastAsiaTheme="minorHAnsi" w:hAnsi="Arial Narrow"/>
                <w:sz w:val="20"/>
                <w:szCs w:val="20"/>
                <w:lang w:eastAsia="en-US"/>
              </w:rPr>
              <w:t>дополнительное профессиональное образование муниципальных  служащих и работников Администрации ЭМР, участие в семинарах или иных формах деятельности в сфере закупок товаров, работ и услуг, позволяющие закрепить полученные ранее знания и восполнить недостающую информацию</w:t>
            </w:r>
          </w:p>
        </w:tc>
        <w:tc>
          <w:tcPr>
            <w:tcW w:w="2977" w:type="dxa"/>
            <w:gridSpan w:val="2"/>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rPr>
                <w:rFonts w:ascii="Arial Narrow" w:eastAsia="Calibri" w:hAnsi="Arial Narrow"/>
                <w:color w:val="000000"/>
                <w:sz w:val="20"/>
                <w:szCs w:val="20"/>
              </w:rPr>
            </w:pPr>
            <w:r w:rsidRPr="00993FE8">
              <w:rPr>
                <w:rFonts w:ascii="Arial Narrow" w:eastAsia="Calibri" w:hAnsi="Arial Narrow"/>
                <w:color w:val="000000"/>
                <w:sz w:val="20"/>
                <w:szCs w:val="20"/>
              </w:rPr>
              <w:lastRenderedPageBreak/>
              <w:t xml:space="preserve">руководители структурных подразделений и </w:t>
            </w:r>
            <w:r w:rsidRPr="00993FE8">
              <w:rPr>
                <w:rFonts w:ascii="Arial Narrow" w:hAnsi="Arial Narrow"/>
                <w:sz w:val="20"/>
                <w:szCs w:val="20"/>
              </w:rPr>
              <w:t xml:space="preserve">органов со статусом юридического лица, ответственных за реализацию полномочий Администрации ЭМР, как муниципального заказчика при </w:t>
            </w:r>
            <w:r w:rsidRPr="00993FE8">
              <w:rPr>
                <w:rFonts w:ascii="Arial Narrow" w:hAnsi="Arial Narrow"/>
                <w:sz w:val="20"/>
                <w:szCs w:val="20"/>
              </w:rPr>
              <w:lastRenderedPageBreak/>
              <w:t xml:space="preserve">поставке товаров, выполнении работ, оказании услуг </w:t>
            </w:r>
          </w:p>
        </w:tc>
        <w:tc>
          <w:tcPr>
            <w:tcW w:w="1702" w:type="dxa"/>
            <w:tcBorders>
              <w:top w:val="single" w:sz="4" w:space="0" w:color="auto"/>
              <w:left w:val="nil"/>
              <w:bottom w:val="single" w:sz="4" w:space="0" w:color="auto"/>
              <w:right w:val="single" w:sz="4" w:space="0" w:color="auto"/>
            </w:tcBorders>
            <w:shd w:val="clear" w:color="auto" w:fill="auto"/>
            <w:hideMark/>
          </w:tcPr>
          <w:p w:rsidR="00993FE8" w:rsidRPr="00993FE8" w:rsidRDefault="00993FE8" w:rsidP="00993FE8">
            <w:pPr>
              <w:ind w:right="36"/>
              <w:jc w:val="both"/>
              <w:rPr>
                <w:rFonts w:ascii="Arial Narrow" w:hAnsi="Arial Narrow"/>
                <w:color w:val="000000"/>
                <w:sz w:val="20"/>
                <w:szCs w:val="20"/>
              </w:rPr>
            </w:pPr>
            <w:r w:rsidRPr="00993FE8">
              <w:rPr>
                <w:rFonts w:ascii="Arial Narrow" w:hAnsi="Arial Narrow"/>
                <w:color w:val="000000"/>
                <w:sz w:val="20"/>
                <w:szCs w:val="20"/>
              </w:rPr>
              <w:lastRenderedPageBreak/>
              <w:t>в течение года</w:t>
            </w:r>
          </w:p>
        </w:tc>
      </w:tr>
    </w:tbl>
    <w:p w:rsidR="00993FE8" w:rsidRPr="00993FE8" w:rsidRDefault="00993FE8" w:rsidP="00993FE8">
      <w:pPr>
        <w:pStyle w:val="ConsPlusNormal"/>
        <w:ind w:firstLine="0"/>
        <w:jc w:val="both"/>
        <w:rPr>
          <w:rFonts w:ascii="Arial Narrow" w:hAnsi="Arial Narrow" w:cs="Times New Roman"/>
        </w:rPr>
        <w:sectPr w:rsidR="00993FE8" w:rsidRPr="00993FE8" w:rsidSect="00993FE8">
          <w:pgSz w:w="16838" w:h="11906" w:orient="landscape"/>
          <w:pgMar w:top="1701" w:right="1134" w:bottom="851" w:left="1134" w:header="709" w:footer="709" w:gutter="0"/>
          <w:cols w:space="708"/>
          <w:docGrid w:linePitch="360"/>
        </w:sectPr>
      </w:pPr>
    </w:p>
    <w:p w:rsidR="00993FE8" w:rsidRPr="00993FE8" w:rsidRDefault="00993FE8" w:rsidP="00993FE8">
      <w:pPr>
        <w:pStyle w:val="3"/>
        <w:keepNext w:val="0"/>
        <w:widowControl w:val="0"/>
        <w:spacing w:before="0" w:after="0"/>
        <w:jc w:val="center"/>
        <w:rPr>
          <w:rFonts w:ascii="Arial Narrow" w:hAnsi="Arial Narrow"/>
          <w:spacing w:val="30"/>
          <w:sz w:val="20"/>
          <w:szCs w:val="20"/>
        </w:rPr>
      </w:pPr>
      <w:r w:rsidRPr="00993FE8">
        <w:rPr>
          <w:rFonts w:ascii="Arial Narrow" w:hAnsi="Arial Narrow"/>
          <w:spacing w:val="30"/>
          <w:sz w:val="20"/>
          <w:szCs w:val="20"/>
        </w:rPr>
        <w:lastRenderedPageBreak/>
        <w:t>АДМИНИСТРАЦИЯ</w:t>
      </w:r>
    </w:p>
    <w:p w:rsidR="00993FE8" w:rsidRPr="00993FE8" w:rsidRDefault="00993FE8" w:rsidP="00993FE8">
      <w:pPr>
        <w:pStyle w:val="2"/>
        <w:keepNext w:val="0"/>
        <w:widowControl w:val="0"/>
        <w:spacing w:before="0" w:after="0"/>
        <w:jc w:val="center"/>
        <w:rPr>
          <w:rFonts w:ascii="Arial Narrow" w:hAnsi="Arial Narrow"/>
          <w:i w:val="0"/>
          <w:spacing w:val="60"/>
          <w:sz w:val="20"/>
          <w:szCs w:val="20"/>
        </w:rPr>
      </w:pPr>
      <w:r w:rsidRPr="00993FE8">
        <w:rPr>
          <w:rFonts w:ascii="Arial Narrow" w:hAnsi="Arial Narrow"/>
          <w:i w:val="0"/>
          <w:spacing w:val="60"/>
          <w:sz w:val="20"/>
          <w:szCs w:val="20"/>
        </w:rPr>
        <w:t>Эвенкийского муниципального района</w:t>
      </w:r>
    </w:p>
    <w:p w:rsidR="00993FE8" w:rsidRPr="00993FE8" w:rsidRDefault="00993FE8" w:rsidP="00993FE8">
      <w:pPr>
        <w:jc w:val="center"/>
        <w:rPr>
          <w:rFonts w:ascii="Arial Narrow" w:hAnsi="Arial Narrow"/>
          <w:b/>
          <w:sz w:val="20"/>
          <w:szCs w:val="20"/>
        </w:rPr>
      </w:pPr>
      <w:r w:rsidRPr="00993FE8">
        <w:rPr>
          <w:rFonts w:ascii="Arial Narrow" w:hAnsi="Arial Narrow"/>
          <w:b/>
          <w:sz w:val="20"/>
          <w:szCs w:val="20"/>
        </w:rPr>
        <w:t>Красноярского края</w:t>
      </w:r>
    </w:p>
    <w:p w:rsidR="00993FE8" w:rsidRPr="00993FE8" w:rsidRDefault="00E7624F" w:rsidP="00993FE8">
      <w:pPr>
        <w:jc w:val="center"/>
        <w:rPr>
          <w:rFonts w:ascii="Arial Narrow" w:hAnsi="Arial Narrow"/>
          <w:b/>
          <w:w w:val="80"/>
          <w:position w:val="4"/>
          <w:sz w:val="20"/>
          <w:szCs w:val="20"/>
        </w:rPr>
      </w:pPr>
      <w:r w:rsidRPr="00E7624F">
        <w:rPr>
          <w:rFonts w:ascii="Arial Narrow" w:hAnsi="Arial Narrow"/>
          <w:b/>
          <w:noProof/>
          <w:sz w:val="20"/>
          <w:szCs w:val="20"/>
        </w:rPr>
        <w:pict>
          <v:line id="_x0000_s1048" style="position:absolute;left:0;text-align:left;z-index:251674624" from="22.65pt,7.35pt" to="454.65pt,7.35pt" o:allowincell="f" strokeweight="3pt">
            <v:stroke linestyle="thinThin"/>
            <w10:wrap type="topAndBottom"/>
          </v:line>
        </w:pict>
      </w:r>
      <w:r w:rsidR="00993FE8" w:rsidRPr="00993FE8">
        <w:rPr>
          <w:rFonts w:ascii="Arial Narrow" w:hAnsi="Arial Narrow"/>
          <w:b/>
          <w:w w:val="80"/>
          <w:position w:val="4"/>
          <w:sz w:val="20"/>
          <w:szCs w:val="20"/>
        </w:rPr>
        <w:t>ПОСТАНОВЛЕНИЕ</w:t>
      </w:r>
    </w:p>
    <w:p w:rsidR="00993FE8" w:rsidRPr="00993FE8" w:rsidRDefault="00993FE8" w:rsidP="00993FE8">
      <w:pPr>
        <w:tabs>
          <w:tab w:val="left" w:pos="720"/>
        </w:tabs>
        <w:rPr>
          <w:rFonts w:ascii="Arial Narrow" w:hAnsi="Arial Narrow"/>
          <w:sz w:val="20"/>
          <w:szCs w:val="20"/>
        </w:rPr>
      </w:pPr>
    </w:p>
    <w:p w:rsidR="00993FE8" w:rsidRPr="00993FE8" w:rsidRDefault="00993FE8" w:rsidP="00993FE8">
      <w:pPr>
        <w:tabs>
          <w:tab w:val="left" w:pos="720"/>
        </w:tabs>
        <w:rPr>
          <w:rFonts w:ascii="Arial Narrow" w:hAnsi="Arial Narrow"/>
          <w:sz w:val="20"/>
          <w:szCs w:val="20"/>
        </w:rPr>
      </w:pPr>
      <w:r w:rsidRPr="00993FE8">
        <w:rPr>
          <w:rFonts w:ascii="Arial Narrow" w:hAnsi="Arial Narrow"/>
          <w:sz w:val="20"/>
          <w:szCs w:val="20"/>
        </w:rPr>
        <w:t xml:space="preserve">«18» 12 2023                           </w:t>
      </w:r>
      <w:r>
        <w:rPr>
          <w:rFonts w:ascii="Arial Narrow" w:hAnsi="Arial Narrow"/>
          <w:sz w:val="20"/>
          <w:szCs w:val="20"/>
        </w:rPr>
        <w:t xml:space="preserve">                                           </w:t>
      </w:r>
      <w:r w:rsidR="00FE0F5C">
        <w:rPr>
          <w:rFonts w:ascii="Arial Narrow" w:hAnsi="Arial Narrow"/>
          <w:sz w:val="20"/>
          <w:szCs w:val="20"/>
        </w:rPr>
        <w:t xml:space="preserve">   </w:t>
      </w:r>
      <w:r w:rsidRPr="00993FE8">
        <w:rPr>
          <w:rFonts w:ascii="Arial Narrow" w:hAnsi="Arial Narrow"/>
          <w:sz w:val="20"/>
          <w:szCs w:val="20"/>
        </w:rPr>
        <w:t xml:space="preserve"> п. Тура                                           </w:t>
      </w:r>
      <w:r>
        <w:rPr>
          <w:rFonts w:ascii="Arial Narrow" w:hAnsi="Arial Narrow"/>
          <w:sz w:val="20"/>
          <w:szCs w:val="20"/>
        </w:rPr>
        <w:t xml:space="preserve">                                        </w:t>
      </w:r>
      <w:r w:rsidRPr="00993FE8">
        <w:rPr>
          <w:rFonts w:ascii="Arial Narrow" w:hAnsi="Arial Narrow"/>
          <w:sz w:val="20"/>
          <w:szCs w:val="20"/>
        </w:rPr>
        <w:t>№ 693-п</w:t>
      </w:r>
    </w:p>
    <w:p w:rsidR="00993FE8" w:rsidRPr="00993FE8" w:rsidRDefault="00993FE8" w:rsidP="00993FE8">
      <w:pPr>
        <w:rPr>
          <w:rFonts w:ascii="Arial Narrow" w:hAnsi="Arial Narrow"/>
          <w:sz w:val="20"/>
          <w:szCs w:val="20"/>
        </w:rPr>
      </w:pPr>
    </w:p>
    <w:p w:rsidR="00993FE8" w:rsidRPr="00993FE8" w:rsidRDefault="00993FE8" w:rsidP="00993FE8">
      <w:pPr>
        <w:pStyle w:val="214"/>
        <w:shd w:val="clear" w:color="auto" w:fill="auto"/>
        <w:spacing w:line="240" w:lineRule="auto"/>
        <w:jc w:val="center"/>
        <w:rPr>
          <w:rFonts w:ascii="Arial Narrow" w:hAnsi="Arial Narrow"/>
          <w:b/>
          <w:sz w:val="20"/>
          <w:szCs w:val="20"/>
        </w:rPr>
      </w:pPr>
      <w:r w:rsidRPr="00993FE8">
        <w:rPr>
          <w:rFonts w:ascii="Arial Narrow" w:hAnsi="Arial Narrow"/>
          <w:b/>
          <w:sz w:val="20"/>
          <w:szCs w:val="20"/>
        </w:rPr>
        <w:t xml:space="preserve">О </w:t>
      </w:r>
      <w:proofErr w:type="gramStart"/>
      <w:r w:rsidRPr="00993FE8">
        <w:rPr>
          <w:rFonts w:ascii="Arial Narrow" w:hAnsi="Arial Narrow"/>
          <w:b/>
          <w:sz w:val="20"/>
          <w:szCs w:val="20"/>
        </w:rPr>
        <w:t>снятии</w:t>
      </w:r>
      <w:proofErr w:type="gramEnd"/>
      <w:r w:rsidRPr="00993FE8">
        <w:rPr>
          <w:rFonts w:ascii="Arial Narrow" w:hAnsi="Arial Narrow"/>
          <w:b/>
          <w:sz w:val="20"/>
          <w:szCs w:val="20"/>
        </w:rPr>
        <w:t xml:space="preserve"> режима «Повышенная готовность»</w:t>
      </w:r>
    </w:p>
    <w:p w:rsidR="00993FE8" w:rsidRPr="00993FE8" w:rsidRDefault="00993FE8" w:rsidP="00993FE8">
      <w:pPr>
        <w:pStyle w:val="214"/>
        <w:shd w:val="clear" w:color="auto" w:fill="auto"/>
        <w:spacing w:line="240" w:lineRule="auto"/>
        <w:jc w:val="center"/>
        <w:rPr>
          <w:rFonts w:ascii="Arial Narrow" w:hAnsi="Arial Narrow"/>
          <w:b/>
          <w:sz w:val="20"/>
          <w:szCs w:val="20"/>
        </w:rPr>
      </w:pPr>
      <w:r w:rsidRPr="00993FE8">
        <w:rPr>
          <w:rFonts w:ascii="Arial Narrow" w:hAnsi="Arial Narrow"/>
          <w:b/>
          <w:sz w:val="20"/>
          <w:szCs w:val="20"/>
        </w:rPr>
        <w:t xml:space="preserve">на территории Эвенкийского </w:t>
      </w:r>
      <w:proofErr w:type="gramStart"/>
      <w:r w:rsidRPr="00993FE8">
        <w:rPr>
          <w:rFonts w:ascii="Arial Narrow" w:hAnsi="Arial Narrow"/>
          <w:b/>
          <w:sz w:val="20"/>
          <w:szCs w:val="20"/>
        </w:rPr>
        <w:t>муниципального</w:t>
      </w:r>
      <w:proofErr w:type="gramEnd"/>
      <w:r w:rsidRPr="00993FE8">
        <w:rPr>
          <w:rFonts w:ascii="Arial Narrow" w:hAnsi="Arial Narrow"/>
          <w:b/>
          <w:sz w:val="20"/>
          <w:szCs w:val="20"/>
        </w:rPr>
        <w:t xml:space="preserve"> района</w:t>
      </w:r>
    </w:p>
    <w:p w:rsidR="00993FE8" w:rsidRPr="00993FE8" w:rsidRDefault="00993FE8" w:rsidP="00993FE8">
      <w:pPr>
        <w:pStyle w:val="214"/>
        <w:shd w:val="clear" w:color="auto" w:fill="auto"/>
        <w:spacing w:line="240" w:lineRule="auto"/>
        <w:rPr>
          <w:rFonts w:ascii="Arial Narrow" w:hAnsi="Arial Narrow"/>
          <w:b/>
          <w:sz w:val="20"/>
          <w:szCs w:val="20"/>
        </w:rPr>
      </w:pPr>
    </w:p>
    <w:p w:rsidR="00993FE8" w:rsidRPr="00FE0F5C" w:rsidRDefault="00993FE8" w:rsidP="00993FE8">
      <w:pPr>
        <w:ind w:firstLine="708"/>
        <w:jc w:val="both"/>
        <w:rPr>
          <w:rFonts w:ascii="Arial Narrow" w:hAnsi="Arial Narrow"/>
          <w:b/>
          <w:sz w:val="20"/>
          <w:szCs w:val="20"/>
        </w:rPr>
      </w:pPr>
      <w:proofErr w:type="gramStart"/>
      <w:r w:rsidRPr="00993FE8">
        <w:rPr>
          <w:rFonts w:ascii="Arial Narrow" w:hAnsi="Arial Narrow"/>
          <w:sz w:val="20"/>
          <w:szCs w:val="20"/>
        </w:rPr>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w:t>
      </w:r>
      <w:r w:rsidRPr="00993FE8">
        <w:rPr>
          <w:rFonts w:ascii="Arial Narrow" w:hAnsi="Arial Narrow"/>
          <w:color w:val="000000"/>
          <w:sz w:val="20"/>
          <w:szCs w:val="20"/>
        </w:rPr>
        <w:t>постановлениями Правительства Российской Федерации от 30.12.2003 № 794 «О единой государственной системе предупреждения и ликвидации чрезвычайных ситуаций», Законом Красноярского края от 10.02.2000 № 9-631«О защите населения и территории Красноярского края от чрезвычайных ситуаций природного и техногенного характера», на основании прогноза</w:t>
      </w:r>
      <w:r w:rsidRPr="00993FE8">
        <w:rPr>
          <w:rFonts w:ascii="Arial Narrow" w:hAnsi="Arial Narrow"/>
          <w:sz w:val="20"/>
          <w:szCs w:val="20"/>
        </w:rPr>
        <w:t xml:space="preserve"> ФГБУ</w:t>
      </w:r>
      <w:proofErr w:type="gramEnd"/>
      <w:r w:rsidRPr="00993FE8">
        <w:rPr>
          <w:rFonts w:ascii="Arial Narrow" w:hAnsi="Arial Narrow"/>
          <w:sz w:val="20"/>
          <w:szCs w:val="20"/>
        </w:rPr>
        <w:t xml:space="preserve"> «</w:t>
      </w:r>
      <w:proofErr w:type="gramStart"/>
      <w:r w:rsidRPr="00993FE8">
        <w:rPr>
          <w:rFonts w:ascii="Arial Narrow" w:hAnsi="Arial Narrow"/>
          <w:sz w:val="20"/>
          <w:szCs w:val="20"/>
        </w:rPr>
        <w:t>Среднесибирское</w:t>
      </w:r>
      <w:proofErr w:type="gramEnd"/>
      <w:r w:rsidRPr="00993FE8">
        <w:rPr>
          <w:rFonts w:ascii="Arial Narrow" w:hAnsi="Arial Narrow"/>
          <w:sz w:val="20"/>
          <w:szCs w:val="20"/>
        </w:rPr>
        <w:t xml:space="preserve"> УГМС», в связи с повышением температуры наружного воздуха на территории Эвенкийского муниципального района, </w:t>
      </w:r>
      <w:r w:rsidRPr="00FE0F5C">
        <w:rPr>
          <w:rFonts w:ascii="Arial Narrow" w:hAnsi="Arial Narrow"/>
          <w:b/>
          <w:sz w:val="20"/>
          <w:szCs w:val="20"/>
        </w:rPr>
        <w:t>ПОСТАНОВЛЯЮ:</w:t>
      </w:r>
    </w:p>
    <w:p w:rsidR="00993FE8" w:rsidRPr="00FE0F5C" w:rsidRDefault="00993FE8" w:rsidP="00993FE8">
      <w:pPr>
        <w:pStyle w:val="214"/>
        <w:shd w:val="clear" w:color="auto" w:fill="auto"/>
        <w:spacing w:line="240" w:lineRule="auto"/>
        <w:rPr>
          <w:rFonts w:ascii="Arial Narrow" w:hAnsi="Arial Narrow"/>
          <w:sz w:val="20"/>
          <w:szCs w:val="20"/>
        </w:rPr>
      </w:pPr>
      <w:r w:rsidRPr="00FE0F5C">
        <w:rPr>
          <w:rFonts w:ascii="Arial Narrow" w:hAnsi="Arial Narrow"/>
          <w:sz w:val="20"/>
          <w:szCs w:val="20"/>
        </w:rPr>
        <w:t xml:space="preserve">1. </w:t>
      </w:r>
      <w:r w:rsidR="00FE0F5C">
        <w:rPr>
          <w:rFonts w:ascii="Arial Narrow" w:hAnsi="Arial Narrow"/>
          <w:sz w:val="20"/>
          <w:szCs w:val="20"/>
        </w:rPr>
        <w:tab/>
      </w:r>
      <w:proofErr w:type="gramStart"/>
      <w:r w:rsidRPr="00FE0F5C">
        <w:rPr>
          <w:rFonts w:ascii="Arial Narrow" w:hAnsi="Arial Narrow"/>
          <w:sz w:val="20"/>
          <w:szCs w:val="20"/>
        </w:rPr>
        <w:t>Снять с 09:00 часов 18.12.2023 года на территории Эвенкийского муниципального района для органов управления и сил муниципального районного звена территориальной подсистемы Красноярского края единой государственной системы предупреждения и ликвидации чрезвычайных ситуаций режим «Повышенная готовность», введенный постановлением Администрации Эвенкийского муниципального района Красноярского края от 12.12.2023 № 678-п «О введении режима «Повышенная готовность» в связи с понижением температуры наружного воздуха на территории</w:t>
      </w:r>
      <w:proofErr w:type="gramEnd"/>
      <w:r w:rsidRPr="00FE0F5C">
        <w:rPr>
          <w:rFonts w:ascii="Arial Narrow" w:hAnsi="Arial Narrow"/>
          <w:sz w:val="20"/>
          <w:szCs w:val="20"/>
        </w:rPr>
        <w:t xml:space="preserve"> Эвенкийского муниципального района».</w:t>
      </w:r>
    </w:p>
    <w:p w:rsidR="00993FE8" w:rsidRPr="00993FE8" w:rsidRDefault="00993FE8" w:rsidP="00993FE8">
      <w:pPr>
        <w:jc w:val="both"/>
        <w:rPr>
          <w:rStyle w:val="affffff0"/>
          <w:rFonts w:ascii="Arial Narrow" w:hAnsi="Arial Narrow"/>
          <w:b w:val="0"/>
          <w:bCs w:val="0"/>
          <w:sz w:val="20"/>
          <w:szCs w:val="20"/>
        </w:rPr>
      </w:pPr>
      <w:r w:rsidRPr="00993FE8">
        <w:rPr>
          <w:rStyle w:val="3f"/>
          <w:rFonts w:ascii="Arial Narrow" w:hAnsi="Arial Narrow"/>
          <w:sz w:val="20"/>
          <w:szCs w:val="20"/>
        </w:rPr>
        <w:t xml:space="preserve">2. </w:t>
      </w:r>
      <w:r w:rsidR="00FE0F5C">
        <w:rPr>
          <w:rStyle w:val="3f"/>
          <w:rFonts w:ascii="Arial Narrow" w:hAnsi="Arial Narrow"/>
          <w:sz w:val="20"/>
          <w:szCs w:val="20"/>
        </w:rPr>
        <w:tab/>
      </w:r>
      <w:r w:rsidRPr="00993FE8">
        <w:rPr>
          <w:rFonts w:ascii="Arial Narrow" w:hAnsi="Arial Narrow"/>
          <w:sz w:val="20"/>
          <w:szCs w:val="20"/>
        </w:rPr>
        <w:t>Контроль исполнения настоящего постановления оставляю за собой.</w:t>
      </w:r>
    </w:p>
    <w:p w:rsidR="00993FE8" w:rsidRPr="00993FE8" w:rsidRDefault="00993FE8" w:rsidP="00993FE8">
      <w:pPr>
        <w:pStyle w:val="2f0"/>
        <w:shd w:val="clear" w:color="auto" w:fill="auto"/>
        <w:spacing w:before="0" w:line="240" w:lineRule="auto"/>
        <w:rPr>
          <w:rFonts w:ascii="Arial Narrow" w:hAnsi="Arial Narrow"/>
          <w:sz w:val="20"/>
          <w:szCs w:val="20"/>
        </w:rPr>
      </w:pPr>
      <w:r w:rsidRPr="00993FE8">
        <w:rPr>
          <w:rFonts w:ascii="Arial Narrow" w:hAnsi="Arial Narrow"/>
          <w:sz w:val="20"/>
          <w:szCs w:val="20"/>
        </w:rPr>
        <w:t xml:space="preserve">3. </w:t>
      </w:r>
      <w:r w:rsidR="00FE0F5C">
        <w:rPr>
          <w:rFonts w:ascii="Arial Narrow" w:hAnsi="Arial Narrow"/>
          <w:sz w:val="20"/>
          <w:szCs w:val="20"/>
        </w:rPr>
        <w:tab/>
      </w:r>
      <w:r w:rsidRPr="00993FE8">
        <w:rPr>
          <w:rFonts w:ascii="Arial Narrow" w:hAnsi="Arial Narrow"/>
          <w:sz w:val="20"/>
          <w:szCs w:val="20"/>
        </w:rPr>
        <w:t xml:space="preserve">Настоящее постановление вступает в силу с момента подписания и подлежит официальному опубликованию </w:t>
      </w:r>
      <w:r w:rsidRPr="00993FE8">
        <w:rPr>
          <w:rFonts w:ascii="Arial Narrow" w:hAnsi="Arial Narrow"/>
          <w:bCs/>
          <w:sz w:val="20"/>
          <w:szCs w:val="20"/>
        </w:rPr>
        <w:t xml:space="preserve">в периодическом печатном </w:t>
      </w:r>
      <w:proofErr w:type="gramStart"/>
      <w:r w:rsidRPr="00993FE8">
        <w:rPr>
          <w:rFonts w:ascii="Arial Narrow" w:hAnsi="Arial Narrow"/>
          <w:bCs/>
          <w:sz w:val="20"/>
          <w:szCs w:val="20"/>
        </w:rPr>
        <w:t>средстве</w:t>
      </w:r>
      <w:proofErr w:type="gramEnd"/>
      <w:r w:rsidRPr="00993FE8">
        <w:rPr>
          <w:rFonts w:ascii="Arial Narrow" w:hAnsi="Arial Narrow"/>
          <w:bCs/>
          <w:sz w:val="20"/>
          <w:szCs w:val="20"/>
        </w:rPr>
        <w:t xml:space="preserve"> массовой информации «Официальный вестник Эвенкийского муниципального района»</w:t>
      </w:r>
      <w:r w:rsidRPr="00993FE8">
        <w:rPr>
          <w:rStyle w:val="72"/>
          <w:rFonts w:ascii="Arial Narrow" w:hAnsi="Arial Narrow"/>
          <w:sz w:val="20"/>
          <w:szCs w:val="20"/>
        </w:rPr>
        <w:t>.</w:t>
      </w:r>
    </w:p>
    <w:p w:rsidR="00FE0F5C" w:rsidRDefault="00FE0F5C" w:rsidP="00FE0F5C">
      <w:pPr>
        <w:pStyle w:val="21"/>
        <w:spacing w:after="0" w:line="240" w:lineRule="auto"/>
        <w:rPr>
          <w:rFonts w:ascii="Arial Narrow" w:hAnsi="Arial Narrow"/>
          <w:sz w:val="20"/>
          <w:szCs w:val="20"/>
        </w:rPr>
      </w:pPr>
    </w:p>
    <w:p w:rsidR="00993FE8" w:rsidRPr="00993FE8" w:rsidRDefault="00993FE8" w:rsidP="00FE0F5C">
      <w:pPr>
        <w:pStyle w:val="21"/>
        <w:spacing w:after="0" w:line="240" w:lineRule="auto"/>
        <w:rPr>
          <w:rFonts w:ascii="Arial Narrow" w:hAnsi="Arial Narrow"/>
          <w:sz w:val="20"/>
          <w:szCs w:val="20"/>
        </w:rPr>
      </w:pPr>
      <w:r w:rsidRPr="00993FE8">
        <w:rPr>
          <w:rFonts w:ascii="Arial Narrow" w:hAnsi="Arial Narrow"/>
          <w:sz w:val="20"/>
          <w:szCs w:val="20"/>
        </w:rPr>
        <w:t>Глава</w:t>
      </w:r>
    </w:p>
    <w:p w:rsidR="00993FE8" w:rsidRDefault="00993FE8" w:rsidP="00FE0F5C">
      <w:pPr>
        <w:pStyle w:val="21"/>
        <w:spacing w:after="0" w:line="240" w:lineRule="auto"/>
        <w:rPr>
          <w:rFonts w:ascii="Arial Narrow" w:hAnsi="Arial Narrow"/>
          <w:sz w:val="20"/>
          <w:szCs w:val="20"/>
        </w:rPr>
      </w:pPr>
      <w:r w:rsidRPr="00993FE8">
        <w:rPr>
          <w:rFonts w:ascii="Arial Narrow" w:hAnsi="Arial Narrow"/>
          <w:sz w:val="20"/>
          <w:szCs w:val="20"/>
        </w:rPr>
        <w:t xml:space="preserve">Эвенкийского муниципального района   </w:t>
      </w:r>
      <w:r w:rsidR="00FE0F5C">
        <w:rPr>
          <w:rFonts w:ascii="Arial Narrow" w:hAnsi="Arial Narrow"/>
          <w:sz w:val="20"/>
          <w:szCs w:val="20"/>
        </w:rPr>
        <w:t xml:space="preserve">                               </w:t>
      </w:r>
      <w:r w:rsidRPr="00993FE8">
        <w:rPr>
          <w:rFonts w:ascii="Arial Narrow" w:hAnsi="Arial Narrow"/>
          <w:sz w:val="20"/>
          <w:szCs w:val="20"/>
        </w:rPr>
        <w:t xml:space="preserve">  </w:t>
      </w:r>
      <w:proofErr w:type="spellStart"/>
      <w:proofErr w:type="gramStart"/>
      <w:r w:rsidR="00FE0F5C">
        <w:rPr>
          <w:rFonts w:ascii="Arial Narrow" w:hAnsi="Arial Narrow"/>
          <w:sz w:val="20"/>
          <w:szCs w:val="20"/>
        </w:rPr>
        <w:t>п</w:t>
      </w:r>
      <w:proofErr w:type="spellEnd"/>
      <w:proofErr w:type="gramEnd"/>
      <w:r w:rsidR="00FE0F5C">
        <w:rPr>
          <w:rFonts w:ascii="Arial Narrow" w:hAnsi="Arial Narrow"/>
          <w:sz w:val="20"/>
          <w:szCs w:val="20"/>
        </w:rPr>
        <w:t>/</w:t>
      </w:r>
      <w:proofErr w:type="spellStart"/>
      <w:r w:rsidR="00FE0F5C">
        <w:rPr>
          <w:rFonts w:ascii="Arial Narrow" w:hAnsi="Arial Narrow"/>
          <w:sz w:val="20"/>
          <w:szCs w:val="20"/>
        </w:rPr>
        <w:t>п</w:t>
      </w:r>
      <w:proofErr w:type="spellEnd"/>
      <w:r w:rsidR="00FE0F5C">
        <w:rPr>
          <w:rFonts w:ascii="Arial Narrow" w:hAnsi="Arial Narrow"/>
          <w:sz w:val="20"/>
          <w:szCs w:val="20"/>
        </w:rPr>
        <w:t xml:space="preserve">                                                                       </w:t>
      </w:r>
      <w:r w:rsidRPr="00993FE8">
        <w:rPr>
          <w:rFonts w:ascii="Arial Narrow" w:hAnsi="Arial Narrow"/>
          <w:sz w:val="20"/>
          <w:szCs w:val="20"/>
        </w:rPr>
        <w:t xml:space="preserve">    А.Ю. Черкасов</w:t>
      </w:r>
    </w:p>
    <w:p w:rsidR="00FE0F5C" w:rsidRDefault="00FE0F5C" w:rsidP="00FE0F5C">
      <w:pPr>
        <w:pStyle w:val="21"/>
        <w:spacing w:after="0" w:line="240" w:lineRule="auto"/>
        <w:rPr>
          <w:rFonts w:ascii="Arial Narrow" w:hAnsi="Arial Narrow"/>
          <w:sz w:val="20"/>
          <w:szCs w:val="20"/>
        </w:rPr>
      </w:pPr>
    </w:p>
    <w:p w:rsidR="00FE0F5C" w:rsidRPr="00FE0F5C" w:rsidRDefault="00FE0F5C" w:rsidP="00FE0F5C">
      <w:pPr>
        <w:jc w:val="center"/>
        <w:rPr>
          <w:rFonts w:ascii="Arial Narrow" w:hAnsi="Arial Narrow"/>
          <w:b/>
          <w:sz w:val="20"/>
          <w:szCs w:val="20"/>
        </w:rPr>
      </w:pPr>
      <w:r w:rsidRPr="00FE0F5C">
        <w:rPr>
          <w:rFonts w:ascii="Arial Narrow" w:hAnsi="Arial Narrow"/>
          <w:b/>
          <w:sz w:val="20"/>
          <w:szCs w:val="20"/>
        </w:rPr>
        <w:t>АДМИНИСТРАЦИЯ</w:t>
      </w:r>
    </w:p>
    <w:p w:rsidR="00FE0F5C" w:rsidRPr="00FE0F5C" w:rsidRDefault="00FE0F5C" w:rsidP="00FE0F5C">
      <w:pPr>
        <w:pStyle w:val="2"/>
        <w:spacing w:before="0" w:after="0"/>
        <w:jc w:val="center"/>
        <w:rPr>
          <w:rFonts w:ascii="Arial Narrow" w:hAnsi="Arial Narrow"/>
          <w:b w:val="0"/>
          <w:i w:val="0"/>
          <w:spacing w:val="60"/>
          <w:sz w:val="20"/>
          <w:szCs w:val="20"/>
        </w:rPr>
      </w:pPr>
      <w:r w:rsidRPr="00FE0F5C">
        <w:rPr>
          <w:rFonts w:ascii="Arial Narrow" w:hAnsi="Arial Narrow"/>
          <w:i w:val="0"/>
          <w:spacing w:val="60"/>
          <w:sz w:val="20"/>
          <w:szCs w:val="20"/>
        </w:rPr>
        <w:t>Эвенкийского муниципального района</w:t>
      </w:r>
    </w:p>
    <w:p w:rsidR="00FE0F5C" w:rsidRPr="00FE0F5C" w:rsidRDefault="00FE0F5C" w:rsidP="00FE0F5C">
      <w:pPr>
        <w:jc w:val="center"/>
        <w:rPr>
          <w:rFonts w:ascii="Arial Narrow" w:hAnsi="Arial Narrow"/>
          <w:b/>
          <w:sz w:val="20"/>
          <w:szCs w:val="20"/>
        </w:rPr>
      </w:pPr>
      <w:r w:rsidRPr="00FE0F5C">
        <w:rPr>
          <w:rFonts w:ascii="Arial Narrow" w:hAnsi="Arial Narrow"/>
          <w:b/>
          <w:sz w:val="20"/>
          <w:szCs w:val="20"/>
        </w:rPr>
        <w:t>Красноярского края</w:t>
      </w:r>
    </w:p>
    <w:p w:rsidR="00FE0F5C" w:rsidRPr="00FE0F5C" w:rsidRDefault="00E7624F" w:rsidP="00FE0F5C">
      <w:pPr>
        <w:tabs>
          <w:tab w:val="left" w:pos="8460"/>
        </w:tabs>
        <w:jc w:val="center"/>
        <w:rPr>
          <w:rFonts w:ascii="Arial Narrow" w:hAnsi="Arial Narrow"/>
          <w:b/>
          <w:sz w:val="20"/>
          <w:szCs w:val="20"/>
        </w:rPr>
      </w:pPr>
      <w:r w:rsidRPr="00E7624F">
        <w:rPr>
          <w:rFonts w:ascii="Arial Narrow" w:hAnsi="Arial Narrow"/>
          <w:noProof/>
          <w:sz w:val="20"/>
          <w:szCs w:val="20"/>
        </w:rPr>
        <w:pict>
          <v:line id="_x0000_s1049" style="position:absolute;left:0;text-align:left;z-index:251676672;visibility:visible" from="7.5pt,9.7pt" to="45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" strokeweight="3pt">
            <v:stroke linestyle="thinThin"/>
            <w10:wrap type="topAndBottom"/>
          </v:line>
        </w:pict>
      </w:r>
      <w:r w:rsidR="00FE0F5C" w:rsidRPr="00FE0F5C">
        <w:rPr>
          <w:rFonts w:ascii="Arial Narrow" w:hAnsi="Arial Narrow"/>
          <w:b/>
          <w:w w:val="80"/>
          <w:position w:val="4"/>
          <w:sz w:val="20"/>
          <w:szCs w:val="20"/>
        </w:rPr>
        <w:t>ПОСТАНОВЛЕНИЕ</w:t>
      </w:r>
    </w:p>
    <w:p w:rsidR="00FE0F5C" w:rsidRPr="00FE0F5C" w:rsidRDefault="00FE0F5C" w:rsidP="00FE0F5C">
      <w:pPr>
        <w:tabs>
          <w:tab w:val="left" w:pos="-8789"/>
        </w:tabs>
        <w:rPr>
          <w:rFonts w:ascii="Arial Narrow" w:hAnsi="Arial Narrow"/>
          <w:sz w:val="20"/>
          <w:szCs w:val="20"/>
        </w:rPr>
      </w:pPr>
      <w:r w:rsidRPr="00FE0F5C">
        <w:rPr>
          <w:rFonts w:ascii="Arial Narrow" w:hAnsi="Arial Narrow"/>
          <w:sz w:val="20"/>
          <w:szCs w:val="20"/>
        </w:rPr>
        <w:t xml:space="preserve"> </w:t>
      </w:r>
    </w:p>
    <w:p w:rsidR="00FE0F5C" w:rsidRPr="00FE0F5C" w:rsidRDefault="00FE0F5C" w:rsidP="00FE0F5C">
      <w:pPr>
        <w:rPr>
          <w:rFonts w:ascii="Arial Narrow" w:hAnsi="Arial Narrow"/>
          <w:sz w:val="20"/>
          <w:szCs w:val="20"/>
        </w:rPr>
      </w:pPr>
      <w:r w:rsidRPr="00FE0F5C">
        <w:rPr>
          <w:rFonts w:ascii="Arial Narrow" w:hAnsi="Arial Narrow"/>
          <w:sz w:val="20"/>
          <w:szCs w:val="20"/>
        </w:rPr>
        <w:t xml:space="preserve">«18» 12 2023                                  </w:t>
      </w:r>
      <w:r>
        <w:rPr>
          <w:rFonts w:ascii="Arial Narrow" w:hAnsi="Arial Narrow"/>
          <w:sz w:val="20"/>
          <w:szCs w:val="20"/>
        </w:rPr>
        <w:t xml:space="preserve">                                       </w:t>
      </w:r>
      <w:r w:rsidRPr="00FE0F5C">
        <w:rPr>
          <w:rFonts w:ascii="Arial Narrow" w:hAnsi="Arial Narrow"/>
          <w:sz w:val="20"/>
          <w:szCs w:val="20"/>
        </w:rPr>
        <w:t xml:space="preserve">п. Тура                                       </w:t>
      </w:r>
      <w:r>
        <w:rPr>
          <w:rFonts w:ascii="Arial Narrow" w:hAnsi="Arial Narrow"/>
          <w:sz w:val="20"/>
          <w:szCs w:val="20"/>
        </w:rPr>
        <w:t xml:space="preserve">                            </w:t>
      </w:r>
      <w:r w:rsidR="009C2682">
        <w:rPr>
          <w:rFonts w:ascii="Arial Narrow" w:hAnsi="Arial Narrow"/>
          <w:sz w:val="20"/>
          <w:szCs w:val="20"/>
        </w:rPr>
        <w:t xml:space="preserve">  </w:t>
      </w:r>
      <w:r>
        <w:rPr>
          <w:rFonts w:ascii="Arial Narrow" w:hAnsi="Arial Narrow"/>
          <w:sz w:val="20"/>
          <w:szCs w:val="20"/>
        </w:rPr>
        <w:t xml:space="preserve">               </w:t>
      </w:r>
      <w:r w:rsidRPr="00FE0F5C">
        <w:rPr>
          <w:rFonts w:ascii="Arial Narrow" w:hAnsi="Arial Narrow"/>
          <w:sz w:val="20"/>
          <w:szCs w:val="20"/>
        </w:rPr>
        <w:t>№ 694-п</w:t>
      </w:r>
    </w:p>
    <w:p w:rsidR="00FE0F5C" w:rsidRPr="00FE0F5C" w:rsidRDefault="00FE0F5C" w:rsidP="00FE0F5C">
      <w:pPr>
        <w:rPr>
          <w:rFonts w:ascii="Arial Narrow" w:hAnsi="Arial Narrow"/>
          <w:bCs/>
          <w:sz w:val="20"/>
          <w:szCs w:val="20"/>
        </w:rPr>
      </w:pPr>
    </w:p>
    <w:p w:rsidR="00FE0F5C" w:rsidRPr="00FE0F5C" w:rsidRDefault="00FE0F5C" w:rsidP="00FE0F5C">
      <w:pPr>
        <w:pStyle w:val="ConsPlusTitle"/>
        <w:spacing w:after="120"/>
        <w:jc w:val="center"/>
        <w:outlineLvl w:val="0"/>
        <w:rPr>
          <w:rFonts w:ascii="Arial Narrow" w:hAnsi="Arial Narrow"/>
        </w:rPr>
      </w:pPr>
      <w:r w:rsidRPr="00FE0F5C">
        <w:rPr>
          <w:rFonts w:ascii="Arial Narrow" w:hAnsi="Arial Narrow"/>
        </w:rPr>
        <w:t>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p>
    <w:p w:rsidR="00FE0F5C" w:rsidRPr="00FE0F5C" w:rsidRDefault="00FE0F5C" w:rsidP="00FE0F5C">
      <w:pPr>
        <w:autoSpaceDE w:val="0"/>
        <w:autoSpaceDN w:val="0"/>
        <w:adjustRightInd w:val="0"/>
        <w:jc w:val="both"/>
        <w:rPr>
          <w:rFonts w:ascii="Arial Narrow" w:hAnsi="Arial Narrow"/>
          <w:sz w:val="20"/>
          <w:szCs w:val="20"/>
        </w:rPr>
      </w:pPr>
    </w:p>
    <w:p w:rsidR="00FE0F5C" w:rsidRPr="00FE0F5C" w:rsidRDefault="00FE0F5C" w:rsidP="00FE0F5C">
      <w:pPr>
        <w:tabs>
          <w:tab w:val="left" w:pos="709"/>
        </w:tabs>
        <w:autoSpaceDE w:val="0"/>
        <w:autoSpaceDN w:val="0"/>
        <w:adjustRightInd w:val="0"/>
        <w:ind w:firstLine="709"/>
        <w:jc w:val="both"/>
        <w:rPr>
          <w:rFonts w:ascii="Arial Narrow" w:hAnsi="Arial Narrow"/>
          <w:sz w:val="20"/>
          <w:szCs w:val="20"/>
        </w:rPr>
      </w:pPr>
      <w:r w:rsidRPr="00FE0F5C">
        <w:rPr>
          <w:rFonts w:ascii="Arial Narrow" w:hAnsi="Arial Narrow"/>
          <w:sz w:val="20"/>
          <w:szCs w:val="20"/>
        </w:rPr>
        <w:t xml:space="preserve">В связи с окончанием работ по устройству некоторых зимних автомобильных дорог общего пользования местного значения на территории Эвенкийского муниципального района Красноярского края, на основании актов комиссионного осмотра зимних автомобильных дорог на соответствие их требованиям ГОСТ </w:t>
      </w:r>
      <w:proofErr w:type="gramStart"/>
      <w:r w:rsidRPr="00FE0F5C">
        <w:rPr>
          <w:rFonts w:ascii="Arial Narrow" w:hAnsi="Arial Narrow"/>
          <w:sz w:val="20"/>
          <w:szCs w:val="20"/>
        </w:rPr>
        <w:t>Р</w:t>
      </w:r>
      <w:proofErr w:type="gramEnd"/>
      <w:r w:rsidRPr="00FE0F5C">
        <w:rPr>
          <w:rFonts w:ascii="Arial Narrow" w:hAnsi="Arial Narrow"/>
          <w:sz w:val="20"/>
          <w:szCs w:val="20"/>
        </w:rPr>
        <w:t xml:space="preserve"> 58948-2020 «Дороги автомобильные общего пользования. Дороги автомобильные зимние и ледовые переправы. </w:t>
      </w:r>
      <w:proofErr w:type="gramStart"/>
      <w:r w:rsidRPr="00FE0F5C">
        <w:rPr>
          <w:rFonts w:ascii="Arial Narrow" w:hAnsi="Arial Narrow"/>
          <w:sz w:val="20"/>
          <w:szCs w:val="20"/>
        </w:rPr>
        <w:t>Технические правила устройства и содержания», во исполнение постановления Администрации Эвенкийского муниципального района от 13.10.2023 № 553-п «Об утверждении Регламента устройства и содержания зимних автомобильных дорог общего пользования местного значения (автозимников) на территории Эвенкийского муниципального района Красноярского края», постановления Администрации Эвенкийского муниципального района от 01.11.2023 №-592-п «О зимних автомобильных дорогах общего пользования местного значения Эвенкийского муниципального района, подлежащих устройству и содержанию в</w:t>
      </w:r>
      <w:proofErr w:type="gramEnd"/>
      <w:r w:rsidRPr="00FE0F5C">
        <w:rPr>
          <w:rFonts w:ascii="Arial Narrow" w:hAnsi="Arial Narrow"/>
          <w:sz w:val="20"/>
          <w:szCs w:val="20"/>
        </w:rPr>
        <w:t xml:space="preserve"> зимний период 2023-2024гг», </w:t>
      </w:r>
      <w:r w:rsidRPr="00FE0F5C">
        <w:rPr>
          <w:rFonts w:ascii="Arial Narrow" w:hAnsi="Arial Narrow"/>
          <w:b/>
          <w:sz w:val="20"/>
          <w:szCs w:val="20"/>
        </w:rPr>
        <w:t>ПОСТАНОВЛЯЮ:</w:t>
      </w:r>
    </w:p>
    <w:p w:rsidR="00FE0F5C" w:rsidRPr="00FE0F5C" w:rsidRDefault="00FE0F5C" w:rsidP="00FE0F5C">
      <w:pPr>
        <w:pStyle w:val="aff8"/>
        <w:tabs>
          <w:tab w:val="left" w:pos="-7797"/>
          <w:tab w:val="left" w:pos="709"/>
        </w:tabs>
        <w:autoSpaceDE w:val="0"/>
        <w:autoSpaceDN w:val="0"/>
        <w:adjustRightInd w:val="0"/>
        <w:ind w:left="0"/>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FE0F5C">
        <w:rPr>
          <w:rFonts w:ascii="Arial Narrow" w:hAnsi="Arial Narrow"/>
          <w:sz w:val="20"/>
          <w:szCs w:val="20"/>
        </w:rPr>
        <w:t>Открыть на территории Эвенкийского муниципального района в зимний период 2023-2024 гг. автотранспортное  движение по следующим зимним автомобильным дорогам общего пользования  местного значения (далее - автозимники):</w:t>
      </w:r>
    </w:p>
    <w:p w:rsidR="00FE0F5C" w:rsidRPr="00FE0F5C" w:rsidRDefault="00FE0F5C" w:rsidP="00FE0F5C">
      <w:pPr>
        <w:pStyle w:val="aff8"/>
        <w:tabs>
          <w:tab w:val="left" w:pos="-7797"/>
          <w:tab w:val="left" w:pos="709"/>
        </w:tabs>
        <w:autoSpaceDE w:val="0"/>
        <w:autoSpaceDN w:val="0"/>
        <w:adjustRightInd w:val="0"/>
        <w:ind w:left="0"/>
        <w:jc w:val="both"/>
        <w:rPr>
          <w:rFonts w:ascii="Arial Narrow" w:hAnsi="Arial Narrow"/>
          <w:sz w:val="20"/>
          <w:szCs w:val="20"/>
        </w:rPr>
      </w:pPr>
      <w:r w:rsidRPr="00FE0F5C">
        <w:rPr>
          <w:rFonts w:ascii="Arial Narrow" w:hAnsi="Arial Narrow"/>
          <w:sz w:val="20"/>
          <w:szCs w:val="20"/>
        </w:rPr>
        <w:t xml:space="preserve">1.1.  </w:t>
      </w:r>
      <w:r>
        <w:rPr>
          <w:rFonts w:ascii="Arial Narrow" w:hAnsi="Arial Narrow"/>
          <w:sz w:val="20"/>
          <w:szCs w:val="20"/>
        </w:rPr>
        <w:tab/>
      </w:r>
      <w:r w:rsidRPr="00FE0F5C">
        <w:rPr>
          <w:rFonts w:ascii="Arial Narrow" w:hAnsi="Arial Narrow"/>
          <w:sz w:val="20"/>
          <w:szCs w:val="20"/>
        </w:rPr>
        <w:t xml:space="preserve">Автозимник «Тура – Байкит – граница </w:t>
      </w:r>
      <w:proofErr w:type="spellStart"/>
      <w:r w:rsidRPr="00FE0F5C">
        <w:rPr>
          <w:rFonts w:ascii="Arial Narrow" w:hAnsi="Arial Narrow"/>
          <w:sz w:val="20"/>
          <w:szCs w:val="20"/>
        </w:rPr>
        <w:t>Богучанского</w:t>
      </w:r>
      <w:proofErr w:type="spellEnd"/>
      <w:r w:rsidRPr="00FE0F5C">
        <w:rPr>
          <w:rFonts w:ascii="Arial Narrow" w:hAnsi="Arial Narrow"/>
          <w:sz w:val="20"/>
          <w:szCs w:val="20"/>
        </w:rPr>
        <w:t xml:space="preserve"> района» на участке 360 – 503 км протяженностью 143 км.</w:t>
      </w:r>
    </w:p>
    <w:p w:rsidR="00FE0F5C" w:rsidRPr="00FE0F5C" w:rsidRDefault="00FE0F5C" w:rsidP="00FE0F5C">
      <w:pPr>
        <w:tabs>
          <w:tab w:val="left" w:pos="426"/>
          <w:tab w:val="left" w:pos="1418"/>
        </w:tabs>
        <w:autoSpaceDE w:val="0"/>
        <w:autoSpaceDN w:val="0"/>
        <w:adjustRightInd w:val="0"/>
        <w:jc w:val="both"/>
        <w:outlineLvl w:val="1"/>
        <w:rPr>
          <w:rFonts w:ascii="Arial Narrow" w:hAnsi="Arial Narrow"/>
          <w:sz w:val="20"/>
          <w:szCs w:val="20"/>
        </w:rPr>
      </w:pPr>
      <w:r w:rsidRPr="00FE0F5C">
        <w:rPr>
          <w:rFonts w:ascii="Arial Narrow" w:hAnsi="Arial Narrow"/>
          <w:sz w:val="20"/>
          <w:szCs w:val="20"/>
        </w:rPr>
        <w:t>Условия пользования автозимником:</w:t>
      </w:r>
    </w:p>
    <w:p w:rsidR="00FE0F5C" w:rsidRPr="00FE0F5C" w:rsidRDefault="00FE0F5C" w:rsidP="00FE0F5C">
      <w:pPr>
        <w:tabs>
          <w:tab w:val="left" w:pos="426"/>
          <w:tab w:val="left" w:pos="1418"/>
        </w:tabs>
        <w:autoSpaceDE w:val="0"/>
        <w:autoSpaceDN w:val="0"/>
        <w:adjustRightInd w:val="0"/>
        <w:jc w:val="both"/>
        <w:outlineLvl w:val="1"/>
        <w:rPr>
          <w:rFonts w:ascii="Arial Narrow" w:hAnsi="Arial Narrow"/>
          <w:sz w:val="20"/>
          <w:szCs w:val="20"/>
        </w:rPr>
      </w:pPr>
      <w:r w:rsidRPr="00FE0F5C">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FE0F5C" w:rsidRPr="00FE0F5C" w:rsidRDefault="00FE0F5C" w:rsidP="00FE0F5C">
      <w:pPr>
        <w:rPr>
          <w:rFonts w:ascii="Arial Narrow" w:hAnsi="Arial Narrow"/>
          <w:sz w:val="20"/>
          <w:szCs w:val="20"/>
        </w:rPr>
      </w:pPr>
      <w:r w:rsidRPr="00FE0F5C">
        <w:rPr>
          <w:rFonts w:ascii="Arial Narrow" w:hAnsi="Arial Narrow"/>
          <w:sz w:val="20"/>
          <w:szCs w:val="20"/>
        </w:rPr>
        <w:t>-порядок движения: колонной количеством автомобилей не менее 2-х.</w:t>
      </w:r>
    </w:p>
    <w:p w:rsidR="00FE0F5C" w:rsidRPr="00FE0F5C" w:rsidRDefault="00FE0F5C" w:rsidP="00FE0F5C">
      <w:pPr>
        <w:pStyle w:val="aff8"/>
        <w:tabs>
          <w:tab w:val="left" w:pos="-7797"/>
          <w:tab w:val="left" w:pos="709"/>
        </w:tabs>
        <w:autoSpaceDE w:val="0"/>
        <w:autoSpaceDN w:val="0"/>
        <w:adjustRightInd w:val="0"/>
        <w:ind w:left="0"/>
        <w:jc w:val="both"/>
        <w:rPr>
          <w:rFonts w:ascii="Arial Narrow" w:hAnsi="Arial Narrow"/>
          <w:sz w:val="20"/>
          <w:szCs w:val="20"/>
        </w:rPr>
      </w:pPr>
      <w:r w:rsidRPr="00FE0F5C">
        <w:rPr>
          <w:rFonts w:ascii="Arial Narrow" w:hAnsi="Arial Narrow"/>
          <w:sz w:val="20"/>
          <w:szCs w:val="20"/>
        </w:rPr>
        <w:t xml:space="preserve">1.2. </w:t>
      </w:r>
      <w:r>
        <w:rPr>
          <w:rFonts w:ascii="Arial Narrow" w:hAnsi="Arial Narrow"/>
          <w:sz w:val="20"/>
          <w:szCs w:val="20"/>
        </w:rPr>
        <w:tab/>
      </w:r>
      <w:r w:rsidRPr="00FE0F5C">
        <w:rPr>
          <w:rFonts w:ascii="Arial Narrow" w:hAnsi="Arial Narrow"/>
          <w:sz w:val="20"/>
          <w:szCs w:val="20"/>
        </w:rPr>
        <w:t xml:space="preserve">Автозимник «Тура – Байкит – граница </w:t>
      </w:r>
      <w:proofErr w:type="spellStart"/>
      <w:r w:rsidRPr="00FE0F5C">
        <w:rPr>
          <w:rFonts w:ascii="Arial Narrow" w:hAnsi="Arial Narrow"/>
          <w:sz w:val="20"/>
          <w:szCs w:val="20"/>
        </w:rPr>
        <w:t>Богучанского</w:t>
      </w:r>
      <w:proofErr w:type="spellEnd"/>
      <w:r w:rsidRPr="00FE0F5C">
        <w:rPr>
          <w:rFonts w:ascii="Arial Narrow" w:hAnsi="Arial Narrow"/>
          <w:sz w:val="20"/>
          <w:szCs w:val="20"/>
        </w:rPr>
        <w:t xml:space="preserve"> района» на участке 503 – 764 км протяженностью 261 км.</w:t>
      </w:r>
    </w:p>
    <w:p w:rsidR="00FE0F5C" w:rsidRPr="00FE0F5C" w:rsidRDefault="00FE0F5C" w:rsidP="00FE0F5C">
      <w:pPr>
        <w:tabs>
          <w:tab w:val="left" w:pos="426"/>
          <w:tab w:val="left" w:pos="1418"/>
        </w:tabs>
        <w:autoSpaceDE w:val="0"/>
        <w:autoSpaceDN w:val="0"/>
        <w:adjustRightInd w:val="0"/>
        <w:jc w:val="both"/>
        <w:outlineLvl w:val="1"/>
        <w:rPr>
          <w:rFonts w:ascii="Arial Narrow" w:hAnsi="Arial Narrow"/>
          <w:sz w:val="20"/>
          <w:szCs w:val="20"/>
        </w:rPr>
      </w:pPr>
      <w:r w:rsidRPr="00FE0F5C">
        <w:rPr>
          <w:rFonts w:ascii="Arial Narrow" w:hAnsi="Arial Narrow"/>
          <w:sz w:val="20"/>
          <w:szCs w:val="20"/>
        </w:rPr>
        <w:t>Условия пользования автозимником:</w:t>
      </w:r>
    </w:p>
    <w:p w:rsidR="00FE0F5C" w:rsidRPr="00FE0F5C" w:rsidRDefault="00FE0F5C" w:rsidP="00FE0F5C">
      <w:pPr>
        <w:tabs>
          <w:tab w:val="left" w:pos="426"/>
          <w:tab w:val="left" w:pos="1418"/>
        </w:tabs>
        <w:autoSpaceDE w:val="0"/>
        <w:autoSpaceDN w:val="0"/>
        <w:adjustRightInd w:val="0"/>
        <w:jc w:val="both"/>
        <w:outlineLvl w:val="1"/>
        <w:rPr>
          <w:rFonts w:ascii="Arial Narrow" w:hAnsi="Arial Narrow"/>
          <w:sz w:val="20"/>
          <w:szCs w:val="20"/>
        </w:rPr>
      </w:pPr>
      <w:r w:rsidRPr="00FE0F5C">
        <w:rPr>
          <w:rFonts w:ascii="Arial Narrow" w:hAnsi="Arial Narrow"/>
          <w:sz w:val="20"/>
          <w:szCs w:val="20"/>
        </w:rPr>
        <w:lastRenderedPageBreak/>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FE0F5C" w:rsidRPr="00FE0F5C" w:rsidRDefault="00FE0F5C" w:rsidP="00FE0F5C">
      <w:pPr>
        <w:rPr>
          <w:rFonts w:ascii="Arial Narrow" w:hAnsi="Arial Narrow"/>
          <w:sz w:val="20"/>
          <w:szCs w:val="20"/>
        </w:rPr>
      </w:pPr>
      <w:r w:rsidRPr="00FE0F5C">
        <w:rPr>
          <w:rFonts w:ascii="Arial Narrow" w:hAnsi="Arial Narrow"/>
          <w:sz w:val="20"/>
          <w:szCs w:val="20"/>
        </w:rPr>
        <w:t>-порядок движения: колонной количеством автомобилей не менее 2-х.</w:t>
      </w:r>
    </w:p>
    <w:p w:rsidR="00FE0F5C" w:rsidRPr="00FE0F5C" w:rsidRDefault="00FE0F5C" w:rsidP="00FE0F5C">
      <w:pPr>
        <w:pStyle w:val="aff8"/>
        <w:tabs>
          <w:tab w:val="left" w:pos="-7797"/>
          <w:tab w:val="left" w:pos="709"/>
        </w:tabs>
        <w:autoSpaceDE w:val="0"/>
        <w:autoSpaceDN w:val="0"/>
        <w:adjustRightInd w:val="0"/>
        <w:ind w:left="0"/>
        <w:jc w:val="both"/>
        <w:rPr>
          <w:rFonts w:ascii="Arial Narrow" w:hAnsi="Arial Narrow"/>
          <w:sz w:val="20"/>
          <w:szCs w:val="20"/>
        </w:rPr>
      </w:pPr>
      <w:r w:rsidRPr="00FE0F5C">
        <w:rPr>
          <w:rFonts w:ascii="Arial Narrow" w:hAnsi="Arial Narrow"/>
          <w:sz w:val="20"/>
          <w:szCs w:val="20"/>
        </w:rPr>
        <w:t xml:space="preserve">1.3. </w:t>
      </w:r>
      <w:r>
        <w:rPr>
          <w:rFonts w:ascii="Arial Narrow" w:hAnsi="Arial Narrow"/>
          <w:sz w:val="20"/>
          <w:szCs w:val="20"/>
        </w:rPr>
        <w:tab/>
      </w:r>
      <w:r w:rsidRPr="00FE0F5C">
        <w:rPr>
          <w:rFonts w:ascii="Arial Narrow" w:hAnsi="Arial Narrow"/>
          <w:sz w:val="20"/>
          <w:szCs w:val="20"/>
        </w:rPr>
        <w:t xml:space="preserve">Автозимник ««Тура – Байкит – граница </w:t>
      </w:r>
      <w:proofErr w:type="spellStart"/>
      <w:r w:rsidRPr="00FE0F5C">
        <w:rPr>
          <w:rFonts w:ascii="Arial Narrow" w:hAnsi="Arial Narrow"/>
          <w:sz w:val="20"/>
          <w:szCs w:val="20"/>
        </w:rPr>
        <w:t>Богучанского</w:t>
      </w:r>
      <w:proofErr w:type="spellEnd"/>
      <w:r w:rsidRPr="00FE0F5C">
        <w:rPr>
          <w:rFonts w:ascii="Arial Narrow" w:hAnsi="Arial Narrow"/>
          <w:sz w:val="20"/>
          <w:szCs w:val="20"/>
        </w:rPr>
        <w:t xml:space="preserve"> района» - граница Северо-Енисейского района» протяженностью 52 км.</w:t>
      </w:r>
    </w:p>
    <w:p w:rsidR="00FE0F5C" w:rsidRPr="00FE0F5C" w:rsidRDefault="00FE0F5C" w:rsidP="00FE0F5C">
      <w:pPr>
        <w:tabs>
          <w:tab w:val="left" w:pos="426"/>
          <w:tab w:val="left" w:pos="1418"/>
        </w:tabs>
        <w:autoSpaceDE w:val="0"/>
        <w:autoSpaceDN w:val="0"/>
        <w:adjustRightInd w:val="0"/>
        <w:jc w:val="both"/>
        <w:outlineLvl w:val="1"/>
        <w:rPr>
          <w:rFonts w:ascii="Arial Narrow" w:hAnsi="Arial Narrow"/>
          <w:sz w:val="20"/>
          <w:szCs w:val="20"/>
        </w:rPr>
      </w:pPr>
      <w:r w:rsidRPr="00FE0F5C">
        <w:rPr>
          <w:rFonts w:ascii="Arial Narrow" w:hAnsi="Arial Narrow"/>
          <w:sz w:val="20"/>
          <w:szCs w:val="20"/>
        </w:rPr>
        <w:t>Условия пользования автозимником:</w:t>
      </w:r>
    </w:p>
    <w:p w:rsidR="00FE0F5C" w:rsidRPr="00FE0F5C" w:rsidRDefault="00FE0F5C" w:rsidP="00FE0F5C">
      <w:pPr>
        <w:tabs>
          <w:tab w:val="left" w:pos="426"/>
          <w:tab w:val="left" w:pos="1418"/>
        </w:tabs>
        <w:autoSpaceDE w:val="0"/>
        <w:autoSpaceDN w:val="0"/>
        <w:adjustRightInd w:val="0"/>
        <w:jc w:val="both"/>
        <w:outlineLvl w:val="1"/>
        <w:rPr>
          <w:rFonts w:ascii="Arial Narrow" w:hAnsi="Arial Narrow"/>
          <w:sz w:val="20"/>
          <w:szCs w:val="20"/>
        </w:rPr>
      </w:pPr>
      <w:r w:rsidRPr="00FE0F5C">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FE0F5C" w:rsidRPr="00FE0F5C" w:rsidRDefault="00FE0F5C" w:rsidP="00FE0F5C">
      <w:pPr>
        <w:rPr>
          <w:rFonts w:ascii="Arial Narrow" w:hAnsi="Arial Narrow"/>
          <w:sz w:val="20"/>
          <w:szCs w:val="20"/>
        </w:rPr>
      </w:pPr>
      <w:r w:rsidRPr="00FE0F5C">
        <w:rPr>
          <w:rFonts w:ascii="Arial Narrow" w:hAnsi="Arial Narrow"/>
          <w:sz w:val="20"/>
          <w:szCs w:val="20"/>
        </w:rPr>
        <w:t>-порядок движения: колонной количеством автомобилей не менее 2-х.</w:t>
      </w:r>
    </w:p>
    <w:p w:rsidR="00FE0F5C" w:rsidRPr="00FE0F5C" w:rsidRDefault="00FE0F5C" w:rsidP="00FE0F5C">
      <w:pPr>
        <w:pStyle w:val="aff8"/>
        <w:tabs>
          <w:tab w:val="left" w:pos="-7797"/>
          <w:tab w:val="left" w:pos="709"/>
        </w:tabs>
        <w:autoSpaceDE w:val="0"/>
        <w:autoSpaceDN w:val="0"/>
        <w:adjustRightInd w:val="0"/>
        <w:ind w:left="0"/>
        <w:jc w:val="both"/>
        <w:rPr>
          <w:rFonts w:ascii="Arial Narrow" w:hAnsi="Arial Narrow"/>
          <w:sz w:val="20"/>
          <w:szCs w:val="20"/>
        </w:rPr>
      </w:pPr>
      <w:r w:rsidRPr="00FE0F5C">
        <w:rPr>
          <w:rFonts w:ascii="Arial Narrow" w:hAnsi="Arial Narrow"/>
          <w:sz w:val="20"/>
          <w:szCs w:val="20"/>
        </w:rPr>
        <w:t xml:space="preserve">1.4. </w:t>
      </w:r>
      <w:r>
        <w:rPr>
          <w:rFonts w:ascii="Arial Narrow" w:hAnsi="Arial Narrow"/>
          <w:sz w:val="20"/>
          <w:szCs w:val="20"/>
        </w:rPr>
        <w:tab/>
      </w:r>
      <w:r w:rsidRPr="00FE0F5C">
        <w:rPr>
          <w:rFonts w:ascii="Arial Narrow" w:hAnsi="Arial Narrow"/>
          <w:sz w:val="20"/>
          <w:szCs w:val="20"/>
        </w:rPr>
        <w:t xml:space="preserve">Автозимник «««Тура - </w:t>
      </w:r>
      <w:proofErr w:type="spellStart"/>
      <w:r w:rsidRPr="00FE0F5C">
        <w:rPr>
          <w:rFonts w:ascii="Arial Narrow" w:hAnsi="Arial Narrow"/>
          <w:sz w:val="20"/>
          <w:szCs w:val="20"/>
        </w:rPr>
        <w:t>Ванавара</w:t>
      </w:r>
      <w:proofErr w:type="spellEnd"/>
      <w:r w:rsidRPr="00FE0F5C">
        <w:rPr>
          <w:rFonts w:ascii="Arial Narrow" w:hAnsi="Arial Narrow"/>
          <w:sz w:val="20"/>
          <w:szCs w:val="20"/>
        </w:rPr>
        <w:t xml:space="preserve"> - граница </w:t>
      </w:r>
      <w:proofErr w:type="spellStart"/>
      <w:r w:rsidRPr="00FE0F5C">
        <w:rPr>
          <w:rFonts w:ascii="Arial Narrow" w:hAnsi="Arial Narrow"/>
          <w:sz w:val="20"/>
          <w:szCs w:val="20"/>
        </w:rPr>
        <w:t>Кежемского</w:t>
      </w:r>
      <w:proofErr w:type="spellEnd"/>
      <w:r w:rsidRPr="00FE0F5C">
        <w:rPr>
          <w:rFonts w:ascii="Arial Narrow" w:hAnsi="Arial Narrow"/>
          <w:sz w:val="20"/>
          <w:szCs w:val="20"/>
        </w:rPr>
        <w:t xml:space="preserve"> района» - граница Иркутской области» - Чемдальск» протяженностью 45 км.</w:t>
      </w:r>
    </w:p>
    <w:p w:rsidR="00FE0F5C" w:rsidRPr="00FE0F5C" w:rsidRDefault="00FE0F5C" w:rsidP="00FE0F5C">
      <w:pPr>
        <w:pStyle w:val="aff8"/>
        <w:tabs>
          <w:tab w:val="left" w:pos="-7797"/>
          <w:tab w:val="left" w:pos="709"/>
        </w:tabs>
        <w:autoSpaceDE w:val="0"/>
        <w:autoSpaceDN w:val="0"/>
        <w:adjustRightInd w:val="0"/>
        <w:ind w:left="0"/>
        <w:jc w:val="both"/>
        <w:rPr>
          <w:rFonts w:ascii="Arial Narrow" w:hAnsi="Arial Narrow"/>
          <w:sz w:val="20"/>
          <w:szCs w:val="20"/>
        </w:rPr>
      </w:pPr>
      <w:r w:rsidRPr="00FE0F5C">
        <w:rPr>
          <w:rFonts w:ascii="Arial Narrow" w:hAnsi="Arial Narrow"/>
          <w:sz w:val="20"/>
          <w:szCs w:val="20"/>
        </w:rPr>
        <w:t>Условия пользования автозимником:</w:t>
      </w:r>
    </w:p>
    <w:p w:rsidR="00FE0F5C" w:rsidRPr="00FE0F5C" w:rsidRDefault="00FE0F5C" w:rsidP="00FE0F5C">
      <w:pPr>
        <w:pStyle w:val="aff8"/>
        <w:tabs>
          <w:tab w:val="left" w:pos="-7797"/>
          <w:tab w:val="left" w:pos="709"/>
        </w:tabs>
        <w:autoSpaceDE w:val="0"/>
        <w:autoSpaceDN w:val="0"/>
        <w:adjustRightInd w:val="0"/>
        <w:ind w:left="0"/>
        <w:jc w:val="both"/>
        <w:rPr>
          <w:rFonts w:ascii="Arial Narrow" w:hAnsi="Arial Narrow"/>
          <w:sz w:val="20"/>
          <w:szCs w:val="20"/>
        </w:rPr>
      </w:pPr>
      <w:r w:rsidRPr="00FE0F5C">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FE0F5C" w:rsidRPr="00FE0F5C" w:rsidRDefault="00FE0F5C" w:rsidP="00FE0F5C">
      <w:pPr>
        <w:rPr>
          <w:rFonts w:ascii="Arial Narrow" w:hAnsi="Arial Narrow"/>
          <w:sz w:val="20"/>
          <w:szCs w:val="20"/>
        </w:rPr>
      </w:pPr>
      <w:r w:rsidRPr="00FE0F5C">
        <w:rPr>
          <w:rFonts w:ascii="Arial Narrow" w:hAnsi="Arial Narrow"/>
          <w:sz w:val="20"/>
          <w:szCs w:val="20"/>
        </w:rPr>
        <w:t>-порядок движения: колонной количеством автомобилей не менее 2-х.</w:t>
      </w:r>
    </w:p>
    <w:p w:rsidR="00FE0F5C" w:rsidRPr="00FE0F5C" w:rsidRDefault="00FE0F5C" w:rsidP="00FE0F5C">
      <w:pPr>
        <w:pStyle w:val="aff8"/>
        <w:widowControl w:val="0"/>
        <w:tabs>
          <w:tab w:val="left" w:pos="0"/>
          <w:tab w:val="left" w:pos="709"/>
        </w:tabs>
        <w:autoSpaceDE w:val="0"/>
        <w:autoSpaceDN w:val="0"/>
        <w:adjustRightInd w:val="0"/>
        <w:ind w:left="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FE0F5C">
        <w:rPr>
          <w:rFonts w:ascii="Arial Narrow" w:hAnsi="Arial Narrow"/>
          <w:sz w:val="20"/>
          <w:szCs w:val="20"/>
        </w:rPr>
        <w:t>Контроль за исполнением настоящего постановления возложить на</w:t>
      </w:r>
      <w:proofErr w:type="gramStart"/>
      <w:r w:rsidRPr="00FE0F5C">
        <w:rPr>
          <w:rFonts w:ascii="Arial Narrow" w:hAnsi="Arial Narrow"/>
          <w:sz w:val="20"/>
          <w:szCs w:val="20"/>
        </w:rPr>
        <w:t xml:space="preserve"> П</w:t>
      </w:r>
      <w:proofErr w:type="gramEnd"/>
      <w:r w:rsidRPr="00FE0F5C">
        <w:rPr>
          <w:rFonts w:ascii="Arial Narrow" w:hAnsi="Arial Narrow"/>
          <w:sz w:val="20"/>
          <w:szCs w:val="20"/>
        </w:rPr>
        <w:t xml:space="preserve">ервого заместителя Главы Эвенкийского муниципального района И.С. </w:t>
      </w:r>
      <w:proofErr w:type="spellStart"/>
      <w:r w:rsidRPr="00FE0F5C">
        <w:rPr>
          <w:rFonts w:ascii="Arial Narrow" w:hAnsi="Arial Narrow"/>
          <w:sz w:val="20"/>
          <w:szCs w:val="20"/>
        </w:rPr>
        <w:t>Огольцова</w:t>
      </w:r>
      <w:proofErr w:type="spellEnd"/>
      <w:r w:rsidRPr="00FE0F5C">
        <w:rPr>
          <w:rFonts w:ascii="Arial Narrow" w:hAnsi="Arial Narrow"/>
          <w:sz w:val="20"/>
          <w:szCs w:val="20"/>
        </w:rPr>
        <w:t>.</w:t>
      </w:r>
    </w:p>
    <w:p w:rsidR="00FE0F5C" w:rsidRPr="00FE0F5C" w:rsidRDefault="00FE0F5C" w:rsidP="00FE0F5C">
      <w:pPr>
        <w:pStyle w:val="aff8"/>
        <w:tabs>
          <w:tab w:val="left" w:pos="720"/>
        </w:tabs>
        <w:ind w:left="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FE0F5C">
        <w:rPr>
          <w:rFonts w:ascii="Arial Narrow" w:hAnsi="Arial Narrow"/>
          <w:sz w:val="20"/>
          <w:szCs w:val="20"/>
        </w:rPr>
        <w:t xml:space="preserve">Настоящее постановление вступает в силу с момента его официального опубликования в периодическом печатном </w:t>
      </w:r>
      <w:proofErr w:type="gramStart"/>
      <w:r w:rsidRPr="00FE0F5C">
        <w:rPr>
          <w:rFonts w:ascii="Arial Narrow" w:hAnsi="Arial Narrow"/>
          <w:sz w:val="20"/>
          <w:szCs w:val="20"/>
        </w:rPr>
        <w:t>средстве</w:t>
      </w:r>
      <w:proofErr w:type="gramEnd"/>
      <w:r w:rsidRPr="00FE0F5C">
        <w:rPr>
          <w:rFonts w:ascii="Arial Narrow" w:hAnsi="Arial Narrow"/>
          <w:sz w:val="20"/>
          <w:szCs w:val="20"/>
        </w:rPr>
        <w:t xml:space="preserve">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w:t>
      </w:r>
      <w:hyperlink r:id="rId13" w:history="1">
        <w:r w:rsidRPr="00FE0F5C">
          <w:rPr>
            <w:rStyle w:val="af5"/>
            <w:rFonts w:ascii="Arial Narrow" w:hAnsi="Arial Narrow"/>
            <w:sz w:val="20"/>
            <w:szCs w:val="20"/>
          </w:rPr>
          <w:t>https://evenkiya.gosuslugi.ru</w:t>
        </w:r>
      </w:hyperlink>
      <w:r w:rsidRPr="00FE0F5C">
        <w:rPr>
          <w:rFonts w:ascii="Arial Narrow" w:hAnsi="Arial Narrow"/>
          <w:sz w:val="20"/>
          <w:szCs w:val="20"/>
        </w:rPr>
        <w:t>) в сети Интернет.</w:t>
      </w:r>
    </w:p>
    <w:p w:rsidR="00FE0F5C" w:rsidRPr="00FE0F5C" w:rsidRDefault="00FE0F5C" w:rsidP="00FE0F5C">
      <w:pPr>
        <w:tabs>
          <w:tab w:val="left" w:pos="1276"/>
        </w:tabs>
        <w:autoSpaceDE w:val="0"/>
        <w:autoSpaceDN w:val="0"/>
        <w:adjustRightInd w:val="0"/>
        <w:jc w:val="both"/>
        <w:rPr>
          <w:rFonts w:ascii="Arial Narrow" w:hAnsi="Arial Narrow"/>
          <w:sz w:val="20"/>
          <w:szCs w:val="20"/>
        </w:rPr>
      </w:pPr>
    </w:p>
    <w:p w:rsidR="00FE0F5C" w:rsidRPr="00FE0F5C" w:rsidRDefault="00FE0F5C" w:rsidP="00FE0F5C">
      <w:pPr>
        <w:pStyle w:val="af1"/>
        <w:tabs>
          <w:tab w:val="left" w:pos="1276"/>
        </w:tabs>
        <w:spacing w:after="0"/>
        <w:ind w:right="62"/>
        <w:jc w:val="both"/>
        <w:rPr>
          <w:rFonts w:ascii="Arial Narrow" w:hAnsi="Arial Narrow"/>
          <w:sz w:val="20"/>
          <w:szCs w:val="20"/>
        </w:rPr>
      </w:pPr>
      <w:r w:rsidRPr="00FE0F5C">
        <w:rPr>
          <w:rFonts w:ascii="Arial Narrow" w:hAnsi="Arial Narrow"/>
          <w:sz w:val="20"/>
          <w:szCs w:val="20"/>
        </w:rPr>
        <w:t xml:space="preserve">Глава </w:t>
      </w:r>
    </w:p>
    <w:p w:rsidR="00FE0F5C" w:rsidRPr="00FE0F5C" w:rsidRDefault="00FE0F5C" w:rsidP="00FE0F5C">
      <w:pPr>
        <w:pStyle w:val="af1"/>
        <w:tabs>
          <w:tab w:val="left" w:pos="1276"/>
        </w:tabs>
        <w:spacing w:after="0"/>
        <w:ind w:right="62"/>
        <w:jc w:val="both"/>
        <w:rPr>
          <w:rFonts w:ascii="Arial Narrow" w:hAnsi="Arial Narrow"/>
          <w:bCs/>
          <w:sz w:val="20"/>
          <w:szCs w:val="20"/>
        </w:rPr>
      </w:pPr>
      <w:r w:rsidRPr="00FE0F5C">
        <w:rPr>
          <w:rFonts w:ascii="Arial Narrow" w:hAnsi="Arial Narrow"/>
          <w:sz w:val="20"/>
          <w:szCs w:val="20"/>
        </w:rPr>
        <w:t xml:space="preserve">Эвенкийского муниципального района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FE0F5C">
        <w:rPr>
          <w:rFonts w:ascii="Arial Narrow" w:hAnsi="Arial Narrow"/>
          <w:sz w:val="20"/>
          <w:szCs w:val="20"/>
        </w:rPr>
        <w:t xml:space="preserve">    А.Ю. Черкасов</w:t>
      </w:r>
    </w:p>
    <w:p w:rsidR="00FE0F5C" w:rsidRDefault="00FE0F5C" w:rsidP="00FE0F5C">
      <w:pPr>
        <w:pStyle w:val="21"/>
        <w:spacing w:after="0" w:line="240" w:lineRule="auto"/>
        <w:rPr>
          <w:rFonts w:ascii="Arial Narrow" w:hAnsi="Arial Narrow"/>
          <w:sz w:val="20"/>
          <w:szCs w:val="20"/>
        </w:rPr>
      </w:pPr>
    </w:p>
    <w:p w:rsidR="009C2682" w:rsidRPr="009C2682" w:rsidRDefault="009C2682" w:rsidP="009C2682">
      <w:pPr>
        <w:pStyle w:val="3"/>
        <w:numPr>
          <w:ilvl w:val="2"/>
          <w:numId w:val="0"/>
        </w:numPr>
        <w:tabs>
          <w:tab w:val="num" w:pos="0"/>
        </w:tabs>
        <w:suppressAutoHyphens/>
        <w:spacing w:before="0" w:after="0"/>
        <w:jc w:val="center"/>
        <w:rPr>
          <w:rFonts w:ascii="Arial Narrow" w:hAnsi="Arial Narrow"/>
          <w:spacing w:val="30"/>
          <w:sz w:val="20"/>
          <w:szCs w:val="20"/>
        </w:rPr>
      </w:pPr>
      <w:r w:rsidRPr="009C2682">
        <w:rPr>
          <w:rFonts w:ascii="Arial Narrow" w:hAnsi="Arial Narrow"/>
          <w:spacing w:val="30"/>
          <w:sz w:val="20"/>
          <w:szCs w:val="20"/>
        </w:rPr>
        <w:t>АДМИНИСТРАЦИЯ</w:t>
      </w:r>
    </w:p>
    <w:p w:rsidR="009C2682" w:rsidRPr="009C2682" w:rsidRDefault="009C2682" w:rsidP="009C2682">
      <w:pPr>
        <w:pStyle w:val="2"/>
        <w:numPr>
          <w:ilvl w:val="1"/>
          <w:numId w:val="0"/>
        </w:numPr>
        <w:tabs>
          <w:tab w:val="num" w:pos="0"/>
        </w:tabs>
        <w:suppressAutoHyphens/>
        <w:spacing w:before="0" w:after="0"/>
        <w:jc w:val="center"/>
        <w:rPr>
          <w:rFonts w:ascii="Arial Narrow" w:hAnsi="Arial Narrow"/>
          <w:i w:val="0"/>
          <w:spacing w:val="60"/>
          <w:sz w:val="20"/>
          <w:szCs w:val="20"/>
        </w:rPr>
      </w:pPr>
      <w:r w:rsidRPr="009C2682">
        <w:rPr>
          <w:rFonts w:ascii="Arial Narrow" w:hAnsi="Arial Narrow"/>
          <w:i w:val="0"/>
          <w:spacing w:val="60"/>
          <w:sz w:val="20"/>
          <w:szCs w:val="20"/>
        </w:rPr>
        <w:t>Эвенкийского муниципального района</w:t>
      </w:r>
    </w:p>
    <w:p w:rsidR="009C2682" w:rsidRPr="009C2682" w:rsidRDefault="009C2682" w:rsidP="009C2682">
      <w:pPr>
        <w:jc w:val="center"/>
        <w:rPr>
          <w:rFonts w:ascii="Arial Narrow" w:hAnsi="Arial Narrow"/>
          <w:b/>
          <w:sz w:val="20"/>
          <w:szCs w:val="20"/>
        </w:rPr>
      </w:pPr>
      <w:r w:rsidRPr="009C2682">
        <w:rPr>
          <w:rFonts w:ascii="Arial Narrow" w:hAnsi="Arial Narrow"/>
          <w:b/>
          <w:sz w:val="20"/>
          <w:szCs w:val="20"/>
        </w:rPr>
        <w:t>Красноярского края</w:t>
      </w:r>
    </w:p>
    <w:p w:rsidR="009C2682" w:rsidRPr="009C2682" w:rsidRDefault="00E7624F" w:rsidP="009C2682">
      <w:pPr>
        <w:jc w:val="center"/>
        <w:rPr>
          <w:rFonts w:ascii="Arial Narrow" w:hAnsi="Arial Narrow"/>
          <w:b/>
          <w:w w:val="80"/>
          <w:position w:val="4"/>
          <w:sz w:val="20"/>
          <w:szCs w:val="20"/>
        </w:rPr>
      </w:pPr>
      <w:r w:rsidRPr="00E7624F">
        <w:rPr>
          <w:rFonts w:ascii="Arial Narrow" w:hAnsi="Arial Narrow"/>
          <w:b/>
          <w:noProof/>
          <w:sz w:val="20"/>
          <w:szCs w:val="20"/>
        </w:rPr>
        <w:pict>
          <v:line id="_x0000_s1050" style="position:absolute;left:0;text-align:left;z-index:251678720;visibility:visible;mso-wrap-distance-top:-3e-5mm;mso-wrap-distance-bottom:-3e-5mm" from="20.75pt,7.35pt" to="452.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mMGAIAADQ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" o:allowincell="f" strokeweight="3pt">
            <v:stroke linestyle="thinThin"/>
            <w10:wrap type="topAndBottom"/>
          </v:line>
        </w:pict>
      </w:r>
      <w:r w:rsidR="009C2682" w:rsidRPr="009C2682">
        <w:rPr>
          <w:rFonts w:ascii="Arial Narrow" w:hAnsi="Arial Narrow"/>
          <w:b/>
          <w:w w:val="80"/>
          <w:position w:val="4"/>
          <w:sz w:val="20"/>
          <w:szCs w:val="20"/>
        </w:rPr>
        <w:t>ПОСТАНОВЛЕНИЕ</w:t>
      </w:r>
    </w:p>
    <w:p w:rsidR="009C2682" w:rsidRPr="009C2682" w:rsidRDefault="009C2682" w:rsidP="009C2682">
      <w:pPr>
        <w:jc w:val="center"/>
        <w:rPr>
          <w:rFonts w:ascii="Arial Narrow" w:hAnsi="Arial Narrow"/>
          <w:sz w:val="20"/>
          <w:szCs w:val="20"/>
        </w:rPr>
      </w:pPr>
    </w:p>
    <w:p w:rsidR="009C2682" w:rsidRPr="009C2682" w:rsidRDefault="009C2682" w:rsidP="009C2682">
      <w:pPr>
        <w:tabs>
          <w:tab w:val="left" w:pos="-7513"/>
        </w:tabs>
        <w:rPr>
          <w:rFonts w:ascii="Arial Narrow" w:hAnsi="Arial Narrow"/>
          <w:color w:val="000000"/>
          <w:sz w:val="20"/>
          <w:szCs w:val="20"/>
        </w:rPr>
      </w:pPr>
      <w:r w:rsidRPr="009C2682">
        <w:rPr>
          <w:rFonts w:ascii="Arial Narrow" w:hAnsi="Arial Narrow"/>
          <w:color w:val="000000"/>
          <w:sz w:val="20"/>
          <w:szCs w:val="20"/>
        </w:rPr>
        <w:t>«</w:t>
      </w:r>
      <w:r>
        <w:rPr>
          <w:rFonts w:ascii="Arial Narrow" w:hAnsi="Arial Narrow"/>
          <w:color w:val="000000"/>
          <w:sz w:val="20"/>
          <w:szCs w:val="20"/>
        </w:rPr>
        <w:t>18</w:t>
      </w:r>
      <w:r w:rsidRPr="009C2682">
        <w:rPr>
          <w:rFonts w:ascii="Arial Narrow" w:hAnsi="Arial Narrow"/>
          <w:color w:val="000000"/>
          <w:sz w:val="20"/>
          <w:szCs w:val="20"/>
        </w:rPr>
        <w:t xml:space="preserve">» </w:t>
      </w:r>
      <w:r>
        <w:rPr>
          <w:rFonts w:ascii="Arial Narrow" w:hAnsi="Arial Narrow"/>
          <w:color w:val="000000"/>
          <w:sz w:val="20"/>
          <w:szCs w:val="20"/>
        </w:rPr>
        <w:t>12</w:t>
      </w:r>
      <w:r w:rsidRPr="009C2682">
        <w:rPr>
          <w:rFonts w:ascii="Arial Narrow" w:hAnsi="Arial Narrow"/>
          <w:color w:val="000000"/>
          <w:sz w:val="20"/>
          <w:szCs w:val="20"/>
        </w:rPr>
        <w:t xml:space="preserve"> 2023                                   </w:t>
      </w:r>
      <w:r>
        <w:rPr>
          <w:rFonts w:ascii="Arial Narrow" w:hAnsi="Arial Narrow"/>
          <w:color w:val="000000"/>
          <w:sz w:val="20"/>
          <w:szCs w:val="20"/>
        </w:rPr>
        <w:t xml:space="preserve">                                       </w:t>
      </w:r>
      <w:r w:rsidRPr="009C2682">
        <w:rPr>
          <w:rFonts w:ascii="Arial Narrow" w:hAnsi="Arial Narrow"/>
          <w:color w:val="000000"/>
          <w:sz w:val="20"/>
          <w:szCs w:val="20"/>
        </w:rPr>
        <w:t xml:space="preserve">п. Тура                                          </w:t>
      </w:r>
      <w:r>
        <w:rPr>
          <w:rFonts w:ascii="Arial Narrow" w:hAnsi="Arial Narrow"/>
          <w:color w:val="000000"/>
          <w:sz w:val="20"/>
          <w:szCs w:val="20"/>
        </w:rPr>
        <w:t xml:space="preserve">                                         </w:t>
      </w:r>
      <w:r w:rsidRPr="009C2682">
        <w:rPr>
          <w:rFonts w:ascii="Arial Narrow" w:hAnsi="Arial Narrow"/>
          <w:color w:val="000000"/>
          <w:sz w:val="20"/>
          <w:szCs w:val="20"/>
        </w:rPr>
        <w:t>№</w:t>
      </w:r>
      <w:r>
        <w:rPr>
          <w:rFonts w:ascii="Arial Narrow" w:hAnsi="Arial Narrow"/>
          <w:color w:val="000000"/>
          <w:sz w:val="20"/>
          <w:szCs w:val="20"/>
        </w:rPr>
        <w:t xml:space="preserve"> 695</w:t>
      </w:r>
      <w:r w:rsidRPr="009C2682">
        <w:rPr>
          <w:rFonts w:ascii="Arial Narrow" w:hAnsi="Arial Narrow"/>
          <w:color w:val="000000"/>
          <w:sz w:val="20"/>
          <w:szCs w:val="20"/>
        </w:rPr>
        <w:t>-п</w:t>
      </w:r>
    </w:p>
    <w:p w:rsidR="009C2682" w:rsidRPr="009C2682" w:rsidRDefault="009C2682" w:rsidP="009C2682">
      <w:pPr>
        <w:rPr>
          <w:rFonts w:ascii="Arial Narrow" w:hAnsi="Arial Narrow"/>
          <w:sz w:val="20"/>
          <w:szCs w:val="20"/>
        </w:rPr>
      </w:pPr>
    </w:p>
    <w:p w:rsidR="009C2682" w:rsidRPr="009C2682" w:rsidRDefault="009C2682" w:rsidP="009C2682">
      <w:pPr>
        <w:jc w:val="center"/>
        <w:rPr>
          <w:rFonts w:ascii="Arial Narrow" w:hAnsi="Arial Narrow"/>
          <w:b/>
          <w:sz w:val="20"/>
          <w:szCs w:val="20"/>
        </w:rPr>
      </w:pPr>
      <w:r w:rsidRPr="009C2682">
        <w:rPr>
          <w:rFonts w:ascii="Arial Narrow" w:hAnsi="Arial Narrow"/>
          <w:b/>
          <w:sz w:val="20"/>
          <w:szCs w:val="20"/>
        </w:rPr>
        <w:t xml:space="preserve">О </w:t>
      </w:r>
      <w:proofErr w:type="gramStart"/>
      <w:r w:rsidRPr="009C2682">
        <w:rPr>
          <w:rFonts w:ascii="Arial Narrow" w:hAnsi="Arial Narrow"/>
          <w:b/>
          <w:sz w:val="20"/>
          <w:szCs w:val="20"/>
        </w:rPr>
        <w:t>присвоении</w:t>
      </w:r>
      <w:proofErr w:type="gramEnd"/>
      <w:r w:rsidRPr="009C2682">
        <w:rPr>
          <w:rFonts w:ascii="Arial Narrow" w:hAnsi="Arial Narrow"/>
          <w:b/>
          <w:sz w:val="20"/>
          <w:szCs w:val="20"/>
        </w:rPr>
        <w:t xml:space="preserve"> квалификационных категорий спортивным судьям</w:t>
      </w:r>
    </w:p>
    <w:p w:rsidR="009C2682" w:rsidRPr="009C2682" w:rsidRDefault="009C2682" w:rsidP="009C2682">
      <w:pPr>
        <w:rPr>
          <w:rFonts w:ascii="Arial Narrow" w:hAnsi="Arial Narrow"/>
          <w:b/>
          <w:i/>
          <w:sz w:val="20"/>
          <w:szCs w:val="20"/>
        </w:rPr>
      </w:pPr>
    </w:p>
    <w:p w:rsidR="009C2682" w:rsidRPr="009C2682" w:rsidRDefault="009C2682" w:rsidP="00555E1C">
      <w:pPr>
        <w:tabs>
          <w:tab w:val="left" w:pos="709"/>
        </w:tabs>
        <w:ind w:firstLine="709"/>
        <w:jc w:val="both"/>
        <w:rPr>
          <w:rFonts w:ascii="Arial Narrow" w:hAnsi="Arial Narrow"/>
          <w:color w:val="000000"/>
          <w:sz w:val="20"/>
          <w:szCs w:val="20"/>
        </w:rPr>
      </w:pPr>
      <w:r w:rsidRPr="009C2682">
        <w:rPr>
          <w:rFonts w:ascii="Arial Narrow" w:hAnsi="Arial Narrow"/>
          <w:color w:val="000000"/>
          <w:sz w:val="20"/>
          <w:szCs w:val="20"/>
        </w:rPr>
        <w:t xml:space="preserve">В </w:t>
      </w:r>
      <w:proofErr w:type="gramStart"/>
      <w:r w:rsidRPr="009C2682">
        <w:rPr>
          <w:rFonts w:ascii="Arial Narrow" w:hAnsi="Arial Narrow"/>
          <w:color w:val="000000"/>
          <w:sz w:val="20"/>
          <w:szCs w:val="20"/>
        </w:rPr>
        <w:t>соответствии</w:t>
      </w:r>
      <w:proofErr w:type="gramEnd"/>
      <w:r w:rsidRPr="009C2682">
        <w:rPr>
          <w:rFonts w:ascii="Arial Narrow" w:hAnsi="Arial Narrow"/>
          <w:color w:val="000000"/>
          <w:sz w:val="20"/>
          <w:szCs w:val="20"/>
        </w:rPr>
        <w:t xml:space="preserve"> с Приказом Министерства спорта Российской Федерации от 28.02.2017 № 134 «Об утверждении положения о спортивных судьях», на основании ходатайства Красноярской региональной общественной организации «Краевой федерации Северного многоборья» от 15.12.2023 № 78, </w:t>
      </w:r>
      <w:r w:rsidRPr="009C2682">
        <w:rPr>
          <w:rFonts w:ascii="Arial Narrow" w:hAnsi="Arial Narrow"/>
          <w:b/>
          <w:sz w:val="20"/>
          <w:szCs w:val="20"/>
        </w:rPr>
        <w:t>ПОСТАНОВЛЯЮ:</w:t>
      </w:r>
    </w:p>
    <w:p w:rsidR="009C2682" w:rsidRPr="009C2682" w:rsidRDefault="009C2682" w:rsidP="00EE6B13">
      <w:pPr>
        <w:pStyle w:val="aff8"/>
        <w:numPr>
          <w:ilvl w:val="0"/>
          <w:numId w:val="13"/>
        </w:numPr>
        <w:ind w:left="0" w:firstLine="0"/>
        <w:contextualSpacing w:val="0"/>
        <w:jc w:val="both"/>
        <w:rPr>
          <w:rFonts w:ascii="Arial Narrow" w:hAnsi="Arial Narrow"/>
          <w:sz w:val="20"/>
          <w:szCs w:val="20"/>
        </w:rPr>
      </w:pPr>
      <w:r w:rsidRPr="009C2682">
        <w:rPr>
          <w:rFonts w:ascii="Arial Narrow" w:hAnsi="Arial Narrow"/>
          <w:sz w:val="20"/>
          <w:szCs w:val="20"/>
        </w:rPr>
        <w:t>Присвоить квалификационные категории спортивным судьям по северному многоборью сроком на 2 года:</w:t>
      </w:r>
    </w:p>
    <w:tbl>
      <w:tblPr>
        <w:tblStyle w:val="a8"/>
        <w:tblW w:w="9923" w:type="dxa"/>
        <w:tblInd w:w="108" w:type="dxa"/>
        <w:tblLayout w:type="fixed"/>
        <w:tblLook w:val="04A0"/>
      </w:tblPr>
      <w:tblGrid>
        <w:gridCol w:w="426"/>
        <w:gridCol w:w="1843"/>
        <w:gridCol w:w="2551"/>
        <w:gridCol w:w="1701"/>
        <w:gridCol w:w="1494"/>
        <w:gridCol w:w="1908"/>
      </w:tblGrid>
      <w:tr w:rsidR="009C2682" w:rsidRPr="009C2682" w:rsidTr="00555E1C">
        <w:tc>
          <w:tcPr>
            <w:tcW w:w="426"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jc w:val="center"/>
              <w:rPr>
                <w:rFonts w:ascii="Arial Narrow" w:hAnsi="Arial Narrow"/>
                <w:sz w:val="20"/>
                <w:szCs w:val="20"/>
              </w:rPr>
            </w:pPr>
            <w:r w:rsidRPr="009C2682">
              <w:rPr>
                <w:rFonts w:ascii="Arial Narrow" w:hAnsi="Arial Narrow"/>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9C2682" w:rsidRPr="009C2682" w:rsidRDefault="009C2682" w:rsidP="001F305D">
            <w:pPr>
              <w:jc w:val="center"/>
              <w:rPr>
                <w:rFonts w:ascii="Arial Narrow" w:hAnsi="Arial Narrow"/>
                <w:sz w:val="20"/>
                <w:szCs w:val="20"/>
              </w:rPr>
            </w:pPr>
            <w:r w:rsidRPr="009C2682">
              <w:rPr>
                <w:rFonts w:ascii="Arial Narrow" w:hAnsi="Arial Narrow"/>
                <w:sz w:val="20"/>
                <w:szCs w:val="20"/>
              </w:rPr>
              <w:t>Ф.И.О.</w:t>
            </w:r>
          </w:p>
        </w:tc>
        <w:tc>
          <w:tcPr>
            <w:tcW w:w="2551"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jc w:val="center"/>
              <w:rPr>
                <w:rFonts w:ascii="Arial Narrow" w:hAnsi="Arial Narrow"/>
                <w:sz w:val="20"/>
                <w:szCs w:val="20"/>
              </w:rPr>
            </w:pPr>
            <w:r w:rsidRPr="009C2682">
              <w:rPr>
                <w:rFonts w:ascii="Arial Narrow" w:hAnsi="Arial Narrow"/>
                <w:sz w:val="20"/>
                <w:szCs w:val="20"/>
              </w:rPr>
              <w:t>Место работы, должность</w:t>
            </w:r>
          </w:p>
        </w:tc>
        <w:tc>
          <w:tcPr>
            <w:tcW w:w="1701"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jc w:val="center"/>
              <w:rPr>
                <w:rFonts w:ascii="Arial Narrow" w:hAnsi="Arial Narrow"/>
                <w:sz w:val="20"/>
                <w:szCs w:val="20"/>
              </w:rPr>
            </w:pPr>
            <w:r w:rsidRPr="009C2682">
              <w:rPr>
                <w:rFonts w:ascii="Arial Narrow" w:hAnsi="Arial Narrow"/>
                <w:sz w:val="20"/>
                <w:szCs w:val="20"/>
              </w:rPr>
              <w:t>Номер – код вид спорта</w:t>
            </w:r>
          </w:p>
        </w:tc>
        <w:tc>
          <w:tcPr>
            <w:tcW w:w="1494" w:type="dxa"/>
            <w:tcBorders>
              <w:top w:val="single" w:sz="4" w:space="0" w:color="auto"/>
              <w:left w:val="single" w:sz="4" w:space="0" w:color="auto"/>
              <w:bottom w:val="single" w:sz="4" w:space="0" w:color="auto"/>
              <w:right w:val="single" w:sz="4" w:space="0" w:color="auto"/>
            </w:tcBorders>
            <w:vAlign w:val="center"/>
            <w:hideMark/>
          </w:tcPr>
          <w:p w:rsidR="009C2682" w:rsidRPr="009C2682" w:rsidRDefault="009C2682" w:rsidP="001F305D">
            <w:pPr>
              <w:jc w:val="center"/>
              <w:rPr>
                <w:rFonts w:ascii="Arial Narrow" w:hAnsi="Arial Narrow"/>
                <w:sz w:val="20"/>
                <w:szCs w:val="20"/>
              </w:rPr>
            </w:pPr>
            <w:r w:rsidRPr="009C2682">
              <w:rPr>
                <w:rFonts w:ascii="Arial Narrow" w:hAnsi="Arial Narrow"/>
                <w:sz w:val="20"/>
                <w:szCs w:val="20"/>
              </w:rPr>
              <w:t>Вид спорта</w:t>
            </w:r>
          </w:p>
        </w:tc>
        <w:tc>
          <w:tcPr>
            <w:tcW w:w="1908" w:type="dxa"/>
            <w:tcBorders>
              <w:top w:val="single" w:sz="4" w:space="0" w:color="auto"/>
              <w:left w:val="single" w:sz="4" w:space="0" w:color="auto"/>
              <w:bottom w:val="single" w:sz="4" w:space="0" w:color="auto"/>
              <w:right w:val="single" w:sz="4" w:space="0" w:color="auto"/>
            </w:tcBorders>
            <w:vAlign w:val="center"/>
            <w:hideMark/>
          </w:tcPr>
          <w:p w:rsidR="009C2682" w:rsidRPr="009C2682" w:rsidRDefault="009C2682" w:rsidP="001F305D">
            <w:pPr>
              <w:jc w:val="center"/>
              <w:rPr>
                <w:rFonts w:ascii="Arial Narrow" w:hAnsi="Arial Narrow"/>
                <w:sz w:val="20"/>
                <w:szCs w:val="20"/>
              </w:rPr>
            </w:pPr>
            <w:r w:rsidRPr="009C2682">
              <w:rPr>
                <w:rFonts w:ascii="Arial Narrow" w:hAnsi="Arial Narrow"/>
                <w:sz w:val="20"/>
                <w:szCs w:val="20"/>
              </w:rPr>
              <w:t>Квалификационная категория</w:t>
            </w:r>
          </w:p>
        </w:tc>
      </w:tr>
      <w:tr w:rsidR="009C2682" w:rsidRPr="009C2682" w:rsidTr="00555E1C">
        <w:tc>
          <w:tcPr>
            <w:tcW w:w="426"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spacing w:before="120" w:after="120"/>
              <w:rPr>
                <w:rFonts w:ascii="Arial Narrow" w:hAnsi="Arial Narrow"/>
                <w:sz w:val="20"/>
                <w:szCs w:val="20"/>
              </w:rPr>
            </w:pPr>
            <w:r w:rsidRPr="009C2682">
              <w:rPr>
                <w:rFonts w:ascii="Arial Narrow" w:hAnsi="Arial Narrow"/>
                <w:sz w:val="20"/>
                <w:szCs w:val="20"/>
              </w:rPr>
              <w:t>1.</w:t>
            </w:r>
          </w:p>
        </w:tc>
        <w:tc>
          <w:tcPr>
            <w:tcW w:w="1843"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spacing w:before="120" w:after="120"/>
              <w:rPr>
                <w:rFonts w:ascii="Arial Narrow" w:hAnsi="Arial Narrow"/>
                <w:sz w:val="20"/>
                <w:szCs w:val="20"/>
              </w:rPr>
            </w:pPr>
            <w:r w:rsidRPr="009C2682">
              <w:rPr>
                <w:rFonts w:ascii="Arial Narrow" w:hAnsi="Arial Narrow"/>
                <w:sz w:val="20"/>
                <w:szCs w:val="20"/>
              </w:rPr>
              <w:t>Алексеева Наталия Александровна</w:t>
            </w:r>
          </w:p>
        </w:tc>
        <w:tc>
          <w:tcPr>
            <w:tcW w:w="2551"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rPr>
                <w:rFonts w:ascii="Arial Narrow" w:hAnsi="Arial Narrow"/>
                <w:sz w:val="20"/>
                <w:szCs w:val="20"/>
              </w:rPr>
            </w:pPr>
            <w:r w:rsidRPr="009C2682">
              <w:rPr>
                <w:rFonts w:ascii="Arial Narrow" w:hAnsi="Arial Narrow"/>
                <w:sz w:val="20"/>
                <w:szCs w:val="20"/>
              </w:rPr>
              <w:t>МБУ ДО «Спортивная школа» Эвенкийского муниципального района.</w:t>
            </w:r>
          </w:p>
          <w:p w:rsidR="009C2682" w:rsidRPr="009C2682" w:rsidRDefault="009C2682" w:rsidP="001F305D">
            <w:pPr>
              <w:rPr>
                <w:rFonts w:ascii="Arial Narrow" w:hAnsi="Arial Narrow"/>
                <w:sz w:val="20"/>
                <w:szCs w:val="20"/>
              </w:rPr>
            </w:pPr>
            <w:r w:rsidRPr="009C2682">
              <w:rPr>
                <w:rFonts w:ascii="Arial Narrow" w:hAnsi="Arial Narrow"/>
                <w:sz w:val="20"/>
                <w:szCs w:val="20"/>
              </w:rPr>
              <w:t>Заместитель директора</w:t>
            </w:r>
          </w:p>
        </w:tc>
        <w:tc>
          <w:tcPr>
            <w:tcW w:w="1701"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jc w:val="center"/>
              <w:rPr>
                <w:rFonts w:ascii="Arial Narrow" w:hAnsi="Arial Narrow"/>
                <w:sz w:val="20"/>
                <w:szCs w:val="20"/>
              </w:rPr>
            </w:pPr>
            <w:r w:rsidRPr="009C2682">
              <w:rPr>
                <w:rFonts w:ascii="Arial Narrow" w:hAnsi="Arial Narrow"/>
                <w:bCs/>
                <w:sz w:val="20"/>
                <w:szCs w:val="20"/>
              </w:rPr>
              <w:t>1720005311Я</w:t>
            </w:r>
          </w:p>
        </w:tc>
        <w:tc>
          <w:tcPr>
            <w:tcW w:w="1494"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jc w:val="center"/>
              <w:rPr>
                <w:rFonts w:ascii="Arial Narrow" w:hAnsi="Arial Narrow"/>
                <w:sz w:val="20"/>
                <w:szCs w:val="20"/>
              </w:rPr>
            </w:pPr>
            <w:r w:rsidRPr="009C2682">
              <w:rPr>
                <w:rFonts w:ascii="Arial Narrow" w:hAnsi="Arial Narrow"/>
                <w:sz w:val="20"/>
                <w:szCs w:val="20"/>
              </w:rPr>
              <w:t>Северное многоборье</w:t>
            </w:r>
          </w:p>
        </w:tc>
        <w:tc>
          <w:tcPr>
            <w:tcW w:w="1908" w:type="dxa"/>
            <w:tcBorders>
              <w:top w:val="single" w:sz="4" w:space="0" w:color="auto"/>
              <w:left w:val="single" w:sz="4" w:space="0" w:color="auto"/>
              <w:bottom w:val="single" w:sz="4" w:space="0" w:color="auto"/>
              <w:right w:val="single" w:sz="4" w:space="0" w:color="auto"/>
            </w:tcBorders>
            <w:vAlign w:val="center"/>
            <w:hideMark/>
          </w:tcPr>
          <w:p w:rsidR="009C2682" w:rsidRPr="009C2682" w:rsidRDefault="009C2682" w:rsidP="001F305D">
            <w:pPr>
              <w:jc w:val="center"/>
              <w:rPr>
                <w:rFonts w:ascii="Arial Narrow" w:hAnsi="Arial Narrow"/>
                <w:sz w:val="20"/>
                <w:szCs w:val="20"/>
              </w:rPr>
            </w:pPr>
            <w:r w:rsidRPr="009C2682">
              <w:rPr>
                <w:rFonts w:ascii="Arial Narrow" w:hAnsi="Arial Narrow"/>
                <w:sz w:val="20"/>
                <w:szCs w:val="20"/>
              </w:rPr>
              <w:t>2 (вторая)</w:t>
            </w:r>
          </w:p>
        </w:tc>
      </w:tr>
      <w:tr w:rsidR="009C2682" w:rsidRPr="009C2682" w:rsidTr="00555E1C">
        <w:tc>
          <w:tcPr>
            <w:tcW w:w="426"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spacing w:before="120" w:after="120"/>
              <w:rPr>
                <w:rFonts w:ascii="Arial Narrow" w:hAnsi="Arial Narrow"/>
                <w:sz w:val="20"/>
                <w:szCs w:val="20"/>
              </w:rPr>
            </w:pPr>
            <w:r w:rsidRPr="009C2682">
              <w:rPr>
                <w:rFonts w:ascii="Arial Narrow" w:hAnsi="Arial Narrow"/>
                <w:sz w:val="20"/>
                <w:szCs w:val="20"/>
              </w:rPr>
              <w:t>2.</w:t>
            </w:r>
          </w:p>
        </w:tc>
        <w:tc>
          <w:tcPr>
            <w:tcW w:w="1843"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spacing w:before="120" w:after="120"/>
              <w:rPr>
                <w:rFonts w:ascii="Arial Narrow" w:hAnsi="Arial Narrow"/>
                <w:sz w:val="20"/>
                <w:szCs w:val="20"/>
              </w:rPr>
            </w:pPr>
            <w:proofErr w:type="spellStart"/>
            <w:r w:rsidRPr="009C2682">
              <w:rPr>
                <w:rFonts w:ascii="Arial Narrow" w:hAnsi="Arial Narrow"/>
                <w:sz w:val="20"/>
                <w:szCs w:val="20"/>
              </w:rPr>
              <w:t>Комбагир</w:t>
            </w:r>
            <w:proofErr w:type="spellEnd"/>
            <w:r w:rsidRPr="009C2682">
              <w:rPr>
                <w:rFonts w:ascii="Arial Narrow" w:hAnsi="Arial Narrow"/>
                <w:sz w:val="20"/>
                <w:szCs w:val="20"/>
              </w:rPr>
              <w:t xml:space="preserve"> Александр Сергеевич</w:t>
            </w:r>
          </w:p>
        </w:tc>
        <w:tc>
          <w:tcPr>
            <w:tcW w:w="2551"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rPr>
                <w:rFonts w:ascii="Arial Narrow" w:hAnsi="Arial Narrow"/>
                <w:sz w:val="20"/>
                <w:szCs w:val="20"/>
              </w:rPr>
            </w:pPr>
            <w:r w:rsidRPr="009C2682">
              <w:rPr>
                <w:rFonts w:ascii="Arial Narrow" w:hAnsi="Arial Narrow"/>
                <w:sz w:val="20"/>
                <w:szCs w:val="20"/>
              </w:rPr>
              <w:t>МБУ ДО «Спортивная школа» Эвенкийского муниципального района.</w:t>
            </w:r>
          </w:p>
          <w:p w:rsidR="009C2682" w:rsidRPr="009C2682" w:rsidRDefault="009C2682" w:rsidP="001F305D">
            <w:pPr>
              <w:rPr>
                <w:rFonts w:ascii="Arial Narrow" w:hAnsi="Arial Narrow"/>
                <w:sz w:val="20"/>
                <w:szCs w:val="20"/>
              </w:rPr>
            </w:pPr>
            <w:r w:rsidRPr="009C2682">
              <w:rPr>
                <w:rFonts w:ascii="Arial Narrow" w:hAnsi="Arial Narrow"/>
                <w:sz w:val="20"/>
                <w:szCs w:val="20"/>
              </w:rPr>
              <w:t>Тренер - преподаватель</w:t>
            </w:r>
          </w:p>
        </w:tc>
        <w:tc>
          <w:tcPr>
            <w:tcW w:w="1701"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jc w:val="center"/>
              <w:rPr>
                <w:rFonts w:ascii="Arial Narrow" w:hAnsi="Arial Narrow"/>
                <w:sz w:val="20"/>
                <w:szCs w:val="20"/>
              </w:rPr>
            </w:pPr>
            <w:r w:rsidRPr="009C2682">
              <w:rPr>
                <w:rFonts w:ascii="Arial Narrow" w:hAnsi="Arial Narrow"/>
                <w:bCs/>
                <w:sz w:val="20"/>
                <w:szCs w:val="20"/>
              </w:rPr>
              <w:t>1720005311Я</w:t>
            </w:r>
          </w:p>
        </w:tc>
        <w:tc>
          <w:tcPr>
            <w:tcW w:w="1494"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jc w:val="center"/>
              <w:rPr>
                <w:rFonts w:ascii="Arial Narrow" w:hAnsi="Arial Narrow"/>
                <w:sz w:val="20"/>
                <w:szCs w:val="20"/>
              </w:rPr>
            </w:pPr>
            <w:r w:rsidRPr="009C2682">
              <w:rPr>
                <w:rFonts w:ascii="Arial Narrow" w:hAnsi="Arial Narrow"/>
                <w:sz w:val="20"/>
                <w:szCs w:val="20"/>
              </w:rPr>
              <w:t>Северное многоборье</w:t>
            </w:r>
          </w:p>
        </w:tc>
        <w:tc>
          <w:tcPr>
            <w:tcW w:w="1908" w:type="dxa"/>
            <w:tcBorders>
              <w:top w:val="single" w:sz="4" w:space="0" w:color="auto"/>
              <w:left w:val="single" w:sz="4" w:space="0" w:color="auto"/>
              <w:bottom w:val="single" w:sz="4" w:space="0" w:color="auto"/>
              <w:right w:val="single" w:sz="4" w:space="0" w:color="auto"/>
            </w:tcBorders>
            <w:vAlign w:val="center"/>
          </w:tcPr>
          <w:p w:rsidR="009C2682" w:rsidRPr="009C2682" w:rsidRDefault="009C2682" w:rsidP="001F305D">
            <w:pPr>
              <w:jc w:val="center"/>
              <w:rPr>
                <w:rFonts w:ascii="Arial Narrow" w:hAnsi="Arial Narrow"/>
                <w:sz w:val="20"/>
                <w:szCs w:val="20"/>
              </w:rPr>
            </w:pPr>
            <w:r w:rsidRPr="009C2682">
              <w:rPr>
                <w:rFonts w:ascii="Arial Narrow" w:hAnsi="Arial Narrow"/>
                <w:sz w:val="20"/>
                <w:szCs w:val="20"/>
              </w:rPr>
              <w:t>3 (третья)</w:t>
            </w:r>
          </w:p>
        </w:tc>
      </w:tr>
    </w:tbl>
    <w:p w:rsidR="009C2682" w:rsidRPr="009C2682" w:rsidRDefault="009C2682" w:rsidP="00555E1C">
      <w:pPr>
        <w:jc w:val="both"/>
        <w:rPr>
          <w:rFonts w:ascii="Arial Narrow" w:hAnsi="Arial Narrow"/>
          <w:sz w:val="20"/>
          <w:szCs w:val="20"/>
        </w:rPr>
      </w:pPr>
      <w:r w:rsidRPr="009C2682">
        <w:rPr>
          <w:rFonts w:ascii="Arial Narrow" w:hAnsi="Arial Narrow"/>
          <w:sz w:val="20"/>
          <w:szCs w:val="20"/>
        </w:rPr>
        <w:t xml:space="preserve">2. </w:t>
      </w:r>
      <w:r w:rsidRPr="009C2682">
        <w:rPr>
          <w:rFonts w:ascii="Arial Narrow" w:hAnsi="Arial Narrow"/>
          <w:sz w:val="20"/>
          <w:szCs w:val="20"/>
        </w:rPr>
        <w:tab/>
        <w:t>Контроль исполнения настоящего постановления возложить на Управление молодежной политики, спорта и реализации программ общественного развития Администрации Эвенкийского муниципального района (И.В. Марьясов).</w:t>
      </w:r>
    </w:p>
    <w:p w:rsidR="009C2682" w:rsidRPr="009C2682" w:rsidRDefault="009C2682" w:rsidP="00555E1C">
      <w:pPr>
        <w:tabs>
          <w:tab w:val="left" w:pos="709"/>
        </w:tabs>
        <w:jc w:val="both"/>
        <w:rPr>
          <w:rFonts w:ascii="Arial Narrow" w:hAnsi="Arial Narrow"/>
          <w:sz w:val="20"/>
          <w:szCs w:val="20"/>
        </w:rPr>
      </w:pPr>
      <w:r w:rsidRPr="009C2682">
        <w:rPr>
          <w:rFonts w:ascii="Arial Narrow" w:hAnsi="Arial Narrow"/>
          <w:sz w:val="20"/>
          <w:szCs w:val="20"/>
        </w:rPr>
        <w:t xml:space="preserve">3. </w:t>
      </w:r>
      <w:r w:rsidR="00555E1C">
        <w:rPr>
          <w:rFonts w:ascii="Arial Narrow" w:hAnsi="Arial Narrow"/>
          <w:sz w:val="20"/>
          <w:szCs w:val="20"/>
        </w:rPr>
        <w:tab/>
      </w:r>
      <w:r w:rsidRPr="009C2682">
        <w:rPr>
          <w:rFonts w:ascii="Arial Narrow" w:hAnsi="Arial Narrow"/>
          <w:sz w:val="20"/>
          <w:szCs w:val="20"/>
        </w:rPr>
        <w:t xml:space="preserve">Постановление вступает в силу с момента подписания и подлежит официальному опубликованию в периодическом печатном </w:t>
      </w:r>
      <w:proofErr w:type="gramStart"/>
      <w:r w:rsidRPr="009C2682">
        <w:rPr>
          <w:rFonts w:ascii="Arial Narrow" w:hAnsi="Arial Narrow"/>
          <w:sz w:val="20"/>
          <w:szCs w:val="20"/>
        </w:rPr>
        <w:t>средстве</w:t>
      </w:r>
      <w:proofErr w:type="gramEnd"/>
      <w:r w:rsidRPr="009C2682">
        <w:rPr>
          <w:rFonts w:ascii="Arial Narrow" w:hAnsi="Arial Narrow"/>
          <w:sz w:val="20"/>
          <w:szCs w:val="20"/>
        </w:rPr>
        <w:t xml:space="preserve"> массовой информации «Официальный вестник Эвенкийского муниципального района».</w:t>
      </w:r>
    </w:p>
    <w:p w:rsidR="009C2682" w:rsidRPr="009C2682" w:rsidRDefault="009C2682" w:rsidP="009C2682">
      <w:pPr>
        <w:tabs>
          <w:tab w:val="left" w:pos="709"/>
        </w:tabs>
        <w:rPr>
          <w:rFonts w:ascii="Arial Narrow" w:hAnsi="Arial Narrow"/>
          <w:sz w:val="20"/>
          <w:szCs w:val="20"/>
        </w:rPr>
      </w:pPr>
    </w:p>
    <w:p w:rsidR="009C2682" w:rsidRPr="009C2682" w:rsidRDefault="009C2682" w:rsidP="009C2682">
      <w:pPr>
        <w:tabs>
          <w:tab w:val="left" w:pos="709"/>
        </w:tabs>
        <w:rPr>
          <w:rFonts w:ascii="Arial Narrow" w:hAnsi="Arial Narrow"/>
          <w:sz w:val="20"/>
          <w:szCs w:val="20"/>
        </w:rPr>
      </w:pPr>
      <w:r w:rsidRPr="009C2682">
        <w:rPr>
          <w:rFonts w:ascii="Arial Narrow" w:hAnsi="Arial Narrow"/>
          <w:sz w:val="20"/>
          <w:szCs w:val="20"/>
        </w:rPr>
        <w:t xml:space="preserve">Глава </w:t>
      </w:r>
    </w:p>
    <w:p w:rsidR="009C2682" w:rsidRDefault="009C2682" w:rsidP="009C2682">
      <w:pPr>
        <w:tabs>
          <w:tab w:val="left" w:pos="709"/>
        </w:tabs>
        <w:rPr>
          <w:rFonts w:ascii="Arial Narrow" w:hAnsi="Arial Narrow"/>
          <w:sz w:val="20"/>
          <w:szCs w:val="20"/>
        </w:rPr>
      </w:pPr>
      <w:r w:rsidRPr="009C2682">
        <w:rPr>
          <w:rFonts w:ascii="Arial Narrow" w:hAnsi="Arial Narrow"/>
          <w:sz w:val="20"/>
          <w:szCs w:val="20"/>
        </w:rPr>
        <w:t xml:space="preserve">Эвенкийского муниципального района                                   </w:t>
      </w:r>
      <w:r w:rsidR="00555E1C">
        <w:rPr>
          <w:rFonts w:ascii="Arial Narrow" w:hAnsi="Arial Narrow"/>
          <w:sz w:val="20"/>
          <w:szCs w:val="20"/>
        </w:rPr>
        <w:t xml:space="preserve">     </w:t>
      </w:r>
      <w:proofErr w:type="spellStart"/>
      <w:proofErr w:type="gramStart"/>
      <w:r w:rsidR="00555E1C">
        <w:rPr>
          <w:rFonts w:ascii="Arial Narrow" w:hAnsi="Arial Narrow"/>
          <w:sz w:val="20"/>
          <w:szCs w:val="20"/>
        </w:rPr>
        <w:t>п</w:t>
      </w:r>
      <w:proofErr w:type="spellEnd"/>
      <w:proofErr w:type="gramEnd"/>
      <w:r w:rsidR="00555E1C">
        <w:rPr>
          <w:rFonts w:ascii="Arial Narrow" w:hAnsi="Arial Narrow"/>
          <w:sz w:val="20"/>
          <w:szCs w:val="20"/>
        </w:rPr>
        <w:t>/</w:t>
      </w:r>
      <w:proofErr w:type="spellStart"/>
      <w:r w:rsidR="00555E1C">
        <w:rPr>
          <w:rFonts w:ascii="Arial Narrow" w:hAnsi="Arial Narrow"/>
          <w:sz w:val="20"/>
          <w:szCs w:val="20"/>
        </w:rPr>
        <w:t>п</w:t>
      </w:r>
      <w:proofErr w:type="spellEnd"/>
      <w:r w:rsidR="00555E1C">
        <w:rPr>
          <w:rFonts w:ascii="Arial Narrow" w:hAnsi="Arial Narrow"/>
          <w:sz w:val="20"/>
          <w:szCs w:val="20"/>
        </w:rPr>
        <w:t xml:space="preserve">                                                                 </w:t>
      </w:r>
      <w:r w:rsidRPr="009C2682">
        <w:rPr>
          <w:rFonts w:ascii="Arial Narrow" w:hAnsi="Arial Narrow"/>
          <w:sz w:val="20"/>
          <w:szCs w:val="20"/>
        </w:rPr>
        <w:t xml:space="preserve">      А.Ю. Черкасов</w:t>
      </w:r>
    </w:p>
    <w:p w:rsidR="00555E1C" w:rsidRDefault="00555E1C" w:rsidP="00555E1C">
      <w:pPr>
        <w:pStyle w:val="3"/>
        <w:numPr>
          <w:ilvl w:val="2"/>
          <w:numId w:val="0"/>
        </w:numPr>
        <w:tabs>
          <w:tab w:val="num" w:pos="0"/>
        </w:tabs>
        <w:suppressAutoHyphens/>
        <w:spacing w:before="0" w:after="0"/>
        <w:jc w:val="center"/>
        <w:rPr>
          <w:rFonts w:ascii="Arial Narrow" w:hAnsi="Arial Narrow"/>
          <w:spacing w:val="30"/>
          <w:sz w:val="20"/>
          <w:szCs w:val="20"/>
        </w:rPr>
      </w:pPr>
    </w:p>
    <w:p w:rsidR="00555E1C" w:rsidRPr="00555E1C" w:rsidRDefault="00555E1C" w:rsidP="00555E1C">
      <w:pPr>
        <w:pStyle w:val="3"/>
        <w:numPr>
          <w:ilvl w:val="2"/>
          <w:numId w:val="0"/>
        </w:numPr>
        <w:tabs>
          <w:tab w:val="num" w:pos="0"/>
        </w:tabs>
        <w:suppressAutoHyphens/>
        <w:spacing w:before="0" w:after="0"/>
        <w:jc w:val="center"/>
        <w:rPr>
          <w:rFonts w:ascii="Arial Narrow" w:hAnsi="Arial Narrow"/>
          <w:spacing w:val="30"/>
          <w:sz w:val="20"/>
          <w:szCs w:val="20"/>
        </w:rPr>
      </w:pPr>
      <w:r w:rsidRPr="00555E1C">
        <w:rPr>
          <w:rFonts w:ascii="Arial Narrow" w:hAnsi="Arial Narrow"/>
          <w:spacing w:val="30"/>
          <w:sz w:val="20"/>
          <w:szCs w:val="20"/>
        </w:rPr>
        <w:t>АДМИНИСТРАЦИЯ</w:t>
      </w:r>
    </w:p>
    <w:p w:rsidR="00555E1C" w:rsidRPr="00555E1C" w:rsidRDefault="00555E1C" w:rsidP="00555E1C">
      <w:pPr>
        <w:pStyle w:val="2"/>
        <w:numPr>
          <w:ilvl w:val="1"/>
          <w:numId w:val="0"/>
        </w:numPr>
        <w:tabs>
          <w:tab w:val="num" w:pos="0"/>
        </w:tabs>
        <w:suppressAutoHyphens/>
        <w:spacing w:before="0" w:after="0"/>
        <w:jc w:val="center"/>
        <w:rPr>
          <w:rFonts w:ascii="Arial Narrow" w:hAnsi="Arial Narrow"/>
          <w:i w:val="0"/>
          <w:spacing w:val="60"/>
          <w:sz w:val="20"/>
          <w:szCs w:val="20"/>
        </w:rPr>
      </w:pPr>
      <w:r w:rsidRPr="00555E1C">
        <w:rPr>
          <w:rFonts w:ascii="Arial Narrow" w:hAnsi="Arial Narrow"/>
          <w:i w:val="0"/>
          <w:spacing w:val="60"/>
          <w:sz w:val="20"/>
          <w:szCs w:val="20"/>
        </w:rPr>
        <w:t>Эвенкийского муниципального района</w:t>
      </w:r>
    </w:p>
    <w:p w:rsidR="00555E1C" w:rsidRPr="00555E1C" w:rsidRDefault="00555E1C" w:rsidP="00555E1C">
      <w:pPr>
        <w:jc w:val="center"/>
        <w:rPr>
          <w:rFonts w:ascii="Arial Narrow" w:hAnsi="Arial Narrow"/>
          <w:b/>
          <w:sz w:val="20"/>
          <w:szCs w:val="20"/>
        </w:rPr>
      </w:pPr>
      <w:r w:rsidRPr="00555E1C">
        <w:rPr>
          <w:rFonts w:ascii="Arial Narrow" w:hAnsi="Arial Narrow"/>
          <w:b/>
          <w:sz w:val="20"/>
          <w:szCs w:val="20"/>
        </w:rPr>
        <w:t>Красноярского края</w:t>
      </w:r>
    </w:p>
    <w:p w:rsidR="00555E1C" w:rsidRPr="00555E1C" w:rsidRDefault="00E7624F" w:rsidP="00555E1C">
      <w:pPr>
        <w:jc w:val="center"/>
        <w:rPr>
          <w:rFonts w:ascii="Arial Narrow" w:hAnsi="Arial Narrow"/>
          <w:b/>
          <w:w w:val="80"/>
          <w:position w:val="4"/>
          <w:sz w:val="20"/>
          <w:szCs w:val="20"/>
        </w:rPr>
      </w:pPr>
      <w:r w:rsidRPr="00E7624F">
        <w:rPr>
          <w:rFonts w:ascii="Arial Narrow" w:hAnsi="Arial Narrow"/>
          <w:b/>
          <w:noProof/>
          <w:sz w:val="20"/>
          <w:szCs w:val="20"/>
        </w:rPr>
        <w:pict>
          <v:line id="_x0000_s1051" style="position:absolute;left:0;text-align:left;z-index:251680768;visibility:visible;mso-wrap-distance-top:-3e-5mm;mso-wrap-distance-bottom:-3e-5mm" from="20.75pt,7.35pt" to="452.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mMGAIAADQ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" o:allowincell="f" strokeweight="3pt">
            <v:stroke linestyle="thinThin"/>
            <w10:wrap type="topAndBottom"/>
          </v:line>
        </w:pict>
      </w:r>
      <w:r w:rsidR="00555E1C" w:rsidRPr="00555E1C">
        <w:rPr>
          <w:rFonts w:ascii="Arial Narrow" w:hAnsi="Arial Narrow"/>
          <w:b/>
          <w:w w:val="80"/>
          <w:position w:val="4"/>
          <w:sz w:val="20"/>
          <w:szCs w:val="20"/>
        </w:rPr>
        <w:t>ПОСТАНОВЛЕНИЕ</w:t>
      </w:r>
    </w:p>
    <w:p w:rsidR="00555E1C" w:rsidRPr="00555E1C" w:rsidRDefault="00555E1C" w:rsidP="00555E1C">
      <w:pPr>
        <w:jc w:val="center"/>
        <w:rPr>
          <w:rFonts w:ascii="Arial Narrow" w:hAnsi="Arial Narrow"/>
          <w:sz w:val="20"/>
          <w:szCs w:val="20"/>
        </w:rPr>
      </w:pPr>
    </w:p>
    <w:p w:rsidR="00555E1C" w:rsidRPr="00555E1C" w:rsidRDefault="00555E1C" w:rsidP="00555E1C">
      <w:pPr>
        <w:tabs>
          <w:tab w:val="left" w:pos="-7513"/>
        </w:tabs>
        <w:rPr>
          <w:rFonts w:ascii="Arial Narrow" w:hAnsi="Arial Narrow"/>
          <w:color w:val="000000"/>
          <w:sz w:val="20"/>
          <w:szCs w:val="20"/>
        </w:rPr>
      </w:pPr>
      <w:r w:rsidRPr="00555E1C">
        <w:rPr>
          <w:rFonts w:ascii="Arial Narrow" w:hAnsi="Arial Narrow"/>
          <w:color w:val="000000"/>
          <w:sz w:val="20"/>
          <w:szCs w:val="20"/>
        </w:rPr>
        <w:t>«</w:t>
      </w:r>
      <w:r>
        <w:rPr>
          <w:rFonts w:ascii="Arial Narrow" w:hAnsi="Arial Narrow"/>
          <w:color w:val="000000"/>
          <w:sz w:val="20"/>
          <w:szCs w:val="20"/>
        </w:rPr>
        <w:t>18</w:t>
      </w:r>
      <w:r w:rsidRPr="00555E1C">
        <w:rPr>
          <w:rFonts w:ascii="Arial Narrow" w:hAnsi="Arial Narrow"/>
          <w:color w:val="000000"/>
          <w:sz w:val="20"/>
          <w:szCs w:val="20"/>
        </w:rPr>
        <w:t xml:space="preserve">» </w:t>
      </w:r>
      <w:r>
        <w:rPr>
          <w:rFonts w:ascii="Arial Narrow" w:hAnsi="Arial Narrow"/>
          <w:color w:val="000000"/>
          <w:sz w:val="20"/>
          <w:szCs w:val="20"/>
        </w:rPr>
        <w:t>12</w:t>
      </w:r>
      <w:r w:rsidRPr="00555E1C">
        <w:rPr>
          <w:rFonts w:ascii="Arial Narrow" w:hAnsi="Arial Narrow"/>
          <w:color w:val="000000"/>
          <w:sz w:val="20"/>
          <w:szCs w:val="20"/>
        </w:rPr>
        <w:t xml:space="preserve"> 2023                               </w:t>
      </w:r>
      <w:r>
        <w:rPr>
          <w:rFonts w:ascii="Arial Narrow" w:hAnsi="Arial Narrow"/>
          <w:color w:val="000000"/>
          <w:sz w:val="20"/>
          <w:szCs w:val="20"/>
        </w:rPr>
        <w:t xml:space="preserve">                                         </w:t>
      </w:r>
      <w:r w:rsidRPr="00555E1C">
        <w:rPr>
          <w:rFonts w:ascii="Arial Narrow" w:hAnsi="Arial Narrow"/>
          <w:color w:val="000000"/>
          <w:sz w:val="20"/>
          <w:szCs w:val="20"/>
        </w:rPr>
        <w:t xml:space="preserve">  п. Тура                                      </w:t>
      </w:r>
      <w:r>
        <w:rPr>
          <w:rFonts w:ascii="Arial Narrow" w:hAnsi="Arial Narrow"/>
          <w:color w:val="000000"/>
          <w:sz w:val="20"/>
          <w:szCs w:val="20"/>
        </w:rPr>
        <w:t xml:space="preserve">                                      </w:t>
      </w:r>
      <w:r w:rsidRPr="00555E1C">
        <w:rPr>
          <w:rFonts w:ascii="Arial Narrow" w:hAnsi="Arial Narrow"/>
          <w:color w:val="000000"/>
          <w:sz w:val="20"/>
          <w:szCs w:val="20"/>
        </w:rPr>
        <w:t xml:space="preserve">       №</w:t>
      </w:r>
      <w:r>
        <w:rPr>
          <w:rFonts w:ascii="Arial Narrow" w:hAnsi="Arial Narrow"/>
          <w:color w:val="000000"/>
          <w:sz w:val="20"/>
          <w:szCs w:val="20"/>
        </w:rPr>
        <w:t xml:space="preserve"> 696</w:t>
      </w:r>
      <w:r w:rsidRPr="00555E1C">
        <w:rPr>
          <w:rFonts w:ascii="Arial Narrow" w:hAnsi="Arial Narrow"/>
          <w:color w:val="000000"/>
          <w:sz w:val="20"/>
          <w:szCs w:val="20"/>
        </w:rPr>
        <w:t>-п</w:t>
      </w:r>
    </w:p>
    <w:p w:rsidR="00555E1C" w:rsidRPr="00555E1C" w:rsidRDefault="00555E1C" w:rsidP="00555E1C">
      <w:pPr>
        <w:rPr>
          <w:rFonts w:ascii="Arial Narrow" w:hAnsi="Arial Narrow"/>
          <w:sz w:val="20"/>
          <w:szCs w:val="20"/>
        </w:rPr>
      </w:pPr>
    </w:p>
    <w:p w:rsidR="00555E1C" w:rsidRPr="00555E1C" w:rsidRDefault="00555E1C" w:rsidP="00555E1C">
      <w:pPr>
        <w:jc w:val="center"/>
        <w:rPr>
          <w:rFonts w:ascii="Arial Narrow" w:hAnsi="Arial Narrow"/>
          <w:b/>
          <w:sz w:val="20"/>
          <w:szCs w:val="20"/>
        </w:rPr>
      </w:pPr>
      <w:r w:rsidRPr="00555E1C">
        <w:rPr>
          <w:rFonts w:ascii="Arial Narrow" w:hAnsi="Arial Narrow"/>
          <w:b/>
          <w:sz w:val="20"/>
          <w:szCs w:val="20"/>
        </w:rPr>
        <w:t xml:space="preserve">О </w:t>
      </w:r>
      <w:proofErr w:type="gramStart"/>
      <w:r w:rsidRPr="00555E1C">
        <w:rPr>
          <w:rFonts w:ascii="Arial Narrow" w:hAnsi="Arial Narrow"/>
          <w:b/>
          <w:sz w:val="20"/>
          <w:szCs w:val="20"/>
        </w:rPr>
        <w:t>присвоении</w:t>
      </w:r>
      <w:proofErr w:type="gramEnd"/>
      <w:r w:rsidRPr="00555E1C">
        <w:rPr>
          <w:rFonts w:ascii="Arial Narrow" w:hAnsi="Arial Narrow"/>
          <w:b/>
          <w:sz w:val="20"/>
          <w:szCs w:val="20"/>
        </w:rPr>
        <w:t xml:space="preserve"> спортивных разрядов </w:t>
      </w:r>
    </w:p>
    <w:p w:rsidR="00555E1C" w:rsidRPr="00555E1C" w:rsidRDefault="00555E1C" w:rsidP="00555E1C">
      <w:pPr>
        <w:rPr>
          <w:rFonts w:ascii="Arial Narrow" w:hAnsi="Arial Narrow"/>
          <w:b/>
          <w:i/>
          <w:sz w:val="20"/>
          <w:szCs w:val="20"/>
        </w:rPr>
      </w:pPr>
    </w:p>
    <w:p w:rsidR="00555E1C" w:rsidRPr="00555E1C" w:rsidRDefault="00555E1C" w:rsidP="00555E1C">
      <w:pPr>
        <w:tabs>
          <w:tab w:val="left" w:pos="709"/>
        </w:tabs>
        <w:ind w:firstLine="709"/>
        <w:jc w:val="both"/>
        <w:rPr>
          <w:rFonts w:ascii="Arial Narrow" w:hAnsi="Arial Narrow"/>
          <w:sz w:val="20"/>
          <w:szCs w:val="20"/>
        </w:rPr>
      </w:pPr>
      <w:proofErr w:type="gramStart"/>
      <w:r w:rsidRPr="00555E1C">
        <w:rPr>
          <w:rFonts w:ascii="Arial Narrow" w:hAnsi="Arial Narrow"/>
          <w:color w:val="000000"/>
          <w:sz w:val="20"/>
          <w:szCs w:val="20"/>
        </w:rPr>
        <w:t xml:space="preserve">В соответствии с </w:t>
      </w:r>
      <w:r w:rsidRPr="00555E1C">
        <w:rPr>
          <w:rFonts w:ascii="Arial Narrow" w:hAnsi="Arial Narrow"/>
          <w:sz w:val="20"/>
          <w:szCs w:val="20"/>
        </w:rPr>
        <w:t xml:space="preserve">приказом Министерства спорта Российской Федерации от 19.12.2022 № 1255 «Об утверждении Положения о Единой всероссийской спортивной классификации», </w:t>
      </w:r>
      <w:r w:rsidRPr="00555E1C">
        <w:rPr>
          <w:rFonts w:ascii="Arial Narrow" w:hAnsi="Arial Narrow"/>
          <w:color w:val="000000"/>
          <w:sz w:val="20"/>
          <w:szCs w:val="20"/>
        </w:rPr>
        <w:t xml:space="preserve">на основании ходатайства муниципального бюджетного учреждения дополнительного образования «Спортивная школа» Эвенкийского муниципального района от 18.12.2023 № 114, </w:t>
      </w:r>
      <w:r w:rsidRPr="00555E1C">
        <w:rPr>
          <w:rFonts w:ascii="Arial Narrow" w:hAnsi="Arial Narrow"/>
          <w:b/>
          <w:sz w:val="20"/>
          <w:szCs w:val="20"/>
        </w:rPr>
        <w:t>ПОСТАНОВЛЯЮ:</w:t>
      </w:r>
      <w:proofErr w:type="gramEnd"/>
    </w:p>
    <w:p w:rsidR="00555E1C" w:rsidRPr="00555E1C" w:rsidRDefault="00555E1C" w:rsidP="00555E1C">
      <w:pPr>
        <w:jc w:val="both"/>
        <w:rPr>
          <w:rFonts w:ascii="Arial Narrow" w:hAnsi="Arial Narrow"/>
          <w:sz w:val="20"/>
          <w:szCs w:val="20"/>
        </w:rPr>
      </w:pPr>
      <w:r w:rsidRPr="00555E1C">
        <w:rPr>
          <w:rFonts w:ascii="Arial Narrow" w:hAnsi="Arial Narrow"/>
          <w:sz w:val="20"/>
          <w:szCs w:val="20"/>
        </w:rPr>
        <w:t xml:space="preserve">1. </w:t>
      </w:r>
      <w:r w:rsidRPr="00555E1C">
        <w:rPr>
          <w:rFonts w:ascii="Arial Narrow" w:hAnsi="Arial Narrow"/>
          <w:sz w:val="20"/>
          <w:szCs w:val="20"/>
        </w:rPr>
        <w:tab/>
        <w:t xml:space="preserve">Утвердить список спортсменов на присвоение спортивных разрядов в Эвенкийском муниципальном </w:t>
      </w:r>
      <w:proofErr w:type="gramStart"/>
      <w:r w:rsidRPr="00555E1C">
        <w:rPr>
          <w:rFonts w:ascii="Arial Narrow" w:hAnsi="Arial Narrow"/>
          <w:sz w:val="20"/>
          <w:szCs w:val="20"/>
        </w:rPr>
        <w:t>районе</w:t>
      </w:r>
      <w:proofErr w:type="gramEnd"/>
      <w:r w:rsidRPr="00555E1C">
        <w:rPr>
          <w:rFonts w:ascii="Arial Narrow" w:hAnsi="Arial Narrow"/>
          <w:sz w:val="20"/>
          <w:szCs w:val="20"/>
        </w:rPr>
        <w:t xml:space="preserve"> по северному многоборью сроком на 2 года согласно приложению к настоящему постановлению.</w:t>
      </w:r>
    </w:p>
    <w:p w:rsidR="00555E1C" w:rsidRPr="00555E1C" w:rsidRDefault="00555E1C" w:rsidP="00555E1C">
      <w:pPr>
        <w:jc w:val="both"/>
        <w:rPr>
          <w:rFonts w:ascii="Arial Narrow" w:hAnsi="Arial Narrow"/>
          <w:sz w:val="20"/>
          <w:szCs w:val="20"/>
        </w:rPr>
      </w:pPr>
      <w:r w:rsidRPr="00555E1C">
        <w:rPr>
          <w:rFonts w:ascii="Arial Narrow" w:hAnsi="Arial Narrow"/>
          <w:sz w:val="20"/>
          <w:szCs w:val="20"/>
        </w:rPr>
        <w:t xml:space="preserve">2. </w:t>
      </w:r>
      <w:r w:rsidRPr="00555E1C">
        <w:rPr>
          <w:rFonts w:ascii="Arial Narrow" w:hAnsi="Arial Narrow"/>
          <w:sz w:val="20"/>
          <w:szCs w:val="20"/>
        </w:rPr>
        <w:tab/>
        <w:t>Контроль исполнения настоящего постановления возложить на Управление молодежной политики, спорта и реализации программ общественного развития Администрации Эвенкийского муниципального района (Марьясов И.В.).</w:t>
      </w:r>
    </w:p>
    <w:p w:rsidR="00555E1C" w:rsidRPr="00555E1C" w:rsidRDefault="00555E1C" w:rsidP="00555E1C">
      <w:pPr>
        <w:jc w:val="both"/>
        <w:rPr>
          <w:rFonts w:ascii="Arial Narrow" w:hAnsi="Arial Narrow"/>
          <w:sz w:val="20"/>
          <w:szCs w:val="20"/>
          <w:highlight w:val="cyan"/>
        </w:rPr>
      </w:pPr>
      <w:r w:rsidRPr="00555E1C">
        <w:rPr>
          <w:rFonts w:ascii="Arial Narrow" w:hAnsi="Arial Narrow"/>
          <w:sz w:val="20"/>
          <w:szCs w:val="20"/>
        </w:rPr>
        <w:t xml:space="preserve">3. </w:t>
      </w:r>
      <w:r w:rsidRPr="00555E1C">
        <w:rPr>
          <w:rFonts w:ascii="Arial Narrow" w:hAnsi="Arial Narrow"/>
          <w:sz w:val="20"/>
          <w:szCs w:val="20"/>
        </w:rPr>
        <w:tab/>
        <w:t xml:space="preserve">Постановление вступает в силу с момента подписания и подлежит официальному опубликованию в периодическом печатном </w:t>
      </w:r>
      <w:proofErr w:type="gramStart"/>
      <w:r w:rsidRPr="00555E1C">
        <w:rPr>
          <w:rFonts w:ascii="Arial Narrow" w:hAnsi="Arial Narrow"/>
          <w:sz w:val="20"/>
          <w:szCs w:val="20"/>
        </w:rPr>
        <w:t>средстве</w:t>
      </w:r>
      <w:proofErr w:type="gramEnd"/>
      <w:r w:rsidRPr="00555E1C">
        <w:rPr>
          <w:rFonts w:ascii="Arial Narrow" w:hAnsi="Arial Narrow"/>
          <w:sz w:val="20"/>
          <w:szCs w:val="20"/>
        </w:rPr>
        <w:t xml:space="preserve"> массовой информации «Официальный вестник Эвенкийского муниципального района».</w:t>
      </w:r>
    </w:p>
    <w:p w:rsidR="00555E1C" w:rsidRPr="00555E1C" w:rsidRDefault="00555E1C" w:rsidP="00555E1C">
      <w:pPr>
        <w:tabs>
          <w:tab w:val="left" w:pos="5100"/>
        </w:tabs>
        <w:jc w:val="both"/>
        <w:rPr>
          <w:rFonts w:ascii="Arial Narrow" w:hAnsi="Arial Narrow"/>
          <w:sz w:val="20"/>
          <w:szCs w:val="20"/>
        </w:rPr>
      </w:pPr>
    </w:p>
    <w:p w:rsidR="00555E1C" w:rsidRPr="00555E1C" w:rsidRDefault="00555E1C" w:rsidP="00555E1C">
      <w:pPr>
        <w:tabs>
          <w:tab w:val="left" w:pos="5100"/>
        </w:tabs>
        <w:rPr>
          <w:rFonts w:ascii="Arial Narrow" w:hAnsi="Arial Narrow"/>
          <w:sz w:val="20"/>
          <w:szCs w:val="20"/>
        </w:rPr>
      </w:pPr>
      <w:r w:rsidRPr="00555E1C">
        <w:rPr>
          <w:rFonts w:ascii="Arial Narrow" w:hAnsi="Arial Narrow"/>
          <w:sz w:val="20"/>
          <w:szCs w:val="20"/>
        </w:rPr>
        <w:t xml:space="preserve">Глава </w:t>
      </w:r>
    </w:p>
    <w:p w:rsidR="00555E1C" w:rsidRPr="00555E1C" w:rsidRDefault="00555E1C" w:rsidP="00555E1C">
      <w:pPr>
        <w:tabs>
          <w:tab w:val="left" w:pos="5100"/>
        </w:tabs>
        <w:rPr>
          <w:rFonts w:ascii="Arial Narrow" w:hAnsi="Arial Narrow"/>
          <w:sz w:val="20"/>
          <w:szCs w:val="20"/>
        </w:rPr>
      </w:pPr>
      <w:r w:rsidRPr="00555E1C">
        <w:rPr>
          <w:rFonts w:ascii="Arial Narrow" w:hAnsi="Arial Narrow"/>
          <w:sz w:val="20"/>
          <w:szCs w:val="20"/>
        </w:rPr>
        <w:t xml:space="preserve">Эвенкийского муниципального района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555E1C">
        <w:rPr>
          <w:rFonts w:ascii="Arial Narrow" w:hAnsi="Arial Narrow"/>
          <w:sz w:val="20"/>
          <w:szCs w:val="20"/>
        </w:rPr>
        <w:t xml:space="preserve">  А.Ю. Черкасов</w:t>
      </w:r>
    </w:p>
    <w:p w:rsidR="00555E1C" w:rsidRPr="00555E1C" w:rsidRDefault="00555E1C" w:rsidP="00555E1C">
      <w:pPr>
        <w:rPr>
          <w:rFonts w:ascii="Arial Narrow" w:hAnsi="Arial Narrow"/>
          <w:sz w:val="20"/>
          <w:szCs w:val="20"/>
        </w:rPr>
      </w:pPr>
    </w:p>
    <w:p w:rsidR="00555E1C" w:rsidRPr="00555E1C" w:rsidRDefault="00555E1C" w:rsidP="00555E1C">
      <w:pPr>
        <w:ind w:left="7371"/>
        <w:rPr>
          <w:rFonts w:ascii="Arial Narrow" w:hAnsi="Arial Narrow"/>
          <w:color w:val="000000"/>
          <w:sz w:val="20"/>
          <w:szCs w:val="20"/>
        </w:rPr>
      </w:pPr>
      <w:r w:rsidRPr="00555E1C">
        <w:rPr>
          <w:rFonts w:ascii="Arial Narrow" w:hAnsi="Arial Narrow"/>
          <w:sz w:val="20"/>
          <w:szCs w:val="20"/>
        </w:rPr>
        <w:t>п</w:t>
      </w:r>
      <w:r w:rsidRPr="00555E1C">
        <w:rPr>
          <w:rFonts w:ascii="Arial Narrow" w:hAnsi="Arial Narrow"/>
          <w:color w:val="000000"/>
          <w:sz w:val="20"/>
          <w:szCs w:val="20"/>
        </w:rPr>
        <w:t>риложение</w:t>
      </w:r>
    </w:p>
    <w:p w:rsidR="00555E1C" w:rsidRPr="00555E1C" w:rsidRDefault="00555E1C" w:rsidP="00555E1C">
      <w:pPr>
        <w:ind w:left="7371"/>
        <w:rPr>
          <w:rFonts w:ascii="Arial Narrow" w:hAnsi="Arial Narrow"/>
          <w:color w:val="000000"/>
          <w:sz w:val="20"/>
          <w:szCs w:val="20"/>
        </w:rPr>
      </w:pPr>
      <w:r w:rsidRPr="00555E1C">
        <w:rPr>
          <w:rFonts w:ascii="Arial Narrow" w:hAnsi="Arial Narrow"/>
          <w:color w:val="000000"/>
          <w:sz w:val="20"/>
          <w:szCs w:val="20"/>
        </w:rPr>
        <w:t>к постановлению</w:t>
      </w:r>
    </w:p>
    <w:p w:rsidR="00555E1C" w:rsidRPr="00555E1C" w:rsidRDefault="00555E1C" w:rsidP="00555E1C">
      <w:pPr>
        <w:ind w:left="7371"/>
        <w:rPr>
          <w:rFonts w:ascii="Arial Narrow" w:hAnsi="Arial Narrow"/>
          <w:color w:val="000000"/>
          <w:sz w:val="20"/>
          <w:szCs w:val="20"/>
        </w:rPr>
      </w:pPr>
      <w:r w:rsidRPr="00555E1C">
        <w:rPr>
          <w:rFonts w:ascii="Arial Narrow" w:hAnsi="Arial Narrow"/>
          <w:color w:val="000000"/>
          <w:sz w:val="20"/>
          <w:szCs w:val="20"/>
        </w:rPr>
        <w:t>Администрации района</w:t>
      </w:r>
    </w:p>
    <w:p w:rsidR="00555E1C" w:rsidRPr="00555E1C" w:rsidRDefault="00555E1C" w:rsidP="00555E1C">
      <w:pPr>
        <w:ind w:left="7371"/>
        <w:rPr>
          <w:rFonts w:ascii="Arial Narrow" w:hAnsi="Arial Narrow"/>
          <w:color w:val="000000"/>
          <w:sz w:val="20"/>
          <w:szCs w:val="20"/>
        </w:rPr>
      </w:pPr>
      <w:r w:rsidRPr="00555E1C">
        <w:rPr>
          <w:rFonts w:ascii="Arial Narrow" w:hAnsi="Arial Narrow"/>
          <w:color w:val="000000"/>
          <w:sz w:val="20"/>
          <w:szCs w:val="20"/>
        </w:rPr>
        <w:t>от «</w:t>
      </w:r>
      <w:r>
        <w:rPr>
          <w:rFonts w:ascii="Arial Narrow" w:hAnsi="Arial Narrow"/>
          <w:color w:val="000000"/>
          <w:sz w:val="20"/>
          <w:szCs w:val="20"/>
        </w:rPr>
        <w:t>18</w:t>
      </w:r>
      <w:r w:rsidRPr="00555E1C">
        <w:rPr>
          <w:rFonts w:ascii="Arial Narrow" w:hAnsi="Arial Narrow"/>
          <w:color w:val="000000"/>
          <w:sz w:val="20"/>
          <w:szCs w:val="20"/>
        </w:rPr>
        <w:t xml:space="preserve">» </w:t>
      </w:r>
      <w:r>
        <w:rPr>
          <w:rFonts w:ascii="Arial Narrow" w:hAnsi="Arial Narrow"/>
          <w:color w:val="000000"/>
          <w:sz w:val="20"/>
          <w:szCs w:val="20"/>
        </w:rPr>
        <w:t>12</w:t>
      </w:r>
      <w:r w:rsidRPr="00555E1C">
        <w:rPr>
          <w:rFonts w:ascii="Arial Narrow" w:hAnsi="Arial Narrow"/>
          <w:color w:val="000000"/>
          <w:sz w:val="20"/>
          <w:szCs w:val="20"/>
        </w:rPr>
        <w:t xml:space="preserve"> 2023 №</w:t>
      </w:r>
      <w:r>
        <w:rPr>
          <w:rFonts w:ascii="Arial Narrow" w:hAnsi="Arial Narrow"/>
          <w:color w:val="000000"/>
          <w:sz w:val="20"/>
          <w:szCs w:val="20"/>
        </w:rPr>
        <w:t xml:space="preserve"> 696</w:t>
      </w:r>
      <w:r w:rsidRPr="00555E1C">
        <w:rPr>
          <w:rFonts w:ascii="Arial Narrow" w:hAnsi="Arial Narrow"/>
          <w:color w:val="000000"/>
          <w:sz w:val="20"/>
          <w:szCs w:val="20"/>
        </w:rPr>
        <w:t>-п</w:t>
      </w:r>
    </w:p>
    <w:p w:rsidR="00555E1C" w:rsidRPr="00555E1C" w:rsidRDefault="00555E1C" w:rsidP="00555E1C">
      <w:pPr>
        <w:jc w:val="right"/>
        <w:rPr>
          <w:rFonts w:ascii="Arial Narrow" w:hAnsi="Arial Narrow"/>
          <w:sz w:val="20"/>
          <w:szCs w:val="20"/>
        </w:rPr>
      </w:pPr>
    </w:p>
    <w:p w:rsidR="00555E1C" w:rsidRPr="00555E1C" w:rsidRDefault="00555E1C" w:rsidP="00555E1C">
      <w:pPr>
        <w:jc w:val="center"/>
        <w:rPr>
          <w:rFonts w:ascii="Arial Narrow" w:hAnsi="Arial Narrow"/>
          <w:sz w:val="20"/>
          <w:szCs w:val="20"/>
        </w:rPr>
      </w:pPr>
      <w:r w:rsidRPr="00555E1C">
        <w:rPr>
          <w:rFonts w:ascii="Arial Narrow" w:hAnsi="Arial Narrow"/>
          <w:sz w:val="20"/>
          <w:szCs w:val="20"/>
        </w:rPr>
        <w:t xml:space="preserve">Список спортсменов на присвоение спортивных разрядов в Эвенкийском муниципальном </w:t>
      </w:r>
      <w:proofErr w:type="gramStart"/>
      <w:r w:rsidRPr="00555E1C">
        <w:rPr>
          <w:rFonts w:ascii="Arial Narrow" w:hAnsi="Arial Narrow"/>
          <w:sz w:val="20"/>
          <w:szCs w:val="20"/>
        </w:rPr>
        <w:t>районе</w:t>
      </w:r>
      <w:proofErr w:type="gramEnd"/>
      <w:r w:rsidRPr="00555E1C">
        <w:rPr>
          <w:rFonts w:ascii="Arial Narrow" w:hAnsi="Arial Narrow"/>
          <w:sz w:val="20"/>
          <w:szCs w:val="20"/>
        </w:rPr>
        <w:t xml:space="preserve"> по северному многоборью сроком на 2 года:</w:t>
      </w:r>
    </w:p>
    <w:p w:rsidR="00555E1C" w:rsidRPr="00555E1C" w:rsidRDefault="00555E1C" w:rsidP="00555E1C">
      <w:pPr>
        <w:rPr>
          <w:rFonts w:ascii="Arial Narrow" w:hAnsi="Arial Narrow"/>
          <w:sz w:val="20"/>
          <w:szCs w:val="20"/>
        </w:rPr>
      </w:pPr>
    </w:p>
    <w:tbl>
      <w:tblPr>
        <w:tblStyle w:val="a8"/>
        <w:tblW w:w="9162" w:type="dxa"/>
        <w:tblLook w:val="04A0"/>
      </w:tblPr>
      <w:tblGrid>
        <w:gridCol w:w="675"/>
        <w:gridCol w:w="4395"/>
        <w:gridCol w:w="1877"/>
        <w:gridCol w:w="2215"/>
      </w:tblGrid>
      <w:tr w:rsidR="00555E1C" w:rsidRPr="00555E1C" w:rsidTr="001F305D">
        <w:tc>
          <w:tcPr>
            <w:tcW w:w="675" w:type="dxa"/>
            <w:tcBorders>
              <w:top w:val="single" w:sz="4" w:space="0" w:color="auto"/>
              <w:left w:val="single" w:sz="4" w:space="0" w:color="auto"/>
              <w:bottom w:val="single" w:sz="4" w:space="0" w:color="auto"/>
              <w:right w:val="single" w:sz="4" w:space="0" w:color="auto"/>
            </w:tcBorders>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w:t>
            </w:r>
          </w:p>
        </w:tc>
        <w:tc>
          <w:tcPr>
            <w:tcW w:w="4395" w:type="dxa"/>
            <w:tcBorders>
              <w:top w:val="single" w:sz="4" w:space="0" w:color="auto"/>
              <w:left w:val="single" w:sz="4" w:space="0" w:color="auto"/>
              <w:bottom w:val="single" w:sz="4" w:space="0" w:color="auto"/>
              <w:right w:val="single" w:sz="4" w:space="0" w:color="auto"/>
            </w:tcBorders>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Ф.И.О.</w:t>
            </w:r>
          </w:p>
        </w:tc>
        <w:tc>
          <w:tcPr>
            <w:tcW w:w="1877" w:type="dxa"/>
            <w:tcBorders>
              <w:top w:val="single" w:sz="4" w:space="0" w:color="auto"/>
              <w:left w:val="single" w:sz="4" w:space="0" w:color="auto"/>
              <w:bottom w:val="single" w:sz="4" w:space="0" w:color="auto"/>
              <w:right w:val="single" w:sz="4" w:space="0" w:color="auto"/>
            </w:tcBorders>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Дата рождения</w:t>
            </w:r>
          </w:p>
        </w:tc>
        <w:tc>
          <w:tcPr>
            <w:tcW w:w="2215" w:type="dxa"/>
            <w:tcBorders>
              <w:top w:val="single" w:sz="4" w:space="0" w:color="auto"/>
              <w:left w:val="single" w:sz="4" w:space="0" w:color="auto"/>
              <w:bottom w:val="single" w:sz="4" w:space="0" w:color="auto"/>
              <w:right w:val="single" w:sz="4" w:space="0" w:color="auto"/>
            </w:tcBorders>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Спортивный разряд</w:t>
            </w:r>
          </w:p>
        </w:tc>
      </w:tr>
      <w:tr w:rsidR="00555E1C" w:rsidRPr="00555E1C" w:rsidTr="001F305D">
        <w:tc>
          <w:tcPr>
            <w:tcW w:w="675" w:type="dxa"/>
            <w:tcBorders>
              <w:top w:val="single" w:sz="4" w:space="0" w:color="auto"/>
              <w:left w:val="single" w:sz="4" w:space="0" w:color="auto"/>
              <w:bottom w:val="single" w:sz="4" w:space="0" w:color="auto"/>
              <w:right w:val="single" w:sz="4" w:space="0" w:color="auto"/>
            </w:tcBorders>
          </w:tcPr>
          <w:p w:rsidR="00555E1C" w:rsidRPr="00555E1C" w:rsidRDefault="00555E1C" w:rsidP="00EE6B13">
            <w:pPr>
              <w:pStyle w:val="aff8"/>
              <w:numPr>
                <w:ilvl w:val="0"/>
                <w:numId w:val="8"/>
              </w:numPr>
              <w:contextualSpacing w:val="0"/>
              <w:rPr>
                <w:rFonts w:ascii="Arial Narrow" w:hAnsi="Arial Narrow"/>
                <w:sz w:val="20"/>
                <w:szCs w:val="20"/>
              </w:rPr>
            </w:pPr>
          </w:p>
        </w:tc>
        <w:tc>
          <w:tcPr>
            <w:tcW w:w="4395" w:type="dxa"/>
            <w:tcBorders>
              <w:top w:val="single" w:sz="4" w:space="0" w:color="auto"/>
              <w:left w:val="single" w:sz="4" w:space="0" w:color="auto"/>
              <w:bottom w:val="single" w:sz="4" w:space="0" w:color="auto"/>
              <w:right w:val="single" w:sz="4" w:space="0" w:color="auto"/>
            </w:tcBorders>
          </w:tcPr>
          <w:p w:rsidR="00555E1C" w:rsidRPr="00555E1C" w:rsidRDefault="00555E1C" w:rsidP="001F305D">
            <w:pPr>
              <w:rPr>
                <w:rFonts w:ascii="Arial Narrow" w:hAnsi="Arial Narrow"/>
                <w:sz w:val="20"/>
                <w:szCs w:val="20"/>
              </w:rPr>
            </w:pPr>
            <w:proofErr w:type="spellStart"/>
            <w:r w:rsidRPr="00555E1C">
              <w:rPr>
                <w:rFonts w:ascii="Arial Narrow" w:hAnsi="Arial Narrow"/>
                <w:sz w:val="20"/>
                <w:szCs w:val="20"/>
              </w:rPr>
              <w:t>Спирина</w:t>
            </w:r>
            <w:proofErr w:type="spellEnd"/>
            <w:r w:rsidRPr="00555E1C">
              <w:rPr>
                <w:rFonts w:ascii="Arial Narrow" w:hAnsi="Arial Narrow"/>
                <w:sz w:val="20"/>
                <w:szCs w:val="20"/>
              </w:rPr>
              <w:t xml:space="preserve"> Валентина Васильевна</w:t>
            </w:r>
          </w:p>
        </w:tc>
        <w:tc>
          <w:tcPr>
            <w:tcW w:w="1877" w:type="dxa"/>
            <w:tcBorders>
              <w:top w:val="single" w:sz="4" w:space="0" w:color="auto"/>
              <w:left w:val="single" w:sz="4" w:space="0" w:color="auto"/>
              <w:bottom w:val="single" w:sz="4" w:space="0" w:color="auto"/>
              <w:right w:val="single" w:sz="4" w:space="0" w:color="auto"/>
            </w:tcBorders>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05.05.2010</w:t>
            </w:r>
          </w:p>
        </w:tc>
        <w:tc>
          <w:tcPr>
            <w:tcW w:w="2215" w:type="dxa"/>
            <w:tcBorders>
              <w:top w:val="single" w:sz="4" w:space="0" w:color="auto"/>
              <w:left w:val="single" w:sz="4" w:space="0" w:color="auto"/>
              <w:bottom w:val="single" w:sz="4" w:space="0" w:color="auto"/>
              <w:right w:val="single" w:sz="4" w:space="0" w:color="auto"/>
            </w:tcBorders>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2 (второй)</w:t>
            </w:r>
          </w:p>
        </w:tc>
      </w:tr>
    </w:tbl>
    <w:p w:rsidR="009C2682" w:rsidRDefault="009C2682" w:rsidP="00FE0F5C">
      <w:pPr>
        <w:pStyle w:val="21"/>
        <w:spacing w:after="0" w:line="240" w:lineRule="auto"/>
        <w:rPr>
          <w:rFonts w:ascii="Arial Narrow" w:hAnsi="Arial Narrow"/>
          <w:sz w:val="20"/>
          <w:szCs w:val="20"/>
        </w:rPr>
      </w:pPr>
    </w:p>
    <w:p w:rsidR="00555E1C" w:rsidRPr="00555E1C" w:rsidRDefault="00555E1C" w:rsidP="00555E1C">
      <w:pPr>
        <w:pStyle w:val="3"/>
        <w:spacing w:before="0" w:after="0"/>
        <w:jc w:val="center"/>
        <w:rPr>
          <w:rFonts w:ascii="Arial Narrow" w:hAnsi="Arial Narrow"/>
          <w:spacing w:val="30"/>
          <w:sz w:val="20"/>
          <w:szCs w:val="20"/>
        </w:rPr>
      </w:pPr>
      <w:r w:rsidRPr="00555E1C">
        <w:rPr>
          <w:rFonts w:ascii="Arial Narrow" w:hAnsi="Arial Narrow"/>
          <w:spacing w:val="30"/>
          <w:sz w:val="20"/>
          <w:szCs w:val="20"/>
        </w:rPr>
        <w:t>АДМИНИСТРАЦИЯ</w:t>
      </w:r>
    </w:p>
    <w:p w:rsidR="00555E1C" w:rsidRPr="00555E1C" w:rsidRDefault="00555E1C" w:rsidP="00555E1C">
      <w:pPr>
        <w:pStyle w:val="2"/>
        <w:spacing w:before="0" w:after="0"/>
        <w:jc w:val="center"/>
        <w:rPr>
          <w:rFonts w:ascii="Arial Narrow" w:hAnsi="Arial Narrow"/>
          <w:i w:val="0"/>
          <w:spacing w:val="60"/>
          <w:sz w:val="20"/>
          <w:szCs w:val="20"/>
        </w:rPr>
      </w:pPr>
      <w:r w:rsidRPr="00555E1C">
        <w:rPr>
          <w:rFonts w:ascii="Arial Narrow" w:hAnsi="Arial Narrow"/>
          <w:i w:val="0"/>
          <w:spacing w:val="60"/>
          <w:sz w:val="20"/>
          <w:szCs w:val="20"/>
        </w:rPr>
        <w:t>Эвенкийского муниципального района</w:t>
      </w:r>
    </w:p>
    <w:p w:rsidR="00555E1C" w:rsidRPr="00555E1C" w:rsidRDefault="00555E1C" w:rsidP="00555E1C">
      <w:pPr>
        <w:jc w:val="center"/>
        <w:rPr>
          <w:rFonts w:ascii="Arial Narrow" w:hAnsi="Arial Narrow"/>
          <w:b/>
          <w:sz w:val="20"/>
          <w:szCs w:val="20"/>
        </w:rPr>
      </w:pPr>
      <w:r w:rsidRPr="00555E1C">
        <w:rPr>
          <w:rFonts w:ascii="Arial Narrow" w:hAnsi="Arial Narrow"/>
          <w:b/>
          <w:sz w:val="20"/>
          <w:szCs w:val="20"/>
        </w:rPr>
        <w:t>Красноярского края</w:t>
      </w:r>
    </w:p>
    <w:p w:rsidR="00555E1C" w:rsidRPr="00555E1C" w:rsidRDefault="00E7624F" w:rsidP="00555E1C">
      <w:pPr>
        <w:tabs>
          <w:tab w:val="left" w:pos="709"/>
        </w:tabs>
        <w:jc w:val="center"/>
        <w:rPr>
          <w:rFonts w:ascii="Arial Narrow" w:hAnsi="Arial Narrow"/>
          <w:b/>
          <w:w w:val="90"/>
          <w:position w:val="4"/>
          <w:sz w:val="20"/>
          <w:szCs w:val="20"/>
        </w:rPr>
      </w:pPr>
      <w:r w:rsidRPr="00E7624F">
        <w:rPr>
          <w:rFonts w:ascii="Arial Narrow" w:hAnsi="Arial Narrow"/>
          <w:b/>
          <w:noProof/>
          <w:sz w:val="20"/>
          <w:szCs w:val="20"/>
        </w:rPr>
        <w:pict>
          <v:line id="Прямая соединительная линия 2" o:spid="_x0000_s1052" style="position:absolute;left:0;text-align:left;z-index:251682816;visibility:visible;mso-wrap-distance-top:-3e-5mm;mso-wrap-distance-bottom:-3e-5mm" from="15.3pt,7.35pt" to="447.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DT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" o:allowincell="f" strokeweight="3pt">
            <v:stroke linestyle="thinThin"/>
            <w10:wrap type="topAndBottom"/>
          </v:line>
        </w:pict>
      </w:r>
      <w:r w:rsidR="00555E1C" w:rsidRPr="00555E1C">
        <w:rPr>
          <w:rFonts w:ascii="Arial Narrow" w:hAnsi="Arial Narrow"/>
          <w:b/>
          <w:noProof/>
          <w:sz w:val="20"/>
          <w:szCs w:val="20"/>
        </w:rPr>
        <w:t>ПОСТАНОВЛЕНИЕ</w:t>
      </w:r>
    </w:p>
    <w:p w:rsidR="00555E1C" w:rsidRPr="00555E1C" w:rsidRDefault="00555E1C" w:rsidP="00555E1C">
      <w:pPr>
        <w:rPr>
          <w:rFonts w:ascii="Arial Narrow" w:hAnsi="Arial Narrow"/>
          <w:b/>
          <w:w w:val="90"/>
          <w:position w:val="4"/>
          <w:sz w:val="20"/>
          <w:szCs w:val="20"/>
        </w:rPr>
      </w:pPr>
    </w:p>
    <w:p w:rsidR="00555E1C" w:rsidRPr="00555E1C" w:rsidRDefault="00555E1C" w:rsidP="00555E1C">
      <w:pPr>
        <w:tabs>
          <w:tab w:val="left" w:pos="709"/>
        </w:tabs>
        <w:rPr>
          <w:rFonts w:ascii="Arial Narrow" w:hAnsi="Arial Narrow"/>
          <w:sz w:val="20"/>
          <w:szCs w:val="20"/>
        </w:rPr>
      </w:pPr>
      <w:r w:rsidRPr="00555E1C">
        <w:rPr>
          <w:rFonts w:ascii="Arial Narrow" w:hAnsi="Arial Narrow"/>
          <w:sz w:val="20"/>
          <w:szCs w:val="20"/>
        </w:rPr>
        <w:t>«</w:t>
      </w:r>
      <w:r>
        <w:rPr>
          <w:rFonts w:ascii="Arial Narrow" w:hAnsi="Arial Narrow"/>
          <w:sz w:val="20"/>
          <w:szCs w:val="20"/>
        </w:rPr>
        <w:t>18</w:t>
      </w:r>
      <w:r w:rsidRPr="00555E1C">
        <w:rPr>
          <w:rFonts w:ascii="Arial Narrow" w:hAnsi="Arial Narrow"/>
          <w:sz w:val="20"/>
          <w:szCs w:val="20"/>
        </w:rPr>
        <w:t xml:space="preserve">» </w:t>
      </w:r>
      <w:r>
        <w:rPr>
          <w:rFonts w:ascii="Arial Narrow" w:hAnsi="Arial Narrow"/>
          <w:sz w:val="20"/>
          <w:szCs w:val="20"/>
        </w:rPr>
        <w:t>12</w:t>
      </w:r>
      <w:r w:rsidRPr="00555E1C">
        <w:rPr>
          <w:rFonts w:ascii="Arial Narrow" w:hAnsi="Arial Narrow"/>
          <w:sz w:val="20"/>
          <w:szCs w:val="20"/>
        </w:rPr>
        <w:t xml:space="preserve"> 2023                          </w:t>
      </w:r>
      <w:r>
        <w:rPr>
          <w:rFonts w:ascii="Arial Narrow" w:hAnsi="Arial Narrow"/>
          <w:sz w:val="20"/>
          <w:szCs w:val="20"/>
        </w:rPr>
        <w:t xml:space="preserve">                                             </w:t>
      </w:r>
      <w:r w:rsidRPr="00555E1C">
        <w:rPr>
          <w:rFonts w:ascii="Arial Narrow" w:hAnsi="Arial Narrow"/>
          <w:sz w:val="20"/>
          <w:szCs w:val="20"/>
        </w:rPr>
        <w:t xml:space="preserve">  п. Тура                                           </w:t>
      </w:r>
      <w:r>
        <w:rPr>
          <w:rFonts w:ascii="Arial Narrow" w:hAnsi="Arial Narrow"/>
          <w:sz w:val="20"/>
          <w:szCs w:val="20"/>
        </w:rPr>
        <w:t xml:space="preserve">                                       </w:t>
      </w:r>
      <w:r w:rsidRPr="00555E1C">
        <w:rPr>
          <w:rFonts w:ascii="Arial Narrow" w:hAnsi="Arial Narrow"/>
          <w:sz w:val="20"/>
          <w:szCs w:val="20"/>
        </w:rPr>
        <w:t xml:space="preserve">  №</w:t>
      </w:r>
      <w:r>
        <w:rPr>
          <w:rFonts w:ascii="Arial Narrow" w:hAnsi="Arial Narrow"/>
          <w:sz w:val="20"/>
          <w:szCs w:val="20"/>
        </w:rPr>
        <w:t xml:space="preserve"> 698</w:t>
      </w:r>
      <w:r w:rsidRPr="00555E1C">
        <w:rPr>
          <w:rFonts w:ascii="Arial Narrow" w:hAnsi="Arial Narrow"/>
          <w:sz w:val="20"/>
          <w:szCs w:val="20"/>
        </w:rPr>
        <w:t>-п</w:t>
      </w:r>
    </w:p>
    <w:p w:rsidR="00555E1C" w:rsidRPr="00555E1C" w:rsidRDefault="00555E1C" w:rsidP="00555E1C">
      <w:pPr>
        <w:tabs>
          <w:tab w:val="left" w:pos="709"/>
        </w:tabs>
        <w:rPr>
          <w:rFonts w:ascii="Arial Narrow" w:hAnsi="Arial Narrow"/>
          <w:sz w:val="20"/>
          <w:szCs w:val="20"/>
        </w:rPr>
      </w:pPr>
    </w:p>
    <w:p w:rsidR="00555E1C" w:rsidRPr="00555E1C" w:rsidRDefault="00555E1C" w:rsidP="00555E1C">
      <w:pPr>
        <w:tabs>
          <w:tab w:val="left" w:pos="709"/>
        </w:tabs>
        <w:jc w:val="center"/>
        <w:rPr>
          <w:rFonts w:ascii="Arial Narrow" w:hAnsi="Arial Narrow"/>
          <w:b/>
          <w:sz w:val="20"/>
          <w:szCs w:val="20"/>
        </w:rPr>
      </w:pPr>
      <w:proofErr w:type="gramStart"/>
      <w:r w:rsidRPr="00555E1C">
        <w:rPr>
          <w:rFonts w:ascii="Arial Narrow" w:hAnsi="Arial Narrow"/>
          <w:b/>
          <w:noProof/>
          <w:sz w:val="20"/>
          <w:szCs w:val="20"/>
        </w:rPr>
        <w:t>О внесении изменений в постановление</w:t>
      </w:r>
      <w:r w:rsidRPr="00555E1C">
        <w:rPr>
          <w:rFonts w:ascii="Arial Narrow" w:hAnsi="Arial Narrow"/>
          <w:b/>
          <w:sz w:val="20"/>
          <w:szCs w:val="20"/>
        </w:rPr>
        <w:t xml:space="preserve"> </w:t>
      </w:r>
      <w:r w:rsidRPr="00555E1C">
        <w:rPr>
          <w:rFonts w:ascii="Arial Narrow" w:hAnsi="Arial Narrow"/>
          <w:b/>
          <w:noProof/>
          <w:sz w:val="20"/>
          <w:szCs w:val="20"/>
        </w:rPr>
        <w:t>Администрации Эвенкийского муниципального района Красноярского края от 31.03.2022 № 152-п «</w:t>
      </w:r>
      <w:r w:rsidRPr="00555E1C">
        <w:rPr>
          <w:rFonts w:ascii="Arial Narrow" w:hAnsi="Arial Narrow"/>
          <w:b/>
          <w:sz w:val="20"/>
          <w:szCs w:val="20"/>
        </w:rPr>
        <w:t>Об утверждении краткосрочного плана реализации региональной программы капитального ремонта общего имущества в многоквартирных домах, расположенных на территории Эвенкийского муниципального района, на 2023-2025 годы»</w:t>
      </w:r>
      <w:proofErr w:type="gramEnd"/>
    </w:p>
    <w:p w:rsidR="00555E1C" w:rsidRPr="00555E1C" w:rsidRDefault="00555E1C" w:rsidP="00555E1C">
      <w:pPr>
        <w:autoSpaceDE w:val="0"/>
        <w:autoSpaceDN w:val="0"/>
        <w:adjustRightInd w:val="0"/>
        <w:ind w:firstLine="708"/>
        <w:jc w:val="both"/>
        <w:rPr>
          <w:rFonts w:ascii="Arial Narrow" w:hAnsi="Arial Narrow"/>
          <w:sz w:val="20"/>
          <w:szCs w:val="20"/>
        </w:rPr>
      </w:pPr>
    </w:p>
    <w:p w:rsidR="00555E1C" w:rsidRPr="00555E1C" w:rsidRDefault="00555E1C" w:rsidP="00555E1C">
      <w:pPr>
        <w:autoSpaceDE w:val="0"/>
        <w:autoSpaceDN w:val="0"/>
        <w:adjustRightInd w:val="0"/>
        <w:ind w:firstLine="708"/>
        <w:jc w:val="both"/>
        <w:rPr>
          <w:rFonts w:ascii="Arial Narrow" w:hAnsi="Arial Narrow"/>
          <w:sz w:val="20"/>
          <w:szCs w:val="20"/>
        </w:rPr>
      </w:pPr>
      <w:r w:rsidRPr="00555E1C">
        <w:rPr>
          <w:rFonts w:ascii="Arial Narrow" w:hAnsi="Arial Narrow"/>
          <w:sz w:val="20"/>
          <w:szCs w:val="20"/>
        </w:rPr>
        <w:t xml:space="preserve">В соответствии с Постановлением Правительства Красноярского края от 29.10.2014 № 511-п «Об утверждении Порядка формирования и утверждения краткосрочных </w:t>
      </w:r>
      <w:proofErr w:type="gramStart"/>
      <w:r w:rsidRPr="00555E1C">
        <w:rPr>
          <w:rFonts w:ascii="Arial Narrow" w:hAnsi="Arial Narrow"/>
          <w:sz w:val="20"/>
          <w:szCs w:val="20"/>
        </w:rPr>
        <w:t>планов реализации региональной программы капитального ремонта общего имущества</w:t>
      </w:r>
      <w:proofErr w:type="gramEnd"/>
      <w:r w:rsidRPr="00555E1C">
        <w:rPr>
          <w:rFonts w:ascii="Arial Narrow" w:hAnsi="Arial Narrow"/>
          <w:sz w:val="20"/>
          <w:szCs w:val="20"/>
        </w:rPr>
        <w:t xml:space="preserve"> в многоквартирных домах, расположенных на территории Красноярского края», письмом Министерства строительства Красноярского края от 04.12.2023 №82-8898/12, </w:t>
      </w:r>
      <w:r w:rsidRPr="00555E1C">
        <w:rPr>
          <w:rFonts w:ascii="Arial Narrow" w:hAnsi="Arial Narrow"/>
          <w:b/>
          <w:sz w:val="20"/>
          <w:szCs w:val="20"/>
        </w:rPr>
        <w:t>ПОСТАНОВЛЯЮ</w:t>
      </w:r>
      <w:r w:rsidRPr="00555E1C">
        <w:rPr>
          <w:rFonts w:ascii="Arial Narrow" w:hAnsi="Arial Narrow"/>
          <w:sz w:val="20"/>
          <w:szCs w:val="20"/>
        </w:rPr>
        <w:t>:</w:t>
      </w:r>
    </w:p>
    <w:p w:rsidR="00555E1C" w:rsidRPr="00555E1C" w:rsidRDefault="00555E1C" w:rsidP="00555E1C">
      <w:pPr>
        <w:tabs>
          <w:tab w:val="left" w:pos="567"/>
        </w:tabs>
        <w:jc w:val="both"/>
        <w:rPr>
          <w:rFonts w:ascii="Arial Narrow" w:hAnsi="Arial Narrow"/>
          <w:sz w:val="20"/>
          <w:szCs w:val="20"/>
        </w:rPr>
      </w:pPr>
      <w:r w:rsidRPr="00555E1C">
        <w:rPr>
          <w:rFonts w:ascii="Arial Narrow" w:hAnsi="Arial Narrow"/>
          <w:bCs/>
          <w:sz w:val="20"/>
          <w:szCs w:val="20"/>
        </w:rPr>
        <w:t>1.</w:t>
      </w:r>
      <w:r w:rsidRPr="00555E1C">
        <w:rPr>
          <w:rFonts w:ascii="Arial Narrow" w:hAnsi="Arial Narrow"/>
          <w:bCs/>
          <w:sz w:val="20"/>
          <w:szCs w:val="20"/>
        </w:rPr>
        <w:tab/>
      </w:r>
      <w:r w:rsidRPr="00555E1C">
        <w:rPr>
          <w:rFonts w:ascii="Arial Narrow" w:hAnsi="Arial Narrow"/>
          <w:sz w:val="20"/>
          <w:szCs w:val="20"/>
        </w:rPr>
        <w:tab/>
      </w:r>
      <w:proofErr w:type="gramStart"/>
      <w:r w:rsidRPr="00555E1C">
        <w:rPr>
          <w:rFonts w:ascii="Arial Narrow" w:hAnsi="Arial Narrow"/>
          <w:sz w:val="20"/>
          <w:szCs w:val="20"/>
        </w:rPr>
        <w:t xml:space="preserve">Приложение № 1, приложение № 3 </w:t>
      </w:r>
      <w:r w:rsidRPr="00555E1C">
        <w:rPr>
          <w:rFonts w:ascii="Arial Narrow" w:hAnsi="Arial Narrow"/>
          <w:bCs/>
          <w:sz w:val="20"/>
          <w:szCs w:val="20"/>
        </w:rPr>
        <w:t xml:space="preserve">к постановлению Администрации Эвенкийского муниципального района Красноярского края от 31.03.2022 № 152-п </w:t>
      </w:r>
      <w:r w:rsidRPr="00555E1C">
        <w:rPr>
          <w:rFonts w:ascii="Arial Narrow" w:hAnsi="Arial Narrow"/>
          <w:sz w:val="20"/>
          <w:szCs w:val="20"/>
        </w:rPr>
        <w:t>(ред. от 12.12.2022 № 630-п)</w:t>
      </w:r>
      <w:r w:rsidRPr="00555E1C">
        <w:rPr>
          <w:rFonts w:ascii="Arial Narrow" w:hAnsi="Arial Narrow"/>
          <w:bCs/>
          <w:sz w:val="20"/>
          <w:szCs w:val="20"/>
        </w:rPr>
        <w:t xml:space="preserve"> «Об утверждении краткосрочного плана реализации региональной программы капитального ремонта общего имущества в многоквартирных домах, расположенных на территории Эвенкийского муниципального района, на 2023-2025 годы»</w:t>
      </w:r>
      <w:r w:rsidRPr="00555E1C">
        <w:rPr>
          <w:rFonts w:ascii="Arial Narrow" w:hAnsi="Arial Narrow"/>
          <w:b/>
          <w:sz w:val="20"/>
          <w:szCs w:val="20"/>
        </w:rPr>
        <w:t xml:space="preserve"> </w:t>
      </w:r>
      <w:r w:rsidRPr="00555E1C">
        <w:rPr>
          <w:rFonts w:ascii="Arial Narrow" w:hAnsi="Arial Narrow"/>
          <w:sz w:val="20"/>
          <w:szCs w:val="20"/>
        </w:rPr>
        <w:t>изложить в новой редакции согласно приложению №1, приложению №2 к настоящему постановлению.</w:t>
      </w:r>
      <w:proofErr w:type="gramEnd"/>
    </w:p>
    <w:p w:rsidR="00555E1C" w:rsidRPr="00555E1C" w:rsidRDefault="00555E1C" w:rsidP="00555E1C">
      <w:pPr>
        <w:jc w:val="both"/>
        <w:rPr>
          <w:rFonts w:ascii="Arial Narrow" w:hAnsi="Arial Narrow"/>
          <w:sz w:val="20"/>
          <w:szCs w:val="20"/>
        </w:rPr>
      </w:pPr>
      <w:r w:rsidRPr="00555E1C">
        <w:rPr>
          <w:rFonts w:ascii="Arial Narrow" w:hAnsi="Arial Narrow"/>
          <w:color w:val="111111"/>
          <w:sz w:val="20"/>
          <w:szCs w:val="20"/>
        </w:rPr>
        <w:t>2.</w:t>
      </w:r>
      <w:r w:rsidRPr="00555E1C">
        <w:rPr>
          <w:rFonts w:ascii="Arial Narrow" w:hAnsi="Arial Narrow"/>
          <w:color w:val="111111"/>
          <w:sz w:val="20"/>
          <w:szCs w:val="20"/>
        </w:rPr>
        <w:tab/>
      </w:r>
      <w:r w:rsidRPr="00555E1C">
        <w:rPr>
          <w:rFonts w:ascii="Arial Narrow" w:hAnsi="Arial Narrow"/>
          <w:sz w:val="20"/>
          <w:szCs w:val="20"/>
        </w:rPr>
        <w:t>Контроль исполнения настоящего постановления возложить на Заместителя Главы Эвенкийского муниципального района – руководителя Департамента капитального строительства Администрации Эвенкийского муниципального района  В.В. Торпушонок.</w:t>
      </w:r>
    </w:p>
    <w:p w:rsidR="00555E1C" w:rsidRPr="00555E1C" w:rsidRDefault="00555E1C" w:rsidP="00555E1C">
      <w:pPr>
        <w:tabs>
          <w:tab w:val="left" w:pos="709"/>
        </w:tabs>
        <w:jc w:val="both"/>
        <w:rPr>
          <w:rFonts w:ascii="Arial Narrow" w:hAnsi="Arial Narrow"/>
          <w:color w:val="111111"/>
          <w:sz w:val="20"/>
          <w:szCs w:val="20"/>
        </w:rPr>
      </w:pPr>
      <w:r w:rsidRPr="00555E1C">
        <w:rPr>
          <w:rFonts w:ascii="Arial Narrow" w:hAnsi="Arial Narrow"/>
          <w:sz w:val="20"/>
          <w:szCs w:val="20"/>
        </w:rPr>
        <w:t xml:space="preserve">3. </w:t>
      </w:r>
      <w:r w:rsidRPr="00555E1C">
        <w:rPr>
          <w:rFonts w:ascii="Arial Narrow" w:hAnsi="Arial Narrow"/>
          <w:sz w:val="20"/>
          <w:szCs w:val="20"/>
        </w:rPr>
        <w:tab/>
      </w:r>
      <w:r w:rsidRPr="00555E1C">
        <w:rPr>
          <w:rFonts w:ascii="Arial Narrow" w:hAnsi="Arial Narrow"/>
          <w:color w:val="111111"/>
          <w:sz w:val="20"/>
          <w:szCs w:val="20"/>
        </w:rPr>
        <w:t xml:space="preserve">Настоящее постановление вступает в силу со дня его официального опубликования в периодическом печатном </w:t>
      </w:r>
      <w:proofErr w:type="gramStart"/>
      <w:r w:rsidRPr="00555E1C">
        <w:rPr>
          <w:rFonts w:ascii="Arial Narrow" w:hAnsi="Arial Narrow"/>
          <w:color w:val="111111"/>
          <w:sz w:val="20"/>
          <w:szCs w:val="20"/>
        </w:rPr>
        <w:t>средстве</w:t>
      </w:r>
      <w:proofErr w:type="gramEnd"/>
      <w:r w:rsidRPr="00555E1C">
        <w:rPr>
          <w:rFonts w:ascii="Arial Narrow" w:hAnsi="Arial Narrow"/>
          <w:color w:val="111111"/>
          <w:sz w:val="20"/>
          <w:szCs w:val="20"/>
        </w:rPr>
        <w:t xml:space="preserve"> массовой информации «Официальный Вестник Эвенкийского муниципального района» и подлежит размещению в сети интернет на официальном сайте органов МСУ Эвенкийского муниципального района.</w:t>
      </w:r>
    </w:p>
    <w:p w:rsidR="00555E1C" w:rsidRPr="00555E1C" w:rsidRDefault="00555E1C" w:rsidP="00555E1C">
      <w:pPr>
        <w:jc w:val="both"/>
        <w:rPr>
          <w:rFonts w:ascii="Arial Narrow" w:hAnsi="Arial Narrow"/>
          <w:color w:val="111111"/>
          <w:sz w:val="20"/>
          <w:szCs w:val="20"/>
        </w:rPr>
      </w:pPr>
    </w:p>
    <w:p w:rsidR="00555E1C" w:rsidRPr="00555E1C" w:rsidRDefault="00555E1C" w:rsidP="00555E1C">
      <w:pPr>
        <w:pStyle w:val="af7"/>
        <w:shd w:val="clear" w:color="auto" w:fill="FFFFFF"/>
        <w:spacing w:before="0" w:after="0"/>
        <w:jc w:val="both"/>
        <w:rPr>
          <w:rFonts w:ascii="Arial Narrow" w:hAnsi="Arial Narrow"/>
          <w:color w:val="111111"/>
          <w:sz w:val="20"/>
          <w:szCs w:val="20"/>
        </w:rPr>
      </w:pPr>
      <w:r w:rsidRPr="00555E1C">
        <w:rPr>
          <w:rFonts w:ascii="Arial Narrow" w:hAnsi="Arial Narrow"/>
          <w:color w:val="111111"/>
          <w:sz w:val="20"/>
          <w:szCs w:val="20"/>
        </w:rPr>
        <w:t>Глава</w:t>
      </w:r>
    </w:p>
    <w:p w:rsidR="00555E1C" w:rsidRPr="00555E1C" w:rsidRDefault="00555E1C" w:rsidP="00555E1C">
      <w:pPr>
        <w:pStyle w:val="af7"/>
        <w:shd w:val="clear" w:color="auto" w:fill="FFFFFF"/>
        <w:tabs>
          <w:tab w:val="left" w:pos="7695"/>
        </w:tabs>
        <w:spacing w:before="0" w:after="0"/>
        <w:jc w:val="both"/>
        <w:rPr>
          <w:rFonts w:ascii="Arial Narrow" w:hAnsi="Arial Narrow"/>
          <w:sz w:val="20"/>
          <w:szCs w:val="20"/>
        </w:rPr>
        <w:sectPr w:rsidR="00555E1C" w:rsidRPr="00555E1C" w:rsidSect="001F305D">
          <w:pgSz w:w="11906" w:h="16838" w:code="9"/>
          <w:pgMar w:top="426" w:right="851" w:bottom="426" w:left="1701" w:header="709" w:footer="709" w:gutter="0"/>
          <w:cols w:space="708"/>
          <w:docGrid w:linePitch="360"/>
        </w:sectPr>
      </w:pPr>
      <w:r w:rsidRPr="00555E1C">
        <w:rPr>
          <w:rFonts w:ascii="Arial Narrow" w:hAnsi="Arial Narrow"/>
          <w:color w:val="111111"/>
          <w:sz w:val="20"/>
          <w:szCs w:val="20"/>
        </w:rPr>
        <w:t xml:space="preserve">Эвенкийского муниципального района             </w:t>
      </w:r>
      <w:proofErr w:type="spellStart"/>
      <w:proofErr w:type="gramStart"/>
      <w:r>
        <w:rPr>
          <w:rFonts w:ascii="Arial Narrow" w:hAnsi="Arial Narrow"/>
          <w:color w:val="111111"/>
          <w:sz w:val="20"/>
          <w:szCs w:val="20"/>
        </w:rPr>
        <w:t>п</w:t>
      </w:r>
      <w:proofErr w:type="spellEnd"/>
      <w:proofErr w:type="gramEnd"/>
      <w:r>
        <w:rPr>
          <w:rFonts w:ascii="Arial Narrow" w:hAnsi="Arial Narrow"/>
          <w:color w:val="111111"/>
          <w:sz w:val="20"/>
          <w:szCs w:val="20"/>
        </w:rPr>
        <w:t>/</w:t>
      </w:r>
      <w:proofErr w:type="spellStart"/>
      <w:r>
        <w:rPr>
          <w:rFonts w:ascii="Arial Narrow" w:hAnsi="Arial Narrow"/>
          <w:color w:val="111111"/>
          <w:sz w:val="20"/>
          <w:szCs w:val="20"/>
        </w:rPr>
        <w:t>п</w:t>
      </w:r>
      <w:proofErr w:type="spellEnd"/>
      <w:r w:rsidRPr="00555E1C">
        <w:rPr>
          <w:rFonts w:ascii="Arial Narrow" w:hAnsi="Arial Narrow"/>
          <w:color w:val="111111"/>
          <w:sz w:val="20"/>
          <w:szCs w:val="20"/>
        </w:rPr>
        <w:t xml:space="preserve">                            А.Ю. Черкасов</w:t>
      </w:r>
    </w:p>
    <w:p w:rsidR="00555E1C" w:rsidRPr="00555E1C" w:rsidRDefault="00555E1C" w:rsidP="00555E1C">
      <w:pPr>
        <w:pStyle w:val="af7"/>
        <w:shd w:val="clear" w:color="auto" w:fill="FFFFFF"/>
        <w:spacing w:before="0" w:after="0"/>
        <w:ind w:firstLine="11340"/>
        <w:rPr>
          <w:rFonts w:ascii="Arial Narrow" w:hAnsi="Arial Narrow"/>
          <w:sz w:val="20"/>
          <w:szCs w:val="20"/>
        </w:rPr>
      </w:pPr>
      <w:r>
        <w:rPr>
          <w:rFonts w:ascii="Arial Narrow" w:hAnsi="Arial Narrow"/>
          <w:sz w:val="20"/>
          <w:szCs w:val="20"/>
        </w:rPr>
        <w:lastRenderedPageBreak/>
        <w:t>п</w:t>
      </w:r>
      <w:r w:rsidRPr="00555E1C">
        <w:rPr>
          <w:rFonts w:ascii="Arial Narrow" w:hAnsi="Arial Narrow"/>
          <w:sz w:val="20"/>
          <w:szCs w:val="20"/>
        </w:rPr>
        <w:t>риложение №1</w:t>
      </w:r>
    </w:p>
    <w:p w:rsidR="00555E1C" w:rsidRPr="00555E1C" w:rsidRDefault="00555E1C" w:rsidP="00555E1C">
      <w:pPr>
        <w:pStyle w:val="af7"/>
        <w:shd w:val="clear" w:color="auto" w:fill="FFFFFF"/>
        <w:spacing w:before="0" w:after="0"/>
        <w:ind w:firstLine="11340"/>
        <w:rPr>
          <w:rFonts w:ascii="Arial Narrow" w:hAnsi="Arial Narrow"/>
          <w:sz w:val="20"/>
          <w:szCs w:val="20"/>
        </w:rPr>
      </w:pPr>
      <w:r w:rsidRPr="00555E1C">
        <w:rPr>
          <w:rFonts w:ascii="Arial Narrow" w:hAnsi="Arial Narrow"/>
          <w:sz w:val="20"/>
          <w:szCs w:val="20"/>
        </w:rPr>
        <w:t>к</w:t>
      </w:r>
      <w:r w:rsidRPr="00555E1C">
        <w:rPr>
          <w:rStyle w:val="apple-converted-space"/>
          <w:rFonts w:ascii="Arial Narrow" w:hAnsi="Arial Narrow"/>
          <w:sz w:val="20"/>
          <w:szCs w:val="20"/>
        </w:rPr>
        <w:t> </w:t>
      </w:r>
      <w:r w:rsidRPr="00555E1C">
        <w:rPr>
          <w:rFonts w:ascii="Arial Narrow" w:hAnsi="Arial Narrow"/>
          <w:color w:val="111111"/>
          <w:sz w:val="20"/>
          <w:szCs w:val="20"/>
        </w:rPr>
        <w:t>постановлению</w:t>
      </w:r>
    </w:p>
    <w:p w:rsidR="00555E1C" w:rsidRPr="00555E1C" w:rsidRDefault="00555E1C" w:rsidP="00555E1C">
      <w:pPr>
        <w:pStyle w:val="af7"/>
        <w:shd w:val="clear" w:color="auto" w:fill="FFFFFF"/>
        <w:spacing w:before="0" w:after="0"/>
        <w:ind w:firstLine="11340"/>
        <w:rPr>
          <w:rFonts w:ascii="Arial Narrow" w:hAnsi="Arial Narrow"/>
          <w:sz w:val="20"/>
          <w:szCs w:val="20"/>
        </w:rPr>
      </w:pPr>
      <w:r w:rsidRPr="00555E1C">
        <w:rPr>
          <w:rFonts w:ascii="Arial Narrow" w:hAnsi="Arial Narrow"/>
          <w:sz w:val="20"/>
          <w:szCs w:val="20"/>
        </w:rPr>
        <w:t>Администрации района</w:t>
      </w:r>
    </w:p>
    <w:p w:rsidR="00555E1C" w:rsidRPr="00555E1C" w:rsidRDefault="00555E1C" w:rsidP="00555E1C">
      <w:pPr>
        <w:pStyle w:val="af7"/>
        <w:shd w:val="clear" w:color="auto" w:fill="FFFFFF"/>
        <w:spacing w:before="0" w:after="0"/>
        <w:ind w:firstLine="11340"/>
        <w:rPr>
          <w:rFonts w:ascii="Arial Narrow" w:hAnsi="Arial Narrow"/>
          <w:sz w:val="20"/>
          <w:szCs w:val="20"/>
        </w:rPr>
      </w:pPr>
      <w:r>
        <w:rPr>
          <w:rFonts w:ascii="Arial Narrow" w:hAnsi="Arial Narrow"/>
          <w:sz w:val="20"/>
          <w:szCs w:val="20"/>
        </w:rPr>
        <w:t>от  «18</w:t>
      </w:r>
      <w:r w:rsidRPr="00555E1C">
        <w:rPr>
          <w:rFonts w:ascii="Arial Narrow" w:hAnsi="Arial Narrow"/>
          <w:sz w:val="20"/>
          <w:szCs w:val="20"/>
        </w:rPr>
        <w:t xml:space="preserve">» </w:t>
      </w:r>
      <w:r>
        <w:rPr>
          <w:rFonts w:ascii="Arial Narrow" w:hAnsi="Arial Narrow"/>
          <w:sz w:val="20"/>
          <w:szCs w:val="20"/>
        </w:rPr>
        <w:t>12</w:t>
      </w:r>
      <w:r w:rsidRPr="00555E1C">
        <w:rPr>
          <w:rFonts w:ascii="Arial Narrow" w:hAnsi="Arial Narrow"/>
          <w:sz w:val="20"/>
          <w:szCs w:val="20"/>
        </w:rPr>
        <w:t xml:space="preserve">  2023 </w:t>
      </w:r>
      <w:r>
        <w:rPr>
          <w:rFonts w:ascii="Arial Narrow" w:hAnsi="Arial Narrow"/>
          <w:sz w:val="20"/>
          <w:szCs w:val="20"/>
        </w:rPr>
        <w:t>№ 698</w:t>
      </w:r>
      <w:r w:rsidRPr="00555E1C">
        <w:rPr>
          <w:rFonts w:ascii="Arial Narrow" w:hAnsi="Arial Narrow"/>
          <w:sz w:val="20"/>
          <w:szCs w:val="20"/>
        </w:rPr>
        <w:t>-п</w:t>
      </w:r>
    </w:p>
    <w:p w:rsidR="00555E1C" w:rsidRPr="00555E1C" w:rsidRDefault="00555E1C" w:rsidP="00555E1C">
      <w:pPr>
        <w:pStyle w:val="af7"/>
        <w:shd w:val="clear" w:color="auto" w:fill="FFFFFF"/>
        <w:spacing w:before="0" w:after="0"/>
        <w:ind w:firstLine="11340"/>
        <w:rPr>
          <w:rFonts w:ascii="Arial Narrow" w:hAnsi="Arial Narrow"/>
          <w:sz w:val="20"/>
          <w:szCs w:val="20"/>
        </w:rPr>
      </w:pPr>
    </w:p>
    <w:p w:rsidR="00555E1C" w:rsidRPr="00555E1C" w:rsidRDefault="00555E1C" w:rsidP="00555E1C">
      <w:pPr>
        <w:pStyle w:val="af7"/>
        <w:shd w:val="clear" w:color="auto" w:fill="FFFFFF"/>
        <w:spacing w:before="0" w:after="0"/>
        <w:ind w:firstLine="11340"/>
        <w:rPr>
          <w:rFonts w:ascii="Arial Narrow" w:hAnsi="Arial Narrow"/>
          <w:sz w:val="20"/>
          <w:szCs w:val="20"/>
        </w:rPr>
      </w:pPr>
      <w:r w:rsidRPr="00555E1C">
        <w:rPr>
          <w:rFonts w:ascii="Arial Narrow" w:hAnsi="Arial Narrow"/>
          <w:sz w:val="20"/>
          <w:szCs w:val="20"/>
        </w:rPr>
        <w:t>Приложение №1</w:t>
      </w:r>
    </w:p>
    <w:p w:rsidR="00555E1C" w:rsidRPr="00555E1C" w:rsidRDefault="00555E1C" w:rsidP="00555E1C">
      <w:pPr>
        <w:pStyle w:val="af7"/>
        <w:shd w:val="clear" w:color="auto" w:fill="FFFFFF"/>
        <w:spacing w:before="0" w:after="0"/>
        <w:ind w:firstLine="11340"/>
        <w:rPr>
          <w:rFonts w:ascii="Arial Narrow" w:hAnsi="Arial Narrow"/>
          <w:sz w:val="20"/>
          <w:szCs w:val="20"/>
        </w:rPr>
      </w:pPr>
      <w:r w:rsidRPr="00555E1C">
        <w:rPr>
          <w:rFonts w:ascii="Arial Narrow" w:hAnsi="Arial Narrow"/>
          <w:sz w:val="20"/>
          <w:szCs w:val="20"/>
        </w:rPr>
        <w:t>к</w:t>
      </w:r>
      <w:r w:rsidRPr="00555E1C">
        <w:rPr>
          <w:rStyle w:val="apple-converted-space"/>
          <w:rFonts w:ascii="Arial Narrow" w:hAnsi="Arial Narrow"/>
          <w:sz w:val="20"/>
          <w:szCs w:val="20"/>
        </w:rPr>
        <w:t> </w:t>
      </w:r>
      <w:r w:rsidRPr="00555E1C">
        <w:rPr>
          <w:rFonts w:ascii="Arial Narrow" w:hAnsi="Arial Narrow"/>
          <w:color w:val="111111"/>
          <w:sz w:val="20"/>
          <w:szCs w:val="20"/>
        </w:rPr>
        <w:t>постановлению</w:t>
      </w:r>
    </w:p>
    <w:p w:rsidR="00555E1C" w:rsidRPr="00555E1C" w:rsidRDefault="00555E1C" w:rsidP="00555E1C">
      <w:pPr>
        <w:pStyle w:val="af7"/>
        <w:shd w:val="clear" w:color="auto" w:fill="FFFFFF"/>
        <w:spacing w:before="0" w:after="0"/>
        <w:ind w:firstLine="11340"/>
        <w:rPr>
          <w:rFonts w:ascii="Arial Narrow" w:hAnsi="Arial Narrow"/>
          <w:sz w:val="20"/>
          <w:szCs w:val="20"/>
        </w:rPr>
      </w:pPr>
      <w:r w:rsidRPr="00555E1C">
        <w:rPr>
          <w:rFonts w:ascii="Arial Narrow" w:hAnsi="Arial Narrow"/>
          <w:sz w:val="20"/>
          <w:szCs w:val="20"/>
        </w:rPr>
        <w:t>Администрации района</w:t>
      </w:r>
    </w:p>
    <w:p w:rsidR="00555E1C" w:rsidRPr="00555E1C" w:rsidRDefault="00555E1C" w:rsidP="00555E1C">
      <w:pPr>
        <w:pStyle w:val="af7"/>
        <w:shd w:val="clear" w:color="auto" w:fill="FFFFFF"/>
        <w:spacing w:before="0" w:after="0"/>
        <w:ind w:firstLine="11340"/>
        <w:rPr>
          <w:rFonts w:ascii="Arial Narrow" w:hAnsi="Arial Narrow"/>
          <w:sz w:val="20"/>
          <w:szCs w:val="20"/>
        </w:rPr>
      </w:pPr>
      <w:r w:rsidRPr="00555E1C">
        <w:rPr>
          <w:rFonts w:ascii="Arial Narrow" w:hAnsi="Arial Narrow"/>
          <w:sz w:val="20"/>
          <w:szCs w:val="20"/>
        </w:rPr>
        <w:t>от  «31»03.2022г. №152-п</w:t>
      </w:r>
    </w:p>
    <w:p w:rsidR="00555E1C" w:rsidRPr="00555E1C" w:rsidRDefault="00555E1C" w:rsidP="00555E1C">
      <w:pPr>
        <w:pStyle w:val="af7"/>
        <w:shd w:val="clear" w:color="auto" w:fill="FFFFFF"/>
        <w:spacing w:before="0" w:after="0"/>
        <w:ind w:firstLine="709"/>
        <w:jc w:val="right"/>
        <w:rPr>
          <w:rFonts w:ascii="Arial Narrow" w:hAnsi="Arial Narrow"/>
          <w:sz w:val="20"/>
          <w:szCs w:val="20"/>
        </w:rPr>
      </w:pPr>
    </w:p>
    <w:p w:rsidR="00555E1C" w:rsidRPr="00555E1C" w:rsidRDefault="00555E1C" w:rsidP="00555E1C">
      <w:pPr>
        <w:pStyle w:val="af7"/>
        <w:shd w:val="clear" w:color="auto" w:fill="FFFFFF"/>
        <w:spacing w:before="0" w:after="0"/>
        <w:ind w:firstLine="709"/>
        <w:jc w:val="center"/>
        <w:rPr>
          <w:rFonts w:ascii="Arial Narrow" w:hAnsi="Arial Narrow"/>
          <w:b/>
          <w:sz w:val="20"/>
          <w:szCs w:val="20"/>
        </w:rPr>
      </w:pPr>
      <w:r w:rsidRPr="00555E1C">
        <w:rPr>
          <w:rFonts w:ascii="Arial Narrow" w:hAnsi="Arial Narrow"/>
          <w:b/>
          <w:sz w:val="20"/>
          <w:szCs w:val="20"/>
        </w:rPr>
        <w:t>Краткосрочный план реализации региональной программы капитального ремонта общего имущества в многоквартирных домах, расположенных на территории Эвенкийского муниципального района, на 2023 год</w:t>
      </w:r>
    </w:p>
    <w:p w:rsidR="00555E1C" w:rsidRPr="00555E1C" w:rsidRDefault="00555E1C" w:rsidP="00555E1C">
      <w:pPr>
        <w:pStyle w:val="af7"/>
        <w:shd w:val="clear" w:color="auto" w:fill="FFFFFF"/>
        <w:spacing w:before="0" w:after="0"/>
        <w:ind w:firstLine="709"/>
        <w:jc w:val="both"/>
        <w:rPr>
          <w:rFonts w:ascii="Arial Narrow" w:hAnsi="Arial Narrow"/>
          <w:b/>
          <w:sz w:val="20"/>
          <w:szCs w:val="20"/>
        </w:rPr>
      </w:pPr>
    </w:p>
    <w:p w:rsidR="00555E1C" w:rsidRPr="00555E1C" w:rsidRDefault="00555E1C" w:rsidP="00555E1C">
      <w:pPr>
        <w:jc w:val="both"/>
        <w:rPr>
          <w:rFonts w:ascii="Arial Narrow" w:hAnsi="Arial Narrow"/>
          <w:sz w:val="20"/>
          <w:szCs w:val="20"/>
        </w:rPr>
      </w:pPr>
      <w:r w:rsidRPr="00555E1C">
        <w:rPr>
          <w:rFonts w:ascii="Arial Narrow" w:hAnsi="Arial Narrow"/>
          <w:bCs/>
          <w:sz w:val="20"/>
          <w:szCs w:val="20"/>
        </w:rPr>
        <w:t xml:space="preserve">Раздел № 1. Стоимость услуг и (или) работ по капитальному ремонту общего имущества в многоквартирных </w:t>
      </w:r>
      <w:proofErr w:type="gramStart"/>
      <w:r w:rsidRPr="00555E1C">
        <w:rPr>
          <w:rFonts w:ascii="Arial Narrow" w:hAnsi="Arial Narrow"/>
          <w:bCs/>
          <w:sz w:val="20"/>
          <w:szCs w:val="20"/>
        </w:rPr>
        <w:t>домах</w:t>
      </w:r>
      <w:proofErr w:type="gramEnd"/>
      <w:r w:rsidRPr="00555E1C">
        <w:rPr>
          <w:rFonts w:ascii="Arial Narrow" w:hAnsi="Arial Narrow"/>
          <w:bCs/>
          <w:sz w:val="20"/>
          <w:szCs w:val="20"/>
        </w:rPr>
        <w:t>, включенных в краткосрочный план</w:t>
      </w:r>
    </w:p>
    <w:tbl>
      <w:tblPr>
        <w:tblW w:w="15446" w:type="dxa"/>
        <w:tblInd w:w="113" w:type="dxa"/>
        <w:tblLayout w:type="fixed"/>
        <w:tblLook w:val="04A0"/>
      </w:tblPr>
      <w:tblGrid>
        <w:gridCol w:w="453"/>
        <w:gridCol w:w="453"/>
        <w:gridCol w:w="649"/>
        <w:gridCol w:w="913"/>
        <w:gridCol w:w="2034"/>
        <w:gridCol w:w="1163"/>
        <w:gridCol w:w="993"/>
        <w:gridCol w:w="1204"/>
        <w:gridCol w:w="1064"/>
        <w:gridCol w:w="1134"/>
        <w:gridCol w:w="850"/>
        <w:gridCol w:w="992"/>
        <w:gridCol w:w="993"/>
        <w:gridCol w:w="708"/>
        <w:gridCol w:w="1204"/>
        <w:gridCol w:w="639"/>
      </w:tblGrid>
      <w:tr w:rsidR="00555E1C" w:rsidRPr="00555E1C" w:rsidTr="00EA3598">
        <w:trPr>
          <w:trHeight w:val="255"/>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xml:space="preserve">№ </w:t>
            </w:r>
            <w:proofErr w:type="spellStart"/>
            <w:proofErr w:type="gramStart"/>
            <w:r w:rsidRPr="00555E1C">
              <w:rPr>
                <w:rFonts w:ascii="Arial Narrow" w:hAnsi="Arial Narrow"/>
                <w:b/>
                <w:bCs/>
                <w:sz w:val="20"/>
                <w:szCs w:val="20"/>
              </w:rPr>
              <w:t>п</w:t>
            </w:r>
            <w:proofErr w:type="spellEnd"/>
            <w:proofErr w:type="gramEnd"/>
            <w:r w:rsidRPr="00555E1C">
              <w:rPr>
                <w:rFonts w:ascii="Arial Narrow" w:hAnsi="Arial Narrow"/>
                <w:b/>
                <w:bCs/>
                <w:sz w:val="20"/>
                <w:szCs w:val="20"/>
              </w:rPr>
              <w:t>/</w:t>
            </w:r>
            <w:proofErr w:type="spellStart"/>
            <w:r w:rsidRPr="00555E1C">
              <w:rPr>
                <w:rFonts w:ascii="Arial Narrow" w:hAnsi="Arial Narrow"/>
                <w:b/>
                <w:bCs/>
                <w:sz w:val="20"/>
                <w:szCs w:val="20"/>
              </w:rPr>
              <w:t>п</w:t>
            </w:r>
            <w:proofErr w:type="spellEnd"/>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Адрес многоквартирного дома</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xml:space="preserve">Общая площадь помещений в многоквартирном </w:t>
            </w:r>
            <w:proofErr w:type="gramStart"/>
            <w:r w:rsidRPr="00555E1C">
              <w:rPr>
                <w:rFonts w:ascii="Arial Narrow" w:hAnsi="Arial Narrow"/>
                <w:b/>
                <w:bCs/>
                <w:sz w:val="20"/>
                <w:szCs w:val="20"/>
              </w:rPr>
              <w:t>доме</w:t>
            </w:r>
            <w:proofErr w:type="gramEnd"/>
            <w:r w:rsidRPr="00555E1C">
              <w:rPr>
                <w:rFonts w:ascii="Arial Narrow" w:hAnsi="Arial Narrow"/>
                <w:b/>
                <w:bCs/>
                <w:sz w:val="20"/>
                <w:szCs w:val="20"/>
              </w:rPr>
              <w:t>, кв. м</w:t>
            </w:r>
          </w:p>
        </w:tc>
        <w:tc>
          <w:tcPr>
            <w:tcW w:w="29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Источники финансирования</w:t>
            </w:r>
          </w:p>
        </w:tc>
        <w:tc>
          <w:tcPr>
            <w:tcW w:w="10944" w:type="dxa"/>
            <w:gridSpan w:val="11"/>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Стоимость услуг и (или) работ по капитальному ремонту общего имущества многоквартирного дома, руб.</w:t>
            </w:r>
          </w:p>
        </w:tc>
      </w:tr>
      <w:tr w:rsidR="00555E1C" w:rsidRPr="00555E1C" w:rsidTr="00EA3598">
        <w:trPr>
          <w:trHeight w:val="255"/>
        </w:trPr>
        <w:tc>
          <w:tcPr>
            <w:tcW w:w="453"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16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всего, стоимость ремонта</w:t>
            </w:r>
          </w:p>
        </w:tc>
        <w:tc>
          <w:tcPr>
            <w:tcW w:w="9781" w:type="dxa"/>
            <w:gridSpan w:val="10"/>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 том числе:</w:t>
            </w:r>
          </w:p>
        </w:tc>
      </w:tr>
      <w:tr w:rsidR="00555E1C" w:rsidRPr="00555E1C" w:rsidTr="00EA3598">
        <w:trPr>
          <w:trHeight w:val="799"/>
        </w:trPr>
        <w:tc>
          <w:tcPr>
            <w:tcW w:w="453"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16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9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xml:space="preserve">ремонт крыши </w:t>
            </w:r>
          </w:p>
        </w:tc>
        <w:tc>
          <w:tcPr>
            <w:tcW w:w="120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ремонт или замена лифтового оборудования, признанного непригодным для эксплуатации, ремонт лифтовых шахт</w:t>
            </w:r>
          </w:p>
        </w:tc>
        <w:tc>
          <w:tcPr>
            <w:tcW w:w="5033" w:type="dxa"/>
            <w:gridSpan w:val="5"/>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ремонт внутридомовых инженерных систем (в том числе  установка коллективных (</w:t>
            </w:r>
            <w:proofErr w:type="spellStart"/>
            <w:r w:rsidRPr="00555E1C">
              <w:rPr>
                <w:rFonts w:ascii="Arial Narrow" w:hAnsi="Arial Narrow"/>
                <w:b/>
                <w:bCs/>
                <w:sz w:val="20"/>
                <w:szCs w:val="20"/>
              </w:rPr>
              <w:t>общедомовых</w:t>
            </w:r>
            <w:proofErr w:type="spellEnd"/>
            <w:r w:rsidRPr="00555E1C">
              <w:rPr>
                <w:rFonts w:ascii="Arial Narrow" w:hAnsi="Arial Narrow"/>
                <w:b/>
                <w:bCs/>
                <w:sz w:val="20"/>
                <w:szCs w:val="20"/>
              </w:rPr>
              <w:t>) приборов учета  потребления ресурсов и узлов управления и регулирования потребления ресурсов)</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xml:space="preserve">ремонт подвальных помещений, относящихся к общему имуществу в многоквартирном </w:t>
            </w:r>
            <w:proofErr w:type="gramStart"/>
            <w:r w:rsidRPr="00555E1C">
              <w:rPr>
                <w:rFonts w:ascii="Arial Narrow" w:hAnsi="Arial Narrow"/>
                <w:b/>
                <w:bCs/>
                <w:sz w:val="20"/>
                <w:szCs w:val="20"/>
              </w:rPr>
              <w:t>доме</w:t>
            </w:r>
            <w:proofErr w:type="gramEnd"/>
          </w:p>
        </w:tc>
        <w:tc>
          <w:tcPr>
            <w:tcW w:w="120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утепление и ремонт фасада</w:t>
            </w:r>
          </w:p>
        </w:tc>
        <w:tc>
          <w:tcPr>
            <w:tcW w:w="63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ремонт фундамента многоквартирного дома</w:t>
            </w:r>
          </w:p>
        </w:tc>
      </w:tr>
      <w:tr w:rsidR="00555E1C" w:rsidRPr="00555E1C" w:rsidTr="00EA3598">
        <w:trPr>
          <w:trHeight w:val="3105"/>
        </w:trPr>
        <w:tc>
          <w:tcPr>
            <w:tcW w:w="453"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16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204"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064" w:type="dxa"/>
            <w:tcBorders>
              <w:top w:val="nil"/>
              <w:left w:val="nil"/>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электроснабжения</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теплоснабжения и горячего водоснабжения</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газоснабжения</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холодного водоснабжения</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водоотведения</w:t>
            </w:r>
          </w:p>
        </w:tc>
        <w:tc>
          <w:tcPr>
            <w:tcW w:w="708"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204"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3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r>
      <w:tr w:rsidR="00555E1C" w:rsidRPr="00555E1C" w:rsidTr="00EA3598">
        <w:trPr>
          <w:trHeight w:val="255"/>
        </w:trPr>
        <w:tc>
          <w:tcPr>
            <w:tcW w:w="453" w:type="dxa"/>
            <w:tcBorders>
              <w:top w:val="nil"/>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w:t>
            </w:r>
          </w:p>
        </w:tc>
        <w:tc>
          <w:tcPr>
            <w:tcW w:w="45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2</w:t>
            </w:r>
          </w:p>
        </w:tc>
        <w:tc>
          <w:tcPr>
            <w:tcW w:w="64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3</w:t>
            </w: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4</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6</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7</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9</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11</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12</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13</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14</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15</w:t>
            </w:r>
          </w:p>
        </w:tc>
      </w:tr>
      <w:tr w:rsidR="00555E1C" w:rsidRPr="00555E1C" w:rsidTr="00EA3598">
        <w:trPr>
          <w:trHeight w:val="255"/>
        </w:trPr>
        <w:tc>
          <w:tcPr>
            <w:tcW w:w="1544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Эвенкийский муниципальный район</w:t>
            </w:r>
          </w:p>
        </w:tc>
      </w:tr>
      <w:tr w:rsidR="00555E1C" w:rsidRPr="00555E1C" w:rsidTr="00EA3598">
        <w:trPr>
          <w:trHeight w:val="60"/>
        </w:trPr>
        <w:tc>
          <w:tcPr>
            <w:tcW w:w="1544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 Многоквартирные дома, формирующие фонды капитального ремонта на счете регионального оператора</w:t>
            </w:r>
          </w:p>
        </w:tc>
      </w:tr>
      <w:tr w:rsidR="00555E1C" w:rsidRPr="00555E1C" w:rsidTr="00EA3598">
        <w:trPr>
          <w:trHeight w:val="510"/>
        </w:trPr>
        <w:tc>
          <w:tcPr>
            <w:tcW w:w="45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w:t>
            </w:r>
          </w:p>
        </w:tc>
        <w:tc>
          <w:tcPr>
            <w:tcW w:w="45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50 лет Октября, д. 42</w:t>
            </w:r>
          </w:p>
        </w:tc>
        <w:tc>
          <w:tcPr>
            <w:tcW w:w="64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1 088,43</w:t>
            </w: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18 024 885,72</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18 024 885,72</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02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78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18 024 885,72</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18 024 885,72</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369"/>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51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w:t>
            </w:r>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Борисова, д. 20</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1 011,29</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16 747 412,95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16 747 412,95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02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78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16 747 412,95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16 747 412,95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956"/>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51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1.3</w:t>
            </w:r>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Борисова, д. 29А</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754,44</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12 493 862,52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12 493 862,52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02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78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12 493 862,52</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12 493 862,52</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956"/>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51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1.4</w:t>
            </w:r>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Дорожников, д. 13</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805,24</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13 335 133,15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13 335 133,15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02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78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13 335 133,15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13 335 133,15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956"/>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51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1.5</w:t>
            </w:r>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п. Тура, ул. </w:t>
            </w:r>
            <w:proofErr w:type="spellStart"/>
            <w:r w:rsidRPr="00555E1C">
              <w:rPr>
                <w:rFonts w:ascii="Arial Narrow" w:hAnsi="Arial Narrow"/>
                <w:sz w:val="20"/>
                <w:szCs w:val="20"/>
              </w:rPr>
              <w:t>Кочечумская</w:t>
            </w:r>
            <w:proofErr w:type="spellEnd"/>
            <w:r w:rsidRPr="00555E1C">
              <w:rPr>
                <w:rFonts w:ascii="Arial Narrow" w:hAnsi="Arial Narrow"/>
                <w:sz w:val="20"/>
                <w:szCs w:val="20"/>
              </w:rPr>
              <w:t>, д. 36</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1 110,54</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18 391 037,17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18 391 037,17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02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78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18 391 037,17</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18 391 037,17</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956"/>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51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1.6</w:t>
            </w:r>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п. Тура, ул. </w:t>
            </w:r>
            <w:proofErr w:type="spellStart"/>
            <w:r w:rsidRPr="00555E1C">
              <w:rPr>
                <w:rFonts w:ascii="Arial Narrow" w:hAnsi="Arial Narrow"/>
                <w:sz w:val="20"/>
                <w:szCs w:val="20"/>
              </w:rPr>
              <w:t>Кочечумская</w:t>
            </w:r>
            <w:proofErr w:type="spellEnd"/>
            <w:r w:rsidRPr="00555E1C">
              <w:rPr>
                <w:rFonts w:ascii="Arial Narrow" w:hAnsi="Arial Narrow"/>
                <w:sz w:val="20"/>
                <w:szCs w:val="20"/>
              </w:rPr>
              <w:t>, д. 38</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1 034,67</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17 134 596,17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17 134 596,17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02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78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17 134 596,17</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17 134 596,17</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956"/>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51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w:t>
            </w:r>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Нефтяников, д. 6</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1 111,29</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18 403 457,50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18 403 457,50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02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78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18 403 457,50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18 403 457,50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956"/>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51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1.8</w:t>
            </w:r>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Нефтяников, д. 7</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1 047,13</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17 340 939,32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17 340 939,32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02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78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17 340 939,32</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17 340 939,32</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956"/>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51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1.9</w:t>
            </w:r>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Суслова, д. 6</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575,51</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9 530 702,00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9 530 702,00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02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78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9 530 702,00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9 530 702,00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2956"/>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EA3598">
        <w:trPr>
          <w:trHeight w:val="51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1.10</w:t>
            </w:r>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Итого по счету регионального оператора</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8 538,54</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средства</w:t>
            </w:r>
            <w:r w:rsidRPr="00555E1C">
              <w:rPr>
                <w:rFonts w:ascii="Arial Narrow" w:hAnsi="Arial Narrow"/>
                <w:b/>
                <w:bCs/>
                <w:sz w:val="20"/>
                <w:szCs w:val="20"/>
              </w:rPr>
              <w:br/>
            </w:r>
            <w:proofErr w:type="spellStart"/>
            <w:proofErr w:type="gramStart"/>
            <w:r w:rsidRPr="00555E1C">
              <w:rPr>
                <w:rFonts w:ascii="Arial Narrow" w:hAnsi="Arial Narrow"/>
                <w:b/>
                <w:bCs/>
                <w:sz w:val="20"/>
                <w:szCs w:val="20"/>
              </w:rPr>
              <w:t>собствен</w:t>
            </w:r>
            <w:proofErr w:type="spellEnd"/>
            <w:r w:rsidRPr="00555E1C">
              <w:rPr>
                <w:rFonts w:ascii="Arial Narrow" w:hAnsi="Arial Narrow"/>
                <w:b/>
                <w:bCs/>
                <w:sz w:val="20"/>
                <w:szCs w:val="20"/>
              </w:rPr>
              <w:br/>
            </w:r>
            <w:proofErr w:type="spellStart"/>
            <w:r w:rsidRPr="00555E1C">
              <w:rPr>
                <w:rFonts w:ascii="Arial Narrow" w:hAnsi="Arial Narrow"/>
                <w:b/>
                <w:bCs/>
                <w:sz w:val="20"/>
                <w:szCs w:val="20"/>
              </w:rPr>
              <w:t>ников</w:t>
            </w:r>
            <w:proofErr w:type="spellEnd"/>
            <w:proofErr w:type="gramEnd"/>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минимальный размер взноса</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141 402 026,50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141 402 026,50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102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взнос, превышающий минимальный размер</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204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меры финансовой</w:t>
            </w:r>
            <w:r w:rsidRPr="00555E1C">
              <w:rPr>
                <w:rFonts w:ascii="Arial Narrow" w:hAnsi="Arial Narrow"/>
                <w:b/>
                <w:bCs/>
                <w:sz w:val="20"/>
                <w:szCs w:val="20"/>
              </w:rPr>
              <w:br/>
              <w:t>поддержки</w:t>
            </w: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государственной корпорации – Фонда содействия реформированию жилищно-коммунального хозяйства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51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краевого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51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местного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иные источники</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141 402 026,50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141 402 026,50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Удельная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16 560,45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2956"/>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Утвержденная предельная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r>
      <w:tr w:rsidR="00555E1C" w:rsidRPr="00555E1C" w:rsidTr="00EA3598">
        <w:trPr>
          <w:trHeight w:val="51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lastRenderedPageBreak/>
              <w:t>2</w:t>
            </w:r>
          </w:p>
        </w:tc>
        <w:tc>
          <w:tcPr>
            <w:tcW w:w="4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Всего по Эвенкийский муниципальный район</w:t>
            </w:r>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8 538,54</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средства</w:t>
            </w:r>
            <w:r w:rsidRPr="00555E1C">
              <w:rPr>
                <w:rFonts w:ascii="Arial Narrow" w:hAnsi="Arial Narrow"/>
                <w:b/>
                <w:bCs/>
                <w:sz w:val="20"/>
                <w:szCs w:val="20"/>
              </w:rPr>
              <w:br/>
            </w:r>
            <w:proofErr w:type="spellStart"/>
            <w:proofErr w:type="gramStart"/>
            <w:r w:rsidRPr="00555E1C">
              <w:rPr>
                <w:rFonts w:ascii="Arial Narrow" w:hAnsi="Arial Narrow"/>
                <w:b/>
                <w:bCs/>
                <w:sz w:val="20"/>
                <w:szCs w:val="20"/>
              </w:rPr>
              <w:t>собствен</w:t>
            </w:r>
            <w:proofErr w:type="spellEnd"/>
            <w:r w:rsidRPr="00555E1C">
              <w:rPr>
                <w:rFonts w:ascii="Arial Narrow" w:hAnsi="Arial Narrow"/>
                <w:b/>
                <w:bCs/>
                <w:sz w:val="20"/>
                <w:szCs w:val="20"/>
              </w:rPr>
              <w:br/>
            </w:r>
            <w:proofErr w:type="spellStart"/>
            <w:r w:rsidRPr="00555E1C">
              <w:rPr>
                <w:rFonts w:ascii="Arial Narrow" w:hAnsi="Arial Narrow"/>
                <w:b/>
                <w:bCs/>
                <w:sz w:val="20"/>
                <w:szCs w:val="20"/>
              </w:rPr>
              <w:t>ников</w:t>
            </w:r>
            <w:proofErr w:type="spellEnd"/>
            <w:proofErr w:type="gramEnd"/>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минимальный размер взноса</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141 402 026,50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141 402 026,50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102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взнос, превышающий минимальный размер</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204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меры финансовой</w:t>
            </w:r>
            <w:r w:rsidRPr="00555E1C">
              <w:rPr>
                <w:rFonts w:ascii="Arial Narrow" w:hAnsi="Arial Narrow"/>
                <w:b/>
                <w:bCs/>
                <w:sz w:val="20"/>
                <w:szCs w:val="20"/>
              </w:rPr>
              <w:br/>
              <w:t>поддержки</w:t>
            </w: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государственной корпорации – Фонда содействия реформированию жилищно-коммунального хозяйства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51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краевого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510"/>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местного бюджета</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0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иные источники</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255"/>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Всего</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141 402 026,50</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141 402 026,50</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Удельная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16 560,45</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16 560,45</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EA3598">
        <w:trPr>
          <w:trHeight w:val="1302"/>
        </w:trPr>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453"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4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947"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Утвержденная предельная стоимость капитального ремонта 1 кв. м общей площади помещений многоквартирного дома, руб./кв. м</w:t>
            </w:r>
          </w:p>
        </w:tc>
        <w:tc>
          <w:tcPr>
            <w:tcW w:w="116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06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13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85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93"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708"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20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63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r>
    </w:tbl>
    <w:p w:rsidR="00EA3598" w:rsidRDefault="00EA3598" w:rsidP="00555E1C">
      <w:pPr>
        <w:rPr>
          <w:rFonts w:ascii="Arial Narrow" w:hAnsi="Arial Narrow"/>
          <w:bCs/>
          <w:sz w:val="20"/>
          <w:szCs w:val="20"/>
        </w:rPr>
      </w:pPr>
    </w:p>
    <w:p w:rsidR="00555E1C" w:rsidRPr="00EA3598" w:rsidRDefault="00555E1C" w:rsidP="00555E1C">
      <w:pPr>
        <w:rPr>
          <w:rFonts w:ascii="Arial Narrow" w:hAnsi="Arial Narrow"/>
          <w:bCs/>
          <w:sz w:val="20"/>
          <w:szCs w:val="20"/>
        </w:rPr>
      </w:pPr>
      <w:r w:rsidRPr="00EA3598">
        <w:rPr>
          <w:rFonts w:ascii="Arial Narrow" w:hAnsi="Arial Narrow"/>
          <w:bCs/>
          <w:sz w:val="20"/>
          <w:szCs w:val="20"/>
        </w:rPr>
        <w:t xml:space="preserve">Раздел № 2. Объем работ и (или) услуг по капитальному ремонту общего имущества в многоквартирных </w:t>
      </w:r>
      <w:proofErr w:type="gramStart"/>
      <w:r w:rsidRPr="00EA3598">
        <w:rPr>
          <w:rFonts w:ascii="Arial Narrow" w:hAnsi="Arial Narrow"/>
          <w:bCs/>
          <w:sz w:val="20"/>
          <w:szCs w:val="20"/>
        </w:rPr>
        <w:t>домах</w:t>
      </w:r>
      <w:proofErr w:type="gramEnd"/>
      <w:r w:rsidRPr="00EA3598">
        <w:rPr>
          <w:rFonts w:ascii="Arial Narrow" w:hAnsi="Arial Narrow"/>
          <w:bCs/>
          <w:sz w:val="20"/>
          <w:szCs w:val="20"/>
        </w:rPr>
        <w:t>, включенных в краткосрочный план</w:t>
      </w:r>
    </w:p>
    <w:tbl>
      <w:tblPr>
        <w:tblW w:w="15446" w:type="dxa"/>
        <w:tblInd w:w="113" w:type="dxa"/>
        <w:tblLayout w:type="fixed"/>
        <w:tblLook w:val="04A0"/>
      </w:tblPr>
      <w:tblGrid>
        <w:gridCol w:w="704"/>
        <w:gridCol w:w="5528"/>
        <w:gridCol w:w="1134"/>
        <w:gridCol w:w="851"/>
        <w:gridCol w:w="1134"/>
        <w:gridCol w:w="1134"/>
        <w:gridCol w:w="709"/>
        <w:gridCol w:w="708"/>
        <w:gridCol w:w="1134"/>
        <w:gridCol w:w="946"/>
        <w:gridCol w:w="1039"/>
        <w:gridCol w:w="425"/>
      </w:tblGrid>
      <w:tr w:rsidR="00555E1C" w:rsidRPr="00EA3598" w:rsidTr="00EA3598">
        <w:trPr>
          <w:trHeight w:val="255"/>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 </w:t>
            </w:r>
            <w:proofErr w:type="spellStart"/>
            <w:proofErr w:type="gramStart"/>
            <w:r w:rsidRPr="00EA3598">
              <w:rPr>
                <w:rFonts w:ascii="Arial Narrow" w:hAnsi="Arial Narrow"/>
                <w:b/>
                <w:bCs/>
                <w:sz w:val="20"/>
                <w:szCs w:val="20"/>
              </w:rPr>
              <w:t>п</w:t>
            </w:r>
            <w:proofErr w:type="spellEnd"/>
            <w:proofErr w:type="gramEnd"/>
            <w:r w:rsidRPr="00EA3598">
              <w:rPr>
                <w:rFonts w:ascii="Arial Narrow" w:hAnsi="Arial Narrow"/>
                <w:b/>
                <w:bCs/>
                <w:sz w:val="20"/>
                <w:szCs w:val="20"/>
              </w:rPr>
              <w:t>/</w:t>
            </w:r>
            <w:proofErr w:type="spellStart"/>
            <w:r w:rsidRPr="00EA3598">
              <w:rPr>
                <w:rFonts w:ascii="Arial Narrow" w:hAnsi="Arial Narrow"/>
                <w:b/>
                <w:bCs/>
                <w:sz w:val="20"/>
                <w:szCs w:val="20"/>
              </w:rPr>
              <w:t>п</w:t>
            </w:r>
            <w:proofErr w:type="spellEnd"/>
          </w:p>
        </w:tc>
        <w:tc>
          <w:tcPr>
            <w:tcW w:w="5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Адрес многоквартирного дома</w:t>
            </w:r>
          </w:p>
        </w:tc>
        <w:tc>
          <w:tcPr>
            <w:tcW w:w="9214" w:type="dxa"/>
            <w:gridSpan w:val="10"/>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Объем услуг и (или) работ по капитальному ремонту общего имущества многоквартирного дома</w:t>
            </w:r>
          </w:p>
        </w:tc>
      </w:tr>
      <w:tr w:rsidR="00555E1C" w:rsidRPr="00EA3598" w:rsidTr="00EA3598">
        <w:trPr>
          <w:trHeight w:val="255"/>
        </w:trPr>
        <w:tc>
          <w:tcPr>
            <w:tcW w:w="704"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9214" w:type="dxa"/>
            <w:gridSpan w:val="10"/>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в том числе:</w:t>
            </w:r>
          </w:p>
        </w:tc>
      </w:tr>
      <w:tr w:rsidR="00555E1C" w:rsidRPr="00EA3598" w:rsidTr="00EA3598">
        <w:trPr>
          <w:trHeight w:val="1002"/>
        </w:trPr>
        <w:tc>
          <w:tcPr>
            <w:tcW w:w="704"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ремонт крыши</w:t>
            </w: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ремонт или замена лифтового оборудования, признанного непригодным для эксплуатации, ремонт лифтовых шахт</w:t>
            </w:r>
          </w:p>
        </w:tc>
        <w:tc>
          <w:tcPr>
            <w:tcW w:w="4819" w:type="dxa"/>
            <w:gridSpan w:val="5"/>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ремонт внутридомовых инженерных систем (в том числе  установка коллективных (</w:t>
            </w:r>
            <w:proofErr w:type="spellStart"/>
            <w:r w:rsidRPr="00EA3598">
              <w:rPr>
                <w:rFonts w:ascii="Arial Narrow" w:hAnsi="Arial Narrow"/>
                <w:b/>
                <w:bCs/>
                <w:sz w:val="20"/>
                <w:szCs w:val="20"/>
              </w:rPr>
              <w:t>общедомовых</w:t>
            </w:r>
            <w:proofErr w:type="spellEnd"/>
            <w:r w:rsidRPr="00EA3598">
              <w:rPr>
                <w:rFonts w:ascii="Arial Narrow" w:hAnsi="Arial Narrow"/>
                <w:b/>
                <w:bCs/>
                <w:sz w:val="20"/>
                <w:szCs w:val="20"/>
              </w:rPr>
              <w:t>) приборов учета  потребления ресурсов и узлов управления и регулирования потребления ресурсов)</w:t>
            </w:r>
          </w:p>
        </w:tc>
        <w:tc>
          <w:tcPr>
            <w:tcW w:w="9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ремонт подвальных помещений, относящихся к общему имуществу в многоквартирном </w:t>
            </w:r>
            <w:proofErr w:type="gramStart"/>
            <w:r w:rsidRPr="00EA3598">
              <w:rPr>
                <w:rFonts w:ascii="Arial Narrow" w:hAnsi="Arial Narrow"/>
                <w:b/>
                <w:bCs/>
                <w:sz w:val="20"/>
                <w:szCs w:val="20"/>
              </w:rPr>
              <w:t>доме</w:t>
            </w:r>
            <w:proofErr w:type="gramEnd"/>
          </w:p>
        </w:tc>
        <w:tc>
          <w:tcPr>
            <w:tcW w:w="103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утепление и ремонт фасада</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ремонт фундамента многоквартирного дома</w:t>
            </w:r>
          </w:p>
        </w:tc>
      </w:tr>
      <w:tr w:rsidR="00555E1C" w:rsidRPr="00EA3598" w:rsidTr="00EA3598">
        <w:trPr>
          <w:trHeight w:val="3199"/>
        </w:trPr>
        <w:tc>
          <w:tcPr>
            <w:tcW w:w="704"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электроснабжения</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теплоснабжения и горячего водоснабжения</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газоснабжения</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холодного водоснабжения</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водоотведения</w:t>
            </w:r>
          </w:p>
        </w:tc>
        <w:tc>
          <w:tcPr>
            <w:tcW w:w="946" w:type="dxa"/>
            <w:vMerge/>
            <w:tcBorders>
              <w:top w:val="nil"/>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1039" w:type="dxa"/>
            <w:vMerge/>
            <w:tcBorders>
              <w:top w:val="nil"/>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r>
      <w:tr w:rsidR="00555E1C" w:rsidRPr="00EA3598" w:rsidTr="00EA3598">
        <w:trPr>
          <w:trHeight w:val="255"/>
        </w:trPr>
        <w:tc>
          <w:tcPr>
            <w:tcW w:w="704"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кв. м</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ед.</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п. </w:t>
            </w:r>
            <w:proofErr w:type="gramStart"/>
            <w:r w:rsidRPr="00EA3598">
              <w:rPr>
                <w:rFonts w:ascii="Arial Narrow" w:hAnsi="Arial Narrow"/>
                <w:b/>
                <w:bCs/>
                <w:sz w:val="20"/>
                <w:szCs w:val="20"/>
              </w:rPr>
              <w:t>м</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п. </w:t>
            </w:r>
            <w:proofErr w:type="gramStart"/>
            <w:r w:rsidRPr="00EA3598">
              <w:rPr>
                <w:rFonts w:ascii="Arial Narrow" w:hAnsi="Arial Narrow"/>
                <w:b/>
                <w:bCs/>
                <w:sz w:val="20"/>
                <w:szCs w:val="20"/>
              </w:rPr>
              <w:t>м</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п. </w:t>
            </w:r>
            <w:proofErr w:type="gramStart"/>
            <w:r w:rsidRPr="00EA3598">
              <w:rPr>
                <w:rFonts w:ascii="Arial Narrow" w:hAnsi="Arial Narrow"/>
                <w:b/>
                <w:bCs/>
                <w:sz w:val="20"/>
                <w:szCs w:val="20"/>
              </w:rPr>
              <w:t>м</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п. </w:t>
            </w:r>
            <w:proofErr w:type="gramStart"/>
            <w:r w:rsidRPr="00EA3598">
              <w:rPr>
                <w:rFonts w:ascii="Arial Narrow" w:hAnsi="Arial Narrow"/>
                <w:b/>
                <w:bCs/>
                <w:sz w:val="20"/>
                <w:szCs w:val="20"/>
              </w:rPr>
              <w:t>м</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п. </w:t>
            </w:r>
            <w:proofErr w:type="gramStart"/>
            <w:r w:rsidRPr="00EA3598">
              <w:rPr>
                <w:rFonts w:ascii="Arial Narrow" w:hAnsi="Arial Narrow"/>
                <w:b/>
                <w:bCs/>
                <w:sz w:val="20"/>
                <w:szCs w:val="20"/>
              </w:rPr>
              <w:t>м</w:t>
            </w:r>
            <w:proofErr w:type="gramEnd"/>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кв. м</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кв. м</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куб. м</w:t>
            </w:r>
          </w:p>
        </w:tc>
      </w:tr>
      <w:tr w:rsidR="00555E1C" w:rsidRPr="00EA3598" w:rsidTr="00EA3598">
        <w:trPr>
          <w:trHeight w:val="255"/>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1</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3</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7</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9</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10</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11</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12</w:t>
            </w:r>
          </w:p>
        </w:tc>
      </w:tr>
      <w:tr w:rsidR="00555E1C" w:rsidRPr="00EA3598" w:rsidTr="00EA3598">
        <w:trPr>
          <w:trHeight w:val="255"/>
        </w:trPr>
        <w:tc>
          <w:tcPr>
            <w:tcW w:w="1544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Эвенкийский муниципальный район</w:t>
            </w:r>
          </w:p>
        </w:tc>
      </w:tr>
      <w:tr w:rsidR="00555E1C" w:rsidRPr="00EA3598" w:rsidTr="00EA3598">
        <w:trPr>
          <w:trHeight w:val="255"/>
        </w:trPr>
        <w:tc>
          <w:tcPr>
            <w:tcW w:w="1544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1. Многоквартирные дома, формирующие фонды капитального ремонта на счете регионального оператора</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50 лет Октября, д. 42</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1.2</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Борисова, д. 20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1.3</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Борисова, д. 29А</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1.4</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Дорожников, д. 13</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1.5</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п. Тура, ул. </w:t>
            </w:r>
            <w:proofErr w:type="spellStart"/>
            <w:r w:rsidRPr="00EA3598">
              <w:rPr>
                <w:rFonts w:ascii="Arial Narrow" w:hAnsi="Arial Narrow"/>
                <w:sz w:val="20"/>
                <w:szCs w:val="20"/>
              </w:rPr>
              <w:t>Кочечумская</w:t>
            </w:r>
            <w:proofErr w:type="spellEnd"/>
            <w:r w:rsidRPr="00EA3598">
              <w:rPr>
                <w:rFonts w:ascii="Arial Narrow" w:hAnsi="Arial Narrow"/>
                <w:sz w:val="20"/>
                <w:szCs w:val="20"/>
              </w:rPr>
              <w:t>, д. 36</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1.6</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п. Тура, ул. </w:t>
            </w:r>
            <w:proofErr w:type="spellStart"/>
            <w:r w:rsidRPr="00EA3598">
              <w:rPr>
                <w:rFonts w:ascii="Arial Narrow" w:hAnsi="Arial Narrow"/>
                <w:sz w:val="20"/>
                <w:szCs w:val="20"/>
              </w:rPr>
              <w:t>Кочечумская</w:t>
            </w:r>
            <w:proofErr w:type="spellEnd"/>
            <w:r w:rsidRPr="00EA3598">
              <w:rPr>
                <w:rFonts w:ascii="Arial Narrow" w:hAnsi="Arial Narrow"/>
                <w:sz w:val="20"/>
                <w:szCs w:val="20"/>
              </w:rPr>
              <w:t>, д. 38</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lastRenderedPageBreak/>
              <w:t>1.7</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Нефтяников, д. 6</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1.8</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Нефтяников, д. 7</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1.9</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Суслова, д. 6</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575,51</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b/>
                <w:bCs/>
                <w:sz w:val="20"/>
                <w:szCs w:val="20"/>
              </w:rPr>
            </w:pPr>
            <w:r w:rsidRPr="00EA3598">
              <w:rPr>
                <w:rFonts w:ascii="Arial Narrow" w:hAnsi="Arial Narrow"/>
                <w:b/>
                <w:bCs/>
                <w:sz w:val="20"/>
                <w:szCs w:val="20"/>
              </w:rPr>
              <w:t>Итого по счету регионального оператора</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1 055,51</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b/>
                <w:bCs/>
                <w:sz w:val="20"/>
                <w:szCs w:val="20"/>
              </w:rPr>
            </w:pPr>
            <w:r w:rsidRPr="00EA3598">
              <w:rPr>
                <w:rFonts w:ascii="Arial Narrow" w:hAnsi="Arial Narrow"/>
                <w:b/>
                <w:bCs/>
                <w:sz w:val="20"/>
                <w:szCs w:val="20"/>
              </w:rPr>
              <w:t>Всего по Эвенкийский муниципальный район</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1 055,51</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03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r>
    </w:tbl>
    <w:p w:rsidR="00555E1C" w:rsidRDefault="00555E1C" w:rsidP="00555E1C">
      <w:pPr>
        <w:pStyle w:val="af7"/>
        <w:shd w:val="clear" w:color="auto" w:fill="FFFFFF"/>
        <w:spacing w:before="0" w:after="0"/>
        <w:rPr>
          <w:sz w:val="28"/>
          <w:szCs w:val="28"/>
        </w:rPr>
      </w:pPr>
    </w:p>
    <w:p w:rsidR="00555E1C" w:rsidRPr="00EA3598" w:rsidRDefault="00EA3598" w:rsidP="00555E1C">
      <w:pPr>
        <w:pStyle w:val="af7"/>
        <w:shd w:val="clear" w:color="auto" w:fill="FFFFFF"/>
        <w:spacing w:before="0" w:after="0"/>
        <w:ind w:firstLine="11907"/>
        <w:rPr>
          <w:rFonts w:ascii="Arial Narrow" w:hAnsi="Arial Narrow"/>
          <w:sz w:val="20"/>
          <w:szCs w:val="20"/>
          <w:lang w:val="en-US"/>
        </w:rPr>
      </w:pPr>
      <w:r>
        <w:rPr>
          <w:rFonts w:ascii="Arial Narrow" w:hAnsi="Arial Narrow"/>
          <w:sz w:val="20"/>
          <w:szCs w:val="20"/>
        </w:rPr>
        <w:t>п</w:t>
      </w:r>
      <w:r w:rsidR="00555E1C" w:rsidRPr="00EA3598">
        <w:rPr>
          <w:rFonts w:ascii="Arial Narrow" w:hAnsi="Arial Narrow"/>
          <w:sz w:val="20"/>
          <w:szCs w:val="20"/>
        </w:rPr>
        <w:t>риложение №</w:t>
      </w:r>
      <w:r w:rsidR="00555E1C" w:rsidRPr="00EA3598">
        <w:rPr>
          <w:rFonts w:ascii="Arial Narrow" w:hAnsi="Arial Narrow"/>
          <w:sz w:val="20"/>
          <w:szCs w:val="20"/>
          <w:lang w:val="en-US"/>
        </w:rPr>
        <w:t>2</w:t>
      </w:r>
    </w:p>
    <w:p w:rsidR="00555E1C" w:rsidRPr="00EA3598" w:rsidRDefault="00555E1C" w:rsidP="00555E1C">
      <w:pPr>
        <w:pStyle w:val="af7"/>
        <w:shd w:val="clear" w:color="auto" w:fill="FFFFFF"/>
        <w:spacing w:before="0" w:after="0"/>
        <w:ind w:firstLine="11907"/>
        <w:rPr>
          <w:rFonts w:ascii="Arial Narrow" w:hAnsi="Arial Narrow"/>
          <w:sz w:val="20"/>
          <w:szCs w:val="20"/>
        </w:rPr>
      </w:pPr>
      <w:r w:rsidRPr="00EA3598">
        <w:rPr>
          <w:rFonts w:ascii="Arial Narrow" w:hAnsi="Arial Narrow"/>
          <w:sz w:val="20"/>
          <w:szCs w:val="20"/>
        </w:rPr>
        <w:t>к</w:t>
      </w:r>
      <w:r w:rsidRPr="00EA3598">
        <w:rPr>
          <w:rStyle w:val="apple-converted-space"/>
          <w:rFonts w:ascii="Arial Narrow" w:hAnsi="Arial Narrow"/>
          <w:sz w:val="20"/>
          <w:szCs w:val="20"/>
        </w:rPr>
        <w:t> </w:t>
      </w:r>
      <w:r w:rsidRPr="00EA3598">
        <w:rPr>
          <w:rFonts w:ascii="Arial Narrow" w:hAnsi="Arial Narrow"/>
          <w:color w:val="111111"/>
          <w:sz w:val="20"/>
          <w:szCs w:val="20"/>
        </w:rPr>
        <w:t>постановлению</w:t>
      </w:r>
    </w:p>
    <w:p w:rsidR="00555E1C" w:rsidRPr="00EA3598" w:rsidRDefault="00555E1C" w:rsidP="00555E1C">
      <w:pPr>
        <w:pStyle w:val="af7"/>
        <w:shd w:val="clear" w:color="auto" w:fill="FFFFFF"/>
        <w:spacing w:before="0" w:after="0"/>
        <w:ind w:firstLine="11907"/>
        <w:rPr>
          <w:rFonts w:ascii="Arial Narrow" w:hAnsi="Arial Narrow"/>
          <w:sz w:val="20"/>
          <w:szCs w:val="20"/>
        </w:rPr>
      </w:pPr>
      <w:r w:rsidRPr="00EA3598">
        <w:rPr>
          <w:rFonts w:ascii="Arial Narrow" w:hAnsi="Arial Narrow"/>
          <w:sz w:val="20"/>
          <w:szCs w:val="20"/>
        </w:rPr>
        <w:t>Администрации района</w:t>
      </w:r>
    </w:p>
    <w:p w:rsidR="00555E1C" w:rsidRPr="00EA3598" w:rsidRDefault="00555E1C" w:rsidP="00555E1C">
      <w:pPr>
        <w:pStyle w:val="af7"/>
        <w:shd w:val="clear" w:color="auto" w:fill="FFFFFF"/>
        <w:spacing w:before="0" w:after="0"/>
        <w:ind w:firstLine="11907"/>
        <w:rPr>
          <w:rFonts w:ascii="Arial Narrow" w:hAnsi="Arial Narrow"/>
          <w:sz w:val="20"/>
          <w:szCs w:val="20"/>
        </w:rPr>
      </w:pPr>
      <w:r w:rsidRPr="00EA3598">
        <w:rPr>
          <w:rFonts w:ascii="Arial Narrow" w:hAnsi="Arial Narrow"/>
          <w:sz w:val="20"/>
          <w:szCs w:val="20"/>
        </w:rPr>
        <w:t>от  «</w:t>
      </w:r>
      <w:r w:rsidR="00EA3598">
        <w:rPr>
          <w:rFonts w:ascii="Arial Narrow" w:hAnsi="Arial Narrow"/>
          <w:sz w:val="20"/>
          <w:szCs w:val="20"/>
        </w:rPr>
        <w:t>18</w:t>
      </w:r>
      <w:r w:rsidRPr="00EA3598">
        <w:rPr>
          <w:rFonts w:ascii="Arial Narrow" w:hAnsi="Arial Narrow"/>
          <w:sz w:val="20"/>
          <w:szCs w:val="20"/>
        </w:rPr>
        <w:t xml:space="preserve">» </w:t>
      </w:r>
      <w:r w:rsidR="00EA3598">
        <w:rPr>
          <w:rFonts w:ascii="Arial Narrow" w:hAnsi="Arial Narrow"/>
          <w:sz w:val="20"/>
          <w:szCs w:val="20"/>
        </w:rPr>
        <w:t>12</w:t>
      </w:r>
      <w:r w:rsidRPr="00EA3598">
        <w:rPr>
          <w:rFonts w:ascii="Arial Narrow" w:hAnsi="Arial Narrow"/>
          <w:sz w:val="20"/>
          <w:szCs w:val="20"/>
        </w:rPr>
        <w:t xml:space="preserve"> 2023 №</w:t>
      </w:r>
      <w:r w:rsidR="00EA3598">
        <w:rPr>
          <w:rFonts w:ascii="Arial Narrow" w:hAnsi="Arial Narrow"/>
          <w:sz w:val="20"/>
          <w:szCs w:val="20"/>
        </w:rPr>
        <w:t xml:space="preserve"> 698</w:t>
      </w:r>
      <w:r w:rsidRPr="00EA3598">
        <w:rPr>
          <w:rFonts w:ascii="Arial Narrow" w:hAnsi="Arial Narrow"/>
          <w:sz w:val="20"/>
          <w:szCs w:val="20"/>
        </w:rPr>
        <w:t>-п</w:t>
      </w:r>
    </w:p>
    <w:p w:rsidR="00555E1C" w:rsidRPr="00EA3598" w:rsidRDefault="00555E1C" w:rsidP="00555E1C">
      <w:pPr>
        <w:pStyle w:val="af7"/>
        <w:shd w:val="clear" w:color="auto" w:fill="FFFFFF"/>
        <w:spacing w:before="0" w:after="0"/>
        <w:ind w:firstLine="12333"/>
        <w:rPr>
          <w:rFonts w:ascii="Arial Narrow" w:hAnsi="Arial Narrow"/>
          <w:sz w:val="20"/>
          <w:szCs w:val="20"/>
        </w:rPr>
      </w:pPr>
    </w:p>
    <w:p w:rsidR="00555E1C" w:rsidRPr="00EA3598" w:rsidRDefault="00555E1C" w:rsidP="00555E1C">
      <w:pPr>
        <w:pStyle w:val="af7"/>
        <w:shd w:val="clear" w:color="auto" w:fill="FFFFFF"/>
        <w:spacing w:before="0" w:after="0"/>
        <w:ind w:firstLine="12333"/>
        <w:rPr>
          <w:rFonts w:ascii="Arial Narrow" w:hAnsi="Arial Narrow"/>
          <w:sz w:val="20"/>
          <w:szCs w:val="20"/>
        </w:rPr>
      </w:pPr>
      <w:r w:rsidRPr="00EA3598">
        <w:rPr>
          <w:rFonts w:ascii="Arial Narrow" w:hAnsi="Arial Narrow"/>
          <w:sz w:val="20"/>
          <w:szCs w:val="20"/>
        </w:rPr>
        <w:t>Приложение №3</w:t>
      </w:r>
    </w:p>
    <w:p w:rsidR="00555E1C" w:rsidRPr="00EA3598" w:rsidRDefault="00555E1C" w:rsidP="00555E1C">
      <w:pPr>
        <w:pStyle w:val="af7"/>
        <w:shd w:val="clear" w:color="auto" w:fill="FFFFFF"/>
        <w:spacing w:before="0" w:after="0"/>
        <w:ind w:firstLine="12333"/>
        <w:rPr>
          <w:rFonts w:ascii="Arial Narrow" w:hAnsi="Arial Narrow"/>
          <w:sz w:val="20"/>
          <w:szCs w:val="20"/>
        </w:rPr>
      </w:pPr>
      <w:r w:rsidRPr="00EA3598">
        <w:rPr>
          <w:rFonts w:ascii="Arial Narrow" w:hAnsi="Arial Narrow"/>
          <w:sz w:val="20"/>
          <w:szCs w:val="20"/>
        </w:rPr>
        <w:t>к</w:t>
      </w:r>
      <w:r w:rsidRPr="00EA3598">
        <w:rPr>
          <w:rStyle w:val="apple-converted-space"/>
          <w:rFonts w:ascii="Arial Narrow" w:hAnsi="Arial Narrow"/>
          <w:sz w:val="20"/>
          <w:szCs w:val="20"/>
        </w:rPr>
        <w:t> </w:t>
      </w:r>
      <w:r w:rsidRPr="00EA3598">
        <w:rPr>
          <w:rFonts w:ascii="Arial Narrow" w:hAnsi="Arial Narrow"/>
          <w:color w:val="111111"/>
          <w:sz w:val="20"/>
          <w:szCs w:val="20"/>
        </w:rPr>
        <w:t>постановлению</w:t>
      </w:r>
    </w:p>
    <w:p w:rsidR="00555E1C" w:rsidRPr="00EA3598" w:rsidRDefault="00555E1C" w:rsidP="00555E1C">
      <w:pPr>
        <w:pStyle w:val="af7"/>
        <w:shd w:val="clear" w:color="auto" w:fill="FFFFFF"/>
        <w:spacing w:before="0" w:after="0"/>
        <w:ind w:firstLine="12333"/>
        <w:rPr>
          <w:rFonts w:ascii="Arial Narrow" w:hAnsi="Arial Narrow"/>
          <w:sz w:val="20"/>
          <w:szCs w:val="20"/>
        </w:rPr>
      </w:pPr>
      <w:r w:rsidRPr="00EA3598">
        <w:rPr>
          <w:rFonts w:ascii="Arial Narrow" w:hAnsi="Arial Narrow"/>
          <w:sz w:val="20"/>
          <w:szCs w:val="20"/>
        </w:rPr>
        <w:t>Администрации района</w:t>
      </w:r>
    </w:p>
    <w:p w:rsidR="00555E1C" w:rsidRPr="00EA3598" w:rsidRDefault="00555E1C" w:rsidP="00555E1C">
      <w:pPr>
        <w:pStyle w:val="af7"/>
        <w:shd w:val="clear" w:color="auto" w:fill="FFFFFF"/>
        <w:spacing w:before="0" w:after="0"/>
        <w:ind w:firstLine="12333"/>
        <w:rPr>
          <w:rFonts w:ascii="Arial Narrow" w:hAnsi="Arial Narrow"/>
          <w:sz w:val="20"/>
          <w:szCs w:val="20"/>
        </w:rPr>
      </w:pPr>
      <w:r w:rsidRPr="00EA3598">
        <w:rPr>
          <w:rFonts w:ascii="Arial Narrow" w:hAnsi="Arial Narrow"/>
          <w:sz w:val="20"/>
          <w:szCs w:val="20"/>
        </w:rPr>
        <w:t>от «31»03.2022г. №152-п</w:t>
      </w:r>
    </w:p>
    <w:p w:rsidR="00555E1C" w:rsidRPr="00EA3598" w:rsidRDefault="00555E1C" w:rsidP="00555E1C">
      <w:pPr>
        <w:pStyle w:val="af7"/>
        <w:shd w:val="clear" w:color="auto" w:fill="FFFFFF"/>
        <w:spacing w:before="0" w:after="0"/>
        <w:ind w:firstLine="11340"/>
        <w:rPr>
          <w:rFonts w:ascii="Arial Narrow" w:hAnsi="Arial Narrow"/>
          <w:sz w:val="20"/>
          <w:szCs w:val="20"/>
        </w:rPr>
      </w:pPr>
    </w:p>
    <w:p w:rsidR="00555E1C" w:rsidRPr="00EA3598" w:rsidRDefault="00555E1C" w:rsidP="00555E1C">
      <w:pPr>
        <w:jc w:val="both"/>
        <w:rPr>
          <w:rFonts w:ascii="Arial Narrow" w:hAnsi="Arial Narrow"/>
          <w:sz w:val="20"/>
          <w:szCs w:val="20"/>
        </w:rPr>
      </w:pPr>
      <w:r w:rsidRPr="00EA3598">
        <w:rPr>
          <w:rFonts w:ascii="Arial Narrow" w:hAnsi="Arial Narrow"/>
          <w:bCs/>
          <w:sz w:val="20"/>
          <w:szCs w:val="20"/>
        </w:rPr>
        <w:t xml:space="preserve">Раздел № 1. Стоимость услуг и (или) работ по капитальному ремонту общего имущества в многоквартирных </w:t>
      </w:r>
      <w:proofErr w:type="gramStart"/>
      <w:r w:rsidRPr="00EA3598">
        <w:rPr>
          <w:rFonts w:ascii="Arial Narrow" w:hAnsi="Arial Narrow"/>
          <w:bCs/>
          <w:sz w:val="20"/>
          <w:szCs w:val="20"/>
        </w:rPr>
        <w:t>домах</w:t>
      </w:r>
      <w:proofErr w:type="gramEnd"/>
      <w:r w:rsidRPr="00EA3598">
        <w:rPr>
          <w:rFonts w:ascii="Arial Narrow" w:hAnsi="Arial Narrow"/>
          <w:bCs/>
          <w:sz w:val="20"/>
          <w:szCs w:val="20"/>
        </w:rPr>
        <w:t>, включенных в краткосрочный план</w:t>
      </w:r>
    </w:p>
    <w:p w:rsidR="00555E1C" w:rsidRDefault="00555E1C" w:rsidP="00555E1C">
      <w:pPr>
        <w:pStyle w:val="af7"/>
        <w:shd w:val="clear" w:color="auto" w:fill="FFFFFF"/>
        <w:spacing w:before="0" w:after="0"/>
        <w:rPr>
          <w:sz w:val="28"/>
          <w:szCs w:val="28"/>
        </w:rPr>
      </w:pPr>
    </w:p>
    <w:tbl>
      <w:tblPr>
        <w:tblW w:w="15588" w:type="dxa"/>
        <w:tblInd w:w="113" w:type="dxa"/>
        <w:tblLayout w:type="fixed"/>
        <w:tblLook w:val="04A0"/>
      </w:tblPr>
      <w:tblGrid>
        <w:gridCol w:w="846"/>
        <w:gridCol w:w="709"/>
        <w:gridCol w:w="141"/>
        <w:gridCol w:w="530"/>
        <w:gridCol w:w="912"/>
        <w:gridCol w:w="1394"/>
        <w:gridCol w:w="992"/>
        <w:gridCol w:w="992"/>
        <w:gridCol w:w="992"/>
        <w:gridCol w:w="946"/>
        <w:gridCol w:w="1061"/>
        <w:gridCol w:w="970"/>
        <w:gridCol w:w="944"/>
        <w:gridCol w:w="1324"/>
        <w:gridCol w:w="851"/>
        <w:gridCol w:w="1275"/>
        <w:gridCol w:w="709"/>
      </w:tblGrid>
      <w:tr w:rsidR="00555E1C" w:rsidRPr="00555E1C" w:rsidTr="00EA3598">
        <w:trPr>
          <w:trHeight w:val="255"/>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xml:space="preserve">№ </w:t>
            </w:r>
            <w:proofErr w:type="spellStart"/>
            <w:proofErr w:type="gramStart"/>
            <w:r w:rsidRPr="00555E1C">
              <w:rPr>
                <w:rFonts w:ascii="Arial Narrow" w:hAnsi="Arial Narrow"/>
                <w:b/>
                <w:bCs/>
                <w:sz w:val="20"/>
                <w:szCs w:val="20"/>
              </w:rPr>
              <w:t>п</w:t>
            </w:r>
            <w:proofErr w:type="spellEnd"/>
            <w:proofErr w:type="gramEnd"/>
            <w:r w:rsidRPr="00555E1C">
              <w:rPr>
                <w:rFonts w:ascii="Arial Narrow" w:hAnsi="Arial Narrow"/>
                <w:b/>
                <w:bCs/>
                <w:sz w:val="20"/>
                <w:szCs w:val="20"/>
              </w:rPr>
              <w:t>/</w:t>
            </w:r>
            <w:proofErr w:type="spellStart"/>
            <w:r w:rsidRPr="00555E1C">
              <w:rPr>
                <w:rFonts w:ascii="Arial Narrow" w:hAnsi="Arial Narrow"/>
                <w:b/>
                <w:bCs/>
                <w:sz w:val="20"/>
                <w:szCs w:val="20"/>
              </w:rPr>
              <w:t>п</w:t>
            </w:r>
            <w:proofErr w:type="spellEnd"/>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Адрес многоквартирного дома</w:t>
            </w:r>
          </w:p>
        </w:tc>
        <w:tc>
          <w:tcPr>
            <w:tcW w:w="5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xml:space="preserve">Общая площадь помещений в многоквартирном </w:t>
            </w:r>
            <w:proofErr w:type="gramStart"/>
            <w:r w:rsidRPr="00555E1C">
              <w:rPr>
                <w:rFonts w:ascii="Arial Narrow" w:hAnsi="Arial Narrow"/>
                <w:b/>
                <w:bCs/>
                <w:sz w:val="20"/>
                <w:szCs w:val="20"/>
              </w:rPr>
              <w:t>доме</w:t>
            </w:r>
            <w:proofErr w:type="gramEnd"/>
            <w:r w:rsidRPr="00555E1C">
              <w:rPr>
                <w:rFonts w:ascii="Arial Narrow" w:hAnsi="Arial Narrow"/>
                <w:b/>
                <w:bCs/>
                <w:sz w:val="20"/>
                <w:szCs w:val="20"/>
              </w:rPr>
              <w:t>, кв. м</w:t>
            </w:r>
          </w:p>
        </w:tc>
        <w:tc>
          <w:tcPr>
            <w:tcW w:w="230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Источники финансирования</w:t>
            </w:r>
          </w:p>
        </w:tc>
        <w:tc>
          <w:tcPr>
            <w:tcW w:w="11056" w:type="dxa"/>
            <w:gridSpan w:val="11"/>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Стоимость услуг и (или) работ по капитальному ремонту общего имущества многоквартирного дома, руб.</w:t>
            </w:r>
          </w:p>
        </w:tc>
      </w:tr>
      <w:tr w:rsidR="00555E1C" w:rsidRPr="00555E1C" w:rsidTr="00EA3598">
        <w:trPr>
          <w:trHeight w:val="255"/>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306"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всего, стоимость ремонта</w:t>
            </w:r>
          </w:p>
        </w:tc>
        <w:tc>
          <w:tcPr>
            <w:tcW w:w="10064" w:type="dxa"/>
            <w:gridSpan w:val="10"/>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 том числе:</w:t>
            </w:r>
          </w:p>
        </w:tc>
      </w:tr>
      <w:tr w:rsidR="00555E1C" w:rsidRPr="00555E1C" w:rsidTr="00EA3598">
        <w:trPr>
          <w:trHeight w:val="799"/>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306"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xml:space="preserve">ремонт крыши </w:t>
            </w: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ремонт или замена лифтового оборудования, признанного непригодным для эксплуатации, ремонт лифтовых шахт</w:t>
            </w:r>
          </w:p>
        </w:tc>
        <w:tc>
          <w:tcPr>
            <w:tcW w:w="5245" w:type="dxa"/>
            <w:gridSpan w:val="5"/>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ремонт внутридомовых инженерных систем (в том числе  установка коллективных (</w:t>
            </w:r>
            <w:proofErr w:type="spellStart"/>
            <w:r w:rsidRPr="00555E1C">
              <w:rPr>
                <w:rFonts w:ascii="Arial Narrow" w:hAnsi="Arial Narrow"/>
                <w:b/>
                <w:bCs/>
                <w:sz w:val="20"/>
                <w:szCs w:val="20"/>
              </w:rPr>
              <w:t>общедомовых</w:t>
            </w:r>
            <w:proofErr w:type="spellEnd"/>
            <w:r w:rsidRPr="00555E1C">
              <w:rPr>
                <w:rFonts w:ascii="Arial Narrow" w:hAnsi="Arial Narrow"/>
                <w:b/>
                <w:bCs/>
                <w:sz w:val="20"/>
                <w:szCs w:val="20"/>
              </w:rPr>
              <w:t>) приборов учета  потребления ресурсов и узлов управления и регулирования потребления ресурсов)</w:t>
            </w:r>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xml:space="preserve">ремонт подвальных помещений, относящихся к общему имуществу в многоквартирном </w:t>
            </w:r>
            <w:proofErr w:type="gramStart"/>
            <w:r w:rsidRPr="00555E1C">
              <w:rPr>
                <w:rFonts w:ascii="Arial Narrow" w:hAnsi="Arial Narrow"/>
                <w:b/>
                <w:bCs/>
                <w:sz w:val="20"/>
                <w:szCs w:val="20"/>
              </w:rPr>
              <w:t>доме</w:t>
            </w:r>
            <w:proofErr w:type="gramEnd"/>
          </w:p>
        </w:tc>
        <w:tc>
          <w:tcPr>
            <w:tcW w:w="12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утепление и ремонт фасада</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ремонт фундамента многоквартирного дома</w:t>
            </w:r>
          </w:p>
        </w:tc>
      </w:tr>
      <w:tr w:rsidR="00555E1C" w:rsidRPr="00555E1C" w:rsidTr="00EA3598">
        <w:trPr>
          <w:trHeight w:val="2967"/>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306"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46" w:type="dxa"/>
            <w:tcBorders>
              <w:top w:val="nil"/>
              <w:left w:val="nil"/>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электроснабжения</w:t>
            </w:r>
          </w:p>
        </w:tc>
        <w:tc>
          <w:tcPr>
            <w:tcW w:w="1061" w:type="dxa"/>
            <w:tcBorders>
              <w:top w:val="nil"/>
              <w:left w:val="nil"/>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теплоснабжения и горячего водоснабжения</w:t>
            </w:r>
          </w:p>
        </w:tc>
        <w:tc>
          <w:tcPr>
            <w:tcW w:w="970" w:type="dxa"/>
            <w:tcBorders>
              <w:top w:val="nil"/>
              <w:left w:val="nil"/>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газоснабжения</w:t>
            </w:r>
          </w:p>
        </w:tc>
        <w:tc>
          <w:tcPr>
            <w:tcW w:w="944" w:type="dxa"/>
            <w:tcBorders>
              <w:top w:val="nil"/>
              <w:left w:val="nil"/>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холодного водоснабжения</w:t>
            </w:r>
          </w:p>
        </w:tc>
        <w:tc>
          <w:tcPr>
            <w:tcW w:w="1324" w:type="dxa"/>
            <w:tcBorders>
              <w:top w:val="nil"/>
              <w:left w:val="nil"/>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водоотведения</w:t>
            </w:r>
          </w:p>
        </w:tc>
        <w:tc>
          <w:tcPr>
            <w:tcW w:w="851"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r>
      <w:tr w:rsidR="00555E1C" w:rsidRPr="00555E1C" w:rsidTr="00EA3598">
        <w:trPr>
          <w:trHeight w:val="255"/>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2</w:t>
            </w:r>
          </w:p>
        </w:tc>
        <w:tc>
          <w:tcPr>
            <w:tcW w:w="53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3</w:t>
            </w: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6</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7</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8</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9</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10</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11</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12</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13</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14</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15</w:t>
            </w:r>
          </w:p>
        </w:tc>
      </w:tr>
      <w:tr w:rsidR="00555E1C" w:rsidRPr="00555E1C" w:rsidTr="001F305D">
        <w:trPr>
          <w:trHeight w:val="255"/>
        </w:trPr>
        <w:tc>
          <w:tcPr>
            <w:tcW w:w="1558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Эвенкийский муниципальный район</w:t>
            </w:r>
          </w:p>
        </w:tc>
      </w:tr>
      <w:tr w:rsidR="00555E1C" w:rsidRPr="00555E1C" w:rsidTr="001F305D">
        <w:trPr>
          <w:trHeight w:val="255"/>
        </w:trPr>
        <w:tc>
          <w:tcPr>
            <w:tcW w:w="1558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 Многоквартирные дома, формирующие фонды капитального ремонта на счете регионального оператора</w:t>
            </w:r>
          </w:p>
        </w:tc>
      </w:tr>
      <w:tr w:rsidR="00555E1C" w:rsidRPr="00555E1C" w:rsidTr="001F305D">
        <w:trPr>
          <w:trHeight w:val="51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50 лет газеты Советская Эвенкия, д. 9</w:t>
            </w:r>
          </w:p>
        </w:tc>
        <w:tc>
          <w:tcPr>
            <w:tcW w:w="671"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1 011,55</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22 198 242,21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18 153 519,07</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4 044 723,14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303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местного </w:t>
            </w:r>
            <w:r w:rsidRPr="00555E1C">
              <w:rPr>
                <w:rFonts w:ascii="Arial Narrow" w:hAnsi="Arial Narrow"/>
                <w:sz w:val="20"/>
                <w:szCs w:val="20"/>
              </w:rPr>
              <w:lastRenderedPageBreak/>
              <w:t>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lastRenderedPageBreak/>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22 198 242,21</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18 153 519,07</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4 044 723,14</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21944,78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3998,54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121"/>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3998,54</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50 лет Октября, д. 23/13</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1 333,10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4 048 211,44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4 048 211,44</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6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 xml:space="preserve">4 048 </w:t>
            </w:r>
            <w:r w:rsidRPr="00555E1C">
              <w:rPr>
                <w:rFonts w:ascii="Arial Narrow" w:hAnsi="Arial Narrow"/>
                <w:sz w:val="20"/>
                <w:szCs w:val="20"/>
              </w:rPr>
              <w:lastRenderedPageBreak/>
              <w:t>211,44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lastRenderedPageBreak/>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 xml:space="preserve">4 048 </w:t>
            </w:r>
            <w:r w:rsidRPr="00555E1C">
              <w:rPr>
                <w:rFonts w:ascii="Arial Narrow" w:hAnsi="Arial Narrow"/>
                <w:sz w:val="20"/>
                <w:szCs w:val="20"/>
              </w:rPr>
              <w:lastRenderedPageBreak/>
              <w:t>211,44</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lastRenderedPageBreak/>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3036,69</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1.3</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50 лет Октября, д. 26</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644,30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20 337 207,08</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20 337 207,08</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20 337 207,08</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20 337 207,08</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31564,81</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31564,81</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31564,81</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1.4</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50 лет Октября, д. 41</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770,30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13 823 988,67</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13 823 988,67</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13 823 988,67</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13 823 988,67</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453"/>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1.5</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50 лет Октября, д. 46</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649,72</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1 972 998,23</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1 972 998,23</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1 972 998,23</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1 972 998,23</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3036,69</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1.6</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50 лет Октября, д. 48</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1 126,71</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3 421 468,99</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3 421 468,99</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979"/>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3 421 468,99</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3 421 468,99</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9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3036,69</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Борисова, д. 22</w:t>
            </w:r>
          </w:p>
        </w:tc>
        <w:tc>
          <w:tcPr>
            <w:tcW w:w="671"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1 112,02</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19 956 577,80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19 956 577,80</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19 956 577,80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19 956 577,80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1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1.8</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Борисова, д. 28</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820,15</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14 718 608,74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14 718 608,74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14 718 608,74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14 718 608,74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396"/>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1.9</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Борисова, д. 41</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1 074,47</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23 579 007,76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19 282 696,49</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4 296 311,27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23 579 007,76</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19 282 696,49</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4 296 311,27</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21944,78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3998,54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3998,54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1.10</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Борисова, д. 41А</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1 094,34</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24 015 050,54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19 639 288,28</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4 375 762,26</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24 015 050,54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19 639 288,28</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4 375 762,26</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21944,78</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3998,54</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3998,54</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1.11</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Борисова, д. 43</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1 097,65</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24 087 687,77</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19 698 690,34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4 388 997,43</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24 087 687,77</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19 698 690,34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4 388 997,43</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21944,78</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3998,54</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3998,54</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1.12</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п. Тура, ул. Симонова, д. 2</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573,53</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10 292 707,03</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10 292 707,03</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121"/>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w:t>
            </w:r>
            <w:r w:rsidRPr="00555E1C">
              <w:rPr>
                <w:rFonts w:ascii="Arial Narrow" w:hAnsi="Arial Narrow"/>
                <w:sz w:val="20"/>
                <w:szCs w:val="20"/>
              </w:rPr>
              <w:lastRenderedPageBreak/>
              <w:t>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lastRenderedPageBreak/>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10 292 707,03</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10 292 707,03</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471"/>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с. Байкит, ул. 1 Микрорайон, д. 43</w:t>
            </w:r>
          </w:p>
        </w:tc>
        <w:tc>
          <w:tcPr>
            <w:tcW w:w="671"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332,20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5 961 740,93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5 961 740,93</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122"/>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5 961 740,93</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5 961 740,93</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3378"/>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1.14</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с. Байкит, ул. 1 Микрорайон, д. 47</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340,60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6 112 489,34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6 112 489,34</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6 112 489,34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6 112 489,34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979"/>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1.15</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с. Байкит, ул. 1 Микрорайон, д. 50</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308,96</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938 215,74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938 215,74</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938 215,74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938 215,74</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3036,69</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1.16</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с. Байкит, ул. 1 Микрорайон, д. 51</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328,80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10 378 509,53</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10 378 509,53</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41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10 378 509,53</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10 378 509,53</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31564,81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31564,81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011"/>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31564,81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1.17</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с. Байкит, ул. 1 Микрорайон, д. 52</w:t>
            </w:r>
          </w:p>
        </w:tc>
        <w:tc>
          <w:tcPr>
            <w:tcW w:w="671"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329,60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6 533 644,32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6 533 644,32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6 533 644,32</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6 533 644,32</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19822,95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1.18</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с. Байкит, ул. Баширова, д. 7</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386,00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7 651 658,70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7 651 658,70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7 651 658,70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7 651 658,70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19822,95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1.19</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с. Байкит, ул. Баширова, д. 8</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323,10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5 798 430,14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5 798 430,14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979"/>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5 798 430,14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5 798 430,14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9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Байкит, ул. </w:t>
            </w:r>
            <w:proofErr w:type="spellStart"/>
            <w:r w:rsidRPr="00555E1C">
              <w:rPr>
                <w:rFonts w:ascii="Arial Narrow" w:hAnsi="Arial Narrow"/>
                <w:sz w:val="20"/>
                <w:szCs w:val="20"/>
              </w:rPr>
              <w:t>Бояки</w:t>
            </w:r>
            <w:proofErr w:type="spellEnd"/>
            <w:r w:rsidRPr="00555E1C">
              <w:rPr>
                <w:rFonts w:ascii="Arial Narrow" w:hAnsi="Arial Narrow"/>
                <w:sz w:val="20"/>
                <w:szCs w:val="20"/>
              </w:rPr>
              <w:t>, д. 13</w:t>
            </w:r>
          </w:p>
        </w:tc>
        <w:tc>
          <w:tcPr>
            <w:tcW w:w="671"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1 265,85</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3 843 994,04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3 843 994,04</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3 843 994,04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3 843 994,04</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396"/>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3036,69</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Байкит, ул. </w:t>
            </w:r>
            <w:proofErr w:type="spellStart"/>
            <w:r w:rsidRPr="00555E1C">
              <w:rPr>
                <w:rFonts w:ascii="Arial Narrow" w:hAnsi="Arial Narrow"/>
                <w:sz w:val="20"/>
                <w:szCs w:val="20"/>
              </w:rPr>
              <w:t>Бояки</w:t>
            </w:r>
            <w:proofErr w:type="spellEnd"/>
            <w:r w:rsidRPr="00555E1C">
              <w:rPr>
                <w:rFonts w:ascii="Arial Narrow" w:hAnsi="Arial Narrow"/>
                <w:sz w:val="20"/>
                <w:szCs w:val="20"/>
              </w:rPr>
              <w:t>, д. 28</w:t>
            </w:r>
          </w:p>
        </w:tc>
        <w:tc>
          <w:tcPr>
            <w:tcW w:w="671"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1 079,90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19 380 144,58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19 380 144,58</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19 380 144,58</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19 380 144,58</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1.22</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Байкит, ул. </w:t>
            </w:r>
            <w:proofErr w:type="spellStart"/>
            <w:r w:rsidRPr="00555E1C">
              <w:rPr>
                <w:rFonts w:ascii="Arial Narrow" w:hAnsi="Arial Narrow"/>
                <w:sz w:val="20"/>
                <w:szCs w:val="20"/>
              </w:rPr>
              <w:t>Бояки</w:t>
            </w:r>
            <w:proofErr w:type="spellEnd"/>
            <w:r w:rsidRPr="00555E1C">
              <w:rPr>
                <w:rFonts w:ascii="Arial Narrow" w:hAnsi="Arial Narrow"/>
                <w:sz w:val="20"/>
                <w:szCs w:val="20"/>
              </w:rPr>
              <w:t>, д. 45</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532,90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1 618 252,10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1 618 252,10</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1 618 252,10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1 618 252,10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3036,69</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1.23</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Байкит, ул. </w:t>
            </w:r>
            <w:proofErr w:type="spellStart"/>
            <w:r w:rsidRPr="00555E1C">
              <w:rPr>
                <w:rFonts w:ascii="Arial Narrow" w:hAnsi="Arial Narrow"/>
                <w:sz w:val="20"/>
                <w:szCs w:val="20"/>
              </w:rPr>
              <w:t>Бояки</w:t>
            </w:r>
            <w:proofErr w:type="spellEnd"/>
            <w:r w:rsidRPr="00555E1C">
              <w:rPr>
                <w:rFonts w:ascii="Arial Narrow" w:hAnsi="Arial Narrow"/>
                <w:sz w:val="20"/>
                <w:szCs w:val="20"/>
              </w:rPr>
              <w:t>, д. 47</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531,20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10 529 951,04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10 529 951,04</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10 529 951,04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10 529 951,04</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19822,95</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1.24</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Байкит, ул. </w:t>
            </w:r>
            <w:proofErr w:type="gramStart"/>
            <w:r w:rsidRPr="00555E1C">
              <w:rPr>
                <w:rFonts w:ascii="Arial Narrow" w:hAnsi="Arial Narrow"/>
                <w:sz w:val="20"/>
                <w:szCs w:val="20"/>
              </w:rPr>
              <w:t>Геологическая</w:t>
            </w:r>
            <w:proofErr w:type="gramEnd"/>
            <w:r w:rsidRPr="00555E1C">
              <w:rPr>
                <w:rFonts w:ascii="Arial Narrow" w:hAnsi="Arial Narrow"/>
                <w:sz w:val="20"/>
                <w:szCs w:val="20"/>
              </w:rPr>
              <w:t>, д. 18</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1 093,10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3 319 405,84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3 319 405,84</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979"/>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w:t>
            </w:r>
            <w:r w:rsidRPr="00555E1C">
              <w:rPr>
                <w:rFonts w:ascii="Arial Narrow" w:hAnsi="Arial Narrow"/>
                <w:sz w:val="20"/>
                <w:szCs w:val="20"/>
              </w:rPr>
              <w:lastRenderedPageBreak/>
              <w:t>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lastRenderedPageBreak/>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3 319 405,84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3 319 405,84</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3036,69</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93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3036,69</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1.25</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Байкит, ул. </w:t>
            </w:r>
            <w:proofErr w:type="gramStart"/>
            <w:r w:rsidRPr="00555E1C">
              <w:rPr>
                <w:rFonts w:ascii="Arial Narrow" w:hAnsi="Arial Narrow"/>
                <w:sz w:val="20"/>
                <w:szCs w:val="20"/>
              </w:rPr>
              <w:t>Западная</w:t>
            </w:r>
            <w:proofErr w:type="gramEnd"/>
            <w:r w:rsidRPr="00555E1C">
              <w:rPr>
                <w:rFonts w:ascii="Arial Narrow" w:hAnsi="Arial Narrow"/>
                <w:sz w:val="20"/>
                <w:szCs w:val="20"/>
              </w:rPr>
              <w:t>, д. 5</w:t>
            </w:r>
          </w:p>
        </w:tc>
        <w:tc>
          <w:tcPr>
            <w:tcW w:w="671"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1 301,20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5 202 900,25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5 202 900,25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136"/>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single" w:sz="4" w:space="0" w:color="auto"/>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5 202 900,25</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5 202 900,25</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3998,54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3998,54</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3236"/>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3998,54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1.26</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Эвенкийский р-н, с. Байкит, ул. Титова, д. 19</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1 129,70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20 273 867,33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20 273 867,33</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20 273 867,33</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20 273 867,33</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1.27</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Байкит, ул. </w:t>
            </w:r>
            <w:proofErr w:type="spellStart"/>
            <w:r w:rsidRPr="00555E1C">
              <w:rPr>
                <w:rFonts w:ascii="Arial Narrow" w:hAnsi="Arial Narrow"/>
                <w:sz w:val="20"/>
                <w:szCs w:val="20"/>
              </w:rPr>
              <w:t>Увачана</w:t>
            </w:r>
            <w:proofErr w:type="spellEnd"/>
            <w:r w:rsidRPr="00555E1C">
              <w:rPr>
                <w:rFonts w:ascii="Arial Narrow" w:hAnsi="Arial Narrow"/>
                <w:sz w:val="20"/>
                <w:szCs w:val="20"/>
              </w:rPr>
              <w:t>, д. 30</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1 052,90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18 895 596,10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18 895 596,10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18 895 596,10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18 895 596,10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1.28</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w:t>
            </w:r>
            <w:proofErr w:type="spellStart"/>
            <w:r w:rsidRPr="00555E1C">
              <w:rPr>
                <w:rFonts w:ascii="Arial Narrow" w:hAnsi="Arial Narrow"/>
                <w:sz w:val="20"/>
                <w:szCs w:val="20"/>
              </w:rPr>
              <w:t>Ванавара</w:t>
            </w:r>
            <w:proofErr w:type="spellEnd"/>
            <w:r w:rsidRPr="00555E1C">
              <w:rPr>
                <w:rFonts w:ascii="Arial Narrow" w:hAnsi="Arial Narrow"/>
                <w:sz w:val="20"/>
                <w:szCs w:val="20"/>
              </w:rPr>
              <w:t>, пер. Кипучий, д. 3</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365,10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7 237 359,05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7 237 359,05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979"/>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w:t>
            </w:r>
            <w:r w:rsidRPr="00555E1C">
              <w:rPr>
                <w:rFonts w:ascii="Arial Narrow" w:hAnsi="Arial Narrow"/>
                <w:sz w:val="20"/>
                <w:szCs w:val="20"/>
              </w:rPr>
              <w:lastRenderedPageBreak/>
              <w:t>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lastRenderedPageBreak/>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7 237 359,05</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7 237 359,05</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153"/>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19822,95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1.29</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w:t>
            </w:r>
            <w:proofErr w:type="spellStart"/>
            <w:r w:rsidRPr="00555E1C">
              <w:rPr>
                <w:rFonts w:ascii="Arial Narrow" w:hAnsi="Arial Narrow"/>
                <w:sz w:val="20"/>
                <w:szCs w:val="20"/>
              </w:rPr>
              <w:t>Ванавара</w:t>
            </w:r>
            <w:proofErr w:type="spellEnd"/>
            <w:r w:rsidRPr="00555E1C">
              <w:rPr>
                <w:rFonts w:ascii="Arial Narrow" w:hAnsi="Arial Narrow"/>
                <w:sz w:val="20"/>
                <w:szCs w:val="20"/>
              </w:rPr>
              <w:t>, пер. Кипучий, д. 5</w:t>
            </w:r>
          </w:p>
        </w:tc>
        <w:tc>
          <w:tcPr>
            <w:tcW w:w="671"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371,00</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7 354 314,45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7 354 314,45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7 354 314,45</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7 354 314,45</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19822,95</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1.30</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w:t>
            </w:r>
            <w:proofErr w:type="spellStart"/>
            <w:r w:rsidRPr="00555E1C">
              <w:rPr>
                <w:rFonts w:ascii="Arial Narrow" w:hAnsi="Arial Narrow"/>
                <w:sz w:val="20"/>
                <w:szCs w:val="20"/>
              </w:rPr>
              <w:t>Ванавара</w:t>
            </w:r>
            <w:proofErr w:type="spellEnd"/>
            <w:r w:rsidRPr="00555E1C">
              <w:rPr>
                <w:rFonts w:ascii="Arial Narrow" w:hAnsi="Arial Narrow"/>
                <w:sz w:val="20"/>
                <w:szCs w:val="20"/>
              </w:rPr>
              <w:t xml:space="preserve">, ул. </w:t>
            </w:r>
            <w:proofErr w:type="gramStart"/>
            <w:r w:rsidRPr="00555E1C">
              <w:rPr>
                <w:rFonts w:ascii="Arial Narrow" w:hAnsi="Arial Narrow"/>
                <w:sz w:val="20"/>
                <w:szCs w:val="20"/>
              </w:rPr>
              <w:t>Метеоритная</w:t>
            </w:r>
            <w:proofErr w:type="gramEnd"/>
            <w:r w:rsidRPr="00555E1C">
              <w:rPr>
                <w:rFonts w:ascii="Arial Narrow" w:hAnsi="Arial Narrow"/>
                <w:sz w:val="20"/>
                <w:szCs w:val="20"/>
              </w:rPr>
              <w:t>, д. 2</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416,60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8 258 240,97</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8 258 240,97</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8 258 240,97</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8 258 240,97</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19822,95</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19822,95</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1.31</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w:t>
            </w:r>
            <w:proofErr w:type="spellStart"/>
            <w:r w:rsidRPr="00555E1C">
              <w:rPr>
                <w:rFonts w:ascii="Arial Narrow" w:hAnsi="Arial Narrow"/>
                <w:sz w:val="20"/>
                <w:szCs w:val="20"/>
              </w:rPr>
              <w:t>Ванавара</w:t>
            </w:r>
            <w:proofErr w:type="spellEnd"/>
            <w:r w:rsidRPr="00555E1C">
              <w:rPr>
                <w:rFonts w:ascii="Arial Narrow" w:hAnsi="Arial Narrow"/>
                <w:sz w:val="20"/>
                <w:szCs w:val="20"/>
              </w:rPr>
              <w:t>, ул. Мира, д. 6В</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329,10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7 842 558,30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5 906 107,58</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620 531,21</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1 315 919,51</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979"/>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w:t>
            </w:r>
            <w:r w:rsidRPr="00555E1C">
              <w:rPr>
                <w:rFonts w:ascii="Arial Narrow" w:hAnsi="Arial Narrow"/>
                <w:sz w:val="20"/>
                <w:szCs w:val="20"/>
              </w:rPr>
              <w:lastRenderedPageBreak/>
              <w:t>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lastRenderedPageBreak/>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7 842 558,30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5 906 107,58</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620 531,21</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1 315 919,51</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23830,32</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1885,54</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3998,54</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9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1885,54</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3998,54</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1.32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xml:space="preserve">Эвенкийский р-н, с. </w:t>
            </w:r>
            <w:proofErr w:type="spellStart"/>
            <w:r w:rsidRPr="00555E1C">
              <w:rPr>
                <w:rFonts w:ascii="Arial Narrow" w:hAnsi="Arial Narrow"/>
                <w:sz w:val="20"/>
                <w:szCs w:val="20"/>
              </w:rPr>
              <w:t>Ванавара</w:t>
            </w:r>
            <w:proofErr w:type="spellEnd"/>
            <w:r w:rsidRPr="00555E1C">
              <w:rPr>
                <w:rFonts w:ascii="Arial Narrow" w:hAnsi="Arial Narrow"/>
                <w:sz w:val="20"/>
                <w:szCs w:val="20"/>
              </w:rPr>
              <w:t>, ул. Строителей, д. 1А</w:t>
            </w:r>
          </w:p>
        </w:tc>
        <w:tc>
          <w:tcPr>
            <w:tcW w:w="671"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288,65</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средства</w:t>
            </w:r>
            <w:r w:rsidRPr="00555E1C">
              <w:rPr>
                <w:rFonts w:ascii="Arial Narrow" w:hAnsi="Arial Narrow"/>
                <w:sz w:val="20"/>
                <w:szCs w:val="20"/>
              </w:rPr>
              <w:br/>
            </w:r>
            <w:proofErr w:type="spellStart"/>
            <w:proofErr w:type="gramStart"/>
            <w:r w:rsidRPr="00555E1C">
              <w:rPr>
                <w:rFonts w:ascii="Arial Narrow" w:hAnsi="Arial Narrow"/>
                <w:sz w:val="20"/>
                <w:szCs w:val="20"/>
              </w:rPr>
              <w:t>собствен</w:t>
            </w:r>
            <w:proofErr w:type="spellEnd"/>
            <w:r w:rsidRPr="00555E1C">
              <w:rPr>
                <w:rFonts w:ascii="Arial Narrow" w:hAnsi="Arial Narrow"/>
                <w:sz w:val="20"/>
                <w:szCs w:val="20"/>
              </w:rPr>
              <w:br/>
            </w:r>
            <w:proofErr w:type="spellStart"/>
            <w:r w:rsidRPr="00555E1C">
              <w:rPr>
                <w:rFonts w:ascii="Arial Narrow" w:hAnsi="Arial Narrow"/>
                <w:sz w:val="20"/>
                <w:szCs w:val="20"/>
              </w:rPr>
              <w:t>ников</w:t>
            </w:r>
            <w:proofErr w:type="spellEnd"/>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минимальный размер взноса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6 878 621,87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5 180 182,18</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544 261,12</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1 154 178,57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78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меры финансовой</w:t>
            </w:r>
            <w:r w:rsidRPr="00555E1C">
              <w:rPr>
                <w:rFonts w:ascii="Arial Narrow" w:hAnsi="Arial Narrow"/>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6 878 621,87</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5 180 182,18</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544 261,12</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1 154 178,57</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23830,32</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1885,54</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sz w:val="20"/>
                <w:szCs w:val="20"/>
              </w:rPr>
            </w:pPr>
            <w:r w:rsidRPr="00555E1C">
              <w:rPr>
                <w:rFonts w:ascii="Arial Narrow" w:hAnsi="Arial Narrow"/>
                <w:sz w:val="20"/>
                <w:szCs w:val="20"/>
              </w:rPr>
              <w:t>3998,54</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1121"/>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17946,24</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1885,54</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3998,54</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sz w:val="20"/>
                <w:szCs w:val="20"/>
              </w:rPr>
            </w:pPr>
            <w:r w:rsidRPr="00555E1C">
              <w:rPr>
                <w:rFonts w:ascii="Arial Narrow" w:hAnsi="Arial Narrow"/>
                <w:sz w:val="20"/>
                <w:szCs w:val="20"/>
              </w:rPr>
              <w:t> </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1.33</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Итого по счету регионального оператора</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23 414,30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средства</w:t>
            </w:r>
            <w:r w:rsidRPr="00555E1C">
              <w:rPr>
                <w:rFonts w:ascii="Arial Narrow" w:hAnsi="Arial Narrow"/>
                <w:b/>
                <w:bCs/>
                <w:sz w:val="20"/>
                <w:szCs w:val="20"/>
              </w:rPr>
              <w:br/>
            </w:r>
            <w:proofErr w:type="spellStart"/>
            <w:proofErr w:type="gramStart"/>
            <w:r w:rsidRPr="00555E1C">
              <w:rPr>
                <w:rFonts w:ascii="Arial Narrow" w:hAnsi="Arial Narrow"/>
                <w:b/>
                <w:bCs/>
                <w:sz w:val="20"/>
                <w:szCs w:val="20"/>
              </w:rPr>
              <w:t>собствен</w:t>
            </w:r>
            <w:proofErr w:type="spellEnd"/>
            <w:r w:rsidRPr="00555E1C">
              <w:rPr>
                <w:rFonts w:ascii="Arial Narrow" w:hAnsi="Arial Narrow"/>
                <w:b/>
                <w:bCs/>
                <w:sz w:val="20"/>
                <w:szCs w:val="20"/>
              </w:rPr>
              <w:br/>
            </w:r>
            <w:proofErr w:type="spellStart"/>
            <w:r w:rsidRPr="00555E1C">
              <w:rPr>
                <w:rFonts w:ascii="Arial Narrow" w:hAnsi="Arial Narrow"/>
                <w:b/>
                <w:bCs/>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346 461 650,88</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30 715 716,61</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19 162 546,38</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223 074 634,60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1 164 792,33</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24 778 792,43</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47 565 168,53</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204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меры финансовой</w:t>
            </w:r>
            <w:r w:rsidRPr="00555E1C">
              <w:rPr>
                <w:rFonts w:ascii="Arial Narrow" w:hAnsi="Arial Narrow"/>
                <w:b/>
                <w:bCs/>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51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51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346 461 650,88</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30 715 716,61</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19 162 546,38</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223 074 634,60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1 164 792,33</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24 778 792,43</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47 565 168,53</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14 797,01</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1 311,84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818,41</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9 527,28</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49,75</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1 058,28</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2 031,46</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r>
      <w:tr w:rsidR="00555E1C" w:rsidRPr="00555E1C" w:rsidTr="001F305D">
        <w:trPr>
          <w:trHeight w:val="510"/>
        </w:trPr>
        <w:tc>
          <w:tcPr>
            <w:tcW w:w="84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2</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Всего по Эвенкийский муниципальный район</w:t>
            </w:r>
          </w:p>
        </w:tc>
        <w:tc>
          <w:tcPr>
            <w:tcW w:w="67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23 414,30</w:t>
            </w: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средства</w:t>
            </w:r>
            <w:r w:rsidRPr="00555E1C">
              <w:rPr>
                <w:rFonts w:ascii="Arial Narrow" w:hAnsi="Arial Narrow"/>
                <w:b/>
                <w:bCs/>
                <w:sz w:val="20"/>
                <w:szCs w:val="20"/>
              </w:rPr>
              <w:br/>
            </w:r>
            <w:proofErr w:type="spellStart"/>
            <w:proofErr w:type="gramStart"/>
            <w:r w:rsidRPr="00555E1C">
              <w:rPr>
                <w:rFonts w:ascii="Arial Narrow" w:hAnsi="Arial Narrow"/>
                <w:b/>
                <w:bCs/>
                <w:sz w:val="20"/>
                <w:szCs w:val="20"/>
              </w:rPr>
              <w:t>собствен</w:t>
            </w:r>
            <w:proofErr w:type="spellEnd"/>
            <w:r w:rsidRPr="00555E1C">
              <w:rPr>
                <w:rFonts w:ascii="Arial Narrow" w:hAnsi="Arial Narrow"/>
                <w:b/>
                <w:bCs/>
                <w:sz w:val="20"/>
                <w:szCs w:val="20"/>
              </w:rPr>
              <w:br/>
            </w:r>
            <w:proofErr w:type="spellStart"/>
            <w:r w:rsidRPr="00555E1C">
              <w:rPr>
                <w:rFonts w:ascii="Arial Narrow" w:hAnsi="Arial Narrow"/>
                <w:b/>
                <w:bCs/>
                <w:sz w:val="20"/>
                <w:szCs w:val="20"/>
              </w:rPr>
              <w:t>ников</w:t>
            </w:r>
            <w:proofErr w:type="spellEnd"/>
            <w:proofErr w:type="gramEnd"/>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минимальный размер взноса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346 461 650,88</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30 715 716,61</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19 162 546,38</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223 074 634,60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1 164 792,33</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24 778 792,43</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47 565 168,53</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102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взнос, превышающий минимальный размер</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128"/>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меры финансовой</w:t>
            </w:r>
            <w:r w:rsidRPr="00555E1C">
              <w:rPr>
                <w:rFonts w:ascii="Arial Narrow" w:hAnsi="Arial Narrow"/>
                <w:b/>
                <w:bCs/>
                <w:sz w:val="20"/>
                <w:szCs w:val="20"/>
              </w:rPr>
              <w:br/>
              <w:t>поддержки</w:t>
            </w: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государственной корпорации – Фонда содействия реформированию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51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краевого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510"/>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местного бюджета</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912"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139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иные источники</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255"/>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Всего</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346 461 650,88</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30 715 716,61</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19 162 546,38</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223 074 634,60</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1 164 792,33</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24 778 792,43</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47 565 168,53</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Удельная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14 797,01</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1 311,84</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818,41</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9 527,28</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49,75</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1 058,28</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right"/>
              <w:rPr>
                <w:rFonts w:ascii="Arial Narrow" w:hAnsi="Arial Narrow"/>
                <w:b/>
                <w:bCs/>
                <w:sz w:val="20"/>
                <w:szCs w:val="20"/>
              </w:rPr>
            </w:pPr>
            <w:r w:rsidRPr="00555E1C">
              <w:rPr>
                <w:rFonts w:ascii="Arial Narrow" w:hAnsi="Arial Narrow"/>
                <w:b/>
                <w:bCs/>
                <w:sz w:val="20"/>
                <w:szCs w:val="20"/>
              </w:rPr>
              <w:t>2 031,46</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 </w:t>
            </w:r>
          </w:p>
        </w:tc>
      </w:tr>
      <w:tr w:rsidR="00555E1C" w:rsidRPr="00555E1C" w:rsidTr="001F305D">
        <w:trPr>
          <w:trHeight w:val="1302"/>
        </w:trPr>
        <w:tc>
          <w:tcPr>
            <w:tcW w:w="846"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671" w:type="dxa"/>
            <w:gridSpan w:val="2"/>
            <w:vMerge/>
            <w:tcBorders>
              <w:top w:val="nil"/>
              <w:left w:val="single" w:sz="4" w:space="0" w:color="auto"/>
              <w:bottom w:val="single" w:sz="4" w:space="0" w:color="auto"/>
              <w:right w:val="single" w:sz="4" w:space="0" w:color="auto"/>
            </w:tcBorders>
            <w:vAlign w:val="center"/>
            <w:hideMark/>
          </w:tcPr>
          <w:p w:rsidR="00555E1C" w:rsidRPr="00555E1C" w:rsidRDefault="00555E1C" w:rsidP="001F305D">
            <w:pPr>
              <w:rPr>
                <w:rFonts w:ascii="Arial Narrow" w:hAnsi="Arial Narrow"/>
                <w:b/>
                <w:bCs/>
                <w:sz w:val="20"/>
                <w:szCs w:val="20"/>
              </w:rPr>
            </w:pPr>
          </w:p>
        </w:tc>
        <w:tc>
          <w:tcPr>
            <w:tcW w:w="2306" w:type="dxa"/>
            <w:gridSpan w:val="2"/>
            <w:tcBorders>
              <w:top w:val="single" w:sz="4" w:space="0" w:color="auto"/>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Утвержденная предельная стоимость капитального ремонта 1 кв. м общей площади помещений многоквартирного дома, руб./кв. м</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92"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46"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06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70"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94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324"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851"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1275"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c>
          <w:tcPr>
            <w:tcW w:w="709" w:type="dxa"/>
            <w:tcBorders>
              <w:top w:val="nil"/>
              <w:left w:val="nil"/>
              <w:bottom w:val="single" w:sz="4" w:space="0" w:color="auto"/>
              <w:right w:val="single" w:sz="4" w:space="0" w:color="auto"/>
            </w:tcBorders>
            <w:shd w:val="clear" w:color="auto" w:fill="auto"/>
            <w:vAlign w:val="center"/>
            <w:hideMark/>
          </w:tcPr>
          <w:p w:rsidR="00555E1C" w:rsidRPr="00555E1C" w:rsidRDefault="00555E1C" w:rsidP="001F305D">
            <w:pPr>
              <w:jc w:val="center"/>
              <w:rPr>
                <w:rFonts w:ascii="Arial Narrow" w:hAnsi="Arial Narrow"/>
                <w:b/>
                <w:bCs/>
                <w:sz w:val="20"/>
                <w:szCs w:val="20"/>
              </w:rPr>
            </w:pPr>
            <w:r w:rsidRPr="00555E1C">
              <w:rPr>
                <w:rFonts w:ascii="Arial Narrow" w:hAnsi="Arial Narrow"/>
                <w:b/>
                <w:bCs/>
                <w:sz w:val="20"/>
                <w:szCs w:val="20"/>
              </w:rPr>
              <w:t>X</w:t>
            </w:r>
          </w:p>
        </w:tc>
      </w:tr>
    </w:tbl>
    <w:p w:rsidR="00555E1C" w:rsidRPr="00EA3598" w:rsidRDefault="00555E1C" w:rsidP="00555E1C">
      <w:pPr>
        <w:pStyle w:val="af7"/>
        <w:shd w:val="clear" w:color="auto" w:fill="FFFFFF"/>
        <w:spacing w:before="0" w:after="0"/>
        <w:rPr>
          <w:sz w:val="20"/>
          <w:szCs w:val="20"/>
        </w:rPr>
      </w:pPr>
    </w:p>
    <w:p w:rsidR="00555E1C" w:rsidRPr="00EA3598" w:rsidRDefault="00555E1C" w:rsidP="00555E1C">
      <w:pPr>
        <w:rPr>
          <w:rFonts w:ascii="Arial Narrow" w:hAnsi="Arial Narrow"/>
          <w:bCs/>
          <w:sz w:val="20"/>
          <w:szCs w:val="20"/>
        </w:rPr>
      </w:pPr>
      <w:r w:rsidRPr="00EA3598">
        <w:rPr>
          <w:rFonts w:ascii="Arial Narrow" w:hAnsi="Arial Narrow"/>
          <w:bCs/>
          <w:sz w:val="20"/>
          <w:szCs w:val="20"/>
        </w:rPr>
        <w:t xml:space="preserve">Раздел № 2. Объем работ и (или) услуг по капитальному ремонту общего имущества в многоквартирных </w:t>
      </w:r>
      <w:proofErr w:type="gramStart"/>
      <w:r w:rsidRPr="00EA3598">
        <w:rPr>
          <w:rFonts w:ascii="Arial Narrow" w:hAnsi="Arial Narrow"/>
          <w:bCs/>
          <w:sz w:val="20"/>
          <w:szCs w:val="20"/>
        </w:rPr>
        <w:t>домах</w:t>
      </w:r>
      <w:proofErr w:type="gramEnd"/>
      <w:r w:rsidRPr="00EA3598">
        <w:rPr>
          <w:rFonts w:ascii="Arial Narrow" w:hAnsi="Arial Narrow"/>
          <w:bCs/>
          <w:sz w:val="20"/>
          <w:szCs w:val="20"/>
        </w:rPr>
        <w:t>, включенных в краткосрочный план</w:t>
      </w:r>
    </w:p>
    <w:p w:rsidR="00555E1C" w:rsidRPr="00EA3598" w:rsidRDefault="00555E1C" w:rsidP="00555E1C">
      <w:pPr>
        <w:pStyle w:val="af7"/>
        <w:shd w:val="clear" w:color="auto" w:fill="FFFFFF"/>
        <w:spacing w:before="0" w:after="0"/>
        <w:rPr>
          <w:sz w:val="20"/>
          <w:szCs w:val="20"/>
        </w:rPr>
      </w:pPr>
    </w:p>
    <w:tbl>
      <w:tblPr>
        <w:tblW w:w="15588" w:type="dxa"/>
        <w:tblInd w:w="113" w:type="dxa"/>
        <w:tblLayout w:type="fixed"/>
        <w:tblLook w:val="04A0"/>
      </w:tblPr>
      <w:tblGrid>
        <w:gridCol w:w="704"/>
        <w:gridCol w:w="5528"/>
        <w:gridCol w:w="1134"/>
        <w:gridCol w:w="1134"/>
        <w:gridCol w:w="1134"/>
        <w:gridCol w:w="1134"/>
        <w:gridCol w:w="567"/>
        <w:gridCol w:w="992"/>
        <w:gridCol w:w="1134"/>
        <w:gridCol w:w="709"/>
        <w:gridCol w:w="1056"/>
        <w:gridCol w:w="362"/>
      </w:tblGrid>
      <w:tr w:rsidR="00555E1C" w:rsidRPr="00EA3598" w:rsidTr="00EA3598">
        <w:trPr>
          <w:trHeight w:val="255"/>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 </w:t>
            </w:r>
            <w:proofErr w:type="spellStart"/>
            <w:proofErr w:type="gramStart"/>
            <w:r w:rsidRPr="00EA3598">
              <w:rPr>
                <w:rFonts w:ascii="Arial Narrow" w:hAnsi="Arial Narrow"/>
                <w:b/>
                <w:bCs/>
                <w:sz w:val="20"/>
                <w:szCs w:val="20"/>
              </w:rPr>
              <w:t>п</w:t>
            </w:r>
            <w:proofErr w:type="spellEnd"/>
            <w:proofErr w:type="gramEnd"/>
            <w:r w:rsidRPr="00EA3598">
              <w:rPr>
                <w:rFonts w:ascii="Arial Narrow" w:hAnsi="Arial Narrow"/>
                <w:b/>
                <w:bCs/>
                <w:sz w:val="20"/>
                <w:szCs w:val="20"/>
              </w:rPr>
              <w:t>/</w:t>
            </w:r>
            <w:proofErr w:type="spellStart"/>
            <w:r w:rsidRPr="00EA3598">
              <w:rPr>
                <w:rFonts w:ascii="Arial Narrow" w:hAnsi="Arial Narrow"/>
                <w:b/>
                <w:bCs/>
                <w:sz w:val="20"/>
                <w:szCs w:val="20"/>
              </w:rPr>
              <w:t>п</w:t>
            </w:r>
            <w:proofErr w:type="spellEnd"/>
          </w:p>
        </w:tc>
        <w:tc>
          <w:tcPr>
            <w:tcW w:w="5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Адрес многоквартирного дома</w:t>
            </w:r>
          </w:p>
        </w:tc>
        <w:tc>
          <w:tcPr>
            <w:tcW w:w="9356" w:type="dxa"/>
            <w:gridSpan w:val="10"/>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Объем услуг и (или) работ по капитальному ремонту общего имущества многоквартирного дома</w:t>
            </w:r>
          </w:p>
        </w:tc>
      </w:tr>
      <w:tr w:rsidR="00555E1C" w:rsidRPr="00EA3598" w:rsidTr="00EA3598">
        <w:trPr>
          <w:trHeight w:val="255"/>
        </w:trPr>
        <w:tc>
          <w:tcPr>
            <w:tcW w:w="704"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9356" w:type="dxa"/>
            <w:gridSpan w:val="10"/>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в том числе:</w:t>
            </w:r>
          </w:p>
        </w:tc>
      </w:tr>
      <w:tr w:rsidR="00555E1C" w:rsidRPr="00EA3598" w:rsidTr="00EA3598">
        <w:trPr>
          <w:trHeight w:val="1002"/>
        </w:trPr>
        <w:tc>
          <w:tcPr>
            <w:tcW w:w="704"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ремонт крыши</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ремонт или замена лифтового оборудования, признанного непригодным для эксплуатации, ремонт лифтовых шахт</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ремонт внутридомовых инженерных систем (в том числе  установка коллективных (</w:t>
            </w:r>
            <w:proofErr w:type="spellStart"/>
            <w:r w:rsidRPr="00EA3598">
              <w:rPr>
                <w:rFonts w:ascii="Arial Narrow" w:hAnsi="Arial Narrow"/>
                <w:b/>
                <w:bCs/>
                <w:sz w:val="20"/>
                <w:szCs w:val="20"/>
              </w:rPr>
              <w:t>общедомовых</w:t>
            </w:r>
            <w:proofErr w:type="spellEnd"/>
            <w:r w:rsidRPr="00EA3598">
              <w:rPr>
                <w:rFonts w:ascii="Arial Narrow" w:hAnsi="Arial Narrow"/>
                <w:b/>
                <w:bCs/>
                <w:sz w:val="20"/>
                <w:szCs w:val="20"/>
              </w:rPr>
              <w:t>) приборов учета  потребления ресурсов и узлов управления и регулирования потребления ресурсов)</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ремонт подвальных помещений, относящихся к общему имуществу в многоквартирном </w:t>
            </w:r>
            <w:proofErr w:type="gramStart"/>
            <w:r w:rsidRPr="00EA3598">
              <w:rPr>
                <w:rFonts w:ascii="Arial Narrow" w:hAnsi="Arial Narrow"/>
                <w:b/>
                <w:bCs/>
                <w:sz w:val="20"/>
                <w:szCs w:val="20"/>
              </w:rPr>
              <w:t>доме</w:t>
            </w:r>
            <w:proofErr w:type="gramEnd"/>
          </w:p>
        </w:tc>
        <w:tc>
          <w:tcPr>
            <w:tcW w:w="10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утепление и ремонт фасада</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ремонт фундамента многоквартирного дома</w:t>
            </w:r>
          </w:p>
        </w:tc>
      </w:tr>
      <w:tr w:rsidR="00555E1C" w:rsidRPr="00EA3598" w:rsidTr="00EA3598">
        <w:trPr>
          <w:trHeight w:val="3199"/>
        </w:trPr>
        <w:tc>
          <w:tcPr>
            <w:tcW w:w="704"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электроснабжения</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теплоснабжения и горячего водоснабжения</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газоснабжения</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холодного водоснабжения</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водоотведения</w:t>
            </w:r>
          </w:p>
        </w:tc>
        <w:tc>
          <w:tcPr>
            <w:tcW w:w="709" w:type="dxa"/>
            <w:vMerge/>
            <w:tcBorders>
              <w:top w:val="nil"/>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1056" w:type="dxa"/>
            <w:vMerge/>
            <w:tcBorders>
              <w:top w:val="nil"/>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362" w:type="dxa"/>
            <w:vMerge/>
            <w:tcBorders>
              <w:top w:val="nil"/>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r>
      <w:tr w:rsidR="00555E1C" w:rsidRPr="00EA3598" w:rsidTr="00EA3598">
        <w:trPr>
          <w:trHeight w:val="255"/>
        </w:trPr>
        <w:tc>
          <w:tcPr>
            <w:tcW w:w="704"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555E1C" w:rsidRPr="00EA3598" w:rsidRDefault="00555E1C" w:rsidP="001F305D">
            <w:pPr>
              <w:rPr>
                <w:rFonts w:ascii="Arial Narrow" w:hAnsi="Arial Narrow"/>
                <w:b/>
                <w:bCs/>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кв. м</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ед.</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п. </w:t>
            </w:r>
            <w:proofErr w:type="gramStart"/>
            <w:r w:rsidRPr="00EA3598">
              <w:rPr>
                <w:rFonts w:ascii="Arial Narrow" w:hAnsi="Arial Narrow"/>
                <w:b/>
                <w:bCs/>
                <w:sz w:val="20"/>
                <w:szCs w:val="20"/>
              </w:rPr>
              <w:t>м</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п. </w:t>
            </w:r>
            <w:proofErr w:type="gramStart"/>
            <w:r w:rsidRPr="00EA3598">
              <w:rPr>
                <w:rFonts w:ascii="Arial Narrow" w:hAnsi="Arial Narrow"/>
                <w:b/>
                <w:bCs/>
                <w:sz w:val="20"/>
                <w:szCs w:val="20"/>
              </w:rPr>
              <w:t>м</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п. </w:t>
            </w:r>
            <w:proofErr w:type="gramStart"/>
            <w:r w:rsidRPr="00EA3598">
              <w:rPr>
                <w:rFonts w:ascii="Arial Narrow" w:hAnsi="Arial Narrow"/>
                <w:b/>
                <w:bCs/>
                <w:sz w:val="20"/>
                <w:szCs w:val="20"/>
              </w:rPr>
              <w:t>м</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п. </w:t>
            </w:r>
            <w:proofErr w:type="gramStart"/>
            <w:r w:rsidRPr="00EA3598">
              <w:rPr>
                <w:rFonts w:ascii="Arial Narrow" w:hAnsi="Arial Narrow"/>
                <w:b/>
                <w:bCs/>
                <w:sz w:val="20"/>
                <w:szCs w:val="20"/>
              </w:rPr>
              <w:t>м</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xml:space="preserve">п. </w:t>
            </w:r>
            <w:proofErr w:type="gramStart"/>
            <w:r w:rsidRPr="00EA3598">
              <w:rPr>
                <w:rFonts w:ascii="Arial Narrow" w:hAnsi="Arial Narrow"/>
                <w:b/>
                <w:bCs/>
                <w:sz w:val="20"/>
                <w:szCs w:val="20"/>
              </w:rPr>
              <w:t>м</w:t>
            </w:r>
            <w:proofErr w:type="gramEnd"/>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кв. м</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кв. м</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куб. м</w:t>
            </w:r>
          </w:p>
        </w:tc>
      </w:tr>
      <w:tr w:rsidR="00555E1C" w:rsidRPr="00EA3598" w:rsidTr="00EA3598">
        <w:trPr>
          <w:trHeight w:val="255"/>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1</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5</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9</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10</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11</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12</w:t>
            </w:r>
          </w:p>
        </w:tc>
      </w:tr>
      <w:tr w:rsidR="00555E1C" w:rsidRPr="00EA3598" w:rsidTr="00EA3598">
        <w:trPr>
          <w:trHeight w:val="255"/>
        </w:trPr>
        <w:tc>
          <w:tcPr>
            <w:tcW w:w="1558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Эвенкийский муниципальный район</w:t>
            </w:r>
          </w:p>
        </w:tc>
      </w:tr>
      <w:tr w:rsidR="00555E1C" w:rsidRPr="00EA3598" w:rsidTr="00EA3598">
        <w:trPr>
          <w:trHeight w:val="255"/>
        </w:trPr>
        <w:tc>
          <w:tcPr>
            <w:tcW w:w="1558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1. Многоквартирные дома, формирующие фонды капитального ремонта на счете регионального оператора</w:t>
            </w:r>
          </w:p>
        </w:tc>
      </w:tr>
      <w:tr w:rsidR="00555E1C" w:rsidRPr="00EA3598" w:rsidTr="00EA3598">
        <w:trPr>
          <w:trHeight w:val="765"/>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50 лет газеты Советская Эвенкия, д. 9</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899,00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1.2</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50 лет Октября, д. 23/13</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880,00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1.3</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50 лет Октября, д. 26</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880,00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1.4</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50 лет Октября, д. 41</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1.5</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50 лет Октября, д. 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880,00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1.6</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50 лет Октября, д. 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880,00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lastRenderedPageBreak/>
              <w:t>1.7</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Борисова, д. 22</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1.8</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Борисова, д. 28</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820,15</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1.9</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Борисова, д. 41</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899,00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1.10</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Борисова, д. 41А</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899,00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1.11</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Борисова, д. 43</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899,00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1.12</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п. Тура, ул. Симонова, д. 2</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1.13</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с. Байкит, ул. 1 Микрорайон, д. 43</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880,00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1.14</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с. Байкит, ул. 1 Микрорайон, д. 47</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889,00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1.15</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с. Байкит, ул. 1 Микрорайон, д. 50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880,00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1.16</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с. Байкит, ул. 1 Микрорайон, д. 51</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250,00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1.17</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с. Байкит, ул. 1 Микрорайон, д. 52</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298,20</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1.18</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с. Байкит, ул. Баширова, д. 7</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298,20</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1.19</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с. Байкит, ул. Баширова, д. 8</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1.20</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Байкит, ул. </w:t>
            </w:r>
            <w:proofErr w:type="spellStart"/>
            <w:r w:rsidRPr="00EA3598">
              <w:rPr>
                <w:rFonts w:ascii="Arial Narrow" w:hAnsi="Arial Narrow"/>
                <w:sz w:val="20"/>
                <w:szCs w:val="20"/>
              </w:rPr>
              <w:t>Бояки</w:t>
            </w:r>
            <w:proofErr w:type="spellEnd"/>
            <w:r w:rsidRPr="00EA3598">
              <w:rPr>
                <w:rFonts w:ascii="Arial Narrow" w:hAnsi="Arial Narrow"/>
                <w:sz w:val="20"/>
                <w:szCs w:val="20"/>
              </w:rPr>
              <w:t>, д. 13</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880,00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1.21</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Байкит, ул. </w:t>
            </w:r>
            <w:proofErr w:type="spellStart"/>
            <w:r w:rsidRPr="00EA3598">
              <w:rPr>
                <w:rFonts w:ascii="Arial Narrow" w:hAnsi="Arial Narrow"/>
                <w:sz w:val="20"/>
                <w:szCs w:val="20"/>
              </w:rPr>
              <w:t>Бояки</w:t>
            </w:r>
            <w:proofErr w:type="spellEnd"/>
            <w:r w:rsidRPr="00EA3598">
              <w:rPr>
                <w:rFonts w:ascii="Arial Narrow" w:hAnsi="Arial Narrow"/>
                <w:sz w:val="20"/>
                <w:szCs w:val="20"/>
              </w:rPr>
              <w:t>, д. 28</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1.22</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Байкит, ул. </w:t>
            </w:r>
            <w:proofErr w:type="spellStart"/>
            <w:r w:rsidRPr="00EA3598">
              <w:rPr>
                <w:rFonts w:ascii="Arial Narrow" w:hAnsi="Arial Narrow"/>
                <w:sz w:val="20"/>
                <w:szCs w:val="20"/>
              </w:rPr>
              <w:t>Бояки</w:t>
            </w:r>
            <w:proofErr w:type="spellEnd"/>
            <w:r w:rsidRPr="00EA3598">
              <w:rPr>
                <w:rFonts w:ascii="Arial Narrow" w:hAnsi="Arial Narrow"/>
                <w:sz w:val="20"/>
                <w:szCs w:val="20"/>
              </w:rPr>
              <w:t>, д. 45</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880,00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1.23</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Байкит, ул. </w:t>
            </w:r>
            <w:proofErr w:type="spellStart"/>
            <w:r w:rsidRPr="00EA3598">
              <w:rPr>
                <w:rFonts w:ascii="Arial Narrow" w:hAnsi="Arial Narrow"/>
                <w:sz w:val="20"/>
                <w:szCs w:val="20"/>
              </w:rPr>
              <w:t>Бояки</w:t>
            </w:r>
            <w:proofErr w:type="spellEnd"/>
            <w:r w:rsidRPr="00EA3598">
              <w:rPr>
                <w:rFonts w:ascii="Arial Narrow" w:hAnsi="Arial Narrow"/>
                <w:sz w:val="20"/>
                <w:szCs w:val="20"/>
              </w:rPr>
              <w:t>, д. 47</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548,60</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lastRenderedPageBreak/>
              <w:t>1.24</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Байкит, ул. </w:t>
            </w:r>
            <w:proofErr w:type="gramStart"/>
            <w:r w:rsidRPr="00EA3598">
              <w:rPr>
                <w:rFonts w:ascii="Arial Narrow" w:hAnsi="Arial Narrow"/>
                <w:sz w:val="20"/>
                <w:szCs w:val="20"/>
              </w:rPr>
              <w:t>Геологическая</w:t>
            </w:r>
            <w:proofErr w:type="gramEnd"/>
            <w:r w:rsidRPr="00EA3598">
              <w:rPr>
                <w:rFonts w:ascii="Arial Narrow" w:hAnsi="Arial Narrow"/>
                <w:sz w:val="20"/>
                <w:szCs w:val="20"/>
              </w:rPr>
              <w:t>, д. 18</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880,00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1.25</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Байкит, ул. </w:t>
            </w:r>
            <w:proofErr w:type="gramStart"/>
            <w:r w:rsidRPr="00EA3598">
              <w:rPr>
                <w:rFonts w:ascii="Arial Narrow" w:hAnsi="Arial Narrow"/>
                <w:sz w:val="20"/>
                <w:szCs w:val="20"/>
              </w:rPr>
              <w:t>Западная</w:t>
            </w:r>
            <w:proofErr w:type="gramEnd"/>
            <w:r w:rsidRPr="00EA3598">
              <w:rPr>
                <w:rFonts w:ascii="Arial Narrow" w:hAnsi="Arial Narrow"/>
                <w:sz w:val="20"/>
                <w:szCs w:val="20"/>
              </w:rPr>
              <w:t>, д.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1 301,20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1.26</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Эвенкийский р-н, с. Байкит, ул. Титова, д. 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1.27</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Байкит, ул. </w:t>
            </w:r>
            <w:proofErr w:type="spellStart"/>
            <w:r w:rsidRPr="00EA3598">
              <w:rPr>
                <w:rFonts w:ascii="Arial Narrow" w:hAnsi="Arial Narrow"/>
                <w:sz w:val="20"/>
                <w:szCs w:val="20"/>
              </w:rPr>
              <w:t>Увачана</w:t>
            </w:r>
            <w:proofErr w:type="spellEnd"/>
            <w:r w:rsidRPr="00EA3598">
              <w:rPr>
                <w:rFonts w:ascii="Arial Narrow" w:hAnsi="Arial Narrow"/>
                <w:sz w:val="20"/>
                <w:szCs w:val="20"/>
              </w:rPr>
              <w:t>, д. 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single" w:sz="4" w:space="0" w:color="auto"/>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1.28</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w:t>
            </w:r>
            <w:proofErr w:type="spellStart"/>
            <w:r w:rsidRPr="00EA3598">
              <w:rPr>
                <w:rFonts w:ascii="Arial Narrow" w:hAnsi="Arial Narrow"/>
                <w:sz w:val="20"/>
                <w:szCs w:val="20"/>
              </w:rPr>
              <w:t>Ванавара</w:t>
            </w:r>
            <w:proofErr w:type="spellEnd"/>
            <w:r w:rsidRPr="00EA3598">
              <w:rPr>
                <w:rFonts w:ascii="Arial Narrow" w:hAnsi="Arial Narrow"/>
                <w:sz w:val="20"/>
                <w:szCs w:val="20"/>
              </w:rPr>
              <w:t>, пер. Кипучий, д. 3</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1 312,00</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1.29</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w:t>
            </w:r>
            <w:proofErr w:type="spellStart"/>
            <w:r w:rsidRPr="00EA3598">
              <w:rPr>
                <w:rFonts w:ascii="Arial Narrow" w:hAnsi="Arial Narrow"/>
                <w:sz w:val="20"/>
                <w:szCs w:val="20"/>
              </w:rPr>
              <w:t>Ванавара</w:t>
            </w:r>
            <w:proofErr w:type="spellEnd"/>
            <w:r w:rsidRPr="00EA3598">
              <w:rPr>
                <w:rFonts w:ascii="Arial Narrow" w:hAnsi="Arial Narrow"/>
                <w:sz w:val="20"/>
                <w:szCs w:val="20"/>
              </w:rPr>
              <w:t>, пер. Кипучий, д. 5</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1 312,00</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1.30</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w:t>
            </w:r>
            <w:proofErr w:type="spellStart"/>
            <w:r w:rsidRPr="00EA3598">
              <w:rPr>
                <w:rFonts w:ascii="Arial Narrow" w:hAnsi="Arial Narrow"/>
                <w:sz w:val="20"/>
                <w:szCs w:val="20"/>
              </w:rPr>
              <w:t>Ванавара</w:t>
            </w:r>
            <w:proofErr w:type="spellEnd"/>
            <w:r w:rsidRPr="00EA3598">
              <w:rPr>
                <w:rFonts w:ascii="Arial Narrow" w:hAnsi="Arial Narrow"/>
                <w:sz w:val="20"/>
                <w:szCs w:val="20"/>
              </w:rPr>
              <w:t xml:space="preserve">, ул. </w:t>
            </w:r>
            <w:proofErr w:type="gramStart"/>
            <w:r w:rsidRPr="00EA3598">
              <w:rPr>
                <w:rFonts w:ascii="Arial Narrow" w:hAnsi="Arial Narrow"/>
                <w:sz w:val="20"/>
                <w:szCs w:val="20"/>
              </w:rPr>
              <w:t>Метеоритная</w:t>
            </w:r>
            <w:proofErr w:type="gramEnd"/>
            <w:r w:rsidRPr="00EA3598">
              <w:rPr>
                <w:rFonts w:ascii="Arial Narrow" w:hAnsi="Arial Narrow"/>
                <w:sz w:val="20"/>
                <w:szCs w:val="20"/>
              </w:rPr>
              <w:t>, д. 2</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1 312,00</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1.31</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w:t>
            </w:r>
            <w:proofErr w:type="spellStart"/>
            <w:r w:rsidRPr="00EA3598">
              <w:rPr>
                <w:rFonts w:ascii="Arial Narrow" w:hAnsi="Arial Narrow"/>
                <w:sz w:val="20"/>
                <w:szCs w:val="20"/>
              </w:rPr>
              <w:t>Ванавара</w:t>
            </w:r>
            <w:proofErr w:type="spellEnd"/>
            <w:r w:rsidRPr="00EA3598">
              <w:rPr>
                <w:rFonts w:ascii="Arial Narrow" w:hAnsi="Arial Narrow"/>
                <w:sz w:val="20"/>
                <w:szCs w:val="20"/>
              </w:rPr>
              <w:t>, ул. Мира, д. 6В</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96,00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899,00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sz w:val="20"/>
                <w:szCs w:val="20"/>
              </w:rPr>
            </w:pPr>
            <w:r w:rsidRPr="00EA3598">
              <w:rPr>
                <w:rFonts w:ascii="Arial Narrow" w:hAnsi="Arial Narrow"/>
                <w:sz w:val="20"/>
                <w:szCs w:val="20"/>
              </w:rPr>
              <w:t>1.32</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sz w:val="20"/>
                <w:szCs w:val="20"/>
              </w:rPr>
            </w:pPr>
            <w:r w:rsidRPr="00EA3598">
              <w:rPr>
                <w:rFonts w:ascii="Arial Narrow" w:hAnsi="Arial Narrow"/>
                <w:sz w:val="20"/>
                <w:szCs w:val="20"/>
              </w:rPr>
              <w:t xml:space="preserve">Эвенкийский р-н, с. </w:t>
            </w:r>
            <w:proofErr w:type="spellStart"/>
            <w:r w:rsidRPr="00EA3598">
              <w:rPr>
                <w:rFonts w:ascii="Arial Narrow" w:hAnsi="Arial Narrow"/>
                <w:sz w:val="20"/>
                <w:szCs w:val="20"/>
              </w:rPr>
              <w:t>Ванавара</w:t>
            </w:r>
            <w:proofErr w:type="spellEnd"/>
            <w:r w:rsidRPr="00EA3598">
              <w:rPr>
                <w:rFonts w:ascii="Arial Narrow" w:hAnsi="Arial Narrow"/>
                <w:sz w:val="20"/>
                <w:szCs w:val="20"/>
              </w:rPr>
              <w:t>, ул. Строителей, д. 1А</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60,00</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96,00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899,00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sz w:val="20"/>
                <w:szCs w:val="20"/>
              </w:rPr>
            </w:pPr>
            <w:r w:rsidRPr="00EA3598">
              <w:rPr>
                <w:rFonts w:ascii="Arial Narrow" w:hAnsi="Arial Narrow"/>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b/>
                <w:bCs/>
                <w:sz w:val="20"/>
                <w:szCs w:val="20"/>
              </w:rPr>
            </w:pPr>
            <w:r w:rsidRPr="00EA3598">
              <w:rPr>
                <w:rFonts w:ascii="Arial Narrow" w:hAnsi="Arial Narrow"/>
                <w:b/>
                <w:bCs/>
                <w:sz w:val="20"/>
                <w:szCs w:val="20"/>
              </w:rPr>
              <w:t>Итого по счету регионального оператора</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1 130,00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6 160,00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3 369,15</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192,00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6 695,20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5 081,00</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r>
      <w:tr w:rsidR="00555E1C" w:rsidRPr="00EA3598" w:rsidTr="00EA3598">
        <w:trPr>
          <w:trHeight w:val="51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55E1C" w:rsidRPr="00EA3598" w:rsidRDefault="00555E1C" w:rsidP="001F305D">
            <w:pPr>
              <w:jc w:val="center"/>
              <w:rPr>
                <w:rFonts w:ascii="Arial Narrow" w:hAnsi="Arial Narrow"/>
                <w:b/>
                <w:bCs/>
                <w:sz w:val="20"/>
                <w:szCs w:val="20"/>
              </w:rPr>
            </w:pPr>
            <w:r w:rsidRPr="00EA3598">
              <w:rPr>
                <w:rFonts w:ascii="Arial Narrow" w:hAnsi="Arial Narrow"/>
                <w:b/>
                <w:bCs/>
                <w:sz w:val="20"/>
                <w:szCs w:val="20"/>
              </w:rPr>
              <w:t> </w:t>
            </w:r>
          </w:p>
        </w:tc>
        <w:tc>
          <w:tcPr>
            <w:tcW w:w="5528"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rPr>
                <w:rFonts w:ascii="Arial Narrow" w:hAnsi="Arial Narrow"/>
                <w:b/>
                <w:bCs/>
                <w:sz w:val="20"/>
                <w:szCs w:val="20"/>
              </w:rPr>
            </w:pPr>
            <w:r w:rsidRPr="00EA3598">
              <w:rPr>
                <w:rFonts w:ascii="Arial Narrow" w:hAnsi="Arial Narrow"/>
                <w:b/>
                <w:bCs/>
                <w:sz w:val="20"/>
                <w:szCs w:val="20"/>
              </w:rPr>
              <w:t>Всего по Эвенкийский муниципальный район</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1 130,00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6 160,00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3 369,15</w:t>
            </w:r>
          </w:p>
        </w:tc>
        <w:tc>
          <w:tcPr>
            <w:tcW w:w="567"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192,00</w:t>
            </w:r>
          </w:p>
        </w:tc>
        <w:tc>
          <w:tcPr>
            <w:tcW w:w="1134"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6 695,20</w:t>
            </w:r>
          </w:p>
        </w:tc>
        <w:tc>
          <w:tcPr>
            <w:tcW w:w="709"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c>
          <w:tcPr>
            <w:tcW w:w="1056"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5 081,00</w:t>
            </w:r>
          </w:p>
        </w:tc>
        <w:tc>
          <w:tcPr>
            <w:tcW w:w="362" w:type="dxa"/>
            <w:tcBorders>
              <w:top w:val="nil"/>
              <w:left w:val="nil"/>
              <w:bottom w:val="single" w:sz="4" w:space="0" w:color="auto"/>
              <w:right w:val="single" w:sz="4" w:space="0" w:color="auto"/>
            </w:tcBorders>
            <w:shd w:val="clear" w:color="auto" w:fill="auto"/>
            <w:vAlign w:val="center"/>
            <w:hideMark/>
          </w:tcPr>
          <w:p w:rsidR="00555E1C" w:rsidRPr="00EA3598" w:rsidRDefault="00555E1C" w:rsidP="001F305D">
            <w:pPr>
              <w:jc w:val="right"/>
              <w:rPr>
                <w:rFonts w:ascii="Arial Narrow" w:hAnsi="Arial Narrow"/>
                <w:b/>
                <w:bCs/>
                <w:sz w:val="20"/>
                <w:szCs w:val="20"/>
              </w:rPr>
            </w:pPr>
            <w:r w:rsidRPr="00EA3598">
              <w:rPr>
                <w:rFonts w:ascii="Arial Narrow" w:hAnsi="Arial Narrow"/>
                <w:b/>
                <w:bCs/>
                <w:sz w:val="20"/>
                <w:szCs w:val="20"/>
              </w:rPr>
              <w:t> </w:t>
            </w:r>
          </w:p>
        </w:tc>
      </w:tr>
    </w:tbl>
    <w:p w:rsidR="00555E1C" w:rsidRDefault="00555E1C" w:rsidP="00555E1C">
      <w:pPr>
        <w:pStyle w:val="21"/>
        <w:spacing w:after="0" w:line="240" w:lineRule="auto"/>
        <w:rPr>
          <w:rFonts w:ascii="Arial Narrow" w:hAnsi="Arial Narrow"/>
          <w:sz w:val="20"/>
          <w:szCs w:val="20"/>
        </w:rPr>
      </w:pPr>
    </w:p>
    <w:p w:rsidR="00EA3598" w:rsidRDefault="00EA3598" w:rsidP="00555E1C">
      <w:pPr>
        <w:pStyle w:val="21"/>
        <w:spacing w:after="0" w:line="240" w:lineRule="auto"/>
        <w:rPr>
          <w:rFonts w:ascii="Arial Narrow" w:hAnsi="Arial Narrow"/>
          <w:sz w:val="20"/>
          <w:szCs w:val="20"/>
        </w:rPr>
      </w:pPr>
    </w:p>
    <w:p w:rsidR="00EA3598" w:rsidRDefault="00EA3598" w:rsidP="00555E1C">
      <w:pPr>
        <w:pStyle w:val="21"/>
        <w:spacing w:after="0" w:line="240" w:lineRule="auto"/>
        <w:rPr>
          <w:rFonts w:ascii="Arial Narrow" w:hAnsi="Arial Narrow"/>
          <w:sz w:val="20"/>
          <w:szCs w:val="20"/>
        </w:rPr>
        <w:sectPr w:rsidR="00EA3598" w:rsidSect="00555E1C">
          <w:footerReference w:type="even" r:id="rId14"/>
          <w:footerReference w:type="default" r:id="rId15"/>
          <w:pgSz w:w="16838" w:h="11906" w:orient="landscape"/>
          <w:pgMar w:top="1701" w:right="1134" w:bottom="851" w:left="1134" w:header="709" w:footer="709" w:gutter="0"/>
          <w:cols w:space="708"/>
          <w:docGrid w:linePitch="360"/>
        </w:sectPr>
      </w:pPr>
    </w:p>
    <w:p w:rsidR="00EA3598" w:rsidRPr="00EA3598" w:rsidRDefault="00EA3598" w:rsidP="00EA3598">
      <w:pPr>
        <w:ind w:right="142"/>
        <w:jc w:val="center"/>
        <w:rPr>
          <w:rFonts w:ascii="Arial Narrow" w:hAnsi="Arial Narrow"/>
          <w:b/>
          <w:sz w:val="20"/>
          <w:szCs w:val="20"/>
        </w:rPr>
      </w:pPr>
      <w:r w:rsidRPr="00EA3598">
        <w:rPr>
          <w:rFonts w:ascii="Arial Narrow" w:hAnsi="Arial Narrow"/>
          <w:b/>
          <w:sz w:val="20"/>
          <w:szCs w:val="20"/>
        </w:rPr>
        <w:lastRenderedPageBreak/>
        <w:t>АДМИНИСТРАЦИЯ</w:t>
      </w:r>
    </w:p>
    <w:p w:rsidR="00EA3598" w:rsidRPr="00EA3598" w:rsidRDefault="00EA3598" w:rsidP="00EA3598">
      <w:pPr>
        <w:ind w:right="142"/>
        <w:jc w:val="center"/>
        <w:rPr>
          <w:rFonts w:ascii="Arial Narrow" w:hAnsi="Arial Narrow"/>
          <w:b/>
          <w:spacing w:val="60"/>
          <w:sz w:val="20"/>
          <w:szCs w:val="20"/>
        </w:rPr>
      </w:pPr>
      <w:r w:rsidRPr="00EA3598">
        <w:rPr>
          <w:rFonts w:ascii="Arial Narrow" w:hAnsi="Arial Narrow"/>
          <w:b/>
          <w:spacing w:val="60"/>
          <w:sz w:val="20"/>
          <w:szCs w:val="20"/>
        </w:rPr>
        <w:t>Эвенкийского муниципального района</w:t>
      </w:r>
    </w:p>
    <w:p w:rsidR="00EA3598" w:rsidRPr="00EA3598" w:rsidRDefault="00EA3598" w:rsidP="00EA3598">
      <w:pPr>
        <w:jc w:val="center"/>
        <w:rPr>
          <w:rFonts w:ascii="Arial Narrow" w:hAnsi="Arial Narrow"/>
          <w:b/>
          <w:sz w:val="20"/>
          <w:szCs w:val="20"/>
        </w:rPr>
      </w:pPr>
      <w:r w:rsidRPr="00EA3598">
        <w:rPr>
          <w:rFonts w:ascii="Arial Narrow" w:hAnsi="Arial Narrow"/>
          <w:b/>
          <w:sz w:val="20"/>
          <w:szCs w:val="20"/>
        </w:rPr>
        <w:t>Красноярского края</w:t>
      </w:r>
    </w:p>
    <w:p w:rsidR="00EA3598" w:rsidRPr="00EA3598" w:rsidRDefault="00E7624F" w:rsidP="00EA3598">
      <w:pPr>
        <w:jc w:val="center"/>
        <w:rPr>
          <w:rFonts w:ascii="Arial Narrow" w:hAnsi="Arial Narrow"/>
          <w:b/>
          <w:w w:val="80"/>
          <w:position w:val="4"/>
          <w:sz w:val="20"/>
          <w:szCs w:val="20"/>
        </w:rPr>
      </w:pPr>
      <w:r w:rsidRPr="00E7624F">
        <w:rPr>
          <w:rFonts w:ascii="Arial Narrow" w:hAnsi="Arial Narrow"/>
          <w:b/>
          <w:noProof/>
          <w:sz w:val="20"/>
          <w:szCs w:val="20"/>
        </w:rPr>
        <w:pict>
          <v:line id="_x0000_s1054" style="position:absolute;left:0;text-align:left;z-index:251684864;visibility:visible" from="-.75pt,7.35pt" to="462.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wWW5kYAgAANQQAAA4AAAAAAAAAAAAAAAAALgIAAGRycy9lMm9Eb2MueG1sUEsBAi0AFAAGAAgA&#10;AAAhAIQJBpXbAAAACAEAAA8AAAAAAAAAAAAAAAAAcgQAAGRycy9kb3ducmV2LnhtbFBLBQYAAAAA&#10;BAAEAPMAAAB6BQAAAAA=&#10;" o:allowincell="f" strokeweight="3pt">
            <v:stroke linestyle="thinThin"/>
            <w10:wrap type="topAndBottom"/>
          </v:line>
        </w:pict>
      </w:r>
      <w:r w:rsidR="00EA3598" w:rsidRPr="00EA3598">
        <w:rPr>
          <w:rFonts w:ascii="Arial Narrow" w:hAnsi="Arial Narrow"/>
          <w:b/>
          <w:w w:val="80"/>
          <w:position w:val="4"/>
          <w:sz w:val="20"/>
          <w:szCs w:val="20"/>
        </w:rPr>
        <w:t>ПОСТАНОВЛЕНИЕ</w:t>
      </w:r>
    </w:p>
    <w:p w:rsidR="00EA3598" w:rsidRPr="00EA3598" w:rsidRDefault="00EA3598" w:rsidP="00EA3598">
      <w:pPr>
        <w:jc w:val="center"/>
        <w:rPr>
          <w:rFonts w:ascii="Arial Narrow" w:hAnsi="Arial Narrow"/>
          <w:b/>
          <w:w w:val="80"/>
          <w:position w:val="4"/>
          <w:sz w:val="20"/>
          <w:szCs w:val="20"/>
        </w:rPr>
      </w:pPr>
    </w:p>
    <w:p w:rsidR="00EA3598" w:rsidRDefault="00EA3598" w:rsidP="00EA3598">
      <w:pPr>
        <w:jc w:val="both"/>
        <w:rPr>
          <w:rFonts w:ascii="Arial Narrow" w:hAnsi="Arial Narrow"/>
          <w:sz w:val="20"/>
          <w:szCs w:val="20"/>
        </w:rPr>
      </w:pPr>
      <w:r w:rsidRPr="00EA3598">
        <w:rPr>
          <w:rFonts w:ascii="Arial Narrow" w:hAnsi="Arial Narrow"/>
          <w:sz w:val="20"/>
          <w:szCs w:val="20"/>
        </w:rPr>
        <w:t>«</w:t>
      </w:r>
      <w:r>
        <w:rPr>
          <w:rFonts w:ascii="Arial Narrow" w:hAnsi="Arial Narrow"/>
          <w:sz w:val="20"/>
          <w:szCs w:val="20"/>
        </w:rPr>
        <w:t>18</w:t>
      </w:r>
      <w:r w:rsidRPr="00EA3598">
        <w:rPr>
          <w:rFonts w:ascii="Arial Narrow" w:hAnsi="Arial Narrow"/>
          <w:sz w:val="20"/>
          <w:szCs w:val="20"/>
        </w:rPr>
        <w:t xml:space="preserve">» </w:t>
      </w:r>
      <w:r>
        <w:rPr>
          <w:rFonts w:ascii="Arial Narrow" w:hAnsi="Arial Narrow"/>
          <w:sz w:val="20"/>
          <w:szCs w:val="20"/>
        </w:rPr>
        <w:t>12</w:t>
      </w:r>
      <w:r w:rsidRPr="00EA3598">
        <w:rPr>
          <w:rFonts w:ascii="Arial Narrow" w:hAnsi="Arial Narrow"/>
          <w:sz w:val="20"/>
          <w:szCs w:val="20"/>
        </w:rPr>
        <w:t xml:space="preserve"> 2023                              </w:t>
      </w:r>
      <w:r>
        <w:rPr>
          <w:rFonts w:ascii="Arial Narrow" w:hAnsi="Arial Narrow"/>
          <w:sz w:val="20"/>
          <w:szCs w:val="20"/>
        </w:rPr>
        <w:t xml:space="preserve">                                            </w:t>
      </w:r>
      <w:r w:rsidRPr="00EA3598">
        <w:rPr>
          <w:rFonts w:ascii="Arial Narrow" w:hAnsi="Arial Narrow"/>
          <w:sz w:val="20"/>
          <w:szCs w:val="20"/>
        </w:rPr>
        <w:t xml:space="preserve">п. Тура                                              </w:t>
      </w:r>
      <w:r>
        <w:rPr>
          <w:rFonts w:ascii="Arial Narrow" w:hAnsi="Arial Narrow"/>
          <w:sz w:val="20"/>
          <w:szCs w:val="20"/>
        </w:rPr>
        <w:t xml:space="preserve">                                   </w:t>
      </w:r>
      <w:r w:rsidRPr="00EA3598">
        <w:rPr>
          <w:rFonts w:ascii="Arial Narrow" w:hAnsi="Arial Narrow"/>
          <w:sz w:val="20"/>
          <w:szCs w:val="20"/>
        </w:rPr>
        <w:t xml:space="preserve"> №</w:t>
      </w:r>
      <w:r>
        <w:rPr>
          <w:rFonts w:ascii="Arial Narrow" w:hAnsi="Arial Narrow"/>
          <w:sz w:val="20"/>
          <w:szCs w:val="20"/>
        </w:rPr>
        <w:t xml:space="preserve"> 699</w:t>
      </w:r>
      <w:r w:rsidRPr="00EA3598">
        <w:rPr>
          <w:rFonts w:ascii="Arial Narrow" w:hAnsi="Arial Narrow"/>
          <w:sz w:val="20"/>
          <w:szCs w:val="20"/>
        </w:rPr>
        <w:t>-п</w:t>
      </w:r>
    </w:p>
    <w:p w:rsidR="00EA3598" w:rsidRPr="00EA3598" w:rsidRDefault="00EA3598" w:rsidP="00EA3598">
      <w:pPr>
        <w:jc w:val="both"/>
        <w:rPr>
          <w:rFonts w:ascii="Arial Narrow" w:hAnsi="Arial Narrow"/>
          <w:sz w:val="20"/>
          <w:szCs w:val="20"/>
        </w:rPr>
      </w:pPr>
    </w:p>
    <w:p w:rsidR="00EA3598" w:rsidRPr="00EA3598" w:rsidRDefault="00EA3598" w:rsidP="00EA3598">
      <w:pPr>
        <w:tabs>
          <w:tab w:val="left" w:pos="709"/>
        </w:tabs>
        <w:jc w:val="center"/>
        <w:rPr>
          <w:rFonts w:ascii="Arial Narrow" w:hAnsi="Arial Narrow"/>
          <w:b/>
          <w:sz w:val="20"/>
          <w:szCs w:val="20"/>
        </w:rPr>
      </w:pPr>
      <w:proofErr w:type="gramStart"/>
      <w:r w:rsidRPr="00EA3598">
        <w:rPr>
          <w:rFonts w:ascii="Arial Narrow" w:hAnsi="Arial Narrow"/>
          <w:b/>
          <w:noProof/>
          <w:sz w:val="20"/>
          <w:szCs w:val="20"/>
        </w:rPr>
        <w:t>О внесении изменений в постановление</w:t>
      </w:r>
      <w:r w:rsidRPr="00EA3598">
        <w:rPr>
          <w:rFonts w:ascii="Arial Narrow" w:hAnsi="Arial Narrow"/>
          <w:b/>
          <w:sz w:val="20"/>
          <w:szCs w:val="20"/>
        </w:rPr>
        <w:t xml:space="preserve"> </w:t>
      </w:r>
      <w:r w:rsidRPr="00EA3598">
        <w:rPr>
          <w:rFonts w:ascii="Arial Narrow" w:hAnsi="Arial Narrow"/>
          <w:b/>
          <w:noProof/>
          <w:sz w:val="20"/>
          <w:szCs w:val="20"/>
        </w:rPr>
        <w:t>Администрации Эвенкийского муниципального района Красноярского края от 03.04.2019 № 139-п «</w:t>
      </w:r>
      <w:r w:rsidRPr="00EA3598">
        <w:rPr>
          <w:rFonts w:ascii="Arial Narrow" w:hAnsi="Arial Narrow"/>
          <w:b/>
          <w:sz w:val="20"/>
          <w:szCs w:val="20"/>
        </w:rPr>
        <w:t>Об утверждении краткосрочного плана реализации региональной программы капитального ремонта общего имущества в многоквартирных домах, расположенных на территории Эвенкийского муниципального района, на 2020-2022 годы»</w:t>
      </w:r>
      <w:proofErr w:type="gramEnd"/>
    </w:p>
    <w:p w:rsidR="00EA3598" w:rsidRPr="00EA3598" w:rsidRDefault="00EA3598" w:rsidP="00EA3598">
      <w:pPr>
        <w:tabs>
          <w:tab w:val="left" w:pos="709"/>
        </w:tabs>
        <w:jc w:val="center"/>
        <w:rPr>
          <w:rFonts w:ascii="Arial Narrow" w:hAnsi="Arial Narrow"/>
          <w:b/>
          <w:sz w:val="20"/>
          <w:szCs w:val="20"/>
        </w:rPr>
      </w:pPr>
    </w:p>
    <w:p w:rsidR="00EA3598" w:rsidRPr="00EA3598" w:rsidRDefault="00EA3598" w:rsidP="00EA3598">
      <w:pPr>
        <w:autoSpaceDE w:val="0"/>
        <w:autoSpaceDN w:val="0"/>
        <w:adjustRightInd w:val="0"/>
        <w:ind w:firstLine="708"/>
        <w:jc w:val="both"/>
        <w:rPr>
          <w:rFonts w:ascii="Arial Narrow" w:hAnsi="Arial Narrow"/>
          <w:sz w:val="20"/>
          <w:szCs w:val="20"/>
        </w:rPr>
      </w:pPr>
      <w:r w:rsidRPr="00EA3598">
        <w:rPr>
          <w:rFonts w:ascii="Arial Narrow" w:hAnsi="Arial Narrow"/>
          <w:sz w:val="20"/>
          <w:szCs w:val="20"/>
        </w:rPr>
        <w:t xml:space="preserve">В соответствии с Постановлением Правительства Красноярского края от 29.10.2014 № 511-п «Об утверждении порядка формирования и утверждения краткосрочных </w:t>
      </w:r>
      <w:proofErr w:type="gramStart"/>
      <w:r w:rsidRPr="00EA3598">
        <w:rPr>
          <w:rFonts w:ascii="Arial Narrow" w:hAnsi="Arial Narrow"/>
          <w:sz w:val="20"/>
          <w:szCs w:val="20"/>
        </w:rPr>
        <w:t>планов реализации программы капитального ремонта общего имущества</w:t>
      </w:r>
      <w:proofErr w:type="gramEnd"/>
      <w:r w:rsidRPr="00EA3598">
        <w:rPr>
          <w:rFonts w:ascii="Arial Narrow" w:hAnsi="Arial Narrow"/>
          <w:sz w:val="20"/>
          <w:szCs w:val="20"/>
        </w:rPr>
        <w:t xml:space="preserve"> в многоквартирных домах, расположенных на территории Красноярского края», письмом Министерства строительства Красноярского края от 04.12.2023 №82-8898/12, </w:t>
      </w:r>
      <w:r w:rsidRPr="00EA3598">
        <w:rPr>
          <w:rFonts w:ascii="Arial Narrow" w:hAnsi="Arial Narrow"/>
          <w:b/>
          <w:sz w:val="20"/>
          <w:szCs w:val="20"/>
        </w:rPr>
        <w:t>ПОСТАНОВЛЯЮ</w:t>
      </w:r>
      <w:r w:rsidRPr="00EA3598">
        <w:rPr>
          <w:rFonts w:ascii="Arial Narrow" w:hAnsi="Arial Narrow"/>
          <w:sz w:val="20"/>
          <w:szCs w:val="20"/>
        </w:rPr>
        <w:t>:</w:t>
      </w:r>
    </w:p>
    <w:p w:rsidR="00EA3598" w:rsidRPr="00EA3598" w:rsidRDefault="00EA3598" w:rsidP="00EA3598">
      <w:pPr>
        <w:tabs>
          <w:tab w:val="left" w:pos="567"/>
        </w:tabs>
        <w:jc w:val="both"/>
        <w:rPr>
          <w:rFonts w:ascii="Arial Narrow" w:hAnsi="Arial Narrow"/>
          <w:sz w:val="20"/>
          <w:szCs w:val="20"/>
        </w:rPr>
      </w:pPr>
      <w:r w:rsidRPr="00EA3598">
        <w:rPr>
          <w:rFonts w:ascii="Arial Narrow" w:hAnsi="Arial Narrow"/>
          <w:bCs/>
          <w:sz w:val="20"/>
          <w:szCs w:val="20"/>
        </w:rPr>
        <w:t>1.</w:t>
      </w:r>
      <w:r w:rsidRPr="00EA3598">
        <w:rPr>
          <w:rFonts w:ascii="Arial Narrow" w:hAnsi="Arial Narrow"/>
          <w:bCs/>
          <w:sz w:val="20"/>
          <w:szCs w:val="20"/>
        </w:rPr>
        <w:tab/>
      </w:r>
      <w:r w:rsidRPr="00EA3598">
        <w:rPr>
          <w:rFonts w:ascii="Arial Narrow" w:hAnsi="Arial Narrow"/>
          <w:sz w:val="20"/>
          <w:szCs w:val="20"/>
        </w:rPr>
        <w:tab/>
      </w:r>
      <w:proofErr w:type="gramStart"/>
      <w:r w:rsidRPr="00EA3598">
        <w:rPr>
          <w:rFonts w:ascii="Arial Narrow" w:hAnsi="Arial Narrow"/>
          <w:sz w:val="20"/>
          <w:szCs w:val="20"/>
        </w:rPr>
        <w:t xml:space="preserve">Приложение № 3 к </w:t>
      </w:r>
      <w:r w:rsidRPr="00EA3598">
        <w:rPr>
          <w:rFonts w:ascii="Arial Narrow" w:hAnsi="Arial Narrow"/>
          <w:bCs/>
          <w:sz w:val="20"/>
          <w:szCs w:val="20"/>
        </w:rPr>
        <w:t xml:space="preserve">постановлению Администрации Эвенкийского муниципального района Красноярского края от 03.04.2019 № 139-п </w:t>
      </w:r>
      <w:r w:rsidRPr="00EA3598">
        <w:rPr>
          <w:rFonts w:ascii="Arial Narrow" w:hAnsi="Arial Narrow"/>
          <w:sz w:val="20"/>
          <w:szCs w:val="20"/>
        </w:rPr>
        <w:t>(ред. от 26.08.2020 №388-п, ред. от 17.02.2021 №97-п, ред. от 17.10.2021 №470-п, ред. от 23.11.2021 №558-п, ред. от 17.04.2022 №244-п, ред. от 12.12.2022 № 631-п)</w:t>
      </w:r>
      <w:r w:rsidRPr="00EA3598">
        <w:rPr>
          <w:rFonts w:ascii="Arial Narrow" w:hAnsi="Arial Narrow"/>
          <w:bCs/>
          <w:sz w:val="20"/>
          <w:szCs w:val="20"/>
        </w:rPr>
        <w:t xml:space="preserve"> «Об утверждении краткосрочного плана реализации региональной программы капитального ремонта общего имущества в многоквартирных домах, расположенных на территории Эвенкийского муниципального района, на 2020-2022 годы</w:t>
      </w:r>
      <w:proofErr w:type="gramEnd"/>
      <w:r w:rsidRPr="00EA3598">
        <w:rPr>
          <w:rFonts w:ascii="Arial Narrow" w:hAnsi="Arial Narrow"/>
          <w:bCs/>
          <w:sz w:val="20"/>
          <w:szCs w:val="20"/>
        </w:rPr>
        <w:t>»</w:t>
      </w:r>
      <w:r w:rsidRPr="00EA3598">
        <w:rPr>
          <w:rFonts w:ascii="Arial Narrow" w:hAnsi="Arial Narrow"/>
          <w:b/>
          <w:sz w:val="20"/>
          <w:szCs w:val="20"/>
        </w:rPr>
        <w:t xml:space="preserve"> </w:t>
      </w:r>
      <w:r w:rsidRPr="00EA3598">
        <w:rPr>
          <w:rFonts w:ascii="Arial Narrow" w:hAnsi="Arial Narrow"/>
          <w:sz w:val="20"/>
          <w:szCs w:val="20"/>
        </w:rPr>
        <w:t>изложить новой редакции согласно приложению к настоящему постановлению.</w:t>
      </w:r>
    </w:p>
    <w:p w:rsidR="00EA3598" w:rsidRPr="00EA3598" w:rsidRDefault="00EA3598" w:rsidP="00EA3598">
      <w:pPr>
        <w:jc w:val="both"/>
        <w:rPr>
          <w:rFonts w:ascii="Arial Narrow" w:hAnsi="Arial Narrow"/>
          <w:sz w:val="20"/>
          <w:szCs w:val="20"/>
        </w:rPr>
      </w:pPr>
      <w:r w:rsidRPr="00EA3598">
        <w:rPr>
          <w:rFonts w:ascii="Arial Narrow" w:hAnsi="Arial Narrow"/>
          <w:color w:val="111111"/>
          <w:sz w:val="20"/>
          <w:szCs w:val="20"/>
        </w:rPr>
        <w:t>2.</w:t>
      </w:r>
      <w:r w:rsidRPr="00EA3598">
        <w:rPr>
          <w:rFonts w:ascii="Arial Narrow" w:hAnsi="Arial Narrow"/>
          <w:color w:val="111111"/>
          <w:sz w:val="20"/>
          <w:szCs w:val="20"/>
        </w:rPr>
        <w:tab/>
      </w:r>
      <w:r w:rsidRPr="00EA3598">
        <w:rPr>
          <w:rFonts w:ascii="Arial Narrow" w:hAnsi="Arial Narrow"/>
          <w:sz w:val="20"/>
          <w:szCs w:val="20"/>
        </w:rPr>
        <w:t>Контроль исполнения настоящего постановления возложить на Заместителя Главы Эвенкийского муниципального района – руководителя Департамента капитального строительства Администрации Эвенкийского муниципального района  В.В. Торпушонок.</w:t>
      </w:r>
    </w:p>
    <w:p w:rsidR="00EA3598" w:rsidRPr="00EA3598" w:rsidRDefault="00EA3598" w:rsidP="00EA3598">
      <w:pPr>
        <w:tabs>
          <w:tab w:val="left" w:pos="709"/>
        </w:tabs>
        <w:jc w:val="both"/>
        <w:rPr>
          <w:rFonts w:ascii="Arial Narrow" w:hAnsi="Arial Narrow"/>
          <w:color w:val="111111"/>
          <w:sz w:val="20"/>
          <w:szCs w:val="20"/>
        </w:rPr>
      </w:pPr>
      <w:r w:rsidRPr="00EA3598">
        <w:rPr>
          <w:rFonts w:ascii="Arial Narrow" w:hAnsi="Arial Narrow"/>
          <w:sz w:val="20"/>
          <w:szCs w:val="20"/>
        </w:rPr>
        <w:t xml:space="preserve">3. </w:t>
      </w:r>
      <w:r w:rsidRPr="00EA3598">
        <w:rPr>
          <w:rFonts w:ascii="Arial Narrow" w:hAnsi="Arial Narrow"/>
          <w:sz w:val="20"/>
          <w:szCs w:val="20"/>
        </w:rPr>
        <w:tab/>
      </w:r>
      <w:r w:rsidRPr="00EA3598">
        <w:rPr>
          <w:rFonts w:ascii="Arial Narrow" w:hAnsi="Arial Narrow"/>
          <w:color w:val="111111"/>
          <w:sz w:val="20"/>
          <w:szCs w:val="20"/>
        </w:rPr>
        <w:t xml:space="preserve">Настоящее постановление вступает в силу со дня его официального опубликования в периодическом печатном </w:t>
      </w:r>
      <w:proofErr w:type="gramStart"/>
      <w:r w:rsidRPr="00EA3598">
        <w:rPr>
          <w:rFonts w:ascii="Arial Narrow" w:hAnsi="Arial Narrow"/>
          <w:color w:val="111111"/>
          <w:sz w:val="20"/>
          <w:szCs w:val="20"/>
        </w:rPr>
        <w:t>средстве</w:t>
      </w:r>
      <w:proofErr w:type="gramEnd"/>
      <w:r w:rsidRPr="00EA3598">
        <w:rPr>
          <w:rFonts w:ascii="Arial Narrow" w:hAnsi="Arial Narrow"/>
          <w:color w:val="111111"/>
          <w:sz w:val="20"/>
          <w:szCs w:val="20"/>
        </w:rPr>
        <w:t xml:space="preserve"> массовой информации «Официальный Вестник Эвенкийского муниципального района» и подлежит размещению в сети интернет на официальном сайте органов МСУ Эвенкийского муниципального района.</w:t>
      </w:r>
    </w:p>
    <w:p w:rsidR="00EA3598" w:rsidRPr="00EA3598" w:rsidRDefault="00EA3598" w:rsidP="00EA3598">
      <w:pPr>
        <w:tabs>
          <w:tab w:val="left" w:pos="709"/>
        </w:tabs>
        <w:jc w:val="both"/>
        <w:rPr>
          <w:rFonts w:ascii="Arial Narrow" w:hAnsi="Arial Narrow"/>
          <w:color w:val="111111"/>
          <w:sz w:val="20"/>
          <w:szCs w:val="20"/>
        </w:rPr>
      </w:pPr>
    </w:p>
    <w:p w:rsidR="00EA3598" w:rsidRPr="00EA3598" w:rsidRDefault="00EA3598" w:rsidP="00EA3598">
      <w:pPr>
        <w:pStyle w:val="af7"/>
        <w:shd w:val="clear" w:color="auto" w:fill="FFFFFF"/>
        <w:spacing w:before="0" w:after="0"/>
        <w:jc w:val="both"/>
        <w:rPr>
          <w:rFonts w:ascii="Arial Narrow" w:hAnsi="Arial Narrow"/>
          <w:color w:val="111111"/>
          <w:sz w:val="20"/>
          <w:szCs w:val="20"/>
        </w:rPr>
      </w:pPr>
      <w:r w:rsidRPr="00EA3598">
        <w:rPr>
          <w:rFonts w:ascii="Arial Narrow" w:hAnsi="Arial Narrow"/>
          <w:color w:val="111111"/>
          <w:sz w:val="20"/>
          <w:szCs w:val="20"/>
        </w:rPr>
        <w:t>Глава</w:t>
      </w:r>
    </w:p>
    <w:p w:rsidR="00EA3598" w:rsidRPr="00EA3598" w:rsidRDefault="00EA3598" w:rsidP="00EA3598">
      <w:pPr>
        <w:pStyle w:val="af7"/>
        <w:shd w:val="clear" w:color="auto" w:fill="FFFFFF"/>
        <w:tabs>
          <w:tab w:val="left" w:pos="7695"/>
        </w:tabs>
        <w:spacing w:before="0" w:after="0"/>
        <w:jc w:val="both"/>
        <w:rPr>
          <w:rFonts w:ascii="Arial Narrow" w:hAnsi="Arial Narrow"/>
          <w:sz w:val="20"/>
          <w:szCs w:val="20"/>
        </w:rPr>
      </w:pPr>
      <w:r w:rsidRPr="00EA3598">
        <w:rPr>
          <w:rFonts w:ascii="Arial Narrow" w:hAnsi="Arial Narrow"/>
          <w:color w:val="111111"/>
          <w:sz w:val="20"/>
          <w:szCs w:val="20"/>
        </w:rPr>
        <w:t xml:space="preserve">Эвенкийского муниципального района                       </w:t>
      </w:r>
      <w:r w:rsidR="001F305D">
        <w:rPr>
          <w:rFonts w:ascii="Arial Narrow" w:hAnsi="Arial Narrow"/>
          <w:color w:val="111111"/>
          <w:sz w:val="20"/>
          <w:szCs w:val="20"/>
        </w:rPr>
        <w:t xml:space="preserve">     </w:t>
      </w:r>
      <w:r w:rsidRPr="00EA3598">
        <w:rPr>
          <w:rFonts w:ascii="Arial Narrow" w:hAnsi="Arial Narrow"/>
          <w:color w:val="111111"/>
          <w:sz w:val="20"/>
          <w:szCs w:val="20"/>
        </w:rPr>
        <w:t xml:space="preserve">  </w:t>
      </w:r>
      <w:r w:rsidR="001F305D">
        <w:rPr>
          <w:rFonts w:ascii="Arial Narrow" w:hAnsi="Arial Narrow"/>
          <w:color w:val="111111"/>
          <w:sz w:val="20"/>
          <w:szCs w:val="20"/>
        </w:rPr>
        <w:t xml:space="preserve">     </w:t>
      </w:r>
      <w:r w:rsidRPr="00EA3598">
        <w:rPr>
          <w:rFonts w:ascii="Arial Narrow" w:hAnsi="Arial Narrow"/>
          <w:color w:val="111111"/>
          <w:sz w:val="20"/>
          <w:szCs w:val="20"/>
        </w:rPr>
        <w:t xml:space="preserve"> </w:t>
      </w:r>
      <w:proofErr w:type="spellStart"/>
      <w:proofErr w:type="gramStart"/>
      <w:r w:rsidR="001F305D">
        <w:rPr>
          <w:rFonts w:ascii="Arial Narrow" w:hAnsi="Arial Narrow"/>
          <w:color w:val="111111"/>
          <w:sz w:val="20"/>
          <w:szCs w:val="20"/>
        </w:rPr>
        <w:t>п</w:t>
      </w:r>
      <w:proofErr w:type="spellEnd"/>
      <w:proofErr w:type="gramEnd"/>
      <w:r w:rsidR="001F305D">
        <w:rPr>
          <w:rFonts w:ascii="Arial Narrow" w:hAnsi="Arial Narrow"/>
          <w:color w:val="111111"/>
          <w:sz w:val="20"/>
          <w:szCs w:val="20"/>
        </w:rPr>
        <w:t>/</w:t>
      </w:r>
      <w:proofErr w:type="spellStart"/>
      <w:r w:rsidR="001F305D">
        <w:rPr>
          <w:rFonts w:ascii="Arial Narrow" w:hAnsi="Arial Narrow"/>
          <w:color w:val="111111"/>
          <w:sz w:val="20"/>
          <w:szCs w:val="20"/>
        </w:rPr>
        <w:t>п</w:t>
      </w:r>
      <w:proofErr w:type="spellEnd"/>
      <w:r w:rsidRPr="00EA3598">
        <w:rPr>
          <w:rFonts w:ascii="Arial Narrow" w:hAnsi="Arial Narrow"/>
          <w:color w:val="111111"/>
          <w:sz w:val="20"/>
          <w:szCs w:val="20"/>
        </w:rPr>
        <w:t xml:space="preserve">        </w:t>
      </w:r>
      <w:r w:rsidR="001F305D">
        <w:rPr>
          <w:rFonts w:ascii="Arial Narrow" w:hAnsi="Arial Narrow"/>
          <w:color w:val="111111"/>
          <w:sz w:val="20"/>
          <w:szCs w:val="20"/>
        </w:rPr>
        <w:t xml:space="preserve">                                                       </w:t>
      </w:r>
      <w:r w:rsidRPr="00EA3598">
        <w:rPr>
          <w:rFonts w:ascii="Arial Narrow" w:hAnsi="Arial Narrow"/>
          <w:color w:val="111111"/>
          <w:sz w:val="20"/>
          <w:szCs w:val="20"/>
        </w:rPr>
        <w:t xml:space="preserve">   А.Ю. Черкасов</w:t>
      </w:r>
    </w:p>
    <w:p w:rsidR="00993FE8" w:rsidRPr="00FE0F5C" w:rsidRDefault="00993FE8" w:rsidP="006618BE">
      <w:pPr>
        <w:tabs>
          <w:tab w:val="left" w:pos="709"/>
        </w:tabs>
        <w:ind w:left="-142" w:firstLine="142"/>
        <w:rPr>
          <w:rFonts w:ascii="Arial Narrow" w:hAnsi="Arial Narrow"/>
          <w:sz w:val="20"/>
          <w:szCs w:val="20"/>
        </w:rPr>
      </w:pPr>
    </w:p>
    <w:p w:rsidR="006618BE" w:rsidRPr="00FE0F5C" w:rsidRDefault="006618BE" w:rsidP="006618BE">
      <w:pPr>
        <w:pStyle w:val="af1"/>
        <w:tabs>
          <w:tab w:val="left" w:pos="1276"/>
        </w:tabs>
        <w:spacing w:after="0"/>
        <w:ind w:right="62"/>
        <w:jc w:val="both"/>
        <w:rPr>
          <w:rFonts w:ascii="Arial Narrow" w:hAnsi="Arial Narrow"/>
          <w:bCs/>
          <w:sz w:val="20"/>
          <w:szCs w:val="20"/>
        </w:rPr>
      </w:pPr>
    </w:p>
    <w:p w:rsidR="006904EB" w:rsidRPr="00FE0F5C" w:rsidRDefault="006618BE" w:rsidP="006904EB">
      <w:pPr>
        <w:tabs>
          <w:tab w:val="left" w:pos="709"/>
        </w:tabs>
        <w:rPr>
          <w:rFonts w:ascii="Arial Narrow" w:hAnsi="Arial Narrow"/>
          <w:sz w:val="20"/>
          <w:szCs w:val="20"/>
        </w:rPr>
      </w:pPr>
      <w:r w:rsidRPr="00FE0F5C">
        <w:rPr>
          <w:rFonts w:ascii="Arial Narrow" w:hAnsi="Arial Narrow"/>
          <w:sz w:val="20"/>
          <w:szCs w:val="20"/>
        </w:rPr>
        <w:t xml:space="preserve"> </w:t>
      </w:r>
    </w:p>
    <w:p w:rsidR="006D1764" w:rsidRDefault="006D1764"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sectPr w:rsidR="001F305D" w:rsidSect="00993FE8">
          <w:pgSz w:w="11906" w:h="16838"/>
          <w:pgMar w:top="1134" w:right="851" w:bottom="1134" w:left="1701" w:header="709" w:footer="709" w:gutter="0"/>
          <w:cols w:space="708"/>
          <w:docGrid w:linePitch="360"/>
        </w:sectPr>
      </w:pPr>
    </w:p>
    <w:p w:rsidR="001F305D" w:rsidRPr="001F305D" w:rsidRDefault="001F305D" w:rsidP="001F305D">
      <w:pPr>
        <w:pStyle w:val="af7"/>
        <w:shd w:val="clear" w:color="auto" w:fill="FFFFFF"/>
        <w:spacing w:before="0" w:after="0"/>
        <w:ind w:firstLine="11340"/>
        <w:rPr>
          <w:rFonts w:ascii="Arial Narrow" w:hAnsi="Arial Narrow"/>
          <w:sz w:val="20"/>
          <w:szCs w:val="20"/>
        </w:rPr>
      </w:pPr>
      <w:r w:rsidRPr="001F305D">
        <w:rPr>
          <w:rFonts w:ascii="Arial Narrow" w:hAnsi="Arial Narrow"/>
          <w:sz w:val="20"/>
          <w:szCs w:val="20"/>
        </w:rPr>
        <w:lastRenderedPageBreak/>
        <w:t xml:space="preserve">приложение </w:t>
      </w:r>
    </w:p>
    <w:p w:rsidR="001F305D" w:rsidRPr="001F305D" w:rsidRDefault="001F305D" w:rsidP="001F305D">
      <w:pPr>
        <w:pStyle w:val="af7"/>
        <w:shd w:val="clear" w:color="auto" w:fill="FFFFFF"/>
        <w:spacing w:before="0" w:after="0"/>
        <w:ind w:firstLine="11340"/>
        <w:rPr>
          <w:rFonts w:ascii="Arial Narrow" w:hAnsi="Arial Narrow"/>
          <w:sz w:val="20"/>
          <w:szCs w:val="20"/>
        </w:rPr>
      </w:pPr>
      <w:r w:rsidRPr="001F305D">
        <w:rPr>
          <w:rFonts w:ascii="Arial Narrow" w:hAnsi="Arial Narrow"/>
          <w:sz w:val="20"/>
          <w:szCs w:val="20"/>
        </w:rPr>
        <w:t>к</w:t>
      </w:r>
      <w:r w:rsidRPr="001F305D">
        <w:rPr>
          <w:rStyle w:val="apple-converted-space"/>
          <w:rFonts w:ascii="Arial Narrow" w:hAnsi="Arial Narrow"/>
          <w:sz w:val="20"/>
          <w:szCs w:val="20"/>
        </w:rPr>
        <w:t> </w:t>
      </w:r>
      <w:r w:rsidRPr="001F305D">
        <w:rPr>
          <w:rFonts w:ascii="Arial Narrow" w:hAnsi="Arial Narrow"/>
          <w:color w:val="111111"/>
          <w:sz w:val="20"/>
          <w:szCs w:val="20"/>
        </w:rPr>
        <w:t>постановлению</w:t>
      </w:r>
    </w:p>
    <w:p w:rsidR="001F305D" w:rsidRPr="001F305D" w:rsidRDefault="001F305D" w:rsidP="001F305D">
      <w:pPr>
        <w:pStyle w:val="af7"/>
        <w:shd w:val="clear" w:color="auto" w:fill="FFFFFF"/>
        <w:spacing w:before="0" w:after="0"/>
        <w:ind w:firstLine="11340"/>
        <w:rPr>
          <w:rFonts w:ascii="Arial Narrow" w:hAnsi="Arial Narrow"/>
          <w:sz w:val="20"/>
          <w:szCs w:val="20"/>
        </w:rPr>
      </w:pPr>
      <w:r w:rsidRPr="001F305D">
        <w:rPr>
          <w:rFonts w:ascii="Arial Narrow" w:hAnsi="Arial Narrow"/>
          <w:sz w:val="20"/>
          <w:szCs w:val="20"/>
        </w:rPr>
        <w:t>Администрации района</w:t>
      </w:r>
    </w:p>
    <w:p w:rsidR="001F305D" w:rsidRPr="001F305D" w:rsidRDefault="001F305D" w:rsidP="001F305D">
      <w:pPr>
        <w:pStyle w:val="af7"/>
        <w:shd w:val="clear" w:color="auto" w:fill="FFFFFF"/>
        <w:spacing w:before="0" w:after="0"/>
        <w:ind w:firstLine="11340"/>
        <w:rPr>
          <w:rFonts w:ascii="Arial Narrow" w:hAnsi="Arial Narrow"/>
          <w:sz w:val="20"/>
          <w:szCs w:val="20"/>
        </w:rPr>
      </w:pPr>
      <w:r w:rsidRPr="001F305D">
        <w:rPr>
          <w:rFonts w:ascii="Arial Narrow" w:hAnsi="Arial Narrow"/>
          <w:sz w:val="20"/>
          <w:szCs w:val="20"/>
        </w:rPr>
        <w:t>от  «</w:t>
      </w:r>
      <w:r>
        <w:rPr>
          <w:rFonts w:ascii="Arial Narrow" w:hAnsi="Arial Narrow"/>
          <w:sz w:val="20"/>
          <w:szCs w:val="20"/>
        </w:rPr>
        <w:t>18</w:t>
      </w:r>
      <w:r w:rsidRPr="001F305D">
        <w:rPr>
          <w:rFonts w:ascii="Arial Narrow" w:hAnsi="Arial Narrow"/>
          <w:sz w:val="20"/>
          <w:szCs w:val="20"/>
        </w:rPr>
        <w:t xml:space="preserve">» </w:t>
      </w:r>
      <w:r>
        <w:rPr>
          <w:rFonts w:ascii="Arial Narrow" w:hAnsi="Arial Narrow"/>
          <w:sz w:val="20"/>
          <w:szCs w:val="20"/>
        </w:rPr>
        <w:t>12</w:t>
      </w:r>
      <w:r w:rsidRPr="001F305D">
        <w:rPr>
          <w:rFonts w:ascii="Arial Narrow" w:hAnsi="Arial Narrow"/>
          <w:sz w:val="20"/>
          <w:szCs w:val="20"/>
        </w:rPr>
        <w:t xml:space="preserve"> 2023 </w:t>
      </w:r>
      <w:r>
        <w:rPr>
          <w:rFonts w:ascii="Arial Narrow" w:hAnsi="Arial Narrow"/>
          <w:sz w:val="20"/>
          <w:szCs w:val="20"/>
        </w:rPr>
        <w:t>№ 699</w:t>
      </w:r>
      <w:r w:rsidRPr="001F305D">
        <w:rPr>
          <w:rFonts w:ascii="Arial Narrow" w:hAnsi="Arial Narrow"/>
          <w:sz w:val="20"/>
          <w:szCs w:val="20"/>
        </w:rPr>
        <w:t>-п</w:t>
      </w:r>
    </w:p>
    <w:p w:rsidR="001F305D" w:rsidRPr="001F305D" w:rsidRDefault="001F305D" w:rsidP="001F305D">
      <w:pPr>
        <w:pStyle w:val="af7"/>
        <w:shd w:val="clear" w:color="auto" w:fill="FFFFFF"/>
        <w:spacing w:before="0" w:after="0"/>
        <w:ind w:firstLine="709"/>
        <w:jc w:val="right"/>
        <w:rPr>
          <w:rFonts w:ascii="Arial Narrow" w:hAnsi="Arial Narrow"/>
          <w:sz w:val="20"/>
          <w:szCs w:val="20"/>
        </w:rPr>
      </w:pPr>
    </w:p>
    <w:p w:rsidR="001F305D" w:rsidRPr="001F305D" w:rsidRDefault="001F305D" w:rsidP="001F305D">
      <w:pPr>
        <w:pStyle w:val="af7"/>
        <w:shd w:val="clear" w:color="auto" w:fill="FFFFFF"/>
        <w:spacing w:before="0" w:after="0"/>
        <w:ind w:left="11340"/>
        <w:rPr>
          <w:rFonts w:ascii="Arial Narrow" w:hAnsi="Arial Narrow"/>
          <w:color w:val="111111"/>
          <w:sz w:val="20"/>
          <w:szCs w:val="20"/>
        </w:rPr>
      </w:pPr>
      <w:r w:rsidRPr="001F305D">
        <w:rPr>
          <w:rFonts w:ascii="Arial Narrow" w:hAnsi="Arial Narrow"/>
          <w:color w:val="111111"/>
          <w:sz w:val="20"/>
          <w:szCs w:val="20"/>
        </w:rPr>
        <w:t>приложение  № 3</w:t>
      </w:r>
    </w:p>
    <w:p w:rsidR="001F305D" w:rsidRPr="001F305D" w:rsidRDefault="001F305D" w:rsidP="001F305D">
      <w:pPr>
        <w:pStyle w:val="af7"/>
        <w:shd w:val="clear" w:color="auto" w:fill="FFFFFF"/>
        <w:spacing w:before="0" w:after="0"/>
        <w:ind w:left="11340"/>
        <w:rPr>
          <w:rFonts w:ascii="Arial Narrow" w:hAnsi="Arial Narrow"/>
          <w:color w:val="111111"/>
          <w:sz w:val="20"/>
          <w:szCs w:val="20"/>
        </w:rPr>
      </w:pPr>
      <w:r w:rsidRPr="001F305D">
        <w:rPr>
          <w:rFonts w:ascii="Arial Narrow" w:hAnsi="Arial Narrow"/>
          <w:color w:val="111111"/>
          <w:sz w:val="20"/>
          <w:szCs w:val="20"/>
        </w:rPr>
        <w:t xml:space="preserve">к постановлению </w:t>
      </w:r>
    </w:p>
    <w:p w:rsidR="001F305D" w:rsidRPr="001F305D" w:rsidRDefault="001F305D" w:rsidP="001F305D">
      <w:pPr>
        <w:pStyle w:val="af7"/>
        <w:shd w:val="clear" w:color="auto" w:fill="FFFFFF"/>
        <w:spacing w:before="0" w:after="0"/>
        <w:ind w:left="11340"/>
        <w:rPr>
          <w:rFonts w:ascii="Arial Narrow" w:hAnsi="Arial Narrow"/>
          <w:color w:val="111111"/>
          <w:sz w:val="20"/>
          <w:szCs w:val="20"/>
        </w:rPr>
      </w:pPr>
      <w:r w:rsidRPr="001F305D">
        <w:rPr>
          <w:rFonts w:ascii="Arial Narrow" w:hAnsi="Arial Narrow"/>
          <w:color w:val="111111"/>
          <w:sz w:val="20"/>
          <w:szCs w:val="20"/>
        </w:rPr>
        <w:t xml:space="preserve">Администрации района </w:t>
      </w:r>
    </w:p>
    <w:p w:rsidR="001F305D" w:rsidRPr="001F305D" w:rsidRDefault="001F305D" w:rsidP="001F305D">
      <w:pPr>
        <w:pStyle w:val="af7"/>
        <w:shd w:val="clear" w:color="auto" w:fill="FFFFFF"/>
        <w:spacing w:before="0" w:after="0"/>
        <w:ind w:left="11340"/>
        <w:rPr>
          <w:rFonts w:ascii="Arial Narrow" w:hAnsi="Arial Narrow"/>
          <w:color w:val="111111"/>
          <w:sz w:val="20"/>
          <w:szCs w:val="20"/>
        </w:rPr>
      </w:pPr>
      <w:r w:rsidRPr="001F305D">
        <w:rPr>
          <w:rFonts w:ascii="Arial Narrow" w:hAnsi="Arial Narrow"/>
          <w:color w:val="111111"/>
          <w:sz w:val="20"/>
          <w:szCs w:val="20"/>
        </w:rPr>
        <w:t>от «03»04. 2019 № 139-п</w:t>
      </w:r>
    </w:p>
    <w:p w:rsidR="001F305D" w:rsidRPr="001F305D" w:rsidRDefault="001F305D" w:rsidP="001F305D">
      <w:pPr>
        <w:pStyle w:val="af7"/>
        <w:shd w:val="clear" w:color="auto" w:fill="FFFFFF"/>
        <w:spacing w:before="0" w:after="0"/>
        <w:ind w:firstLine="709"/>
        <w:jc w:val="right"/>
        <w:rPr>
          <w:rFonts w:ascii="Arial Narrow" w:hAnsi="Arial Narrow"/>
          <w:sz w:val="20"/>
          <w:szCs w:val="20"/>
        </w:rPr>
      </w:pPr>
    </w:p>
    <w:p w:rsidR="001F305D" w:rsidRPr="001F305D" w:rsidRDefault="001F305D" w:rsidP="001F305D">
      <w:pPr>
        <w:pStyle w:val="af7"/>
        <w:shd w:val="clear" w:color="auto" w:fill="FFFFFF"/>
        <w:spacing w:before="0" w:after="0"/>
        <w:ind w:firstLine="709"/>
        <w:jc w:val="center"/>
        <w:rPr>
          <w:rFonts w:ascii="Arial Narrow" w:hAnsi="Arial Narrow"/>
          <w:b/>
          <w:sz w:val="20"/>
          <w:szCs w:val="20"/>
        </w:rPr>
      </w:pPr>
      <w:r w:rsidRPr="001F305D">
        <w:rPr>
          <w:rFonts w:ascii="Arial Narrow" w:hAnsi="Arial Narrow"/>
          <w:b/>
          <w:sz w:val="20"/>
          <w:szCs w:val="20"/>
        </w:rPr>
        <w:t>Краткосрочный план реализации региональной программы капитального ремонта общего имущества в многоквартирных домах, расположенных на территории Эвенкийского муниципального района, на 2022 год</w:t>
      </w:r>
    </w:p>
    <w:p w:rsidR="001F305D" w:rsidRPr="001F305D" w:rsidRDefault="001F305D" w:rsidP="001F305D">
      <w:pPr>
        <w:pStyle w:val="af7"/>
        <w:shd w:val="clear" w:color="auto" w:fill="FFFFFF"/>
        <w:spacing w:before="0" w:after="0"/>
        <w:ind w:firstLine="709"/>
        <w:jc w:val="center"/>
        <w:rPr>
          <w:rFonts w:ascii="Arial Narrow" w:hAnsi="Arial Narrow"/>
          <w:b/>
          <w:sz w:val="20"/>
          <w:szCs w:val="20"/>
        </w:rPr>
      </w:pPr>
    </w:p>
    <w:p w:rsidR="001F305D" w:rsidRPr="001F305D" w:rsidRDefault="001F305D" w:rsidP="001F305D">
      <w:pPr>
        <w:rPr>
          <w:rFonts w:ascii="Arial Narrow" w:hAnsi="Arial Narrow"/>
          <w:bCs/>
          <w:sz w:val="20"/>
          <w:szCs w:val="20"/>
        </w:rPr>
      </w:pPr>
      <w:r w:rsidRPr="001F305D">
        <w:rPr>
          <w:rFonts w:ascii="Arial Narrow" w:hAnsi="Arial Narrow"/>
          <w:bCs/>
          <w:sz w:val="20"/>
          <w:szCs w:val="20"/>
        </w:rPr>
        <w:t xml:space="preserve">Раздел № 1. Стоимость услуг и (или) работ по капитальному ремонту общего имущества в многоквартирных </w:t>
      </w:r>
      <w:proofErr w:type="gramStart"/>
      <w:r w:rsidRPr="001F305D">
        <w:rPr>
          <w:rFonts w:ascii="Arial Narrow" w:hAnsi="Arial Narrow"/>
          <w:bCs/>
          <w:sz w:val="20"/>
          <w:szCs w:val="20"/>
        </w:rPr>
        <w:t>домах</w:t>
      </w:r>
      <w:proofErr w:type="gramEnd"/>
      <w:r w:rsidRPr="001F305D">
        <w:rPr>
          <w:rFonts w:ascii="Arial Narrow" w:hAnsi="Arial Narrow"/>
          <w:bCs/>
          <w:sz w:val="20"/>
          <w:szCs w:val="20"/>
        </w:rPr>
        <w:t>, включенных в краткосрочный план</w:t>
      </w:r>
    </w:p>
    <w:tbl>
      <w:tblPr>
        <w:tblW w:w="15588" w:type="dxa"/>
        <w:tblInd w:w="113" w:type="dxa"/>
        <w:tblLayout w:type="fixed"/>
        <w:tblLook w:val="04A0"/>
      </w:tblPr>
      <w:tblGrid>
        <w:gridCol w:w="452"/>
        <w:gridCol w:w="677"/>
        <w:gridCol w:w="685"/>
        <w:gridCol w:w="875"/>
        <w:gridCol w:w="1417"/>
        <w:gridCol w:w="1418"/>
        <w:gridCol w:w="972"/>
        <w:gridCol w:w="1154"/>
        <w:gridCol w:w="850"/>
        <w:gridCol w:w="1418"/>
        <w:gridCol w:w="850"/>
        <w:gridCol w:w="1101"/>
        <w:gridCol w:w="1593"/>
        <w:gridCol w:w="708"/>
        <w:gridCol w:w="851"/>
        <w:gridCol w:w="567"/>
      </w:tblGrid>
      <w:tr w:rsidR="001F305D" w:rsidRPr="001F305D" w:rsidTr="001F305D">
        <w:trPr>
          <w:trHeight w:val="255"/>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 </w:t>
            </w:r>
            <w:proofErr w:type="spellStart"/>
            <w:proofErr w:type="gramStart"/>
            <w:r w:rsidRPr="001F305D">
              <w:rPr>
                <w:rFonts w:ascii="Arial Narrow" w:hAnsi="Arial Narrow"/>
                <w:b/>
                <w:bCs/>
                <w:sz w:val="20"/>
                <w:szCs w:val="20"/>
              </w:rPr>
              <w:t>п</w:t>
            </w:r>
            <w:proofErr w:type="spellEnd"/>
            <w:proofErr w:type="gramEnd"/>
            <w:r w:rsidRPr="001F305D">
              <w:rPr>
                <w:rFonts w:ascii="Arial Narrow" w:hAnsi="Arial Narrow"/>
                <w:b/>
                <w:bCs/>
                <w:sz w:val="20"/>
                <w:szCs w:val="20"/>
              </w:rPr>
              <w:t>/</w:t>
            </w:r>
            <w:proofErr w:type="spellStart"/>
            <w:r w:rsidRPr="001F305D">
              <w:rPr>
                <w:rFonts w:ascii="Arial Narrow" w:hAnsi="Arial Narrow"/>
                <w:b/>
                <w:bCs/>
                <w:sz w:val="20"/>
                <w:szCs w:val="20"/>
              </w:rPr>
              <w:t>п</w:t>
            </w:r>
            <w:proofErr w:type="spellEnd"/>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Адрес многоквартирного дома</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Общая площадь помещений в </w:t>
            </w:r>
          </w:p>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многоквартирном </w:t>
            </w:r>
            <w:proofErr w:type="gramStart"/>
            <w:r w:rsidRPr="001F305D">
              <w:rPr>
                <w:rFonts w:ascii="Arial Narrow" w:hAnsi="Arial Narrow"/>
                <w:b/>
                <w:bCs/>
                <w:sz w:val="20"/>
                <w:szCs w:val="20"/>
              </w:rPr>
              <w:t>доме</w:t>
            </w:r>
            <w:proofErr w:type="gramEnd"/>
            <w:r w:rsidRPr="001F305D">
              <w:rPr>
                <w:rFonts w:ascii="Arial Narrow" w:hAnsi="Arial Narrow"/>
                <w:b/>
                <w:bCs/>
                <w:sz w:val="20"/>
                <w:szCs w:val="20"/>
              </w:rPr>
              <w:t>, кв. м</w:t>
            </w:r>
          </w:p>
        </w:tc>
        <w:tc>
          <w:tcPr>
            <w:tcW w:w="22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ind w:right="603"/>
              <w:jc w:val="center"/>
              <w:rPr>
                <w:rFonts w:ascii="Arial Narrow" w:hAnsi="Arial Narrow"/>
                <w:b/>
                <w:bCs/>
                <w:sz w:val="20"/>
                <w:szCs w:val="20"/>
              </w:rPr>
            </w:pPr>
            <w:r w:rsidRPr="001F305D">
              <w:rPr>
                <w:rFonts w:ascii="Arial Narrow" w:hAnsi="Arial Narrow"/>
                <w:b/>
                <w:bCs/>
                <w:sz w:val="20"/>
                <w:szCs w:val="20"/>
              </w:rPr>
              <w:t>Источники финансирования</w:t>
            </w:r>
          </w:p>
        </w:tc>
        <w:tc>
          <w:tcPr>
            <w:tcW w:w="11482" w:type="dxa"/>
            <w:gridSpan w:val="11"/>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Стоимость услуг и (или) работ по капитальному ремонту общего имущества многоквартирного дома, руб.</w:t>
            </w:r>
          </w:p>
        </w:tc>
      </w:tr>
      <w:tr w:rsidR="001F305D" w:rsidRPr="001F305D" w:rsidTr="001F305D">
        <w:trPr>
          <w:trHeight w:val="255"/>
        </w:trPr>
        <w:tc>
          <w:tcPr>
            <w:tcW w:w="452"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2292" w:type="dxa"/>
            <w:gridSpan w:val="2"/>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41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ind w:left="107"/>
              <w:jc w:val="center"/>
              <w:rPr>
                <w:rFonts w:ascii="Arial Narrow" w:hAnsi="Arial Narrow"/>
                <w:b/>
                <w:bCs/>
                <w:sz w:val="20"/>
                <w:szCs w:val="20"/>
              </w:rPr>
            </w:pPr>
            <w:r w:rsidRPr="001F305D">
              <w:rPr>
                <w:rFonts w:ascii="Arial Narrow" w:hAnsi="Arial Narrow"/>
                <w:b/>
                <w:bCs/>
                <w:sz w:val="20"/>
                <w:szCs w:val="20"/>
              </w:rPr>
              <w:t>всего, стоимость ремонта</w:t>
            </w:r>
          </w:p>
        </w:tc>
        <w:tc>
          <w:tcPr>
            <w:tcW w:w="10064" w:type="dxa"/>
            <w:gridSpan w:val="10"/>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в том числе:</w:t>
            </w:r>
          </w:p>
        </w:tc>
      </w:tr>
      <w:tr w:rsidR="001F305D" w:rsidRPr="001F305D" w:rsidTr="001F305D">
        <w:trPr>
          <w:trHeight w:val="799"/>
        </w:trPr>
        <w:tc>
          <w:tcPr>
            <w:tcW w:w="452"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2292" w:type="dxa"/>
            <w:gridSpan w:val="2"/>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97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ремонт крыши </w:t>
            </w:r>
          </w:p>
        </w:tc>
        <w:tc>
          <w:tcPr>
            <w:tcW w:w="11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ремонт или замена лифтового оборудования, признанного непригодным для эксплуатации, ремонт лифтовых шахт</w:t>
            </w:r>
          </w:p>
        </w:tc>
        <w:tc>
          <w:tcPr>
            <w:tcW w:w="5812" w:type="dxa"/>
            <w:gridSpan w:val="5"/>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ремонт внутридомовых инженерных систем (в том числе  установка коллективных (</w:t>
            </w:r>
            <w:proofErr w:type="spellStart"/>
            <w:r w:rsidRPr="001F305D">
              <w:rPr>
                <w:rFonts w:ascii="Arial Narrow" w:hAnsi="Arial Narrow"/>
                <w:b/>
                <w:bCs/>
                <w:sz w:val="20"/>
                <w:szCs w:val="20"/>
              </w:rPr>
              <w:t>общедомовых</w:t>
            </w:r>
            <w:proofErr w:type="spellEnd"/>
            <w:r w:rsidRPr="001F305D">
              <w:rPr>
                <w:rFonts w:ascii="Arial Narrow" w:hAnsi="Arial Narrow"/>
                <w:b/>
                <w:bCs/>
                <w:sz w:val="20"/>
                <w:szCs w:val="20"/>
              </w:rPr>
              <w:t>) приборов учета  потребления ресурсов и узлов управления и регулирования потребления ресурсов)</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ремонт подвальных помещений, относящихся к общему имуществу в многоквартирном </w:t>
            </w:r>
            <w:proofErr w:type="gramStart"/>
            <w:r w:rsidRPr="001F305D">
              <w:rPr>
                <w:rFonts w:ascii="Arial Narrow" w:hAnsi="Arial Narrow"/>
                <w:b/>
                <w:bCs/>
                <w:sz w:val="20"/>
                <w:szCs w:val="20"/>
              </w:rPr>
              <w:t>доме</w:t>
            </w:r>
            <w:proofErr w:type="gramEnd"/>
          </w:p>
        </w:tc>
        <w:tc>
          <w:tcPr>
            <w:tcW w:w="85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утепление и ремонт фасада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ремонт фундамента многоквартирного дома</w:t>
            </w:r>
          </w:p>
        </w:tc>
      </w:tr>
      <w:tr w:rsidR="001F305D" w:rsidRPr="001F305D" w:rsidTr="001F305D">
        <w:trPr>
          <w:trHeight w:val="3105"/>
        </w:trPr>
        <w:tc>
          <w:tcPr>
            <w:tcW w:w="452"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2292" w:type="dxa"/>
            <w:gridSpan w:val="2"/>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97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154"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50" w:type="dxa"/>
            <w:tcBorders>
              <w:top w:val="nil"/>
              <w:left w:val="nil"/>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электроснабжения</w:t>
            </w:r>
          </w:p>
        </w:tc>
        <w:tc>
          <w:tcPr>
            <w:tcW w:w="1418" w:type="dxa"/>
            <w:tcBorders>
              <w:top w:val="nil"/>
              <w:left w:val="nil"/>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теплоснабжения и горячего водоснабжения</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газоснабжения</w:t>
            </w:r>
          </w:p>
        </w:tc>
        <w:tc>
          <w:tcPr>
            <w:tcW w:w="1101" w:type="dxa"/>
            <w:tcBorders>
              <w:top w:val="nil"/>
              <w:left w:val="nil"/>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холодного водоснабжения</w:t>
            </w:r>
          </w:p>
        </w:tc>
        <w:tc>
          <w:tcPr>
            <w:tcW w:w="1593" w:type="dxa"/>
            <w:tcBorders>
              <w:top w:val="nil"/>
              <w:left w:val="nil"/>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водоотведения</w:t>
            </w:r>
          </w:p>
        </w:tc>
        <w:tc>
          <w:tcPr>
            <w:tcW w:w="708"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r>
      <w:tr w:rsidR="001F305D" w:rsidRPr="001F305D" w:rsidTr="001F305D">
        <w:trPr>
          <w:trHeight w:val="429"/>
        </w:trPr>
        <w:tc>
          <w:tcPr>
            <w:tcW w:w="452"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w:t>
            </w:r>
          </w:p>
        </w:tc>
        <w:tc>
          <w:tcPr>
            <w:tcW w:w="67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2</w:t>
            </w:r>
          </w:p>
        </w:tc>
        <w:tc>
          <w:tcPr>
            <w:tcW w:w="685"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3</w:t>
            </w: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5</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6</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7</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8</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9</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10</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11</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12</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13</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14</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15</w:t>
            </w:r>
          </w:p>
        </w:tc>
      </w:tr>
      <w:tr w:rsidR="001F305D" w:rsidRPr="001F305D" w:rsidTr="001F305D">
        <w:trPr>
          <w:trHeight w:val="255"/>
        </w:trPr>
        <w:tc>
          <w:tcPr>
            <w:tcW w:w="1558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Эвенкийский муниципальный район</w:t>
            </w:r>
          </w:p>
        </w:tc>
      </w:tr>
      <w:tr w:rsidR="001F305D" w:rsidRPr="001F305D" w:rsidTr="001F305D">
        <w:trPr>
          <w:trHeight w:val="255"/>
        </w:trPr>
        <w:tc>
          <w:tcPr>
            <w:tcW w:w="15588"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 Многоквартирные дома, формирующие фонды капитального ремонта на счете регионального оператора</w:t>
            </w:r>
          </w:p>
        </w:tc>
      </w:tr>
      <w:tr w:rsidR="001F305D" w:rsidRPr="001F305D" w:rsidTr="001F305D">
        <w:trPr>
          <w:trHeight w:val="510"/>
        </w:trPr>
        <w:tc>
          <w:tcPr>
            <w:tcW w:w="45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lastRenderedPageBreak/>
              <w:t>1.1</w:t>
            </w:r>
          </w:p>
        </w:tc>
        <w:tc>
          <w:tcPr>
            <w:tcW w:w="67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Эвенкийский р-н, п. Тура, ул. 50 лет Октября, д. 19А</w:t>
            </w:r>
          </w:p>
        </w:tc>
        <w:tc>
          <w:tcPr>
            <w:tcW w:w="68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394,60</w:t>
            </w: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5 133 876,22</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5 133 876,22</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78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39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5 133 876,22</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5 133 876,22</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30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688"/>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1.2</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xml:space="preserve">Эвенкийский р-н, п. Тура, ул. </w:t>
            </w:r>
            <w:proofErr w:type="spellStart"/>
            <w:r w:rsidRPr="001F305D">
              <w:rPr>
                <w:rFonts w:ascii="Arial Narrow" w:hAnsi="Arial Narrow"/>
                <w:sz w:val="20"/>
                <w:szCs w:val="20"/>
              </w:rPr>
              <w:t>Кочечумская</w:t>
            </w:r>
            <w:proofErr w:type="spellEnd"/>
            <w:r w:rsidRPr="001F305D">
              <w:rPr>
                <w:rFonts w:ascii="Arial Narrow" w:hAnsi="Arial Narrow"/>
                <w:sz w:val="20"/>
                <w:szCs w:val="20"/>
              </w:rPr>
              <w:t>, д. 19А</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725,13</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9 434 180,59</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9 434 180,59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78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9 434 180,59</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9 434 180,59</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404"/>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309"/>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1.3</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xml:space="preserve">Эвенкийский р-н, п. Тура, ул. </w:t>
            </w:r>
            <w:proofErr w:type="spellStart"/>
            <w:r w:rsidRPr="001F305D">
              <w:rPr>
                <w:rFonts w:ascii="Arial Narrow" w:hAnsi="Arial Narrow"/>
                <w:sz w:val="20"/>
                <w:szCs w:val="20"/>
              </w:rPr>
              <w:t>Кочечумская</w:t>
            </w:r>
            <w:proofErr w:type="spellEnd"/>
            <w:r w:rsidRPr="001F305D">
              <w:rPr>
                <w:rFonts w:ascii="Arial Narrow" w:hAnsi="Arial Narrow"/>
                <w:sz w:val="20"/>
                <w:szCs w:val="20"/>
              </w:rPr>
              <w:t>, д. 21А</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557,94</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7 258 983,52</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7 258 983,52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78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28"/>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7 258 983,52</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7 258 983,52</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717"/>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169"/>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1.4</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xml:space="preserve">Эвенкийский р-н, п. Тура, ул. </w:t>
            </w:r>
            <w:proofErr w:type="spellStart"/>
            <w:r w:rsidRPr="001F305D">
              <w:rPr>
                <w:rFonts w:ascii="Arial Narrow" w:hAnsi="Arial Narrow"/>
                <w:sz w:val="20"/>
                <w:szCs w:val="20"/>
              </w:rPr>
              <w:t>Кочечумская</w:t>
            </w:r>
            <w:proofErr w:type="spellEnd"/>
            <w:r w:rsidRPr="001F305D">
              <w:rPr>
                <w:rFonts w:ascii="Arial Narrow" w:hAnsi="Arial Narrow"/>
                <w:sz w:val="20"/>
                <w:szCs w:val="20"/>
              </w:rPr>
              <w:t>, д. 23</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567,00</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7 376 857,11</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7 376 857,11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53"/>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7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7 376 857,11</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7 376 857,11</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563"/>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90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1.5</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xml:space="preserve">Эвенкийский р-н, п. Тура, ул. </w:t>
            </w:r>
            <w:proofErr w:type="spellStart"/>
            <w:r w:rsidRPr="001F305D">
              <w:rPr>
                <w:rFonts w:ascii="Arial Narrow" w:hAnsi="Arial Narrow"/>
                <w:sz w:val="20"/>
                <w:szCs w:val="20"/>
              </w:rPr>
              <w:t>Кочечумская</w:t>
            </w:r>
            <w:proofErr w:type="spellEnd"/>
            <w:r w:rsidRPr="001F305D">
              <w:rPr>
                <w:rFonts w:ascii="Arial Narrow" w:hAnsi="Arial Narrow"/>
                <w:sz w:val="20"/>
                <w:szCs w:val="20"/>
              </w:rPr>
              <w:t>, д. 25А</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563,93</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7 336 915,40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7 336 915,40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98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41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31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81"/>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7 336 915,40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7 336 915,40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30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4088"/>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1.6</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xml:space="preserve">Эвенкийский р-н, п. Тура, ул. </w:t>
            </w:r>
            <w:proofErr w:type="spellStart"/>
            <w:r w:rsidRPr="001F305D">
              <w:rPr>
                <w:rFonts w:ascii="Arial Narrow" w:hAnsi="Arial Narrow"/>
                <w:sz w:val="20"/>
                <w:szCs w:val="20"/>
              </w:rPr>
              <w:t>Кочечумская</w:t>
            </w:r>
            <w:proofErr w:type="spellEnd"/>
            <w:r w:rsidRPr="001F305D">
              <w:rPr>
                <w:rFonts w:ascii="Arial Narrow" w:hAnsi="Arial Narrow"/>
                <w:sz w:val="20"/>
                <w:szCs w:val="20"/>
              </w:rPr>
              <w:t>, д. 51</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1 330,30</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17 307 642,00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17 307 642,00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994"/>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821"/>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17 307 642,00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17 307 642,00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30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396"/>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1.7</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Эвенкийский р-н, п. Тура, ул. Смидовича, д. 10</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529,17</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6 884 676,33</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6 884 676,33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78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6 884 676,33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6 884 676,33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30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6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1.8</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Эвенкийский р-н, п. Тура, ул. Смидовича, д. 12</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526,90</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6 855 142,88</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6 855 142,88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653"/>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6 855 142,88</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6 855 142,88</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30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324"/>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lastRenderedPageBreak/>
              <w:t>1.9</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xml:space="preserve">Эвенкийский р-н, п. Тура, ул. </w:t>
            </w:r>
            <w:proofErr w:type="gramStart"/>
            <w:r w:rsidRPr="001F305D">
              <w:rPr>
                <w:rFonts w:ascii="Arial Narrow" w:hAnsi="Arial Narrow"/>
                <w:sz w:val="20"/>
                <w:szCs w:val="20"/>
              </w:rPr>
              <w:t>Студенческая</w:t>
            </w:r>
            <w:proofErr w:type="gramEnd"/>
            <w:r w:rsidRPr="001F305D">
              <w:rPr>
                <w:rFonts w:ascii="Arial Narrow" w:hAnsi="Arial Narrow"/>
                <w:sz w:val="20"/>
                <w:szCs w:val="20"/>
              </w:rPr>
              <w:t>, д. 3</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383,36</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4 987 640,11</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4 987 640,11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82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963"/>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7"/>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4 987 640,11</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4 987 640,11</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30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3126"/>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1.10</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xml:space="preserve">Эвенкийский р-н, с. Байкит, ул. </w:t>
            </w:r>
            <w:proofErr w:type="gramStart"/>
            <w:r w:rsidRPr="001F305D">
              <w:rPr>
                <w:rFonts w:ascii="Arial Narrow" w:hAnsi="Arial Narrow"/>
                <w:sz w:val="20"/>
                <w:szCs w:val="20"/>
              </w:rPr>
              <w:t>Западная</w:t>
            </w:r>
            <w:proofErr w:type="gramEnd"/>
            <w:r w:rsidRPr="001F305D">
              <w:rPr>
                <w:rFonts w:ascii="Arial Narrow" w:hAnsi="Arial Narrow"/>
                <w:sz w:val="20"/>
                <w:szCs w:val="20"/>
              </w:rPr>
              <w:t>, д. 5</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1 301,20</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16 929 041,40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16 929 041,40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78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xml:space="preserve">иные </w:t>
            </w:r>
            <w:r w:rsidRPr="001F305D">
              <w:rPr>
                <w:rFonts w:ascii="Arial Narrow" w:hAnsi="Arial Narrow"/>
                <w:sz w:val="20"/>
                <w:szCs w:val="20"/>
              </w:rPr>
              <w:lastRenderedPageBreak/>
              <w:t>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lastRenderedPageBreak/>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16 929 041,40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16 929 041,40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28"/>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7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1.11</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Эвенкийский р-н, с. Байкит, ул. Титова, д. 20</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405,40</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5 274 387,78</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5 274 387,78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307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xml:space="preserve">иные </w:t>
            </w:r>
            <w:r w:rsidRPr="001F305D">
              <w:rPr>
                <w:rFonts w:ascii="Arial Narrow" w:hAnsi="Arial Narrow"/>
                <w:sz w:val="20"/>
                <w:szCs w:val="20"/>
              </w:rPr>
              <w:lastRenderedPageBreak/>
              <w:t>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lastRenderedPageBreak/>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46"/>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5 274 387,78</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5 274 387,78</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7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116"/>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1.12</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Эвенкийский р-н, с. Байкит, ул. Чистякова, д. 5</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431,20</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5 610 054,30</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5 610 054,30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78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5 610 054,30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5 610 054,30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30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73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1.13</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Эвенкийский р-н, с. Байкит, ул. Чистякова, д. 21</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595,30</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7 745 049,45</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7 745 049,45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78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7 745 049,45</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7 745 049,45</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30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908"/>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1.14</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xml:space="preserve">Эвенкийский р-н, с. </w:t>
            </w:r>
            <w:proofErr w:type="spellStart"/>
            <w:r w:rsidRPr="001F305D">
              <w:rPr>
                <w:rFonts w:ascii="Arial Narrow" w:hAnsi="Arial Narrow"/>
                <w:sz w:val="20"/>
                <w:szCs w:val="20"/>
              </w:rPr>
              <w:t>Ванавара</w:t>
            </w:r>
            <w:proofErr w:type="spellEnd"/>
            <w:r w:rsidRPr="001F305D">
              <w:rPr>
                <w:rFonts w:ascii="Arial Narrow" w:hAnsi="Arial Narrow"/>
                <w:sz w:val="20"/>
                <w:szCs w:val="20"/>
              </w:rPr>
              <w:t xml:space="preserve">, ул. </w:t>
            </w:r>
            <w:proofErr w:type="spellStart"/>
            <w:r w:rsidRPr="001F305D">
              <w:rPr>
                <w:rFonts w:ascii="Arial Narrow" w:hAnsi="Arial Narrow"/>
                <w:sz w:val="20"/>
                <w:szCs w:val="20"/>
              </w:rPr>
              <w:t>Увачана</w:t>
            </w:r>
            <w:proofErr w:type="spellEnd"/>
            <w:r w:rsidRPr="001F305D">
              <w:rPr>
                <w:rFonts w:ascii="Arial Narrow" w:hAnsi="Arial Narrow"/>
                <w:sz w:val="20"/>
                <w:szCs w:val="20"/>
              </w:rPr>
              <w:t>, д. 52</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373,80</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средства</w:t>
            </w:r>
            <w:r w:rsidRPr="001F305D">
              <w:rPr>
                <w:rFonts w:ascii="Arial Narrow" w:hAnsi="Arial Narrow"/>
                <w:sz w:val="20"/>
                <w:szCs w:val="20"/>
              </w:rPr>
              <w:br/>
            </w:r>
            <w:proofErr w:type="spellStart"/>
            <w:proofErr w:type="gramStart"/>
            <w:r w:rsidRPr="001F305D">
              <w:rPr>
                <w:rFonts w:ascii="Arial Narrow" w:hAnsi="Arial Narrow"/>
                <w:sz w:val="20"/>
                <w:szCs w:val="20"/>
              </w:rPr>
              <w:t>собствен</w:t>
            </w:r>
            <w:proofErr w:type="spellEnd"/>
            <w:r w:rsidRPr="001F305D">
              <w:rPr>
                <w:rFonts w:ascii="Arial Narrow" w:hAnsi="Arial Narrow"/>
                <w:sz w:val="20"/>
                <w:szCs w:val="20"/>
              </w:rPr>
              <w:br/>
            </w:r>
            <w:proofErr w:type="spellStart"/>
            <w:r w:rsidRPr="001F305D">
              <w:rPr>
                <w:rFonts w:ascii="Arial Narrow" w:hAnsi="Arial Narrow"/>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5 876 169,64</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4 863 261,35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1 012 908,29</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7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меры финансовой</w:t>
            </w:r>
            <w:r w:rsidRPr="001F305D">
              <w:rPr>
                <w:rFonts w:ascii="Arial Narrow" w:hAnsi="Arial Narrow"/>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91"/>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99"/>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93"/>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59"/>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5 876 169,64</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4 863 261,35</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1 012 908,29</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1727"/>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15 720,09</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2 709,76</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221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2 709,76</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1.15</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Итого по счету регионального оператора</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8 685,23</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средства</w:t>
            </w:r>
            <w:r w:rsidRPr="001F305D">
              <w:rPr>
                <w:rFonts w:ascii="Arial Narrow" w:hAnsi="Arial Narrow"/>
                <w:b/>
                <w:bCs/>
                <w:sz w:val="20"/>
                <w:szCs w:val="20"/>
              </w:rPr>
              <w:br/>
            </w:r>
            <w:proofErr w:type="spellStart"/>
            <w:proofErr w:type="gramStart"/>
            <w:r w:rsidRPr="001F305D">
              <w:rPr>
                <w:rFonts w:ascii="Arial Narrow" w:hAnsi="Arial Narrow"/>
                <w:b/>
                <w:bCs/>
                <w:sz w:val="20"/>
                <w:szCs w:val="20"/>
              </w:rPr>
              <w:t>собствен</w:t>
            </w:r>
            <w:proofErr w:type="spellEnd"/>
            <w:r w:rsidRPr="001F305D">
              <w:rPr>
                <w:rFonts w:ascii="Arial Narrow" w:hAnsi="Arial Narrow"/>
                <w:b/>
                <w:bCs/>
                <w:sz w:val="20"/>
                <w:szCs w:val="20"/>
              </w:rPr>
              <w:br/>
            </w:r>
            <w:proofErr w:type="spellStart"/>
            <w:r w:rsidRPr="001F305D">
              <w:rPr>
                <w:rFonts w:ascii="Arial Narrow" w:hAnsi="Arial Narrow"/>
                <w:b/>
                <w:bCs/>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114 010 616,73</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112 997 708,44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1 012 908,29</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204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меры финансовой</w:t>
            </w:r>
            <w:r w:rsidRPr="001F305D">
              <w:rPr>
                <w:rFonts w:ascii="Arial Narrow" w:hAnsi="Arial Narrow"/>
                <w:b/>
                <w:bCs/>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51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51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иные </w:t>
            </w:r>
            <w:r w:rsidRPr="001F305D">
              <w:rPr>
                <w:rFonts w:ascii="Arial Narrow" w:hAnsi="Arial Narrow"/>
                <w:b/>
                <w:bCs/>
                <w:sz w:val="20"/>
                <w:szCs w:val="20"/>
              </w:rPr>
              <w:lastRenderedPageBreak/>
              <w:t>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lastRenderedPageBreak/>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114 010 616,73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112 997 708,44</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1 012 908,29</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130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13 126,95</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116,62</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270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r>
      <w:tr w:rsidR="001F305D" w:rsidRPr="001F305D" w:rsidTr="001F305D">
        <w:trPr>
          <w:trHeight w:val="510"/>
        </w:trPr>
        <w:tc>
          <w:tcPr>
            <w:tcW w:w="4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2</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Всего по Эвенкийский муниципальный район</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8 685,23</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средства</w:t>
            </w:r>
            <w:r w:rsidRPr="001F305D">
              <w:rPr>
                <w:rFonts w:ascii="Arial Narrow" w:hAnsi="Arial Narrow"/>
                <w:b/>
                <w:bCs/>
                <w:sz w:val="20"/>
                <w:szCs w:val="20"/>
              </w:rPr>
              <w:br/>
            </w:r>
            <w:proofErr w:type="spellStart"/>
            <w:proofErr w:type="gramStart"/>
            <w:r w:rsidRPr="001F305D">
              <w:rPr>
                <w:rFonts w:ascii="Arial Narrow" w:hAnsi="Arial Narrow"/>
                <w:b/>
                <w:bCs/>
                <w:sz w:val="20"/>
                <w:szCs w:val="20"/>
              </w:rPr>
              <w:t>собствен</w:t>
            </w:r>
            <w:proofErr w:type="spellEnd"/>
            <w:r w:rsidRPr="001F305D">
              <w:rPr>
                <w:rFonts w:ascii="Arial Narrow" w:hAnsi="Arial Narrow"/>
                <w:b/>
                <w:bCs/>
                <w:sz w:val="20"/>
                <w:szCs w:val="20"/>
              </w:rPr>
              <w:br/>
            </w:r>
            <w:proofErr w:type="spellStart"/>
            <w:r w:rsidRPr="001F305D">
              <w:rPr>
                <w:rFonts w:ascii="Arial Narrow" w:hAnsi="Arial Narrow"/>
                <w:b/>
                <w:bCs/>
                <w:sz w:val="20"/>
                <w:szCs w:val="20"/>
              </w:rPr>
              <w:t>ников</w:t>
            </w:r>
            <w:proofErr w:type="spellEnd"/>
            <w:proofErr w:type="gramEnd"/>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минимальный размер взноса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114 010 616,73</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112 997 708,44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1 012 908,29</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102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взнос, превышающий минимальный размер</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204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меры финансовой</w:t>
            </w:r>
            <w:r w:rsidRPr="001F305D">
              <w:rPr>
                <w:rFonts w:ascii="Arial Narrow" w:hAnsi="Arial Narrow"/>
                <w:b/>
                <w:bCs/>
                <w:sz w:val="20"/>
                <w:szCs w:val="20"/>
              </w:rPr>
              <w:br/>
              <w:t>поддержки</w:t>
            </w: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государственной корпорации – Фонда содействия реформированию жилищно-коммунального хозяйства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51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краевого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510"/>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местного бюджета</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87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иные источники</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0,00</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255"/>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Всего</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114 010 616,73</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112 997 708,44</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1 012 908,29</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130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Удельная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13 126,95</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13 010,33</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116,62</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1262"/>
        </w:trPr>
        <w:tc>
          <w:tcPr>
            <w:tcW w:w="452"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7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685"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2292" w:type="dxa"/>
            <w:gridSpan w:val="2"/>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Утвержденная предельная стоимость капитального ремонта 1 кв. м общей площади помещений многоквартирного дома, руб./кв. м</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97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115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141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850"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110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1593"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708"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851"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X</w:t>
            </w:r>
          </w:p>
        </w:tc>
      </w:tr>
    </w:tbl>
    <w:p w:rsidR="001F305D" w:rsidRPr="001F305D" w:rsidRDefault="001F305D" w:rsidP="001F305D">
      <w:pPr>
        <w:pStyle w:val="af7"/>
        <w:shd w:val="clear" w:color="auto" w:fill="FFFFFF"/>
        <w:spacing w:before="0" w:after="0"/>
        <w:ind w:firstLine="709"/>
        <w:jc w:val="right"/>
        <w:rPr>
          <w:rFonts w:ascii="Arial Narrow" w:hAnsi="Arial Narrow"/>
          <w:sz w:val="20"/>
          <w:szCs w:val="20"/>
        </w:rPr>
      </w:pPr>
    </w:p>
    <w:p w:rsidR="001F305D" w:rsidRPr="001F305D" w:rsidRDefault="001F305D" w:rsidP="001F305D">
      <w:pPr>
        <w:rPr>
          <w:rFonts w:ascii="Arial Narrow" w:hAnsi="Arial Narrow"/>
          <w:bCs/>
          <w:sz w:val="20"/>
          <w:szCs w:val="20"/>
        </w:rPr>
      </w:pPr>
      <w:r w:rsidRPr="001F305D">
        <w:rPr>
          <w:rFonts w:ascii="Arial Narrow" w:hAnsi="Arial Narrow"/>
          <w:bCs/>
          <w:sz w:val="20"/>
          <w:szCs w:val="20"/>
        </w:rPr>
        <w:t xml:space="preserve">Раздел № 2. Объем работ и (или) услуг по капитальному ремонту общего имущества в многоквартирных </w:t>
      </w:r>
      <w:proofErr w:type="gramStart"/>
      <w:r w:rsidRPr="001F305D">
        <w:rPr>
          <w:rFonts w:ascii="Arial Narrow" w:hAnsi="Arial Narrow"/>
          <w:bCs/>
          <w:sz w:val="20"/>
          <w:szCs w:val="20"/>
        </w:rPr>
        <w:t>домах</w:t>
      </w:r>
      <w:proofErr w:type="gramEnd"/>
      <w:r w:rsidRPr="001F305D">
        <w:rPr>
          <w:rFonts w:ascii="Arial Narrow" w:hAnsi="Arial Narrow"/>
          <w:bCs/>
          <w:sz w:val="20"/>
          <w:szCs w:val="20"/>
        </w:rPr>
        <w:t>, включенных в краткосрочный план</w:t>
      </w:r>
    </w:p>
    <w:p w:rsidR="001F305D" w:rsidRPr="001F305D" w:rsidRDefault="001F305D" w:rsidP="001F305D">
      <w:pPr>
        <w:pStyle w:val="af7"/>
        <w:shd w:val="clear" w:color="auto" w:fill="FFFFFF"/>
        <w:spacing w:before="0" w:after="0"/>
        <w:ind w:firstLine="709"/>
        <w:jc w:val="right"/>
        <w:rPr>
          <w:rFonts w:ascii="Arial Narrow" w:hAnsi="Arial Narrow"/>
          <w:sz w:val="20"/>
          <w:szCs w:val="20"/>
        </w:rPr>
      </w:pPr>
    </w:p>
    <w:tbl>
      <w:tblPr>
        <w:tblW w:w="15588" w:type="dxa"/>
        <w:tblInd w:w="113" w:type="dxa"/>
        <w:tblLayout w:type="fixed"/>
        <w:tblLook w:val="04A0"/>
      </w:tblPr>
      <w:tblGrid>
        <w:gridCol w:w="846"/>
        <w:gridCol w:w="4394"/>
        <w:gridCol w:w="1134"/>
        <w:gridCol w:w="1134"/>
        <w:gridCol w:w="936"/>
        <w:gridCol w:w="1332"/>
        <w:gridCol w:w="567"/>
        <w:gridCol w:w="1276"/>
        <w:gridCol w:w="1559"/>
        <w:gridCol w:w="937"/>
        <w:gridCol w:w="764"/>
        <w:gridCol w:w="709"/>
      </w:tblGrid>
      <w:tr w:rsidR="001F305D" w:rsidRPr="001F305D" w:rsidTr="001F305D">
        <w:trPr>
          <w:trHeight w:val="255"/>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 </w:t>
            </w:r>
            <w:proofErr w:type="spellStart"/>
            <w:proofErr w:type="gramStart"/>
            <w:r w:rsidRPr="001F305D">
              <w:rPr>
                <w:rFonts w:ascii="Arial Narrow" w:hAnsi="Arial Narrow"/>
                <w:b/>
                <w:bCs/>
                <w:sz w:val="20"/>
                <w:szCs w:val="20"/>
              </w:rPr>
              <w:t>п</w:t>
            </w:r>
            <w:proofErr w:type="spellEnd"/>
            <w:proofErr w:type="gramEnd"/>
            <w:r w:rsidRPr="001F305D">
              <w:rPr>
                <w:rFonts w:ascii="Arial Narrow" w:hAnsi="Arial Narrow"/>
                <w:b/>
                <w:bCs/>
                <w:sz w:val="20"/>
                <w:szCs w:val="20"/>
              </w:rPr>
              <w:t>/</w:t>
            </w:r>
            <w:proofErr w:type="spellStart"/>
            <w:r w:rsidRPr="001F305D">
              <w:rPr>
                <w:rFonts w:ascii="Arial Narrow" w:hAnsi="Arial Narrow"/>
                <w:b/>
                <w:bCs/>
                <w:sz w:val="20"/>
                <w:szCs w:val="20"/>
              </w:rPr>
              <w:t>п</w:t>
            </w:r>
            <w:proofErr w:type="spellEnd"/>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Адрес многоквартирного дома</w:t>
            </w:r>
          </w:p>
        </w:tc>
        <w:tc>
          <w:tcPr>
            <w:tcW w:w="10348" w:type="dxa"/>
            <w:gridSpan w:val="10"/>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Объем услуг и (или) работ по капитальному ремонту общего имущества многоквартирного дома</w:t>
            </w:r>
          </w:p>
        </w:tc>
      </w:tr>
      <w:tr w:rsidR="001F305D" w:rsidRPr="001F305D" w:rsidTr="001F305D">
        <w:trPr>
          <w:trHeight w:val="255"/>
        </w:trPr>
        <w:tc>
          <w:tcPr>
            <w:tcW w:w="846"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0348" w:type="dxa"/>
            <w:gridSpan w:val="10"/>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в том числе:</w:t>
            </w:r>
          </w:p>
        </w:tc>
      </w:tr>
      <w:tr w:rsidR="001F305D" w:rsidRPr="001F305D" w:rsidTr="001F305D">
        <w:trPr>
          <w:trHeight w:val="1002"/>
        </w:trPr>
        <w:tc>
          <w:tcPr>
            <w:tcW w:w="846"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ремонт крыши</w:t>
            </w:r>
          </w:p>
        </w:tc>
        <w:tc>
          <w:tcPr>
            <w:tcW w:w="11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ремонт или замена лифтового оборудования, признанного непригодным для эксплуатации, ремонт лифтовых шахт</w:t>
            </w:r>
          </w:p>
        </w:tc>
        <w:tc>
          <w:tcPr>
            <w:tcW w:w="5670" w:type="dxa"/>
            <w:gridSpan w:val="5"/>
            <w:tcBorders>
              <w:top w:val="single" w:sz="4" w:space="0" w:color="auto"/>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ремонт внутридомовых инженерных систем (в том числе  установка коллективных (</w:t>
            </w:r>
            <w:proofErr w:type="spellStart"/>
            <w:r w:rsidRPr="001F305D">
              <w:rPr>
                <w:rFonts w:ascii="Arial Narrow" w:hAnsi="Arial Narrow"/>
                <w:b/>
                <w:bCs/>
                <w:sz w:val="20"/>
                <w:szCs w:val="20"/>
              </w:rPr>
              <w:t>общедомовых</w:t>
            </w:r>
            <w:proofErr w:type="spellEnd"/>
            <w:r w:rsidRPr="001F305D">
              <w:rPr>
                <w:rFonts w:ascii="Arial Narrow" w:hAnsi="Arial Narrow"/>
                <w:b/>
                <w:bCs/>
                <w:sz w:val="20"/>
                <w:szCs w:val="20"/>
              </w:rPr>
              <w:t>) приборов учета  потребления ресурсов и узлов управления и регулирования потребления ресурсов)</w:t>
            </w:r>
          </w:p>
        </w:tc>
        <w:tc>
          <w:tcPr>
            <w:tcW w:w="9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ремонт подвальных помещений, относящихся к общему имуществу в многоквартирном </w:t>
            </w:r>
            <w:proofErr w:type="gramStart"/>
            <w:r w:rsidRPr="001F305D">
              <w:rPr>
                <w:rFonts w:ascii="Arial Narrow" w:hAnsi="Arial Narrow"/>
                <w:b/>
                <w:bCs/>
                <w:sz w:val="20"/>
                <w:szCs w:val="20"/>
              </w:rPr>
              <w:t>доме</w:t>
            </w:r>
            <w:proofErr w:type="gramEnd"/>
          </w:p>
        </w:tc>
        <w:tc>
          <w:tcPr>
            <w:tcW w:w="76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утепление и ремонт фасада</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ремонт фундамента многоквартирного дома</w:t>
            </w:r>
          </w:p>
        </w:tc>
      </w:tr>
      <w:tr w:rsidR="001F305D" w:rsidRPr="001F305D" w:rsidTr="001F305D">
        <w:trPr>
          <w:trHeight w:val="3199"/>
        </w:trPr>
        <w:tc>
          <w:tcPr>
            <w:tcW w:w="846"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936" w:type="dxa"/>
            <w:tcBorders>
              <w:top w:val="nil"/>
              <w:left w:val="nil"/>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электроснабжения</w:t>
            </w:r>
          </w:p>
        </w:tc>
        <w:tc>
          <w:tcPr>
            <w:tcW w:w="1332" w:type="dxa"/>
            <w:tcBorders>
              <w:top w:val="nil"/>
              <w:left w:val="nil"/>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теплоснабжения и горячего водоснабжения</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газоснабжения</w:t>
            </w:r>
          </w:p>
        </w:tc>
        <w:tc>
          <w:tcPr>
            <w:tcW w:w="1276" w:type="dxa"/>
            <w:tcBorders>
              <w:top w:val="nil"/>
              <w:left w:val="nil"/>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холодного водоснабжения</w:t>
            </w:r>
          </w:p>
        </w:tc>
        <w:tc>
          <w:tcPr>
            <w:tcW w:w="1559" w:type="dxa"/>
            <w:tcBorders>
              <w:top w:val="nil"/>
              <w:left w:val="nil"/>
              <w:bottom w:val="single" w:sz="4" w:space="0" w:color="auto"/>
              <w:right w:val="single" w:sz="4" w:space="0" w:color="auto"/>
            </w:tcBorders>
            <w:shd w:val="clear" w:color="auto" w:fill="auto"/>
            <w:textDirection w:val="btLr"/>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водоотведения</w:t>
            </w:r>
          </w:p>
        </w:tc>
        <w:tc>
          <w:tcPr>
            <w:tcW w:w="937"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764"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r>
      <w:tr w:rsidR="001F305D" w:rsidRPr="001F305D" w:rsidTr="001F305D">
        <w:trPr>
          <w:trHeight w:val="255"/>
        </w:trPr>
        <w:tc>
          <w:tcPr>
            <w:tcW w:w="846"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1F305D" w:rsidRPr="001F305D" w:rsidRDefault="001F305D" w:rsidP="001F305D">
            <w:pPr>
              <w:rPr>
                <w:rFonts w:ascii="Arial Narrow" w:hAnsi="Arial Narrow"/>
                <w:b/>
                <w:bCs/>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кв. м</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ед.</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п. </w:t>
            </w:r>
            <w:proofErr w:type="gramStart"/>
            <w:r w:rsidRPr="001F305D">
              <w:rPr>
                <w:rFonts w:ascii="Arial Narrow" w:hAnsi="Arial Narrow"/>
                <w:b/>
                <w:bCs/>
                <w:sz w:val="20"/>
                <w:szCs w:val="20"/>
              </w:rPr>
              <w:t>м</w:t>
            </w:r>
            <w:proofErr w:type="gramEnd"/>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п. </w:t>
            </w:r>
            <w:proofErr w:type="gramStart"/>
            <w:r w:rsidRPr="001F305D">
              <w:rPr>
                <w:rFonts w:ascii="Arial Narrow" w:hAnsi="Arial Narrow"/>
                <w:b/>
                <w:bCs/>
                <w:sz w:val="20"/>
                <w:szCs w:val="20"/>
              </w:rPr>
              <w:t>м</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п. </w:t>
            </w:r>
            <w:proofErr w:type="gramStart"/>
            <w:r w:rsidRPr="001F305D">
              <w:rPr>
                <w:rFonts w:ascii="Arial Narrow" w:hAnsi="Arial Narrow"/>
                <w:b/>
                <w:bCs/>
                <w:sz w:val="20"/>
                <w:szCs w:val="20"/>
              </w:rPr>
              <w:t>м</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п. </w:t>
            </w:r>
            <w:proofErr w:type="gramStart"/>
            <w:r w:rsidRPr="001F305D">
              <w:rPr>
                <w:rFonts w:ascii="Arial Narrow" w:hAnsi="Arial Narrow"/>
                <w:b/>
                <w:bCs/>
                <w:sz w:val="20"/>
                <w:szCs w:val="20"/>
              </w:rPr>
              <w:t>м</w:t>
            </w:r>
            <w:proofErr w:type="gramEnd"/>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xml:space="preserve">п. </w:t>
            </w:r>
            <w:proofErr w:type="gramStart"/>
            <w:r w:rsidRPr="001F305D">
              <w:rPr>
                <w:rFonts w:ascii="Arial Narrow" w:hAnsi="Arial Narrow"/>
                <w:b/>
                <w:bCs/>
                <w:sz w:val="20"/>
                <w:szCs w:val="20"/>
              </w:rPr>
              <w:t>м</w:t>
            </w:r>
            <w:proofErr w:type="gramEnd"/>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кв. м</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кв. м</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куб. м</w:t>
            </w:r>
          </w:p>
        </w:tc>
      </w:tr>
      <w:tr w:rsidR="001F305D" w:rsidRPr="001F305D" w:rsidTr="001F305D">
        <w:trPr>
          <w:trHeight w:val="255"/>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4</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5</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8</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9</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10</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12</w:t>
            </w:r>
          </w:p>
        </w:tc>
      </w:tr>
      <w:tr w:rsidR="001F305D" w:rsidRPr="001F305D" w:rsidTr="001F305D">
        <w:trPr>
          <w:trHeight w:val="255"/>
        </w:trPr>
        <w:tc>
          <w:tcPr>
            <w:tcW w:w="1558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Эвенкийский муниципальный район</w:t>
            </w:r>
          </w:p>
        </w:tc>
      </w:tr>
      <w:tr w:rsidR="001F305D" w:rsidRPr="001F305D" w:rsidTr="001F305D">
        <w:trPr>
          <w:trHeight w:val="255"/>
        </w:trPr>
        <w:tc>
          <w:tcPr>
            <w:tcW w:w="1558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 Многоквартирные дома, формирующие фонды капитального ремонта на счете регионального оператора</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1.1</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Эвенкийский р-н, </w:t>
            </w:r>
            <w:proofErr w:type="spellStart"/>
            <w:proofErr w:type="gramStart"/>
            <w:r w:rsidRPr="001F305D">
              <w:rPr>
                <w:rFonts w:ascii="Arial Narrow" w:hAnsi="Arial Narrow"/>
                <w:sz w:val="20"/>
                <w:szCs w:val="20"/>
              </w:rPr>
              <w:t>п</w:t>
            </w:r>
            <w:proofErr w:type="spellEnd"/>
            <w:proofErr w:type="gramEnd"/>
            <w:r w:rsidRPr="001F305D">
              <w:rPr>
                <w:rFonts w:ascii="Arial Narrow" w:hAnsi="Arial Narrow"/>
                <w:sz w:val="20"/>
                <w:szCs w:val="20"/>
              </w:rPr>
              <w:t xml:space="preserve"> Тура, п. Тура, ул. 50 лет Октября, д. 19А</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394,60</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1.2</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Эвенкийский р-н, </w:t>
            </w:r>
            <w:proofErr w:type="spellStart"/>
            <w:proofErr w:type="gramStart"/>
            <w:r w:rsidRPr="001F305D">
              <w:rPr>
                <w:rFonts w:ascii="Arial Narrow" w:hAnsi="Arial Narrow"/>
                <w:sz w:val="20"/>
                <w:szCs w:val="20"/>
              </w:rPr>
              <w:t>п</w:t>
            </w:r>
            <w:proofErr w:type="spellEnd"/>
            <w:proofErr w:type="gramEnd"/>
            <w:r w:rsidRPr="001F305D">
              <w:rPr>
                <w:rFonts w:ascii="Arial Narrow" w:hAnsi="Arial Narrow"/>
                <w:sz w:val="20"/>
                <w:szCs w:val="20"/>
              </w:rPr>
              <w:t xml:space="preserve"> Тура, п. Тура, ул. </w:t>
            </w:r>
            <w:proofErr w:type="spellStart"/>
            <w:r w:rsidRPr="001F305D">
              <w:rPr>
                <w:rFonts w:ascii="Arial Narrow" w:hAnsi="Arial Narrow"/>
                <w:sz w:val="20"/>
                <w:szCs w:val="20"/>
              </w:rPr>
              <w:t>Кочечумская</w:t>
            </w:r>
            <w:proofErr w:type="spellEnd"/>
            <w:r w:rsidRPr="001F305D">
              <w:rPr>
                <w:rFonts w:ascii="Arial Narrow" w:hAnsi="Arial Narrow"/>
                <w:sz w:val="20"/>
                <w:szCs w:val="20"/>
              </w:rPr>
              <w:t>, д. 19А</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725,13</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1.3</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Эвенкийский р-н, </w:t>
            </w:r>
            <w:proofErr w:type="spellStart"/>
            <w:proofErr w:type="gramStart"/>
            <w:r w:rsidRPr="001F305D">
              <w:rPr>
                <w:rFonts w:ascii="Arial Narrow" w:hAnsi="Arial Narrow"/>
                <w:sz w:val="20"/>
                <w:szCs w:val="20"/>
              </w:rPr>
              <w:t>п</w:t>
            </w:r>
            <w:proofErr w:type="spellEnd"/>
            <w:proofErr w:type="gramEnd"/>
            <w:r w:rsidRPr="001F305D">
              <w:rPr>
                <w:rFonts w:ascii="Arial Narrow" w:hAnsi="Arial Narrow"/>
                <w:sz w:val="20"/>
                <w:szCs w:val="20"/>
              </w:rPr>
              <w:t xml:space="preserve"> Тура, п. Тура, ул. </w:t>
            </w:r>
            <w:proofErr w:type="spellStart"/>
            <w:r w:rsidRPr="001F305D">
              <w:rPr>
                <w:rFonts w:ascii="Arial Narrow" w:hAnsi="Arial Narrow"/>
                <w:sz w:val="20"/>
                <w:szCs w:val="20"/>
              </w:rPr>
              <w:t>Кочечумская</w:t>
            </w:r>
            <w:proofErr w:type="spellEnd"/>
            <w:r w:rsidRPr="001F305D">
              <w:rPr>
                <w:rFonts w:ascii="Arial Narrow" w:hAnsi="Arial Narrow"/>
                <w:sz w:val="20"/>
                <w:szCs w:val="20"/>
              </w:rPr>
              <w:t>, д. 21А</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557,94</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1.4</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Эвенкийский р-н, </w:t>
            </w:r>
            <w:proofErr w:type="spellStart"/>
            <w:proofErr w:type="gramStart"/>
            <w:r w:rsidRPr="001F305D">
              <w:rPr>
                <w:rFonts w:ascii="Arial Narrow" w:hAnsi="Arial Narrow"/>
                <w:sz w:val="20"/>
                <w:szCs w:val="20"/>
              </w:rPr>
              <w:t>п</w:t>
            </w:r>
            <w:proofErr w:type="spellEnd"/>
            <w:proofErr w:type="gramEnd"/>
            <w:r w:rsidRPr="001F305D">
              <w:rPr>
                <w:rFonts w:ascii="Arial Narrow" w:hAnsi="Arial Narrow"/>
                <w:sz w:val="20"/>
                <w:szCs w:val="20"/>
              </w:rPr>
              <w:t xml:space="preserve"> Тура, п. Тура, ул. </w:t>
            </w:r>
            <w:proofErr w:type="spellStart"/>
            <w:r w:rsidRPr="001F305D">
              <w:rPr>
                <w:rFonts w:ascii="Arial Narrow" w:hAnsi="Arial Narrow"/>
                <w:sz w:val="20"/>
                <w:szCs w:val="20"/>
              </w:rPr>
              <w:t>Кочечумская</w:t>
            </w:r>
            <w:proofErr w:type="spellEnd"/>
            <w:r w:rsidRPr="001F305D">
              <w:rPr>
                <w:rFonts w:ascii="Arial Narrow" w:hAnsi="Arial Narrow"/>
                <w:sz w:val="20"/>
                <w:szCs w:val="20"/>
              </w:rPr>
              <w:t>, д. 23</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567,00</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1.5</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Эвенкийский р-н, </w:t>
            </w:r>
            <w:proofErr w:type="spellStart"/>
            <w:proofErr w:type="gramStart"/>
            <w:r w:rsidRPr="001F305D">
              <w:rPr>
                <w:rFonts w:ascii="Arial Narrow" w:hAnsi="Arial Narrow"/>
                <w:sz w:val="20"/>
                <w:szCs w:val="20"/>
              </w:rPr>
              <w:t>п</w:t>
            </w:r>
            <w:proofErr w:type="spellEnd"/>
            <w:proofErr w:type="gramEnd"/>
            <w:r w:rsidRPr="001F305D">
              <w:rPr>
                <w:rFonts w:ascii="Arial Narrow" w:hAnsi="Arial Narrow"/>
                <w:sz w:val="20"/>
                <w:szCs w:val="20"/>
              </w:rPr>
              <w:t xml:space="preserve"> Тура, п. Тура, ул. </w:t>
            </w:r>
            <w:proofErr w:type="spellStart"/>
            <w:r w:rsidRPr="001F305D">
              <w:rPr>
                <w:rFonts w:ascii="Arial Narrow" w:hAnsi="Arial Narrow"/>
                <w:sz w:val="20"/>
                <w:szCs w:val="20"/>
              </w:rPr>
              <w:t>Кочечумская</w:t>
            </w:r>
            <w:proofErr w:type="spellEnd"/>
            <w:r w:rsidRPr="001F305D">
              <w:rPr>
                <w:rFonts w:ascii="Arial Narrow" w:hAnsi="Arial Narrow"/>
                <w:sz w:val="20"/>
                <w:szCs w:val="20"/>
              </w:rPr>
              <w:t>, д. 25А</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563,93</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1.6</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Эвенкийский р-н, </w:t>
            </w:r>
            <w:proofErr w:type="spellStart"/>
            <w:proofErr w:type="gramStart"/>
            <w:r w:rsidRPr="001F305D">
              <w:rPr>
                <w:rFonts w:ascii="Arial Narrow" w:hAnsi="Arial Narrow"/>
                <w:sz w:val="20"/>
                <w:szCs w:val="20"/>
              </w:rPr>
              <w:t>п</w:t>
            </w:r>
            <w:proofErr w:type="spellEnd"/>
            <w:proofErr w:type="gramEnd"/>
            <w:r w:rsidRPr="001F305D">
              <w:rPr>
                <w:rFonts w:ascii="Arial Narrow" w:hAnsi="Arial Narrow"/>
                <w:sz w:val="20"/>
                <w:szCs w:val="20"/>
              </w:rPr>
              <w:t xml:space="preserve"> Тура, п. Тура, ул. </w:t>
            </w:r>
            <w:proofErr w:type="spellStart"/>
            <w:r w:rsidRPr="001F305D">
              <w:rPr>
                <w:rFonts w:ascii="Arial Narrow" w:hAnsi="Arial Narrow"/>
                <w:sz w:val="20"/>
                <w:szCs w:val="20"/>
              </w:rPr>
              <w:t>Кочечумская</w:t>
            </w:r>
            <w:proofErr w:type="spellEnd"/>
            <w:r w:rsidRPr="001F305D">
              <w:rPr>
                <w:rFonts w:ascii="Arial Narrow" w:hAnsi="Arial Narrow"/>
                <w:sz w:val="20"/>
                <w:szCs w:val="20"/>
              </w:rPr>
              <w:t>, д. 51</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1 330,30</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1.7</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Эвенкийский р-н, </w:t>
            </w:r>
            <w:proofErr w:type="spellStart"/>
            <w:proofErr w:type="gramStart"/>
            <w:r w:rsidRPr="001F305D">
              <w:rPr>
                <w:rFonts w:ascii="Arial Narrow" w:hAnsi="Arial Narrow"/>
                <w:sz w:val="20"/>
                <w:szCs w:val="20"/>
              </w:rPr>
              <w:t>п</w:t>
            </w:r>
            <w:proofErr w:type="spellEnd"/>
            <w:proofErr w:type="gramEnd"/>
            <w:r w:rsidRPr="001F305D">
              <w:rPr>
                <w:rFonts w:ascii="Arial Narrow" w:hAnsi="Arial Narrow"/>
                <w:sz w:val="20"/>
                <w:szCs w:val="20"/>
              </w:rPr>
              <w:t xml:space="preserve"> Тура, п. Тура, ул. Смидовича, д. 10</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529,17</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1.8</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Эвенкийский р-н, </w:t>
            </w:r>
            <w:proofErr w:type="spellStart"/>
            <w:proofErr w:type="gramStart"/>
            <w:r w:rsidRPr="001F305D">
              <w:rPr>
                <w:rFonts w:ascii="Arial Narrow" w:hAnsi="Arial Narrow"/>
                <w:sz w:val="20"/>
                <w:szCs w:val="20"/>
              </w:rPr>
              <w:t>п</w:t>
            </w:r>
            <w:proofErr w:type="spellEnd"/>
            <w:proofErr w:type="gramEnd"/>
            <w:r w:rsidRPr="001F305D">
              <w:rPr>
                <w:rFonts w:ascii="Arial Narrow" w:hAnsi="Arial Narrow"/>
                <w:sz w:val="20"/>
                <w:szCs w:val="20"/>
              </w:rPr>
              <w:t xml:space="preserve"> Тура, п. Тура, ул. Смидовича, д. 12</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526,90</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1.9</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Эвенкийский р-н, </w:t>
            </w:r>
            <w:proofErr w:type="spellStart"/>
            <w:proofErr w:type="gramStart"/>
            <w:r w:rsidRPr="001F305D">
              <w:rPr>
                <w:rFonts w:ascii="Arial Narrow" w:hAnsi="Arial Narrow"/>
                <w:sz w:val="20"/>
                <w:szCs w:val="20"/>
              </w:rPr>
              <w:t>п</w:t>
            </w:r>
            <w:proofErr w:type="spellEnd"/>
            <w:proofErr w:type="gramEnd"/>
            <w:r w:rsidRPr="001F305D">
              <w:rPr>
                <w:rFonts w:ascii="Arial Narrow" w:hAnsi="Arial Narrow"/>
                <w:sz w:val="20"/>
                <w:szCs w:val="20"/>
              </w:rPr>
              <w:t xml:space="preserve"> Тура, п. Тура, ул. Студенческая, д. 3</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383,36</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lastRenderedPageBreak/>
              <w:t>1.10</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Эвенкийский р-н, с Байкит, с. Байкит, ул. </w:t>
            </w:r>
            <w:proofErr w:type="gramStart"/>
            <w:r w:rsidRPr="001F305D">
              <w:rPr>
                <w:rFonts w:ascii="Arial Narrow" w:hAnsi="Arial Narrow"/>
                <w:sz w:val="20"/>
                <w:szCs w:val="20"/>
              </w:rPr>
              <w:t>Западная</w:t>
            </w:r>
            <w:proofErr w:type="gramEnd"/>
            <w:r w:rsidRPr="001F305D">
              <w:rPr>
                <w:rFonts w:ascii="Arial Narrow" w:hAnsi="Arial Narrow"/>
                <w:sz w:val="20"/>
                <w:szCs w:val="20"/>
              </w:rPr>
              <w:t>, д. 5</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1 301,20</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1.11</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Эвенкийский р-н, с Байкит, с. Байкит, ул. Титова, д. 20</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405,40</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1.12</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Эвенкийский р-н, с Байкит, с. Байкит, ул. Чистякова, д. 5</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431,20</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1.13</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Эвенкийский р-н, с Байкит, с. Байкит, ул. Чистякова, д. 21</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595,30</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1.14</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Эвенкийский р-н, с </w:t>
            </w:r>
            <w:proofErr w:type="spellStart"/>
            <w:r w:rsidRPr="001F305D">
              <w:rPr>
                <w:rFonts w:ascii="Arial Narrow" w:hAnsi="Arial Narrow"/>
                <w:sz w:val="20"/>
                <w:szCs w:val="20"/>
              </w:rPr>
              <w:t>Ванавара</w:t>
            </w:r>
            <w:proofErr w:type="spellEnd"/>
            <w:r w:rsidRPr="001F305D">
              <w:rPr>
                <w:rFonts w:ascii="Arial Narrow" w:hAnsi="Arial Narrow"/>
                <w:sz w:val="20"/>
                <w:szCs w:val="20"/>
              </w:rPr>
              <w:t xml:space="preserve">, с. </w:t>
            </w:r>
            <w:proofErr w:type="spellStart"/>
            <w:r w:rsidRPr="001F305D">
              <w:rPr>
                <w:rFonts w:ascii="Arial Narrow" w:hAnsi="Arial Narrow"/>
                <w:sz w:val="20"/>
                <w:szCs w:val="20"/>
              </w:rPr>
              <w:t>Ванавара</w:t>
            </w:r>
            <w:proofErr w:type="spellEnd"/>
            <w:r w:rsidRPr="001F305D">
              <w:rPr>
                <w:rFonts w:ascii="Arial Narrow" w:hAnsi="Arial Narrow"/>
                <w:sz w:val="20"/>
                <w:szCs w:val="20"/>
              </w:rPr>
              <w:t xml:space="preserve">, ул. </w:t>
            </w:r>
            <w:proofErr w:type="spellStart"/>
            <w:r w:rsidRPr="001F305D">
              <w:rPr>
                <w:rFonts w:ascii="Arial Narrow" w:hAnsi="Arial Narrow"/>
                <w:sz w:val="20"/>
                <w:szCs w:val="20"/>
              </w:rPr>
              <w:t>Увачана</w:t>
            </w:r>
            <w:proofErr w:type="spellEnd"/>
            <w:r w:rsidRPr="001F305D">
              <w:rPr>
                <w:rFonts w:ascii="Arial Narrow" w:hAnsi="Arial Narrow"/>
                <w:sz w:val="20"/>
                <w:szCs w:val="20"/>
              </w:rPr>
              <w:t>, д. 52</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373,80</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373,80</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sz w:val="20"/>
                <w:szCs w:val="20"/>
              </w:rPr>
            </w:pPr>
            <w:r w:rsidRPr="001F305D">
              <w:rPr>
                <w:rFonts w:ascii="Arial Narrow" w:hAnsi="Arial Narrow"/>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b/>
                <w:bCs/>
                <w:sz w:val="20"/>
                <w:szCs w:val="20"/>
              </w:rPr>
            </w:pPr>
            <w:r w:rsidRPr="001F305D">
              <w:rPr>
                <w:rFonts w:ascii="Arial Narrow" w:hAnsi="Arial Narrow"/>
                <w:b/>
                <w:bCs/>
                <w:sz w:val="20"/>
                <w:szCs w:val="20"/>
              </w:rPr>
              <w:t>Итого по счету регионального оператора</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8 685,23</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373,80</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r>
      <w:tr w:rsidR="001F305D" w:rsidRPr="001F305D" w:rsidTr="001F305D">
        <w:trPr>
          <w:trHeight w:val="510"/>
        </w:trPr>
        <w:tc>
          <w:tcPr>
            <w:tcW w:w="846" w:type="dxa"/>
            <w:tcBorders>
              <w:top w:val="nil"/>
              <w:left w:val="single" w:sz="4" w:space="0" w:color="auto"/>
              <w:bottom w:val="single" w:sz="4" w:space="0" w:color="auto"/>
              <w:right w:val="single" w:sz="4"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439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rPr>
                <w:rFonts w:ascii="Arial Narrow" w:hAnsi="Arial Narrow"/>
                <w:b/>
                <w:bCs/>
                <w:sz w:val="20"/>
                <w:szCs w:val="20"/>
              </w:rPr>
            </w:pPr>
            <w:r w:rsidRPr="001F305D">
              <w:rPr>
                <w:rFonts w:ascii="Arial Narrow" w:hAnsi="Arial Narrow"/>
                <w:b/>
                <w:bCs/>
                <w:sz w:val="20"/>
                <w:szCs w:val="20"/>
              </w:rPr>
              <w:t>Всего по Эвенкийский муниципальный район</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93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1332"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8 685,23</w:t>
            </w:r>
          </w:p>
        </w:tc>
        <w:tc>
          <w:tcPr>
            <w:tcW w:w="56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373,80</w:t>
            </w:r>
          </w:p>
        </w:tc>
        <w:tc>
          <w:tcPr>
            <w:tcW w:w="155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937"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764"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1F305D" w:rsidRPr="001F305D" w:rsidRDefault="001F305D" w:rsidP="001F305D">
            <w:pPr>
              <w:jc w:val="right"/>
              <w:rPr>
                <w:rFonts w:ascii="Arial Narrow" w:hAnsi="Arial Narrow"/>
                <w:b/>
                <w:bCs/>
                <w:sz w:val="20"/>
                <w:szCs w:val="20"/>
              </w:rPr>
            </w:pPr>
            <w:r w:rsidRPr="001F305D">
              <w:rPr>
                <w:rFonts w:ascii="Arial Narrow" w:hAnsi="Arial Narrow"/>
                <w:b/>
                <w:bCs/>
                <w:sz w:val="20"/>
                <w:szCs w:val="20"/>
              </w:rPr>
              <w:t> </w:t>
            </w:r>
          </w:p>
        </w:tc>
      </w:tr>
    </w:tbl>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pPr>
    </w:p>
    <w:p w:rsidR="001F305D" w:rsidRDefault="001F305D" w:rsidP="00370B25">
      <w:pPr>
        <w:jc w:val="center"/>
        <w:rPr>
          <w:rFonts w:ascii="Arial Narrow" w:hAnsi="Arial Narrow"/>
          <w:sz w:val="20"/>
          <w:szCs w:val="20"/>
        </w:rPr>
        <w:sectPr w:rsidR="001F305D" w:rsidSect="001F305D">
          <w:pgSz w:w="16838" w:h="11906" w:orient="landscape"/>
          <w:pgMar w:top="1701" w:right="1134" w:bottom="851" w:left="1134" w:header="709" w:footer="709" w:gutter="0"/>
          <w:cols w:space="708"/>
          <w:docGrid w:linePitch="360"/>
        </w:sectPr>
      </w:pPr>
    </w:p>
    <w:p w:rsidR="001F305D" w:rsidRPr="001F305D" w:rsidRDefault="001F305D" w:rsidP="001F305D">
      <w:pPr>
        <w:jc w:val="center"/>
        <w:rPr>
          <w:rFonts w:ascii="Arial Narrow" w:hAnsi="Arial Narrow"/>
          <w:b/>
          <w:sz w:val="20"/>
          <w:szCs w:val="20"/>
        </w:rPr>
      </w:pPr>
      <w:r w:rsidRPr="001F305D">
        <w:rPr>
          <w:rFonts w:ascii="Arial Narrow" w:hAnsi="Arial Narrow"/>
          <w:b/>
          <w:sz w:val="20"/>
          <w:szCs w:val="20"/>
        </w:rPr>
        <w:lastRenderedPageBreak/>
        <w:t>АДМИНИСТРАЦИЯ</w:t>
      </w:r>
    </w:p>
    <w:p w:rsidR="001F305D" w:rsidRPr="001F305D" w:rsidRDefault="001F305D" w:rsidP="001F305D">
      <w:pPr>
        <w:pStyle w:val="2"/>
        <w:spacing w:before="0" w:after="0"/>
        <w:jc w:val="center"/>
        <w:rPr>
          <w:rFonts w:ascii="Arial Narrow" w:hAnsi="Arial Narrow"/>
          <w:b w:val="0"/>
          <w:i w:val="0"/>
          <w:spacing w:val="60"/>
          <w:sz w:val="20"/>
          <w:szCs w:val="20"/>
        </w:rPr>
      </w:pPr>
      <w:r w:rsidRPr="001F305D">
        <w:rPr>
          <w:rFonts w:ascii="Arial Narrow" w:hAnsi="Arial Narrow"/>
          <w:i w:val="0"/>
          <w:spacing w:val="60"/>
          <w:sz w:val="20"/>
          <w:szCs w:val="20"/>
        </w:rPr>
        <w:t>Эвенкийского муниципального района</w:t>
      </w:r>
    </w:p>
    <w:p w:rsidR="001F305D" w:rsidRPr="001F305D" w:rsidRDefault="001F305D" w:rsidP="001F305D">
      <w:pPr>
        <w:jc w:val="center"/>
        <w:rPr>
          <w:rFonts w:ascii="Arial Narrow" w:hAnsi="Arial Narrow"/>
          <w:b/>
          <w:sz w:val="20"/>
          <w:szCs w:val="20"/>
        </w:rPr>
      </w:pPr>
      <w:r w:rsidRPr="001F305D">
        <w:rPr>
          <w:rFonts w:ascii="Arial Narrow" w:hAnsi="Arial Narrow"/>
          <w:b/>
          <w:sz w:val="20"/>
          <w:szCs w:val="20"/>
        </w:rPr>
        <w:t>Красноярского края</w:t>
      </w:r>
    </w:p>
    <w:p w:rsidR="001F305D" w:rsidRPr="001F305D" w:rsidRDefault="00E7624F" w:rsidP="001F305D">
      <w:pPr>
        <w:tabs>
          <w:tab w:val="left" w:pos="8460"/>
        </w:tabs>
        <w:jc w:val="center"/>
        <w:rPr>
          <w:rFonts w:ascii="Arial Narrow" w:hAnsi="Arial Narrow"/>
          <w:b/>
          <w:w w:val="80"/>
          <w:position w:val="4"/>
          <w:sz w:val="20"/>
          <w:szCs w:val="20"/>
        </w:rPr>
      </w:pPr>
      <w:r w:rsidRPr="00E7624F">
        <w:rPr>
          <w:rFonts w:ascii="Arial Narrow" w:hAnsi="Arial Narrow"/>
          <w:noProof/>
          <w:sz w:val="20"/>
          <w:szCs w:val="20"/>
        </w:rPr>
        <w:pict>
          <v:line id="_x0000_s1055" style="position:absolute;left:0;text-align:left;z-index:251686912" from="15.75pt,12.2pt" to="447.75pt,12.2pt" strokeweight="3pt">
            <v:stroke linestyle="thinThin"/>
            <w10:wrap type="topAndBottom"/>
          </v:line>
        </w:pict>
      </w:r>
      <w:r w:rsidR="001F305D" w:rsidRPr="001F305D">
        <w:rPr>
          <w:rFonts w:ascii="Arial Narrow" w:hAnsi="Arial Narrow"/>
          <w:b/>
          <w:w w:val="80"/>
          <w:position w:val="4"/>
          <w:sz w:val="20"/>
          <w:szCs w:val="20"/>
        </w:rPr>
        <w:t>ПОСТАНОВЛЕНИЕ</w:t>
      </w:r>
    </w:p>
    <w:p w:rsidR="001F305D" w:rsidRPr="001F305D" w:rsidRDefault="001F305D" w:rsidP="001F305D">
      <w:pPr>
        <w:rPr>
          <w:rFonts w:ascii="Arial Narrow" w:hAnsi="Arial Narrow"/>
          <w:sz w:val="20"/>
          <w:szCs w:val="20"/>
        </w:rPr>
      </w:pPr>
    </w:p>
    <w:p w:rsidR="001F305D" w:rsidRPr="001F305D" w:rsidRDefault="001F305D" w:rsidP="001F305D">
      <w:pPr>
        <w:jc w:val="both"/>
        <w:rPr>
          <w:rFonts w:ascii="Arial Narrow" w:hAnsi="Arial Narrow"/>
          <w:sz w:val="20"/>
          <w:szCs w:val="20"/>
        </w:rPr>
      </w:pPr>
      <w:r w:rsidRPr="001F305D">
        <w:rPr>
          <w:rFonts w:ascii="Arial Narrow" w:hAnsi="Arial Narrow"/>
          <w:sz w:val="20"/>
          <w:szCs w:val="20"/>
        </w:rPr>
        <w:t>«</w:t>
      </w:r>
      <w:r>
        <w:rPr>
          <w:rFonts w:ascii="Arial Narrow" w:hAnsi="Arial Narrow"/>
          <w:sz w:val="20"/>
          <w:szCs w:val="20"/>
        </w:rPr>
        <w:t>19</w:t>
      </w:r>
      <w:r w:rsidRPr="001F305D">
        <w:rPr>
          <w:rFonts w:ascii="Arial Narrow" w:hAnsi="Arial Narrow"/>
          <w:sz w:val="20"/>
          <w:szCs w:val="20"/>
        </w:rPr>
        <w:t xml:space="preserve">» </w:t>
      </w:r>
      <w:r>
        <w:rPr>
          <w:rFonts w:ascii="Arial Narrow" w:hAnsi="Arial Narrow"/>
          <w:sz w:val="20"/>
          <w:szCs w:val="20"/>
        </w:rPr>
        <w:t>12</w:t>
      </w:r>
      <w:r w:rsidRPr="001F305D">
        <w:rPr>
          <w:rFonts w:ascii="Arial Narrow" w:hAnsi="Arial Narrow"/>
          <w:sz w:val="20"/>
          <w:szCs w:val="20"/>
        </w:rPr>
        <w:t xml:space="preserve"> 2023     </w:t>
      </w:r>
      <w:r w:rsidRPr="001F305D">
        <w:rPr>
          <w:rFonts w:ascii="Arial Narrow" w:hAnsi="Arial Narrow"/>
          <w:sz w:val="20"/>
          <w:szCs w:val="20"/>
        </w:rPr>
        <w:tab/>
      </w:r>
      <w:r w:rsidRPr="001F305D">
        <w:rPr>
          <w:rFonts w:ascii="Arial Narrow" w:hAnsi="Arial Narrow"/>
          <w:sz w:val="20"/>
          <w:szCs w:val="20"/>
        </w:rPr>
        <w:tab/>
        <w:t xml:space="preserve">         </w:t>
      </w:r>
      <w:r>
        <w:rPr>
          <w:rFonts w:ascii="Arial Narrow" w:hAnsi="Arial Narrow"/>
          <w:sz w:val="20"/>
          <w:szCs w:val="20"/>
        </w:rPr>
        <w:t xml:space="preserve">                                        </w:t>
      </w:r>
      <w:r w:rsidRPr="001F305D">
        <w:rPr>
          <w:rFonts w:ascii="Arial Narrow" w:hAnsi="Arial Narrow"/>
          <w:sz w:val="20"/>
          <w:szCs w:val="20"/>
        </w:rPr>
        <w:t xml:space="preserve">п. Тура                                               </w:t>
      </w:r>
      <w:r>
        <w:rPr>
          <w:rFonts w:ascii="Arial Narrow" w:hAnsi="Arial Narrow"/>
          <w:sz w:val="20"/>
          <w:szCs w:val="20"/>
        </w:rPr>
        <w:t xml:space="preserve">                                  </w:t>
      </w:r>
      <w:r w:rsidRPr="001F305D">
        <w:rPr>
          <w:rFonts w:ascii="Arial Narrow" w:hAnsi="Arial Narrow"/>
          <w:sz w:val="20"/>
          <w:szCs w:val="20"/>
        </w:rPr>
        <w:t xml:space="preserve"> №</w:t>
      </w:r>
      <w:r>
        <w:rPr>
          <w:rFonts w:ascii="Arial Narrow" w:hAnsi="Arial Narrow"/>
          <w:sz w:val="20"/>
          <w:szCs w:val="20"/>
        </w:rPr>
        <w:t xml:space="preserve"> 700</w:t>
      </w:r>
      <w:r w:rsidRPr="001F305D">
        <w:rPr>
          <w:rFonts w:ascii="Arial Narrow" w:hAnsi="Arial Narrow"/>
          <w:sz w:val="20"/>
          <w:szCs w:val="20"/>
        </w:rPr>
        <w:t>-п</w:t>
      </w:r>
    </w:p>
    <w:p w:rsidR="001F305D" w:rsidRPr="001F305D" w:rsidRDefault="001F305D" w:rsidP="001F305D">
      <w:pPr>
        <w:jc w:val="center"/>
        <w:rPr>
          <w:rFonts w:ascii="Arial Narrow" w:hAnsi="Arial Narrow"/>
          <w:sz w:val="20"/>
          <w:szCs w:val="20"/>
        </w:rPr>
      </w:pPr>
    </w:p>
    <w:p w:rsidR="001F305D" w:rsidRPr="001F305D" w:rsidRDefault="001F305D" w:rsidP="001F305D">
      <w:pPr>
        <w:jc w:val="center"/>
        <w:rPr>
          <w:rFonts w:ascii="Arial Narrow" w:hAnsi="Arial Narrow"/>
          <w:b/>
          <w:sz w:val="20"/>
          <w:szCs w:val="20"/>
        </w:rPr>
      </w:pPr>
      <w:r w:rsidRPr="001F305D">
        <w:rPr>
          <w:rFonts w:ascii="Arial Narrow" w:hAnsi="Arial Narrow"/>
          <w:b/>
          <w:sz w:val="20"/>
          <w:szCs w:val="20"/>
        </w:rPr>
        <w:t>О квоте на водные биологические ресурсы для организации промышленного вылова на территории Эвенкийского муниципального района в 2024 году</w:t>
      </w:r>
    </w:p>
    <w:p w:rsidR="001F305D" w:rsidRPr="001F305D" w:rsidRDefault="001F305D" w:rsidP="001F305D">
      <w:pPr>
        <w:pStyle w:val="ConsPlusTitle"/>
        <w:tabs>
          <w:tab w:val="left" w:pos="709"/>
        </w:tabs>
        <w:spacing w:before="280"/>
        <w:contextualSpacing/>
        <w:jc w:val="both"/>
        <w:rPr>
          <w:rFonts w:ascii="Arial Narrow" w:hAnsi="Arial Narrow" w:cs="Times New Roman"/>
          <w:b w:val="0"/>
        </w:rPr>
      </w:pPr>
      <w:r w:rsidRPr="001F305D">
        <w:rPr>
          <w:rFonts w:ascii="Arial Narrow" w:hAnsi="Arial Narrow" w:cs="Times New Roman"/>
          <w:b w:val="0"/>
        </w:rPr>
        <w:tab/>
      </w:r>
      <w:proofErr w:type="gramStart"/>
      <w:r w:rsidRPr="001F305D">
        <w:rPr>
          <w:rFonts w:ascii="Arial Narrow" w:hAnsi="Arial Narrow" w:cs="Times New Roman"/>
          <w:b w:val="0"/>
        </w:rPr>
        <w:t>В соответствии с Правилами распределения объема части общего допустимого улова водных биологических ресурсов, утвержденного применительно к квоте добычи (вылова) водных биологических ресурсов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Каспийском море для осуществления промышленного рыболовства и (или) прибрежного рыболовства, квоте добычи (вылова) водных биологических ресурсов</w:t>
      </w:r>
      <w:proofErr w:type="gramEnd"/>
      <w:r w:rsidRPr="001F305D">
        <w:rPr>
          <w:rFonts w:ascii="Arial Narrow" w:hAnsi="Arial Narrow" w:cs="Times New Roman"/>
          <w:b w:val="0"/>
        </w:rPr>
        <w:t xml:space="preserve">, </w:t>
      </w:r>
      <w:proofErr w:type="gramStart"/>
      <w:r w:rsidRPr="001F305D">
        <w:rPr>
          <w:rFonts w:ascii="Arial Narrow" w:hAnsi="Arial Narrow" w:cs="Times New Roman"/>
          <w:b w:val="0"/>
        </w:rPr>
        <w:t>предоставленной  Российской Федерации в районах действия международных договоров   Российской Федерации в области рыболовства и сохранения водных биологических ресурсов для осуществления промышленного рыболовства и (или) прибрежного рыболовства, и квоте добычи (вылова) водных биологических ресурсов во внутренних водах Российской Федерации, за исключением внутренних морских вод Российской Федерации, для осуществления промышленного рыболовства, между лицами, с которыми заключены соответствующие договоры о закреплении доли квоты</w:t>
      </w:r>
      <w:proofErr w:type="gramEnd"/>
      <w:r w:rsidRPr="001F305D">
        <w:rPr>
          <w:rFonts w:ascii="Arial Narrow" w:hAnsi="Arial Narrow" w:cs="Times New Roman"/>
          <w:b w:val="0"/>
        </w:rPr>
        <w:t xml:space="preserve"> </w:t>
      </w:r>
      <w:proofErr w:type="gramStart"/>
      <w:r w:rsidRPr="001F305D">
        <w:rPr>
          <w:rFonts w:ascii="Arial Narrow" w:hAnsi="Arial Narrow" w:cs="Times New Roman"/>
          <w:b w:val="0"/>
        </w:rPr>
        <w:t xml:space="preserve">добычи (вылова) водных биологических ресурсов, утвержденных постановлением Правительства Российской Федерации от 23.08.2018 № 987, Законом Красноярского края от 26.12.2006 № 21-5669 «О наделении органов местного самоуправления Таймырского (Долгано-Ненецкого) и Эвенкийского муниципальных районов отдельными полномочиями в области использования объектов животного мира, в том числе охотничьих ресурсов, а также водных биологических ресурсов»,  протоколом </w:t>
      </w:r>
      <w:proofErr w:type="spellStart"/>
      <w:r w:rsidRPr="001F305D">
        <w:rPr>
          <w:rFonts w:ascii="Arial Narrow" w:hAnsi="Arial Narrow" w:cs="Times New Roman"/>
          <w:b w:val="0"/>
        </w:rPr>
        <w:t>Рыбохозяйственного</w:t>
      </w:r>
      <w:proofErr w:type="spellEnd"/>
      <w:r w:rsidRPr="001F305D">
        <w:rPr>
          <w:rFonts w:ascii="Arial Narrow" w:hAnsi="Arial Narrow" w:cs="Times New Roman"/>
          <w:b w:val="0"/>
        </w:rPr>
        <w:t xml:space="preserve"> совета Красноярского края от 08.12.2023 №1/2023, </w:t>
      </w:r>
      <w:r w:rsidRPr="001F305D">
        <w:rPr>
          <w:rFonts w:ascii="Arial Narrow" w:hAnsi="Arial Narrow" w:cs="Times New Roman"/>
        </w:rPr>
        <w:t>ПОСТАНОВЛЯЮ</w:t>
      </w:r>
      <w:r w:rsidRPr="001F305D">
        <w:rPr>
          <w:rFonts w:ascii="Arial Narrow" w:hAnsi="Arial Narrow" w:cs="Times New Roman"/>
          <w:b w:val="0"/>
        </w:rPr>
        <w:t>:</w:t>
      </w:r>
      <w:proofErr w:type="gramEnd"/>
    </w:p>
    <w:p w:rsidR="001F305D" w:rsidRPr="001F305D" w:rsidRDefault="001F305D" w:rsidP="001F305D">
      <w:pPr>
        <w:tabs>
          <w:tab w:val="left" w:pos="709"/>
        </w:tabs>
        <w:jc w:val="both"/>
        <w:rPr>
          <w:rFonts w:ascii="Arial Narrow" w:hAnsi="Arial Narrow"/>
          <w:sz w:val="20"/>
          <w:szCs w:val="20"/>
        </w:rPr>
      </w:pPr>
      <w:r w:rsidRPr="001F305D">
        <w:rPr>
          <w:rFonts w:ascii="Arial Narrow" w:hAnsi="Arial Narrow"/>
          <w:sz w:val="20"/>
          <w:szCs w:val="20"/>
        </w:rPr>
        <w:t>1.</w:t>
      </w:r>
      <w:r w:rsidRPr="001F305D">
        <w:rPr>
          <w:rFonts w:ascii="Arial Narrow" w:hAnsi="Arial Narrow"/>
          <w:sz w:val="20"/>
          <w:szCs w:val="20"/>
        </w:rPr>
        <w:tab/>
        <w:t>Распределить квоту на водные биологические ресурсы, по которым устанавливаются общие допустимые уловы, для организации промышленного вылова на территории Эвенкийского муниципального района на 2024 год, согласно приложению к настоящему постановлению.</w:t>
      </w:r>
    </w:p>
    <w:p w:rsidR="001F305D" w:rsidRPr="001F305D" w:rsidRDefault="001F305D" w:rsidP="00EE6B13">
      <w:pPr>
        <w:pStyle w:val="ConsPlusNonformat0"/>
        <w:numPr>
          <w:ilvl w:val="0"/>
          <w:numId w:val="14"/>
        </w:numPr>
        <w:tabs>
          <w:tab w:val="left" w:pos="0"/>
        </w:tabs>
        <w:ind w:left="0" w:firstLine="0"/>
        <w:jc w:val="both"/>
        <w:rPr>
          <w:rFonts w:ascii="Arial Narrow" w:hAnsi="Arial Narrow"/>
        </w:rPr>
      </w:pPr>
      <w:r w:rsidRPr="001F305D">
        <w:rPr>
          <w:rFonts w:ascii="Arial Narrow" w:hAnsi="Arial Narrow" w:cs="Times New Roman"/>
        </w:rPr>
        <w:t xml:space="preserve">Контроль исполнения настоящего постановления возложить на заместителя Главы ЭМР – руководителя Департамента по делам КМНС Администрации Эвенкийского муниципального района У.А. </w:t>
      </w:r>
      <w:proofErr w:type="spellStart"/>
      <w:r w:rsidRPr="001F305D">
        <w:rPr>
          <w:rFonts w:ascii="Arial Narrow" w:hAnsi="Arial Narrow" w:cs="Times New Roman"/>
        </w:rPr>
        <w:t>Джураеву</w:t>
      </w:r>
      <w:proofErr w:type="spellEnd"/>
      <w:r w:rsidRPr="001F305D">
        <w:rPr>
          <w:rFonts w:ascii="Arial Narrow" w:hAnsi="Arial Narrow" w:cs="Times New Roman"/>
        </w:rPr>
        <w:t>.</w:t>
      </w:r>
    </w:p>
    <w:p w:rsidR="001F305D" w:rsidRPr="001F305D" w:rsidRDefault="001F305D" w:rsidP="00EE6B13">
      <w:pPr>
        <w:pStyle w:val="aff8"/>
        <w:numPr>
          <w:ilvl w:val="0"/>
          <w:numId w:val="14"/>
        </w:numPr>
        <w:tabs>
          <w:tab w:val="left" w:pos="709"/>
        </w:tabs>
        <w:ind w:left="0" w:firstLine="0"/>
        <w:contextualSpacing w:val="0"/>
        <w:jc w:val="both"/>
        <w:rPr>
          <w:rFonts w:ascii="Arial Narrow" w:hAnsi="Arial Narrow"/>
          <w:sz w:val="20"/>
          <w:szCs w:val="20"/>
        </w:rPr>
      </w:pPr>
      <w:r w:rsidRPr="001F305D">
        <w:rPr>
          <w:rFonts w:ascii="Arial Narrow" w:hAnsi="Arial Narrow"/>
          <w:sz w:val="20"/>
          <w:szCs w:val="20"/>
        </w:rPr>
        <w:t xml:space="preserve">Настоящее постановление вступает в силу со дня его официального опубликования в периодическом печатном </w:t>
      </w:r>
      <w:proofErr w:type="gramStart"/>
      <w:r w:rsidRPr="001F305D">
        <w:rPr>
          <w:rFonts w:ascii="Arial Narrow" w:hAnsi="Arial Narrow"/>
          <w:sz w:val="20"/>
          <w:szCs w:val="20"/>
        </w:rPr>
        <w:t>средстве</w:t>
      </w:r>
      <w:proofErr w:type="gramEnd"/>
      <w:r w:rsidRPr="001F305D">
        <w:rPr>
          <w:rFonts w:ascii="Arial Narrow" w:hAnsi="Arial Narrow"/>
          <w:sz w:val="20"/>
          <w:szCs w:val="20"/>
        </w:rPr>
        <w:t xml:space="preserve"> массовой информации «Официальный вестник Эвенкийского муниципального района» и подлежит размещению на официальном сайте органов местного самоуправления Эвенкийского муниципального района: </w:t>
      </w:r>
      <w:hyperlink r:id="rId16" w:history="1">
        <w:r w:rsidRPr="001F305D">
          <w:rPr>
            <w:rStyle w:val="af5"/>
            <w:rFonts w:ascii="Arial Narrow" w:hAnsi="Arial Narrow"/>
            <w:sz w:val="20"/>
            <w:szCs w:val="20"/>
          </w:rPr>
          <w:t>https://evenkya.gosuslugi.ru</w:t>
        </w:r>
      </w:hyperlink>
      <w:r w:rsidRPr="001F305D">
        <w:rPr>
          <w:rFonts w:ascii="Arial Narrow" w:hAnsi="Arial Narrow"/>
          <w:sz w:val="20"/>
          <w:szCs w:val="20"/>
        </w:rPr>
        <w:t xml:space="preserve"> .</w:t>
      </w:r>
    </w:p>
    <w:p w:rsidR="001F305D" w:rsidRPr="001F305D" w:rsidRDefault="001F305D" w:rsidP="001F305D">
      <w:pPr>
        <w:pStyle w:val="ConsPlusNormal"/>
        <w:widowControl/>
        <w:tabs>
          <w:tab w:val="left" w:pos="709"/>
        </w:tabs>
        <w:ind w:firstLine="0"/>
        <w:jc w:val="both"/>
        <w:rPr>
          <w:rFonts w:ascii="Arial Narrow" w:hAnsi="Arial Narrow" w:cs="Times New Roman"/>
        </w:rPr>
      </w:pPr>
    </w:p>
    <w:p w:rsidR="001F305D" w:rsidRPr="001F305D" w:rsidRDefault="001F305D" w:rsidP="001F305D">
      <w:pPr>
        <w:tabs>
          <w:tab w:val="left" w:pos="709"/>
        </w:tabs>
        <w:rPr>
          <w:rFonts w:ascii="Arial Narrow" w:hAnsi="Arial Narrow"/>
          <w:sz w:val="20"/>
          <w:szCs w:val="20"/>
        </w:rPr>
      </w:pPr>
      <w:r w:rsidRPr="001F305D">
        <w:rPr>
          <w:rFonts w:ascii="Arial Narrow" w:hAnsi="Arial Narrow"/>
          <w:sz w:val="20"/>
          <w:szCs w:val="20"/>
        </w:rPr>
        <w:t>Глава</w:t>
      </w:r>
    </w:p>
    <w:p w:rsidR="001F305D" w:rsidRPr="001F305D" w:rsidRDefault="001F305D" w:rsidP="001F305D">
      <w:pPr>
        <w:tabs>
          <w:tab w:val="left" w:pos="709"/>
        </w:tabs>
        <w:rPr>
          <w:rFonts w:ascii="Arial Narrow" w:hAnsi="Arial Narrow"/>
          <w:color w:val="FF0000"/>
          <w:sz w:val="20"/>
          <w:szCs w:val="20"/>
        </w:rPr>
      </w:pPr>
      <w:r w:rsidRPr="001F305D">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1F305D">
        <w:rPr>
          <w:rFonts w:ascii="Arial Narrow" w:hAnsi="Arial Narrow"/>
          <w:sz w:val="20"/>
          <w:szCs w:val="20"/>
        </w:rPr>
        <w:t xml:space="preserve">        А.Ю. Черкасов</w:t>
      </w:r>
    </w:p>
    <w:p w:rsidR="001F305D" w:rsidRPr="001F305D" w:rsidRDefault="001F305D" w:rsidP="001F305D">
      <w:pPr>
        <w:pStyle w:val="ConsPlusNonformat"/>
        <w:widowControl/>
        <w:jc w:val="both"/>
        <w:rPr>
          <w:rFonts w:ascii="Arial Narrow" w:hAnsi="Arial Narrow" w:cs="Times New Roman"/>
        </w:rPr>
      </w:pPr>
    </w:p>
    <w:p w:rsidR="001F305D" w:rsidRPr="001F305D" w:rsidRDefault="001F305D" w:rsidP="001F305D">
      <w:pPr>
        <w:ind w:left="7371"/>
        <w:rPr>
          <w:rFonts w:ascii="Arial Narrow" w:hAnsi="Arial Narrow"/>
          <w:sz w:val="20"/>
          <w:szCs w:val="20"/>
        </w:rPr>
      </w:pPr>
      <w:r w:rsidRPr="001F305D">
        <w:rPr>
          <w:rFonts w:ascii="Arial Narrow" w:hAnsi="Arial Narrow"/>
          <w:sz w:val="20"/>
          <w:szCs w:val="20"/>
        </w:rPr>
        <w:t>приложение</w:t>
      </w:r>
    </w:p>
    <w:p w:rsidR="001F305D" w:rsidRPr="001F305D" w:rsidRDefault="001F305D" w:rsidP="001F305D">
      <w:pPr>
        <w:ind w:left="7371"/>
        <w:rPr>
          <w:rFonts w:ascii="Arial Narrow" w:hAnsi="Arial Narrow"/>
          <w:sz w:val="20"/>
          <w:szCs w:val="20"/>
        </w:rPr>
      </w:pPr>
      <w:r w:rsidRPr="001F305D">
        <w:rPr>
          <w:rFonts w:ascii="Arial Narrow" w:hAnsi="Arial Narrow"/>
          <w:sz w:val="20"/>
          <w:szCs w:val="20"/>
        </w:rPr>
        <w:t xml:space="preserve">к постановлению </w:t>
      </w:r>
    </w:p>
    <w:p w:rsidR="001F305D" w:rsidRPr="001F305D" w:rsidRDefault="001F305D" w:rsidP="001F305D">
      <w:pPr>
        <w:ind w:left="7371"/>
        <w:rPr>
          <w:rFonts w:ascii="Arial Narrow" w:hAnsi="Arial Narrow"/>
          <w:sz w:val="20"/>
          <w:szCs w:val="20"/>
        </w:rPr>
      </w:pPr>
      <w:r w:rsidRPr="001F305D">
        <w:rPr>
          <w:rFonts w:ascii="Arial Narrow" w:hAnsi="Arial Narrow"/>
          <w:sz w:val="20"/>
          <w:szCs w:val="20"/>
        </w:rPr>
        <w:t>Администрации ЭМР</w:t>
      </w:r>
    </w:p>
    <w:p w:rsidR="001F305D" w:rsidRDefault="001F305D" w:rsidP="001F305D">
      <w:pPr>
        <w:ind w:left="7371"/>
        <w:rPr>
          <w:rFonts w:ascii="Arial Narrow" w:hAnsi="Arial Narrow"/>
          <w:sz w:val="20"/>
          <w:szCs w:val="20"/>
        </w:rPr>
      </w:pPr>
      <w:r w:rsidRPr="001F305D">
        <w:rPr>
          <w:rFonts w:ascii="Arial Narrow" w:hAnsi="Arial Narrow"/>
        </w:rPr>
        <w:t>о</w:t>
      </w:r>
      <w:r w:rsidRPr="001F305D">
        <w:rPr>
          <w:rFonts w:ascii="Arial Narrow" w:hAnsi="Arial Narrow"/>
          <w:sz w:val="20"/>
          <w:szCs w:val="20"/>
        </w:rPr>
        <w:t>т «</w:t>
      </w:r>
      <w:r>
        <w:rPr>
          <w:rFonts w:ascii="Arial Narrow" w:hAnsi="Arial Narrow"/>
          <w:sz w:val="20"/>
          <w:szCs w:val="20"/>
        </w:rPr>
        <w:t>19</w:t>
      </w:r>
      <w:r w:rsidRPr="001F305D">
        <w:rPr>
          <w:rFonts w:ascii="Arial Narrow" w:hAnsi="Arial Narrow"/>
          <w:sz w:val="20"/>
          <w:szCs w:val="20"/>
        </w:rPr>
        <w:t xml:space="preserve">» </w:t>
      </w:r>
      <w:r>
        <w:rPr>
          <w:rFonts w:ascii="Arial Narrow" w:hAnsi="Arial Narrow"/>
          <w:sz w:val="20"/>
          <w:szCs w:val="20"/>
        </w:rPr>
        <w:t xml:space="preserve">12 </w:t>
      </w:r>
      <w:r w:rsidRPr="001F305D">
        <w:rPr>
          <w:rFonts w:ascii="Arial Narrow" w:hAnsi="Arial Narrow"/>
          <w:sz w:val="20"/>
          <w:szCs w:val="20"/>
        </w:rPr>
        <w:t>2023 №</w:t>
      </w:r>
      <w:r>
        <w:rPr>
          <w:rFonts w:ascii="Arial Narrow" w:hAnsi="Arial Narrow"/>
          <w:sz w:val="20"/>
          <w:szCs w:val="20"/>
        </w:rPr>
        <w:t xml:space="preserve"> 700</w:t>
      </w:r>
      <w:r w:rsidRPr="001F305D">
        <w:rPr>
          <w:rFonts w:ascii="Arial Narrow" w:hAnsi="Arial Narrow"/>
          <w:sz w:val="20"/>
          <w:szCs w:val="20"/>
        </w:rPr>
        <w:t>-п</w:t>
      </w:r>
    </w:p>
    <w:p w:rsidR="001F305D" w:rsidRDefault="001F305D" w:rsidP="001F305D">
      <w:pPr>
        <w:ind w:left="7371"/>
        <w:rPr>
          <w:rFonts w:ascii="Arial Narrow" w:hAnsi="Arial Narrow"/>
          <w:sz w:val="20"/>
          <w:szCs w:val="20"/>
        </w:rPr>
      </w:pPr>
    </w:p>
    <w:p w:rsidR="001F305D" w:rsidRDefault="001F305D" w:rsidP="001F305D">
      <w:pPr>
        <w:jc w:val="center"/>
        <w:rPr>
          <w:sz w:val="20"/>
          <w:szCs w:val="20"/>
        </w:rPr>
      </w:pPr>
      <w:r w:rsidRPr="001F305D">
        <w:rPr>
          <w:sz w:val="20"/>
          <w:szCs w:val="20"/>
        </w:rPr>
        <w:t xml:space="preserve">Распределение квот на водные биологические ресурсы, по которым устанавливаются общие допустимые уловы, для организации промышленного вылова на территории Эвенкийского </w:t>
      </w:r>
      <w:r w:rsidRPr="001F305D">
        <w:rPr>
          <w:color w:val="0070C0"/>
          <w:sz w:val="20"/>
          <w:szCs w:val="20"/>
        </w:rPr>
        <w:t xml:space="preserve"> </w:t>
      </w:r>
      <w:r w:rsidRPr="001F305D">
        <w:rPr>
          <w:sz w:val="20"/>
          <w:szCs w:val="20"/>
        </w:rPr>
        <w:t>муниципального района</w:t>
      </w:r>
      <w:r w:rsidRPr="001F305D">
        <w:rPr>
          <w:color w:val="1F497D"/>
          <w:sz w:val="20"/>
          <w:szCs w:val="20"/>
        </w:rPr>
        <w:t xml:space="preserve"> </w:t>
      </w:r>
      <w:r w:rsidRPr="001F305D">
        <w:rPr>
          <w:sz w:val="20"/>
          <w:szCs w:val="20"/>
        </w:rPr>
        <w:t>на 2024 год</w:t>
      </w:r>
    </w:p>
    <w:p w:rsidR="001F305D" w:rsidRDefault="001F305D" w:rsidP="001F305D">
      <w:pPr>
        <w:jc w:val="center"/>
        <w:rPr>
          <w:sz w:val="20"/>
          <w:szCs w:val="20"/>
        </w:rPr>
      </w:pPr>
    </w:p>
    <w:tbl>
      <w:tblPr>
        <w:tblW w:w="9639" w:type="dxa"/>
        <w:tblInd w:w="108" w:type="dxa"/>
        <w:tblLayout w:type="fixed"/>
        <w:tblLook w:val="04A0"/>
      </w:tblPr>
      <w:tblGrid>
        <w:gridCol w:w="824"/>
        <w:gridCol w:w="3571"/>
        <w:gridCol w:w="992"/>
        <w:gridCol w:w="1134"/>
        <w:gridCol w:w="992"/>
        <w:gridCol w:w="992"/>
        <w:gridCol w:w="1134"/>
      </w:tblGrid>
      <w:tr w:rsidR="001F305D" w:rsidRPr="001F305D" w:rsidTr="00B11CDD">
        <w:trPr>
          <w:trHeight w:val="1275"/>
        </w:trPr>
        <w:tc>
          <w:tcPr>
            <w:tcW w:w="82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xml:space="preserve">№ </w:t>
            </w:r>
            <w:proofErr w:type="spellStart"/>
            <w:proofErr w:type="gramStart"/>
            <w:r w:rsidRPr="001F305D">
              <w:rPr>
                <w:rFonts w:ascii="Arial Narrow" w:hAnsi="Arial Narrow"/>
                <w:sz w:val="20"/>
                <w:szCs w:val="20"/>
              </w:rPr>
              <w:t>п</w:t>
            </w:r>
            <w:proofErr w:type="spellEnd"/>
            <w:proofErr w:type="gramEnd"/>
            <w:r w:rsidRPr="001F305D">
              <w:rPr>
                <w:rFonts w:ascii="Arial Narrow" w:hAnsi="Arial Narrow"/>
                <w:sz w:val="20"/>
                <w:szCs w:val="20"/>
              </w:rPr>
              <w:t>/</w:t>
            </w:r>
            <w:proofErr w:type="spellStart"/>
            <w:r w:rsidRPr="001F305D">
              <w:rPr>
                <w:rFonts w:ascii="Arial Narrow" w:hAnsi="Arial Narrow"/>
                <w:sz w:val="20"/>
                <w:szCs w:val="20"/>
              </w:rPr>
              <w:t>п</w:t>
            </w:r>
            <w:proofErr w:type="spellEnd"/>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Пользователь</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пелядь</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сиг                                         (все формы вида)</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proofErr w:type="spellStart"/>
            <w:r w:rsidRPr="001F305D">
              <w:rPr>
                <w:rFonts w:ascii="Arial Narrow" w:hAnsi="Arial Narrow"/>
                <w:sz w:val="20"/>
                <w:szCs w:val="20"/>
              </w:rPr>
              <w:t>чир</w:t>
            </w:r>
            <w:proofErr w:type="spellEnd"/>
            <w:r w:rsidRPr="001F305D">
              <w:rPr>
                <w:rFonts w:ascii="Arial Narrow" w:hAnsi="Arial Narrow"/>
                <w:sz w:val="20"/>
                <w:szCs w:val="20"/>
              </w:rPr>
              <w:t xml:space="preserve">                                    (все формы вида)</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гольцы</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всего</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2</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4</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5</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6</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7</w:t>
            </w:r>
          </w:p>
        </w:tc>
      </w:tr>
      <w:tr w:rsidR="001F305D" w:rsidRPr="001F305D" w:rsidTr="00B11CDD">
        <w:trPr>
          <w:trHeight w:val="330"/>
        </w:trPr>
        <w:tc>
          <w:tcPr>
            <w:tcW w:w="9639"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Озера бассейна реки Хатанга</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ИП Донцов Э.Н.</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1,877</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0,653</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2,461</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0,244</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5,235</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2</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ИП Ботулу Т.П.</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1,764</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1,558</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4,036</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7,358</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lastRenderedPageBreak/>
              <w:t>3</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ООО "</w:t>
            </w:r>
            <w:proofErr w:type="spellStart"/>
            <w:r w:rsidRPr="001F305D">
              <w:rPr>
                <w:rFonts w:ascii="Arial Narrow" w:hAnsi="Arial Narrow"/>
                <w:sz w:val="20"/>
                <w:szCs w:val="20"/>
              </w:rPr>
              <w:t>Крайсеверпром+</w:t>
            </w:r>
            <w:proofErr w:type="spellEnd"/>
            <w:r w:rsidRPr="001F305D">
              <w:rPr>
                <w:rFonts w:ascii="Arial Narrow" w:hAnsi="Arial Narrow"/>
                <w:sz w:val="20"/>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9,935</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5,478</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6,251</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0,244</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21,908</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4</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СРО КМНС "</w:t>
            </w:r>
            <w:proofErr w:type="spellStart"/>
            <w:r w:rsidRPr="001F305D">
              <w:rPr>
                <w:rFonts w:ascii="Arial Narrow" w:hAnsi="Arial Narrow"/>
                <w:sz w:val="20"/>
                <w:szCs w:val="20"/>
              </w:rPr>
              <w:t>Дьулуур</w:t>
            </w:r>
            <w:proofErr w:type="spellEnd"/>
            <w:r w:rsidRPr="001F305D">
              <w:rPr>
                <w:rFonts w:ascii="Arial Narrow" w:hAnsi="Arial Narrow"/>
                <w:sz w:val="20"/>
                <w:szCs w:val="20"/>
              </w:rPr>
              <w:t>" (Стремительный)</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0,462</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0,222</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1,477</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2,161</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rPr>
                <w:rFonts w:ascii="Arial Narrow" w:hAnsi="Arial Narrow" w:cs="Calibri"/>
                <w:sz w:val="20"/>
                <w:szCs w:val="20"/>
              </w:rPr>
            </w:pPr>
            <w:r w:rsidRPr="001F305D">
              <w:rPr>
                <w:rFonts w:ascii="Arial Narrow" w:hAnsi="Arial Narrow" w:cs="Calibri"/>
                <w:sz w:val="20"/>
                <w:szCs w:val="20"/>
              </w:rPr>
              <w:t> </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Итого по озерам:</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14,038</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7,911</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14,225</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0,488</w:t>
            </w:r>
          </w:p>
        </w:tc>
        <w:tc>
          <w:tcPr>
            <w:tcW w:w="1134" w:type="dxa"/>
            <w:tcBorders>
              <w:top w:val="nil"/>
              <w:left w:val="nil"/>
              <w:bottom w:val="single" w:sz="8" w:space="0" w:color="auto"/>
              <w:right w:val="single" w:sz="8" w:space="0" w:color="auto"/>
            </w:tcBorders>
            <w:shd w:val="clear" w:color="000000" w:fill="FFFFFF"/>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36,662</w:t>
            </w:r>
          </w:p>
        </w:tc>
      </w:tr>
      <w:tr w:rsidR="001F305D" w:rsidRPr="001F305D" w:rsidTr="00B11CDD">
        <w:trPr>
          <w:trHeight w:val="330"/>
        </w:trPr>
        <w:tc>
          <w:tcPr>
            <w:tcW w:w="9639"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Реки бассейна реки Хатанга</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ИП Ботулу Т.П.</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0,333</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5,423</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1,226</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6,982</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2</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ИП </w:t>
            </w:r>
            <w:proofErr w:type="spellStart"/>
            <w:r w:rsidRPr="001F305D">
              <w:rPr>
                <w:rFonts w:ascii="Arial Narrow" w:hAnsi="Arial Narrow"/>
                <w:sz w:val="20"/>
                <w:szCs w:val="20"/>
              </w:rPr>
              <w:t>Пересыпкин</w:t>
            </w:r>
            <w:proofErr w:type="spellEnd"/>
            <w:r w:rsidRPr="001F305D">
              <w:rPr>
                <w:rFonts w:ascii="Arial Narrow" w:hAnsi="Arial Narrow"/>
                <w:sz w:val="20"/>
                <w:szCs w:val="20"/>
              </w:rPr>
              <w:t xml:space="preserve"> Д.Н.</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0,916</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2,044</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2,96</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rPr>
                <w:rFonts w:ascii="Arial Narrow" w:hAnsi="Arial Narrow" w:cs="Calibri"/>
                <w:sz w:val="20"/>
                <w:szCs w:val="20"/>
              </w:rPr>
            </w:pPr>
            <w:r w:rsidRPr="001F305D">
              <w:rPr>
                <w:rFonts w:ascii="Arial Narrow" w:hAnsi="Arial Narrow" w:cs="Calibri"/>
                <w:sz w:val="20"/>
                <w:szCs w:val="20"/>
              </w:rPr>
              <w:t> </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Итого по рекам:</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0,333</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6,339</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3,27</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9,942</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rPr>
                <w:rFonts w:ascii="Arial Narrow" w:hAnsi="Arial Narrow" w:cs="Calibri"/>
                <w:sz w:val="20"/>
                <w:szCs w:val="20"/>
              </w:rPr>
            </w:pPr>
            <w:r w:rsidRPr="001F305D">
              <w:rPr>
                <w:rFonts w:ascii="Arial Narrow" w:hAnsi="Arial Narrow" w:cs="Calibri"/>
                <w:sz w:val="20"/>
                <w:szCs w:val="20"/>
              </w:rPr>
              <w:t> </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Всего по бассейну реки Хатанга:</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14,371</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14,25</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17,495</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0,488</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46,604</w:t>
            </w:r>
          </w:p>
        </w:tc>
      </w:tr>
      <w:tr w:rsidR="001F305D" w:rsidRPr="001F305D" w:rsidTr="00B11CDD">
        <w:trPr>
          <w:trHeight w:val="330"/>
        </w:trPr>
        <w:tc>
          <w:tcPr>
            <w:tcW w:w="9639"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Реки бассейна реки Енисей</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ИП Донцов Э.Н.</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1,297</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1,297</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2</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СРО КМНС "</w:t>
            </w:r>
            <w:proofErr w:type="spellStart"/>
            <w:r w:rsidRPr="001F305D">
              <w:rPr>
                <w:rFonts w:ascii="Arial Narrow" w:hAnsi="Arial Narrow"/>
                <w:sz w:val="20"/>
                <w:szCs w:val="20"/>
              </w:rPr>
              <w:t>Ямбукан</w:t>
            </w:r>
            <w:proofErr w:type="spellEnd"/>
            <w:r w:rsidRPr="001F305D">
              <w:rPr>
                <w:rFonts w:ascii="Arial Narrow" w:hAnsi="Arial Narrow"/>
                <w:sz w:val="20"/>
                <w:szCs w:val="20"/>
              </w:rPr>
              <w:t>" (Полноводный)</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 -</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2,965</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2,965</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rPr>
                <w:rFonts w:ascii="Arial Narrow" w:hAnsi="Arial Narrow" w:cs="Calibri"/>
                <w:sz w:val="20"/>
                <w:szCs w:val="20"/>
              </w:rPr>
            </w:pPr>
            <w:r w:rsidRPr="001F305D">
              <w:rPr>
                <w:rFonts w:ascii="Arial Narrow" w:hAnsi="Arial Narrow" w:cs="Calibri"/>
                <w:sz w:val="20"/>
                <w:szCs w:val="20"/>
              </w:rPr>
              <w:t> </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Итого по рекам:</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 -</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4,262</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4,262</w:t>
            </w:r>
          </w:p>
        </w:tc>
      </w:tr>
      <w:tr w:rsidR="001F305D" w:rsidRPr="001F305D" w:rsidTr="00B11CDD">
        <w:trPr>
          <w:trHeight w:val="330"/>
        </w:trPr>
        <w:tc>
          <w:tcPr>
            <w:tcW w:w="9639"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Озера бассейна реки Енисей</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cs="Calibri"/>
                <w:sz w:val="20"/>
                <w:szCs w:val="20"/>
              </w:rPr>
            </w:pPr>
            <w:r w:rsidRPr="001F305D">
              <w:rPr>
                <w:rFonts w:ascii="Arial Narrow" w:hAnsi="Arial Narrow" w:cs="Calibri"/>
                <w:sz w:val="20"/>
                <w:szCs w:val="20"/>
              </w:rPr>
              <w:t>1</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ИП </w:t>
            </w:r>
            <w:proofErr w:type="spellStart"/>
            <w:r w:rsidRPr="001F305D">
              <w:rPr>
                <w:rFonts w:ascii="Arial Narrow" w:hAnsi="Arial Narrow"/>
                <w:sz w:val="20"/>
                <w:szCs w:val="20"/>
              </w:rPr>
              <w:t>Пересыпкин</w:t>
            </w:r>
            <w:proofErr w:type="spellEnd"/>
            <w:r w:rsidRPr="001F305D">
              <w:rPr>
                <w:rFonts w:ascii="Arial Narrow" w:hAnsi="Arial Narrow"/>
                <w:sz w:val="20"/>
                <w:szCs w:val="20"/>
              </w:rPr>
              <w:t xml:space="preserve"> Д.Н.</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7,801</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7,698</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7,584</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23,083</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cs="Calibri"/>
                <w:sz w:val="20"/>
                <w:szCs w:val="20"/>
              </w:rPr>
            </w:pPr>
            <w:r w:rsidRPr="001F305D">
              <w:rPr>
                <w:rFonts w:ascii="Arial Narrow" w:hAnsi="Arial Narrow" w:cs="Calibri"/>
                <w:sz w:val="20"/>
                <w:szCs w:val="20"/>
              </w:rPr>
              <w:t> </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Итого по озерам:</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7,801</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7,698</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7,584</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23,083</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cs="Calibri"/>
                <w:sz w:val="20"/>
                <w:szCs w:val="20"/>
              </w:rPr>
            </w:pPr>
            <w:r w:rsidRPr="001F305D">
              <w:rPr>
                <w:rFonts w:ascii="Arial Narrow" w:hAnsi="Arial Narrow" w:cs="Calibri"/>
                <w:sz w:val="20"/>
                <w:szCs w:val="20"/>
              </w:rPr>
              <w:t> </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Всего по бассейну реки Енисей:</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7,801</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11,96</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7,584</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27,345</w:t>
            </w:r>
          </w:p>
        </w:tc>
      </w:tr>
      <w:tr w:rsidR="001F305D" w:rsidRPr="001F305D" w:rsidTr="00B11CDD">
        <w:trPr>
          <w:trHeight w:val="330"/>
        </w:trPr>
        <w:tc>
          <w:tcPr>
            <w:tcW w:w="9639"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Озера бассейна реки Вилюй</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 xml:space="preserve">ИП </w:t>
            </w:r>
            <w:proofErr w:type="spellStart"/>
            <w:r w:rsidRPr="001F305D">
              <w:rPr>
                <w:rFonts w:ascii="Arial Narrow" w:hAnsi="Arial Narrow"/>
                <w:sz w:val="20"/>
                <w:szCs w:val="20"/>
              </w:rPr>
              <w:t>Пересыпкин</w:t>
            </w:r>
            <w:proofErr w:type="spellEnd"/>
            <w:r w:rsidRPr="001F305D">
              <w:rPr>
                <w:rFonts w:ascii="Arial Narrow" w:hAnsi="Arial Narrow"/>
                <w:sz w:val="20"/>
                <w:szCs w:val="20"/>
              </w:rPr>
              <w:t xml:space="preserve"> Д.Н.</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1,000</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1,94</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0,143</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sz w:val="20"/>
                <w:szCs w:val="20"/>
              </w:rPr>
            </w:pPr>
            <w:r w:rsidRPr="001F305D">
              <w:rPr>
                <w:rFonts w:ascii="Arial Narrow" w:hAnsi="Arial Narrow"/>
                <w:sz w:val="20"/>
                <w:szCs w:val="20"/>
              </w:rPr>
              <w:t>3,083</w:t>
            </w:r>
          </w:p>
        </w:tc>
      </w:tr>
      <w:tr w:rsidR="001F305D" w:rsidRPr="001F305D" w:rsidTr="00B11CDD">
        <w:trPr>
          <w:trHeight w:val="330"/>
        </w:trPr>
        <w:tc>
          <w:tcPr>
            <w:tcW w:w="824" w:type="dxa"/>
            <w:tcBorders>
              <w:top w:val="nil"/>
              <w:left w:val="single" w:sz="8" w:space="0" w:color="auto"/>
              <w:bottom w:val="single" w:sz="8" w:space="0" w:color="auto"/>
              <w:right w:val="single" w:sz="8" w:space="0" w:color="auto"/>
            </w:tcBorders>
            <w:shd w:val="clear" w:color="auto" w:fill="auto"/>
            <w:noWrap/>
            <w:vAlign w:val="center"/>
            <w:hideMark/>
          </w:tcPr>
          <w:p w:rsidR="001F305D" w:rsidRPr="001F305D" w:rsidRDefault="001F305D" w:rsidP="001F305D">
            <w:pPr>
              <w:rPr>
                <w:rFonts w:ascii="Arial Narrow" w:hAnsi="Arial Narrow" w:cs="Calibri"/>
                <w:sz w:val="20"/>
                <w:szCs w:val="20"/>
              </w:rPr>
            </w:pPr>
            <w:r w:rsidRPr="001F305D">
              <w:rPr>
                <w:rFonts w:ascii="Arial Narrow" w:hAnsi="Arial Narrow" w:cs="Calibri"/>
                <w:sz w:val="20"/>
                <w:szCs w:val="20"/>
              </w:rPr>
              <w:t> </w:t>
            </w:r>
          </w:p>
        </w:tc>
        <w:tc>
          <w:tcPr>
            <w:tcW w:w="3571" w:type="dxa"/>
            <w:tcBorders>
              <w:top w:val="single" w:sz="8" w:space="0" w:color="auto"/>
              <w:left w:val="nil"/>
              <w:bottom w:val="single" w:sz="8" w:space="0" w:color="auto"/>
              <w:right w:val="single" w:sz="8" w:space="0" w:color="000000"/>
            </w:tcBorders>
            <w:shd w:val="clear" w:color="auto" w:fill="auto"/>
            <w:noWrap/>
            <w:vAlign w:val="center"/>
            <w:hideMark/>
          </w:tcPr>
          <w:p w:rsidR="001F305D" w:rsidRPr="001F305D" w:rsidRDefault="001F305D" w:rsidP="001F305D">
            <w:pPr>
              <w:rPr>
                <w:rFonts w:ascii="Arial Narrow" w:hAnsi="Arial Narrow"/>
                <w:sz w:val="20"/>
                <w:szCs w:val="20"/>
              </w:rPr>
            </w:pPr>
            <w:r w:rsidRPr="001F305D">
              <w:rPr>
                <w:rFonts w:ascii="Arial Narrow" w:hAnsi="Arial Narrow"/>
                <w:sz w:val="20"/>
                <w:szCs w:val="20"/>
              </w:rPr>
              <w:t>Итого по озерам:</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1,000</w:t>
            </w:r>
          </w:p>
        </w:tc>
        <w:tc>
          <w:tcPr>
            <w:tcW w:w="1134"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1,94</w:t>
            </w:r>
          </w:p>
        </w:tc>
        <w:tc>
          <w:tcPr>
            <w:tcW w:w="992" w:type="dxa"/>
            <w:tcBorders>
              <w:top w:val="nil"/>
              <w:left w:val="nil"/>
              <w:bottom w:val="single" w:sz="8" w:space="0" w:color="auto"/>
              <w:right w:val="single" w:sz="8" w:space="0" w:color="auto"/>
            </w:tcBorders>
            <w:shd w:val="clear" w:color="auto" w:fill="auto"/>
            <w:noWrap/>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w:t>
            </w:r>
          </w:p>
        </w:tc>
        <w:tc>
          <w:tcPr>
            <w:tcW w:w="992"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0,143</w:t>
            </w:r>
          </w:p>
        </w:tc>
        <w:tc>
          <w:tcPr>
            <w:tcW w:w="1134" w:type="dxa"/>
            <w:tcBorders>
              <w:top w:val="nil"/>
              <w:left w:val="nil"/>
              <w:bottom w:val="single" w:sz="8" w:space="0" w:color="auto"/>
              <w:right w:val="single" w:sz="8" w:space="0" w:color="auto"/>
            </w:tcBorders>
            <w:shd w:val="clear" w:color="auto" w:fill="auto"/>
            <w:vAlign w:val="center"/>
            <w:hideMark/>
          </w:tcPr>
          <w:p w:rsidR="001F305D" w:rsidRPr="001F305D" w:rsidRDefault="001F305D" w:rsidP="001F305D">
            <w:pPr>
              <w:jc w:val="center"/>
              <w:rPr>
                <w:rFonts w:ascii="Arial Narrow" w:hAnsi="Arial Narrow"/>
                <w:b/>
                <w:bCs/>
                <w:sz w:val="20"/>
                <w:szCs w:val="20"/>
              </w:rPr>
            </w:pPr>
            <w:r w:rsidRPr="001F305D">
              <w:rPr>
                <w:rFonts w:ascii="Arial Narrow" w:hAnsi="Arial Narrow"/>
                <w:b/>
                <w:bCs/>
                <w:sz w:val="20"/>
                <w:szCs w:val="20"/>
              </w:rPr>
              <w:t>3,083</w:t>
            </w:r>
          </w:p>
        </w:tc>
      </w:tr>
    </w:tbl>
    <w:p w:rsidR="001F305D" w:rsidRPr="001F305D" w:rsidRDefault="001F305D" w:rsidP="001F305D">
      <w:pPr>
        <w:rPr>
          <w:rFonts w:ascii="Arial Narrow" w:hAnsi="Arial Narrow"/>
          <w:sz w:val="20"/>
          <w:szCs w:val="20"/>
        </w:rPr>
      </w:pPr>
    </w:p>
    <w:p w:rsidR="00B11CDD" w:rsidRPr="00B11CDD" w:rsidRDefault="00B11CDD" w:rsidP="00B11CDD">
      <w:pPr>
        <w:jc w:val="center"/>
        <w:rPr>
          <w:rFonts w:ascii="Arial Narrow" w:hAnsi="Arial Narrow"/>
          <w:b/>
          <w:sz w:val="20"/>
          <w:szCs w:val="20"/>
        </w:rPr>
      </w:pPr>
      <w:r w:rsidRPr="00B11CDD">
        <w:rPr>
          <w:rFonts w:ascii="Arial Narrow" w:hAnsi="Arial Narrow"/>
          <w:b/>
          <w:sz w:val="20"/>
          <w:szCs w:val="20"/>
        </w:rPr>
        <w:t>АДМИНИСТРАЦИЯ</w:t>
      </w:r>
    </w:p>
    <w:p w:rsidR="00B11CDD" w:rsidRPr="00B11CDD" w:rsidRDefault="00B11CDD" w:rsidP="00B11CDD">
      <w:pPr>
        <w:pStyle w:val="2"/>
        <w:spacing w:before="0" w:after="0"/>
        <w:jc w:val="center"/>
        <w:rPr>
          <w:rFonts w:ascii="Arial Narrow" w:hAnsi="Arial Narrow"/>
          <w:b w:val="0"/>
          <w:i w:val="0"/>
          <w:spacing w:val="60"/>
          <w:sz w:val="20"/>
          <w:szCs w:val="20"/>
        </w:rPr>
      </w:pPr>
      <w:r w:rsidRPr="00B11CDD">
        <w:rPr>
          <w:rFonts w:ascii="Arial Narrow" w:hAnsi="Arial Narrow"/>
          <w:i w:val="0"/>
          <w:spacing w:val="60"/>
          <w:sz w:val="20"/>
          <w:szCs w:val="20"/>
        </w:rPr>
        <w:t>Эвенкийского муниципального района</w:t>
      </w:r>
    </w:p>
    <w:p w:rsidR="00B11CDD" w:rsidRPr="00B11CDD" w:rsidRDefault="00B11CDD" w:rsidP="00B11CDD">
      <w:pPr>
        <w:jc w:val="center"/>
        <w:rPr>
          <w:rFonts w:ascii="Arial Narrow" w:hAnsi="Arial Narrow"/>
          <w:b/>
          <w:sz w:val="20"/>
          <w:szCs w:val="20"/>
        </w:rPr>
      </w:pPr>
      <w:r w:rsidRPr="00B11CDD">
        <w:rPr>
          <w:rFonts w:ascii="Arial Narrow" w:hAnsi="Arial Narrow"/>
          <w:b/>
          <w:sz w:val="20"/>
          <w:szCs w:val="20"/>
        </w:rPr>
        <w:t>Красноярского края</w:t>
      </w:r>
    </w:p>
    <w:p w:rsidR="00B11CDD" w:rsidRPr="00B11CDD" w:rsidRDefault="00E7624F" w:rsidP="00B11CDD">
      <w:pPr>
        <w:tabs>
          <w:tab w:val="left" w:pos="8460"/>
        </w:tabs>
        <w:jc w:val="center"/>
        <w:rPr>
          <w:rFonts w:ascii="Arial Narrow" w:hAnsi="Arial Narrow"/>
          <w:b/>
          <w:sz w:val="20"/>
          <w:szCs w:val="20"/>
        </w:rPr>
      </w:pPr>
      <w:r w:rsidRPr="00E7624F">
        <w:rPr>
          <w:rFonts w:ascii="Arial Narrow" w:hAnsi="Arial Narrow"/>
          <w:noProof/>
          <w:sz w:val="20"/>
          <w:szCs w:val="20"/>
        </w:rPr>
        <w:pict>
          <v:line id="_x0000_s1056" style="position:absolute;left:0;text-align:left;z-index:251688960;visibility:visible" from="7.5pt,9.7pt" to="45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" strokeweight="3pt">
            <v:stroke linestyle="thinThin"/>
            <w10:wrap type="topAndBottom"/>
          </v:line>
        </w:pict>
      </w:r>
      <w:r w:rsidR="00B11CDD" w:rsidRPr="00B11CDD">
        <w:rPr>
          <w:rFonts w:ascii="Arial Narrow" w:hAnsi="Arial Narrow"/>
          <w:b/>
          <w:w w:val="80"/>
          <w:position w:val="4"/>
          <w:sz w:val="20"/>
          <w:szCs w:val="20"/>
        </w:rPr>
        <w:t>ПОСТАНОВЛЕНИЕ</w:t>
      </w:r>
    </w:p>
    <w:p w:rsidR="00B11CDD" w:rsidRPr="00B11CDD" w:rsidRDefault="00B11CDD" w:rsidP="00B11CDD">
      <w:pPr>
        <w:tabs>
          <w:tab w:val="left" w:pos="-8789"/>
        </w:tabs>
        <w:rPr>
          <w:rFonts w:ascii="Arial Narrow" w:hAnsi="Arial Narrow"/>
          <w:sz w:val="20"/>
          <w:szCs w:val="20"/>
        </w:rPr>
      </w:pPr>
      <w:r w:rsidRPr="00B11CDD">
        <w:rPr>
          <w:rFonts w:ascii="Arial Narrow" w:hAnsi="Arial Narrow"/>
          <w:sz w:val="20"/>
          <w:szCs w:val="20"/>
        </w:rPr>
        <w:t xml:space="preserve"> </w:t>
      </w:r>
    </w:p>
    <w:p w:rsidR="00B11CDD" w:rsidRPr="00B11CDD" w:rsidRDefault="00B11CDD" w:rsidP="00B11CDD">
      <w:pPr>
        <w:rPr>
          <w:rFonts w:ascii="Arial Narrow" w:hAnsi="Arial Narrow"/>
          <w:sz w:val="20"/>
          <w:szCs w:val="20"/>
        </w:rPr>
      </w:pPr>
      <w:r w:rsidRPr="00B11CDD">
        <w:rPr>
          <w:rFonts w:ascii="Arial Narrow" w:hAnsi="Arial Narrow"/>
          <w:sz w:val="20"/>
          <w:szCs w:val="20"/>
        </w:rPr>
        <w:t>«</w:t>
      </w:r>
      <w:r>
        <w:rPr>
          <w:rFonts w:ascii="Arial Narrow" w:hAnsi="Arial Narrow"/>
          <w:sz w:val="20"/>
          <w:szCs w:val="20"/>
        </w:rPr>
        <w:t>19</w:t>
      </w:r>
      <w:r w:rsidRPr="00B11CDD">
        <w:rPr>
          <w:rFonts w:ascii="Arial Narrow" w:hAnsi="Arial Narrow"/>
          <w:sz w:val="20"/>
          <w:szCs w:val="20"/>
        </w:rPr>
        <w:t xml:space="preserve">» </w:t>
      </w:r>
      <w:r>
        <w:rPr>
          <w:rFonts w:ascii="Arial Narrow" w:hAnsi="Arial Narrow"/>
          <w:sz w:val="20"/>
          <w:szCs w:val="20"/>
        </w:rPr>
        <w:t xml:space="preserve">12 </w:t>
      </w:r>
      <w:r w:rsidRPr="00B11CDD">
        <w:rPr>
          <w:rFonts w:ascii="Arial Narrow" w:hAnsi="Arial Narrow"/>
          <w:sz w:val="20"/>
          <w:szCs w:val="20"/>
        </w:rPr>
        <w:t>2023</w:t>
      </w:r>
      <w:r w:rsidRPr="00B11CDD">
        <w:rPr>
          <w:rFonts w:ascii="Arial Narrow" w:hAnsi="Arial Narrow"/>
          <w:sz w:val="20"/>
          <w:szCs w:val="20"/>
        </w:rPr>
        <w:tab/>
        <w:t xml:space="preserve">                            </w:t>
      </w:r>
      <w:r>
        <w:rPr>
          <w:rFonts w:ascii="Arial Narrow" w:hAnsi="Arial Narrow"/>
          <w:sz w:val="20"/>
          <w:szCs w:val="20"/>
        </w:rPr>
        <w:t xml:space="preserve">                             </w:t>
      </w:r>
      <w:r w:rsidRPr="00B11CDD">
        <w:rPr>
          <w:rFonts w:ascii="Arial Narrow" w:hAnsi="Arial Narrow"/>
          <w:sz w:val="20"/>
          <w:szCs w:val="20"/>
        </w:rPr>
        <w:t xml:space="preserve">        п. Тура  </w:t>
      </w:r>
      <w:r w:rsidRPr="00B11CDD">
        <w:rPr>
          <w:rFonts w:ascii="Arial Narrow" w:hAnsi="Arial Narrow"/>
          <w:sz w:val="20"/>
          <w:szCs w:val="20"/>
        </w:rPr>
        <w:tab/>
      </w:r>
      <w:r w:rsidRPr="00B11CDD">
        <w:rPr>
          <w:rFonts w:ascii="Arial Narrow" w:hAnsi="Arial Narrow"/>
          <w:sz w:val="20"/>
          <w:szCs w:val="20"/>
        </w:rPr>
        <w:tab/>
      </w:r>
      <w:r w:rsidRPr="00B11CDD">
        <w:rPr>
          <w:rFonts w:ascii="Arial Narrow" w:hAnsi="Arial Narrow"/>
          <w:sz w:val="20"/>
          <w:szCs w:val="20"/>
        </w:rPr>
        <w:tab/>
        <w:t xml:space="preserve">       </w:t>
      </w:r>
      <w:r>
        <w:rPr>
          <w:rFonts w:ascii="Arial Narrow" w:hAnsi="Arial Narrow"/>
          <w:sz w:val="20"/>
          <w:szCs w:val="20"/>
        </w:rPr>
        <w:t xml:space="preserve">              </w:t>
      </w:r>
      <w:r w:rsidRPr="00B11CDD">
        <w:rPr>
          <w:rFonts w:ascii="Arial Narrow" w:hAnsi="Arial Narrow"/>
          <w:sz w:val="20"/>
          <w:szCs w:val="20"/>
        </w:rPr>
        <w:t xml:space="preserve">              №</w:t>
      </w:r>
      <w:r>
        <w:rPr>
          <w:rFonts w:ascii="Arial Narrow" w:hAnsi="Arial Narrow"/>
          <w:sz w:val="20"/>
          <w:szCs w:val="20"/>
        </w:rPr>
        <w:t xml:space="preserve"> 701</w:t>
      </w:r>
      <w:r w:rsidRPr="00B11CDD">
        <w:rPr>
          <w:rFonts w:ascii="Arial Narrow" w:hAnsi="Arial Narrow"/>
          <w:sz w:val="20"/>
          <w:szCs w:val="20"/>
        </w:rPr>
        <w:t>-п</w:t>
      </w:r>
    </w:p>
    <w:p w:rsidR="00B11CDD" w:rsidRPr="00B11CDD" w:rsidRDefault="00B11CDD" w:rsidP="00B11CDD">
      <w:pPr>
        <w:pStyle w:val="af1"/>
        <w:ind w:right="61"/>
        <w:jc w:val="both"/>
        <w:rPr>
          <w:rFonts w:ascii="Arial Narrow" w:hAnsi="Arial Narrow"/>
          <w:sz w:val="20"/>
          <w:szCs w:val="20"/>
        </w:rPr>
      </w:pPr>
    </w:p>
    <w:p w:rsidR="00B11CDD" w:rsidRPr="00B11CDD" w:rsidRDefault="00B11CDD" w:rsidP="00B11CDD">
      <w:pPr>
        <w:pStyle w:val="ConsPlusTitle"/>
        <w:spacing w:after="120"/>
        <w:jc w:val="center"/>
        <w:outlineLvl w:val="0"/>
        <w:rPr>
          <w:rFonts w:ascii="Arial Narrow" w:hAnsi="Arial Narrow"/>
        </w:rPr>
      </w:pPr>
      <w:r w:rsidRPr="00B11CDD">
        <w:rPr>
          <w:rFonts w:ascii="Arial Narrow" w:hAnsi="Arial Narrow"/>
        </w:rPr>
        <w:t xml:space="preserve">О </w:t>
      </w:r>
      <w:proofErr w:type="gramStart"/>
      <w:r w:rsidRPr="00B11CDD">
        <w:rPr>
          <w:rFonts w:ascii="Arial Narrow" w:hAnsi="Arial Narrow"/>
        </w:rPr>
        <w:t>внесении</w:t>
      </w:r>
      <w:proofErr w:type="gramEnd"/>
      <w:r w:rsidRPr="00B11CDD">
        <w:rPr>
          <w:rFonts w:ascii="Arial Narrow" w:hAnsi="Arial Narrow"/>
        </w:rPr>
        <w:t xml:space="preserve"> изменений в постановление Администрации Эвенкийского муниципального района от 18.12.2023 № 694-п «Об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p>
    <w:p w:rsidR="00B11CDD" w:rsidRPr="00B11CDD" w:rsidRDefault="00B11CDD" w:rsidP="00B11CDD">
      <w:pPr>
        <w:tabs>
          <w:tab w:val="left" w:pos="709"/>
        </w:tabs>
        <w:autoSpaceDE w:val="0"/>
        <w:autoSpaceDN w:val="0"/>
        <w:adjustRightInd w:val="0"/>
        <w:ind w:firstLine="709"/>
        <w:jc w:val="both"/>
        <w:rPr>
          <w:rFonts w:ascii="Arial Narrow" w:hAnsi="Arial Narrow"/>
          <w:sz w:val="20"/>
          <w:szCs w:val="20"/>
        </w:rPr>
      </w:pPr>
      <w:r w:rsidRPr="00B11CDD">
        <w:rPr>
          <w:rFonts w:ascii="Arial Narrow" w:hAnsi="Arial Narrow"/>
          <w:sz w:val="20"/>
          <w:szCs w:val="20"/>
        </w:rPr>
        <w:t xml:space="preserve">В связи с допущенной технической ошибкой, </w:t>
      </w:r>
      <w:r w:rsidRPr="00B11CDD">
        <w:rPr>
          <w:rFonts w:ascii="Arial Narrow" w:hAnsi="Arial Narrow"/>
          <w:b/>
          <w:sz w:val="20"/>
          <w:szCs w:val="20"/>
        </w:rPr>
        <w:t>ПОСТАНОВЛЯЮ</w:t>
      </w:r>
      <w:r w:rsidRPr="00B11CDD">
        <w:rPr>
          <w:rFonts w:ascii="Arial Narrow" w:hAnsi="Arial Narrow"/>
          <w:sz w:val="20"/>
          <w:szCs w:val="20"/>
        </w:rPr>
        <w:t>:</w:t>
      </w:r>
    </w:p>
    <w:p w:rsidR="00B11CDD" w:rsidRPr="00B11CDD" w:rsidRDefault="00B11CDD" w:rsidP="00B11CDD">
      <w:pPr>
        <w:tabs>
          <w:tab w:val="left" w:pos="709"/>
        </w:tabs>
        <w:autoSpaceDE w:val="0"/>
        <w:autoSpaceDN w:val="0"/>
        <w:adjustRightInd w:val="0"/>
        <w:jc w:val="both"/>
        <w:rPr>
          <w:rFonts w:ascii="Arial Narrow" w:hAnsi="Arial Narrow"/>
          <w:sz w:val="20"/>
          <w:szCs w:val="20"/>
        </w:rPr>
      </w:pPr>
      <w:r w:rsidRPr="00B11CDD">
        <w:rPr>
          <w:rFonts w:ascii="Arial Narrow" w:hAnsi="Arial Narrow"/>
          <w:sz w:val="20"/>
          <w:szCs w:val="20"/>
        </w:rPr>
        <w:t xml:space="preserve">1. </w:t>
      </w:r>
      <w:r w:rsidRPr="00B11CDD">
        <w:rPr>
          <w:rFonts w:ascii="Arial Narrow" w:hAnsi="Arial Narrow"/>
          <w:sz w:val="20"/>
          <w:szCs w:val="20"/>
        </w:rPr>
        <w:tab/>
        <w:t>Внести в постановление Администрации Эвенкийского муниципального района от 18.12.2023 № 694-п «Об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 следующие изменения:</w:t>
      </w:r>
    </w:p>
    <w:p w:rsidR="00B11CDD" w:rsidRPr="00B11CDD" w:rsidRDefault="00B11CDD" w:rsidP="00EE6B13">
      <w:pPr>
        <w:pStyle w:val="aff8"/>
        <w:numPr>
          <w:ilvl w:val="1"/>
          <w:numId w:val="15"/>
        </w:numPr>
        <w:tabs>
          <w:tab w:val="left" w:pos="-7797"/>
          <w:tab w:val="left" w:pos="709"/>
        </w:tabs>
        <w:autoSpaceDE w:val="0"/>
        <w:autoSpaceDN w:val="0"/>
        <w:adjustRightInd w:val="0"/>
        <w:ind w:left="0" w:firstLine="0"/>
        <w:jc w:val="both"/>
        <w:rPr>
          <w:rFonts w:ascii="Arial Narrow" w:hAnsi="Arial Narrow"/>
          <w:sz w:val="20"/>
          <w:szCs w:val="20"/>
        </w:rPr>
      </w:pPr>
      <w:r w:rsidRPr="00B11CDD">
        <w:rPr>
          <w:rFonts w:ascii="Arial Narrow" w:hAnsi="Arial Narrow"/>
          <w:sz w:val="20"/>
          <w:szCs w:val="20"/>
        </w:rPr>
        <w:t xml:space="preserve">Пункт 1.1. постановления изложить в новой редакции: </w:t>
      </w:r>
    </w:p>
    <w:p w:rsidR="00B11CDD" w:rsidRPr="00B11CDD" w:rsidRDefault="00B11CDD" w:rsidP="00B11CDD">
      <w:pPr>
        <w:pStyle w:val="aff8"/>
        <w:tabs>
          <w:tab w:val="left" w:pos="-7797"/>
          <w:tab w:val="left" w:pos="709"/>
        </w:tabs>
        <w:autoSpaceDE w:val="0"/>
        <w:autoSpaceDN w:val="0"/>
        <w:adjustRightInd w:val="0"/>
        <w:ind w:left="0"/>
        <w:jc w:val="both"/>
        <w:rPr>
          <w:rFonts w:ascii="Arial Narrow" w:hAnsi="Arial Narrow"/>
          <w:sz w:val="20"/>
          <w:szCs w:val="20"/>
        </w:rPr>
      </w:pPr>
      <w:r w:rsidRPr="00B11CDD">
        <w:rPr>
          <w:rFonts w:ascii="Arial Narrow" w:hAnsi="Arial Narrow"/>
          <w:sz w:val="20"/>
          <w:szCs w:val="20"/>
        </w:rPr>
        <w:t xml:space="preserve">«1.1.  Автозимник ««Тура – Байкит – граница </w:t>
      </w:r>
      <w:proofErr w:type="spellStart"/>
      <w:r w:rsidRPr="00B11CDD">
        <w:rPr>
          <w:rFonts w:ascii="Arial Narrow" w:hAnsi="Arial Narrow"/>
          <w:sz w:val="20"/>
          <w:szCs w:val="20"/>
        </w:rPr>
        <w:t>Богучанского</w:t>
      </w:r>
      <w:proofErr w:type="spellEnd"/>
      <w:r w:rsidRPr="00B11CDD">
        <w:rPr>
          <w:rFonts w:ascii="Arial Narrow" w:hAnsi="Arial Narrow"/>
          <w:sz w:val="20"/>
          <w:szCs w:val="20"/>
        </w:rPr>
        <w:t xml:space="preserve"> района» - Суринда» протяженностью 23 км.</w:t>
      </w:r>
    </w:p>
    <w:p w:rsidR="00B11CDD" w:rsidRPr="00B11CDD" w:rsidRDefault="00B11CDD" w:rsidP="00B11CDD">
      <w:pPr>
        <w:tabs>
          <w:tab w:val="left" w:pos="426"/>
          <w:tab w:val="left" w:pos="1418"/>
        </w:tabs>
        <w:autoSpaceDE w:val="0"/>
        <w:autoSpaceDN w:val="0"/>
        <w:adjustRightInd w:val="0"/>
        <w:jc w:val="both"/>
        <w:outlineLvl w:val="1"/>
        <w:rPr>
          <w:rFonts w:ascii="Arial Narrow" w:hAnsi="Arial Narrow"/>
          <w:sz w:val="20"/>
          <w:szCs w:val="20"/>
        </w:rPr>
      </w:pPr>
      <w:r w:rsidRPr="00B11CDD">
        <w:rPr>
          <w:rFonts w:ascii="Arial Narrow" w:hAnsi="Arial Narrow"/>
          <w:sz w:val="20"/>
          <w:szCs w:val="20"/>
        </w:rPr>
        <w:t>Условия пользования автозимником:</w:t>
      </w:r>
    </w:p>
    <w:p w:rsidR="00B11CDD" w:rsidRPr="00B11CDD" w:rsidRDefault="00B11CDD" w:rsidP="00B11CDD">
      <w:pPr>
        <w:tabs>
          <w:tab w:val="left" w:pos="426"/>
          <w:tab w:val="left" w:pos="1418"/>
        </w:tabs>
        <w:autoSpaceDE w:val="0"/>
        <w:autoSpaceDN w:val="0"/>
        <w:adjustRightInd w:val="0"/>
        <w:jc w:val="both"/>
        <w:outlineLvl w:val="1"/>
        <w:rPr>
          <w:rFonts w:ascii="Arial Narrow" w:hAnsi="Arial Narrow"/>
          <w:sz w:val="20"/>
          <w:szCs w:val="20"/>
        </w:rPr>
      </w:pPr>
      <w:r w:rsidRPr="00B11CDD">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B11CDD" w:rsidRPr="00B11CDD" w:rsidRDefault="00B11CDD" w:rsidP="00B11CDD">
      <w:pPr>
        <w:rPr>
          <w:rFonts w:ascii="Arial Narrow" w:hAnsi="Arial Narrow"/>
          <w:sz w:val="20"/>
          <w:szCs w:val="20"/>
        </w:rPr>
      </w:pPr>
      <w:r w:rsidRPr="00B11CDD">
        <w:rPr>
          <w:rFonts w:ascii="Arial Narrow" w:hAnsi="Arial Narrow"/>
          <w:sz w:val="20"/>
          <w:szCs w:val="20"/>
        </w:rPr>
        <w:t>-порядок движения: колонной количеством автомобилей не менее 2-х.».</w:t>
      </w:r>
    </w:p>
    <w:p w:rsidR="00B11CDD" w:rsidRPr="00B11CDD" w:rsidRDefault="00B11CDD" w:rsidP="00B11CDD">
      <w:pPr>
        <w:pStyle w:val="aff8"/>
        <w:tabs>
          <w:tab w:val="left" w:pos="-7797"/>
          <w:tab w:val="left" w:pos="709"/>
        </w:tabs>
        <w:autoSpaceDE w:val="0"/>
        <w:autoSpaceDN w:val="0"/>
        <w:adjustRightInd w:val="0"/>
        <w:ind w:left="0"/>
        <w:jc w:val="both"/>
        <w:rPr>
          <w:rFonts w:ascii="Arial Narrow" w:hAnsi="Arial Narrow"/>
          <w:sz w:val="20"/>
          <w:szCs w:val="20"/>
        </w:rPr>
      </w:pPr>
      <w:r w:rsidRPr="00B11CDD">
        <w:rPr>
          <w:rFonts w:ascii="Arial Narrow" w:hAnsi="Arial Narrow"/>
          <w:sz w:val="20"/>
          <w:szCs w:val="20"/>
        </w:rPr>
        <w:t>1.2.</w:t>
      </w:r>
      <w:r w:rsidRPr="00B11CDD">
        <w:rPr>
          <w:rFonts w:ascii="Arial Narrow" w:hAnsi="Arial Narrow"/>
          <w:sz w:val="20"/>
          <w:szCs w:val="20"/>
        </w:rPr>
        <w:tab/>
        <w:t>Пункты 1.2. и 1.3. постановления исключить.</w:t>
      </w:r>
    </w:p>
    <w:p w:rsidR="00B11CDD" w:rsidRPr="00B11CDD" w:rsidRDefault="00B11CDD" w:rsidP="00B11CDD">
      <w:pPr>
        <w:pStyle w:val="aff8"/>
        <w:tabs>
          <w:tab w:val="left" w:pos="-7797"/>
          <w:tab w:val="left" w:pos="709"/>
        </w:tabs>
        <w:autoSpaceDE w:val="0"/>
        <w:autoSpaceDN w:val="0"/>
        <w:adjustRightInd w:val="0"/>
        <w:ind w:left="0"/>
        <w:jc w:val="both"/>
        <w:rPr>
          <w:rFonts w:ascii="Arial Narrow" w:hAnsi="Arial Narrow"/>
          <w:sz w:val="20"/>
          <w:szCs w:val="20"/>
        </w:rPr>
      </w:pPr>
      <w:r w:rsidRPr="00B11CDD">
        <w:rPr>
          <w:rFonts w:ascii="Arial Narrow" w:hAnsi="Arial Narrow"/>
          <w:sz w:val="20"/>
          <w:szCs w:val="20"/>
        </w:rPr>
        <w:t>1.3.</w:t>
      </w:r>
      <w:r w:rsidRPr="00B11CDD">
        <w:rPr>
          <w:rFonts w:ascii="Arial Narrow" w:hAnsi="Arial Narrow"/>
          <w:sz w:val="20"/>
          <w:szCs w:val="20"/>
        </w:rPr>
        <w:tab/>
        <w:t>Пункт 1.4. постановления считать пунктом 1.2.</w:t>
      </w:r>
    </w:p>
    <w:p w:rsidR="00B11CDD" w:rsidRPr="00B11CDD" w:rsidRDefault="00B11CDD" w:rsidP="00B11CDD">
      <w:pPr>
        <w:pStyle w:val="aff8"/>
        <w:tabs>
          <w:tab w:val="left" w:pos="-7797"/>
          <w:tab w:val="left" w:pos="709"/>
        </w:tabs>
        <w:autoSpaceDE w:val="0"/>
        <w:autoSpaceDN w:val="0"/>
        <w:adjustRightInd w:val="0"/>
        <w:ind w:left="0"/>
        <w:jc w:val="both"/>
        <w:rPr>
          <w:rFonts w:ascii="Arial Narrow" w:hAnsi="Arial Narrow"/>
          <w:sz w:val="20"/>
          <w:szCs w:val="20"/>
        </w:rPr>
      </w:pPr>
      <w:r w:rsidRPr="00B11CDD">
        <w:rPr>
          <w:rFonts w:ascii="Arial Narrow" w:hAnsi="Arial Narrow"/>
          <w:sz w:val="20"/>
          <w:szCs w:val="20"/>
        </w:rPr>
        <w:t>2.</w:t>
      </w:r>
      <w:r w:rsidRPr="00B11CDD">
        <w:rPr>
          <w:rFonts w:ascii="Arial Narrow" w:hAnsi="Arial Narrow"/>
          <w:sz w:val="20"/>
          <w:szCs w:val="20"/>
        </w:rPr>
        <w:tab/>
        <w:t>Контроль за исполнением настоящего постановления возложить на</w:t>
      </w:r>
      <w:proofErr w:type="gramStart"/>
      <w:r w:rsidRPr="00B11CDD">
        <w:rPr>
          <w:rFonts w:ascii="Arial Narrow" w:hAnsi="Arial Narrow"/>
          <w:sz w:val="20"/>
          <w:szCs w:val="20"/>
        </w:rPr>
        <w:t xml:space="preserve"> П</w:t>
      </w:r>
      <w:proofErr w:type="gramEnd"/>
      <w:r w:rsidRPr="00B11CDD">
        <w:rPr>
          <w:rFonts w:ascii="Arial Narrow" w:hAnsi="Arial Narrow"/>
          <w:sz w:val="20"/>
          <w:szCs w:val="20"/>
        </w:rPr>
        <w:t xml:space="preserve">ервого заместителя Главы Эвенкийского муниципального района И.С. </w:t>
      </w:r>
      <w:proofErr w:type="spellStart"/>
      <w:r w:rsidRPr="00B11CDD">
        <w:rPr>
          <w:rFonts w:ascii="Arial Narrow" w:hAnsi="Arial Narrow"/>
          <w:sz w:val="20"/>
          <w:szCs w:val="20"/>
        </w:rPr>
        <w:t>Огольцова</w:t>
      </w:r>
      <w:proofErr w:type="spellEnd"/>
      <w:r w:rsidRPr="00B11CDD">
        <w:rPr>
          <w:rFonts w:ascii="Arial Narrow" w:hAnsi="Arial Narrow"/>
          <w:sz w:val="20"/>
          <w:szCs w:val="20"/>
        </w:rPr>
        <w:t>.</w:t>
      </w:r>
    </w:p>
    <w:p w:rsidR="00B11CDD" w:rsidRPr="00B11CDD" w:rsidRDefault="00B11CDD" w:rsidP="00EE6B13">
      <w:pPr>
        <w:pStyle w:val="aff8"/>
        <w:numPr>
          <w:ilvl w:val="0"/>
          <w:numId w:val="15"/>
        </w:numPr>
        <w:ind w:left="0" w:firstLine="0"/>
        <w:jc w:val="both"/>
        <w:rPr>
          <w:rFonts w:ascii="Arial Narrow" w:hAnsi="Arial Narrow"/>
          <w:sz w:val="20"/>
          <w:szCs w:val="20"/>
        </w:rPr>
      </w:pPr>
      <w:r w:rsidRPr="00B11CDD">
        <w:rPr>
          <w:rFonts w:ascii="Arial Narrow" w:hAnsi="Arial Narrow"/>
          <w:sz w:val="20"/>
          <w:szCs w:val="20"/>
        </w:rPr>
        <w:t xml:space="preserve">Настоящее постановление вступает в силу с момента его официального опубликования в периодическом печатном </w:t>
      </w:r>
      <w:proofErr w:type="gramStart"/>
      <w:r w:rsidRPr="00B11CDD">
        <w:rPr>
          <w:rFonts w:ascii="Arial Narrow" w:hAnsi="Arial Narrow"/>
          <w:sz w:val="20"/>
          <w:szCs w:val="20"/>
        </w:rPr>
        <w:t>средстве</w:t>
      </w:r>
      <w:proofErr w:type="gramEnd"/>
      <w:r w:rsidRPr="00B11CDD">
        <w:rPr>
          <w:rFonts w:ascii="Arial Narrow" w:hAnsi="Arial Narrow"/>
          <w:sz w:val="20"/>
          <w:szCs w:val="20"/>
        </w:rPr>
        <w:t xml:space="preserve">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w:t>
      </w:r>
      <w:hyperlink r:id="rId17" w:history="1">
        <w:r w:rsidRPr="00B11CDD">
          <w:rPr>
            <w:rStyle w:val="af5"/>
            <w:rFonts w:ascii="Arial Narrow" w:hAnsi="Arial Narrow"/>
            <w:sz w:val="20"/>
            <w:szCs w:val="20"/>
          </w:rPr>
          <w:t>https://evenkiya.gosuslugi.ru</w:t>
        </w:r>
      </w:hyperlink>
      <w:r w:rsidRPr="00B11CDD">
        <w:rPr>
          <w:rFonts w:ascii="Arial Narrow" w:hAnsi="Arial Narrow"/>
          <w:sz w:val="20"/>
          <w:szCs w:val="20"/>
        </w:rPr>
        <w:t>) в сети Интернет.</w:t>
      </w:r>
    </w:p>
    <w:p w:rsidR="00B11CDD" w:rsidRPr="00B11CDD" w:rsidRDefault="00B11CDD" w:rsidP="00B11CDD">
      <w:pPr>
        <w:pStyle w:val="af1"/>
        <w:tabs>
          <w:tab w:val="left" w:pos="1276"/>
        </w:tabs>
        <w:spacing w:after="0"/>
        <w:ind w:right="62"/>
        <w:jc w:val="both"/>
        <w:rPr>
          <w:rFonts w:ascii="Arial Narrow" w:hAnsi="Arial Narrow"/>
          <w:sz w:val="20"/>
          <w:szCs w:val="20"/>
        </w:rPr>
      </w:pPr>
      <w:r w:rsidRPr="00B11CDD">
        <w:rPr>
          <w:rFonts w:ascii="Arial Narrow" w:hAnsi="Arial Narrow"/>
          <w:sz w:val="20"/>
          <w:szCs w:val="20"/>
        </w:rPr>
        <w:t xml:space="preserve">Глава </w:t>
      </w:r>
    </w:p>
    <w:p w:rsidR="00B11CDD" w:rsidRDefault="00B11CDD" w:rsidP="00B11CDD">
      <w:pPr>
        <w:pStyle w:val="af1"/>
        <w:tabs>
          <w:tab w:val="left" w:pos="1276"/>
        </w:tabs>
        <w:spacing w:after="0"/>
        <w:ind w:right="62"/>
        <w:jc w:val="both"/>
        <w:rPr>
          <w:bCs/>
        </w:rPr>
      </w:pPr>
      <w:r w:rsidRPr="00B11CDD">
        <w:rPr>
          <w:rFonts w:ascii="Arial Narrow" w:hAnsi="Arial Narrow"/>
          <w:sz w:val="20"/>
          <w:szCs w:val="20"/>
        </w:rPr>
        <w:t>Эвенкийского муниципального района</w:t>
      </w:r>
      <w:r w:rsidRPr="00B11CDD">
        <w:rPr>
          <w:rFonts w:ascii="Arial Narrow" w:hAnsi="Arial Narrow"/>
          <w:sz w:val="20"/>
          <w:szCs w:val="20"/>
        </w:rPr>
        <w:tab/>
      </w:r>
      <w:r w:rsidRPr="00B11CDD">
        <w:rPr>
          <w:rFonts w:ascii="Arial Narrow" w:hAnsi="Arial Narrow"/>
          <w:sz w:val="20"/>
          <w:szCs w:val="20"/>
        </w:rPr>
        <w:tab/>
      </w:r>
      <w:r w:rsidRPr="00B11CDD">
        <w:rPr>
          <w:rFonts w:ascii="Arial Narrow" w:hAnsi="Arial Narrow"/>
          <w:sz w:val="20"/>
          <w:szCs w:val="20"/>
        </w:rPr>
        <w:tab/>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B11CDD">
        <w:rPr>
          <w:rFonts w:ascii="Arial Narrow" w:hAnsi="Arial Narrow"/>
          <w:sz w:val="20"/>
          <w:szCs w:val="20"/>
        </w:rPr>
        <w:t xml:space="preserve">          </w:t>
      </w:r>
      <w:r w:rsidRPr="00B11CDD">
        <w:rPr>
          <w:rFonts w:ascii="Arial Narrow" w:hAnsi="Arial Narrow"/>
          <w:sz w:val="20"/>
          <w:szCs w:val="20"/>
        </w:rPr>
        <w:tab/>
        <w:t xml:space="preserve">     А.Ю. Черкасов</w:t>
      </w:r>
    </w:p>
    <w:p w:rsidR="00B11CDD" w:rsidRPr="00B11CDD" w:rsidRDefault="00B11CDD" w:rsidP="00B11CDD">
      <w:pPr>
        <w:tabs>
          <w:tab w:val="left" w:pos="720"/>
        </w:tabs>
        <w:jc w:val="center"/>
        <w:rPr>
          <w:rFonts w:ascii="Arial Narrow" w:hAnsi="Arial Narrow"/>
          <w:b/>
          <w:sz w:val="20"/>
          <w:szCs w:val="20"/>
        </w:rPr>
      </w:pPr>
      <w:r w:rsidRPr="00B11CDD">
        <w:rPr>
          <w:rFonts w:ascii="Arial Narrow" w:hAnsi="Arial Narrow"/>
          <w:b/>
          <w:sz w:val="20"/>
          <w:szCs w:val="20"/>
        </w:rPr>
        <w:lastRenderedPageBreak/>
        <w:t>АДМИНИСТРАЦИЯ</w:t>
      </w:r>
    </w:p>
    <w:p w:rsidR="00B11CDD" w:rsidRPr="00B11CDD" w:rsidRDefault="00B11CDD" w:rsidP="00B11CDD">
      <w:pPr>
        <w:pStyle w:val="2"/>
        <w:spacing w:before="0" w:after="0"/>
        <w:jc w:val="center"/>
        <w:rPr>
          <w:rFonts w:ascii="Arial Narrow" w:hAnsi="Arial Narrow"/>
          <w:i w:val="0"/>
          <w:spacing w:val="60"/>
          <w:sz w:val="20"/>
          <w:szCs w:val="20"/>
        </w:rPr>
      </w:pPr>
      <w:r w:rsidRPr="00B11CDD">
        <w:rPr>
          <w:rFonts w:ascii="Arial Narrow" w:hAnsi="Arial Narrow"/>
          <w:i w:val="0"/>
          <w:spacing w:val="60"/>
          <w:sz w:val="20"/>
          <w:szCs w:val="20"/>
        </w:rPr>
        <w:t>Эвенкийского муниципального района</w:t>
      </w:r>
    </w:p>
    <w:p w:rsidR="00B11CDD" w:rsidRPr="00B11CDD" w:rsidRDefault="00B11CDD" w:rsidP="00B11CDD">
      <w:pPr>
        <w:jc w:val="center"/>
        <w:rPr>
          <w:rFonts w:ascii="Arial Narrow" w:hAnsi="Arial Narrow"/>
          <w:b/>
          <w:sz w:val="20"/>
          <w:szCs w:val="20"/>
        </w:rPr>
      </w:pPr>
      <w:r w:rsidRPr="00B11CDD">
        <w:rPr>
          <w:rFonts w:ascii="Arial Narrow" w:hAnsi="Arial Narrow"/>
          <w:b/>
          <w:sz w:val="20"/>
          <w:szCs w:val="20"/>
        </w:rPr>
        <w:t>Красноярского края</w:t>
      </w:r>
    </w:p>
    <w:p w:rsidR="00B11CDD" w:rsidRPr="00B11CDD" w:rsidRDefault="00E7624F" w:rsidP="00B11CDD">
      <w:pPr>
        <w:jc w:val="center"/>
        <w:rPr>
          <w:rFonts w:ascii="Arial Narrow" w:hAnsi="Arial Narrow"/>
          <w:b/>
          <w:w w:val="80"/>
          <w:position w:val="4"/>
          <w:sz w:val="20"/>
          <w:szCs w:val="20"/>
        </w:rPr>
      </w:pPr>
      <w:r w:rsidRPr="00E7624F">
        <w:rPr>
          <w:rFonts w:ascii="Arial Narrow" w:hAnsi="Arial Narrow"/>
          <w:noProof/>
          <w:sz w:val="20"/>
          <w:szCs w:val="20"/>
        </w:rPr>
        <w:pict>
          <v:line id="_x0000_s1057" style="position:absolute;left:0;text-align:left;z-index:251691008;visibility:visible" from="18.45pt,12.15pt" to="4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wJGQIAADQ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" strokeweight="3pt">
            <v:stroke linestyle="thinThin"/>
            <w10:wrap type="topAndBottom"/>
          </v:line>
        </w:pict>
      </w:r>
      <w:r w:rsidR="00B11CDD" w:rsidRPr="00B11CDD">
        <w:rPr>
          <w:rFonts w:ascii="Arial Narrow" w:hAnsi="Arial Narrow"/>
          <w:b/>
          <w:w w:val="80"/>
          <w:position w:val="4"/>
          <w:sz w:val="20"/>
          <w:szCs w:val="20"/>
        </w:rPr>
        <w:t>ПОСТАНОВЛЕНИЕ</w:t>
      </w:r>
    </w:p>
    <w:p w:rsidR="00B11CDD" w:rsidRPr="00B11CDD" w:rsidRDefault="00B11CDD" w:rsidP="00B11CDD">
      <w:pPr>
        <w:rPr>
          <w:rFonts w:ascii="Arial Narrow" w:hAnsi="Arial Narrow"/>
          <w:sz w:val="20"/>
          <w:szCs w:val="20"/>
        </w:rPr>
      </w:pPr>
    </w:p>
    <w:p w:rsidR="00B11CDD" w:rsidRPr="00B11CDD" w:rsidRDefault="00B11CDD" w:rsidP="00B11CDD">
      <w:pPr>
        <w:tabs>
          <w:tab w:val="left" w:pos="720"/>
        </w:tabs>
        <w:rPr>
          <w:rFonts w:ascii="Arial Narrow" w:hAnsi="Arial Narrow"/>
          <w:sz w:val="20"/>
          <w:szCs w:val="20"/>
        </w:rPr>
      </w:pPr>
      <w:r w:rsidRPr="00B11CDD">
        <w:rPr>
          <w:rFonts w:ascii="Arial Narrow" w:hAnsi="Arial Narrow"/>
          <w:sz w:val="20"/>
          <w:szCs w:val="20"/>
        </w:rPr>
        <w:t>«</w:t>
      </w:r>
      <w:r>
        <w:rPr>
          <w:rFonts w:ascii="Arial Narrow" w:hAnsi="Arial Narrow"/>
          <w:sz w:val="20"/>
          <w:szCs w:val="20"/>
        </w:rPr>
        <w:t>19</w:t>
      </w:r>
      <w:r w:rsidRPr="00B11CDD">
        <w:rPr>
          <w:rFonts w:ascii="Arial Narrow" w:hAnsi="Arial Narrow"/>
          <w:sz w:val="20"/>
          <w:szCs w:val="20"/>
        </w:rPr>
        <w:t xml:space="preserve">» </w:t>
      </w:r>
      <w:r>
        <w:rPr>
          <w:rFonts w:ascii="Arial Narrow" w:hAnsi="Arial Narrow"/>
          <w:sz w:val="20"/>
          <w:szCs w:val="20"/>
        </w:rPr>
        <w:t>12</w:t>
      </w:r>
      <w:r w:rsidRPr="00B11CDD">
        <w:rPr>
          <w:rFonts w:ascii="Arial Narrow" w:hAnsi="Arial Narrow"/>
          <w:sz w:val="20"/>
          <w:szCs w:val="20"/>
        </w:rPr>
        <w:t xml:space="preserve"> 2023                               </w:t>
      </w:r>
      <w:r>
        <w:rPr>
          <w:rFonts w:ascii="Arial Narrow" w:hAnsi="Arial Narrow"/>
          <w:sz w:val="20"/>
          <w:szCs w:val="20"/>
        </w:rPr>
        <w:t xml:space="preserve">                                    </w:t>
      </w:r>
      <w:r w:rsidRPr="00B11CDD">
        <w:rPr>
          <w:rFonts w:ascii="Arial Narrow" w:hAnsi="Arial Narrow"/>
          <w:sz w:val="20"/>
          <w:szCs w:val="20"/>
        </w:rPr>
        <w:t xml:space="preserve">       п. Тура                                         </w:t>
      </w:r>
      <w:r>
        <w:rPr>
          <w:rFonts w:ascii="Arial Narrow" w:hAnsi="Arial Narrow"/>
          <w:sz w:val="20"/>
          <w:szCs w:val="20"/>
        </w:rPr>
        <w:t xml:space="preserve">                                          </w:t>
      </w:r>
      <w:r w:rsidRPr="00B11CDD">
        <w:rPr>
          <w:rFonts w:ascii="Arial Narrow" w:hAnsi="Arial Narrow"/>
          <w:sz w:val="20"/>
          <w:szCs w:val="20"/>
        </w:rPr>
        <w:t>№</w:t>
      </w:r>
      <w:r>
        <w:rPr>
          <w:rFonts w:ascii="Arial Narrow" w:hAnsi="Arial Narrow"/>
          <w:sz w:val="20"/>
          <w:szCs w:val="20"/>
        </w:rPr>
        <w:t xml:space="preserve"> 702</w:t>
      </w:r>
      <w:r w:rsidRPr="00B11CDD">
        <w:rPr>
          <w:rFonts w:ascii="Arial Narrow" w:hAnsi="Arial Narrow"/>
          <w:sz w:val="20"/>
          <w:szCs w:val="20"/>
        </w:rPr>
        <w:t>-п</w:t>
      </w:r>
    </w:p>
    <w:p w:rsidR="00B11CDD" w:rsidRPr="00B11CDD" w:rsidRDefault="00B11CDD" w:rsidP="00B11CDD">
      <w:pPr>
        <w:pStyle w:val="ConsPlusTitle"/>
        <w:jc w:val="right"/>
        <w:rPr>
          <w:rFonts w:ascii="Arial Narrow" w:hAnsi="Arial Narrow" w:cs="Times New Roman"/>
          <w:bCs w:val="0"/>
        </w:rPr>
      </w:pPr>
    </w:p>
    <w:p w:rsidR="00B11CDD" w:rsidRPr="00B11CDD" w:rsidRDefault="00B11CDD" w:rsidP="00B11CDD">
      <w:pPr>
        <w:pStyle w:val="afffd"/>
        <w:jc w:val="center"/>
        <w:rPr>
          <w:rFonts w:ascii="Arial Narrow" w:hAnsi="Arial Narrow"/>
          <w:b/>
        </w:rPr>
      </w:pPr>
      <w:r w:rsidRPr="00B11CDD">
        <w:rPr>
          <w:rFonts w:ascii="Arial Narrow" w:hAnsi="Arial Narrow"/>
          <w:b/>
        </w:rPr>
        <w:t xml:space="preserve">О </w:t>
      </w:r>
      <w:proofErr w:type="gramStart"/>
      <w:r w:rsidRPr="00B11CDD">
        <w:rPr>
          <w:rFonts w:ascii="Arial Narrow" w:hAnsi="Arial Narrow"/>
          <w:b/>
        </w:rPr>
        <w:t>порядке</w:t>
      </w:r>
      <w:proofErr w:type="gramEnd"/>
      <w:r w:rsidRPr="00B11CDD">
        <w:rPr>
          <w:rFonts w:ascii="Arial Narrow" w:hAnsi="Arial Narrow"/>
          <w:b/>
        </w:rPr>
        <w:t xml:space="preserve"> 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 на территории Эвенкийского муниципального района</w:t>
      </w:r>
    </w:p>
    <w:p w:rsidR="00B11CDD" w:rsidRDefault="00B11CDD" w:rsidP="00B11CDD">
      <w:pPr>
        <w:pStyle w:val="af1"/>
        <w:spacing w:after="0"/>
        <w:ind w:left="23" w:firstLine="700"/>
        <w:jc w:val="both"/>
        <w:rPr>
          <w:rFonts w:ascii="Arial Narrow" w:hAnsi="Arial Narrow"/>
          <w:sz w:val="20"/>
          <w:szCs w:val="20"/>
        </w:rPr>
      </w:pPr>
    </w:p>
    <w:p w:rsidR="00B11CDD" w:rsidRPr="00B11CDD" w:rsidRDefault="00B11CDD" w:rsidP="00B11CDD">
      <w:pPr>
        <w:pStyle w:val="af1"/>
        <w:spacing w:after="0"/>
        <w:ind w:left="23" w:firstLine="700"/>
        <w:jc w:val="both"/>
        <w:rPr>
          <w:rStyle w:val="2pt"/>
          <w:rFonts w:ascii="Arial Narrow" w:hAnsi="Arial Narrow"/>
          <w:color w:val="FF0000"/>
          <w:sz w:val="20"/>
          <w:szCs w:val="20"/>
        </w:rPr>
      </w:pPr>
      <w:r w:rsidRPr="00B11CDD">
        <w:rPr>
          <w:rFonts w:ascii="Arial Narrow" w:hAnsi="Arial Narrow"/>
          <w:sz w:val="20"/>
          <w:szCs w:val="20"/>
        </w:rPr>
        <w:t>В соответствии с Федеральным законом от 21.12.1994 № 68-ФЗ «О защите населения и территорий от чрезвычайных ситуаций природного и техногенного характера»</w:t>
      </w:r>
      <w:proofErr w:type="gramStart"/>
      <w:r w:rsidRPr="00B11CDD">
        <w:rPr>
          <w:rFonts w:ascii="Arial Narrow" w:hAnsi="Arial Narrow"/>
          <w:sz w:val="20"/>
          <w:szCs w:val="20"/>
        </w:rPr>
        <w:t>,З</w:t>
      </w:r>
      <w:proofErr w:type="gramEnd"/>
      <w:r w:rsidRPr="00B11CDD">
        <w:rPr>
          <w:rFonts w:ascii="Arial Narrow" w:hAnsi="Arial Narrow"/>
          <w:sz w:val="20"/>
          <w:szCs w:val="20"/>
        </w:rPr>
        <w:t>аконом Красноярского края от 10.02.2000 № 9-631 «О защите населения и территорий Красноярского края от чрезвычайных ситуаций природного и техногенного характера», Законом Красноярского края от 02.11.2001 № 16-1558 «О резервах материально-технических ресурсов для ликвидации чрезвычайных ситуаций на территории Красноярского края</w:t>
      </w:r>
      <w:r w:rsidRPr="00B11CDD">
        <w:rPr>
          <w:rStyle w:val="af5"/>
          <w:rFonts w:ascii="Arial Narrow" w:hAnsi="Arial Narrow"/>
          <w:color w:val="auto"/>
          <w:sz w:val="20"/>
          <w:szCs w:val="20"/>
          <w:u w:val="none"/>
        </w:rPr>
        <w:t>»,</w:t>
      </w:r>
      <w:r w:rsidRPr="00B11CDD">
        <w:rPr>
          <w:rFonts w:ascii="Arial Narrow" w:hAnsi="Arial Narrow"/>
          <w:sz w:val="20"/>
          <w:szCs w:val="20"/>
        </w:rPr>
        <w:t xml:space="preserve"> «Методическими рекомендациями по созданию, хранению, использованию и восполнению резервов материальных ресурсов для ликвидации чрезвычайных ситуаций природного и техногенного характера» (утв. МЧС России 19.03.2021 № 2-4-71-5-11),</w:t>
      </w:r>
      <w:r w:rsidRPr="00B11CDD">
        <w:rPr>
          <w:rFonts w:ascii="Arial Narrow" w:hAnsi="Arial Narrow"/>
          <w:b/>
          <w:bCs/>
          <w:sz w:val="20"/>
          <w:szCs w:val="20"/>
        </w:rPr>
        <w:t>ПОСТАНОВЛЯЮ:</w:t>
      </w:r>
    </w:p>
    <w:p w:rsidR="00B11CDD" w:rsidRPr="00B11CDD" w:rsidRDefault="00B11CDD" w:rsidP="00B11CDD">
      <w:pPr>
        <w:pStyle w:val="af1"/>
        <w:tabs>
          <w:tab w:val="left" w:pos="709"/>
        </w:tabs>
        <w:spacing w:after="0"/>
        <w:ind w:left="23"/>
        <w:jc w:val="both"/>
        <w:rPr>
          <w:rFonts w:ascii="Arial Narrow" w:hAnsi="Arial Narrow"/>
          <w:sz w:val="20"/>
          <w:szCs w:val="20"/>
        </w:rPr>
      </w:pPr>
      <w:r>
        <w:rPr>
          <w:rFonts w:ascii="Arial Narrow" w:hAnsi="Arial Narrow"/>
          <w:sz w:val="20"/>
          <w:szCs w:val="20"/>
        </w:rPr>
        <w:t>1.</w:t>
      </w:r>
      <w:r>
        <w:rPr>
          <w:rFonts w:ascii="Arial Narrow" w:hAnsi="Arial Narrow"/>
          <w:sz w:val="20"/>
          <w:szCs w:val="20"/>
        </w:rPr>
        <w:tab/>
      </w:r>
      <w:r w:rsidRPr="00B11CDD">
        <w:rPr>
          <w:rFonts w:ascii="Arial Narrow" w:hAnsi="Arial Narrow"/>
          <w:sz w:val="20"/>
          <w:szCs w:val="20"/>
        </w:rPr>
        <w:t>Утвердить Порядок создания, хранения, использования и восполнения резерва материальных ресурсов для ликвидации чрезвычайных ситуаций на территории Эвенкийского муниципального района (далее - Порядок) (приложение 1).</w:t>
      </w:r>
    </w:p>
    <w:p w:rsidR="00B11CDD" w:rsidRPr="00B11CDD" w:rsidRDefault="00B11CDD" w:rsidP="00B11CDD">
      <w:pPr>
        <w:pStyle w:val="af1"/>
        <w:tabs>
          <w:tab w:val="left" w:pos="709"/>
        </w:tabs>
        <w:spacing w:after="0"/>
        <w:ind w:left="20" w:right="20"/>
        <w:jc w:val="both"/>
        <w:rPr>
          <w:rFonts w:ascii="Arial Narrow" w:hAnsi="Arial Narrow"/>
          <w:sz w:val="20"/>
          <w:szCs w:val="20"/>
        </w:rPr>
      </w:pPr>
      <w:r>
        <w:rPr>
          <w:rFonts w:ascii="Arial Narrow" w:hAnsi="Arial Narrow"/>
          <w:sz w:val="20"/>
          <w:szCs w:val="20"/>
        </w:rPr>
        <w:t>2.</w:t>
      </w:r>
      <w:r>
        <w:rPr>
          <w:rFonts w:ascii="Arial Narrow" w:hAnsi="Arial Narrow"/>
          <w:sz w:val="20"/>
          <w:szCs w:val="20"/>
        </w:rPr>
        <w:tab/>
      </w:r>
      <w:r w:rsidRPr="00B11CDD">
        <w:rPr>
          <w:rFonts w:ascii="Arial Narrow" w:hAnsi="Arial Narrow"/>
          <w:sz w:val="20"/>
          <w:szCs w:val="20"/>
        </w:rPr>
        <w:t>Утвердить Номенклатуру и объемы резерва материальных ресурсов для ликвидации чрезвычайных ситуаций природного и техногенного характера на территории Эвенкийского муниципального района (приложение 2).</w:t>
      </w:r>
    </w:p>
    <w:p w:rsidR="00B11CDD" w:rsidRPr="00B11CDD" w:rsidRDefault="00B11CDD" w:rsidP="00B11CDD">
      <w:pPr>
        <w:pStyle w:val="af1"/>
        <w:tabs>
          <w:tab w:val="left" w:pos="709"/>
        </w:tabs>
        <w:spacing w:after="0"/>
        <w:ind w:left="20" w:right="20"/>
        <w:jc w:val="both"/>
        <w:rPr>
          <w:rFonts w:ascii="Arial Narrow" w:hAnsi="Arial Narrow"/>
          <w:sz w:val="20"/>
          <w:szCs w:val="20"/>
        </w:rPr>
      </w:pPr>
      <w:r>
        <w:rPr>
          <w:rFonts w:ascii="Arial Narrow" w:hAnsi="Arial Narrow"/>
          <w:sz w:val="20"/>
          <w:szCs w:val="20"/>
        </w:rPr>
        <w:t>3.</w:t>
      </w:r>
      <w:r>
        <w:rPr>
          <w:rFonts w:ascii="Arial Narrow" w:hAnsi="Arial Narrow"/>
          <w:sz w:val="20"/>
          <w:szCs w:val="20"/>
        </w:rPr>
        <w:tab/>
      </w:r>
      <w:r w:rsidRPr="00B11CDD">
        <w:rPr>
          <w:rFonts w:ascii="Arial Narrow" w:hAnsi="Arial Narrow"/>
          <w:sz w:val="20"/>
          <w:szCs w:val="20"/>
        </w:rPr>
        <w:t>Утвердить Номенклатуру и объемы резерва материальных ресурсов для оснащения спасателей поисково-спасательного отряда МКУ «Управление по делам ГО и ЧС» ЭМР при проведении аварийно-спасательных и других неотложных работ, задействованных на ликвидацию чрезвычайных ситуаций природного и техногенного характера на территории Эвенкийского муниципального района (приложение 3).</w:t>
      </w:r>
    </w:p>
    <w:p w:rsidR="00B11CDD" w:rsidRPr="00B11CDD" w:rsidRDefault="00B11CDD" w:rsidP="00B11CDD">
      <w:pPr>
        <w:pStyle w:val="af1"/>
        <w:tabs>
          <w:tab w:val="left" w:pos="709"/>
        </w:tabs>
        <w:spacing w:after="0"/>
        <w:ind w:left="20" w:right="20"/>
        <w:jc w:val="both"/>
        <w:rPr>
          <w:rFonts w:ascii="Arial Narrow" w:hAnsi="Arial Narrow"/>
          <w:sz w:val="20"/>
          <w:szCs w:val="20"/>
        </w:rPr>
      </w:pPr>
      <w:r>
        <w:rPr>
          <w:rFonts w:ascii="Arial Narrow" w:hAnsi="Arial Narrow"/>
          <w:sz w:val="20"/>
          <w:szCs w:val="20"/>
        </w:rPr>
        <w:t>4.</w:t>
      </w:r>
      <w:r>
        <w:rPr>
          <w:rFonts w:ascii="Arial Narrow" w:hAnsi="Arial Narrow"/>
          <w:sz w:val="20"/>
          <w:szCs w:val="20"/>
        </w:rPr>
        <w:tab/>
      </w:r>
      <w:r w:rsidRPr="00B11CDD">
        <w:rPr>
          <w:rFonts w:ascii="Arial Narrow" w:hAnsi="Arial Narrow"/>
          <w:sz w:val="20"/>
          <w:szCs w:val="20"/>
        </w:rPr>
        <w:t>Утвердить Перечень организаций и учреждений на территории Эвенкийского муниципального района – держателей резервов материальных ресурсов для ликвидации чрезвычайных ситуаций природного и техногенного характера (приложение 4).</w:t>
      </w:r>
    </w:p>
    <w:p w:rsidR="00B11CDD" w:rsidRPr="00B11CDD" w:rsidRDefault="00B11CDD" w:rsidP="00B11CDD">
      <w:pPr>
        <w:pStyle w:val="af1"/>
        <w:tabs>
          <w:tab w:val="left" w:pos="0"/>
        </w:tabs>
        <w:spacing w:after="0"/>
        <w:ind w:right="23"/>
        <w:jc w:val="both"/>
        <w:rPr>
          <w:rFonts w:ascii="Arial Narrow" w:hAnsi="Arial Narrow"/>
          <w:sz w:val="20"/>
          <w:szCs w:val="20"/>
        </w:rPr>
      </w:pPr>
      <w:r w:rsidRPr="00B11CDD">
        <w:rPr>
          <w:rFonts w:ascii="Arial Narrow" w:hAnsi="Arial Narrow"/>
          <w:color w:val="000000"/>
          <w:sz w:val="20"/>
          <w:szCs w:val="20"/>
        </w:rPr>
        <w:t xml:space="preserve">5. </w:t>
      </w:r>
      <w:r w:rsidRPr="00B11CDD">
        <w:rPr>
          <w:rFonts w:ascii="Arial Narrow" w:hAnsi="Arial Narrow"/>
          <w:color w:val="000000"/>
          <w:sz w:val="20"/>
          <w:szCs w:val="20"/>
        </w:rPr>
        <w:tab/>
        <w:t xml:space="preserve">Главам сельских поселений, </w:t>
      </w:r>
      <w:r w:rsidRPr="00B11CDD">
        <w:rPr>
          <w:rFonts w:ascii="Arial Narrow" w:hAnsi="Arial Narrow"/>
          <w:sz w:val="20"/>
          <w:szCs w:val="20"/>
        </w:rPr>
        <w:t xml:space="preserve">руководителям муниципальных предприятий, </w:t>
      </w:r>
      <w:r w:rsidRPr="00B11CDD">
        <w:rPr>
          <w:rFonts w:ascii="Arial Narrow" w:hAnsi="Arial Narrow"/>
          <w:color w:val="000000"/>
          <w:sz w:val="20"/>
          <w:szCs w:val="20"/>
        </w:rPr>
        <w:t xml:space="preserve">учреждений и организаций, расположенных на территории Эвенкийского муниципального района, </w:t>
      </w:r>
      <w:r w:rsidRPr="00B11CDD">
        <w:rPr>
          <w:rFonts w:ascii="Arial Narrow" w:hAnsi="Arial Narrow"/>
          <w:sz w:val="20"/>
          <w:szCs w:val="20"/>
        </w:rPr>
        <w:t>создать резервы материальных ресурсов для ликвидации чрезвычайных ситуаций природного и техногенного характера, в соответствии с утвержденным Порядком;</w:t>
      </w:r>
    </w:p>
    <w:p w:rsidR="00B11CDD" w:rsidRPr="00B11CDD" w:rsidRDefault="00B11CDD" w:rsidP="00B11CDD">
      <w:pPr>
        <w:pStyle w:val="ConsPlusNormal"/>
        <w:tabs>
          <w:tab w:val="left" w:pos="0"/>
          <w:tab w:val="left" w:pos="709"/>
        </w:tabs>
        <w:ind w:firstLine="0"/>
        <w:jc w:val="both"/>
        <w:rPr>
          <w:rFonts w:ascii="Arial Narrow" w:hAnsi="Arial Narrow"/>
        </w:rPr>
      </w:pPr>
      <w:r w:rsidRPr="00B11CDD">
        <w:rPr>
          <w:rFonts w:ascii="Arial Narrow" w:hAnsi="Arial Narrow" w:cs="Times New Roman"/>
          <w:color w:val="000000"/>
        </w:rPr>
        <w:t xml:space="preserve">6. </w:t>
      </w:r>
      <w:r>
        <w:rPr>
          <w:rFonts w:ascii="Arial Narrow" w:hAnsi="Arial Narrow" w:cs="Times New Roman"/>
          <w:color w:val="000000"/>
        </w:rPr>
        <w:tab/>
      </w:r>
      <w:r w:rsidRPr="00B11CDD">
        <w:rPr>
          <w:rFonts w:ascii="Arial Narrow" w:hAnsi="Arial Narrow" w:cs="Times New Roman"/>
          <w:color w:val="000000"/>
        </w:rPr>
        <w:t xml:space="preserve">Признать утратившими силу </w:t>
      </w:r>
      <w:r>
        <w:rPr>
          <w:rFonts w:ascii="Arial Narrow" w:hAnsi="Arial Narrow" w:cs="Times New Roman"/>
          <w:color w:val="000000"/>
        </w:rPr>
        <w:t>п</w:t>
      </w:r>
      <w:r w:rsidRPr="00B11CDD">
        <w:rPr>
          <w:rFonts w:ascii="Arial Narrow" w:hAnsi="Arial Narrow" w:cs="Times New Roman"/>
          <w:color w:val="000000"/>
        </w:rPr>
        <w:t>остановление Администрации Эвенкийского муниципального района</w:t>
      </w:r>
      <w:r w:rsidRPr="00B11CDD">
        <w:rPr>
          <w:rFonts w:ascii="Arial Narrow" w:hAnsi="Arial Narrow"/>
          <w:color w:val="000000"/>
        </w:rPr>
        <w:t xml:space="preserve"> от 02.09.2021 № 403-п «</w:t>
      </w:r>
      <w:r w:rsidRPr="00B11CDD">
        <w:rPr>
          <w:rFonts w:ascii="Arial Narrow" w:hAnsi="Arial Narrow"/>
        </w:rPr>
        <w:t>О порядке создания, хранения, использования и восполнения резерва материальных ресурсов для ликвидации чрезвычайных ситуаций Эвенкийского муниципального района»;</w:t>
      </w:r>
    </w:p>
    <w:p w:rsidR="00B11CDD" w:rsidRPr="00B11CDD" w:rsidRDefault="00B11CDD" w:rsidP="00B11CDD">
      <w:pPr>
        <w:shd w:val="clear" w:color="auto" w:fill="FFFFFF"/>
        <w:jc w:val="both"/>
        <w:rPr>
          <w:rFonts w:ascii="Arial Narrow" w:hAnsi="Arial Narrow"/>
          <w:sz w:val="20"/>
          <w:szCs w:val="20"/>
        </w:rPr>
      </w:pPr>
      <w:r w:rsidRPr="00B11CDD">
        <w:rPr>
          <w:rFonts w:ascii="Arial Narrow" w:hAnsi="Arial Narrow"/>
          <w:sz w:val="20"/>
          <w:szCs w:val="20"/>
        </w:rPr>
        <w:t>7.</w:t>
      </w:r>
      <w:r w:rsidRPr="00B11CDD">
        <w:rPr>
          <w:rFonts w:ascii="Arial Narrow" w:hAnsi="Arial Narrow"/>
          <w:sz w:val="20"/>
          <w:szCs w:val="20"/>
        </w:rPr>
        <w:tab/>
      </w:r>
      <w:proofErr w:type="gramStart"/>
      <w:r w:rsidRPr="00B11CDD">
        <w:rPr>
          <w:rFonts w:ascii="Arial Narrow" w:hAnsi="Arial Narrow"/>
          <w:sz w:val="20"/>
          <w:szCs w:val="20"/>
        </w:rPr>
        <w:t>Контроль за</w:t>
      </w:r>
      <w:proofErr w:type="gramEnd"/>
      <w:r w:rsidRPr="00B11CDD">
        <w:rPr>
          <w:rFonts w:ascii="Arial Narrow" w:hAnsi="Arial Narrow"/>
          <w:sz w:val="20"/>
          <w:szCs w:val="20"/>
        </w:rPr>
        <w:t xml:space="preserve"> исполнением настоящего постановления оставляю за собой.</w:t>
      </w:r>
    </w:p>
    <w:p w:rsidR="00B11CDD" w:rsidRPr="00B11CDD" w:rsidRDefault="00B11CDD" w:rsidP="00B11CDD">
      <w:pPr>
        <w:shd w:val="clear" w:color="auto" w:fill="FFFFFF"/>
        <w:jc w:val="both"/>
        <w:rPr>
          <w:rFonts w:ascii="Arial Narrow" w:hAnsi="Arial Narrow"/>
          <w:sz w:val="20"/>
          <w:szCs w:val="20"/>
        </w:rPr>
      </w:pPr>
      <w:r w:rsidRPr="00B11CDD">
        <w:rPr>
          <w:rFonts w:ascii="Arial Narrow" w:hAnsi="Arial Narrow"/>
          <w:sz w:val="20"/>
          <w:szCs w:val="20"/>
        </w:rPr>
        <w:t>8.</w:t>
      </w:r>
      <w:r w:rsidRPr="00B11CDD">
        <w:rPr>
          <w:rFonts w:ascii="Arial Narrow" w:hAnsi="Arial Narrow"/>
          <w:sz w:val="20"/>
          <w:szCs w:val="20"/>
        </w:rPr>
        <w:tab/>
        <w:t xml:space="preserve">Настоящее постановление вступает в силу с момента подписания, подлежит опубликованию в периодическом печатном </w:t>
      </w:r>
      <w:proofErr w:type="gramStart"/>
      <w:r w:rsidRPr="00B11CDD">
        <w:rPr>
          <w:rFonts w:ascii="Arial Narrow" w:hAnsi="Arial Narrow"/>
          <w:sz w:val="20"/>
          <w:szCs w:val="20"/>
        </w:rPr>
        <w:t>средстве</w:t>
      </w:r>
      <w:proofErr w:type="gramEnd"/>
      <w:r w:rsidRPr="00B11CDD">
        <w:rPr>
          <w:rFonts w:ascii="Arial Narrow" w:hAnsi="Arial Narrow"/>
          <w:sz w:val="20"/>
          <w:szCs w:val="20"/>
        </w:rPr>
        <w:t xml:space="preserve"> массовой информации «Официальный вестник Эвенкийского муниципального района»</w:t>
      </w:r>
    </w:p>
    <w:p w:rsidR="00B11CDD" w:rsidRDefault="00B11CDD" w:rsidP="00B11CDD">
      <w:pPr>
        <w:pStyle w:val="af1"/>
        <w:tabs>
          <w:tab w:val="left" w:pos="1018"/>
          <w:tab w:val="left" w:leader="underscore" w:pos="2156"/>
          <w:tab w:val="left" w:pos="4066"/>
          <w:tab w:val="left" w:pos="6390"/>
          <w:tab w:val="left" w:pos="8847"/>
        </w:tabs>
        <w:spacing w:after="0"/>
        <w:rPr>
          <w:rFonts w:ascii="Arial Narrow" w:hAnsi="Arial Narrow"/>
          <w:sz w:val="20"/>
          <w:szCs w:val="20"/>
        </w:rPr>
      </w:pPr>
    </w:p>
    <w:p w:rsidR="00B11CDD" w:rsidRPr="00B11CDD" w:rsidRDefault="00B11CDD" w:rsidP="00B11CDD">
      <w:pPr>
        <w:pStyle w:val="af1"/>
        <w:tabs>
          <w:tab w:val="left" w:pos="1018"/>
          <w:tab w:val="left" w:leader="underscore" w:pos="2156"/>
          <w:tab w:val="left" w:pos="4066"/>
          <w:tab w:val="left" w:pos="6390"/>
          <w:tab w:val="left" w:pos="8847"/>
        </w:tabs>
        <w:spacing w:after="0"/>
        <w:rPr>
          <w:rFonts w:ascii="Arial Narrow" w:hAnsi="Arial Narrow"/>
          <w:sz w:val="20"/>
          <w:szCs w:val="20"/>
        </w:rPr>
      </w:pPr>
      <w:r w:rsidRPr="00B11CDD">
        <w:rPr>
          <w:rFonts w:ascii="Arial Narrow" w:hAnsi="Arial Narrow"/>
          <w:sz w:val="20"/>
          <w:szCs w:val="20"/>
        </w:rPr>
        <w:t>Глава</w:t>
      </w:r>
    </w:p>
    <w:p w:rsidR="00B11CDD" w:rsidRPr="00B11CDD" w:rsidRDefault="00B11CDD" w:rsidP="00B11CDD">
      <w:pPr>
        <w:pStyle w:val="af1"/>
        <w:tabs>
          <w:tab w:val="left" w:pos="1018"/>
          <w:tab w:val="left" w:leader="underscore" w:pos="2156"/>
          <w:tab w:val="left" w:pos="4066"/>
          <w:tab w:val="left" w:pos="6390"/>
          <w:tab w:val="left" w:pos="8847"/>
        </w:tabs>
        <w:spacing w:after="0"/>
        <w:rPr>
          <w:rFonts w:ascii="Arial Narrow" w:hAnsi="Arial Narrow"/>
          <w:sz w:val="20"/>
          <w:szCs w:val="20"/>
        </w:rPr>
      </w:pPr>
      <w:r w:rsidRPr="00B11CDD">
        <w:rPr>
          <w:rFonts w:ascii="Arial Narrow" w:hAnsi="Arial Narrow"/>
          <w:sz w:val="20"/>
          <w:szCs w:val="20"/>
        </w:rPr>
        <w:t xml:space="preserve">Эвенкийского муниципального района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B11CDD">
        <w:rPr>
          <w:rFonts w:ascii="Arial Narrow" w:hAnsi="Arial Narrow"/>
          <w:sz w:val="20"/>
          <w:szCs w:val="20"/>
        </w:rPr>
        <w:t xml:space="preserve">    А.Ю.Черкасов</w:t>
      </w:r>
    </w:p>
    <w:p w:rsidR="00B11CDD" w:rsidRDefault="00B11CDD" w:rsidP="00B11CDD">
      <w:pPr>
        <w:pStyle w:val="SUBHEADR"/>
        <w:spacing w:line="240" w:lineRule="auto"/>
        <w:ind w:left="6237"/>
        <w:rPr>
          <w:rFonts w:ascii="Arial Narrow" w:hAnsi="Arial Narrow"/>
        </w:rPr>
      </w:pPr>
    </w:p>
    <w:p w:rsidR="00B11CDD" w:rsidRPr="00B11CDD" w:rsidRDefault="00B11CDD" w:rsidP="00B11CDD">
      <w:pPr>
        <w:pStyle w:val="SUBHEADR"/>
        <w:spacing w:line="240" w:lineRule="auto"/>
        <w:ind w:left="7371"/>
        <w:rPr>
          <w:rFonts w:ascii="Arial Narrow" w:hAnsi="Arial Narrow"/>
        </w:rPr>
      </w:pPr>
      <w:r>
        <w:rPr>
          <w:rFonts w:ascii="Arial Narrow" w:hAnsi="Arial Narrow"/>
        </w:rPr>
        <w:t>п</w:t>
      </w:r>
      <w:r w:rsidRPr="00B11CDD">
        <w:rPr>
          <w:rFonts w:ascii="Arial Narrow" w:hAnsi="Arial Narrow"/>
        </w:rPr>
        <w:t>риложение 1</w:t>
      </w:r>
    </w:p>
    <w:p w:rsidR="00B11CDD" w:rsidRPr="00B11CDD" w:rsidRDefault="00B11CDD" w:rsidP="00B11CDD">
      <w:pPr>
        <w:pStyle w:val="af1"/>
        <w:tabs>
          <w:tab w:val="left" w:leader="underscore" w:pos="0"/>
        </w:tabs>
        <w:spacing w:after="0"/>
        <w:ind w:left="7371"/>
        <w:rPr>
          <w:rFonts w:ascii="Arial Narrow" w:hAnsi="Arial Narrow"/>
          <w:sz w:val="20"/>
          <w:szCs w:val="20"/>
        </w:rPr>
      </w:pPr>
      <w:r w:rsidRPr="00B11CDD">
        <w:rPr>
          <w:rFonts w:ascii="Arial Narrow" w:hAnsi="Arial Narrow"/>
          <w:sz w:val="20"/>
          <w:szCs w:val="20"/>
        </w:rPr>
        <w:t>к постановлению</w:t>
      </w:r>
    </w:p>
    <w:p w:rsidR="00B11CDD" w:rsidRPr="00B11CDD" w:rsidRDefault="00B11CDD" w:rsidP="00B11CDD">
      <w:pPr>
        <w:pStyle w:val="af1"/>
        <w:tabs>
          <w:tab w:val="left" w:leader="underscore" w:pos="0"/>
        </w:tabs>
        <w:spacing w:after="0"/>
        <w:ind w:left="7371"/>
        <w:rPr>
          <w:rFonts w:ascii="Arial Narrow" w:hAnsi="Arial Narrow"/>
          <w:sz w:val="20"/>
          <w:szCs w:val="20"/>
        </w:rPr>
      </w:pPr>
      <w:r w:rsidRPr="00B11CDD">
        <w:rPr>
          <w:rFonts w:ascii="Arial Narrow" w:hAnsi="Arial Narrow"/>
          <w:sz w:val="20"/>
          <w:szCs w:val="20"/>
        </w:rPr>
        <w:t>Администрации  ЭМР</w:t>
      </w:r>
    </w:p>
    <w:p w:rsidR="00B11CDD" w:rsidRDefault="00B11CDD" w:rsidP="00B11CDD">
      <w:pPr>
        <w:pStyle w:val="af1"/>
        <w:tabs>
          <w:tab w:val="left" w:leader="underscore" w:pos="0"/>
        </w:tabs>
        <w:spacing w:after="0"/>
        <w:ind w:left="7371"/>
        <w:rPr>
          <w:rFonts w:ascii="Arial Narrow" w:hAnsi="Arial Narrow"/>
          <w:sz w:val="20"/>
          <w:szCs w:val="20"/>
        </w:rPr>
      </w:pPr>
      <w:r>
        <w:rPr>
          <w:rFonts w:ascii="Arial Narrow" w:hAnsi="Arial Narrow"/>
          <w:sz w:val="20"/>
          <w:szCs w:val="20"/>
        </w:rPr>
        <w:t xml:space="preserve">от «19» 12 </w:t>
      </w:r>
      <w:r w:rsidRPr="00B11CDD">
        <w:rPr>
          <w:rFonts w:ascii="Arial Narrow" w:hAnsi="Arial Narrow"/>
          <w:sz w:val="20"/>
          <w:szCs w:val="20"/>
        </w:rPr>
        <w:t>2023</w:t>
      </w:r>
      <w:r>
        <w:rPr>
          <w:rFonts w:ascii="Arial Narrow" w:hAnsi="Arial Narrow"/>
          <w:sz w:val="20"/>
          <w:szCs w:val="20"/>
        </w:rPr>
        <w:t xml:space="preserve"> № 702</w:t>
      </w:r>
      <w:r w:rsidRPr="00B11CDD">
        <w:rPr>
          <w:rFonts w:ascii="Arial Narrow" w:hAnsi="Arial Narrow"/>
          <w:sz w:val="20"/>
          <w:szCs w:val="20"/>
        </w:rPr>
        <w:t>-п</w:t>
      </w:r>
    </w:p>
    <w:p w:rsidR="00B11CDD" w:rsidRPr="00B11CDD" w:rsidRDefault="00B11CDD" w:rsidP="00B11CDD">
      <w:pPr>
        <w:pStyle w:val="af1"/>
        <w:tabs>
          <w:tab w:val="left" w:leader="underscore" w:pos="0"/>
        </w:tabs>
        <w:spacing w:after="0"/>
        <w:ind w:left="7371"/>
        <w:rPr>
          <w:rFonts w:ascii="Arial Narrow" w:hAnsi="Arial Narrow"/>
          <w:sz w:val="20"/>
          <w:szCs w:val="20"/>
        </w:rPr>
      </w:pPr>
    </w:p>
    <w:p w:rsidR="00B11CDD" w:rsidRPr="00B11CDD" w:rsidRDefault="00B11CDD" w:rsidP="00B11CDD">
      <w:pPr>
        <w:pStyle w:val="af1"/>
        <w:tabs>
          <w:tab w:val="left" w:leader="underscore" w:pos="0"/>
        </w:tabs>
        <w:jc w:val="center"/>
        <w:rPr>
          <w:rFonts w:ascii="Arial Narrow" w:hAnsi="Arial Narrow"/>
          <w:sz w:val="20"/>
          <w:szCs w:val="20"/>
        </w:rPr>
      </w:pPr>
      <w:r w:rsidRPr="00B11CDD">
        <w:rPr>
          <w:rFonts w:ascii="Arial Narrow" w:hAnsi="Arial Narrow"/>
          <w:sz w:val="20"/>
          <w:szCs w:val="20"/>
        </w:rPr>
        <w:t>Порядок</w:t>
      </w:r>
    </w:p>
    <w:p w:rsidR="00B11CDD" w:rsidRPr="00B11CDD" w:rsidRDefault="00B11CDD" w:rsidP="00B11CDD">
      <w:pPr>
        <w:pStyle w:val="af1"/>
        <w:tabs>
          <w:tab w:val="left" w:leader="underscore" w:pos="0"/>
        </w:tabs>
        <w:jc w:val="center"/>
        <w:rPr>
          <w:rFonts w:ascii="Arial Narrow" w:hAnsi="Arial Narrow"/>
          <w:sz w:val="20"/>
          <w:szCs w:val="20"/>
        </w:rPr>
      </w:pPr>
      <w:r w:rsidRPr="00B11CDD">
        <w:rPr>
          <w:rFonts w:ascii="Arial Narrow" w:hAnsi="Arial Narrow"/>
          <w:sz w:val="20"/>
          <w:szCs w:val="20"/>
        </w:rPr>
        <w:t>создания, хранения, использования и восполнения резерва материальных ресурсов для ликвидации чрезвычайных ситуаций на территории Эвенкийского муниципального района</w:t>
      </w:r>
    </w:p>
    <w:p w:rsidR="00B11CDD" w:rsidRPr="00B11CDD" w:rsidRDefault="00B11CDD" w:rsidP="00B11CDD">
      <w:pPr>
        <w:pStyle w:val="af1"/>
        <w:tabs>
          <w:tab w:val="left" w:pos="0"/>
        </w:tabs>
        <w:spacing w:after="0"/>
        <w:ind w:right="20"/>
        <w:jc w:val="both"/>
        <w:rPr>
          <w:rFonts w:ascii="Arial Narrow" w:hAnsi="Arial Narrow"/>
          <w:sz w:val="20"/>
          <w:szCs w:val="20"/>
        </w:rPr>
      </w:pPr>
      <w:r w:rsidRPr="00B11CDD">
        <w:rPr>
          <w:rFonts w:ascii="Arial Narrow" w:hAnsi="Arial Narrow"/>
          <w:sz w:val="20"/>
          <w:szCs w:val="20"/>
        </w:rPr>
        <w:t xml:space="preserve">1. </w:t>
      </w:r>
      <w:r>
        <w:rPr>
          <w:rFonts w:ascii="Arial Narrow" w:hAnsi="Arial Narrow"/>
          <w:sz w:val="20"/>
          <w:szCs w:val="20"/>
        </w:rPr>
        <w:tab/>
      </w:r>
      <w:proofErr w:type="gramStart"/>
      <w:r w:rsidRPr="00B11CDD">
        <w:rPr>
          <w:rFonts w:ascii="Arial Narrow" w:hAnsi="Arial Narrow"/>
          <w:sz w:val="20"/>
          <w:szCs w:val="20"/>
        </w:rPr>
        <w:t>Настоящий Порядок разработан в соответствии с Федеральным законом от 21.12.1994 № 68-ФЗ «О защите населения и территорий от чрезвычайных ситуаций природного и техногенного характера», «Методическими рекомендациями по созданию, хранению, использованию и восполнению резервов материальных ресурсов для ликвидации чрезвычайных ситуаций природного и техногенного характера» (утв. МЧС России 19.03.2021 № 2-4-71-5-11) и определяет основные принципы создания, хранения, использования и восполнения резерва материальных ресурсов Эвенкийского</w:t>
      </w:r>
      <w:proofErr w:type="gramEnd"/>
      <w:r w:rsidRPr="00B11CDD">
        <w:rPr>
          <w:rFonts w:ascii="Arial Narrow" w:hAnsi="Arial Narrow"/>
          <w:sz w:val="20"/>
          <w:szCs w:val="20"/>
        </w:rPr>
        <w:t xml:space="preserve"> </w:t>
      </w:r>
      <w:proofErr w:type="gramStart"/>
      <w:r w:rsidRPr="00B11CDD">
        <w:rPr>
          <w:rFonts w:ascii="Arial Narrow" w:hAnsi="Arial Narrow"/>
          <w:sz w:val="20"/>
          <w:szCs w:val="20"/>
        </w:rPr>
        <w:t>муниципального</w:t>
      </w:r>
      <w:proofErr w:type="gramEnd"/>
      <w:r w:rsidRPr="00B11CDD">
        <w:rPr>
          <w:rFonts w:ascii="Arial Narrow" w:hAnsi="Arial Narrow"/>
          <w:sz w:val="20"/>
          <w:szCs w:val="20"/>
        </w:rPr>
        <w:t xml:space="preserve"> района для ликвидации чрезвычайных ситуаций (далее - Резерв).</w:t>
      </w:r>
    </w:p>
    <w:p w:rsidR="00B11CDD" w:rsidRPr="00B11CDD" w:rsidRDefault="00B11CDD" w:rsidP="00B11CDD">
      <w:pPr>
        <w:pStyle w:val="af1"/>
        <w:tabs>
          <w:tab w:val="left" w:pos="0"/>
          <w:tab w:val="left" w:pos="709"/>
        </w:tabs>
        <w:spacing w:after="0"/>
        <w:ind w:right="20"/>
        <w:jc w:val="both"/>
        <w:rPr>
          <w:rFonts w:ascii="Arial Narrow" w:hAnsi="Arial Narrow"/>
          <w:sz w:val="20"/>
          <w:szCs w:val="20"/>
        </w:rPr>
      </w:pPr>
      <w:r w:rsidRPr="00B11CDD">
        <w:rPr>
          <w:rFonts w:ascii="Arial Narrow" w:hAnsi="Arial Narrow"/>
          <w:sz w:val="20"/>
          <w:szCs w:val="20"/>
        </w:rPr>
        <w:t>2.</w:t>
      </w:r>
      <w:r>
        <w:rPr>
          <w:rFonts w:ascii="Arial Narrow" w:hAnsi="Arial Narrow"/>
          <w:sz w:val="20"/>
          <w:szCs w:val="20"/>
        </w:rPr>
        <w:tab/>
      </w:r>
      <w:proofErr w:type="gramStart"/>
      <w:r w:rsidRPr="00B11CDD">
        <w:rPr>
          <w:rFonts w:ascii="Arial Narrow" w:hAnsi="Arial Narrow"/>
          <w:sz w:val="20"/>
          <w:szCs w:val="20"/>
        </w:rPr>
        <w:t xml:space="preserve">Резерв создается заблаговременно, в целях экстренного привлечения необходимых средств для ликвидации чрезвычайных ситуаций локального и муниципального характера, в том числе для организации первоочередного </w:t>
      </w:r>
      <w:r w:rsidRPr="00B11CDD">
        <w:rPr>
          <w:rFonts w:ascii="Arial Narrow" w:hAnsi="Arial Narrow"/>
          <w:sz w:val="20"/>
          <w:szCs w:val="20"/>
        </w:rPr>
        <w:lastRenderedPageBreak/>
        <w:t>жизнеобеспечения населения, развертывания и содержания пунктов временного размещения и питания пострадавшего населения, оказания им помощи, обеспечения аварийно-спасательных и аварийно-восстановительных работ в случае возникновения чрезвычайных ситуаций, оснащения аварийно-спасательных формирований (в том числе нештатных) при проведении аварийно-спасательных и других</w:t>
      </w:r>
      <w:proofErr w:type="gramEnd"/>
      <w:r w:rsidRPr="00B11CDD">
        <w:rPr>
          <w:rFonts w:ascii="Arial Narrow" w:hAnsi="Arial Narrow"/>
          <w:sz w:val="20"/>
          <w:szCs w:val="20"/>
        </w:rPr>
        <w:t xml:space="preserve"> неотложных работ.</w:t>
      </w:r>
    </w:p>
    <w:p w:rsidR="00B11CDD" w:rsidRPr="00B11CDD" w:rsidRDefault="00B11CDD" w:rsidP="00B11CDD">
      <w:pPr>
        <w:pStyle w:val="af1"/>
        <w:tabs>
          <w:tab w:val="left" w:pos="0"/>
        </w:tabs>
        <w:spacing w:after="0"/>
        <w:ind w:right="20"/>
        <w:jc w:val="both"/>
        <w:rPr>
          <w:rFonts w:ascii="Arial Narrow" w:hAnsi="Arial Narrow"/>
          <w:sz w:val="20"/>
          <w:szCs w:val="20"/>
        </w:rPr>
      </w:pPr>
      <w:r w:rsidRPr="00B11CDD">
        <w:rPr>
          <w:rFonts w:ascii="Arial Narrow" w:hAnsi="Arial Narrow"/>
          <w:sz w:val="20"/>
          <w:szCs w:val="20"/>
        </w:rPr>
        <w:t>3.</w:t>
      </w:r>
      <w:r>
        <w:rPr>
          <w:rFonts w:ascii="Arial Narrow" w:hAnsi="Arial Narrow"/>
          <w:color w:val="FF0000"/>
          <w:sz w:val="20"/>
          <w:szCs w:val="20"/>
        </w:rPr>
        <w:tab/>
      </w:r>
      <w:r w:rsidRPr="00B11CDD">
        <w:rPr>
          <w:rFonts w:ascii="Arial Narrow" w:hAnsi="Arial Narrow"/>
          <w:sz w:val="20"/>
          <w:szCs w:val="20"/>
        </w:rPr>
        <w:t>Резе</w:t>
      </w:r>
      <w:proofErr w:type="gramStart"/>
      <w:r w:rsidRPr="00B11CDD">
        <w:rPr>
          <w:rFonts w:ascii="Arial Narrow" w:hAnsi="Arial Narrow"/>
          <w:sz w:val="20"/>
          <w:szCs w:val="20"/>
        </w:rPr>
        <w:t>рв вкл</w:t>
      </w:r>
      <w:proofErr w:type="gramEnd"/>
      <w:r w:rsidRPr="00B11CDD">
        <w:rPr>
          <w:rFonts w:ascii="Arial Narrow" w:hAnsi="Arial Narrow"/>
          <w:sz w:val="20"/>
          <w:szCs w:val="20"/>
        </w:rPr>
        <w:t>ючает продовольствие, вещевое имущество, предметы первой необходимости, строительные материалы, нефтепродукты и другие материальные ресурсы.</w:t>
      </w:r>
    </w:p>
    <w:p w:rsidR="00B11CDD" w:rsidRPr="00B11CDD" w:rsidRDefault="00B11CDD" w:rsidP="00B11CDD">
      <w:pPr>
        <w:pStyle w:val="afffd"/>
        <w:jc w:val="both"/>
        <w:rPr>
          <w:rFonts w:ascii="Arial Narrow" w:hAnsi="Arial Narrow"/>
        </w:rPr>
      </w:pPr>
      <w:r w:rsidRPr="00B11CDD">
        <w:rPr>
          <w:rFonts w:ascii="Arial Narrow" w:hAnsi="Arial Narrow"/>
        </w:rPr>
        <w:t>4.</w:t>
      </w:r>
      <w:r>
        <w:rPr>
          <w:rFonts w:ascii="Arial Narrow" w:hAnsi="Arial Narrow"/>
        </w:rPr>
        <w:tab/>
      </w:r>
      <w:proofErr w:type="gramStart"/>
      <w:r w:rsidRPr="00B11CDD">
        <w:rPr>
          <w:rFonts w:ascii="Arial Narrow" w:hAnsi="Arial Narrow"/>
        </w:rPr>
        <w:t xml:space="preserve">Номенклатура и объемы материальных ресурсов Резерва утверждаются Администрацией Эвенкийского муниципального района и устанавливаются, исходя из прогнозируемых видов и масштабов чрезвычайных ситуаций, предполагаемого объема работ по их ликвидации («План организации первоочередного жизнеобеспечения населения Эвенкийского муниципального района», «План действий Эвенкийского муниципального района Красноярского </w:t>
      </w:r>
      <w:proofErr w:type="spellStart"/>
      <w:r w:rsidRPr="00B11CDD">
        <w:rPr>
          <w:rFonts w:ascii="Arial Narrow" w:hAnsi="Arial Narrow"/>
        </w:rPr>
        <w:t>краяпо</w:t>
      </w:r>
      <w:proofErr w:type="spellEnd"/>
      <w:r w:rsidRPr="00B11CDD">
        <w:rPr>
          <w:rFonts w:ascii="Arial Narrow" w:hAnsi="Arial Narrow"/>
        </w:rPr>
        <w:t xml:space="preserve"> предупреждению и ликвидации чрезвычайных ситуаций природного и техногенного характера»), а также максимально возможного использования имеющихся сил и средств</w:t>
      </w:r>
      <w:proofErr w:type="gramEnd"/>
      <w:r w:rsidRPr="00B11CDD">
        <w:rPr>
          <w:rFonts w:ascii="Arial Narrow" w:hAnsi="Arial Narrow"/>
        </w:rPr>
        <w:t xml:space="preserve"> для ликвидации чрезвычайных ситуаций.</w:t>
      </w:r>
    </w:p>
    <w:p w:rsidR="00B11CDD" w:rsidRPr="00B11CDD" w:rsidRDefault="00B11CDD" w:rsidP="00B11CDD">
      <w:pPr>
        <w:pStyle w:val="af1"/>
        <w:tabs>
          <w:tab w:val="left" w:pos="-7797"/>
        </w:tabs>
        <w:spacing w:after="0"/>
        <w:ind w:right="20"/>
        <w:jc w:val="both"/>
        <w:rPr>
          <w:rFonts w:ascii="Arial Narrow" w:hAnsi="Arial Narrow"/>
          <w:sz w:val="20"/>
          <w:szCs w:val="20"/>
        </w:rPr>
      </w:pPr>
      <w:r w:rsidRPr="00B11CDD">
        <w:rPr>
          <w:rFonts w:ascii="Arial Narrow" w:hAnsi="Arial Narrow"/>
          <w:sz w:val="20"/>
          <w:szCs w:val="20"/>
        </w:rPr>
        <w:t xml:space="preserve">5. </w:t>
      </w:r>
      <w:r>
        <w:rPr>
          <w:rFonts w:ascii="Arial Narrow" w:hAnsi="Arial Narrow"/>
          <w:sz w:val="20"/>
          <w:szCs w:val="20"/>
        </w:rPr>
        <w:tab/>
      </w:r>
      <w:r w:rsidRPr="00B11CDD">
        <w:rPr>
          <w:rFonts w:ascii="Arial Narrow" w:hAnsi="Arial Narrow"/>
          <w:sz w:val="20"/>
          <w:szCs w:val="20"/>
        </w:rPr>
        <w:t>Создание, хранение и восполнение Резерва осуществляется за счет средств районного бюджета, а также за счет внебюджетных источников.</w:t>
      </w:r>
    </w:p>
    <w:p w:rsidR="00B11CDD" w:rsidRPr="00B11CDD" w:rsidRDefault="00B11CDD" w:rsidP="00B11CDD">
      <w:pPr>
        <w:pStyle w:val="afffd"/>
        <w:jc w:val="both"/>
        <w:rPr>
          <w:rFonts w:ascii="Arial Narrow" w:hAnsi="Arial Narrow"/>
        </w:rPr>
      </w:pPr>
      <w:r w:rsidRPr="00B11CDD">
        <w:rPr>
          <w:rFonts w:ascii="Arial Narrow" w:hAnsi="Arial Narrow"/>
        </w:rPr>
        <w:t xml:space="preserve">6. </w:t>
      </w:r>
      <w:r>
        <w:rPr>
          <w:rFonts w:ascii="Arial Narrow" w:hAnsi="Arial Narrow"/>
        </w:rPr>
        <w:tab/>
      </w:r>
      <w:r w:rsidRPr="00B11CDD">
        <w:rPr>
          <w:rFonts w:ascii="Arial Narrow" w:hAnsi="Arial Narrow"/>
        </w:rPr>
        <w:t>Объем финансовых средств, необходимых для приобретения материальных ресурсов Резерва, определяется с учетом возможного изменения рыночных цен на материальные ресурсы, а также расходов, связанных с формированием, размещением, хранением и восполнением Резерва.</w:t>
      </w:r>
    </w:p>
    <w:p w:rsidR="00B11CDD" w:rsidRPr="00B11CDD" w:rsidRDefault="00B11CDD" w:rsidP="00B11CDD">
      <w:pPr>
        <w:pStyle w:val="af1"/>
        <w:tabs>
          <w:tab w:val="left" w:pos="709"/>
        </w:tabs>
        <w:spacing w:after="0"/>
        <w:ind w:left="20" w:right="20"/>
        <w:jc w:val="both"/>
        <w:rPr>
          <w:rFonts w:ascii="Arial Narrow" w:hAnsi="Arial Narrow"/>
          <w:sz w:val="20"/>
          <w:szCs w:val="20"/>
        </w:rPr>
      </w:pPr>
      <w:r w:rsidRPr="00B11CDD">
        <w:rPr>
          <w:rFonts w:ascii="Arial Narrow" w:hAnsi="Arial Narrow"/>
          <w:sz w:val="20"/>
          <w:szCs w:val="20"/>
        </w:rPr>
        <w:t>7.</w:t>
      </w:r>
      <w:r>
        <w:rPr>
          <w:rFonts w:ascii="Arial Narrow" w:hAnsi="Arial Narrow"/>
          <w:sz w:val="20"/>
          <w:szCs w:val="20"/>
        </w:rPr>
        <w:tab/>
      </w:r>
      <w:r w:rsidRPr="00B11CDD">
        <w:rPr>
          <w:rFonts w:ascii="Arial Narrow" w:hAnsi="Arial Narrow"/>
          <w:sz w:val="20"/>
          <w:szCs w:val="20"/>
        </w:rPr>
        <w:t xml:space="preserve">Бюджетная заявка для создания Резерва представляется в Департамент финансов Администрации Эвенкийского муниципального района, в рамках формирования бюджетной сметы </w:t>
      </w:r>
      <w:proofErr w:type="gramStart"/>
      <w:r w:rsidRPr="00B11CDD">
        <w:rPr>
          <w:rFonts w:ascii="Arial Narrow" w:hAnsi="Arial Narrow"/>
          <w:sz w:val="20"/>
          <w:szCs w:val="20"/>
        </w:rPr>
        <w:t>на</w:t>
      </w:r>
      <w:proofErr w:type="gramEnd"/>
      <w:r w:rsidRPr="00B11CDD">
        <w:rPr>
          <w:rFonts w:ascii="Arial Narrow" w:hAnsi="Arial Narrow"/>
          <w:sz w:val="20"/>
          <w:szCs w:val="20"/>
        </w:rPr>
        <w:t xml:space="preserve"> планируемый </w:t>
      </w:r>
      <w:proofErr w:type="spellStart"/>
      <w:r w:rsidRPr="00B11CDD">
        <w:rPr>
          <w:rFonts w:ascii="Arial Narrow" w:hAnsi="Arial Narrow"/>
          <w:sz w:val="20"/>
          <w:szCs w:val="20"/>
        </w:rPr>
        <w:t>годдо</w:t>
      </w:r>
      <w:proofErr w:type="spellEnd"/>
      <w:r w:rsidRPr="00B11CDD">
        <w:rPr>
          <w:rFonts w:ascii="Arial Narrow" w:hAnsi="Arial Narrow"/>
          <w:sz w:val="20"/>
          <w:szCs w:val="20"/>
        </w:rPr>
        <w:t xml:space="preserve"> 10 августа текущего года.</w:t>
      </w:r>
    </w:p>
    <w:p w:rsidR="00B11CDD" w:rsidRPr="00B11CDD" w:rsidRDefault="00B11CDD" w:rsidP="00B11CDD">
      <w:pPr>
        <w:pStyle w:val="af1"/>
        <w:tabs>
          <w:tab w:val="left" w:pos="709"/>
        </w:tabs>
        <w:spacing w:after="0"/>
        <w:ind w:left="20" w:right="20"/>
        <w:jc w:val="both"/>
        <w:rPr>
          <w:rFonts w:ascii="Arial Narrow" w:hAnsi="Arial Narrow"/>
          <w:sz w:val="20"/>
          <w:szCs w:val="20"/>
        </w:rPr>
      </w:pPr>
      <w:r w:rsidRPr="00B11CDD">
        <w:rPr>
          <w:rFonts w:ascii="Arial Narrow" w:hAnsi="Arial Narrow"/>
          <w:sz w:val="20"/>
          <w:szCs w:val="20"/>
        </w:rPr>
        <w:t>8.</w:t>
      </w:r>
      <w:r>
        <w:rPr>
          <w:rFonts w:ascii="Arial Narrow" w:hAnsi="Arial Narrow"/>
          <w:sz w:val="20"/>
          <w:szCs w:val="20"/>
        </w:rPr>
        <w:tab/>
      </w:r>
      <w:r w:rsidRPr="00B11CDD">
        <w:rPr>
          <w:rFonts w:ascii="Arial Narrow" w:hAnsi="Arial Narrow"/>
          <w:sz w:val="20"/>
          <w:szCs w:val="20"/>
        </w:rPr>
        <w:t>Функции по созданию, восполнению, размещению и хранению Резерва возлагаются на предприятия и учреждения Эвенкийского муниципального района, в соответствии с Приложением 4.</w:t>
      </w:r>
    </w:p>
    <w:p w:rsidR="00B11CDD" w:rsidRPr="00B11CDD" w:rsidRDefault="00B11CDD" w:rsidP="00B11CDD">
      <w:pPr>
        <w:jc w:val="both"/>
        <w:rPr>
          <w:rFonts w:ascii="Arial Narrow" w:hAnsi="Arial Narrow"/>
          <w:sz w:val="20"/>
          <w:szCs w:val="20"/>
        </w:rPr>
      </w:pPr>
      <w:r w:rsidRPr="00B11CDD">
        <w:rPr>
          <w:rFonts w:ascii="Arial Narrow" w:hAnsi="Arial Narrow"/>
          <w:sz w:val="20"/>
          <w:szCs w:val="20"/>
        </w:rPr>
        <w:t xml:space="preserve">9. </w:t>
      </w:r>
      <w:r>
        <w:rPr>
          <w:rFonts w:ascii="Arial Narrow" w:hAnsi="Arial Narrow"/>
          <w:sz w:val="20"/>
          <w:szCs w:val="20"/>
        </w:rPr>
        <w:tab/>
      </w:r>
      <w:r w:rsidRPr="00B11CDD">
        <w:rPr>
          <w:rFonts w:ascii="Arial Narrow" w:hAnsi="Arial Narrow"/>
          <w:sz w:val="20"/>
          <w:szCs w:val="20"/>
        </w:rPr>
        <w:t>Организации, на которые возложены функции по созданию Резерва:</w:t>
      </w:r>
    </w:p>
    <w:p w:rsidR="00B11CDD" w:rsidRPr="00B11CDD" w:rsidRDefault="00B11CDD" w:rsidP="00B11CDD">
      <w:pPr>
        <w:ind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 xml:space="preserve">разрабатывают предложения по номенклатуре и объемам материальных ресурсов Резерва, </w:t>
      </w:r>
    </w:p>
    <w:p w:rsidR="00B11CDD" w:rsidRPr="00B11CDD" w:rsidRDefault="00B11CDD" w:rsidP="00B11CDD">
      <w:pPr>
        <w:pStyle w:val="af1"/>
        <w:spacing w:after="0"/>
        <w:ind w:left="20" w:right="40"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представляют на очередной год бюджетные заявки для закупки материальных ресурсов в Резерв;</w:t>
      </w:r>
    </w:p>
    <w:p w:rsidR="00B11CDD" w:rsidRPr="00B11CDD" w:rsidRDefault="00B11CDD" w:rsidP="00B11CDD">
      <w:pPr>
        <w:pStyle w:val="af1"/>
        <w:spacing w:after="0"/>
        <w:ind w:left="20" w:right="40"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 xml:space="preserve">определяют размеры расходов по хранению и содержанию материальных ресурсов в </w:t>
      </w:r>
      <w:proofErr w:type="gramStart"/>
      <w:r w:rsidRPr="00B11CDD">
        <w:rPr>
          <w:rFonts w:ascii="Arial Narrow" w:hAnsi="Arial Narrow"/>
          <w:sz w:val="20"/>
          <w:szCs w:val="20"/>
        </w:rPr>
        <w:t>Резерве</w:t>
      </w:r>
      <w:proofErr w:type="gramEnd"/>
      <w:r w:rsidRPr="00B11CDD">
        <w:rPr>
          <w:rFonts w:ascii="Arial Narrow" w:hAnsi="Arial Narrow"/>
          <w:sz w:val="20"/>
          <w:szCs w:val="20"/>
        </w:rPr>
        <w:t>;</w:t>
      </w:r>
    </w:p>
    <w:p w:rsidR="00B11CDD" w:rsidRPr="00B11CDD" w:rsidRDefault="00B11CDD" w:rsidP="00B11CDD">
      <w:pPr>
        <w:pStyle w:val="af1"/>
        <w:spacing w:after="0"/>
        <w:ind w:left="20" w:right="40"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определяют места хранения материальных ресурсов Резерва, отвечающие требованиям по условиям хранения и обеспечивающие возможность доставки в зоны чрезвычайных ситуаций;</w:t>
      </w:r>
    </w:p>
    <w:p w:rsidR="00B11CDD" w:rsidRPr="00B11CDD" w:rsidRDefault="00B11CDD" w:rsidP="00B11CDD">
      <w:pPr>
        <w:pStyle w:val="af1"/>
        <w:spacing w:after="0"/>
        <w:ind w:left="20" w:right="40"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 xml:space="preserve">в установленном </w:t>
      </w:r>
      <w:proofErr w:type="gramStart"/>
      <w:r w:rsidRPr="00B11CDD">
        <w:rPr>
          <w:rFonts w:ascii="Arial Narrow" w:hAnsi="Arial Narrow"/>
          <w:sz w:val="20"/>
          <w:szCs w:val="20"/>
        </w:rPr>
        <w:t>порядке</w:t>
      </w:r>
      <w:proofErr w:type="gramEnd"/>
      <w:r w:rsidRPr="00B11CDD">
        <w:rPr>
          <w:rFonts w:ascii="Arial Narrow" w:hAnsi="Arial Narrow"/>
          <w:sz w:val="20"/>
          <w:szCs w:val="20"/>
        </w:rPr>
        <w:t xml:space="preserve"> осуществляют отбор поставщиков материальных ресурсов в Резерв;</w:t>
      </w:r>
    </w:p>
    <w:p w:rsidR="00B11CDD" w:rsidRPr="00B11CDD" w:rsidRDefault="00B11CDD" w:rsidP="00B11CDD">
      <w:pPr>
        <w:pStyle w:val="af1"/>
        <w:spacing w:after="0"/>
        <w:ind w:left="20" w:right="40"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 xml:space="preserve">заключают в </w:t>
      </w:r>
      <w:proofErr w:type="gramStart"/>
      <w:r w:rsidRPr="00B11CDD">
        <w:rPr>
          <w:rFonts w:ascii="Arial Narrow" w:hAnsi="Arial Narrow"/>
          <w:sz w:val="20"/>
          <w:szCs w:val="20"/>
        </w:rPr>
        <w:t>объеме</w:t>
      </w:r>
      <w:proofErr w:type="gramEnd"/>
      <w:r w:rsidRPr="00B11CDD">
        <w:rPr>
          <w:rFonts w:ascii="Arial Narrow" w:hAnsi="Arial Narrow"/>
          <w:sz w:val="20"/>
          <w:szCs w:val="20"/>
        </w:rPr>
        <w:t xml:space="preserve"> выделенных ассигнований договоры (контракты) на поставку материальных ресурсов в Резерв, а также на ответственное хранение и содержание Резерва;</w:t>
      </w:r>
    </w:p>
    <w:p w:rsidR="00B11CDD" w:rsidRPr="00B11CDD" w:rsidRDefault="00B11CDD" w:rsidP="00B11CDD">
      <w:pPr>
        <w:pStyle w:val="af1"/>
        <w:spacing w:after="0"/>
        <w:ind w:left="20" w:right="40"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 xml:space="preserve">организуют хранение, освежение, замену, обслуживание и выпуск материальных ресурсов, находящихся в </w:t>
      </w:r>
      <w:proofErr w:type="gramStart"/>
      <w:r w:rsidRPr="00B11CDD">
        <w:rPr>
          <w:rFonts w:ascii="Arial Narrow" w:hAnsi="Arial Narrow"/>
          <w:sz w:val="20"/>
          <w:szCs w:val="20"/>
        </w:rPr>
        <w:t>Резерве</w:t>
      </w:r>
      <w:proofErr w:type="gramEnd"/>
      <w:r w:rsidRPr="00B11CDD">
        <w:rPr>
          <w:rFonts w:ascii="Arial Narrow" w:hAnsi="Arial Narrow"/>
          <w:sz w:val="20"/>
          <w:szCs w:val="20"/>
        </w:rPr>
        <w:t>;</w:t>
      </w:r>
    </w:p>
    <w:p w:rsidR="00B11CDD" w:rsidRPr="00B11CDD" w:rsidRDefault="00B11CDD" w:rsidP="00B11CDD">
      <w:pPr>
        <w:pStyle w:val="af1"/>
        <w:spacing w:after="0"/>
        <w:ind w:left="20" w:right="40"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 xml:space="preserve">организуют доставку материальных ресурсов Резерва в район чрезвычайной ситуации; </w:t>
      </w:r>
    </w:p>
    <w:p w:rsidR="00B11CDD" w:rsidRPr="00B11CDD" w:rsidRDefault="00B11CDD" w:rsidP="00B11CDD">
      <w:pPr>
        <w:pStyle w:val="af1"/>
        <w:spacing w:after="0"/>
        <w:ind w:left="20" w:right="40"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 xml:space="preserve">ведут учет и отчетность по операциям с материальными ресурсами Резерва; </w:t>
      </w:r>
    </w:p>
    <w:p w:rsidR="00B11CDD" w:rsidRPr="00B11CDD" w:rsidRDefault="00B11CDD" w:rsidP="00B11CDD">
      <w:pPr>
        <w:pStyle w:val="af1"/>
        <w:spacing w:after="0"/>
        <w:ind w:left="20" w:right="40"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 xml:space="preserve">обеспечивают поддержание Резерва в постоянной готовности к использованию; </w:t>
      </w:r>
    </w:p>
    <w:p w:rsidR="00B11CDD" w:rsidRPr="00B11CDD" w:rsidRDefault="00B11CDD" w:rsidP="00B11CDD">
      <w:pPr>
        <w:pStyle w:val="af1"/>
        <w:spacing w:after="0"/>
        <w:ind w:left="20" w:right="40"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 xml:space="preserve">осуществляют </w:t>
      </w:r>
      <w:proofErr w:type="gramStart"/>
      <w:r w:rsidRPr="00B11CDD">
        <w:rPr>
          <w:rFonts w:ascii="Arial Narrow" w:hAnsi="Arial Narrow"/>
          <w:sz w:val="20"/>
          <w:szCs w:val="20"/>
        </w:rPr>
        <w:t>контроль за</w:t>
      </w:r>
      <w:proofErr w:type="gramEnd"/>
      <w:r w:rsidRPr="00B11CDD">
        <w:rPr>
          <w:rFonts w:ascii="Arial Narrow" w:hAnsi="Arial Narrow"/>
          <w:sz w:val="20"/>
          <w:szCs w:val="20"/>
        </w:rPr>
        <w:t xml:space="preserve"> наличием, качественным состоянием, соблюдением условий хранения и выполнением мероприятий по содержанию материальных ресурсов, находящихся на хранении в Резерве;</w:t>
      </w:r>
    </w:p>
    <w:p w:rsidR="00B11CDD" w:rsidRPr="00B11CDD" w:rsidRDefault="00B11CDD" w:rsidP="00B11CDD">
      <w:pPr>
        <w:pStyle w:val="af1"/>
        <w:spacing w:after="0"/>
        <w:ind w:left="20" w:right="40" w:firstLine="689"/>
        <w:jc w:val="both"/>
        <w:rPr>
          <w:rFonts w:ascii="Arial Narrow" w:hAnsi="Arial Narrow"/>
          <w:sz w:val="20"/>
          <w:szCs w:val="20"/>
        </w:rPr>
      </w:pPr>
      <w:r>
        <w:rPr>
          <w:rFonts w:ascii="Arial Narrow" w:hAnsi="Arial Narrow"/>
          <w:sz w:val="20"/>
          <w:szCs w:val="20"/>
        </w:rPr>
        <w:t>-</w:t>
      </w:r>
      <w:r w:rsidRPr="00B11CDD">
        <w:rPr>
          <w:rFonts w:ascii="Arial Narrow" w:hAnsi="Arial Narrow"/>
          <w:sz w:val="20"/>
          <w:szCs w:val="20"/>
        </w:rPr>
        <w:t>подготавливают проекты правовых актов по вопросам закладки, хранения, учета, обслуживания, освежения, замены, реализации, списания и выдачи материальных ресурсов Резерва.</w:t>
      </w:r>
    </w:p>
    <w:p w:rsidR="00B11CDD" w:rsidRPr="00B11CDD" w:rsidRDefault="00B11CDD" w:rsidP="00B11CDD">
      <w:pPr>
        <w:pStyle w:val="af1"/>
        <w:tabs>
          <w:tab w:val="left" w:pos="-7797"/>
          <w:tab w:val="left" w:pos="-7371"/>
          <w:tab w:val="left" w:pos="-6804"/>
        </w:tabs>
        <w:spacing w:after="0"/>
        <w:ind w:right="20"/>
        <w:jc w:val="both"/>
        <w:rPr>
          <w:rFonts w:ascii="Arial Narrow" w:hAnsi="Arial Narrow"/>
          <w:sz w:val="20"/>
          <w:szCs w:val="20"/>
        </w:rPr>
      </w:pPr>
      <w:r w:rsidRPr="00B11CDD">
        <w:rPr>
          <w:rFonts w:ascii="Arial Narrow" w:hAnsi="Arial Narrow"/>
          <w:sz w:val="20"/>
          <w:szCs w:val="20"/>
        </w:rPr>
        <w:t>10.</w:t>
      </w:r>
      <w:r>
        <w:rPr>
          <w:rFonts w:ascii="Arial Narrow" w:hAnsi="Arial Narrow"/>
          <w:sz w:val="20"/>
          <w:szCs w:val="20"/>
        </w:rPr>
        <w:t xml:space="preserve">       </w:t>
      </w:r>
      <w:r>
        <w:rPr>
          <w:rFonts w:ascii="Arial Narrow" w:hAnsi="Arial Narrow"/>
          <w:sz w:val="20"/>
          <w:szCs w:val="20"/>
        </w:rPr>
        <w:tab/>
      </w:r>
      <w:r w:rsidRPr="00B11CDD">
        <w:rPr>
          <w:rFonts w:ascii="Arial Narrow" w:hAnsi="Arial Narrow"/>
          <w:sz w:val="20"/>
          <w:szCs w:val="20"/>
        </w:rPr>
        <w:t>Общее руководство по созданию, хранению, использованию Резерва возлагается на МКУ «Управление по делам ГО и ЧС» ЭМР.</w:t>
      </w:r>
    </w:p>
    <w:p w:rsidR="00B11CDD" w:rsidRPr="00B11CDD" w:rsidRDefault="00B11CDD" w:rsidP="00B11CDD">
      <w:pPr>
        <w:pStyle w:val="afffd"/>
        <w:jc w:val="both"/>
        <w:rPr>
          <w:rFonts w:ascii="Arial Narrow" w:hAnsi="Arial Narrow"/>
        </w:rPr>
      </w:pPr>
      <w:r w:rsidRPr="00B11CDD">
        <w:rPr>
          <w:rFonts w:ascii="Arial Narrow" w:hAnsi="Arial Narrow"/>
        </w:rPr>
        <w:t xml:space="preserve">11. </w:t>
      </w:r>
      <w:r>
        <w:rPr>
          <w:rFonts w:ascii="Arial Narrow" w:hAnsi="Arial Narrow"/>
        </w:rPr>
        <w:tab/>
      </w:r>
      <w:r w:rsidRPr="00B11CDD">
        <w:rPr>
          <w:rFonts w:ascii="Arial Narrow" w:hAnsi="Arial Narrow"/>
        </w:rPr>
        <w:t>Координация деятельности по управлению Резервом возлагается на МКУ «Управление по делам ГО и ЧС» ЭМР, Департамент инженерного  обеспечения Администрации ЭМР, в части определенных полномочий.</w:t>
      </w:r>
    </w:p>
    <w:p w:rsidR="00B11CDD" w:rsidRPr="00B11CDD" w:rsidRDefault="00B11CDD" w:rsidP="00B11CDD">
      <w:pPr>
        <w:pStyle w:val="af1"/>
        <w:tabs>
          <w:tab w:val="left" w:pos="-7797"/>
          <w:tab w:val="left" w:pos="-7655"/>
        </w:tabs>
        <w:spacing w:after="0"/>
        <w:ind w:right="20"/>
        <w:jc w:val="both"/>
        <w:rPr>
          <w:rFonts w:ascii="Arial Narrow" w:hAnsi="Arial Narrow"/>
          <w:sz w:val="20"/>
          <w:szCs w:val="20"/>
        </w:rPr>
      </w:pPr>
      <w:r w:rsidRPr="00B11CDD">
        <w:rPr>
          <w:rFonts w:ascii="Arial Narrow" w:hAnsi="Arial Narrow"/>
          <w:sz w:val="20"/>
          <w:szCs w:val="20"/>
        </w:rPr>
        <w:t xml:space="preserve">12. </w:t>
      </w:r>
      <w:r>
        <w:rPr>
          <w:rFonts w:ascii="Arial Narrow" w:hAnsi="Arial Narrow"/>
          <w:sz w:val="20"/>
          <w:szCs w:val="20"/>
        </w:rPr>
        <w:tab/>
      </w:r>
      <w:r w:rsidRPr="00B11CDD">
        <w:rPr>
          <w:rFonts w:ascii="Arial Narrow" w:hAnsi="Arial Narrow"/>
          <w:sz w:val="20"/>
          <w:szCs w:val="20"/>
        </w:rPr>
        <w:t>Методическое руководство по вопросам обеспечения создания, хранения, использования и восполнения Резерва осуществляют: Главное управление МЧС России по Красноярскому краю; Агентство по гражданской обороне, чрезвычайным ситуациям и пожарной безопасности Красноярского края.</w:t>
      </w:r>
    </w:p>
    <w:p w:rsidR="00B11CDD" w:rsidRPr="00B11CDD" w:rsidRDefault="00B11CDD" w:rsidP="00B11CDD">
      <w:pPr>
        <w:pStyle w:val="af1"/>
        <w:tabs>
          <w:tab w:val="left" w:pos="-7513"/>
          <w:tab w:val="left" w:pos="-5245"/>
          <w:tab w:val="left" w:pos="-3686"/>
        </w:tabs>
        <w:spacing w:after="0"/>
        <w:ind w:right="20"/>
        <w:jc w:val="both"/>
        <w:rPr>
          <w:rFonts w:ascii="Arial Narrow" w:hAnsi="Arial Narrow"/>
          <w:sz w:val="20"/>
          <w:szCs w:val="20"/>
        </w:rPr>
      </w:pPr>
      <w:r w:rsidRPr="00B11CDD">
        <w:rPr>
          <w:rFonts w:ascii="Arial Narrow" w:hAnsi="Arial Narrow"/>
          <w:sz w:val="20"/>
          <w:szCs w:val="20"/>
        </w:rPr>
        <w:t xml:space="preserve">13. </w:t>
      </w:r>
      <w:r>
        <w:rPr>
          <w:rFonts w:ascii="Arial Narrow" w:hAnsi="Arial Narrow"/>
          <w:sz w:val="20"/>
          <w:szCs w:val="20"/>
        </w:rPr>
        <w:tab/>
      </w:r>
      <w:r w:rsidRPr="00B11CDD">
        <w:rPr>
          <w:rFonts w:ascii="Arial Narrow" w:hAnsi="Arial Narrow"/>
          <w:sz w:val="20"/>
          <w:szCs w:val="20"/>
        </w:rPr>
        <w:t>Материальные ресурсы, входящие в состав Резерва, независимо от места их размещения, являются собственностью юридического лица, на чьи средства они созданы (приобретены).</w:t>
      </w:r>
    </w:p>
    <w:p w:rsidR="00B11CDD" w:rsidRPr="00B11CDD" w:rsidRDefault="00B11CDD" w:rsidP="00B11CDD">
      <w:pPr>
        <w:pStyle w:val="af1"/>
        <w:tabs>
          <w:tab w:val="left" w:pos="-7797"/>
          <w:tab w:val="left" w:pos="-6521"/>
          <w:tab w:val="left" w:pos="-6237"/>
          <w:tab w:val="left" w:pos="-3402"/>
        </w:tabs>
        <w:spacing w:after="0"/>
        <w:ind w:right="20"/>
        <w:jc w:val="both"/>
        <w:rPr>
          <w:rFonts w:ascii="Arial Narrow" w:hAnsi="Arial Narrow"/>
          <w:sz w:val="20"/>
          <w:szCs w:val="20"/>
        </w:rPr>
      </w:pPr>
      <w:r w:rsidRPr="00B11CDD">
        <w:rPr>
          <w:rFonts w:ascii="Arial Narrow" w:hAnsi="Arial Narrow"/>
          <w:sz w:val="20"/>
          <w:szCs w:val="20"/>
        </w:rPr>
        <w:t>14.</w:t>
      </w:r>
      <w:r>
        <w:rPr>
          <w:rFonts w:ascii="Arial Narrow" w:hAnsi="Arial Narrow"/>
          <w:sz w:val="20"/>
          <w:szCs w:val="20"/>
        </w:rPr>
        <w:tab/>
      </w:r>
      <w:r w:rsidRPr="00B11CDD">
        <w:rPr>
          <w:rFonts w:ascii="Arial Narrow" w:hAnsi="Arial Narrow"/>
          <w:sz w:val="20"/>
          <w:szCs w:val="20"/>
        </w:rPr>
        <w:t xml:space="preserve">Закупка материальных ресурсов в Резерв осуществляется в </w:t>
      </w:r>
      <w:proofErr w:type="gramStart"/>
      <w:r w:rsidRPr="00B11CDD">
        <w:rPr>
          <w:rFonts w:ascii="Arial Narrow" w:hAnsi="Arial Narrow"/>
          <w:sz w:val="20"/>
          <w:szCs w:val="20"/>
        </w:rPr>
        <w:t>соответствии</w:t>
      </w:r>
      <w:proofErr w:type="gramEnd"/>
      <w:r w:rsidRPr="00B11CDD">
        <w:rPr>
          <w:rFonts w:ascii="Arial Narrow" w:hAnsi="Arial Narrow"/>
          <w:sz w:val="20"/>
          <w:szCs w:val="20"/>
        </w:rPr>
        <w:t xml:space="preserve">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B11CDD" w:rsidRPr="00B11CDD" w:rsidRDefault="00B11CDD" w:rsidP="00B11CDD">
      <w:pPr>
        <w:pStyle w:val="af1"/>
        <w:tabs>
          <w:tab w:val="left" w:pos="-7797"/>
          <w:tab w:val="left" w:leader="underscore" w:pos="-7088"/>
          <w:tab w:val="left" w:pos="-4678"/>
        </w:tabs>
        <w:spacing w:after="0"/>
        <w:ind w:right="20"/>
        <w:jc w:val="both"/>
        <w:rPr>
          <w:rFonts w:ascii="Arial Narrow" w:hAnsi="Arial Narrow"/>
          <w:sz w:val="20"/>
          <w:szCs w:val="20"/>
        </w:rPr>
      </w:pPr>
      <w:r w:rsidRPr="00B11CDD">
        <w:rPr>
          <w:rFonts w:ascii="Arial Narrow" w:hAnsi="Arial Narrow"/>
          <w:sz w:val="20"/>
          <w:szCs w:val="20"/>
        </w:rPr>
        <w:t xml:space="preserve">15. </w:t>
      </w:r>
      <w:r>
        <w:rPr>
          <w:rFonts w:ascii="Arial Narrow" w:hAnsi="Arial Narrow"/>
          <w:sz w:val="20"/>
          <w:szCs w:val="20"/>
        </w:rPr>
        <w:tab/>
      </w:r>
      <w:r w:rsidRPr="00B11CDD">
        <w:rPr>
          <w:rFonts w:ascii="Arial Narrow" w:hAnsi="Arial Narrow"/>
          <w:sz w:val="20"/>
          <w:szCs w:val="20"/>
        </w:rPr>
        <w:t xml:space="preserve">Хранение материальных ресурсов Резерва организуется как на объектах, специально предназначенных для их хранения и обслуживания, так и в соответствии с заключенными договорами на базах и складах промышленных, транспортных, снабженческо-сбытовых, торгово-посреднических и иных предприятий и организаций, независимо от формы собственности, </w:t>
      </w:r>
      <w:proofErr w:type="gramStart"/>
      <w:r w:rsidRPr="00B11CDD">
        <w:rPr>
          <w:rFonts w:ascii="Arial Narrow" w:hAnsi="Arial Narrow"/>
          <w:sz w:val="20"/>
          <w:szCs w:val="20"/>
        </w:rPr>
        <w:t>и</w:t>
      </w:r>
      <w:proofErr w:type="gramEnd"/>
      <w:r w:rsidRPr="00B11CDD">
        <w:rPr>
          <w:rFonts w:ascii="Arial Narrow" w:hAnsi="Arial Narrow"/>
          <w:sz w:val="20"/>
          <w:szCs w:val="20"/>
        </w:rPr>
        <w:t xml:space="preserve"> где гарантирована их безусловная сохранность и откуда возможна их оперативная доставка в зоны чрезвычайных ситуаций.</w:t>
      </w:r>
    </w:p>
    <w:p w:rsidR="00B11CDD" w:rsidRPr="00B11CDD" w:rsidRDefault="00B11CDD" w:rsidP="00B11CDD">
      <w:pPr>
        <w:pStyle w:val="af1"/>
        <w:tabs>
          <w:tab w:val="left" w:pos="-6804"/>
        </w:tabs>
        <w:spacing w:after="0"/>
        <w:ind w:right="20"/>
        <w:jc w:val="both"/>
        <w:rPr>
          <w:rFonts w:ascii="Arial Narrow" w:hAnsi="Arial Narrow"/>
          <w:sz w:val="20"/>
          <w:szCs w:val="20"/>
        </w:rPr>
      </w:pPr>
      <w:r w:rsidRPr="00B11CDD">
        <w:rPr>
          <w:rFonts w:ascii="Arial Narrow" w:hAnsi="Arial Narrow"/>
          <w:sz w:val="20"/>
          <w:szCs w:val="20"/>
        </w:rPr>
        <w:t>16.</w:t>
      </w:r>
      <w:r w:rsidR="00E04D19">
        <w:rPr>
          <w:rFonts w:ascii="Arial Narrow" w:hAnsi="Arial Narrow"/>
          <w:sz w:val="20"/>
          <w:szCs w:val="20"/>
        </w:rPr>
        <w:tab/>
      </w:r>
      <w:proofErr w:type="gramStart"/>
      <w:r w:rsidRPr="00B11CDD">
        <w:rPr>
          <w:rFonts w:ascii="Arial Narrow" w:hAnsi="Arial Narrow"/>
          <w:sz w:val="20"/>
          <w:szCs w:val="20"/>
        </w:rPr>
        <w:t>Органы</w:t>
      </w:r>
      <w:proofErr w:type="gramEnd"/>
      <w:r w:rsidR="00E04D19">
        <w:rPr>
          <w:rFonts w:ascii="Arial Narrow" w:hAnsi="Arial Narrow"/>
          <w:sz w:val="20"/>
          <w:szCs w:val="20"/>
        </w:rPr>
        <w:t xml:space="preserve"> </w:t>
      </w:r>
      <w:r w:rsidRPr="00B11CDD">
        <w:rPr>
          <w:rFonts w:ascii="Arial Narrow" w:hAnsi="Arial Narrow"/>
          <w:sz w:val="20"/>
          <w:szCs w:val="20"/>
        </w:rPr>
        <w:t>на которые возложены функции по созданию Резерва и заключившие договоры, предусмотренные пунктом 15, осуществляют контроль за количеством, качеством и условиями хранения материальных ресурсов и устанавливают порядок их своевременной выдачи.</w:t>
      </w:r>
    </w:p>
    <w:p w:rsidR="00B11CDD" w:rsidRPr="00B11CDD" w:rsidRDefault="00B11CDD" w:rsidP="00B11CDD">
      <w:pPr>
        <w:ind w:firstLine="689"/>
        <w:jc w:val="both"/>
        <w:rPr>
          <w:rFonts w:ascii="Arial Narrow" w:hAnsi="Arial Narrow"/>
          <w:sz w:val="20"/>
          <w:szCs w:val="20"/>
          <w:lang w:eastAsia="en-US"/>
        </w:rPr>
      </w:pPr>
      <w:r w:rsidRPr="00B11CDD">
        <w:rPr>
          <w:rFonts w:ascii="Arial Narrow" w:hAnsi="Arial Narrow"/>
          <w:sz w:val="20"/>
          <w:szCs w:val="20"/>
        </w:rPr>
        <w:t>Возмещение затрат организациям, осуществляющим на договорной основе ответственное хранение Резерва, производится за счет средств Резервного фонда Администрации Эвенкийского муниципального района.</w:t>
      </w:r>
    </w:p>
    <w:p w:rsidR="00B11CDD" w:rsidRPr="00B11CDD" w:rsidRDefault="00B11CDD" w:rsidP="00E04D19">
      <w:pPr>
        <w:pStyle w:val="afffd"/>
        <w:jc w:val="both"/>
        <w:rPr>
          <w:rFonts w:ascii="Arial Narrow" w:hAnsi="Arial Narrow"/>
        </w:rPr>
      </w:pPr>
      <w:r w:rsidRPr="00B11CDD">
        <w:rPr>
          <w:rFonts w:ascii="Arial Narrow" w:hAnsi="Arial Narrow"/>
        </w:rPr>
        <w:lastRenderedPageBreak/>
        <w:t>17.</w:t>
      </w:r>
      <w:r w:rsidR="00E04D19">
        <w:rPr>
          <w:rFonts w:ascii="Arial Narrow" w:hAnsi="Arial Narrow"/>
        </w:rPr>
        <w:tab/>
      </w:r>
      <w:r w:rsidRPr="00B11CDD">
        <w:rPr>
          <w:rFonts w:ascii="Arial Narrow" w:hAnsi="Arial Narrow"/>
        </w:rPr>
        <w:t>Выпуск материальных ресурсов из Резерва осуществляется по решению Главы Эвенкийского муниципального района или лица, его замещающего, по предложению КЧС и ОПБ района.</w:t>
      </w:r>
    </w:p>
    <w:p w:rsidR="00B11CDD" w:rsidRPr="00B11CDD" w:rsidRDefault="00B11CDD" w:rsidP="00E04D19">
      <w:pPr>
        <w:jc w:val="both"/>
        <w:rPr>
          <w:rFonts w:ascii="Arial Narrow" w:hAnsi="Arial Narrow"/>
          <w:sz w:val="20"/>
          <w:szCs w:val="20"/>
        </w:rPr>
      </w:pPr>
      <w:r w:rsidRPr="00B11CDD">
        <w:rPr>
          <w:rFonts w:ascii="Arial Narrow" w:hAnsi="Arial Narrow"/>
          <w:sz w:val="20"/>
          <w:szCs w:val="20"/>
        </w:rPr>
        <w:t>18.</w:t>
      </w:r>
      <w:r w:rsidR="00E04D19">
        <w:rPr>
          <w:rFonts w:ascii="Arial Narrow" w:hAnsi="Arial Narrow"/>
          <w:sz w:val="20"/>
          <w:szCs w:val="20"/>
        </w:rPr>
        <w:tab/>
      </w:r>
      <w:r w:rsidRPr="00B11CDD">
        <w:rPr>
          <w:rFonts w:ascii="Arial Narrow" w:hAnsi="Arial Narrow"/>
          <w:sz w:val="20"/>
          <w:szCs w:val="20"/>
        </w:rPr>
        <w:t>Использование Резерва осуществляется на безвозмездной или возмездной основе.</w:t>
      </w:r>
    </w:p>
    <w:p w:rsidR="00B11CDD" w:rsidRPr="00B11CDD" w:rsidRDefault="00B11CDD" w:rsidP="00B11CDD">
      <w:pPr>
        <w:ind w:firstLine="689"/>
        <w:jc w:val="both"/>
        <w:rPr>
          <w:rFonts w:ascii="Arial Narrow" w:hAnsi="Arial Narrow"/>
          <w:sz w:val="20"/>
          <w:szCs w:val="20"/>
        </w:rPr>
      </w:pPr>
      <w:proofErr w:type="gramStart"/>
      <w:r w:rsidRPr="00B11CDD">
        <w:rPr>
          <w:rFonts w:ascii="Arial Narrow" w:hAnsi="Arial Narrow"/>
          <w:sz w:val="20"/>
          <w:szCs w:val="20"/>
        </w:rPr>
        <w:t>В случае возникновения на территории Эвенкийского муниципального района чрезвычайной ситуации техногенного характера расходы по выпуску материальных ресурсов из Резерва возмещаются за счет средств и имущества хозяйствующего субъекта, виновного в возникновении чрезвычайной ситуации.</w:t>
      </w:r>
      <w:proofErr w:type="gramEnd"/>
    </w:p>
    <w:p w:rsidR="00B11CDD" w:rsidRPr="00B11CDD" w:rsidRDefault="00B11CDD" w:rsidP="00E04D19">
      <w:pPr>
        <w:jc w:val="both"/>
        <w:rPr>
          <w:rFonts w:ascii="Arial Narrow" w:hAnsi="Arial Narrow"/>
          <w:sz w:val="20"/>
          <w:szCs w:val="20"/>
        </w:rPr>
      </w:pPr>
      <w:r w:rsidRPr="00B11CDD">
        <w:rPr>
          <w:rFonts w:ascii="Arial Narrow" w:hAnsi="Arial Narrow"/>
          <w:sz w:val="20"/>
          <w:szCs w:val="20"/>
        </w:rPr>
        <w:t xml:space="preserve">19. </w:t>
      </w:r>
      <w:r w:rsidR="00E04D19">
        <w:rPr>
          <w:rFonts w:ascii="Arial Narrow" w:hAnsi="Arial Narrow"/>
          <w:sz w:val="20"/>
          <w:szCs w:val="20"/>
        </w:rPr>
        <w:tab/>
      </w:r>
      <w:r w:rsidRPr="00B11CDD">
        <w:rPr>
          <w:rFonts w:ascii="Arial Narrow" w:hAnsi="Arial Narrow"/>
          <w:sz w:val="20"/>
          <w:szCs w:val="20"/>
        </w:rPr>
        <w:t>Перевозка материальных ресурсов, входящих в состав Резерва в целях ликвидации чрезвычайных ситуаций, осуществляется организациями, не зависимо от форм собственности, на договорной основе с Администрацией Эвенкийского муниципального района.</w:t>
      </w:r>
    </w:p>
    <w:p w:rsidR="00B11CDD" w:rsidRPr="00B11CDD" w:rsidRDefault="00B11CDD" w:rsidP="00E04D19">
      <w:pPr>
        <w:jc w:val="both"/>
        <w:rPr>
          <w:rFonts w:ascii="Arial Narrow" w:hAnsi="Arial Narrow"/>
          <w:sz w:val="20"/>
          <w:szCs w:val="20"/>
        </w:rPr>
      </w:pPr>
      <w:r w:rsidRPr="00B11CDD">
        <w:rPr>
          <w:rFonts w:ascii="Arial Narrow" w:hAnsi="Arial Narrow"/>
          <w:sz w:val="20"/>
          <w:szCs w:val="20"/>
        </w:rPr>
        <w:t xml:space="preserve">20. </w:t>
      </w:r>
      <w:r w:rsidR="00E04D19">
        <w:rPr>
          <w:rFonts w:ascii="Arial Narrow" w:hAnsi="Arial Narrow"/>
          <w:sz w:val="20"/>
          <w:szCs w:val="20"/>
        </w:rPr>
        <w:tab/>
      </w:r>
      <w:r w:rsidRPr="00B11CDD">
        <w:rPr>
          <w:rFonts w:ascii="Arial Narrow" w:hAnsi="Arial Narrow"/>
          <w:sz w:val="20"/>
          <w:szCs w:val="20"/>
        </w:rPr>
        <w:t>Предприятия, учреждения и организации, обратившиеся за помощью и получившие материальные ресурсы из Резерва, организуют прием, хранение и целевое использование доставленных в зону чрезвычайной ситуации материальных ресурсов.</w:t>
      </w:r>
    </w:p>
    <w:p w:rsidR="00B11CDD" w:rsidRPr="00B11CDD" w:rsidRDefault="00B11CDD" w:rsidP="00E04D19">
      <w:pPr>
        <w:jc w:val="both"/>
        <w:rPr>
          <w:rFonts w:ascii="Arial Narrow" w:hAnsi="Arial Narrow"/>
          <w:sz w:val="20"/>
          <w:szCs w:val="20"/>
        </w:rPr>
      </w:pPr>
      <w:r w:rsidRPr="00B11CDD">
        <w:rPr>
          <w:rFonts w:ascii="Arial Narrow" w:hAnsi="Arial Narrow"/>
          <w:sz w:val="20"/>
          <w:szCs w:val="20"/>
        </w:rPr>
        <w:t xml:space="preserve">21. </w:t>
      </w:r>
      <w:r w:rsidR="00E04D19">
        <w:rPr>
          <w:rFonts w:ascii="Arial Narrow" w:hAnsi="Arial Narrow"/>
          <w:sz w:val="20"/>
          <w:szCs w:val="20"/>
        </w:rPr>
        <w:tab/>
      </w:r>
      <w:r w:rsidRPr="00B11CDD">
        <w:rPr>
          <w:rFonts w:ascii="Arial Narrow" w:hAnsi="Arial Narrow"/>
          <w:sz w:val="20"/>
          <w:szCs w:val="20"/>
        </w:rPr>
        <w:t xml:space="preserve">Отчет о целевом использовании выделенных из Резерва материальных ресурсов готовят предприятия, учреждения и организации, которым они выделялись. Документы, подтверждающие целевое использование материальных ресурсов, представляются в Администрацию Эвенкийского </w:t>
      </w:r>
      <w:proofErr w:type="gramStart"/>
      <w:r w:rsidRPr="00B11CDD">
        <w:rPr>
          <w:rFonts w:ascii="Arial Narrow" w:hAnsi="Arial Narrow"/>
          <w:sz w:val="20"/>
          <w:szCs w:val="20"/>
        </w:rPr>
        <w:t>муниципального</w:t>
      </w:r>
      <w:proofErr w:type="gramEnd"/>
      <w:r w:rsidRPr="00B11CDD">
        <w:rPr>
          <w:rFonts w:ascii="Arial Narrow" w:hAnsi="Arial Narrow"/>
          <w:sz w:val="20"/>
          <w:szCs w:val="20"/>
        </w:rPr>
        <w:t xml:space="preserve"> района в месячный срок.</w:t>
      </w:r>
    </w:p>
    <w:p w:rsidR="00B11CDD" w:rsidRPr="00B11CDD" w:rsidRDefault="00B11CDD" w:rsidP="00E04D19">
      <w:pPr>
        <w:jc w:val="both"/>
        <w:rPr>
          <w:rFonts w:ascii="Arial Narrow" w:hAnsi="Arial Narrow"/>
          <w:sz w:val="20"/>
          <w:szCs w:val="20"/>
        </w:rPr>
      </w:pPr>
      <w:r w:rsidRPr="00B11CDD">
        <w:rPr>
          <w:rFonts w:ascii="Arial Narrow" w:hAnsi="Arial Narrow"/>
          <w:sz w:val="20"/>
          <w:szCs w:val="20"/>
        </w:rPr>
        <w:t xml:space="preserve">22. </w:t>
      </w:r>
      <w:r w:rsidR="00E04D19">
        <w:rPr>
          <w:rFonts w:ascii="Arial Narrow" w:hAnsi="Arial Narrow"/>
          <w:sz w:val="20"/>
          <w:szCs w:val="20"/>
        </w:rPr>
        <w:tab/>
      </w:r>
      <w:r w:rsidRPr="00B11CDD">
        <w:rPr>
          <w:rFonts w:ascii="Arial Narrow" w:hAnsi="Arial Narrow"/>
          <w:sz w:val="20"/>
          <w:szCs w:val="20"/>
        </w:rPr>
        <w:t>Для ликвидации чрезвычайных ситуаций и обеспечения жизнедеятельности пострадавшего населения Администрация Эвенкийского муниципального района может использовать находящиеся на территории Эвенкийского муниципального района объектовые резервы материальных ресурсов по согласованию с организациями, их создавшими.</w:t>
      </w:r>
    </w:p>
    <w:p w:rsidR="00B11CDD" w:rsidRPr="00B11CDD" w:rsidRDefault="00B11CDD" w:rsidP="00E04D19">
      <w:pPr>
        <w:jc w:val="both"/>
        <w:rPr>
          <w:rFonts w:ascii="Arial Narrow" w:hAnsi="Arial Narrow"/>
          <w:sz w:val="20"/>
          <w:szCs w:val="20"/>
        </w:rPr>
      </w:pPr>
      <w:r w:rsidRPr="00B11CDD">
        <w:rPr>
          <w:rFonts w:ascii="Arial Narrow" w:hAnsi="Arial Narrow"/>
          <w:sz w:val="20"/>
          <w:szCs w:val="20"/>
        </w:rPr>
        <w:t xml:space="preserve">23. </w:t>
      </w:r>
      <w:r w:rsidR="00E04D19">
        <w:rPr>
          <w:rFonts w:ascii="Arial Narrow" w:hAnsi="Arial Narrow"/>
          <w:sz w:val="20"/>
          <w:szCs w:val="20"/>
        </w:rPr>
        <w:tab/>
      </w:r>
      <w:r w:rsidRPr="00B11CDD">
        <w:rPr>
          <w:rFonts w:ascii="Arial Narrow" w:hAnsi="Arial Narrow"/>
          <w:sz w:val="20"/>
          <w:szCs w:val="20"/>
        </w:rPr>
        <w:t>Восполнение материальных ресурсов Резерва, израсходованных при ликвидации чрезвычайных ситуаций, осуществляется за счет средств, указанных в решении Главы Эвенкийского муниципального района о выделении ресурсов из Резерва.</w:t>
      </w:r>
    </w:p>
    <w:p w:rsidR="00B11CDD" w:rsidRPr="00B11CDD" w:rsidRDefault="00B11CDD" w:rsidP="00E04D19">
      <w:pPr>
        <w:jc w:val="both"/>
        <w:rPr>
          <w:rFonts w:ascii="Arial Narrow" w:hAnsi="Arial Narrow"/>
          <w:sz w:val="20"/>
          <w:szCs w:val="20"/>
        </w:rPr>
      </w:pPr>
      <w:r w:rsidRPr="00B11CDD">
        <w:rPr>
          <w:rFonts w:ascii="Arial Narrow" w:hAnsi="Arial Narrow"/>
          <w:sz w:val="20"/>
          <w:szCs w:val="20"/>
        </w:rPr>
        <w:t xml:space="preserve">24. </w:t>
      </w:r>
      <w:r w:rsidR="00E04D19">
        <w:rPr>
          <w:rFonts w:ascii="Arial Narrow" w:hAnsi="Arial Narrow"/>
          <w:sz w:val="20"/>
          <w:szCs w:val="20"/>
        </w:rPr>
        <w:tab/>
      </w:r>
      <w:r w:rsidRPr="00B11CDD">
        <w:rPr>
          <w:rFonts w:ascii="Arial Narrow" w:hAnsi="Arial Narrow"/>
          <w:sz w:val="20"/>
          <w:szCs w:val="20"/>
        </w:rPr>
        <w:t>По операциям с материальными ресурсами Резерва организации несут ответственность в порядке, установленном законодательством Российской Федерации и договорами.</w:t>
      </w:r>
    </w:p>
    <w:p w:rsidR="00E04D19" w:rsidRDefault="00E04D19" w:rsidP="00E04D19">
      <w:pPr>
        <w:pStyle w:val="SUBHEADR"/>
        <w:spacing w:line="240" w:lineRule="auto"/>
        <w:ind w:left="0"/>
        <w:rPr>
          <w:rFonts w:ascii="Arial Narrow" w:hAnsi="Arial Narrow"/>
          <w:color w:val="000000"/>
        </w:rPr>
      </w:pPr>
    </w:p>
    <w:p w:rsidR="00E04D19" w:rsidRPr="00B11CDD" w:rsidRDefault="00E04D19" w:rsidP="00E04D19">
      <w:pPr>
        <w:pStyle w:val="SUBHEADR"/>
        <w:spacing w:line="240" w:lineRule="auto"/>
        <w:ind w:left="7088"/>
        <w:rPr>
          <w:rFonts w:ascii="Arial Narrow" w:hAnsi="Arial Narrow"/>
          <w:color w:val="000000"/>
        </w:rPr>
      </w:pPr>
      <w:r>
        <w:rPr>
          <w:rFonts w:ascii="Arial Narrow" w:hAnsi="Arial Narrow"/>
          <w:color w:val="000000"/>
        </w:rPr>
        <w:t>п</w:t>
      </w:r>
      <w:r w:rsidRPr="00B11CDD">
        <w:rPr>
          <w:rFonts w:ascii="Arial Narrow" w:hAnsi="Arial Narrow"/>
          <w:color w:val="000000"/>
        </w:rPr>
        <w:t>риложение 2</w:t>
      </w:r>
    </w:p>
    <w:p w:rsidR="00E04D19" w:rsidRDefault="00E04D19" w:rsidP="00E04D19">
      <w:pPr>
        <w:pStyle w:val="af1"/>
        <w:tabs>
          <w:tab w:val="left" w:leader="underscore" w:pos="0"/>
        </w:tabs>
        <w:spacing w:after="0"/>
        <w:ind w:left="7088" w:right="-2"/>
        <w:rPr>
          <w:rFonts w:ascii="Arial Narrow" w:hAnsi="Arial Narrow"/>
          <w:sz w:val="20"/>
          <w:szCs w:val="20"/>
        </w:rPr>
      </w:pPr>
      <w:r w:rsidRPr="00B11CDD">
        <w:rPr>
          <w:rFonts w:ascii="Arial Narrow" w:hAnsi="Arial Narrow"/>
          <w:sz w:val="20"/>
          <w:szCs w:val="20"/>
        </w:rPr>
        <w:t xml:space="preserve">к постановлению </w:t>
      </w:r>
    </w:p>
    <w:p w:rsidR="00E04D19" w:rsidRPr="00B11CDD" w:rsidRDefault="00E04D19" w:rsidP="00E04D19">
      <w:pPr>
        <w:pStyle w:val="af1"/>
        <w:tabs>
          <w:tab w:val="left" w:leader="underscore" w:pos="0"/>
        </w:tabs>
        <w:spacing w:after="0"/>
        <w:ind w:left="7088" w:right="-2"/>
        <w:rPr>
          <w:rFonts w:ascii="Arial Narrow" w:hAnsi="Arial Narrow"/>
          <w:sz w:val="20"/>
          <w:szCs w:val="20"/>
        </w:rPr>
      </w:pPr>
      <w:r w:rsidRPr="00B11CDD">
        <w:rPr>
          <w:rFonts w:ascii="Arial Narrow" w:hAnsi="Arial Narrow"/>
          <w:sz w:val="20"/>
          <w:szCs w:val="20"/>
        </w:rPr>
        <w:t>Администрации ЭМР</w:t>
      </w:r>
      <w:r w:rsidRPr="00B11CDD">
        <w:rPr>
          <w:rFonts w:ascii="Arial Narrow" w:hAnsi="Arial Narrow"/>
          <w:sz w:val="20"/>
          <w:szCs w:val="20"/>
        </w:rPr>
        <w:tab/>
      </w:r>
    </w:p>
    <w:p w:rsidR="00B11CDD" w:rsidRPr="00B11CDD" w:rsidRDefault="00E04D19" w:rsidP="00E04D19">
      <w:pPr>
        <w:ind w:left="7088"/>
        <w:rPr>
          <w:rFonts w:ascii="Arial Narrow" w:hAnsi="Arial Narrow"/>
          <w:sz w:val="20"/>
          <w:szCs w:val="20"/>
        </w:rPr>
      </w:pPr>
      <w:r w:rsidRPr="00B11CDD">
        <w:rPr>
          <w:rFonts w:ascii="Arial Narrow" w:hAnsi="Arial Narrow"/>
          <w:sz w:val="20"/>
          <w:szCs w:val="20"/>
        </w:rPr>
        <w:t>от «</w:t>
      </w:r>
      <w:r>
        <w:rPr>
          <w:rFonts w:ascii="Arial Narrow" w:hAnsi="Arial Narrow"/>
          <w:sz w:val="20"/>
          <w:szCs w:val="20"/>
        </w:rPr>
        <w:t>19</w:t>
      </w:r>
      <w:r w:rsidRPr="00B11CDD">
        <w:rPr>
          <w:rFonts w:ascii="Arial Narrow" w:hAnsi="Arial Narrow"/>
          <w:sz w:val="20"/>
          <w:szCs w:val="20"/>
        </w:rPr>
        <w:t xml:space="preserve">» </w:t>
      </w:r>
      <w:r>
        <w:rPr>
          <w:rFonts w:ascii="Arial Narrow" w:hAnsi="Arial Narrow"/>
          <w:sz w:val="20"/>
          <w:szCs w:val="20"/>
        </w:rPr>
        <w:t>12</w:t>
      </w:r>
      <w:r w:rsidRPr="00B11CDD">
        <w:rPr>
          <w:rFonts w:ascii="Arial Narrow" w:hAnsi="Arial Narrow"/>
          <w:sz w:val="20"/>
          <w:szCs w:val="20"/>
        </w:rPr>
        <w:t xml:space="preserve">  2023  №</w:t>
      </w:r>
      <w:r>
        <w:rPr>
          <w:rFonts w:ascii="Arial Narrow" w:hAnsi="Arial Narrow"/>
          <w:sz w:val="20"/>
          <w:szCs w:val="20"/>
        </w:rPr>
        <w:t xml:space="preserve"> 702</w:t>
      </w:r>
      <w:r w:rsidRPr="00B11CDD">
        <w:rPr>
          <w:rFonts w:ascii="Arial Narrow" w:hAnsi="Arial Narrow"/>
          <w:sz w:val="20"/>
          <w:szCs w:val="20"/>
        </w:rPr>
        <w:t>-п</w:t>
      </w:r>
    </w:p>
    <w:p w:rsidR="00E04D19" w:rsidRDefault="00E04D19" w:rsidP="00B11CDD">
      <w:pPr>
        <w:pStyle w:val="afffd"/>
        <w:jc w:val="center"/>
        <w:rPr>
          <w:rFonts w:ascii="Arial Narrow" w:hAnsi="Arial Narrow"/>
          <w:b/>
        </w:rPr>
      </w:pPr>
    </w:p>
    <w:p w:rsidR="00B11CDD" w:rsidRPr="00B11CDD" w:rsidRDefault="00B11CDD" w:rsidP="00B11CDD">
      <w:pPr>
        <w:pStyle w:val="afffd"/>
        <w:jc w:val="center"/>
        <w:rPr>
          <w:rFonts w:ascii="Arial Narrow" w:hAnsi="Arial Narrow"/>
          <w:b/>
        </w:rPr>
      </w:pPr>
      <w:r w:rsidRPr="00B11CDD">
        <w:rPr>
          <w:rFonts w:ascii="Arial Narrow" w:hAnsi="Arial Narrow"/>
          <w:b/>
        </w:rPr>
        <w:t xml:space="preserve">Номенклатура и объемы резерва </w:t>
      </w:r>
    </w:p>
    <w:p w:rsidR="00B11CDD" w:rsidRPr="00B11CDD" w:rsidRDefault="00B11CDD" w:rsidP="00B11CDD">
      <w:pPr>
        <w:pStyle w:val="afffd"/>
        <w:jc w:val="center"/>
        <w:rPr>
          <w:rFonts w:ascii="Arial Narrow" w:hAnsi="Arial Narrow"/>
          <w:b/>
        </w:rPr>
      </w:pPr>
      <w:r w:rsidRPr="00B11CDD">
        <w:rPr>
          <w:rFonts w:ascii="Arial Narrow" w:hAnsi="Arial Narrow"/>
          <w:b/>
        </w:rPr>
        <w:t xml:space="preserve">материальных ресурсов для ликвидации чрезвычайных ситуаций природного и техногенного характера на территории </w:t>
      </w:r>
    </w:p>
    <w:p w:rsidR="00B11CDD" w:rsidRPr="00B11CDD" w:rsidRDefault="00B11CDD" w:rsidP="00B11CDD">
      <w:pPr>
        <w:pStyle w:val="afffd"/>
        <w:jc w:val="center"/>
        <w:rPr>
          <w:rFonts w:ascii="Arial Narrow" w:hAnsi="Arial Narrow"/>
          <w:b/>
        </w:rPr>
      </w:pPr>
      <w:r w:rsidRPr="00B11CDD">
        <w:rPr>
          <w:rFonts w:ascii="Arial Narrow" w:hAnsi="Arial Narrow"/>
          <w:b/>
        </w:rPr>
        <w:t>Эвенкийского муниципального района</w:t>
      </w:r>
    </w:p>
    <w:p w:rsidR="00B11CDD" w:rsidRPr="00B11CDD" w:rsidRDefault="00B11CDD" w:rsidP="00B11CDD">
      <w:pPr>
        <w:pStyle w:val="afffd"/>
        <w:jc w:val="center"/>
        <w:rPr>
          <w:rFonts w:ascii="Arial Narrow" w:hAnsi="Arial Narrow"/>
        </w:rPr>
      </w:pPr>
    </w:p>
    <w:tbl>
      <w:tblPr>
        <w:tblW w:w="0" w:type="auto"/>
        <w:tblLayout w:type="fixed"/>
        <w:tblCellMar>
          <w:left w:w="0" w:type="dxa"/>
          <w:right w:w="0" w:type="dxa"/>
        </w:tblCellMar>
        <w:tblLook w:val="04A0"/>
      </w:tblPr>
      <w:tblGrid>
        <w:gridCol w:w="622"/>
        <w:gridCol w:w="2362"/>
        <w:gridCol w:w="993"/>
        <w:gridCol w:w="1984"/>
        <w:gridCol w:w="1418"/>
        <w:gridCol w:w="2273"/>
      </w:tblGrid>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 xml:space="preserve">№ </w:t>
            </w:r>
            <w:proofErr w:type="spellStart"/>
            <w:proofErr w:type="gramStart"/>
            <w:r w:rsidRPr="00B11CDD">
              <w:rPr>
                <w:rFonts w:ascii="Arial Narrow" w:hAnsi="Arial Narrow"/>
                <w:b/>
                <w:sz w:val="20"/>
                <w:szCs w:val="20"/>
              </w:rPr>
              <w:t>п</w:t>
            </w:r>
            <w:proofErr w:type="spellEnd"/>
            <w:proofErr w:type="gramEnd"/>
            <w:r w:rsidRPr="00B11CDD">
              <w:rPr>
                <w:rFonts w:ascii="Arial Narrow" w:hAnsi="Arial Narrow"/>
                <w:b/>
                <w:sz w:val="20"/>
                <w:szCs w:val="20"/>
              </w:rPr>
              <w:t>/</w:t>
            </w:r>
            <w:proofErr w:type="spellStart"/>
            <w:r w:rsidRPr="00B11CDD">
              <w:rPr>
                <w:rFonts w:ascii="Arial Narrow" w:hAnsi="Arial Narrow"/>
                <w:b/>
                <w:sz w:val="20"/>
                <w:szCs w:val="20"/>
              </w:rPr>
              <w:t>п</w:t>
            </w:r>
            <w:proofErr w:type="spellEnd"/>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Номенклатура резервов материальных ресурсов и наименование материальных ресурсов</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Ед. измерения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Объемы материальных ресурсов</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Срок хранения</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Обоснование объемов</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1</w:t>
            </w:r>
          </w:p>
        </w:tc>
        <w:tc>
          <w:tcPr>
            <w:tcW w:w="236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3</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5</w:t>
            </w:r>
          </w:p>
        </w:tc>
        <w:tc>
          <w:tcPr>
            <w:tcW w:w="227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6</w:t>
            </w:r>
          </w:p>
        </w:tc>
      </w:tr>
      <w:tr w:rsidR="00B11CDD" w:rsidRPr="00B11CDD" w:rsidTr="00B11CDD">
        <w:tc>
          <w:tcPr>
            <w:tcW w:w="9652" w:type="dxa"/>
            <w:gridSpan w:val="6"/>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1. Продовольствие</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Индивидуальный рацион питания типа ИРП-П или эквивалент</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освежение в </w:t>
            </w:r>
            <w:proofErr w:type="gramStart"/>
            <w:r w:rsidRPr="00B11CDD">
              <w:rPr>
                <w:rFonts w:ascii="Arial Narrow" w:hAnsi="Arial Narrow"/>
                <w:sz w:val="20"/>
                <w:szCs w:val="20"/>
              </w:rPr>
              <w:t>процессе</w:t>
            </w:r>
            <w:proofErr w:type="gramEnd"/>
            <w:r w:rsidRPr="00B11CDD">
              <w:rPr>
                <w:rFonts w:ascii="Arial Narrow" w:hAnsi="Arial Narrow"/>
                <w:sz w:val="20"/>
                <w:szCs w:val="20"/>
              </w:rPr>
              <w:t xml:space="preserve"> хранения</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из расчета:</w:t>
            </w:r>
          </w:p>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 на 50 человек на 3 суток;</w:t>
            </w:r>
          </w:p>
        </w:tc>
      </w:tr>
      <w:tr w:rsidR="00B11CDD" w:rsidRPr="00B11CDD" w:rsidTr="00B11CDD">
        <w:tc>
          <w:tcPr>
            <w:tcW w:w="9652" w:type="dxa"/>
            <w:gridSpan w:val="6"/>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2. Вещевое имущество</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Постельные принадлежности (простыни, наволочки, одеяло)</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roofErr w:type="spellStart"/>
            <w:r w:rsidRPr="00B11CDD">
              <w:rPr>
                <w:rFonts w:ascii="Arial Narrow" w:hAnsi="Arial Narrow"/>
                <w:sz w:val="20"/>
                <w:szCs w:val="20"/>
              </w:rPr>
              <w:t>компл</w:t>
            </w:r>
            <w:proofErr w:type="spellEnd"/>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исходя из возможности одновременного возникновения разноименных рисков чрезвычайных ситуаций на территории Эвенкийского района</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Перчатки для защиты рук</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пар.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25</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Перчатки рабочие</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пар.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Полотенце льняное</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9652" w:type="dxa"/>
            <w:gridSpan w:val="6"/>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3. Материально-технические средства для жизнеобеспечения пострадавшего населения</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6</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Спички</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roofErr w:type="spellStart"/>
            <w:r w:rsidRPr="00B11CDD">
              <w:rPr>
                <w:rFonts w:ascii="Arial Narrow" w:hAnsi="Arial Narrow"/>
                <w:sz w:val="20"/>
                <w:szCs w:val="20"/>
              </w:rPr>
              <w:t>кор</w:t>
            </w:r>
            <w:proofErr w:type="spellEnd"/>
            <w:r w:rsidRPr="00B11CDD">
              <w:rPr>
                <w:rFonts w:ascii="Arial Narrow" w:hAnsi="Arial Narrow"/>
                <w:sz w:val="20"/>
                <w:szCs w:val="20"/>
              </w:rPr>
              <w:t>.</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 год</w:t>
            </w:r>
          </w:p>
        </w:tc>
        <w:tc>
          <w:tcPr>
            <w:tcW w:w="227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исходя из рисков чрезвычайных ситуаций на территории Эвенкийского района</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Свечи</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 года</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8</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Мыло хозяйственное</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 года</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9</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Мыло туалетное</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 года</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Порошок стиральный</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пачек</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 года</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11</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Электрический обогреватель</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12</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Кружка</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lastRenderedPageBreak/>
              <w:t>13</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Ложка нерж.</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14</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Тарелка глубокая, нерж.</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15</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Ведро эмаль.</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16</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Чайник эмаль.</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17</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Палатка Куб-3.0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18</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Печь металлическая для обогрева палаток</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19</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Коврик туристический</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20</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Термос ТВН 12</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21</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Канистра пластиковая, 20 л.</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22</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Канистра стальная, 20 л.</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23</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 xml:space="preserve">Насос, </w:t>
            </w:r>
            <w:proofErr w:type="spellStart"/>
            <w:r w:rsidRPr="00B11CDD">
              <w:rPr>
                <w:rFonts w:ascii="Arial Narrow" w:hAnsi="Arial Narrow"/>
                <w:sz w:val="20"/>
                <w:szCs w:val="20"/>
              </w:rPr>
              <w:t>мотопомпа</w:t>
            </w:r>
            <w:proofErr w:type="spellEnd"/>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24</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Электростанция передвижная</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25</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Установка осветительная, аварийная</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26</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proofErr w:type="spellStart"/>
            <w:r w:rsidRPr="00B11CDD">
              <w:rPr>
                <w:rFonts w:ascii="Arial Narrow" w:hAnsi="Arial Narrow"/>
                <w:sz w:val="20"/>
                <w:szCs w:val="20"/>
              </w:rPr>
              <w:t>Биотуалет</w:t>
            </w:r>
            <w:proofErr w:type="spellEnd"/>
            <w:r w:rsidRPr="00B11CDD">
              <w:rPr>
                <w:rFonts w:ascii="Arial Narrow" w:hAnsi="Arial Narrow"/>
                <w:sz w:val="20"/>
                <w:szCs w:val="20"/>
              </w:rPr>
              <w:t xml:space="preserve"> детский</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27</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Стул металлический (складной)</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28</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Стол металлический (складной)</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8</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29</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Одеяло</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30</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Подушка</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31</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Матрас</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32</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Кровать металлическая</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33</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Раскладушка</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34</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Генератор с функцией сварки</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35</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Переносной генератор до 2 кВт.</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36</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Жидко топливный воздухонагреватель непрямого нагрева</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37</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Бензопила</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38</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Респиратор со степенью защиты FFP3</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39</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 xml:space="preserve">Спасательный жилет (взрослый) </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40</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Спасательный жилет (детский)</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 лет</w:t>
            </w:r>
          </w:p>
        </w:tc>
        <w:tc>
          <w:tcPr>
            <w:tcW w:w="2273"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9652" w:type="dxa"/>
            <w:gridSpan w:val="6"/>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p>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4. Горюче-смазочные материалы (ГСМ)</w:t>
            </w:r>
          </w:p>
        </w:tc>
      </w:tr>
      <w:tr w:rsidR="00B11CDD" w:rsidRPr="00B11CDD" w:rsidTr="00B11CDD">
        <w:trPr>
          <w:trHeight w:val="1108"/>
        </w:trPr>
        <w:tc>
          <w:tcPr>
            <w:tcW w:w="622" w:type="dxa"/>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after="0"/>
              <w:jc w:val="center"/>
              <w:textAlignment w:val="baseline"/>
              <w:rPr>
                <w:rFonts w:ascii="Arial Narrow" w:hAnsi="Arial Narrow"/>
                <w:sz w:val="20"/>
                <w:szCs w:val="20"/>
              </w:rPr>
            </w:pPr>
            <w:r w:rsidRPr="00B11CDD">
              <w:rPr>
                <w:rFonts w:ascii="Arial Narrow" w:hAnsi="Arial Narrow"/>
                <w:sz w:val="20"/>
                <w:szCs w:val="20"/>
              </w:rPr>
              <w:t>41</w:t>
            </w:r>
          </w:p>
        </w:tc>
        <w:tc>
          <w:tcPr>
            <w:tcW w:w="6757" w:type="dxa"/>
            <w:gridSpan w:val="4"/>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afffd"/>
              <w:jc w:val="both"/>
              <w:rPr>
                <w:rFonts w:ascii="Arial Narrow" w:hAnsi="Arial Narrow"/>
              </w:rPr>
            </w:pPr>
            <w:r w:rsidRPr="00B11CDD">
              <w:rPr>
                <w:rFonts w:ascii="Arial Narrow" w:hAnsi="Arial Narrow"/>
              </w:rPr>
              <w:t xml:space="preserve">Дизельное топливо (ДТЛ, ДТЗ, ДТА) согласно объемам, </w:t>
            </w:r>
            <w:proofErr w:type="gramStart"/>
            <w:r w:rsidRPr="00B11CDD">
              <w:rPr>
                <w:rFonts w:ascii="Arial Narrow" w:hAnsi="Arial Narrow"/>
              </w:rPr>
              <w:t>утверждаемых</w:t>
            </w:r>
            <w:proofErr w:type="gramEnd"/>
            <w:r w:rsidRPr="00B11CDD">
              <w:rPr>
                <w:rFonts w:ascii="Arial Narrow" w:hAnsi="Arial Narrow"/>
              </w:rPr>
              <w:t xml:space="preserve"> Постановлением Администрации Эвенкийского муниципального района от 05.02.2021 № 69-п «Об утверждении Положения о муниципальном резерве топлива Эвенкийского муниципального района» (с </w:t>
            </w:r>
            <w:proofErr w:type="spellStart"/>
            <w:r w:rsidRPr="00B11CDD">
              <w:rPr>
                <w:rFonts w:ascii="Arial Narrow" w:hAnsi="Arial Narrow"/>
              </w:rPr>
              <w:t>изм</w:t>
            </w:r>
            <w:proofErr w:type="spellEnd"/>
            <w:r w:rsidRPr="00B11CDD">
              <w:rPr>
                <w:rFonts w:ascii="Arial Narrow" w:hAnsi="Arial Narrow"/>
              </w:rPr>
              <w:t>. от 21.03.2023 № 131-п; от 05.10.2023 № 532-п).</w:t>
            </w:r>
          </w:p>
        </w:tc>
        <w:tc>
          <w:tcPr>
            <w:tcW w:w="227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after="0"/>
              <w:jc w:val="center"/>
              <w:textAlignment w:val="baseline"/>
              <w:rPr>
                <w:rFonts w:ascii="Arial Narrow" w:hAnsi="Arial Narrow"/>
                <w:sz w:val="20"/>
                <w:szCs w:val="20"/>
              </w:rPr>
            </w:pPr>
            <w:r w:rsidRPr="00B11CDD">
              <w:rPr>
                <w:rFonts w:ascii="Arial Narrow" w:hAnsi="Arial Narrow"/>
                <w:sz w:val="20"/>
                <w:szCs w:val="20"/>
              </w:rPr>
              <w:t>исходя из рисков чрезвычайных ситуаций на территории Эвенкийского района</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42</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 xml:space="preserve">Керосин (для </w:t>
            </w:r>
            <w:proofErr w:type="spellStart"/>
            <w:r w:rsidRPr="00B11CDD">
              <w:rPr>
                <w:rFonts w:ascii="Arial Narrow" w:hAnsi="Arial Narrow"/>
                <w:sz w:val="20"/>
                <w:szCs w:val="20"/>
              </w:rPr>
              <w:t>жидкотопливного</w:t>
            </w:r>
            <w:proofErr w:type="spellEnd"/>
            <w:r w:rsidRPr="00B11CDD">
              <w:rPr>
                <w:rFonts w:ascii="Arial Narrow" w:hAnsi="Arial Narrow"/>
                <w:sz w:val="20"/>
                <w:szCs w:val="20"/>
              </w:rPr>
              <w:t xml:space="preserve"> </w:t>
            </w:r>
            <w:proofErr w:type="spellStart"/>
            <w:r w:rsidRPr="00B11CDD">
              <w:rPr>
                <w:rFonts w:ascii="Arial Narrow" w:hAnsi="Arial Narrow"/>
                <w:sz w:val="20"/>
                <w:szCs w:val="20"/>
              </w:rPr>
              <w:t>воздухонагрев</w:t>
            </w:r>
            <w:proofErr w:type="spellEnd"/>
            <w:r w:rsidRPr="00B11CDD">
              <w:rPr>
                <w:rFonts w:ascii="Arial Narrow" w:hAnsi="Arial Narrow"/>
                <w:sz w:val="20"/>
                <w:szCs w:val="20"/>
              </w:rPr>
              <w:t>.)</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тонн.</w:t>
            </w:r>
          </w:p>
        </w:tc>
        <w:tc>
          <w:tcPr>
            <w:tcW w:w="1984" w:type="dxa"/>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0,35</w:t>
            </w:r>
          </w:p>
        </w:tc>
        <w:tc>
          <w:tcPr>
            <w:tcW w:w="1418" w:type="dxa"/>
            <w:vMerge w:val="restart"/>
            <w:tcBorders>
              <w:top w:val="single" w:sz="4" w:space="0" w:color="auto"/>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after="0"/>
              <w:jc w:val="center"/>
              <w:textAlignment w:val="baseline"/>
              <w:rPr>
                <w:rFonts w:ascii="Arial Narrow" w:hAnsi="Arial Narrow"/>
                <w:sz w:val="20"/>
                <w:szCs w:val="20"/>
              </w:rPr>
            </w:pPr>
            <w:r w:rsidRPr="00B11CDD">
              <w:rPr>
                <w:rFonts w:ascii="Arial Narrow" w:hAnsi="Arial Narrow"/>
                <w:sz w:val="20"/>
                <w:szCs w:val="20"/>
              </w:rPr>
              <w:t xml:space="preserve">освежение в </w:t>
            </w:r>
            <w:proofErr w:type="gramStart"/>
            <w:r w:rsidRPr="00B11CDD">
              <w:rPr>
                <w:rFonts w:ascii="Arial Narrow" w:hAnsi="Arial Narrow"/>
                <w:sz w:val="20"/>
                <w:szCs w:val="20"/>
              </w:rPr>
              <w:t>процессе</w:t>
            </w:r>
            <w:proofErr w:type="gramEnd"/>
            <w:r w:rsidRPr="00B11CDD">
              <w:rPr>
                <w:rFonts w:ascii="Arial Narrow" w:hAnsi="Arial Narrow"/>
                <w:sz w:val="20"/>
                <w:szCs w:val="20"/>
              </w:rPr>
              <w:t xml:space="preserve"> хранения</w:t>
            </w: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43</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 xml:space="preserve">Масло для 4-х </w:t>
            </w:r>
            <w:proofErr w:type="spellStart"/>
            <w:r w:rsidRPr="00B11CDD">
              <w:rPr>
                <w:rFonts w:ascii="Arial Narrow" w:hAnsi="Arial Narrow"/>
                <w:sz w:val="20"/>
                <w:szCs w:val="20"/>
              </w:rPr>
              <w:t>тактных</w:t>
            </w:r>
            <w:proofErr w:type="spellEnd"/>
            <w:r w:rsidRPr="00B11CDD">
              <w:rPr>
                <w:rFonts w:ascii="Arial Narrow" w:hAnsi="Arial Narrow"/>
                <w:sz w:val="20"/>
                <w:szCs w:val="20"/>
              </w:rPr>
              <w:t xml:space="preserve"> ДВС</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лит.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20</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44</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 xml:space="preserve">Масло для 2-х </w:t>
            </w:r>
            <w:proofErr w:type="spellStart"/>
            <w:r w:rsidRPr="00B11CDD">
              <w:rPr>
                <w:rFonts w:ascii="Arial Narrow" w:hAnsi="Arial Narrow"/>
                <w:sz w:val="20"/>
                <w:szCs w:val="20"/>
              </w:rPr>
              <w:t>тактных</w:t>
            </w:r>
            <w:proofErr w:type="spellEnd"/>
            <w:r w:rsidRPr="00B11CDD">
              <w:rPr>
                <w:rFonts w:ascii="Arial Narrow" w:hAnsi="Arial Narrow"/>
                <w:sz w:val="20"/>
                <w:szCs w:val="20"/>
              </w:rPr>
              <w:t xml:space="preserve"> ДВС</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лит.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45</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 xml:space="preserve">Брикеты древесные (печи для обогрева палаток) </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roofErr w:type="gramStart"/>
            <w:r w:rsidRPr="00B11CDD">
              <w:rPr>
                <w:rFonts w:ascii="Arial Narrow" w:hAnsi="Arial Narrow"/>
                <w:sz w:val="20"/>
                <w:szCs w:val="20"/>
              </w:rPr>
              <w:t>кг</w:t>
            </w:r>
            <w:proofErr w:type="gramEnd"/>
            <w:r w:rsidRPr="00B11CDD">
              <w:rPr>
                <w:rFonts w:ascii="Arial Narrow" w:hAnsi="Arial Narrow"/>
                <w:sz w:val="20"/>
                <w:szCs w:val="20"/>
              </w:rPr>
              <w:t>.</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200</w:t>
            </w:r>
          </w:p>
        </w:tc>
        <w:tc>
          <w:tcPr>
            <w:tcW w:w="1418"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9652" w:type="dxa"/>
            <w:gridSpan w:val="6"/>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5. Лекарственные препараты и медицинские изделия</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46</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 xml:space="preserve">Медицинская аптечка </w:t>
            </w:r>
            <w:r w:rsidRPr="00B11CDD">
              <w:rPr>
                <w:rFonts w:ascii="Arial Narrow" w:hAnsi="Arial Narrow"/>
                <w:sz w:val="20"/>
                <w:szCs w:val="20"/>
              </w:rPr>
              <w:lastRenderedPageBreak/>
              <w:t>ФЭСТ, либо аналог</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lastRenderedPageBreak/>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освежение в </w:t>
            </w:r>
            <w:proofErr w:type="gramStart"/>
            <w:r w:rsidRPr="00B11CDD">
              <w:rPr>
                <w:rFonts w:ascii="Arial Narrow" w:hAnsi="Arial Narrow"/>
                <w:sz w:val="20"/>
                <w:szCs w:val="20"/>
              </w:rPr>
              <w:lastRenderedPageBreak/>
              <w:t>процессе</w:t>
            </w:r>
            <w:proofErr w:type="gramEnd"/>
            <w:r w:rsidRPr="00B11CDD">
              <w:rPr>
                <w:rFonts w:ascii="Arial Narrow" w:hAnsi="Arial Narrow"/>
                <w:sz w:val="20"/>
                <w:szCs w:val="20"/>
              </w:rPr>
              <w:t xml:space="preserve"> хранения</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lastRenderedPageBreak/>
              <w:t xml:space="preserve">на 50 пострадавших, в </w:t>
            </w:r>
            <w:r w:rsidRPr="00B11CDD">
              <w:rPr>
                <w:rFonts w:ascii="Arial Narrow" w:hAnsi="Arial Narrow"/>
                <w:sz w:val="20"/>
                <w:szCs w:val="20"/>
              </w:rPr>
              <w:lastRenderedPageBreak/>
              <w:t>рамках оказания первой помощи</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lastRenderedPageBreak/>
              <w:t>47</w:t>
            </w:r>
          </w:p>
        </w:tc>
        <w:tc>
          <w:tcPr>
            <w:tcW w:w="6757"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both"/>
              <w:textAlignment w:val="baseline"/>
              <w:rPr>
                <w:rFonts w:ascii="Arial Narrow" w:hAnsi="Arial Narrow"/>
                <w:sz w:val="20"/>
                <w:szCs w:val="20"/>
              </w:rPr>
            </w:pPr>
            <w:r w:rsidRPr="00B11CDD">
              <w:rPr>
                <w:rFonts w:ascii="Arial Narrow" w:hAnsi="Arial Narrow"/>
                <w:sz w:val="20"/>
                <w:szCs w:val="20"/>
              </w:rPr>
              <w:t>Лекарственные препараты и медицинские изделия согласно номенклатуре, утверждаемой министерством здравоохранения Красноярского края</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на 50 </w:t>
            </w:r>
            <w:proofErr w:type="gramStart"/>
            <w:r w:rsidRPr="00B11CDD">
              <w:rPr>
                <w:rFonts w:ascii="Arial Narrow" w:hAnsi="Arial Narrow"/>
                <w:sz w:val="20"/>
                <w:szCs w:val="20"/>
              </w:rPr>
              <w:t>пострадавших</w:t>
            </w:r>
            <w:proofErr w:type="gramEnd"/>
            <w:r w:rsidRPr="00B11CDD">
              <w:rPr>
                <w:rFonts w:ascii="Arial Narrow" w:hAnsi="Arial Narrow"/>
                <w:sz w:val="20"/>
                <w:szCs w:val="20"/>
              </w:rPr>
              <w:t xml:space="preserve"> на 72 часа работы</w:t>
            </w:r>
          </w:p>
        </w:tc>
      </w:tr>
      <w:tr w:rsidR="00B11CDD" w:rsidRPr="00B11CDD" w:rsidTr="00B11CDD">
        <w:tc>
          <w:tcPr>
            <w:tcW w:w="9652" w:type="dxa"/>
            <w:gridSpan w:val="6"/>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6. Дезинфекционные средства, сорбенты</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48</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Сода каустическая</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roofErr w:type="gramStart"/>
            <w:r w:rsidRPr="00B11CDD">
              <w:rPr>
                <w:rFonts w:ascii="Arial Narrow" w:hAnsi="Arial Narrow"/>
                <w:sz w:val="20"/>
                <w:szCs w:val="20"/>
              </w:rPr>
              <w:t>кг</w:t>
            </w:r>
            <w:proofErr w:type="gramEnd"/>
            <w:r w:rsidRPr="00B11CDD">
              <w:rPr>
                <w:rFonts w:ascii="Arial Narrow" w:hAnsi="Arial Narrow"/>
                <w:sz w:val="20"/>
                <w:szCs w:val="20"/>
              </w:rPr>
              <w:t>.</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100</w:t>
            </w:r>
          </w:p>
        </w:tc>
        <w:tc>
          <w:tcPr>
            <w:tcW w:w="141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освежение в </w:t>
            </w:r>
            <w:proofErr w:type="gramStart"/>
            <w:r w:rsidRPr="00B11CDD">
              <w:rPr>
                <w:rFonts w:ascii="Arial Narrow" w:hAnsi="Arial Narrow"/>
                <w:sz w:val="20"/>
                <w:szCs w:val="20"/>
              </w:rPr>
              <w:t>процессе</w:t>
            </w:r>
            <w:proofErr w:type="gramEnd"/>
            <w:r w:rsidRPr="00B11CDD">
              <w:rPr>
                <w:rFonts w:ascii="Arial Narrow" w:hAnsi="Arial Narrow"/>
                <w:sz w:val="20"/>
                <w:szCs w:val="20"/>
              </w:rPr>
              <w:t xml:space="preserve"> хранения</w:t>
            </w:r>
          </w:p>
        </w:tc>
        <w:tc>
          <w:tcPr>
            <w:tcW w:w="227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исходя из рисков чрезвычайных ситуаций на территории Эвенкийского района</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49</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Хлорная известь</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roofErr w:type="gramStart"/>
            <w:r w:rsidRPr="00B11CDD">
              <w:rPr>
                <w:rFonts w:ascii="Arial Narrow" w:hAnsi="Arial Narrow"/>
                <w:sz w:val="20"/>
                <w:szCs w:val="20"/>
              </w:rPr>
              <w:t>кг</w:t>
            </w:r>
            <w:proofErr w:type="gramEnd"/>
            <w:r w:rsidRPr="00B11CDD">
              <w:rPr>
                <w:rFonts w:ascii="Arial Narrow" w:hAnsi="Arial Narrow"/>
                <w:sz w:val="20"/>
                <w:szCs w:val="20"/>
              </w:rPr>
              <w:t>.</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100</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50</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Сорбент (для обеззараживания воды и почвы при различных загрязнениях)</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roofErr w:type="gramStart"/>
            <w:r w:rsidRPr="00B11CDD">
              <w:rPr>
                <w:rFonts w:ascii="Arial Narrow" w:hAnsi="Arial Narrow"/>
                <w:sz w:val="20"/>
                <w:szCs w:val="20"/>
              </w:rPr>
              <w:t>кг</w:t>
            </w:r>
            <w:proofErr w:type="gramEnd"/>
            <w:r w:rsidRPr="00B11CDD">
              <w:rPr>
                <w:rFonts w:ascii="Arial Narrow" w:hAnsi="Arial Narrow"/>
                <w:sz w:val="20"/>
                <w:szCs w:val="20"/>
              </w:rPr>
              <w:t>.</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250</w:t>
            </w:r>
          </w:p>
        </w:tc>
        <w:tc>
          <w:tcPr>
            <w:tcW w:w="1418"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bl>
    <w:p w:rsidR="00B11CDD" w:rsidRPr="00B11CDD" w:rsidRDefault="00B11CDD" w:rsidP="00B11CDD">
      <w:pPr>
        <w:pStyle w:val="afffd"/>
        <w:rPr>
          <w:rFonts w:ascii="Arial Narrow" w:hAnsi="Arial Narrow"/>
        </w:rPr>
      </w:pPr>
    </w:p>
    <w:p w:rsidR="00B11CDD" w:rsidRPr="00B11CDD" w:rsidRDefault="00E04D19" w:rsidP="00E04D19">
      <w:pPr>
        <w:pStyle w:val="afffd"/>
        <w:ind w:left="7371"/>
        <w:rPr>
          <w:rFonts w:ascii="Arial Narrow" w:hAnsi="Arial Narrow"/>
        </w:rPr>
      </w:pPr>
      <w:r>
        <w:rPr>
          <w:rFonts w:ascii="Arial Narrow" w:hAnsi="Arial Narrow"/>
        </w:rPr>
        <w:t>п</w:t>
      </w:r>
      <w:r w:rsidR="00B11CDD" w:rsidRPr="00B11CDD">
        <w:rPr>
          <w:rFonts w:ascii="Arial Narrow" w:hAnsi="Arial Narrow"/>
        </w:rPr>
        <w:t>риложение 3</w:t>
      </w:r>
    </w:p>
    <w:p w:rsidR="00B11CDD" w:rsidRPr="00B11CDD" w:rsidRDefault="00B11CDD" w:rsidP="00E04D19">
      <w:pPr>
        <w:pStyle w:val="afffd"/>
        <w:ind w:left="7371"/>
        <w:rPr>
          <w:rFonts w:ascii="Arial Narrow" w:hAnsi="Arial Narrow"/>
        </w:rPr>
      </w:pPr>
      <w:r w:rsidRPr="00B11CDD">
        <w:rPr>
          <w:rFonts w:ascii="Arial Narrow" w:hAnsi="Arial Narrow"/>
        </w:rPr>
        <w:t xml:space="preserve">к постановлению </w:t>
      </w:r>
    </w:p>
    <w:p w:rsidR="00B11CDD" w:rsidRPr="00B11CDD" w:rsidRDefault="00B11CDD" w:rsidP="00E04D19">
      <w:pPr>
        <w:pStyle w:val="afffd"/>
        <w:ind w:left="7371"/>
        <w:rPr>
          <w:rFonts w:ascii="Arial Narrow" w:hAnsi="Arial Narrow"/>
        </w:rPr>
      </w:pPr>
      <w:r w:rsidRPr="00B11CDD">
        <w:rPr>
          <w:rFonts w:ascii="Arial Narrow" w:hAnsi="Arial Narrow"/>
        </w:rPr>
        <w:t>Администрации ЭМР</w:t>
      </w:r>
    </w:p>
    <w:p w:rsidR="00B11CDD" w:rsidRPr="00B11CDD" w:rsidRDefault="00B11CDD" w:rsidP="00E04D19">
      <w:pPr>
        <w:pStyle w:val="afffd"/>
        <w:ind w:left="7371"/>
        <w:rPr>
          <w:rFonts w:ascii="Arial Narrow" w:hAnsi="Arial Narrow"/>
        </w:rPr>
      </w:pPr>
      <w:r w:rsidRPr="00B11CDD">
        <w:rPr>
          <w:rFonts w:ascii="Arial Narrow" w:hAnsi="Arial Narrow"/>
        </w:rPr>
        <w:t>от «</w:t>
      </w:r>
      <w:r w:rsidR="00E04D19">
        <w:rPr>
          <w:rFonts w:ascii="Arial Narrow" w:hAnsi="Arial Narrow"/>
        </w:rPr>
        <w:t>19</w:t>
      </w:r>
      <w:r w:rsidRPr="00B11CDD">
        <w:rPr>
          <w:rFonts w:ascii="Arial Narrow" w:hAnsi="Arial Narrow"/>
        </w:rPr>
        <w:t xml:space="preserve">» </w:t>
      </w:r>
      <w:r w:rsidR="00E04D19">
        <w:rPr>
          <w:rFonts w:ascii="Arial Narrow" w:hAnsi="Arial Narrow"/>
        </w:rPr>
        <w:t>12</w:t>
      </w:r>
      <w:r w:rsidRPr="00B11CDD">
        <w:rPr>
          <w:rFonts w:ascii="Arial Narrow" w:hAnsi="Arial Narrow"/>
        </w:rPr>
        <w:t xml:space="preserve">  2023 №</w:t>
      </w:r>
      <w:r w:rsidR="00E04D19">
        <w:rPr>
          <w:rFonts w:ascii="Arial Narrow" w:hAnsi="Arial Narrow"/>
        </w:rPr>
        <w:t xml:space="preserve"> 702</w:t>
      </w:r>
      <w:r w:rsidRPr="00B11CDD">
        <w:rPr>
          <w:rFonts w:ascii="Arial Narrow" w:hAnsi="Arial Narrow"/>
        </w:rPr>
        <w:t>-п</w:t>
      </w:r>
    </w:p>
    <w:p w:rsidR="00B11CDD" w:rsidRPr="00B11CDD" w:rsidRDefault="00B11CDD" w:rsidP="00B11CDD">
      <w:pPr>
        <w:spacing w:before="120"/>
        <w:ind w:firstLine="709"/>
        <w:jc w:val="center"/>
        <w:rPr>
          <w:rFonts w:ascii="Arial Narrow" w:hAnsi="Arial Narrow"/>
          <w:sz w:val="20"/>
          <w:szCs w:val="20"/>
        </w:rPr>
      </w:pPr>
    </w:p>
    <w:p w:rsidR="00B11CDD" w:rsidRPr="00B11CDD" w:rsidRDefault="00B11CDD" w:rsidP="00B11CDD">
      <w:pPr>
        <w:pStyle w:val="afffd"/>
        <w:jc w:val="center"/>
        <w:rPr>
          <w:rFonts w:ascii="Arial Narrow" w:hAnsi="Arial Narrow"/>
          <w:b/>
        </w:rPr>
      </w:pPr>
      <w:r w:rsidRPr="00B11CDD">
        <w:rPr>
          <w:rFonts w:ascii="Arial Narrow" w:hAnsi="Arial Narrow"/>
          <w:b/>
        </w:rPr>
        <w:t xml:space="preserve">Номенклатура и объемы резерва </w:t>
      </w:r>
    </w:p>
    <w:p w:rsidR="00B11CDD" w:rsidRPr="00B11CDD" w:rsidRDefault="00B11CDD" w:rsidP="00B11CDD">
      <w:pPr>
        <w:pStyle w:val="afffd"/>
        <w:jc w:val="center"/>
        <w:rPr>
          <w:rFonts w:ascii="Arial Narrow" w:hAnsi="Arial Narrow"/>
          <w:b/>
        </w:rPr>
      </w:pPr>
      <w:r w:rsidRPr="00B11CDD">
        <w:rPr>
          <w:rFonts w:ascii="Arial Narrow" w:hAnsi="Arial Narrow"/>
          <w:b/>
        </w:rPr>
        <w:t xml:space="preserve">материальных ресурсов для оснащения спасателей поисково-спасательного отряда МКУ «Управление по делам ГО и ЧС» ЭМР при проведении аварийно-спасательных и других неотложных работ, задействованных на ликвидацию чрезвычайных ситуаций </w:t>
      </w:r>
    </w:p>
    <w:p w:rsidR="00B11CDD" w:rsidRPr="00B11CDD" w:rsidRDefault="00B11CDD" w:rsidP="00B11CDD">
      <w:pPr>
        <w:pStyle w:val="afffd"/>
        <w:jc w:val="center"/>
        <w:rPr>
          <w:rFonts w:ascii="Arial Narrow" w:hAnsi="Arial Narrow"/>
          <w:b/>
        </w:rPr>
      </w:pPr>
      <w:r w:rsidRPr="00B11CDD">
        <w:rPr>
          <w:rFonts w:ascii="Arial Narrow" w:hAnsi="Arial Narrow"/>
          <w:b/>
        </w:rPr>
        <w:t xml:space="preserve">природного и техногенного характера </w:t>
      </w:r>
    </w:p>
    <w:p w:rsidR="00B11CDD" w:rsidRPr="00B11CDD" w:rsidRDefault="00B11CDD" w:rsidP="00B11CDD">
      <w:pPr>
        <w:pStyle w:val="afffd"/>
        <w:jc w:val="center"/>
        <w:rPr>
          <w:rFonts w:ascii="Arial Narrow" w:hAnsi="Arial Narrow"/>
          <w:b/>
        </w:rPr>
      </w:pPr>
      <w:r w:rsidRPr="00B11CDD">
        <w:rPr>
          <w:rFonts w:ascii="Arial Narrow" w:hAnsi="Arial Narrow"/>
          <w:b/>
        </w:rPr>
        <w:t xml:space="preserve">на территории Эвенкийского </w:t>
      </w:r>
      <w:proofErr w:type="gramStart"/>
      <w:r w:rsidRPr="00B11CDD">
        <w:rPr>
          <w:rFonts w:ascii="Arial Narrow" w:hAnsi="Arial Narrow"/>
          <w:b/>
        </w:rPr>
        <w:t>муниципального</w:t>
      </w:r>
      <w:proofErr w:type="gramEnd"/>
      <w:r w:rsidRPr="00B11CDD">
        <w:rPr>
          <w:rFonts w:ascii="Arial Narrow" w:hAnsi="Arial Narrow"/>
          <w:b/>
        </w:rPr>
        <w:t xml:space="preserve"> района</w:t>
      </w:r>
    </w:p>
    <w:p w:rsidR="00B11CDD" w:rsidRPr="00B11CDD" w:rsidRDefault="00B11CDD" w:rsidP="00B11CDD">
      <w:pPr>
        <w:pStyle w:val="afffd"/>
        <w:jc w:val="center"/>
        <w:rPr>
          <w:rFonts w:ascii="Arial Narrow" w:hAnsi="Arial Narrow"/>
        </w:rPr>
      </w:pPr>
    </w:p>
    <w:tbl>
      <w:tblPr>
        <w:tblW w:w="0" w:type="auto"/>
        <w:tblLayout w:type="fixed"/>
        <w:tblCellMar>
          <w:left w:w="0" w:type="dxa"/>
          <w:right w:w="0" w:type="dxa"/>
        </w:tblCellMar>
        <w:tblLook w:val="04A0"/>
      </w:tblPr>
      <w:tblGrid>
        <w:gridCol w:w="622"/>
        <w:gridCol w:w="2362"/>
        <w:gridCol w:w="993"/>
        <w:gridCol w:w="1984"/>
        <w:gridCol w:w="1418"/>
        <w:gridCol w:w="2273"/>
      </w:tblGrid>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 xml:space="preserve">№ </w:t>
            </w:r>
            <w:proofErr w:type="spellStart"/>
            <w:proofErr w:type="gramStart"/>
            <w:r w:rsidRPr="00B11CDD">
              <w:rPr>
                <w:rFonts w:ascii="Arial Narrow" w:hAnsi="Arial Narrow"/>
                <w:b/>
                <w:sz w:val="20"/>
                <w:szCs w:val="20"/>
              </w:rPr>
              <w:t>п</w:t>
            </w:r>
            <w:proofErr w:type="spellEnd"/>
            <w:proofErr w:type="gramEnd"/>
            <w:r w:rsidRPr="00B11CDD">
              <w:rPr>
                <w:rFonts w:ascii="Arial Narrow" w:hAnsi="Arial Narrow"/>
                <w:b/>
                <w:sz w:val="20"/>
                <w:szCs w:val="20"/>
              </w:rPr>
              <w:t>/</w:t>
            </w:r>
            <w:proofErr w:type="spellStart"/>
            <w:r w:rsidRPr="00B11CDD">
              <w:rPr>
                <w:rFonts w:ascii="Arial Narrow" w:hAnsi="Arial Narrow"/>
                <w:b/>
                <w:sz w:val="20"/>
                <w:szCs w:val="20"/>
              </w:rPr>
              <w:t>п</w:t>
            </w:r>
            <w:proofErr w:type="spellEnd"/>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Номенклатура резервов материальных ресурсов и наименование материальных ресурсов</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Ед. измерения</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Объемы материальных ресурсов</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Срок хранения</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Обоснование объемов</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1</w:t>
            </w:r>
          </w:p>
        </w:tc>
        <w:tc>
          <w:tcPr>
            <w:tcW w:w="236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3</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5</w:t>
            </w:r>
          </w:p>
        </w:tc>
        <w:tc>
          <w:tcPr>
            <w:tcW w:w="227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i/>
                <w:sz w:val="20"/>
                <w:szCs w:val="20"/>
              </w:rPr>
            </w:pPr>
            <w:r w:rsidRPr="00B11CDD">
              <w:rPr>
                <w:rFonts w:ascii="Arial Narrow" w:hAnsi="Arial Narrow"/>
                <w:i/>
                <w:sz w:val="20"/>
                <w:szCs w:val="20"/>
              </w:rPr>
              <w:t>6</w:t>
            </w:r>
          </w:p>
        </w:tc>
      </w:tr>
      <w:tr w:rsidR="00B11CDD" w:rsidRPr="00B11CDD" w:rsidTr="00B11CDD">
        <w:tc>
          <w:tcPr>
            <w:tcW w:w="9652" w:type="dxa"/>
            <w:gridSpan w:val="6"/>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1. Продовольствие</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Индивидуальный рацион питания типа ИРП-П или эквивалент</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48</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освежение в </w:t>
            </w:r>
            <w:proofErr w:type="gramStart"/>
            <w:r w:rsidRPr="00B11CDD">
              <w:rPr>
                <w:rFonts w:ascii="Arial Narrow" w:hAnsi="Arial Narrow"/>
                <w:sz w:val="20"/>
                <w:szCs w:val="20"/>
              </w:rPr>
              <w:t>процессе</w:t>
            </w:r>
            <w:proofErr w:type="gramEnd"/>
            <w:r w:rsidRPr="00B11CDD">
              <w:rPr>
                <w:rFonts w:ascii="Arial Narrow" w:hAnsi="Arial Narrow"/>
                <w:sz w:val="20"/>
                <w:szCs w:val="20"/>
              </w:rPr>
              <w:t xml:space="preserve"> хранения</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из расчета:</w:t>
            </w:r>
          </w:p>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 на 16 спасателей на 3 суток;</w:t>
            </w:r>
          </w:p>
        </w:tc>
      </w:tr>
      <w:tr w:rsidR="00B11CDD" w:rsidRPr="00B11CDD" w:rsidTr="00B11CDD">
        <w:tc>
          <w:tcPr>
            <w:tcW w:w="9652" w:type="dxa"/>
            <w:gridSpan w:val="6"/>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2. Вещевое имущество</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Одежда летняя</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roofErr w:type="spellStart"/>
            <w:r w:rsidRPr="00B11CDD">
              <w:rPr>
                <w:rFonts w:ascii="Arial Narrow" w:hAnsi="Arial Narrow"/>
                <w:sz w:val="20"/>
                <w:szCs w:val="20"/>
              </w:rPr>
              <w:t>компл</w:t>
            </w:r>
            <w:proofErr w:type="spellEnd"/>
            <w:r w:rsidRPr="00B11CDD">
              <w:rPr>
                <w:rFonts w:ascii="Arial Narrow" w:hAnsi="Arial Narrow"/>
                <w:sz w:val="20"/>
                <w:szCs w:val="20"/>
              </w:rPr>
              <w:t>.</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16</w:t>
            </w:r>
          </w:p>
        </w:tc>
        <w:tc>
          <w:tcPr>
            <w:tcW w:w="141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освежение в </w:t>
            </w:r>
            <w:proofErr w:type="gramStart"/>
            <w:r w:rsidRPr="00B11CDD">
              <w:rPr>
                <w:rFonts w:ascii="Arial Narrow" w:hAnsi="Arial Narrow"/>
                <w:sz w:val="20"/>
                <w:szCs w:val="20"/>
              </w:rPr>
              <w:t>процессе</w:t>
            </w:r>
            <w:proofErr w:type="gramEnd"/>
            <w:r w:rsidRPr="00B11CDD">
              <w:rPr>
                <w:rFonts w:ascii="Arial Narrow" w:hAnsi="Arial Narrow"/>
                <w:sz w:val="20"/>
                <w:szCs w:val="20"/>
              </w:rPr>
              <w:t xml:space="preserve"> хранения</w:t>
            </w:r>
          </w:p>
        </w:tc>
        <w:tc>
          <w:tcPr>
            <w:tcW w:w="227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исходя из возможности одновременного возникновения разноименных рисков чрезвычайных ситуаций на территории Эвенкийского района</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Одежда теплая</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roofErr w:type="spellStart"/>
            <w:r w:rsidRPr="00B11CDD">
              <w:rPr>
                <w:rFonts w:ascii="Arial Narrow" w:hAnsi="Arial Narrow"/>
                <w:sz w:val="20"/>
                <w:szCs w:val="20"/>
              </w:rPr>
              <w:t>компл</w:t>
            </w:r>
            <w:proofErr w:type="spellEnd"/>
            <w:r w:rsidRPr="00B11CDD">
              <w:rPr>
                <w:rFonts w:ascii="Arial Narrow" w:hAnsi="Arial Narrow"/>
                <w:sz w:val="20"/>
                <w:szCs w:val="20"/>
              </w:rPr>
              <w:t>.</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16</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Одежда специальная (по сезону)</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roofErr w:type="spellStart"/>
            <w:r w:rsidRPr="00B11CDD">
              <w:rPr>
                <w:rFonts w:ascii="Arial Narrow" w:hAnsi="Arial Narrow"/>
                <w:sz w:val="20"/>
                <w:szCs w:val="20"/>
              </w:rPr>
              <w:t>компл</w:t>
            </w:r>
            <w:proofErr w:type="spellEnd"/>
            <w:r w:rsidRPr="00B11CDD">
              <w:rPr>
                <w:rFonts w:ascii="Arial Narrow" w:hAnsi="Arial Narrow"/>
                <w:sz w:val="20"/>
                <w:szCs w:val="20"/>
              </w:rPr>
              <w:t>.</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16</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5</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Обувь летняя</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пар.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16</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6</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Обувь утепленная</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пар.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16</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7</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Головной убор (по сезону)</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16</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8</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Защитный костюм (влагостойкий универсальный из ткани ПВХ)</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roofErr w:type="spellStart"/>
            <w:r w:rsidRPr="00B11CDD">
              <w:rPr>
                <w:rFonts w:ascii="Arial Narrow" w:hAnsi="Arial Narrow"/>
                <w:sz w:val="20"/>
                <w:szCs w:val="20"/>
              </w:rPr>
              <w:t>компл</w:t>
            </w:r>
            <w:proofErr w:type="spellEnd"/>
            <w:r w:rsidRPr="00B11CDD">
              <w:rPr>
                <w:rFonts w:ascii="Arial Narrow" w:hAnsi="Arial Narrow"/>
                <w:sz w:val="20"/>
                <w:szCs w:val="20"/>
              </w:rPr>
              <w:t>.</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16</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9</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Жилет сигнальный, светоотражающий</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16</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Перчатки (рукавицы) для защиты рук</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пар.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16</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11</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Полотенце льняное</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16</w:t>
            </w:r>
          </w:p>
        </w:tc>
        <w:tc>
          <w:tcPr>
            <w:tcW w:w="1418"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9652" w:type="dxa"/>
            <w:gridSpan w:val="6"/>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3. Материально-технические средства, применяемые для проведения аварийно-спасательных и других неотложных работ</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12</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Ранцевый (лесной) огнетушитель (РЛО)</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12</w:t>
            </w:r>
          </w:p>
        </w:tc>
        <w:tc>
          <w:tcPr>
            <w:tcW w:w="141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освежение в </w:t>
            </w:r>
            <w:proofErr w:type="gramStart"/>
            <w:r w:rsidRPr="00B11CDD">
              <w:rPr>
                <w:rFonts w:ascii="Arial Narrow" w:hAnsi="Arial Narrow"/>
                <w:sz w:val="20"/>
                <w:szCs w:val="20"/>
              </w:rPr>
              <w:t>процессе</w:t>
            </w:r>
            <w:proofErr w:type="gramEnd"/>
            <w:r w:rsidRPr="00B11CDD">
              <w:rPr>
                <w:rFonts w:ascii="Arial Narrow" w:hAnsi="Arial Narrow"/>
                <w:sz w:val="20"/>
                <w:szCs w:val="20"/>
              </w:rPr>
              <w:t xml:space="preserve"> хранения, в соответствии с техническими характеристик</w:t>
            </w:r>
            <w:r w:rsidRPr="00B11CDD">
              <w:rPr>
                <w:rFonts w:ascii="Arial Narrow" w:hAnsi="Arial Narrow"/>
                <w:sz w:val="20"/>
                <w:szCs w:val="20"/>
              </w:rPr>
              <w:lastRenderedPageBreak/>
              <w:t>ами</w:t>
            </w:r>
          </w:p>
        </w:tc>
        <w:tc>
          <w:tcPr>
            <w:tcW w:w="2273"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lastRenderedPageBreak/>
              <w:t>исходя из рисков чрезвычайных ситуаций на территории Эвенкийского района</w:t>
            </w: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13</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Рюкзак-укладка с шанцевым инструментом</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16</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14</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Воздуходувка-распылитель</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4</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15</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 xml:space="preserve">Средства защиты от </w:t>
            </w:r>
            <w:r w:rsidRPr="00B11CDD">
              <w:rPr>
                <w:rFonts w:ascii="Arial Narrow" w:hAnsi="Arial Narrow"/>
                <w:sz w:val="20"/>
                <w:szCs w:val="20"/>
              </w:rPr>
              <w:lastRenderedPageBreak/>
              <w:t>опасных факторов пожара для спасения людей из задымленных помещений (ГДЗК)</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lastRenderedPageBreak/>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16</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lastRenderedPageBreak/>
              <w:t>16</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Электромегафон</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2</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17</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Рукав пожарный, напорно-всасывающий, Д80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метр.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24</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18</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Рукав пожарный, напорный,  Д51</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jc w:val="center"/>
              <w:rPr>
                <w:rFonts w:ascii="Arial Narrow" w:hAnsi="Arial Narrow"/>
                <w:sz w:val="20"/>
                <w:szCs w:val="20"/>
              </w:rPr>
            </w:pPr>
            <w:r w:rsidRPr="00B11CDD">
              <w:rPr>
                <w:rFonts w:ascii="Arial Narrow" w:hAnsi="Arial Narrow"/>
                <w:sz w:val="20"/>
                <w:szCs w:val="20"/>
              </w:rPr>
              <w:t>метр.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4000</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19</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Рукав пожарный, напорный,  Д80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метр.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2000</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20</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Разветвление рукавное, РТ-80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метр.</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21</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Головки соединительные переходныеД51х77</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9</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22</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Рукавные ключи</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23</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Рукавные зажимы</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10</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24</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 xml:space="preserve">Веревка пожарная спасательная, </w:t>
            </w:r>
          </w:p>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ВПС-30</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25</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proofErr w:type="spellStart"/>
            <w:r w:rsidRPr="00B11CDD">
              <w:rPr>
                <w:rFonts w:ascii="Arial Narrow" w:hAnsi="Arial Narrow"/>
                <w:sz w:val="20"/>
                <w:szCs w:val="20"/>
              </w:rPr>
              <w:t>Мотопомпа</w:t>
            </w:r>
            <w:proofErr w:type="spellEnd"/>
            <w:r w:rsidRPr="00B11CDD">
              <w:rPr>
                <w:rFonts w:ascii="Arial Narrow" w:hAnsi="Arial Narrow"/>
                <w:sz w:val="20"/>
                <w:szCs w:val="20"/>
              </w:rPr>
              <w:t xml:space="preserve"> с производительностью от 1100 л/мин.</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w:t>
            </w:r>
          </w:p>
        </w:tc>
        <w:tc>
          <w:tcPr>
            <w:tcW w:w="1418"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26</w:t>
            </w:r>
          </w:p>
        </w:tc>
        <w:tc>
          <w:tcPr>
            <w:tcW w:w="23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proofErr w:type="spellStart"/>
            <w:r w:rsidRPr="00B11CDD">
              <w:rPr>
                <w:rFonts w:ascii="Arial Narrow" w:hAnsi="Arial Narrow"/>
                <w:sz w:val="20"/>
                <w:szCs w:val="20"/>
              </w:rPr>
              <w:t>Бензогенератор</w:t>
            </w:r>
            <w:proofErr w:type="spellEnd"/>
            <w:r w:rsidRPr="00B11CDD">
              <w:rPr>
                <w:rFonts w:ascii="Arial Narrow" w:hAnsi="Arial Narrow"/>
                <w:sz w:val="20"/>
                <w:szCs w:val="20"/>
              </w:rPr>
              <w:t xml:space="preserve"> не менее 6,5 кВт </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шт.</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w:t>
            </w:r>
          </w:p>
        </w:tc>
        <w:tc>
          <w:tcPr>
            <w:tcW w:w="1418" w:type="dxa"/>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c>
          <w:tcPr>
            <w:tcW w:w="2273" w:type="dxa"/>
            <w:vMerge/>
            <w:tcBorders>
              <w:left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tc>
      </w:tr>
      <w:tr w:rsidR="00B11CDD" w:rsidRPr="00B11CDD" w:rsidTr="00B11CDD">
        <w:tc>
          <w:tcPr>
            <w:tcW w:w="6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27</w:t>
            </w:r>
          </w:p>
        </w:tc>
        <w:tc>
          <w:tcPr>
            <w:tcW w:w="6757"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both"/>
              <w:textAlignment w:val="baseline"/>
              <w:rPr>
                <w:rFonts w:ascii="Arial Narrow" w:hAnsi="Arial Narrow"/>
                <w:sz w:val="20"/>
                <w:szCs w:val="20"/>
              </w:rPr>
            </w:pPr>
            <w:r w:rsidRPr="00B11CDD">
              <w:rPr>
                <w:rFonts w:ascii="Arial Narrow" w:hAnsi="Arial Narrow"/>
                <w:sz w:val="20"/>
                <w:szCs w:val="20"/>
              </w:rPr>
              <w:t xml:space="preserve">Специальное обмундирование, автотранспортные средства, </w:t>
            </w:r>
            <w:proofErr w:type="spellStart"/>
            <w:r w:rsidRPr="00B11CDD">
              <w:rPr>
                <w:rFonts w:ascii="Arial Narrow" w:hAnsi="Arial Narrow"/>
                <w:sz w:val="20"/>
                <w:szCs w:val="20"/>
              </w:rPr>
              <w:t>плав</w:t>
            </w:r>
            <w:proofErr w:type="spellEnd"/>
            <w:r w:rsidRPr="00B11CDD">
              <w:rPr>
                <w:rFonts w:ascii="Arial Narrow" w:hAnsi="Arial Narrow"/>
                <w:sz w:val="20"/>
                <w:szCs w:val="20"/>
              </w:rPr>
              <w:t xml:space="preserve"> средства различной модификации, снегоходы, прицепные устройства, техника высокой проходимости, в том числе: пп.2-8 Приложения 3 к Постановлению Администрации ЭМР от 00.12.2023 № 000-п</w:t>
            </w:r>
          </w:p>
        </w:tc>
        <w:tc>
          <w:tcPr>
            <w:tcW w:w="227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Осуществляется в </w:t>
            </w:r>
            <w:proofErr w:type="gramStart"/>
            <w:r w:rsidRPr="00B11CDD">
              <w:rPr>
                <w:rFonts w:ascii="Arial Narrow" w:hAnsi="Arial Narrow"/>
                <w:sz w:val="20"/>
                <w:szCs w:val="20"/>
              </w:rPr>
              <w:t>рамках</w:t>
            </w:r>
            <w:proofErr w:type="gramEnd"/>
            <w:r w:rsidRPr="00B11CDD">
              <w:rPr>
                <w:rFonts w:ascii="Arial Narrow" w:hAnsi="Arial Narrow"/>
                <w:sz w:val="20"/>
                <w:szCs w:val="20"/>
              </w:rPr>
              <w:t xml:space="preserve"> нормативной потребности оснащения ПСО, в соответствии с Постановлением Администрации ЭМР от 14.06.2023 № 332-п</w:t>
            </w:r>
          </w:p>
        </w:tc>
      </w:tr>
    </w:tbl>
    <w:p w:rsidR="00E04D19" w:rsidRDefault="00E04D19" w:rsidP="00B11CDD">
      <w:pPr>
        <w:pStyle w:val="afffd"/>
        <w:ind w:left="6237"/>
        <w:rPr>
          <w:rFonts w:ascii="Arial Narrow" w:hAnsi="Arial Narrow"/>
        </w:rPr>
      </w:pPr>
    </w:p>
    <w:p w:rsidR="00B11CDD" w:rsidRPr="00B11CDD" w:rsidRDefault="00E04D19" w:rsidP="00E04D19">
      <w:pPr>
        <w:pStyle w:val="afffd"/>
        <w:ind w:left="7371"/>
        <w:rPr>
          <w:rFonts w:ascii="Arial Narrow" w:hAnsi="Arial Narrow"/>
        </w:rPr>
      </w:pPr>
      <w:r>
        <w:rPr>
          <w:rFonts w:ascii="Arial Narrow" w:hAnsi="Arial Narrow"/>
        </w:rPr>
        <w:t>п</w:t>
      </w:r>
      <w:r w:rsidR="00B11CDD" w:rsidRPr="00B11CDD">
        <w:rPr>
          <w:rFonts w:ascii="Arial Narrow" w:hAnsi="Arial Narrow"/>
        </w:rPr>
        <w:t>риложение 4</w:t>
      </w:r>
    </w:p>
    <w:p w:rsidR="00B11CDD" w:rsidRPr="00B11CDD" w:rsidRDefault="00B11CDD" w:rsidP="00E04D19">
      <w:pPr>
        <w:pStyle w:val="afffd"/>
        <w:ind w:left="7371"/>
        <w:rPr>
          <w:rFonts w:ascii="Arial Narrow" w:hAnsi="Arial Narrow"/>
        </w:rPr>
      </w:pPr>
      <w:r w:rsidRPr="00B11CDD">
        <w:rPr>
          <w:rFonts w:ascii="Arial Narrow" w:hAnsi="Arial Narrow"/>
        </w:rPr>
        <w:t xml:space="preserve">к постановлению </w:t>
      </w:r>
    </w:p>
    <w:p w:rsidR="00B11CDD" w:rsidRPr="00B11CDD" w:rsidRDefault="00B11CDD" w:rsidP="00E04D19">
      <w:pPr>
        <w:pStyle w:val="afffd"/>
        <w:ind w:left="7371"/>
        <w:rPr>
          <w:rFonts w:ascii="Arial Narrow" w:hAnsi="Arial Narrow"/>
        </w:rPr>
      </w:pPr>
      <w:r w:rsidRPr="00B11CDD">
        <w:rPr>
          <w:rFonts w:ascii="Arial Narrow" w:hAnsi="Arial Narrow"/>
        </w:rPr>
        <w:t>Администрации ЭМР</w:t>
      </w:r>
    </w:p>
    <w:p w:rsidR="00B11CDD" w:rsidRPr="00B11CDD" w:rsidRDefault="00B11CDD" w:rsidP="00E04D19">
      <w:pPr>
        <w:pStyle w:val="afffd"/>
        <w:ind w:left="7371"/>
        <w:rPr>
          <w:rFonts w:ascii="Arial Narrow" w:hAnsi="Arial Narrow"/>
        </w:rPr>
      </w:pPr>
      <w:r w:rsidRPr="00B11CDD">
        <w:rPr>
          <w:rFonts w:ascii="Arial Narrow" w:hAnsi="Arial Narrow"/>
        </w:rPr>
        <w:t>от «</w:t>
      </w:r>
      <w:r w:rsidR="00E04D19">
        <w:rPr>
          <w:rFonts w:ascii="Arial Narrow" w:hAnsi="Arial Narrow"/>
        </w:rPr>
        <w:t>19</w:t>
      </w:r>
      <w:r w:rsidRPr="00B11CDD">
        <w:rPr>
          <w:rFonts w:ascii="Arial Narrow" w:hAnsi="Arial Narrow"/>
        </w:rPr>
        <w:t xml:space="preserve">» </w:t>
      </w:r>
      <w:r w:rsidR="00E04D19">
        <w:rPr>
          <w:rFonts w:ascii="Arial Narrow" w:hAnsi="Arial Narrow"/>
        </w:rPr>
        <w:t>12</w:t>
      </w:r>
      <w:r w:rsidRPr="00B11CDD">
        <w:rPr>
          <w:rFonts w:ascii="Arial Narrow" w:hAnsi="Arial Narrow"/>
        </w:rPr>
        <w:t xml:space="preserve">  2023 №</w:t>
      </w:r>
      <w:r w:rsidR="00E04D19">
        <w:rPr>
          <w:rFonts w:ascii="Arial Narrow" w:hAnsi="Arial Narrow"/>
        </w:rPr>
        <w:t xml:space="preserve"> 702</w:t>
      </w:r>
      <w:r w:rsidRPr="00B11CDD">
        <w:rPr>
          <w:rFonts w:ascii="Arial Narrow" w:hAnsi="Arial Narrow"/>
        </w:rPr>
        <w:t>-п</w:t>
      </w:r>
    </w:p>
    <w:p w:rsidR="00B11CDD" w:rsidRPr="00B11CDD" w:rsidRDefault="00B11CDD" w:rsidP="00B11CDD">
      <w:pPr>
        <w:spacing w:before="120"/>
        <w:ind w:firstLine="709"/>
        <w:jc w:val="center"/>
        <w:rPr>
          <w:rFonts w:ascii="Arial Narrow" w:hAnsi="Arial Narrow"/>
          <w:sz w:val="20"/>
          <w:szCs w:val="20"/>
        </w:rPr>
      </w:pPr>
    </w:p>
    <w:p w:rsidR="00B11CDD" w:rsidRPr="00B11CDD" w:rsidRDefault="00B11CDD" w:rsidP="00B11CDD">
      <w:pPr>
        <w:pStyle w:val="afffd"/>
        <w:jc w:val="center"/>
        <w:rPr>
          <w:rFonts w:ascii="Arial Narrow" w:hAnsi="Arial Narrow"/>
          <w:b/>
        </w:rPr>
      </w:pPr>
      <w:r w:rsidRPr="00B11CDD">
        <w:rPr>
          <w:rFonts w:ascii="Arial Narrow" w:hAnsi="Arial Narrow"/>
          <w:b/>
        </w:rPr>
        <w:t>Перечень организаций и учреждений</w:t>
      </w:r>
    </w:p>
    <w:p w:rsidR="00B11CDD" w:rsidRPr="00B11CDD" w:rsidRDefault="00B11CDD" w:rsidP="00B11CDD">
      <w:pPr>
        <w:pStyle w:val="afffd"/>
        <w:jc w:val="center"/>
        <w:rPr>
          <w:rFonts w:ascii="Arial Narrow" w:hAnsi="Arial Narrow"/>
          <w:b/>
        </w:rPr>
      </w:pPr>
      <w:r w:rsidRPr="00B11CDD">
        <w:rPr>
          <w:rFonts w:ascii="Arial Narrow" w:hAnsi="Arial Narrow"/>
          <w:b/>
        </w:rPr>
        <w:t>на территории Эвенкийского муниципального района – держателей резервов материальных ресурсов для ликвидации чрезвычайных ситуаций природного и техногенного характера</w:t>
      </w:r>
    </w:p>
    <w:p w:rsidR="00B11CDD" w:rsidRPr="00B11CDD" w:rsidRDefault="00B11CDD" w:rsidP="00B11CDD">
      <w:pPr>
        <w:pStyle w:val="afffd"/>
        <w:jc w:val="center"/>
        <w:rPr>
          <w:rFonts w:ascii="Arial Narrow" w:hAnsi="Arial Narrow"/>
          <w:b/>
        </w:rPr>
      </w:pPr>
    </w:p>
    <w:tbl>
      <w:tblPr>
        <w:tblW w:w="0" w:type="auto"/>
        <w:tblCellMar>
          <w:left w:w="0" w:type="dxa"/>
          <w:right w:w="0" w:type="dxa"/>
        </w:tblCellMar>
        <w:tblLook w:val="04A0"/>
      </w:tblPr>
      <w:tblGrid>
        <w:gridCol w:w="642"/>
        <w:gridCol w:w="4435"/>
        <w:gridCol w:w="4435"/>
      </w:tblGrid>
      <w:tr w:rsidR="00B11CDD" w:rsidRPr="00B11CDD" w:rsidTr="00B11CDD">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 xml:space="preserve">№ </w:t>
            </w:r>
            <w:proofErr w:type="spellStart"/>
            <w:proofErr w:type="gramStart"/>
            <w:r w:rsidRPr="00B11CDD">
              <w:rPr>
                <w:rFonts w:ascii="Arial Narrow" w:hAnsi="Arial Narrow"/>
                <w:b/>
                <w:sz w:val="20"/>
                <w:szCs w:val="20"/>
              </w:rPr>
              <w:t>п</w:t>
            </w:r>
            <w:proofErr w:type="spellEnd"/>
            <w:proofErr w:type="gramEnd"/>
            <w:r w:rsidRPr="00B11CDD">
              <w:rPr>
                <w:rFonts w:ascii="Arial Narrow" w:hAnsi="Arial Narrow"/>
                <w:b/>
                <w:sz w:val="20"/>
                <w:szCs w:val="20"/>
              </w:rPr>
              <w:t>/</w:t>
            </w:r>
            <w:proofErr w:type="spellStart"/>
            <w:r w:rsidRPr="00B11CDD">
              <w:rPr>
                <w:rFonts w:ascii="Arial Narrow" w:hAnsi="Arial Narrow"/>
                <w:b/>
                <w:sz w:val="20"/>
                <w:szCs w:val="20"/>
              </w:rPr>
              <w:t>п</w:t>
            </w:r>
            <w:proofErr w:type="spellEnd"/>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 xml:space="preserve">Наименование учреждений, предприятий и организаций на территории Эвенкийского </w:t>
            </w:r>
            <w:proofErr w:type="gramStart"/>
            <w:r w:rsidRPr="00B11CDD">
              <w:rPr>
                <w:rFonts w:ascii="Arial Narrow" w:hAnsi="Arial Narrow"/>
                <w:b/>
                <w:sz w:val="20"/>
                <w:szCs w:val="20"/>
              </w:rPr>
              <w:t>муниципального</w:t>
            </w:r>
            <w:proofErr w:type="gramEnd"/>
            <w:r w:rsidRPr="00B11CDD">
              <w:rPr>
                <w:rFonts w:ascii="Arial Narrow" w:hAnsi="Arial Narrow"/>
                <w:b/>
                <w:sz w:val="20"/>
                <w:szCs w:val="20"/>
              </w:rPr>
              <w:t xml:space="preserve"> района</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b/>
                <w:sz w:val="20"/>
                <w:szCs w:val="20"/>
              </w:rPr>
            </w:pPr>
            <w:r w:rsidRPr="00B11CDD">
              <w:rPr>
                <w:rFonts w:ascii="Arial Narrow" w:hAnsi="Arial Narrow"/>
                <w:b/>
                <w:sz w:val="20"/>
                <w:szCs w:val="20"/>
              </w:rPr>
              <w:t>Номенклатура резервов материально-технических ресурсов</w:t>
            </w:r>
          </w:p>
        </w:tc>
      </w:tr>
      <w:tr w:rsidR="00B11CDD" w:rsidRPr="00B11CDD" w:rsidTr="00B11CDD">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1</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 xml:space="preserve">Муниципальное казенное учреждение «Управление по делам ГО и ЧС» Эвенкийского </w:t>
            </w:r>
            <w:proofErr w:type="gramStart"/>
            <w:r w:rsidRPr="00B11CDD">
              <w:rPr>
                <w:rFonts w:ascii="Arial Narrow" w:hAnsi="Arial Narrow"/>
                <w:sz w:val="20"/>
                <w:szCs w:val="20"/>
              </w:rPr>
              <w:t>муниципального</w:t>
            </w:r>
            <w:proofErr w:type="gramEnd"/>
            <w:r w:rsidRPr="00B11CDD">
              <w:rPr>
                <w:rFonts w:ascii="Arial Narrow" w:hAnsi="Arial Narrow"/>
                <w:sz w:val="20"/>
                <w:szCs w:val="20"/>
              </w:rPr>
              <w:t xml:space="preserve"> района Красноярского края</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В </w:t>
            </w:r>
            <w:proofErr w:type="gramStart"/>
            <w:r w:rsidRPr="00B11CDD">
              <w:rPr>
                <w:rFonts w:ascii="Arial Narrow" w:hAnsi="Arial Narrow"/>
                <w:sz w:val="20"/>
                <w:szCs w:val="20"/>
              </w:rPr>
              <w:t>соответствии</w:t>
            </w:r>
            <w:proofErr w:type="gramEnd"/>
            <w:r w:rsidRPr="00B11CDD">
              <w:rPr>
                <w:rFonts w:ascii="Arial Narrow" w:hAnsi="Arial Narrow"/>
                <w:sz w:val="20"/>
                <w:szCs w:val="20"/>
              </w:rPr>
              <w:t xml:space="preserve"> с Приложением 2 к Постановлению Администрации ЭМР от 00.12.2023 № 000-п</w:t>
            </w:r>
          </w:p>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(за исключением п.41, 47)</w:t>
            </w:r>
          </w:p>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p>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В </w:t>
            </w:r>
            <w:proofErr w:type="gramStart"/>
            <w:r w:rsidRPr="00B11CDD">
              <w:rPr>
                <w:rFonts w:ascii="Arial Narrow" w:hAnsi="Arial Narrow"/>
                <w:sz w:val="20"/>
                <w:szCs w:val="20"/>
              </w:rPr>
              <w:t>соответствии</w:t>
            </w:r>
            <w:proofErr w:type="gramEnd"/>
            <w:r w:rsidRPr="00B11CDD">
              <w:rPr>
                <w:rFonts w:ascii="Arial Narrow" w:hAnsi="Arial Narrow"/>
                <w:sz w:val="20"/>
                <w:szCs w:val="20"/>
              </w:rPr>
              <w:t xml:space="preserve"> с Приложением 3 к Постановлению Администрации ЭМР от 00.12.2023 № 000-п</w:t>
            </w:r>
          </w:p>
        </w:tc>
      </w:tr>
      <w:tr w:rsidR="00B11CDD" w:rsidRPr="00B11CDD" w:rsidTr="00B11CDD">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2</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Министерство здравоохранения Красноярского края</w:t>
            </w:r>
          </w:p>
          <w:p w:rsidR="00B11CDD" w:rsidRPr="00B11CDD" w:rsidRDefault="00B11CDD" w:rsidP="00B11CDD">
            <w:pPr>
              <w:pStyle w:val="formattext"/>
              <w:spacing w:before="0" w:beforeAutospacing="0" w:after="0" w:afterAutospacing="0"/>
              <w:textAlignment w:val="baseline"/>
              <w:rPr>
                <w:rFonts w:ascii="Arial Narrow" w:hAnsi="Arial Narrow"/>
                <w:sz w:val="20"/>
                <w:szCs w:val="20"/>
              </w:rPr>
            </w:pPr>
            <w:r w:rsidRPr="00B11CDD">
              <w:rPr>
                <w:rFonts w:ascii="Arial Narrow" w:hAnsi="Arial Narrow"/>
                <w:sz w:val="20"/>
                <w:szCs w:val="20"/>
              </w:rPr>
              <w:t>(КГБУЗ «Туринская межрайонная больница»)</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В </w:t>
            </w:r>
            <w:proofErr w:type="gramStart"/>
            <w:r w:rsidRPr="00B11CDD">
              <w:rPr>
                <w:rFonts w:ascii="Arial Narrow" w:hAnsi="Arial Narrow"/>
                <w:sz w:val="20"/>
                <w:szCs w:val="20"/>
              </w:rPr>
              <w:t>соответствии</w:t>
            </w:r>
            <w:proofErr w:type="gramEnd"/>
            <w:r w:rsidRPr="00B11CDD">
              <w:rPr>
                <w:rFonts w:ascii="Arial Narrow" w:hAnsi="Arial Narrow"/>
                <w:sz w:val="20"/>
                <w:szCs w:val="20"/>
              </w:rPr>
              <w:t xml:space="preserve"> с Приложением 2 к Постановлению Администрации ЭМР от 00.12.2023 № 000-п</w:t>
            </w:r>
          </w:p>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(только п.47)</w:t>
            </w:r>
          </w:p>
        </w:tc>
      </w:tr>
      <w:tr w:rsidR="00B11CDD" w:rsidRPr="00B11CDD" w:rsidTr="00B11CDD">
        <w:tc>
          <w:tcPr>
            <w:tcW w:w="64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3</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afffd"/>
              <w:rPr>
                <w:rFonts w:ascii="Arial Narrow" w:hAnsi="Arial Narrow"/>
              </w:rPr>
            </w:pPr>
            <w:r w:rsidRPr="00B11CDD">
              <w:rPr>
                <w:rFonts w:ascii="Arial Narrow" w:hAnsi="Arial Narrow"/>
              </w:rPr>
              <w:t>Департамент инженерного  обеспечения Администрации Эвенкийского муниципального района</w:t>
            </w:r>
          </w:p>
        </w:tc>
        <w:tc>
          <w:tcPr>
            <w:tcW w:w="44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 xml:space="preserve">В </w:t>
            </w:r>
            <w:proofErr w:type="gramStart"/>
            <w:r w:rsidRPr="00B11CDD">
              <w:rPr>
                <w:rFonts w:ascii="Arial Narrow" w:hAnsi="Arial Narrow"/>
                <w:sz w:val="20"/>
                <w:szCs w:val="20"/>
              </w:rPr>
              <w:t>соответствии</w:t>
            </w:r>
            <w:proofErr w:type="gramEnd"/>
            <w:r w:rsidRPr="00B11CDD">
              <w:rPr>
                <w:rFonts w:ascii="Arial Narrow" w:hAnsi="Arial Narrow"/>
                <w:sz w:val="20"/>
                <w:szCs w:val="20"/>
              </w:rPr>
              <w:t xml:space="preserve"> с Приложением 2 к Постановлению Администрации ЭМР от 00.12.2023 № 000-п</w:t>
            </w:r>
          </w:p>
          <w:p w:rsidR="00B11CDD" w:rsidRPr="00B11CDD" w:rsidRDefault="00B11CDD" w:rsidP="00B11CDD">
            <w:pPr>
              <w:pStyle w:val="formattext"/>
              <w:spacing w:before="0" w:beforeAutospacing="0" w:after="0" w:afterAutospacing="0"/>
              <w:jc w:val="center"/>
              <w:textAlignment w:val="baseline"/>
              <w:rPr>
                <w:rFonts w:ascii="Arial Narrow" w:hAnsi="Arial Narrow"/>
                <w:sz w:val="20"/>
                <w:szCs w:val="20"/>
              </w:rPr>
            </w:pPr>
            <w:r w:rsidRPr="00B11CDD">
              <w:rPr>
                <w:rFonts w:ascii="Arial Narrow" w:hAnsi="Arial Narrow"/>
                <w:sz w:val="20"/>
                <w:szCs w:val="20"/>
              </w:rPr>
              <w:t>(только п.41)</w:t>
            </w:r>
          </w:p>
        </w:tc>
      </w:tr>
    </w:tbl>
    <w:p w:rsidR="00B11CDD" w:rsidRDefault="00B11CDD" w:rsidP="00B11CDD">
      <w:pPr>
        <w:rPr>
          <w:bCs/>
        </w:rPr>
      </w:pPr>
    </w:p>
    <w:p w:rsidR="00FD1320" w:rsidRPr="00994700" w:rsidRDefault="00FD1320" w:rsidP="00994700">
      <w:pPr>
        <w:jc w:val="center"/>
        <w:rPr>
          <w:rFonts w:ascii="Arial Narrow" w:hAnsi="Arial Narrow"/>
          <w:b/>
          <w:sz w:val="20"/>
          <w:szCs w:val="20"/>
        </w:rPr>
      </w:pPr>
      <w:r w:rsidRPr="00994700">
        <w:rPr>
          <w:rFonts w:ascii="Arial Narrow" w:hAnsi="Arial Narrow"/>
          <w:b/>
          <w:sz w:val="20"/>
          <w:szCs w:val="20"/>
        </w:rPr>
        <w:t>АДМИНИСТРАЦИЯ</w:t>
      </w:r>
    </w:p>
    <w:p w:rsidR="00FD1320" w:rsidRPr="00994700" w:rsidRDefault="00FD1320" w:rsidP="00994700">
      <w:pPr>
        <w:widowControl w:val="0"/>
        <w:jc w:val="center"/>
        <w:outlineLvl w:val="1"/>
        <w:rPr>
          <w:rFonts w:ascii="Arial Narrow" w:hAnsi="Arial Narrow"/>
          <w:b/>
          <w:spacing w:val="60"/>
          <w:sz w:val="20"/>
          <w:szCs w:val="20"/>
        </w:rPr>
      </w:pPr>
      <w:r w:rsidRPr="00994700">
        <w:rPr>
          <w:rFonts w:ascii="Arial Narrow" w:hAnsi="Arial Narrow"/>
          <w:b/>
          <w:spacing w:val="60"/>
          <w:sz w:val="20"/>
          <w:szCs w:val="20"/>
        </w:rPr>
        <w:t>Эвенкийского муниципального района</w:t>
      </w:r>
    </w:p>
    <w:p w:rsidR="00FD1320" w:rsidRPr="00994700" w:rsidRDefault="00E7624F" w:rsidP="00994700">
      <w:pPr>
        <w:jc w:val="center"/>
        <w:rPr>
          <w:rFonts w:ascii="Arial Narrow" w:hAnsi="Arial Narrow"/>
          <w:b/>
          <w:sz w:val="20"/>
          <w:szCs w:val="20"/>
        </w:rPr>
      </w:pPr>
      <w:r w:rsidRPr="00E7624F">
        <w:rPr>
          <w:rFonts w:ascii="Arial Narrow" w:hAnsi="Arial Narrow"/>
          <w:noProof/>
          <w:sz w:val="20"/>
          <w:szCs w:val="20"/>
        </w:rPr>
        <w:lastRenderedPageBreak/>
        <w:pict>
          <v:line id="_x0000_s1058" style="position:absolute;left:0;text-align:left;z-index:251693056;visibility:visible" from="17.25pt,17.1pt" to="449.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" strokeweight="3pt">
            <v:stroke linestyle="thinThin"/>
            <w10:wrap type="topAndBottom"/>
          </v:line>
        </w:pict>
      </w:r>
      <w:r w:rsidR="00FD1320" w:rsidRPr="00994700">
        <w:rPr>
          <w:rFonts w:ascii="Arial Narrow" w:hAnsi="Arial Narrow"/>
          <w:b/>
          <w:sz w:val="20"/>
          <w:szCs w:val="20"/>
        </w:rPr>
        <w:t>Красноярского края</w:t>
      </w:r>
    </w:p>
    <w:p w:rsidR="00FD1320" w:rsidRPr="00994700" w:rsidRDefault="00FD1320" w:rsidP="00994700">
      <w:pPr>
        <w:tabs>
          <w:tab w:val="left" w:pos="8460"/>
        </w:tabs>
        <w:jc w:val="center"/>
        <w:rPr>
          <w:rFonts w:ascii="Arial Narrow" w:hAnsi="Arial Narrow"/>
          <w:b/>
          <w:sz w:val="20"/>
          <w:szCs w:val="20"/>
        </w:rPr>
      </w:pPr>
      <w:r w:rsidRPr="00994700">
        <w:rPr>
          <w:rFonts w:ascii="Arial Narrow" w:hAnsi="Arial Narrow"/>
          <w:b/>
          <w:w w:val="80"/>
          <w:position w:val="4"/>
          <w:sz w:val="20"/>
          <w:szCs w:val="20"/>
        </w:rPr>
        <w:t>ПОСТАНОВЛЕНИЕ</w:t>
      </w:r>
    </w:p>
    <w:p w:rsidR="00FD1320" w:rsidRPr="00994700" w:rsidRDefault="00FD1320" w:rsidP="00FD1320">
      <w:pPr>
        <w:jc w:val="both"/>
        <w:rPr>
          <w:rFonts w:ascii="Arial Narrow" w:hAnsi="Arial Narrow"/>
          <w:sz w:val="20"/>
          <w:szCs w:val="20"/>
        </w:rPr>
      </w:pPr>
    </w:p>
    <w:p w:rsidR="00FD1320" w:rsidRPr="00994700" w:rsidRDefault="00994700" w:rsidP="00FD1320">
      <w:pPr>
        <w:jc w:val="both"/>
        <w:rPr>
          <w:rFonts w:ascii="Arial Narrow" w:hAnsi="Arial Narrow"/>
          <w:sz w:val="20"/>
          <w:szCs w:val="20"/>
        </w:rPr>
      </w:pPr>
      <w:r>
        <w:rPr>
          <w:rFonts w:ascii="Arial Narrow" w:hAnsi="Arial Narrow"/>
          <w:sz w:val="20"/>
          <w:szCs w:val="20"/>
        </w:rPr>
        <w:t>«19</w:t>
      </w:r>
      <w:r w:rsidR="00FD1320" w:rsidRPr="00994700">
        <w:rPr>
          <w:rFonts w:ascii="Arial Narrow" w:hAnsi="Arial Narrow"/>
          <w:sz w:val="20"/>
          <w:szCs w:val="20"/>
        </w:rPr>
        <w:t xml:space="preserve">» </w:t>
      </w:r>
      <w:r>
        <w:rPr>
          <w:rFonts w:ascii="Arial Narrow" w:hAnsi="Arial Narrow"/>
          <w:sz w:val="20"/>
          <w:szCs w:val="20"/>
        </w:rPr>
        <w:t>12</w:t>
      </w:r>
      <w:r w:rsidR="00FD1320" w:rsidRPr="00994700">
        <w:rPr>
          <w:rFonts w:ascii="Arial Narrow" w:hAnsi="Arial Narrow"/>
          <w:sz w:val="20"/>
          <w:szCs w:val="20"/>
        </w:rPr>
        <w:t xml:space="preserve"> 2023                                 </w:t>
      </w:r>
      <w:r>
        <w:rPr>
          <w:rFonts w:ascii="Arial Narrow" w:hAnsi="Arial Narrow"/>
          <w:sz w:val="20"/>
          <w:szCs w:val="20"/>
        </w:rPr>
        <w:t xml:space="preserve">                                         </w:t>
      </w:r>
      <w:r w:rsidR="00FD1320" w:rsidRPr="00994700">
        <w:rPr>
          <w:rFonts w:ascii="Arial Narrow" w:hAnsi="Arial Narrow"/>
          <w:sz w:val="20"/>
          <w:szCs w:val="20"/>
        </w:rPr>
        <w:t xml:space="preserve">п. Тура                                              </w:t>
      </w:r>
      <w:r>
        <w:rPr>
          <w:rFonts w:ascii="Arial Narrow" w:hAnsi="Arial Narrow"/>
          <w:sz w:val="20"/>
          <w:szCs w:val="20"/>
        </w:rPr>
        <w:t xml:space="preserve">                                   </w:t>
      </w:r>
      <w:r w:rsidR="00FD1320" w:rsidRPr="00994700">
        <w:rPr>
          <w:rFonts w:ascii="Arial Narrow" w:hAnsi="Arial Narrow"/>
          <w:sz w:val="20"/>
          <w:szCs w:val="20"/>
        </w:rPr>
        <w:t xml:space="preserve">  №</w:t>
      </w:r>
      <w:r>
        <w:rPr>
          <w:rFonts w:ascii="Arial Narrow" w:hAnsi="Arial Narrow"/>
          <w:sz w:val="20"/>
          <w:szCs w:val="20"/>
        </w:rPr>
        <w:t xml:space="preserve"> 703</w:t>
      </w:r>
      <w:r w:rsidR="00FD1320" w:rsidRPr="00994700">
        <w:rPr>
          <w:rFonts w:ascii="Arial Narrow" w:hAnsi="Arial Narrow"/>
          <w:sz w:val="20"/>
          <w:szCs w:val="20"/>
        </w:rPr>
        <w:t>-п</w:t>
      </w:r>
    </w:p>
    <w:p w:rsidR="00FD1320" w:rsidRPr="00994700" w:rsidRDefault="00FD1320" w:rsidP="00FD1320">
      <w:pPr>
        <w:rPr>
          <w:rFonts w:ascii="Arial Narrow" w:hAnsi="Arial Narrow"/>
          <w:sz w:val="20"/>
          <w:szCs w:val="20"/>
        </w:rPr>
      </w:pPr>
    </w:p>
    <w:p w:rsidR="00FD1320" w:rsidRPr="00994700" w:rsidRDefault="00FD1320" w:rsidP="00FD1320">
      <w:pPr>
        <w:pStyle w:val="afffd"/>
        <w:jc w:val="center"/>
        <w:rPr>
          <w:rFonts w:ascii="Arial Narrow" w:hAnsi="Arial Narrow"/>
          <w:b/>
        </w:rPr>
      </w:pPr>
      <w:r w:rsidRPr="00994700">
        <w:rPr>
          <w:rFonts w:ascii="Arial Narrow" w:hAnsi="Arial Narrow"/>
          <w:b/>
        </w:rPr>
        <w:t>Об утверждении муниципальной программы Эвенкийского муниципального района «Защита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 на период 2024-2026 гг.</w:t>
      </w:r>
    </w:p>
    <w:p w:rsidR="00FD1320" w:rsidRPr="00994700" w:rsidRDefault="00FD1320" w:rsidP="00FD1320">
      <w:pPr>
        <w:rPr>
          <w:rFonts w:ascii="Arial Narrow" w:hAnsi="Arial Narrow"/>
          <w:b/>
          <w:sz w:val="20"/>
          <w:szCs w:val="20"/>
        </w:rPr>
      </w:pPr>
    </w:p>
    <w:p w:rsidR="00FD1320" w:rsidRPr="00994700" w:rsidRDefault="00FD1320" w:rsidP="00994700">
      <w:pPr>
        <w:pStyle w:val="afffd"/>
        <w:tabs>
          <w:tab w:val="left" w:pos="709"/>
        </w:tabs>
        <w:ind w:firstLine="708"/>
        <w:jc w:val="both"/>
        <w:rPr>
          <w:rFonts w:ascii="Arial Narrow" w:hAnsi="Arial Narrow"/>
          <w:b/>
        </w:rPr>
      </w:pPr>
      <w:r w:rsidRPr="00994700">
        <w:rPr>
          <w:rFonts w:ascii="Arial Narrow" w:hAnsi="Arial Narrow"/>
        </w:rPr>
        <w:t xml:space="preserve">В </w:t>
      </w:r>
      <w:proofErr w:type="gramStart"/>
      <w:r w:rsidRPr="00994700">
        <w:rPr>
          <w:rFonts w:ascii="Arial Narrow" w:hAnsi="Arial Narrow"/>
        </w:rPr>
        <w:t>соответствии</w:t>
      </w:r>
      <w:proofErr w:type="gramEnd"/>
      <w:r w:rsidRPr="00994700">
        <w:rPr>
          <w:rFonts w:ascii="Arial Narrow" w:hAnsi="Arial Narrow"/>
        </w:rPr>
        <w:t xml:space="preserve"> со статьей 179 Бюджетного кодекса Российской Федерации, постановлением администрации Эвенкийского муниципального района от 06.10.2020 №</w:t>
      </w:r>
      <w:r w:rsidRPr="00994700">
        <w:rPr>
          <w:rFonts w:ascii="Arial Narrow" w:hAnsi="Arial Narrow"/>
          <w:bCs/>
        </w:rPr>
        <w:t xml:space="preserve"> 472</w:t>
      </w:r>
      <w:r w:rsidRPr="00994700">
        <w:rPr>
          <w:rFonts w:ascii="Arial Narrow" w:hAnsi="Arial Narrow"/>
          <w:bCs/>
          <w:color w:val="000000"/>
        </w:rPr>
        <w:t>-п</w:t>
      </w:r>
      <w:r w:rsidRPr="00994700">
        <w:rPr>
          <w:rFonts w:ascii="Arial Narrow" w:hAnsi="Arial Narrow"/>
          <w:color w:val="FF0000"/>
        </w:rPr>
        <w:t xml:space="preserve"> </w:t>
      </w:r>
      <w:r w:rsidRPr="00994700">
        <w:rPr>
          <w:rFonts w:ascii="Arial Narrow" w:hAnsi="Arial Narrow"/>
        </w:rPr>
        <w:t xml:space="preserve">«Об утверждении Порядка принятия решений о разработке муниципальных программ Эвенкийского муниципального района, их формировании и реализации» (в редакции от 26.10.2020 № 519-п, от 20.02.2021 № 109-п), </w:t>
      </w:r>
      <w:r w:rsidRPr="00994700">
        <w:rPr>
          <w:rFonts w:ascii="Arial Narrow" w:hAnsi="Arial Narrow"/>
          <w:b/>
        </w:rPr>
        <w:t>ПОСТАНОВЛЯЮ:</w:t>
      </w:r>
    </w:p>
    <w:p w:rsidR="00FD1320" w:rsidRPr="00994700" w:rsidRDefault="00FD1320" w:rsidP="00994700">
      <w:pPr>
        <w:pStyle w:val="afffd"/>
        <w:jc w:val="both"/>
        <w:rPr>
          <w:rFonts w:ascii="Arial Narrow" w:hAnsi="Arial Narrow"/>
        </w:rPr>
      </w:pPr>
      <w:r w:rsidRPr="00994700">
        <w:rPr>
          <w:rFonts w:ascii="Arial Narrow" w:hAnsi="Arial Narrow"/>
        </w:rPr>
        <w:t>1.</w:t>
      </w:r>
      <w:r w:rsidRPr="00994700">
        <w:rPr>
          <w:rFonts w:ascii="Arial Narrow" w:hAnsi="Arial Narrow"/>
        </w:rPr>
        <w:tab/>
        <w:t>Утвердить муниципальную программу Эвенкийского муниципального района «Защита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 на период 2024-2026 гг., согласно приложению к настоящему постановлению.</w:t>
      </w:r>
    </w:p>
    <w:p w:rsidR="00FD1320" w:rsidRPr="00994700" w:rsidRDefault="00FD1320" w:rsidP="00994700">
      <w:pPr>
        <w:pStyle w:val="afffd"/>
        <w:jc w:val="both"/>
        <w:rPr>
          <w:rFonts w:ascii="Arial Narrow" w:hAnsi="Arial Narrow"/>
          <w:color w:val="000000"/>
          <w:highlight w:val="yellow"/>
        </w:rPr>
      </w:pPr>
      <w:r w:rsidRPr="00994700">
        <w:rPr>
          <w:rFonts w:ascii="Arial Narrow" w:hAnsi="Arial Narrow"/>
          <w:bCs/>
          <w:color w:val="000000"/>
        </w:rPr>
        <w:t>2.</w:t>
      </w:r>
      <w:r w:rsidRPr="00994700">
        <w:rPr>
          <w:rFonts w:ascii="Arial Narrow" w:hAnsi="Arial Narrow"/>
          <w:color w:val="000000"/>
        </w:rPr>
        <w:tab/>
        <w:t>Контроль исполнения настоящего постановления возложить на</w:t>
      </w:r>
      <w:proofErr w:type="gramStart"/>
      <w:r w:rsidRPr="00994700">
        <w:rPr>
          <w:rFonts w:ascii="Arial Narrow" w:hAnsi="Arial Narrow"/>
          <w:color w:val="000000"/>
        </w:rPr>
        <w:t xml:space="preserve"> П</w:t>
      </w:r>
      <w:proofErr w:type="gramEnd"/>
      <w:r w:rsidRPr="00994700">
        <w:rPr>
          <w:rFonts w:ascii="Arial Narrow" w:hAnsi="Arial Narrow"/>
          <w:color w:val="000000"/>
        </w:rPr>
        <w:t xml:space="preserve">ервого заместителя Главы Эвенкийского муниципального района И.С. </w:t>
      </w:r>
      <w:proofErr w:type="spellStart"/>
      <w:r w:rsidRPr="00994700">
        <w:rPr>
          <w:rFonts w:ascii="Arial Narrow" w:hAnsi="Arial Narrow"/>
          <w:color w:val="000000"/>
        </w:rPr>
        <w:t>Огольцова</w:t>
      </w:r>
      <w:proofErr w:type="spellEnd"/>
      <w:r w:rsidRPr="00994700">
        <w:rPr>
          <w:rFonts w:ascii="Arial Narrow" w:hAnsi="Arial Narrow"/>
          <w:color w:val="000000"/>
        </w:rPr>
        <w:t xml:space="preserve">. </w:t>
      </w:r>
    </w:p>
    <w:p w:rsidR="00FD1320" w:rsidRPr="00994700" w:rsidRDefault="00FD1320" w:rsidP="00994700">
      <w:pPr>
        <w:pStyle w:val="afffd"/>
        <w:jc w:val="both"/>
        <w:rPr>
          <w:rFonts w:ascii="Arial Narrow" w:hAnsi="Arial Narrow"/>
        </w:rPr>
      </w:pPr>
      <w:r w:rsidRPr="00994700">
        <w:rPr>
          <w:rFonts w:ascii="Arial Narrow" w:hAnsi="Arial Narrow"/>
          <w:color w:val="000000"/>
        </w:rPr>
        <w:t>3.</w:t>
      </w:r>
      <w:r w:rsidRPr="00994700">
        <w:rPr>
          <w:rFonts w:ascii="Arial Narrow" w:hAnsi="Arial Narrow"/>
          <w:color w:val="000000"/>
        </w:rPr>
        <w:tab/>
      </w:r>
      <w:r w:rsidRPr="00994700">
        <w:rPr>
          <w:rFonts w:ascii="Arial Narrow" w:hAnsi="Arial Narrow"/>
        </w:rPr>
        <w:t xml:space="preserve">Настоящее постановление вступает в силу с 01.01.2024 года и подлежит официальному опубликованию в периодическом печатном </w:t>
      </w:r>
      <w:proofErr w:type="gramStart"/>
      <w:r w:rsidRPr="00994700">
        <w:rPr>
          <w:rFonts w:ascii="Arial Narrow" w:hAnsi="Arial Narrow"/>
        </w:rPr>
        <w:t>средстве</w:t>
      </w:r>
      <w:proofErr w:type="gramEnd"/>
      <w:r w:rsidRPr="00994700">
        <w:rPr>
          <w:rFonts w:ascii="Arial Narrow" w:hAnsi="Arial Narrow"/>
        </w:rPr>
        <w:t xml:space="preserve"> массовой информации «Официальный вестник Эвенкийского муниципального района».</w:t>
      </w:r>
    </w:p>
    <w:p w:rsidR="00FD1320" w:rsidRPr="00994700" w:rsidRDefault="00FD1320" w:rsidP="00FD1320">
      <w:pPr>
        <w:pStyle w:val="afffd"/>
        <w:rPr>
          <w:rFonts w:ascii="Arial Narrow" w:hAnsi="Arial Narrow"/>
        </w:rPr>
      </w:pPr>
    </w:p>
    <w:p w:rsidR="00FD1320" w:rsidRPr="00994700" w:rsidRDefault="00FD1320" w:rsidP="00FD1320">
      <w:pPr>
        <w:pStyle w:val="afffd"/>
        <w:rPr>
          <w:rFonts w:ascii="Arial Narrow" w:hAnsi="Arial Narrow"/>
        </w:rPr>
      </w:pPr>
      <w:r w:rsidRPr="00994700">
        <w:rPr>
          <w:rFonts w:ascii="Arial Narrow" w:hAnsi="Arial Narrow"/>
        </w:rPr>
        <w:t>Глава</w:t>
      </w:r>
    </w:p>
    <w:p w:rsidR="00FD1320" w:rsidRDefault="00FD1320" w:rsidP="00FD1320">
      <w:pPr>
        <w:pStyle w:val="afffd"/>
        <w:rPr>
          <w:rFonts w:ascii="Arial Narrow" w:hAnsi="Arial Narrow"/>
        </w:rPr>
      </w:pPr>
      <w:r w:rsidRPr="00994700">
        <w:rPr>
          <w:rFonts w:ascii="Arial Narrow" w:hAnsi="Arial Narrow"/>
        </w:rPr>
        <w:t xml:space="preserve">Эвенкийского муниципального района                                     </w:t>
      </w:r>
      <w:proofErr w:type="spellStart"/>
      <w:proofErr w:type="gramStart"/>
      <w:r w:rsidR="00994700">
        <w:rPr>
          <w:rFonts w:ascii="Arial Narrow" w:hAnsi="Arial Narrow"/>
        </w:rPr>
        <w:t>п</w:t>
      </w:r>
      <w:proofErr w:type="spellEnd"/>
      <w:proofErr w:type="gramEnd"/>
      <w:r w:rsidR="00994700">
        <w:rPr>
          <w:rFonts w:ascii="Arial Narrow" w:hAnsi="Arial Narrow"/>
        </w:rPr>
        <w:t>/</w:t>
      </w:r>
      <w:proofErr w:type="spellStart"/>
      <w:r w:rsidR="00994700">
        <w:rPr>
          <w:rFonts w:ascii="Arial Narrow" w:hAnsi="Arial Narrow"/>
        </w:rPr>
        <w:t>п</w:t>
      </w:r>
      <w:proofErr w:type="spellEnd"/>
      <w:r w:rsidR="00994700">
        <w:rPr>
          <w:rFonts w:ascii="Arial Narrow" w:hAnsi="Arial Narrow"/>
        </w:rPr>
        <w:t xml:space="preserve">                                                                      </w:t>
      </w:r>
      <w:r w:rsidRPr="00994700">
        <w:rPr>
          <w:rFonts w:ascii="Arial Narrow" w:hAnsi="Arial Narrow"/>
        </w:rPr>
        <w:t xml:space="preserve">    А.Ю. Черкасов</w:t>
      </w:r>
    </w:p>
    <w:p w:rsidR="00994700" w:rsidRDefault="00994700" w:rsidP="00FD1320">
      <w:pPr>
        <w:pStyle w:val="afffd"/>
        <w:rPr>
          <w:rFonts w:ascii="Arial Narrow" w:hAnsi="Arial Narrow"/>
        </w:rPr>
      </w:pPr>
    </w:p>
    <w:p w:rsidR="00FD1320" w:rsidRPr="00994700" w:rsidRDefault="00FD1320" w:rsidP="00994700">
      <w:pPr>
        <w:autoSpaceDE w:val="0"/>
        <w:autoSpaceDN w:val="0"/>
        <w:adjustRightInd w:val="0"/>
        <w:ind w:left="7088"/>
        <w:rPr>
          <w:rFonts w:ascii="Arial Narrow" w:hAnsi="Arial Narrow"/>
          <w:sz w:val="22"/>
          <w:szCs w:val="22"/>
        </w:rPr>
      </w:pPr>
      <w:r w:rsidRPr="00994700">
        <w:rPr>
          <w:rFonts w:ascii="Arial Narrow" w:hAnsi="Arial Narrow"/>
          <w:sz w:val="22"/>
          <w:szCs w:val="22"/>
        </w:rPr>
        <w:t>приложение</w:t>
      </w:r>
    </w:p>
    <w:p w:rsidR="00FD1320" w:rsidRPr="00994700" w:rsidRDefault="00FD1320" w:rsidP="00994700">
      <w:pPr>
        <w:autoSpaceDE w:val="0"/>
        <w:autoSpaceDN w:val="0"/>
        <w:adjustRightInd w:val="0"/>
        <w:ind w:left="7088"/>
        <w:rPr>
          <w:rFonts w:ascii="Arial Narrow" w:hAnsi="Arial Narrow"/>
          <w:sz w:val="22"/>
          <w:szCs w:val="22"/>
        </w:rPr>
      </w:pPr>
      <w:r w:rsidRPr="00994700">
        <w:rPr>
          <w:rFonts w:ascii="Arial Narrow" w:hAnsi="Arial Narrow"/>
          <w:sz w:val="22"/>
          <w:szCs w:val="22"/>
        </w:rPr>
        <w:t>к постановлению</w:t>
      </w:r>
    </w:p>
    <w:p w:rsidR="00FD1320" w:rsidRPr="00994700" w:rsidRDefault="00FD1320" w:rsidP="00994700">
      <w:pPr>
        <w:autoSpaceDE w:val="0"/>
        <w:autoSpaceDN w:val="0"/>
        <w:adjustRightInd w:val="0"/>
        <w:ind w:left="7088"/>
        <w:rPr>
          <w:rFonts w:ascii="Arial Narrow" w:hAnsi="Arial Narrow"/>
          <w:sz w:val="22"/>
          <w:szCs w:val="22"/>
        </w:rPr>
      </w:pPr>
      <w:r w:rsidRPr="00994700">
        <w:rPr>
          <w:rFonts w:ascii="Arial Narrow" w:hAnsi="Arial Narrow"/>
          <w:sz w:val="22"/>
          <w:szCs w:val="22"/>
        </w:rPr>
        <w:t>Администрации ЭМР</w:t>
      </w:r>
    </w:p>
    <w:p w:rsidR="00FD1320" w:rsidRPr="00994700" w:rsidRDefault="00FD1320" w:rsidP="00994700">
      <w:pPr>
        <w:autoSpaceDE w:val="0"/>
        <w:autoSpaceDN w:val="0"/>
        <w:adjustRightInd w:val="0"/>
        <w:ind w:left="7088"/>
        <w:rPr>
          <w:rFonts w:ascii="Arial Narrow" w:hAnsi="Arial Narrow"/>
          <w:sz w:val="22"/>
          <w:szCs w:val="22"/>
        </w:rPr>
      </w:pPr>
      <w:r w:rsidRPr="00994700">
        <w:rPr>
          <w:rFonts w:ascii="Arial Narrow" w:hAnsi="Arial Narrow"/>
          <w:sz w:val="22"/>
          <w:szCs w:val="22"/>
        </w:rPr>
        <w:t>от «</w:t>
      </w:r>
      <w:r w:rsidR="00994700">
        <w:rPr>
          <w:rFonts w:ascii="Arial Narrow" w:hAnsi="Arial Narrow"/>
          <w:sz w:val="22"/>
          <w:szCs w:val="22"/>
        </w:rPr>
        <w:t>19</w:t>
      </w:r>
      <w:r w:rsidRPr="00994700">
        <w:rPr>
          <w:rFonts w:ascii="Arial Narrow" w:hAnsi="Arial Narrow"/>
          <w:sz w:val="22"/>
          <w:szCs w:val="22"/>
        </w:rPr>
        <w:t xml:space="preserve">» </w:t>
      </w:r>
      <w:r w:rsidR="00994700">
        <w:rPr>
          <w:rFonts w:ascii="Arial Narrow" w:hAnsi="Arial Narrow"/>
          <w:sz w:val="22"/>
          <w:szCs w:val="22"/>
        </w:rPr>
        <w:t>12</w:t>
      </w:r>
      <w:r w:rsidRPr="00994700">
        <w:rPr>
          <w:rFonts w:ascii="Arial Narrow" w:hAnsi="Arial Narrow"/>
          <w:sz w:val="22"/>
          <w:szCs w:val="22"/>
        </w:rPr>
        <w:t xml:space="preserve"> 2023 №</w:t>
      </w:r>
      <w:r w:rsidR="00994700">
        <w:rPr>
          <w:rFonts w:ascii="Arial Narrow" w:hAnsi="Arial Narrow"/>
          <w:sz w:val="22"/>
          <w:szCs w:val="22"/>
        </w:rPr>
        <w:t xml:space="preserve"> 703</w:t>
      </w:r>
      <w:r w:rsidRPr="00994700">
        <w:rPr>
          <w:rFonts w:ascii="Arial Narrow" w:hAnsi="Arial Narrow"/>
          <w:sz w:val="22"/>
          <w:szCs w:val="22"/>
        </w:rPr>
        <w:t>-п</w:t>
      </w:r>
    </w:p>
    <w:p w:rsidR="00FD1320" w:rsidRPr="00994700" w:rsidRDefault="00FD1320" w:rsidP="00FD1320">
      <w:pPr>
        <w:autoSpaceDE w:val="0"/>
        <w:autoSpaceDN w:val="0"/>
        <w:adjustRightInd w:val="0"/>
        <w:ind w:left="5670"/>
        <w:jc w:val="right"/>
        <w:rPr>
          <w:rFonts w:ascii="Arial Narrow" w:hAnsi="Arial Narrow"/>
          <w:sz w:val="22"/>
          <w:szCs w:val="22"/>
        </w:rPr>
      </w:pPr>
    </w:p>
    <w:p w:rsidR="00FD1320" w:rsidRPr="00994700" w:rsidRDefault="00FD1320" w:rsidP="00FD1320">
      <w:pPr>
        <w:pStyle w:val="afffd"/>
        <w:jc w:val="center"/>
        <w:rPr>
          <w:rFonts w:ascii="Arial Narrow" w:hAnsi="Arial Narrow"/>
          <w:b/>
        </w:rPr>
      </w:pPr>
      <w:r w:rsidRPr="00994700">
        <w:rPr>
          <w:rFonts w:ascii="Arial Narrow" w:hAnsi="Arial Narrow"/>
          <w:b/>
        </w:rPr>
        <w:t xml:space="preserve">Муниципальная программа Эвенкийского муниципального района </w:t>
      </w:r>
      <w:bookmarkStart w:id="4" w:name="_Hlk140655002"/>
      <w:r w:rsidRPr="00994700">
        <w:rPr>
          <w:rFonts w:ascii="Arial Narrow" w:hAnsi="Arial Narrow"/>
          <w:b/>
        </w:rPr>
        <w:t xml:space="preserve">«Защита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 </w:t>
      </w:r>
    </w:p>
    <w:p w:rsidR="00FD1320" w:rsidRPr="00994700" w:rsidRDefault="00FD1320" w:rsidP="00FD1320">
      <w:pPr>
        <w:pStyle w:val="afffd"/>
        <w:jc w:val="center"/>
        <w:rPr>
          <w:rFonts w:ascii="Arial Narrow" w:hAnsi="Arial Narrow"/>
          <w:b/>
        </w:rPr>
      </w:pPr>
      <w:r w:rsidRPr="00994700">
        <w:rPr>
          <w:rFonts w:ascii="Arial Narrow" w:hAnsi="Arial Narrow"/>
          <w:b/>
        </w:rPr>
        <w:t>на период 2024-2026 гг.</w:t>
      </w:r>
    </w:p>
    <w:p w:rsidR="00FD1320" w:rsidRPr="00994700" w:rsidRDefault="00FD1320" w:rsidP="00FD1320">
      <w:pPr>
        <w:pStyle w:val="afffd"/>
        <w:jc w:val="center"/>
        <w:rPr>
          <w:rFonts w:ascii="Arial Narrow" w:hAnsi="Arial Narrow"/>
          <w:b/>
          <w:sz w:val="22"/>
          <w:szCs w:val="22"/>
        </w:rPr>
      </w:pPr>
    </w:p>
    <w:bookmarkEnd w:id="4"/>
    <w:p w:rsidR="00FD1320" w:rsidRPr="00994700" w:rsidRDefault="00FD1320" w:rsidP="00FD1320">
      <w:pPr>
        <w:pStyle w:val="afffd"/>
        <w:jc w:val="center"/>
        <w:rPr>
          <w:rFonts w:ascii="Arial Narrow" w:hAnsi="Arial Narrow"/>
        </w:rPr>
      </w:pPr>
      <w:r w:rsidRPr="00994700">
        <w:rPr>
          <w:rFonts w:ascii="Arial Narrow" w:hAnsi="Arial Narrow"/>
        </w:rPr>
        <w:t>1. Паспорт муниципальной программы Эвенкийского муниципального района «Защита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 на период 2024-2026 гг.</w:t>
      </w:r>
    </w:p>
    <w:p w:rsidR="00FD1320" w:rsidRPr="00994700" w:rsidRDefault="00FD1320" w:rsidP="00FD1320">
      <w:pPr>
        <w:rPr>
          <w:rFonts w:ascii="Arial Narrow" w:hAnsi="Arial Narrow"/>
          <w:sz w:val="20"/>
          <w:szCs w:val="20"/>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A0"/>
      </w:tblPr>
      <w:tblGrid>
        <w:gridCol w:w="2552"/>
        <w:gridCol w:w="6808"/>
      </w:tblGrid>
      <w:tr w:rsidR="00FD1320" w:rsidRPr="00994700" w:rsidTr="00994700">
        <w:trPr>
          <w:trHeight w:val="600"/>
        </w:trPr>
        <w:tc>
          <w:tcPr>
            <w:tcW w:w="2552"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Наименование муниципальной программы</w:t>
            </w:r>
          </w:p>
        </w:tc>
        <w:tc>
          <w:tcPr>
            <w:tcW w:w="6808"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 (далее – муниципальная программа, программа) на период 2024-2026 гг.</w:t>
            </w:r>
          </w:p>
        </w:tc>
      </w:tr>
      <w:tr w:rsidR="00FD1320" w:rsidRPr="00994700" w:rsidTr="00994700">
        <w:trPr>
          <w:trHeight w:val="600"/>
        </w:trPr>
        <w:tc>
          <w:tcPr>
            <w:tcW w:w="2552"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Основания для разработки муниципальной программы</w:t>
            </w:r>
          </w:p>
        </w:tc>
        <w:tc>
          <w:tcPr>
            <w:tcW w:w="6808"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Статья 179 Бюджетного кодекса Российской Федерации;</w:t>
            </w:r>
          </w:p>
          <w:p w:rsidR="00FD1320" w:rsidRPr="00994700" w:rsidRDefault="00E7624F" w:rsidP="00994700">
            <w:pPr>
              <w:pStyle w:val="afffd"/>
              <w:rPr>
                <w:rFonts w:ascii="Arial Narrow" w:hAnsi="Arial Narrow"/>
              </w:rPr>
            </w:pPr>
            <w:hyperlink r:id="rId18" w:history="1">
              <w:r w:rsidR="00FD1320" w:rsidRPr="00994700">
                <w:rPr>
                  <w:rFonts w:ascii="Arial Narrow" w:hAnsi="Arial Narrow"/>
                </w:rPr>
                <w:t>Федеральный закон</w:t>
              </w:r>
            </w:hyperlink>
            <w:r w:rsidR="00FD1320" w:rsidRPr="00994700">
              <w:rPr>
                <w:rFonts w:ascii="Arial Narrow" w:hAnsi="Arial Narrow"/>
              </w:rPr>
              <w:t xml:space="preserve"> от 21.12.1994 № 68-ФЗ «О защите населения и территорий от чрезвычайных ситуаций природного и техногенного характера»;</w:t>
            </w:r>
          </w:p>
          <w:p w:rsidR="00FD1320" w:rsidRPr="00994700" w:rsidRDefault="00FD1320" w:rsidP="00994700">
            <w:pPr>
              <w:pStyle w:val="afffd"/>
              <w:rPr>
                <w:rFonts w:ascii="Arial Narrow" w:hAnsi="Arial Narrow"/>
              </w:rPr>
            </w:pPr>
            <w:r w:rsidRPr="00994700">
              <w:rPr>
                <w:rFonts w:ascii="Arial Narrow" w:hAnsi="Arial Narrow"/>
              </w:rPr>
              <w:t>Постановление Правительства Красноярского края от 30.09.2013 № 515-п «Об утверждении государственной программы Красноярского края «Защита от чрезвычайных ситуаций природного и техногенного характера и обеспечение безопасности населения»;</w:t>
            </w:r>
          </w:p>
          <w:p w:rsidR="00FD1320" w:rsidRPr="00994700" w:rsidRDefault="00FD1320" w:rsidP="00994700">
            <w:pPr>
              <w:pStyle w:val="afffd"/>
              <w:rPr>
                <w:rFonts w:ascii="Arial Narrow" w:hAnsi="Arial Narrow"/>
                <w:b/>
              </w:rPr>
            </w:pPr>
            <w:r w:rsidRPr="00994700">
              <w:rPr>
                <w:rFonts w:ascii="Arial Narrow" w:hAnsi="Arial Narrow"/>
              </w:rPr>
              <w:t>Постановление Администрации Эвенкийского муниципального района от 06.10.2020 №</w:t>
            </w:r>
            <w:r w:rsidRPr="00994700">
              <w:rPr>
                <w:rFonts w:ascii="Arial Narrow" w:hAnsi="Arial Narrow"/>
                <w:bCs/>
              </w:rPr>
              <w:t xml:space="preserve"> 472-п</w:t>
            </w:r>
            <w:r w:rsidRPr="00994700">
              <w:rPr>
                <w:rFonts w:ascii="Arial Narrow" w:hAnsi="Arial Narrow"/>
              </w:rPr>
              <w:t xml:space="preserve"> «Об утверждении Порядка принятия решений о разработке муниципальных программ Эвенкийского муниципального района, их формировании и реализации» (в редакции от 26.10.2020 № 519-п; от 20.02.2021 № 109-п);</w:t>
            </w:r>
          </w:p>
        </w:tc>
      </w:tr>
      <w:tr w:rsidR="00FD1320" w:rsidRPr="00994700" w:rsidTr="00994700">
        <w:trPr>
          <w:trHeight w:val="600"/>
        </w:trPr>
        <w:tc>
          <w:tcPr>
            <w:tcW w:w="2552"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Ответственный разработчик и  исполнитель муниципальной программы</w:t>
            </w:r>
          </w:p>
        </w:tc>
        <w:tc>
          <w:tcPr>
            <w:tcW w:w="6808"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 xml:space="preserve">Муниципальное казенное учреждение «Управление по делам гражданской обороны и чрезвычайных ситуаций» Эвенкийского </w:t>
            </w:r>
            <w:proofErr w:type="gramStart"/>
            <w:r w:rsidRPr="00994700">
              <w:rPr>
                <w:rFonts w:ascii="Arial Narrow" w:hAnsi="Arial Narrow"/>
              </w:rPr>
              <w:t>муниципального</w:t>
            </w:r>
            <w:proofErr w:type="gramEnd"/>
            <w:r w:rsidRPr="00994700">
              <w:rPr>
                <w:rFonts w:ascii="Arial Narrow" w:hAnsi="Arial Narrow"/>
              </w:rPr>
              <w:t xml:space="preserve"> района Красноярского края (далее – МКУ «Управление по делам ГО и ЧС» ЭМР).</w:t>
            </w:r>
          </w:p>
        </w:tc>
      </w:tr>
      <w:tr w:rsidR="00FD1320" w:rsidRPr="00994700" w:rsidTr="00994700">
        <w:trPr>
          <w:trHeight w:val="600"/>
        </w:trPr>
        <w:tc>
          <w:tcPr>
            <w:tcW w:w="2552"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Соисполнители муниципальной Программы</w:t>
            </w:r>
          </w:p>
        </w:tc>
        <w:tc>
          <w:tcPr>
            <w:tcW w:w="6808"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proofErr w:type="gramStart"/>
            <w:r w:rsidRPr="00994700">
              <w:rPr>
                <w:rFonts w:ascii="Arial Narrow" w:hAnsi="Arial Narrow"/>
              </w:rPr>
              <w:t>Администрация Эвенкийского муниципального района (Управление территориальной политики и взаимодействия с МСУ Администрации Эвенкийского муниципального района).</w:t>
            </w:r>
            <w:proofErr w:type="gramEnd"/>
          </w:p>
        </w:tc>
      </w:tr>
      <w:tr w:rsidR="00FD1320" w:rsidRPr="00994700" w:rsidTr="00994700">
        <w:trPr>
          <w:trHeight w:val="600"/>
        </w:trPr>
        <w:tc>
          <w:tcPr>
            <w:tcW w:w="2552" w:type="dxa"/>
            <w:tcBorders>
              <w:top w:val="single" w:sz="4" w:space="0" w:color="auto"/>
              <w:left w:val="single" w:sz="4" w:space="0" w:color="auto"/>
              <w:bottom w:val="single" w:sz="4" w:space="0" w:color="auto"/>
              <w:right w:val="single" w:sz="4" w:space="0" w:color="auto"/>
            </w:tcBorders>
          </w:tcPr>
          <w:p w:rsidR="00FD1320" w:rsidRPr="00994700" w:rsidRDefault="00FD1320" w:rsidP="00994700">
            <w:pPr>
              <w:pStyle w:val="afffd"/>
              <w:rPr>
                <w:rFonts w:ascii="Arial Narrow" w:hAnsi="Arial Narrow"/>
              </w:rPr>
            </w:pPr>
            <w:r w:rsidRPr="00994700">
              <w:rPr>
                <w:rFonts w:ascii="Arial Narrow" w:hAnsi="Arial Narrow"/>
              </w:rPr>
              <w:lastRenderedPageBreak/>
              <w:t>Перечень подпрограмм и отдельных мероприятий муниципальной программы</w:t>
            </w:r>
          </w:p>
        </w:tc>
        <w:tc>
          <w:tcPr>
            <w:tcW w:w="6808" w:type="dxa"/>
            <w:tcBorders>
              <w:top w:val="single" w:sz="4" w:space="0" w:color="auto"/>
              <w:left w:val="single" w:sz="4" w:space="0" w:color="auto"/>
              <w:bottom w:val="single" w:sz="4" w:space="0" w:color="auto"/>
              <w:right w:val="single" w:sz="4" w:space="0" w:color="auto"/>
            </w:tcBorders>
          </w:tcPr>
          <w:p w:rsidR="00FD1320" w:rsidRPr="00994700" w:rsidRDefault="00FD1320" w:rsidP="00994700">
            <w:pPr>
              <w:pStyle w:val="afffd"/>
              <w:rPr>
                <w:rFonts w:ascii="Arial Narrow" w:hAnsi="Arial Narrow"/>
              </w:rPr>
            </w:pPr>
            <w:r w:rsidRPr="00994700">
              <w:rPr>
                <w:rFonts w:ascii="Arial Narrow" w:hAnsi="Arial Narrow"/>
              </w:rPr>
              <w:t>Отдельные мероприятия программы:</w:t>
            </w:r>
          </w:p>
          <w:p w:rsidR="00FD1320" w:rsidRPr="00994700" w:rsidRDefault="00FD1320" w:rsidP="00994700">
            <w:pPr>
              <w:pStyle w:val="afffd"/>
              <w:rPr>
                <w:rFonts w:ascii="Arial Narrow" w:hAnsi="Arial Narrow"/>
              </w:rPr>
            </w:pPr>
            <w:r w:rsidRPr="00994700">
              <w:rPr>
                <w:rFonts w:ascii="Arial Narrow" w:hAnsi="Arial Narrow"/>
              </w:rPr>
              <w:t>1</w:t>
            </w:r>
            <w:r w:rsidRPr="00994700">
              <w:rPr>
                <w:rFonts w:ascii="Arial Narrow" w:hAnsi="Arial Narrow"/>
                <w:color w:val="000000"/>
              </w:rPr>
              <w:t xml:space="preserve">. </w:t>
            </w:r>
            <w:r w:rsidRPr="00994700">
              <w:rPr>
                <w:rFonts w:ascii="Arial Narrow" w:hAnsi="Arial Narrow"/>
              </w:rPr>
              <w:t>Обеспечение реализации полномочий ОМСУ Эвенкийского района в области гражданской обороны, защиты населения и территории муниципального района от чрезвычайных ситуаций природного и техногенного характера;</w:t>
            </w:r>
          </w:p>
          <w:p w:rsidR="00FD1320" w:rsidRPr="00994700" w:rsidRDefault="00FD1320" w:rsidP="00994700">
            <w:pPr>
              <w:pStyle w:val="afffd"/>
              <w:rPr>
                <w:rFonts w:ascii="Arial Narrow" w:hAnsi="Arial Narrow"/>
                <w:color w:val="000000"/>
              </w:rPr>
            </w:pPr>
            <w:r w:rsidRPr="00994700">
              <w:rPr>
                <w:rFonts w:ascii="Arial Narrow" w:hAnsi="Arial Narrow"/>
                <w:color w:val="000000"/>
              </w:rPr>
              <w:t>2. Выполнение отдельных государственных полномочий органами местного самоуправления муниципального района в области защиты территории и населения от чрезвычайных ситуаций;</w:t>
            </w:r>
          </w:p>
          <w:p w:rsidR="00FD1320" w:rsidRPr="00994700" w:rsidRDefault="00FD1320" w:rsidP="00994700">
            <w:pPr>
              <w:pStyle w:val="afffd"/>
              <w:rPr>
                <w:rFonts w:ascii="Arial Narrow" w:hAnsi="Arial Narrow"/>
              </w:rPr>
            </w:pPr>
            <w:r w:rsidRPr="00994700">
              <w:rPr>
                <w:rFonts w:ascii="Arial Narrow" w:hAnsi="Arial Narrow"/>
                <w:color w:val="000000"/>
              </w:rPr>
              <w:t xml:space="preserve">3. Обеспечение </w:t>
            </w:r>
            <w:r w:rsidRPr="00994700">
              <w:rPr>
                <w:rFonts w:ascii="Arial Narrow" w:hAnsi="Arial Narrow"/>
              </w:rPr>
              <w:t>реализации полномочий</w:t>
            </w:r>
            <w:r w:rsidRPr="00994700">
              <w:rPr>
                <w:rFonts w:ascii="Arial Narrow" w:hAnsi="Arial Narrow"/>
                <w:color w:val="000000"/>
              </w:rPr>
              <w:t xml:space="preserve"> ОМСУ Эвенкийского района по организации и осуществлению мероприятий на обеспечение первичных мер пожарной безопасности в границах поселений Эвенкийского района;</w:t>
            </w:r>
          </w:p>
        </w:tc>
      </w:tr>
      <w:tr w:rsidR="00FD1320" w:rsidRPr="00994700" w:rsidTr="00994700">
        <w:trPr>
          <w:trHeight w:val="600"/>
        </w:trPr>
        <w:tc>
          <w:tcPr>
            <w:tcW w:w="2552"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Цель муниципальной программы</w:t>
            </w:r>
          </w:p>
        </w:tc>
        <w:tc>
          <w:tcPr>
            <w:tcW w:w="6808"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Создание и поддержание эффективной системы защиты населения и территории Эвенкийского муниципального района от чрезвычайных ситуаций природного и техногенного характера</w:t>
            </w:r>
          </w:p>
        </w:tc>
      </w:tr>
      <w:tr w:rsidR="00FD1320" w:rsidRPr="00994700" w:rsidTr="00994700">
        <w:trPr>
          <w:trHeight w:val="286"/>
        </w:trPr>
        <w:tc>
          <w:tcPr>
            <w:tcW w:w="2552"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Задачи муниципальной программы</w:t>
            </w:r>
          </w:p>
        </w:tc>
        <w:tc>
          <w:tcPr>
            <w:tcW w:w="6808"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 xml:space="preserve">1. Снижение рисков и смягчение последствий чрезвычайных ситуаций природного и техногенного характера в Эвенкийском муниципальном </w:t>
            </w:r>
            <w:proofErr w:type="gramStart"/>
            <w:r w:rsidRPr="00994700">
              <w:rPr>
                <w:rFonts w:ascii="Arial Narrow" w:hAnsi="Arial Narrow"/>
              </w:rPr>
              <w:t>районе</w:t>
            </w:r>
            <w:proofErr w:type="gramEnd"/>
          </w:p>
          <w:p w:rsidR="00FD1320" w:rsidRPr="00994700" w:rsidRDefault="00FD1320" w:rsidP="00994700">
            <w:pPr>
              <w:pStyle w:val="afffd"/>
              <w:rPr>
                <w:rFonts w:ascii="Arial Narrow" w:hAnsi="Arial Narrow"/>
              </w:rPr>
            </w:pPr>
            <w:r w:rsidRPr="00994700">
              <w:rPr>
                <w:rFonts w:ascii="Arial Narrow" w:hAnsi="Arial Narrow"/>
              </w:rPr>
              <w:t xml:space="preserve">2. </w:t>
            </w:r>
            <w:r w:rsidRPr="00994700">
              <w:rPr>
                <w:rFonts w:ascii="Arial Narrow" w:hAnsi="Arial Narrow"/>
                <w:color w:val="000000"/>
              </w:rPr>
              <w:t xml:space="preserve">Выполнение </w:t>
            </w:r>
            <w:r w:rsidRPr="00994700">
              <w:rPr>
                <w:rFonts w:ascii="Arial Narrow" w:hAnsi="Arial Narrow"/>
              </w:rPr>
              <w:t>органами местного самоуправления Эвенкийского муниципального района мероприятий по организации и осуществлению первичных мер пожарной безопасности в границах сельских поселений Эвенкийского муниципального района</w:t>
            </w:r>
          </w:p>
        </w:tc>
      </w:tr>
      <w:tr w:rsidR="00FD1320" w:rsidRPr="00994700" w:rsidTr="00994700">
        <w:trPr>
          <w:trHeight w:val="1124"/>
        </w:trPr>
        <w:tc>
          <w:tcPr>
            <w:tcW w:w="2552"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Этапы и сроки реализации муниципальной программы</w:t>
            </w:r>
          </w:p>
        </w:tc>
        <w:tc>
          <w:tcPr>
            <w:tcW w:w="6808"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2024 – 2026 годы</w:t>
            </w:r>
          </w:p>
        </w:tc>
      </w:tr>
      <w:tr w:rsidR="00FD1320" w:rsidRPr="00994700" w:rsidTr="00994700">
        <w:trPr>
          <w:trHeight w:val="840"/>
        </w:trPr>
        <w:tc>
          <w:tcPr>
            <w:tcW w:w="2552"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Перечень целевых показателей и показателей результативности программы с расшифровкой плановых значений по годам ее реализации, значения целевых показателей на долгосрочный период</w:t>
            </w:r>
          </w:p>
        </w:tc>
        <w:tc>
          <w:tcPr>
            <w:tcW w:w="6808"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К 2026 году: уровень защищенности населения от чрезвычайных ситуаций природного и техногенного характера сохранится на уровне 100%.</w:t>
            </w:r>
          </w:p>
          <w:p w:rsidR="00FD1320" w:rsidRPr="00994700" w:rsidRDefault="00FD1320" w:rsidP="00994700">
            <w:pPr>
              <w:pStyle w:val="afffd"/>
              <w:rPr>
                <w:rFonts w:ascii="Arial Narrow" w:hAnsi="Arial Narrow"/>
              </w:rPr>
            </w:pPr>
          </w:p>
          <w:p w:rsidR="00FD1320" w:rsidRPr="00994700" w:rsidRDefault="00FD1320" w:rsidP="00994700">
            <w:pPr>
              <w:pStyle w:val="afffd"/>
              <w:rPr>
                <w:rFonts w:ascii="Arial Narrow" w:hAnsi="Arial Narrow"/>
              </w:rPr>
            </w:pPr>
            <w:r w:rsidRPr="00994700">
              <w:rPr>
                <w:rFonts w:ascii="Arial Narrow" w:hAnsi="Arial Narrow"/>
              </w:rPr>
              <w:t>Перечень целевых показателей и показателей результативности программы с расшифровкой плановых значений по годам ее реализации представлены в приложении № 1 к паспорту Программы;</w:t>
            </w:r>
          </w:p>
          <w:p w:rsidR="00FD1320" w:rsidRPr="00994700" w:rsidRDefault="00FD1320" w:rsidP="00994700">
            <w:pPr>
              <w:pStyle w:val="afffd"/>
              <w:rPr>
                <w:rFonts w:ascii="Arial Narrow" w:hAnsi="Arial Narrow"/>
              </w:rPr>
            </w:pPr>
          </w:p>
          <w:p w:rsidR="00FD1320" w:rsidRPr="00994700" w:rsidRDefault="00FD1320" w:rsidP="00994700">
            <w:pPr>
              <w:pStyle w:val="afffd"/>
              <w:rPr>
                <w:rFonts w:ascii="Arial Narrow" w:hAnsi="Arial Narrow"/>
              </w:rPr>
            </w:pPr>
            <w:r w:rsidRPr="00994700">
              <w:rPr>
                <w:rFonts w:ascii="Arial Narrow" w:hAnsi="Arial Narrow"/>
              </w:rPr>
              <w:t xml:space="preserve">Целевые показатели на долгосрочный период в </w:t>
            </w:r>
            <w:proofErr w:type="gramStart"/>
            <w:r w:rsidRPr="00994700">
              <w:rPr>
                <w:rFonts w:ascii="Arial Narrow" w:hAnsi="Arial Narrow"/>
              </w:rPr>
              <w:t>приложении</w:t>
            </w:r>
            <w:proofErr w:type="gramEnd"/>
            <w:r w:rsidRPr="00994700">
              <w:rPr>
                <w:rFonts w:ascii="Arial Narrow" w:hAnsi="Arial Narrow"/>
              </w:rPr>
              <w:t xml:space="preserve"> № 2 к паспорту Программы;</w:t>
            </w:r>
          </w:p>
        </w:tc>
      </w:tr>
      <w:tr w:rsidR="00FD1320" w:rsidRPr="00994700" w:rsidTr="00994700">
        <w:trPr>
          <w:trHeight w:val="840"/>
        </w:trPr>
        <w:tc>
          <w:tcPr>
            <w:tcW w:w="2552"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rPr>
            </w:pPr>
            <w:r w:rsidRPr="00994700">
              <w:rPr>
                <w:rFonts w:ascii="Arial Narrow" w:hAnsi="Arial Narrow"/>
              </w:rPr>
              <w:t>Информация по ресурсному обеспечению муниципальной программы</w:t>
            </w:r>
          </w:p>
        </w:tc>
        <w:tc>
          <w:tcPr>
            <w:tcW w:w="6808" w:type="dxa"/>
            <w:tcBorders>
              <w:top w:val="single" w:sz="4" w:space="0" w:color="auto"/>
              <w:left w:val="single" w:sz="4" w:space="0" w:color="auto"/>
              <w:bottom w:val="single" w:sz="4" w:space="0" w:color="auto"/>
              <w:right w:val="single" w:sz="4" w:space="0" w:color="auto"/>
            </w:tcBorders>
            <w:hideMark/>
          </w:tcPr>
          <w:p w:rsidR="00FD1320" w:rsidRPr="00994700" w:rsidRDefault="00FD1320" w:rsidP="00994700">
            <w:pPr>
              <w:pStyle w:val="afffd"/>
              <w:rPr>
                <w:rFonts w:ascii="Arial Narrow" w:hAnsi="Arial Narrow"/>
                <w:color w:val="000000"/>
              </w:rPr>
            </w:pPr>
            <w:r w:rsidRPr="00994700">
              <w:rPr>
                <w:rFonts w:ascii="Arial Narrow" w:hAnsi="Arial Narrow"/>
              </w:rPr>
              <w:t>Общий объем бюджетных ассигнований на реализацию муниципальной программы по годам составляет</w:t>
            </w:r>
            <w:r w:rsidRPr="00994700">
              <w:rPr>
                <w:rFonts w:ascii="Arial Narrow" w:hAnsi="Arial Narrow"/>
              </w:rPr>
              <w:br/>
            </w:r>
            <w:r w:rsidRPr="00994700">
              <w:rPr>
                <w:rFonts w:ascii="Arial Narrow" w:hAnsi="Arial Narrow"/>
                <w:b/>
                <w:color w:val="000000"/>
              </w:rPr>
              <w:t>205 183,06</w:t>
            </w:r>
            <w:r w:rsidRPr="00994700">
              <w:rPr>
                <w:rFonts w:ascii="Arial Narrow" w:hAnsi="Arial Narrow"/>
                <w:color w:val="000000"/>
              </w:rPr>
              <w:t xml:space="preserve"> тыс. рублей, в том числе:</w:t>
            </w:r>
          </w:p>
          <w:p w:rsidR="00FD1320" w:rsidRPr="00994700" w:rsidRDefault="00FD1320" w:rsidP="00994700">
            <w:pPr>
              <w:pStyle w:val="afffd"/>
              <w:rPr>
                <w:rFonts w:ascii="Arial Narrow" w:hAnsi="Arial Narrow"/>
                <w:color w:val="000000"/>
              </w:rPr>
            </w:pPr>
            <w:r w:rsidRPr="00994700">
              <w:rPr>
                <w:rFonts w:ascii="Arial Narrow" w:hAnsi="Arial Narrow"/>
                <w:b/>
                <w:color w:val="000000"/>
              </w:rPr>
              <w:t>63 795,00</w:t>
            </w:r>
            <w:r w:rsidRPr="00994700">
              <w:rPr>
                <w:rFonts w:ascii="Arial Narrow" w:hAnsi="Arial Narrow"/>
                <w:color w:val="000000"/>
              </w:rPr>
              <w:t xml:space="preserve"> тыс. рублей – средства краевого бюджета;</w:t>
            </w:r>
          </w:p>
          <w:p w:rsidR="00FD1320" w:rsidRPr="00994700" w:rsidRDefault="00FD1320" w:rsidP="00994700">
            <w:pPr>
              <w:pStyle w:val="afffd"/>
              <w:rPr>
                <w:rFonts w:ascii="Arial Narrow" w:hAnsi="Arial Narrow"/>
                <w:color w:val="000000"/>
              </w:rPr>
            </w:pPr>
            <w:r w:rsidRPr="00994700">
              <w:rPr>
                <w:rFonts w:ascii="Arial Narrow" w:hAnsi="Arial Narrow"/>
                <w:b/>
                <w:color w:val="000000"/>
              </w:rPr>
              <w:t>141 388,06</w:t>
            </w:r>
            <w:r w:rsidRPr="00994700">
              <w:rPr>
                <w:rFonts w:ascii="Arial Narrow" w:hAnsi="Arial Narrow"/>
                <w:color w:val="000000"/>
              </w:rPr>
              <w:t xml:space="preserve"> тыс. рублей – средства районного бюджета;</w:t>
            </w:r>
          </w:p>
          <w:p w:rsidR="00FD1320" w:rsidRPr="00994700" w:rsidRDefault="00FD1320" w:rsidP="00994700">
            <w:pPr>
              <w:pStyle w:val="afffd"/>
              <w:rPr>
                <w:rFonts w:ascii="Arial Narrow" w:hAnsi="Arial Narrow"/>
                <w:color w:val="000000"/>
              </w:rPr>
            </w:pPr>
            <w:r w:rsidRPr="00994700">
              <w:rPr>
                <w:rFonts w:ascii="Arial Narrow" w:hAnsi="Arial Narrow"/>
                <w:color w:val="000000"/>
              </w:rPr>
              <w:t>Объем финансирования по годам реализации муниципальной программы:</w:t>
            </w:r>
          </w:p>
          <w:p w:rsidR="00FD1320" w:rsidRPr="00994700" w:rsidRDefault="00FD1320" w:rsidP="00994700">
            <w:pPr>
              <w:pStyle w:val="afffd"/>
              <w:rPr>
                <w:rFonts w:ascii="Arial Narrow" w:hAnsi="Arial Narrow"/>
                <w:color w:val="000000"/>
              </w:rPr>
            </w:pPr>
            <w:r w:rsidRPr="00994700">
              <w:rPr>
                <w:rFonts w:ascii="Arial Narrow" w:hAnsi="Arial Narrow"/>
                <w:b/>
                <w:color w:val="000000"/>
              </w:rPr>
              <w:t>2024 год</w:t>
            </w:r>
            <w:r w:rsidRPr="00994700">
              <w:rPr>
                <w:rFonts w:ascii="Arial Narrow" w:hAnsi="Arial Narrow"/>
                <w:color w:val="000000"/>
              </w:rPr>
              <w:t xml:space="preserve"> – 68 394,35 тыс. рублей, в том числе:</w:t>
            </w:r>
          </w:p>
          <w:p w:rsidR="00FD1320" w:rsidRPr="00994700" w:rsidRDefault="00FD1320" w:rsidP="00994700">
            <w:pPr>
              <w:pStyle w:val="afffd"/>
              <w:rPr>
                <w:rFonts w:ascii="Arial Narrow" w:hAnsi="Arial Narrow"/>
                <w:color w:val="000000"/>
              </w:rPr>
            </w:pPr>
            <w:r w:rsidRPr="00994700">
              <w:rPr>
                <w:rFonts w:ascii="Arial Narrow" w:hAnsi="Arial Narrow"/>
                <w:color w:val="000000"/>
              </w:rPr>
              <w:t>21 265,00 тыс. рублей – средства краевого бюджета;</w:t>
            </w:r>
          </w:p>
          <w:p w:rsidR="00FD1320" w:rsidRPr="00994700" w:rsidRDefault="00FD1320" w:rsidP="00994700">
            <w:pPr>
              <w:pStyle w:val="afffd"/>
              <w:rPr>
                <w:rFonts w:ascii="Arial Narrow" w:hAnsi="Arial Narrow"/>
                <w:color w:val="000000"/>
              </w:rPr>
            </w:pPr>
            <w:r w:rsidRPr="00994700">
              <w:rPr>
                <w:rFonts w:ascii="Arial Narrow" w:hAnsi="Arial Narrow"/>
                <w:color w:val="000000"/>
              </w:rPr>
              <w:t>47 129,35 тыс. рублей – средства районного бюджета;</w:t>
            </w:r>
          </w:p>
          <w:p w:rsidR="00FD1320" w:rsidRPr="00994700" w:rsidRDefault="00FD1320" w:rsidP="00994700">
            <w:pPr>
              <w:pStyle w:val="afffd"/>
              <w:rPr>
                <w:rFonts w:ascii="Arial Narrow" w:hAnsi="Arial Narrow"/>
                <w:color w:val="000000"/>
              </w:rPr>
            </w:pPr>
            <w:r w:rsidRPr="00994700">
              <w:rPr>
                <w:rFonts w:ascii="Arial Narrow" w:hAnsi="Arial Narrow"/>
                <w:b/>
                <w:color w:val="000000"/>
              </w:rPr>
              <w:t>2025 год</w:t>
            </w:r>
            <w:r w:rsidRPr="00994700">
              <w:rPr>
                <w:rFonts w:ascii="Arial Narrow" w:hAnsi="Arial Narrow"/>
                <w:color w:val="000000"/>
              </w:rPr>
              <w:t xml:space="preserve"> – 68 394,35 тыс. рублей, в том числе:</w:t>
            </w:r>
          </w:p>
          <w:p w:rsidR="00FD1320" w:rsidRPr="00994700" w:rsidRDefault="00FD1320" w:rsidP="00994700">
            <w:pPr>
              <w:pStyle w:val="afffd"/>
              <w:rPr>
                <w:rFonts w:ascii="Arial Narrow" w:hAnsi="Arial Narrow"/>
                <w:color w:val="000000"/>
              </w:rPr>
            </w:pPr>
            <w:r w:rsidRPr="00994700">
              <w:rPr>
                <w:rFonts w:ascii="Arial Narrow" w:hAnsi="Arial Narrow"/>
                <w:color w:val="000000"/>
              </w:rPr>
              <w:t>21 265,00 тыс. рублей – средства краевого бюджета;</w:t>
            </w:r>
          </w:p>
          <w:p w:rsidR="00FD1320" w:rsidRPr="00994700" w:rsidRDefault="00FD1320" w:rsidP="00994700">
            <w:pPr>
              <w:pStyle w:val="afffd"/>
              <w:rPr>
                <w:rFonts w:ascii="Arial Narrow" w:hAnsi="Arial Narrow"/>
                <w:color w:val="000000"/>
              </w:rPr>
            </w:pPr>
            <w:r w:rsidRPr="00994700">
              <w:rPr>
                <w:rFonts w:ascii="Arial Narrow" w:hAnsi="Arial Narrow"/>
                <w:color w:val="000000"/>
              </w:rPr>
              <w:t>47 129,35 тыс. рублей – средства районного бюджета;</w:t>
            </w:r>
          </w:p>
          <w:p w:rsidR="00FD1320" w:rsidRPr="00994700" w:rsidRDefault="00FD1320" w:rsidP="00994700">
            <w:pPr>
              <w:pStyle w:val="afffd"/>
              <w:rPr>
                <w:rFonts w:ascii="Arial Narrow" w:hAnsi="Arial Narrow"/>
                <w:color w:val="000000"/>
              </w:rPr>
            </w:pPr>
            <w:r w:rsidRPr="00994700">
              <w:rPr>
                <w:rFonts w:ascii="Arial Narrow" w:hAnsi="Arial Narrow"/>
                <w:b/>
                <w:color w:val="000000"/>
              </w:rPr>
              <w:t>2026 год</w:t>
            </w:r>
            <w:r w:rsidRPr="00994700">
              <w:rPr>
                <w:rFonts w:ascii="Arial Narrow" w:hAnsi="Arial Narrow"/>
                <w:color w:val="000000"/>
              </w:rPr>
              <w:t xml:space="preserve"> – 68 394,35 тыс. рублей, в том числе:</w:t>
            </w:r>
          </w:p>
          <w:p w:rsidR="00FD1320" w:rsidRPr="00994700" w:rsidRDefault="00FD1320" w:rsidP="00994700">
            <w:pPr>
              <w:pStyle w:val="afffd"/>
              <w:rPr>
                <w:rFonts w:ascii="Arial Narrow" w:hAnsi="Arial Narrow"/>
                <w:color w:val="000000"/>
              </w:rPr>
            </w:pPr>
            <w:r w:rsidRPr="00994700">
              <w:rPr>
                <w:rFonts w:ascii="Arial Narrow" w:hAnsi="Arial Narrow"/>
                <w:color w:val="000000"/>
              </w:rPr>
              <w:t>21 265,00 тыс. рублей – средства краевого бюджета;</w:t>
            </w:r>
          </w:p>
          <w:p w:rsidR="00FD1320" w:rsidRPr="00994700" w:rsidRDefault="00FD1320" w:rsidP="00994700">
            <w:pPr>
              <w:pStyle w:val="afffd"/>
              <w:rPr>
                <w:rFonts w:ascii="Arial Narrow" w:hAnsi="Arial Narrow"/>
                <w:color w:val="000000"/>
              </w:rPr>
            </w:pPr>
            <w:r w:rsidRPr="00994700">
              <w:rPr>
                <w:rFonts w:ascii="Arial Narrow" w:hAnsi="Arial Narrow"/>
                <w:color w:val="000000"/>
              </w:rPr>
              <w:t>47 129,35 тыс. рублей – средства районного бюджета.</w:t>
            </w:r>
          </w:p>
        </w:tc>
      </w:tr>
    </w:tbl>
    <w:p w:rsidR="00994700" w:rsidRDefault="00994700" w:rsidP="00FD1320">
      <w:pPr>
        <w:pStyle w:val="afffd"/>
        <w:jc w:val="center"/>
      </w:pPr>
      <w:bookmarkStart w:id="5" w:name="sub_1002"/>
    </w:p>
    <w:p w:rsidR="00FD1320" w:rsidRPr="00994700" w:rsidRDefault="00FD1320" w:rsidP="00994700">
      <w:pPr>
        <w:pStyle w:val="afffd"/>
        <w:jc w:val="both"/>
        <w:rPr>
          <w:rFonts w:ascii="Arial Narrow" w:hAnsi="Arial Narrow"/>
        </w:rPr>
      </w:pPr>
      <w:r w:rsidRPr="00994700">
        <w:rPr>
          <w:rFonts w:ascii="Arial Narrow" w:hAnsi="Arial Narrow"/>
        </w:rPr>
        <w:t>2. Характеристика текущего состояния защиты от чрезвычайных ситуаций природного и техногенного характера, обеспечение безопасности населения Эвенкийского муниципального района</w:t>
      </w:r>
    </w:p>
    <w:bookmarkEnd w:id="5"/>
    <w:p w:rsidR="00FD1320" w:rsidRPr="00994700" w:rsidRDefault="00FD1320" w:rsidP="00994700">
      <w:pPr>
        <w:pStyle w:val="afffd"/>
        <w:jc w:val="both"/>
        <w:rPr>
          <w:rFonts w:ascii="Arial Narrow" w:hAnsi="Arial Narrow"/>
        </w:rPr>
      </w:pPr>
    </w:p>
    <w:p w:rsidR="00FD1320" w:rsidRPr="00994700" w:rsidRDefault="00FD1320" w:rsidP="00994700">
      <w:pPr>
        <w:pStyle w:val="afffd"/>
        <w:tabs>
          <w:tab w:val="left" w:pos="709"/>
        </w:tabs>
        <w:ind w:firstLine="709"/>
        <w:jc w:val="both"/>
        <w:rPr>
          <w:rFonts w:ascii="Arial Narrow" w:hAnsi="Arial Narrow"/>
        </w:rPr>
      </w:pPr>
      <w:proofErr w:type="gramStart"/>
      <w:r w:rsidRPr="00994700">
        <w:rPr>
          <w:rFonts w:ascii="Arial Narrow" w:hAnsi="Arial Narrow"/>
        </w:rPr>
        <w:t>В современных условиях актуальность проблем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не снижается.</w:t>
      </w:r>
      <w:proofErr w:type="gramEnd"/>
      <w:r w:rsidRPr="00994700">
        <w:rPr>
          <w:rFonts w:ascii="Arial Narrow" w:hAnsi="Arial Narrow"/>
        </w:rPr>
        <w:t xml:space="preserve"> Государственная политика в области обеспечения защиты населения и территорий от угроз различного характера направлена на формирование эффективного механизма реализации органами местного самоуправления своих полномочий и прав, в том числе в указанной области.</w:t>
      </w:r>
    </w:p>
    <w:p w:rsidR="00FD1320" w:rsidRPr="00994700" w:rsidRDefault="00FD1320" w:rsidP="00994700">
      <w:pPr>
        <w:pStyle w:val="afffd"/>
        <w:ind w:firstLine="709"/>
        <w:jc w:val="both"/>
        <w:rPr>
          <w:rFonts w:ascii="Arial Narrow" w:hAnsi="Arial Narrow"/>
        </w:rPr>
      </w:pPr>
      <w:proofErr w:type="gramStart"/>
      <w:r w:rsidRPr="00994700">
        <w:rPr>
          <w:rFonts w:ascii="Arial Narrow" w:hAnsi="Arial Narrow"/>
        </w:rPr>
        <w:t>Организация и проведение мероприятий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направленных на реализацию основ государственной политики Российской Федерации в обозначенной сфере деятельности, являются составной частью безопасности, непосредственно влияющих на устойчивое социально-экономическое развитие Эвенкийского муниципального района (далее - муниципальный район, район).</w:t>
      </w:r>
      <w:proofErr w:type="gramEnd"/>
    </w:p>
    <w:p w:rsidR="00FD1320" w:rsidRPr="00994700" w:rsidRDefault="00FD1320" w:rsidP="00994700">
      <w:pPr>
        <w:pStyle w:val="afffd"/>
        <w:tabs>
          <w:tab w:val="left" w:pos="709"/>
        </w:tabs>
        <w:ind w:firstLine="709"/>
        <w:jc w:val="both"/>
        <w:rPr>
          <w:rFonts w:ascii="Arial Narrow" w:hAnsi="Arial Narrow"/>
        </w:rPr>
      </w:pPr>
      <w:r w:rsidRPr="00994700">
        <w:rPr>
          <w:rFonts w:ascii="Arial Narrow" w:hAnsi="Arial Narrow"/>
        </w:rPr>
        <w:lastRenderedPageBreak/>
        <w:t xml:space="preserve">Вместе с тем сведения о чрезвычайных ситуациях с учетом структуры угроз и динамики их изменений свидетельствуют о том, что стихийные бедствия, связанные с опасными природными явлениями, техногенные происшествия и аварии </w:t>
      </w:r>
      <w:proofErr w:type="gramStart"/>
      <w:r w:rsidRPr="00994700">
        <w:rPr>
          <w:rFonts w:ascii="Arial Narrow" w:hAnsi="Arial Narrow"/>
        </w:rPr>
        <w:t>являются основными источниками чрезвычайных ситуаций и представляют</w:t>
      </w:r>
      <w:proofErr w:type="gramEnd"/>
      <w:r w:rsidRPr="00994700">
        <w:rPr>
          <w:rFonts w:ascii="Arial Narrow" w:hAnsi="Arial Narrow"/>
        </w:rPr>
        <w:t xml:space="preserve"> существенную угрозу для безопасности граждан. В </w:t>
      </w:r>
      <w:proofErr w:type="gramStart"/>
      <w:r w:rsidRPr="00994700">
        <w:rPr>
          <w:rFonts w:ascii="Arial Narrow" w:hAnsi="Arial Narrow"/>
        </w:rPr>
        <w:t>результате</w:t>
      </w:r>
      <w:proofErr w:type="gramEnd"/>
      <w:r w:rsidRPr="00994700">
        <w:rPr>
          <w:rFonts w:ascii="Arial Narrow" w:hAnsi="Arial Narrow"/>
        </w:rPr>
        <w:t xml:space="preserve"> возникновения чрезвычайных ситуаций разрушительным последствиям подвергается социальная среда обитания человека. Гибнут или серьезно травмируются люди, привлекаются значительные материальные и финансовые ресурсы на ликвидацию последствий чрезвычайных ситуаций, что сказывается на темпах развития территории и в итоге - на уровне жизни людей.</w:t>
      </w:r>
    </w:p>
    <w:p w:rsidR="00FD1320" w:rsidRPr="00994700" w:rsidRDefault="00FD1320" w:rsidP="00994700">
      <w:pPr>
        <w:pStyle w:val="afffd"/>
        <w:ind w:firstLine="709"/>
        <w:jc w:val="both"/>
        <w:rPr>
          <w:rFonts w:ascii="Arial Narrow" w:hAnsi="Arial Narrow"/>
        </w:rPr>
      </w:pPr>
      <w:r w:rsidRPr="00994700">
        <w:rPr>
          <w:rFonts w:ascii="Arial Narrow" w:hAnsi="Arial Narrow"/>
        </w:rPr>
        <w:t>Эвенкийский муниципальный район, обладая обширной территорией, несмотря на то, что на территории имеется небольшое количество крупных промышленных предприятий, а также отсутствуют радиационные и химически опасные объекты, подвержен широкому спектру опасных природных явлений и рисков возникновения аварийных ситуаций техногенного характера.</w:t>
      </w:r>
    </w:p>
    <w:p w:rsidR="00FD1320" w:rsidRPr="00994700" w:rsidRDefault="00FD1320" w:rsidP="00994700">
      <w:pPr>
        <w:pStyle w:val="afffd"/>
        <w:ind w:firstLine="709"/>
        <w:jc w:val="both"/>
        <w:rPr>
          <w:rFonts w:ascii="Arial Narrow" w:hAnsi="Arial Narrow"/>
        </w:rPr>
      </w:pPr>
      <w:proofErr w:type="gramStart"/>
      <w:r w:rsidRPr="00994700">
        <w:rPr>
          <w:rFonts w:ascii="Arial Narrow" w:hAnsi="Arial Narrow"/>
        </w:rPr>
        <w:t>Для надлежащего функционирования сил и средств муниципального районного звена территориальной подсистемы единой государственной системы предупреждения и ликвидации чрезвычайных ситуаций Красноярского края (далее - ТП РСЧС Красноярского края), обеспечивается поддержание в постоянной готовности сил и средств оперативных служб муниципального района, в том числе и служб оперативного реагирования федеральных структур, получение и обработка информации, ее обмен с взаимодействующими службами, а также обеспечение работоспособности</w:t>
      </w:r>
      <w:proofErr w:type="gramEnd"/>
      <w:r w:rsidRPr="00994700">
        <w:rPr>
          <w:rFonts w:ascii="Arial Narrow" w:hAnsi="Arial Narrow"/>
        </w:rPr>
        <w:t xml:space="preserve"> существующего оборудования и средств.</w:t>
      </w:r>
    </w:p>
    <w:p w:rsidR="00FD1320" w:rsidRPr="00994700" w:rsidRDefault="00FD1320" w:rsidP="00994700">
      <w:pPr>
        <w:pStyle w:val="afffd"/>
        <w:tabs>
          <w:tab w:val="left" w:pos="709"/>
        </w:tabs>
        <w:ind w:firstLine="709"/>
        <w:jc w:val="both"/>
        <w:rPr>
          <w:rFonts w:ascii="Arial Narrow" w:hAnsi="Arial Narrow"/>
        </w:rPr>
      </w:pPr>
      <w:r w:rsidRPr="00994700">
        <w:rPr>
          <w:rFonts w:ascii="Arial Narrow" w:hAnsi="Arial Narrow"/>
        </w:rPr>
        <w:t xml:space="preserve">Для территории района максимальные характерные риски возникновения бытовых и лесных пожаров. </w:t>
      </w:r>
    </w:p>
    <w:p w:rsidR="00FD1320" w:rsidRPr="00994700" w:rsidRDefault="00FD1320" w:rsidP="00994700">
      <w:pPr>
        <w:pStyle w:val="afffd"/>
        <w:ind w:firstLine="709"/>
        <w:jc w:val="both"/>
        <w:rPr>
          <w:rFonts w:ascii="Arial Narrow" w:hAnsi="Arial Narrow"/>
        </w:rPr>
      </w:pPr>
      <w:proofErr w:type="gramStart"/>
      <w:r w:rsidRPr="00994700">
        <w:rPr>
          <w:rFonts w:ascii="Arial Narrow" w:hAnsi="Arial Narrow"/>
        </w:rPr>
        <w:t>В трех летнем периоде 2021-2023 гг., на территории района произошло 142 техногенных пожара, на которых погибло 10 человек, пострадал 1 человек, из них: за 2021 год – 50 пожаров с гибелью 4 человек, пострадал 1 человек, 2022 году - 47 пожаров с гибелью 5 человек, в 2023 году - 45 пожаров с гибелью 1 человека.</w:t>
      </w:r>
      <w:proofErr w:type="gramEnd"/>
      <w:r w:rsidRPr="00994700">
        <w:rPr>
          <w:rFonts w:ascii="Arial Narrow" w:hAnsi="Arial Narrow"/>
        </w:rPr>
        <w:t xml:space="preserve"> На пожарах спасено 42человека.</w:t>
      </w:r>
    </w:p>
    <w:p w:rsidR="00FD1320" w:rsidRPr="00994700" w:rsidRDefault="00FD1320" w:rsidP="00994700">
      <w:pPr>
        <w:pStyle w:val="afffd"/>
        <w:ind w:firstLine="709"/>
        <w:jc w:val="both"/>
        <w:rPr>
          <w:rFonts w:ascii="Arial Narrow" w:hAnsi="Arial Narrow"/>
        </w:rPr>
      </w:pPr>
      <w:proofErr w:type="gramStart"/>
      <w:r w:rsidRPr="00994700">
        <w:rPr>
          <w:rFonts w:ascii="Arial Narrow" w:hAnsi="Arial Narrow"/>
        </w:rPr>
        <w:t>В трех летнем периоде 2021-2023 гг., на территории района произошло 234 лесных пожара на общей площади 72,6 тыс. га., из них: в 2021 году – 91 лесной пожар на площади 21,4 тыс. га., в 2022 году – 47 лесных пожаров на площади 20,5 тыс. га., в 2023 году – 96 лесных пожаров на площади 30,7 тыс. га.</w:t>
      </w:r>
      <w:proofErr w:type="gramEnd"/>
      <w:r w:rsidRPr="00994700">
        <w:rPr>
          <w:rFonts w:ascii="Arial Narrow" w:hAnsi="Arial Narrow"/>
        </w:rPr>
        <w:t xml:space="preserve"> Причиной фактически всех лесных пожаров послужили грозы.</w:t>
      </w:r>
    </w:p>
    <w:p w:rsidR="00FD1320" w:rsidRPr="00994700" w:rsidRDefault="00FD1320" w:rsidP="00994700">
      <w:pPr>
        <w:pStyle w:val="afffd"/>
        <w:ind w:firstLine="709"/>
        <w:jc w:val="both"/>
        <w:rPr>
          <w:rFonts w:ascii="Arial Narrow" w:hAnsi="Arial Narrow"/>
        </w:rPr>
      </w:pP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На территории </w:t>
      </w:r>
      <w:proofErr w:type="gramStart"/>
      <w:r w:rsidRPr="00994700">
        <w:rPr>
          <w:rFonts w:ascii="Arial Narrow" w:hAnsi="Arial Narrow"/>
        </w:rPr>
        <w:t>муниципального</w:t>
      </w:r>
      <w:proofErr w:type="gramEnd"/>
      <w:r w:rsidRPr="00994700">
        <w:rPr>
          <w:rFonts w:ascii="Arial Narrow" w:hAnsi="Arial Narrow"/>
        </w:rPr>
        <w:t xml:space="preserve"> района функционирует единая дежурно-диспетчерская служба муниципального района (далее - ЕДДС), на базе МКУ «Управление по делам ГО и ЧС» ЭМР. </w:t>
      </w:r>
    </w:p>
    <w:p w:rsidR="00FD1320" w:rsidRPr="00994700" w:rsidRDefault="00FD1320" w:rsidP="00994700">
      <w:pPr>
        <w:pStyle w:val="afffd"/>
        <w:ind w:firstLine="709"/>
        <w:jc w:val="both"/>
        <w:rPr>
          <w:rFonts w:ascii="Arial Narrow" w:hAnsi="Arial Narrow"/>
          <w:highlight w:val="yellow"/>
        </w:rPr>
      </w:pPr>
      <w:r w:rsidRPr="00994700">
        <w:rPr>
          <w:rFonts w:ascii="Arial Narrow" w:hAnsi="Arial Narrow"/>
        </w:rPr>
        <w:t>ЕДДС является органом повседневного управления муниципального районного звена ТП РСЧС Красноярского края. Все операторы сотовой и фиксированной связи, в рамках заключенных Соглашений, предоставляют доступ к ЕДДС через единый номер «112».</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За 2022 год в ЕДДС </w:t>
      </w:r>
      <w:proofErr w:type="gramStart"/>
      <w:r w:rsidRPr="00994700">
        <w:rPr>
          <w:rFonts w:ascii="Arial Narrow" w:hAnsi="Arial Narrow"/>
        </w:rPr>
        <w:t>муниципального</w:t>
      </w:r>
      <w:proofErr w:type="gramEnd"/>
      <w:r w:rsidRPr="00994700">
        <w:rPr>
          <w:rFonts w:ascii="Arial Narrow" w:hAnsi="Arial Narrow"/>
        </w:rPr>
        <w:t xml:space="preserve"> района поступило 11 240 звонков, из них:</w:t>
      </w:r>
    </w:p>
    <w:p w:rsidR="00FD1320" w:rsidRPr="00994700" w:rsidRDefault="00FD1320" w:rsidP="00994700">
      <w:pPr>
        <w:pStyle w:val="afffd"/>
        <w:ind w:firstLine="709"/>
        <w:jc w:val="both"/>
        <w:rPr>
          <w:rFonts w:ascii="Arial Narrow" w:hAnsi="Arial Narrow"/>
        </w:rPr>
      </w:pPr>
      <w:r w:rsidRPr="00994700">
        <w:rPr>
          <w:rFonts w:ascii="Arial Narrow" w:hAnsi="Arial Narrow"/>
        </w:rPr>
        <w:t>7259 – принято заявок на оказание помощи и прочих информационных сообщений, в том числе:</w:t>
      </w:r>
    </w:p>
    <w:p w:rsidR="00FD1320" w:rsidRPr="00994700" w:rsidRDefault="00FD1320" w:rsidP="00994700">
      <w:pPr>
        <w:pStyle w:val="afffd"/>
        <w:ind w:firstLine="709"/>
        <w:jc w:val="both"/>
        <w:rPr>
          <w:rFonts w:ascii="Arial Narrow" w:hAnsi="Arial Narrow"/>
        </w:rPr>
      </w:pPr>
      <w:proofErr w:type="gramStart"/>
      <w:r w:rsidRPr="00994700">
        <w:rPr>
          <w:rFonts w:ascii="Arial Narrow" w:hAnsi="Arial Narrow"/>
        </w:rPr>
        <w:t>3800 переадресаций на оказание помощи (в ДДС (дежурно-диспетчерские службы) «101» диспетчеру Пожарной охраны – 159; в ДДС «102» дежурная часть Полиции – 467; в ДДС «103» скорая медицинская помощь  – 1490; в аварийную службу МП ЭМР «Илимпийские электросети» (МП «ИЭС») – 537; в аварийную службу МП ЭМР «Илимпийские теплосети» (МП «ИТС») – 1114; ДДС других районов Красноярского края и субъектов РФ – 33);</w:t>
      </w:r>
      <w:proofErr w:type="gramEnd"/>
    </w:p>
    <w:p w:rsidR="00FD1320" w:rsidRPr="00994700" w:rsidRDefault="00FD1320" w:rsidP="00994700">
      <w:pPr>
        <w:pStyle w:val="afffd"/>
        <w:ind w:firstLine="709"/>
        <w:jc w:val="both"/>
        <w:rPr>
          <w:rFonts w:ascii="Arial Narrow" w:hAnsi="Arial Narrow"/>
        </w:rPr>
      </w:pPr>
      <w:r w:rsidRPr="00994700">
        <w:rPr>
          <w:rFonts w:ascii="Arial Narrow" w:hAnsi="Arial Narrow"/>
        </w:rPr>
        <w:t>154 – в поисково-спасательный отряд (далее – ПСО) МКУ «Управление по делам ГО и ЧС» ЭМР;</w:t>
      </w:r>
    </w:p>
    <w:p w:rsidR="00FD1320" w:rsidRPr="00994700" w:rsidRDefault="00FD1320" w:rsidP="00994700">
      <w:pPr>
        <w:pStyle w:val="afffd"/>
        <w:ind w:firstLine="709"/>
        <w:jc w:val="both"/>
        <w:rPr>
          <w:rFonts w:ascii="Arial Narrow" w:hAnsi="Arial Narrow"/>
        </w:rPr>
      </w:pPr>
      <w:r w:rsidRPr="00994700">
        <w:rPr>
          <w:rFonts w:ascii="Arial Narrow" w:hAnsi="Arial Narrow"/>
        </w:rPr>
        <w:t>2250 – предоставление сведений органами местного самоуправления ЭМР и сельским поселениям района;</w:t>
      </w:r>
    </w:p>
    <w:p w:rsidR="00FD1320" w:rsidRPr="00994700" w:rsidRDefault="00FD1320" w:rsidP="00994700">
      <w:pPr>
        <w:pStyle w:val="afffd"/>
        <w:ind w:firstLine="709"/>
        <w:jc w:val="both"/>
        <w:rPr>
          <w:rFonts w:ascii="Arial Narrow" w:hAnsi="Arial Narrow"/>
        </w:rPr>
      </w:pPr>
      <w:r w:rsidRPr="00994700">
        <w:rPr>
          <w:rFonts w:ascii="Arial Narrow" w:hAnsi="Arial Narrow"/>
        </w:rPr>
        <w:t>209 – предоставление информации предприятиями, организациями, учреждениями, гражданами.</w:t>
      </w:r>
    </w:p>
    <w:p w:rsidR="00FD1320" w:rsidRPr="00994700" w:rsidRDefault="00FD1320" w:rsidP="00994700">
      <w:pPr>
        <w:pStyle w:val="afffd"/>
        <w:ind w:firstLine="709"/>
        <w:jc w:val="both"/>
        <w:rPr>
          <w:rFonts w:ascii="Arial Narrow" w:hAnsi="Arial Narrow"/>
        </w:rPr>
      </w:pPr>
      <w:r w:rsidRPr="00994700">
        <w:rPr>
          <w:rFonts w:ascii="Arial Narrow" w:hAnsi="Arial Narrow"/>
        </w:rPr>
        <w:t>Кроме того, отработано вызовов по следующим направлениям:</w:t>
      </w:r>
    </w:p>
    <w:p w:rsidR="00FD1320" w:rsidRPr="00994700" w:rsidRDefault="00FD1320" w:rsidP="00994700">
      <w:pPr>
        <w:pStyle w:val="afffd"/>
        <w:ind w:firstLine="709"/>
        <w:jc w:val="both"/>
        <w:rPr>
          <w:rFonts w:ascii="Arial Narrow" w:hAnsi="Arial Narrow"/>
        </w:rPr>
      </w:pPr>
      <w:r w:rsidRPr="00994700">
        <w:rPr>
          <w:rFonts w:ascii="Arial Narrow" w:hAnsi="Arial Narrow"/>
        </w:rPr>
        <w:t>27 – аварии на энергосетях и теплосетях МП «ИЭС», МП «ИТС»;</w:t>
      </w:r>
    </w:p>
    <w:p w:rsidR="00FD1320" w:rsidRPr="00994700" w:rsidRDefault="00FD1320" w:rsidP="00994700">
      <w:pPr>
        <w:pStyle w:val="afffd"/>
        <w:ind w:firstLine="709"/>
        <w:jc w:val="both"/>
        <w:rPr>
          <w:rFonts w:ascii="Arial Narrow" w:hAnsi="Arial Narrow"/>
        </w:rPr>
      </w:pPr>
      <w:r w:rsidRPr="00994700">
        <w:rPr>
          <w:rFonts w:ascii="Arial Narrow" w:hAnsi="Arial Narrow"/>
        </w:rPr>
        <w:t>12 – дорожно-транспортные происшествия;</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1 – аварии на энергосетях теплосетях в «Сельское поселение </w:t>
      </w:r>
      <w:proofErr w:type="spellStart"/>
      <w:r w:rsidRPr="00994700">
        <w:rPr>
          <w:rFonts w:ascii="Arial Narrow" w:hAnsi="Arial Narrow"/>
        </w:rPr>
        <w:t>Суломай</w:t>
      </w:r>
      <w:proofErr w:type="spellEnd"/>
      <w:r w:rsidRPr="00994700">
        <w:rPr>
          <w:rFonts w:ascii="Arial Narrow" w:hAnsi="Arial Narrow"/>
        </w:rPr>
        <w:t>»;</w:t>
      </w:r>
    </w:p>
    <w:p w:rsidR="00FD1320" w:rsidRPr="00994700" w:rsidRDefault="00FD1320" w:rsidP="00994700">
      <w:pPr>
        <w:pStyle w:val="afffd"/>
        <w:ind w:firstLine="709"/>
        <w:jc w:val="both"/>
        <w:rPr>
          <w:rFonts w:ascii="Arial Narrow" w:hAnsi="Arial Narrow"/>
        </w:rPr>
      </w:pPr>
      <w:r w:rsidRPr="00994700">
        <w:rPr>
          <w:rFonts w:ascii="Arial Narrow" w:hAnsi="Arial Narrow"/>
        </w:rPr>
        <w:t>1000 – получение справочной информации;</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3981 – прочие (ложные звонки, баловство несовершеннолетних </w:t>
      </w:r>
      <w:proofErr w:type="gramStart"/>
      <w:r w:rsidRPr="00994700">
        <w:rPr>
          <w:rFonts w:ascii="Arial Narrow" w:hAnsi="Arial Narrow"/>
        </w:rPr>
        <w:t>и т.п</w:t>
      </w:r>
      <w:proofErr w:type="gramEnd"/>
      <w:r w:rsidRPr="00994700">
        <w:rPr>
          <w:rFonts w:ascii="Arial Narrow" w:hAnsi="Arial Narrow"/>
        </w:rPr>
        <w:t>.)</w:t>
      </w:r>
    </w:p>
    <w:p w:rsidR="00FD1320" w:rsidRPr="00994700" w:rsidRDefault="00FD1320" w:rsidP="00994700">
      <w:pPr>
        <w:pStyle w:val="afffd"/>
        <w:ind w:firstLine="709"/>
        <w:jc w:val="both"/>
        <w:rPr>
          <w:rFonts w:ascii="Arial Narrow" w:hAnsi="Arial Narrow"/>
        </w:rPr>
      </w:pPr>
      <w:r w:rsidRPr="00994700">
        <w:rPr>
          <w:rFonts w:ascii="Arial Narrow" w:hAnsi="Arial Narrow"/>
        </w:rPr>
        <w:t>За 1 полугодие 2023 года в единую дежурно-диспетчерскую службу муниципального района поступило 7613 звонков, из них:</w:t>
      </w:r>
    </w:p>
    <w:p w:rsidR="00FD1320" w:rsidRPr="00994700" w:rsidRDefault="00FD1320" w:rsidP="00994700">
      <w:pPr>
        <w:pStyle w:val="afffd"/>
        <w:ind w:firstLine="709"/>
        <w:jc w:val="both"/>
        <w:rPr>
          <w:rFonts w:ascii="Arial Narrow" w:hAnsi="Arial Narrow"/>
        </w:rPr>
      </w:pPr>
      <w:r w:rsidRPr="00994700">
        <w:rPr>
          <w:rFonts w:ascii="Arial Narrow" w:hAnsi="Arial Narrow"/>
        </w:rPr>
        <w:t>4713 – принято заявок на оказание помощи и прочих информационных сообщений, в том числе:</w:t>
      </w:r>
    </w:p>
    <w:p w:rsidR="00FD1320" w:rsidRPr="00994700" w:rsidRDefault="00FD1320" w:rsidP="00994700">
      <w:pPr>
        <w:pStyle w:val="afffd"/>
        <w:ind w:firstLine="709"/>
        <w:jc w:val="both"/>
        <w:rPr>
          <w:rFonts w:ascii="Arial Narrow" w:hAnsi="Arial Narrow"/>
          <w:highlight w:val="yellow"/>
        </w:rPr>
      </w:pPr>
      <w:r w:rsidRPr="00994700">
        <w:rPr>
          <w:rFonts w:ascii="Arial Narrow" w:hAnsi="Arial Narrow"/>
        </w:rPr>
        <w:t>3302 переадресаций на оказание помощи (в ДДС «101» – 54; в ДДС «102» – 504; в ДДС «103» – 780; в МП «ИЭС» – 345; в МП «ИТС» – 270; ДДС других районов Красноярского края и субъектов РФ – 26);</w:t>
      </w:r>
    </w:p>
    <w:p w:rsidR="00FD1320" w:rsidRPr="00994700" w:rsidRDefault="00FD1320" w:rsidP="00994700">
      <w:pPr>
        <w:pStyle w:val="afffd"/>
        <w:ind w:firstLine="709"/>
        <w:jc w:val="both"/>
        <w:rPr>
          <w:rFonts w:ascii="Arial Narrow" w:hAnsi="Arial Narrow"/>
        </w:rPr>
      </w:pPr>
      <w:r w:rsidRPr="00994700">
        <w:rPr>
          <w:rFonts w:ascii="Arial Narrow" w:hAnsi="Arial Narrow"/>
        </w:rPr>
        <w:t>84– в ПСО МКУ «Управление по делам ГО и ЧС» ЭМР;</w:t>
      </w:r>
    </w:p>
    <w:p w:rsidR="00FD1320" w:rsidRPr="00994700" w:rsidRDefault="00FD1320" w:rsidP="00994700">
      <w:pPr>
        <w:pStyle w:val="afffd"/>
        <w:ind w:firstLine="709"/>
        <w:jc w:val="both"/>
        <w:rPr>
          <w:rFonts w:ascii="Arial Narrow" w:hAnsi="Arial Narrow"/>
        </w:rPr>
      </w:pPr>
      <w:r w:rsidRPr="00994700">
        <w:rPr>
          <w:rFonts w:ascii="Arial Narrow" w:hAnsi="Arial Narrow"/>
        </w:rPr>
        <w:t>895– предоставление сведений органами местного самоуправления ЭМР и сельских поселений района;</w:t>
      </w:r>
    </w:p>
    <w:p w:rsidR="00FD1320" w:rsidRPr="00994700" w:rsidRDefault="00FD1320" w:rsidP="00994700">
      <w:pPr>
        <w:pStyle w:val="afffd"/>
        <w:ind w:firstLine="709"/>
        <w:jc w:val="both"/>
        <w:rPr>
          <w:rFonts w:ascii="Arial Narrow" w:hAnsi="Arial Narrow"/>
        </w:rPr>
      </w:pPr>
      <w:r w:rsidRPr="00994700">
        <w:rPr>
          <w:rFonts w:ascii="Arial Narrow" w:hAnsi="Arial Narrow"/>
        </w:rPr>
        <w:t>344 – предоставление информации предприятиями, организациями, учреждениями, гражданами.</w:t>
      </w:r>
    </w:p>
    <w:p w:rsidR="00FD1320" w:rsidRPr="00994700" w:rsidRDefault="00FD1320" w:rsidP="00994700">
      <w:pPr>
        <w:pStyle w:val="afffd"/>
        <w:ind w:firstLine="709"/>
        <w:jc w:val="both"/>
        <w:rPr>
          <w:rFonts w:ascii="Arial Narrow" w:hAnsi="Arial Narrow"/>
        </w:rPr>
      </w:pPr>
      <w:r w:rsidRPr="00994700">
        <w:rPr>
          <w:rFonts w:ascii="Arial Narrow" w:hAnsi="Arial Narrow"/>
        </w:rPr>
        <w:t>Кроме того, отработано вызовов по следующим направлениям:</w:t>
      </w:r>
    </w:p>
    <w:p w:rsidR="00FD1320" w:rsidRPr="00994700" w:rsidRDefault="00FD1320" w:rsidP="00994700">
      <w:pPr>
        <w:pStyle w:val="afffd"/>
        <w:ind w:firstLine="709"/>
        <w:jc w:val="both"/>
        <w:rPr>
          <w:rFonts w:ascii="Arial Narrow" w:hAnsi="Arial Narrow"/>
        </w:rPr>
      </w:pPr>
      <w:r w:rsidRPr="00994700">
        <w:rPr>
          <w:rFonts w:ascii="Arial Narrow" w:hAnsi="Arial Narrow"/>
        </w:rPr>
        <w:t>23 – аварии на энергосетях и теплосетях МП «ИЭС», МП «ИТС»;</w:t>
      </w:r>
    </w:p>
    <w:p w:rsidR="00FD1320" w:rsidRPr="00994700" w:rsidRDefault="00FD1320" w:rsidP="00994700">
      <w:pPr>
        <w:pStyle w:val="afffd"/>
        <w:ind w:firstLine="709"/>
        <w:jc w:val="both"/>
        <w:rPr>
          <w:rFonts w:ascii="Arial Narrow" w:hAnsi="Arial Narrow"/>
        </w:rPr>
      </w:pPr>
      <w:r w:rsidRPr="00994700">
        <w:rPr>
          <w:rFonts w:ascii="Arial Narrow" w:hAnsi="Arial Narrow"/>
        </w:rPr>
        <w:t>10 – дорожно-транспортные происшествия;</w:t>
      </w:r>
    </w:p>
    <w:p w:rsidR="00FD1320" w:rsidRPr="00994700" w:rsidRDefault="00FD1320" w:rsidP="00994700">
      <w:pPr>
        <w:pStyle w:val="afffd"/>
        <w:ind w:firstLine="709"/>
        <w:jc w:val="both"/>
        <w:rPr>
          <w:rFonts w:ascii="Arial Narrow" w:hAnsi="Arial Narrow"/>
          <w:highlight w:val="yellow"/>
        </w:rPr>
      </w:pPr>
      <w:r w:rsidRPr="00994700">
        <w:rPr>
          <w:rFonts w:ascii="Arial Narrow" w:hAnsi="Arial Narrow"/>
        </w:rPr>
        <w:t>1 – ЧС с розливом нефтепродуктов (п. Тура);</w:t>
      </w:r>
    </w:p>
    <w:p w:rsidR="00FD1320" w:rsidRPr="00994700" w:rsidRDefault="00FD1320" w:rsidP="00994700">
      <w:pPr>
        <w:pStyle w:val="afffd"/>
        <w:ind w:firstLine="709"/>
        <w:jc w:val="both"/>
        <w:rPr>
          <w:rFonts w:ascii="Arial Narrow" w:hAnsi="Arial Narrow"/>
        </w:rPr>
      </w:pPr>
      <w:r w:rsidRPr="00994700">
        <w:rPr>
          <w:rFonts w:ascii="Arial Narrow" w:hAnsi="Arial Narrow"/>
        </w:rPr>
        <w:t>1377 – получение справочной информации;</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2900 – прочие (ложные звонки, баловство несовершеннолетних </w:t>
      </w:r>
      <w:proofErr w:type="gramStart"/>
      <w:r w:rsidRPr="00994700">
        <w:rPr>
          <w:rFonts w:ascii="Arial Narrow" w:hAnsi="Arial Narrow"/>
        </w:rPr>
        <w:t>и т.п</w:t>
      </w:r>
      <w:proofErr w:type="gramEnd"/>
      <w:r w:rsidRPr="00994700">
        <w:rPr>
          <w:rFonts w:ascii="Arial Narrow" w:hAnsi="Arial Narrow"/>
        </w:rPr>
        <w:t>.).</w:t>
      </w:r>
    </w:p>
    <w:p w:rsidR="00FD1320" w:rsidRPr="00994700" w:rsidRDefault="00FD1320" w:rsidP="00994700">
      <w:pPr>
        <w:pStyle w:val="afffd"/>
        <w:ind w:firstLine="709"/>
        <w:jc w:val="both"/>
        <w:rPr>
          <w:rFonts w:ascii="Arial Narrow" w:hAnsi="Arial Narrow"/>
          <w:highlight w:val="yellow"/>
        </w:rPr>
      </w:pPr>
      <w:r w:rsidRPr="00994700">
        <w:rPr>
          <w:rFonts w:ascii="Arial Narrow" w:hAnsi="Arial Narrow"/>
        </w:rPr>
        <w:lastRenderedPageBreak/>
        <w:t xml:space="preserve">В организационно-штатную структуру МКУ «Управление по делам ГО и ЧС» ЭМР входит поисково-спасательный отряд (ПСО), который осуществляет мероприятия по проведению поисково-спасательных и других неотложных работ на суше и водных объектах муниципального района. </w:t>
      </w:r>
      <w:proofErr w:type="gramStart"/>
      <w:r w:rsidRPr="00994700">
        <w:rPr>
          <w:rFonts w:ascii="Arial Narrow" w:hAnsi="Arial Narrow"/>
        </w:rPr>
        <w:t>С целью обеспечения безопасности граждан на водных объектах, в период благоприятных погодных условий, ПСО МКУ «Управление по делам ГО и ЧС» ЭМР, совместно с представителями заинтересованных служб и ведомств (ГИМС, ОМВД по Эвенкийскому району, органы местного самоуправления муниципального района) осуществляет патрулирование в районах традиционных мест несанкционированного отдыха населения у водоемов, а также осуществляют патрулирование, в составе межведомственных групп профилактики, в</w:t>
      </w:r>
      <w:proofErr w:type="gramEnd"/>
      <w:r w:rsidRPr="00994700">
        <w:rPr>
          <w:rFonts w:ascii="Arial Narrow" w:hAnsi="Arial Narrow"/>
        </w:rPr>
        <w:t xml:space="preserve"> </w:t>
      </w:r>
      <w:proofErr w:type="gramStart"/>
      <w:r w:rsidRPr="00994700">
        <w:rPr>
          <w:rFonts w:ascii="Arial Narrow" w:hAnsi="Arial Narrow"/>
        </w:rPr>
        <w:t>целях</w:t>
      </w:r>
      <w:proofErr w:type="gramEnd"/>
      <w:r w:rsidRPr="00994700">
        <w:rPr>
          <w:rFonts w:ascii="Arial Narrow" w:hAnsi="Arial Narrow"/>
        </w:rPr>
        <w:t xml:space="preserve"> соблюдения населением правил пожарной безопасности в период действия особого противопожарного режима и при прохождении </w:t>
      </w:r>
      <w:proofErr w:type="spellStart"/>
      <w:r w:rsidRPr="00994700">
        <w:rPr>
          <w:rFonts w:ascii="Arial Narrow" w:hAnsi="Arial Narrow"/>
        </w:rPr>
        <w:t>лесопожарного</w:t>
      </w:r>
      <w:proofErr w:type="spellEnd"/>
      <w:r w:rsidRPr="00994700">
        <w:rPr>
          <w:rFonts w:ascii="Arial Narrow" w:hAnsi="Arial Narrow"/>
        </w:rPr>
        <w:t xml:space="preserve"> периода.</w:t>
      </w:r>
    </w:p>
    <w:p w:rsidR="00FD1320" w:rsidRPr="00994700" w:rsidRDefault="00FD1320" w:rsidP="00994700">
      <w:pPr>
        <w:pStyle w:val="afffd"/>
        <w:ind w:firstLine="709"/>
        <w:jc w:val="both"/>
        <w:rPr>
          <w:rFonts w:ascii="Arial Narrow" w:hAnsi="Arial Narrow"/>
        </w:rPr>
      </w:pPr>
      <w:r w:rsidRPr="00994700">
        <w:rPr>
          <w:rFonts w:ascii="Arial Narrow" w:hAnsi="Arial Narrow"/>
        </w:rPr>
        <w:t>В 2022 году спасателями ПСО МКУ «Управление по делам ГО и ЧС» ЭМР выполнено 154 выезда, из них:</w:t>
      </w:r>
    </w:p>
    <w:p w:rsidR="00FD1320" w:rsidRPr="00994700" w:rsidRDefault="00FD1320" w:rsidP="00994700">
      <w:pPr>
        <w:pStyle w:val="afffd"/>
        <w:ind w:firstLine="709"/>
        <w:jc w:val="both"/>
        <w:rPr>
          <w:rFonts w:ascii="Arial Narrow" w:hAnsi="Arial Narrow"/>
        </w:rPr>
      </w:pPr>
      <w:r w:rsidRPr="00994700">
        <w:rPr>
          <w:rFonts w:ascii="Arial Narrow" w:hAnsi="Arial Narrow"/>
        </w:rPr>
        <w:t>45 – для проведения поисково-спасательных работ, в том числе: на водных объектах - 18; в природных условиях (лес, горы) -27; работа в режиме ЧС – 0;</w:t>
      </w:r>
    </w:p>
    <w:p w:rsidR="00FD1320" w:rsidRPr="00994700" w:rsidRDefault="00FD1320" w:rsidP="00994700">
      <w:pPr>
        <w:pStyle w:val="afffd"/>
        <w:ind w:firstLine="709"/>
        <w:jc w:val="both"/>
        <w:rPr>
          <w:rFonts w:ascii="Arial Narrow" w:hAnsi="Arial Narrow"/>
        </w:rPr>
      </w:pPr>
      <w:r w:rsidRPr="00994700">
        <w:rPr>
          <w:rFonts w:ascii="Arial Narrow" w:hAnsi="Arial Narrow"/>
        </w:rPr>
        <w:t>57 – на деблокирование дверей и на оказание помощи населению;</w:t>
      </w:r>
    </w:p>
    <w:p w:rsidR="00FD1320" w:rsidRPr="00994700" w:rsidRDefault="00FD1320" w:rsidP="00994700">
      <w:pPr>
        <w:pStyle w:val="afffd"/>
        <w:ind w:firstLine="709"/>
        <w:jc w:val="both"/>
        <w:rPr>
          <w:rFonts w:ascii="Arial Narrow" w:hAnsi="Arial Narrow"/>
        </w:rPr>
      </w:pPr>
      <w:r w:rsidRPr="00994700">
        <w:rPr>
          <w:rFonts w:ascii="Arial Narrow" w:hAnsi="Arial Narrow"/>
        </w:rPr>
        <w:t>23 – на пожары;</w:t>
      </w:r>
    </w:p>
    <w:p w:rsidR="00FD1320" w:rsidRPr="00994700" w:rsidRDefault="00FD1320" w:rsidP="00994700">
      <w:pPr>
        <w:pStyle w:val="afffd"/>
        <w:ind w:firstLine="709"/>
        <w:jc w:val="both"/>
        <w:rPr>
          <w:rFonts w:ascii="Arial Narrow" w:hAnsi="Arial Narrow"/>
        </w:rPr>
      </w:pPr>
      <w:r w:rsidRPr="00994700">
        <w:rPr>
          <w:rFonts w:ascii="Arial Narrow" w:hAnsi="Arial Narrow"/>
        </w:rPr>
        <w:t>1 – ликвидация аварий на транспорте (ДТП);</w:t>
      </w:r>
    </w:p>
    <w:p w:rsidR="00FD1320" w:rsidRPr="00994700" w:rsidRDefault="00FD1320" w:rsidP="00994700">
      <w:pPr>
        <w:pStyle w:val="afffd"/>
        <w:ind w:firstLine="709"/>
        <w:jc w:val="both"/>
        <w:rPr>
          <w:rFonts w:ascii="Arial Narrow" w:hAnsi="Arial Narrow"/>
        </w:rPr>
      </w:pPr>
      <w:r w:rsidRPr="00994700">
        <w:rPr>
          <w:rFonts w:ascii="Arial Narrow" w:hAnsi="Arial Narrow"/>
        </w:rPr>
        <w:t>15 – патрулирование на водных объектах;</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13 – участие в </w:t>
      </w:r>
      <w:proofErr w:type="gramStart"/>
      <w:r w:rsidRPr="00994700">
        <w:rPr>
          <w:rFonts w:ascii="Arial Narrow" w:hAnsi="Arial Narrow"/>
        </w:rPr>
        <w:t>тренировках</w:t>
      </w:r>
      <w:proofErr w:type="gramEnd"/>
      <w:r w:rsidRPr="00994700">
        <w:rPr>
          <w:rFonts w:ascii="Arial Narrow" w:hAnsi="Arial Narrow"/>
        </w:rPr>
        <w:t xml:space="preserve"> и учениях.</w:t>
      </w:r>
    </w:p>
    <w:p w:rsidR="00FD1320" w:rsidRPr="00994700" w:rsidRDefault="00FD1320" w:rsidP="00994700">
      <w:pPr>
        <w:pStyle w:val="afffd"/>
        <w:tabs>
          <w:tab w:val="left" w:pos="709"/>
        </w:tabs>
        <w:ind w:firstLine="709"/>
        <w:jc w:val="both"/>
        <w:rPr>
          <w:rFonts w:ascii="Arial Narrow" w:hAnsi="Arial Narrow"/>
          <w:highlight w:val="yellow"/>
        </w:rPr>
      </w:pPr>
      <w:r w:rsidRPr="00994700">
        <w:rPr>
          <w:rFonts w:ascii="Arial Narrow" w:hAnsi="Arial Narrow"/>
        </w:rPr>
        <w:t xml:space="preserve">В </w:t>
      </w:r>
      <w:proofErr w:type="gramStart"/>
      <w:r w:rsidRPr="00994700">
        <w:rPr>
          <w:rFonts w:ascii="Arial Narrow" w:hAnsi="Arial Narrow"/>
        </w:rPr>
        <w:t>рамках</w:t>
      </w:r>
      <w:proofErr w:type="gramEnd"/>
      <w:r w:rsidRPr="00994700">
        <w:rPr>
          <w:rFonts w:ascii="Arial Narrow" w:hAnsi="Arial Narrow"/>
        </w:rPr>
        <w:t xml:space="preserve"> оперативного реагирования, было проведено 6 водолазных работ и поисковые работы с применением специализированных средств и механизмов (подводной видеокамерой, беспилотное воздушное судно) – 6.</w:t>
      </w:r>
    </w:p>
    <w:p w:rsidR="00FD1320" w:rsidRPr="00994700" w:rsidRDefault="00FD1320" w:rsidP="00994700">
      <w:pPr>
        <w:pStyle w:val="afffd"/>
        <w:ind w:firstLine="709"/>
        <w:jc w:val="both"/>
        <w:rPr>
          <w:rFonts w:ascii="Arial Narrow" w:hAnsi="Arial Narrow"/>
        </w:rPr>
      </w:pPr>
      <w:r w:rsidRPr="00994700">
        <w:rPr>
          <w:rFonts w:ascii="Arial Narrow" w:hAnsi="Arial Narrow"/>
        </w:rPr>
        <w:t>За 1 полугодие 2023 года,  ПСО МКУ «Управление по делам ГО и ЧС» ЭМР выполнили 84 выезда, из них:</w:t>
      </w:r>
    </w:p>
    <w:p w:rsidR="00FD1320" w:rsidRPr="00994700" w:rsidRDefault="00FD1320" w:rsidP="00994700">
      <w:pPr>
        <w:pStyle w:val="afffd"/>
        <w:ind w:firstLine="709"/>
        <w:jc w:val="both"/>
        <w:rPr>
          <w:rFonts w:ascii="Arial Narrow" w:hAnsi="Arial Narrow"/>
        </w:rPr>
      </w:pPr>
      <w:r w:rsidRPr="00994700">
        <w:rPr>
          <w:rFonts w:ascii="Arial Narrow" w:hAnsi="Arial Narrow"/>
        </w:rPr>
        <w:t>3 – для проведения поисково-спасательных работ, в том числе: на водных объектах - 1; в природных условиях (лес, горы) - 1; работа в режиме ЧС – 1;</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14 – на деблокирование дверей; </w:t>
      </w:r>
    </w:p>
    <w:p w:rsidR="00FD1320" w:rsidRPr="00994700" w:rsidRDefault="00FD1320" w:rsidP="00994700">
      <w:pPr>
        <w:pStyle w:val="afffd"/>
        <w:ind w:firstLine="709"/>
        <w:jc w:val="both"/>
        <w:rPr>
          <w:rFonts w:ascii="Arial Narrow" w:hAnsi="Arial Narrow"/>
        </w:rPr>
      </w:pPr>
      <w:r w:rsidRPr="00994700">
        <w:rPr>
          <w:rFonts w:ascii="Arial Narrow" w:hAnsi="Arial Narrow"/>
        </w:rPr>
        <w:t>16 -  на оказание помощи населению;</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2 – в </w:t>
      </w:r>
      <w:proofErr w:type="gramStart"/>
      <w:r w:rsidRPr="00994700">
        <w:rPr>
          <w:rFonts w:ascii="Arial Narrow" w:hAnsi="Arial Narrow"/>
        </w:rPr>
        <w:t>составе</w:t>
      </w:r>
      <w:proofErr w:type="gramEnd"/>
      <w:r w:rsidRPr="00994700">
        <w:rPr>
          <w:rFonts w:ascii="Arial Narrow" w:hAnsi="Arial Narrow"/>
        </w:rPr>
        <w:t xml:space="preserve"> авиационного реагирования (сан рейс);</w:t>
      </w:r>
    </w:p>
    <w:p w:rsidR="00FD1320" w:rsidRPr="00994700" w:rsidRDefault="00FD1320" w:rsidP="00994700">
      <w:pPr>
        <w:pStyle w:val="afffd"/>
        <w:ind w:firstLine="709"/>
        <w:jc w:val="both"/>
        <w:rPr>
          <w:rFonts w:ascii="Arial Narrow" w:hAnsi="Arial Narrow"/>
        </w:rPr>
      </w:pPr>
      <w:r w:rsidRPr="00994700">
        <w:rPr>
          <w:rFonts w:ascii="Arial Narrow" w:hAnsi="Arial Narrow"/>
        </w:rPr>
        <w:t>17 – на пожары (возгорания);</w:t>
      </w:r>
    </w:p>
    <w:p w:rsidR="00FD1320" w:rsidRPr="00994700" w:rsidRDefault="00FD1320" w:rsidP="00994700">
      <w:pPr>
        <w:pStyle w:val="afffd"/>
        <w:ind w:firstLine="709"/>
        <w:jc w:val="both"/>
        <w:rPr>
          <w:rFonts w:ascii="Arial Narrow" w:hAnsi="Arial Narrow"/>
        </w:rPr>
      </w:pPr>
      <w:r w:rsidRPr="00994700">
        <w:rPr>
          <w:rFonts w:ascii="Arial Narrow" w:hAnsi="Arial Narrow"/>
        </w:rPr>
        <w:t>0 – ликвидация аварий на транспорте (ДТП);</w:t>
      </w:r>
    </w:p>
    <w:p w:rsidR="00FD1320" w:rsidRPr="00994700" w:rsidRDefault="00FD1320" w:rsidP="00994700">
      <w:pPr>
        <w:pStyle w:val="afffd"/>
        <w:ind w:firstLine="709"/>
        <w:jc w:val="both"/>
        <w:rPr>
          <w:rFonts w:ascii="Arial Narrow" w:hAnsi="Arial Narrow"/>
        </w:rPr>
      </w:pPr>
      <w:r w:rsidRPr="00994700">
        <w:rPr>
          <w:rFonts w:ascii="Arial Narrow" w:hAnsi="Arial Narrow"/>
        </w:rPr>
        <w:t>2 – патрулирование на водных объектах;</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30 – участие в </w:t>
      </w:r>
      <w:proofErr w:type="gramStart"/>
      <w:r w:rsidRPr="00994700">
        <w:rPr>
          <w:rFonts w:ascii="Arial Narrow" w:hAnsi="Arial Narrow"/>
        </w:rPr>
        <w:t>тренировках</w:t>
      </w:r>
      <w:proofErr w:type="gramEnd"/>
      <w:r w:rsidRPr="00994700">
        <w:rPr>
          <w:rFonts w:ascii="Arial Narrow" w:hAnsi="Arial Narrow"/>
        </w:rPr>
        <w:t xml:space="preserve"> и учениях;</w:t>
      </w:r>
    </w:p>
    <w:p w:rsidR="00FD1320" w:rsidRPr="00994700" w:rsidRDefault="00FD1320" w:rsidP="00994700">
      <w:pPr>
        <w:pStyle w:val="afffd"/>
        <w:ind w:firstLine="709"/>
        <w:jc w:val="both"/>
        <w:rPr>
          <w:rFonts w:ascii="Arial Narrow" w:hAnsi="Arial Narrow"/>
        </w:rPr>
      </w:pPr>
    </w:p>
    <w:p w:rsidR="00FD1320" w:rsidRPr="00994700" w:rsidRDefault="00FD1320" w:rsidP="00994700">
      <w:pPr>
        <w:pStyle w:val="afffd"/>
        <w:tabs>
          <w:tab w:val="left" w:pos="709"/>
        </w:tabs>
        <w:ind w:firstLine="709"/>
        <w:jc w:val="both"/>
        <w:rPr>
          <w:rFonts w:ascii="Arial Narrow" w:hAnsi="Arial Narrow"/>
          <w:highlight w:val="yellow"/>
        </w:rPr>
      </w:pPr>
      <w:r w:rsidRPr="00994700">
        <w:rPr>
          <w:rFonts w:ascii="Arial Narrow" w:hAnsi="Arial Narrow"/>
        </w:rPr>
        <w:t xml:space="preserve">В организационно-штатную структуру МКУ «Управление по делам ГО и ЧС» ЭМР входят отделы: пожаротушения, оперативного планирования, кадровая служба, материально-техническая служба и отдел связи (АСУ). </w:t>
      </w:r>
    </w:p>
    <w:p w:rsidR="00FD1320" w:rsidRPr="00994700" w:rsidRDefault="00FD1320" w:rsidP="00994700">
      <w:pPr>
        <w:pStyle w:val="afffd"/>
        <w:ind w:firstLine="709"/>
        <w:jc w:val="both"/>
        <w:rPr>
          <w:rFonts w:ascii="Arial Narrow" w:hAnsi="Arial Narrow"/>
        </w:rPr>
      </w:pPr>
      <w:r w:rsidRPr="00994700">
        <w:rPr>
          <w:rFonts w:ascii="Arial Narrow" w:hAnsi="Arial Narrow"/>
        </w:rPr>
        <w:t>На отдел оперативного планирования (ООП), финансовое обеспечение которого предусмотрено за счет сре</w:t>
      </w:r>
      <w:proofErr w:type="gramStart"/>
      <w:r w:rsidRPr="00994700">
        <w:rPr>
          <w:rFonts w:ascii="Arial Narrow" w:hAnsi="Arial Narrow"/>
        </w:rPr>
        <w:t>дств кр</w:t>
      </w:r>
      <w:proofErr w:type="gramEnd"/>
      <w:r w:rsidRPr="00994700">
        <w:rPr>
          <w:rFonts w:ascii="Arial Narrow" w:hAnsi="Arial Narrow"/>
        </w:rPr>
        <w:t xml:space="preserve">аевого бюджета, возложены функции мониторинга нормативно-правовой базы, подготовка и утверждение нормативно-правовых актов (НПА), рекомендуемых к принятию МЧС России на территории муниципальных образований. Анализ и корректировка НПА, в связи с изменением действующего законодательства. </w:t>
      </w:r>
      <w:proofErr w:type="gramStart"/>
      <w:r w:rsidRPr="00994700">
        <w:rPr>
          <w:rFonts w:ascii="Arial Narrow" w:hAnsi="Arial Narrow"/>
        </w:rPr>
        <w:t>В 2023 году, в соответствии с рекомендациями МЧС России, о необходимом количестве и наличию НПА в области пожарной безопасности, защиты населения и территорий от ЧС, в Эвенкийском районе необходимо принять 24 НПА, из них принято 16, внести изменения и корректировки 6 НПА – выполнено 3, а также организовать контроль проводимой работы в данном направлении, главами населенных пунктов района, организационная работа по</w:t>
      </w:r>
      <w:proofErr w:type="gramEnd"/>
      <w:r w:rsidRPr="00994700">
        <w:rPr>
          <w:rFonts w:ascii="Arial Narrow" w:hAnsi="Arial Narrow"/>
        </w:rPr>
        <w:t xml:space="preserve"> обеспечению вопросов Гражданской обороны (ГО), разработка и утверждение Плана ГО, Паспорта безопасности района, Плана ЛСЧС, сопровождение документов по работе КЧС и ПБ района, подготовка Плана работы (заседаний) комиссии на год и тематических докладов на каждое заседание.</w:t>
      </w:r>
    </w:p>
    <w:p w:rsidR="00FD1320" w:rsidRPr="00994700" w:rsidRDefault="00FD1320" w:rsidP="00994700">
      <w:pPr>
        <w:pStyle w:val="afffd"/>
        <w:ind w:firstLine="709"/>
        <w:jc w:val="both"/>
        <w:rPr>
          <w:rFonts w:ascii="Arial Narrow" w:hAnsi="Arial Narrow"/>
        </w:rPr>
      </w:pPr>
      <w:proofErr w:type="gramStart"/>
      <w:r w:rsidRPr="00994700">
        <w:rPr>
          <w:rFonts w:ascii="Arial Narrow" w:hAnsi="Arial Narrow"/>
        </w:rPr>
        <w:t xml:space="preserve">Вместе с тем, на ООП возложен функционал по проведению анализа, контроля и мониторингу прохождения отопительного сезона, </w:t>
      </w:r>
      <w:proofErr w:type="spellStart"/>
      <w:r w:rsidRPr="00994700">
        <w:rPr>
          <w:rFonts w:ascii="Arial Narrow" w:hAnsi="Arial Narrow"/>
        </w:rPr>
        <w:t>паводкоопасного</w:t>
      </w:r>
      <w:proofErr w:type="spellEnd"/>
      <w:r w:rsidRPr="00994700">
        <w:rPr>
          <w:rFonts w:ascii="Arial Narrow" w:hAnsi="Arial Narrow"/>
        </w:rPr>
        <w:t xml:space="preserve"> и </w:t>
      </w:r>
      <w:proofErr w:type="spellStart"/>
      <w:r w:rsidRPr="00994700">
        <w:rPr>
          <w:rFonts w:ascii="Arial Narrow" w:hAnsi="Arial Narrow"/>
        </w:rPr>
        <w:t>лесопожарного</w:t>
      </w:r>
      <w:proofErr w:type="spellEnd"/>
      <w:r w:rsidRPr="00994700">
        <w:rPr>
          <w:rFonts w:ascii="Arial Narrow" w:hAnsi="Arial Narrow"/>
        </w:rPr>
        <w:t xml:space="preserve"> периодов, в том числе: подготовка отчетов в органы исполнительной власти, справочной информации для докладов и совещаний, а также подготовка проектов приказов по основной деятельности МКУ «Управление по делам ГО и ЧС» ЭМР.</w:t>
      </w:r>
      <w:proofErr w:type="gramEnd"/>
      <w:r w:rsidRPr="00994700">
        <w:rPr>
          <w:rFonts w:ascii="Arial Narrow" w:hAnsi="Arial Narrow"/>
        </w:rPr>
        <w:t xml:space="preserve"> Текущая работа с Главами сельских поселений по всем аспектам деятельности органа управления по району.</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Эффективное противодействие чрезвычайным ситуациям не может быть обеспечено только в </w:t>
      </w:r>
      <w:proofErr w:type="gramStart"/>
      <w:r w:rsidRPr="00994700">
        <w:rPr>
          <w:rFonts w:ascii="Arial Narrow" w:hAnsi="Arial Narrow"/>
        </w:rPr>
        <w:t>рамках</w:t>
      </w:r>
      <w:proofErr w:type="gramEnd"/>
      <w:r w:rsidRPr="00994700">
        <w:rPr>
          <w:rFonts w:ascii="Arial Narrow" w:hAnsi="Arial Narrow"/>
        </w:rPr>
        <w:t xml:space="preserve"> основной деятельности органов местного самоуправления муниципального района. Организация и осуществление мероприятий по гражданской обороне, защите населения и территории муниципального района от чрезвычайных ситуаций природного и техногенного характера, требует наличия долговременной стратегии и применения организационно-финансовых механизмов взаимодействия, координации усилий и концентрации ресурсов.</w:t>
      </w:r>
    </w:p>
    <w:p w:rsidR="00FD1320" w:rsidRPr="00994700" w:rsidRDefault="00FD1320" w:rsidP="00994700">
      <w:pPr>
        <w:pStyle w:val="afffd"/>
        <w:ind w:firstLine="709"/>
        <w:jc w:val="both"/>
        <w:rPr>
          <w:rFonts w:ascii="Arial Narrow" w:hAnsi="Arial Narrow"/>
        </w:rPr>
      </w:pPr>
      <w:r w:rsidRPr="00994700">
        <w:rPr>
          <w:rFonts w:ascii="Arial Narrow" w:hAnsi="Arial Narrow"/>
        </w:rPr>
        <w:t>Для предотвращения чрезвычайных ситуаций и ликвидации их негативных последствий, существенное значение имеет консолидация сил и средств районного звена, система мер и их технологическое обеспечение, которые могут быть общими для разных по своей природе явлений и факторов (природных и техногенных).</w:t>
      </w:r>
    </w:p>
    <w:p w:rsidR="00FD1320" w:rsidRPr="00994700" w:rsidRDefault="00FD1320" w:rsidP="00994700">
      <w:pPr>
        <w:pStyle w:val="afffd"/>
        <w:jc w:val="both"/>
        <w:rPr>
          <w:rFonts w:ascii="Arial Narrow" w:hAnsi="Arial Narrow"/>
        </w:rPr>
      </w:pPr>
      <w:bookmarkStart w:id="6" w:name="sub_300"/>
    </w:p>
    <w:p w:rsidR="00FD1320" w:rsidRPr="00994700" w:rsidRDefault="00FD1320" w:rsidP="00994700">
      <w:pPr>
        <w:pStyle w:val="afffd"/>
        <w:jc w:val="center"/>
        <w:rPr>
          <w:rFonts w:ascii="Arial Narrow" w:hAnsi="Arial Narrow"/>
        </w:rPr>
      </w:pPr>
      <w:r w:rsidRPr="00994700">
        <w:rPr>
          <w:rFonts w:ascii="Arial Narrow" w:hAnsi="Arial Narrow"/>
        </w:rPr>
        <w:t xml:space="preserve">3. Приоритеты и цели </w:t>
      </w:r>
      <w:proofErr w:type="gramStart"/>
      <w:r w:rsidRPr="00994700">
        <w:rPr>
          <w:rFonts w:ascii="Arial Narrow" w:hAnsi="Arial Narrow"/>
        </w:rPr>
        <w:t>социально-экономического</w:t>
      </w:r>
      <w:proofErr w:type="gramEnd"/>
      <w:r w:rsidRPr="00994700">
        <w:rPr>
          <w:rFonts w:ascii="Arial Narrow" w:hAnsi="Arial Narrow"/>
        </w:rPr>
        <w:t xml:space="preserve"> развития</w:t>
      </w:r>
    </w:p>
    <w:p w:rsidR="00FD1320" w:rsidRPr="00994700" w:rsidRDefault="00FD1320" w:rsidP="00994700">
      <w:pPr>
        <w:pStyle w:val="afffd"/>
        <w:jc w:val="center"/>
        <w:rPr>
          <w:rFonts w:ascii="Arial Narrow" w:hAnsi="Arial Narrow"/>
        </w:rPr>
      </w:pPr>
      <w:r w:rsidRPr="00994700">
        <w:rPr>
          <w:rFonts w:ascii="Arial Narrow" w:hAnsi="Arial Narrow"/>
        </w:rPr>
        <w:t>в области гражданской обороны, защиты населения и территории района от ЧС природного и техногенного характера</w:t>
      </w:r>
    </w:p>
    <w:bookmarkEnd w:id="6"/>
    <w:p w:rsidR="00FD1320" w:rsidRPr="00994700" w:rsidRDefault="00FD1320" w:rsidP="00994700">
      <w:pPr>
        <w:pStyle w:val="afffd"/>
        <w:jc w:val="both"/>
        <w:rPr>
          <w:rFonts w:ascii="Arial Narrow" w:hAnsi="Arial Narrow"/>
        </w:rPr>
      </w:pPr>
    </w:p>
    <w:p w:rsidR="00FD1320" w:rsidRPr="00994700" w:rsidRDefault="00FD1320" w:rsidP="00994700">
      <w:pPr>
        <w:pStyle w:val="afffd"/>
        <w:ind w:firstLine="709"/>
        <w:jc w:val="both"/>
        <w:rPr>
          <w:rFonts w:ascii="Arial Narrow" w:hAnsi="Arial Narrow"/>
        </w:rPr>
      </w:pPr>
      <w:r w:rsidRPr="00994700">
        <w:rPr>
          <w:rFonts w:ascii="Arial Narrow" w:hAnsi="Arial Narrow"/>
        </w:rPr>
        <w:lastRenderedPageBreak/>
        <w:t>Приоритетами в области гражданской обороны, защиты населения и территории от ЧС природного и техногенного характера являются:</w:t>
      </w:r>
    </w:p>
    <w:p w:rsidR="00FD1320" w:rsidRPr="00994700" w:rsidRDefault="00FD1320" w:rsidP="00994700">
      <w:pPr>
        <w:pStyle w:val="afffd"/>
        <w:ind w:firstLine="709"/>
        <w:jc w:val="both"/>
        <w:rPr>
          <w:rFonts w:ascii="Arial Narrow" w:hAnsi="Arial Narrow"/>
        </w:rPr>
      </w:pPr>
      <w:r w:rsidRPr="00994700">
        <w:rPr>
          <w:rFonts w:ascii="Arial Narrow" w:hAnsi="Arial Narrow"/>
        </w:rPr>
        <w:t>-оперативное реагирование на ЧС природного и техногенного характера, а также различного рода происшествия;</w:t>
      </w:r>
    </w:p>
    <w:p w:rsidR="00FD1320" w:rsidRPr="00994700" w:rsidRDefault="00FD1320" w:rsidP="00994700">
      <w:pPr>
        <w:pStyle w:val="afffd"/>
        <w:ind w:firstLine="709"/>
        <w:jc w:val="both"/>
        <w:rPr>
          <w:rFonts w:ascii="Arial Narrow" w:hAnsi="Arial Narrow"/>
        </w:rPr>
      </w:pPr>
      <w:r w:rsidRPr="00994700">
        <w:rPr>
          <w:rFonts w:ascii="Arial Narrow" w:hAnsi="Arial Narrow"/>
        </w:rPr>
        <w:t>-обеспечение безопасности и охраны жизни людей на водных объектах района;</w:t>
      </w:r>
    </w:p>
    <w:p w:rsidR="00FD1320" w:rsidRPr="00994700" w:rsidRDefault="00FD1320" w:rsidP="00994700">
      <w:pPr>
        <w:pStyle w:val="afffd"/>
        <w:ind w:firstLine="709"/>
        <w:jc w:val="both"/>
        <w:rPr>
          <w:rFonts w:ascii="Arial Narrow" w:hAnsi="Arial Narrow"/>
        </w:rPr>
      </w:pPr>
      <w:r w:rsidRPr="00994700">
        <w:rPr>
          <w:rFonts w:ascii="Arial Narrow" w:hAnsi="Arial Narrow"/>
        </w:rPr>
        <w:t>-организация проведения мероприятий по линии ГО;</w:t>
      </w:r>
    </w:p>
    <w:p w:rsidR="00FD1320" w:rsidRPr="00994700" w:rsidRDefault="00FD1320" w:rsidP="00994700">
      <w:pPr>
        <w:pStyle w:val="afffd"/>
        <w:ind w:firstLine="709"/>
        <w:jc w:val="both"/>
        <w:rPr>
          <w:rFonts w:ascii="Arial Narrow" w:hAnsi="Arial Narrow"/>
        </w:rPr>
      </w:pPr>
      <w:proofErr w:type="gramStart"/>
      <w:r w:rsidRPr="00994700">
        <w:rPr>
          <w:rFonts w:ascii="Arial Narrow" w:hAnsi="Arial Narrow"/>
        </w:rPr>
        <w:t>-обеспечение, создание и поддержание в состоянии постоянной готовности к использованию технических систем управления ГО, системы оповещения населения об опасностях, возникающих при ведении военных действий или вследствие этих действий, возникновении ЧС природного и техногенного характера, защитных сооружений и других объектов ГО;</w:t>
      </w:r>
      <w:proofErr w:type="gramEnd"/>
    </w:p>
    <w:p w:rsidR="00FD1320" w:rsidRPr="00994700" w:rsidRDefault="00FD1320" w:rsidP="00994700">
      <w:pPr>
        <w:pStyle w:val="afffd"/>
        <w:ind w:firstLine="709"/>
        <w:jc w:val="both"/>
        <w:rPr>
          <w:rFonts w:ascii="Arial Narrow" w:hAnsi="Arial Narrow"/>
        </w:rPr>
      </w:pPr>
      <w:r w:rsidRPr="00994700">
        <w:rPr>
          <w:rFonts w:ascii="Arial Narrow" w:hAnsi="Arial Narrow"/>
        </w:rPr>
        <w:t>-обеспечение осуществления мер по поддержанию сил и средств ГО, а также для защиты населения и территории от ЧС в состоянии постоянной готовности;</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-обеспечение создания, содержания и использование в </w:t>
      </w:r>
      <w:proofErr w:type="gramStart"/>
      <w:r w:rsidRPr="00994700">
        <w:rPr>
          <w:rFonts w:ascii="Arial Narrow" w:hAnsi="Arial Narrow"/>
        </w:rPr>
        <w:t>целях</w:t>
      </w:r>
      <w:proofErr w:type="gramEnd"/>
      <w:r w:rsidRPr="00994700">
        <w:rPr>
          <w:rFonts w:ascii="Arial Narrow" w:hAnsi="Arial Narrow"/>
        </w:rPr>
        <w:t xml:space="preserve"> ГО и ликвидации ЧС резервов материально-технических и иных средств;</w:t>
      </w:r>
    </w:p>
    <w:p w:rsidR="00FD1320" w:rsidRPr="00994700" w:rsidRDefault="00FD1320" w:rsidP="00994700">
      <w:pPr>
        <w:pStyle w:val="afffd"/>
        <w:ind w:firstLine="709"/>
        <w:jc w:val="both"/>
        <w:rPr>
          <w:rFonts w:ascii="Arial Narrow" w:hAnsi="Arial Narrow"/>
        </w:rPr>
      </w:pPr>
      <w:r w:rsidRPr="00994700">
        <w:rPr>
          <w:rFonts w:ascii="Arial Narrow" w:hAnsi="Arial Narrow"/>
        </w:rPr>
        <w:t>-организация и проведение аварийно-спасательных и других неотложных работ при ЧС;</w:t>
      </w:r>
    </w:p>
    <w:p w:rsidR="00FD1320" w:rsidRPr="00994700" w:rsidRDefault="00FD1320" w:rsidP="00994700">
      <w:pPr>
        <w:pStyle w:val="afffd"/>
        <w:ind w:firstLine="709"/>
        <w:jc w:val="both"/>
        <w:rPr>
          <w:rFonts w:ascii="Arial Narrow" w:hAnsi="Arial Narrow"/>
        </w:rPr>
      </w:pPr>
      <w:r w:rsidRPr="00994700">
        <w:rPr>
          <w:rFonts w:ascii="Arial Narrow" w:hAnsi="Arial Narrow"/>
        </w:rPr>
        <w:t>-проведение испытаний, определение годности и качества средств индивидуальной защиты органов дыхания и кожи, других материально-технических средств, поверка, содержание в готовности приборов радиационной, химической разведки и дозиметрического контроля;</w:t>
      </w:r>
    </w:p>
    <w:p w:rsidR="00FD1320" w:rsidRPr="00994700" w:rsidRDefault="00FD1320" w:rsidP="00994700">
      <w:pPr>
        <w:pStyle w:val="afffd"/>
        <w:ind w:firstLine="709"/>
        <w:jc w:val="both"/>
        <w:rPr>
          <w:rFonts w:ascii="Arial Narrow" w:hAnsi="Arial Narrow"/>
        </w:rPr>
      </w:pPr>
      <w:proofErr w:type="gramStart"/>
      <w:r w:rsidRPr="00994700">
        <w:rPr>
          <w:rFonts w:ascii="Arial Narrow" w:hAnsi="Arial Narrow"/>
        </w:rPr>
        <w:t xml:space="preserve">-хранение и поддержание в состоянии постоянной готовности к использованию по предназначению запасов материально-технических средств, в том числе средств индивидуальной защиты, средств радиационной, химической разведки и дозиметрического контроля, </w:t>
      </w:r>
      <w:proofErr w:type="spellStart"/>
      <w:r w:rsidRPr="00994700">
        <w:rPr>
          <w:rFonts w:ascii="Arial Narrow" w:hAnsi="Arial Narrow"/>
        </w:rPr>
        <w:t>плавсредств</w:t>
      </w:r>
      <w:proofErr w:type="spellEnd"/>
      <w:r w:rsidRPr="00994700">
        <w:rPr>
          <w:rFonts w:ascii="Arial Narrow" w:hAnsi="Arial Narrow"/>
        </w:rPr>
        <w:t xml:space="preserve"> - в целях ГО и для ликвидации ЧС природного и техногенного характера.</w:t>
      </w:r>
      <w:proofErr w:type="gramEnd"/>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В рамках кадровой политики и проведения оптимизации штатной расстановки, в структуре МКУ «Управление по делам ГО и ЧС» ЭМР планируется создать три отдела: </w:t>
      </w:r>
      <w:proofErr w:type="gramStart"/>
      <w:r w:rsidRPr="00994700">
        <w:rPr>
          <w:rFonts w:ascii="Arial Narrow" w:hAnsi="Arial Narrow"/>
        </w:rPr>
        <w:t>материально-технический</w:t>
      </w:r>
      <w:proofErr w:type="gramEnd"/>
      <w:r w:rsidRPr="00994700">
        <w:rPr>
          <w:rFonts w:ascii="Arial Narrow" w:hAnsi="Arial Narrow"/>
        </w:rPr>
        <w:t>, группа кадров, оперативного планирования.</w:t>
      </w:r>
    </w:p>
    <w:p w:rsidR="00FD1320" w:rsidRPr="00994700" w:rsidRDefault="00FD1320" w:rsidP="00994700">
      <w:pPr>
        <w:pStyle w:val="afffd"/>
        <w:ind w:firstLine="709"/>
        <w:jc w:val="both"/>
        <w:rPr>
          <w:rFonts w:ascii="Arial Narrow" w:hAnsi="Arial Narrow"/>
        </w:rPr>
      </w:pPr>
      <w:r w:rsidRPr="00994700">
        <w:rPr>
          <w:rFonts w:ascii="Arial Narrow" w:hAnsi="Arial Narrow"/>
        </w:rPr>
        <w:t>Приоритетами в области пожарной безопасности являются:</w:t>
      </w:r>
    </w:p>
    <w:p w:rsidR="00FD1320" w:rsidRPr="00994700" w:rsidRDefault="00FD1320" w:rsidP="00994700">
      <w:pPr>
        <w:pStyle w:val="afffd"/>
        <w:ind w:firstLine="709"/>
        <w:jc w:val="both"/>
        <w:rPr>
          <w:rFonts w:ascii="Arial Narrow" w:hAnsi="Arial Narrow"/>
        </w:rPr>
      </w:pPr>
      <w:r w:rsidRPr="00994700">
        <w:rPr>
          <w:rFonts w:ascii="Arial Narrow" w:hAnsi="Arial Narrow"/>
        </w:rPr>
        <w:t>-организация и осуществление тушения техногенных, бытовых и природных пожаров, проведение первоочередных аварийно-спасательных работ, связанных с ними;</w:t>
      </w:r>
    </w:p>
    <w:p w:rsidR="00FD1320" w:rsidRPr="00994700" w:rsidRDefault="00FD1320" w:rsidP="00994700">
      <w:pPr>
        <w:pStyle w:val="afffd"/>
        <w:ind w:firstLine="709"/>
        <w:jc w:val="both"/>
        <w:rPr>
          <w:rFonts w:ascii="Arial Narrow" w:hAnsi="Arial Narrow"/>
        </w:rPr>
      </w:pPr>
      <w:r w:rsidRPr="00994700">
        <w:rPr>
          <w:rFonts w:ascii="Arial Narrow" w:hAnsi="Arial Narrow"/>
        </w:rPr>
        <w:t>-повышение эффективности пожаротушения и спасения людей при пожарах;</w:t>
      </w:r>
    </w:p>
    <w:p w:rsidR="00FD1320" w:rsidRPr="00994700" w:rsidRDefault="00FD1320" w:rsidP="00994700">
      <w:pPr>
        <w:pStyle w:val="afffd"/>
        <w:ind w:firstLine="709"/>
        <w:jc w:val="both"/>
        <w:rPr>
          <w:rFonts w:ascii="Arial Narrow" w:hAnsi="Arial Narrow"/>
        </w:rPr>
      </w:pPr>
      <w:r w:rsidRPr="00994700">
        <w:rPr>
          <w:rFonts w:ascii="Arial Narrow" w:hAnsi="Arial Narrow"/>
        </w:rPr>
        <w:t>-профилактическая работа на объектах жилого назначения;</w:t>
      </w:r>
    </w:p>
    <w:p w:rsidR="00FD1320" w:rsidRPr="00994700" w:rsidRDefault="00FD1320" w:rsidP="00994700">
      <w:pPr>
        <w:pStyle w:val="afffd"/>
        <w:ind w:firstLine="709"/>
        <w:jc w:val="both"/>
        <w:rPr>
          <w:rFonts w:ascii="Arial Narrow" w:hAnsi="Arial Narrow"/>
        </w:rPr>
      </w:pPr>
      <w:r w:rsidRPr="00994700">
        <w:rPr>
          <w:rFonts w:ascii="Arial Narrow" w:hAnsi="Arial Narrow"/>
        </w:rPr>
        <w:t>-развитие добровольных пожарных формирований.</w:t>
      </w:r>
    </w:p>
    <w:p w:rsidR="00FD1320" w:rsidRPr="00994700" w:rsidRDefault="00FD1320" w:rsidP="00994700">
      <w:pPr>
        <w:pStyle w:val="afffd"/>
        <w:ind w:firstLine="709"/>
        <w:jc w:val="both"/>
        <w:rPr>
          <w:rFonts w:ascii="Arial Narrow" w:hAnsi="Arial Narrow"/>
        </w:rPr>
      </w:pPr>
      <w:r w:rsidRPr="00994700">
        <w:rPr>
          <w:rFonts w:ascii="Arial Narrow" w:hAnsi="Arial Narrow"/>
        </w:rPr>
        <w:t>Приоритетами в области организации обучения населения в области ГО, защиты от ЧС природного и техногенного характера, информирование населения о мерах пожарной безопасности являются:</w:t>
      </w:r>
    </w:p>
    <w:p w:rsidR="00FD1320" w:rsidRPr="00994700" w:rsidRDefault="00FD1320" w:rsidP="00994700">
      <w:pPr>
        <w:pStyle w:val="afffd"/>
        <w:ind w:firstLine="709"/>
        <w:jc w:val="both"/>
        <w:rPr>
          <w:rFonts w:ascii="Arial Narrow" w:hAnsi="Arial Narrow"/>
        </w:rPr>
      </w:pPr>
      <w:r w:rsidRPr="00994700">
        <w:rPr>
          <w:rFonts w:ascii="Arial Narrow" w:hAnsi="Arial Narrow"/>
        </w:rPr>
        <w:t>-плановая подготовка, переподготовка и повышение квалификации руководителей и специалистов, органов местного самоуправления, организаций, специалистов единой дежурно-диспетчерской службы, аварийно-спасательных формирований;</w:t>
      </w:r>
    </w:p>
    <w:p w:rsidR="00FD1320" w:rsidRPr="00994700" w:rsidRDefault="00FD1320" w:rsidP="00994700">
      <w:pPr>
        <w:pStyle w:val="afffd"/>
        <w:ind w:firstLine="709"/>
        <w:jc w:val="both"/>
        <w:rPr>
          <w:rFonts w:ascii="Arial Narrow" w:hAnsi="Arial Narrow"/>
        </w:rPr>
      </w:pPr>
      <w:r w:rsidRPr="00994700">
        <w:rPr>
          <w:rFonts w:ascii="Arial Narrow" w:hAnsi="Arial Narrow"/>
        </w:rPr>
        <w:t>-повышение качества и эффективности командно-штабных и комплексных учений гражданской обороны, штабных и объектовых тренировок, а также тактико-специальных учений с формированиями гражданской обороны;</w:t>
      </w:r>
    </w:p>
    <w:p w:rsidR="00FD1320" w:rsidRPr="00994700" w:rsidRDefault="00FD1320" w:rsidP="00994700">
      <w:pPr>
        <w:pStyle w:val="afffd"/>
        <w:ind w:firstLine="709"/>
        <w:jc w:val="both"/>
        <w:rPr>
          <w:rFonts w:ascii="Arial Narrow" w:hAnsi="Arial Narrow"/>
        </w:rPr>
      </w:pPr>
      <w:r w:rsidRPr="00994700">
        <w:rPr>
          <w:rFonts w:ascii="Arial Narrow" w:hAnsi="Arial Narrow"/>
        </w:rPr>
        <w:t>-информирование населения через средства массовой информации и по иным каналам о прогнозируемых и возникших чрезвычайных ситуациях и пожарах, мерах по обеспечению безопасности населения и территории, а также пропаганда в области гражданской обороны, защиты населения и территории от чрезвычайных ситуаций, обеспечения пожарной безопасности и безопасности людей на водных объектах.</w:t>
      </w:r>
    </w:p>
    <w:p w:rsidR="00FD1320" w:rsidRPr="00994700" w:rsidRDefault="00FD1320" w:rsidP="00994700">
      <w:pPr>
        <w:pStyle w:val="afffd"/>
        <w:ind w:firstLine="709"/>
        <w:jc w:val="both"/>
        <w:rPr>
          <w:rFonts w:ascii="Arial Narrow" w:hAnsi="Arial Narrow"/>
        </w:rPr>
      </w:pPr>
    </w:p>
    <w:p w:rsidR="00FD1320" w:rsidRPr="00994700" w:rsidRDefault="00FD1320" w:rsidP="00994700">
      <w:pPr>
        <w:pStyle w:val="afffd"/>
        <w:jc w:val="center"/>
        <w:rPr>
          <w:rFonts w:ascii="Arial Narrow" w:hAnsi="Arial Narrow"/>
        </w:rPr>
      </w:pPr>
      <w:r w:rsidRPr="00994700">
        <w:rPr>
          <w:rFonts w:ascii="Arial Narrow" w:hAnsi="Arial Narrow"/>
        </w:rPr>
        <w:t>4. Механизм реализации отдельных мероприятий Программы</w:t>
      </w:r>
    </w:p>
    <w:p w:rsidR="00FD1320" w:rsidRPr="00994700" w:rsidRDefault="00FD1320" w:rsidP="00994700">
      <w:pPr>
        <w:pStyle w:val="afffd"/>
        <w:ind w:firstLine="709"/>
        <w:jc w:val="both"/>
        <w:rPr>
          <w:rFonts w:ascii="Arial Narrow" w:hAnsi="Arial Narrow"/>
        </w:rPr>
      </w:pPr>
    </w:p>
    <w:p w:rsidR="00FD1320" w:rsidRPr="00994700" w:rsidRDefault="00FD1320" w:rsidP="00994700">
      <w:pPr>
        <w:pStyle w:val="afffd"/>
        <w:ind w:firstLine="709"/>
        <w:jc w:val="both"/>
        <w:rPr>
          <w:rFonts w:ascii="Arial Narrow" w:hAnsi="Arial Narrow"/>
          <w:color w:val="000000"/>
        </w:rPr>
      </w:pPr>
      <w:r w:rsidRPr="00994700">
        <w:rPr>
          <w:rFonts w:ascii="Arial Narrow" w:hAnsi="Arial Narrow"/>
        </w:rPr>
        <w:t xml:space="preserve">Реализация отдельных мероприятий Программы будет осуществляться МКУ «Управление по делам ГО и ЧС» ЭМР в рамках установленных функций, в соответствии с действующим законодательством Российской Федерации, Красноярского края и нормативными правовыми актами Эвенкийского </w:t>
      </w:r>
      <w:proofErr w:type="gramStart"/>
      <w:r w:rsidRPr="00994700">
        <w:rPr>
          <w:rFonts w:ascii="Arial Narrow" w:hAnsi="Arial Narrow"/>
        </w:rPr>
        <w:t>муниципального</w:t>
      </w:r>
      <w:proofErr w:type="gramEnd"/>
      <w:r w:rsidRPr="00994700">
        <w:rPr>
          <w:rFonts w:ascii="Arial Narrow" w:hAnsi="Arial Narrow"/>
        </w:rPr>
        <w:t xml:space="preserve"> района, в том числе:</w:t>
      </w:r>
    </w:p>
    <w:p w:rsidR="00FD1320" w:rsidRPr="00994700" w:rsidRDefault="00FD1320" w:rsidP="00994700">
      <w:pPr>
        <w:pStyle w:val="afffd"/>
        <w:ind w:firstLine="709"/>
        <w:jc w:val="both"/>
        <w:rPr>
          <w:rFonts w:ascii="Arial Narrow" w:hAnsi="Arial Narrow"/>
          <w:color w:val="000000"/>
        </w:rPr>
      </w:pPr>
      <w:r w:rsidRPr="00994700">
        <w:rPr>
          <w:rFonts w:ascii="Arial Narrow" w:hAnsi="Arial Narrow"/>
          <w:color w:val="000000"/>
        </w:rPr>
        <w:t xml:space="preserve">-Закон края от 10.02.2000 №  </w:t>
      </w:r>
      <w:hyperlink r:id="rId19" w:history="1">
        <w:r w:rsidRPr="00994700">
          <w:rPr>
            <w:rFonts w:ascii="Arial Narrow" w:hAnsi="Arial Narrow"/>
            <w:color w:val="000000"/>
          </w:rPr>
          <w:t>9-631</w:t>
        </w:r>
      </w:hyperlink>
      <w:r w:rsidRPr="00994700">
        <w:rPr>
          <w:rFonts w:ascii="Arial Narrow" w:hAnsi="Arial Narrow"/>
          <w:color w:val="000000"/>
        </w:rPr>
        <w:t xml:space="preserve"> «О защите населения и территории Красноярского края от чрезвычайных ситуаций природного и техногенного характера»;</w:t>
      </w:r>
    </w:p>
    <w:p w:rsidR="00FD1320" w:rsidRPr="00994700" w:rsidRDefault="00FD1320" w:rsidP="00994700">
      <w:pPr>
        <w:pStyle w:val="afffd"/>
        <w:ind w:firstLine="709"/>
        <w:jc w:val="both"/>
        <w:rPr>
          <w:rFonts w:ascii="Arial Narrow" w:hAnsi="Arial Narrow"/>
          <w:color w:val="000000"/>
        </w:rPr>
      </w:pPr>
      <w:r w:rsidRPr="00994700">
        <w:rPr>
          <w:rFonts w:ascii="Arial Narrow" w:hAnsi="Arial Narrow"/>
          <w:color w:val="000000"/>
        </w:rPr>
        <w:t>-</w:t>
      </w:r>
      <w:hyperlink r:id="rId20" w:history="1">
        <w:r w:rsidRPr="00994700">
          <w:rPr>
            <w:rFonts w:ascii="Arial Narrow" w:hAnsi="Arial Narrow"/>
            <w:color w:val="000000"/>
          </w:rPr>
          <w:t>Закон</w:t>
        </w:r>
      </w:hyperlink>
      <w:r w:rsidRPr="00994700">
        <w:rPr>
          <w:rFonts w:ascii="Arial Narrow" w:hAnsi="Arial Narrow"/>
          <w:color w:val="000000"/>
        </w:rPr>
        <w:t xml:space="preserve"> края от 15.03.2007 № 22-5883 «О </w:t>
      </w:r>
      <w:proofErr w:type="gramStart"/>
      <w:r w:rsidRPr="00994700">
        <w:rPr>
          <w:rFonts w:ascii="Arial Narrow" w:hAnsi="Arial Narrow"/>
          <w:color w:val="000000"/>
        </w:rPr>
        <w:t>наделении</w:t>
      </w:r>
      <w:proofErr w:type="gramEnd"/>
      <w:r w:rsidRPr="00994700">
        <w:rPr>
          <w:rFonts w:ascii="Arial Narrow" w:hAnsi="Arial Narrow"/>
          <w:color w:val="000000"/>
        </w:rPr>
        <w:t xml:space="preserve">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p w:rsidR="00FD1320" w:rsidRPr="00994700" w:rsidRDefault="00FD1320" w:rsidP="00994700">
      <w:pPr>
        <w:pStyle w:val="afffd"/>
        <w:ind w:firstLine="709"/>
        <w:jc w:val="both"/>
        <w:rPr>
          <w:rFonts w:ascii="Arial Narrow" w:hAnsi="Arial Narrow"/>
          <w:color w:val="000000"/>
        </w:rPr>
      </w:pPr>
      <w:r w:rsidRPr="00994700">
        <w:rPr>
          <w:rFonts w:ascii="Arial Narrow" w:hAnsi="Arial Narrow"/>
          <w:color w:val="000000"/>
        </w:rPr>
        <w:t>-</w:t>
      </w:r>
      <w:hyperlink r:id="rId21" w:history="1">
        <w:r w:rsidRPr="00994700">
          <w:rPr>
            <w:rFonts w:ascii="Arial Narrow" w:hAnsi="Arial Narrow"/>
            <w:color w:val="000000"/>
          </w:rPr>
          <w:t>Закон</w:t>
        </w:r>
      </w:hyperlink>
      <w:r w:rsidRPr="00994700">
        <w:rPr>
          <w:rFonts w:ascii="Arial Narrow" w:hAnsi="Arial Narrow"/>
          <w:color w:val="000000"/>
        </w:rPr>
        <w:t xml:space="preserve"> края от 24.12.2004 № </w:t>
      </w:r>
      <w:hyperlink r:id="rId22" w:history="1">
        <w:r w:rsidRPr="00994700">
          <w:rPr>
            <w:rFonts w:ascii="Arial Narrow" w:hAnsi="Arial Narrow"/>
            <w:color w:val="000000"/>
          </w:rPr>
          <w:t>13-2821</w:t>
        </w:r>
      </w:hyperlink>
      <w:r w:rsidRPr="00994700">
        <w:rPr>
          <w:rFonts w:ascii="Arial Narrow" w:hAnsi="Arial Narrow"/>
          <w:color w:val="000000"/>
        </w:rPr>
        <w:t xml:space="preserve"> «О пожарной безопасности в Красноярском крае»;</w:t>
      </w:r>
    </w:p>
    <w:p w:rsidR="00FD1320" w:rsidRPr="00994700" w:rsidRDefault="00FD1320" w:rsidP="00994700">
      <w:pPr>
        <w:pStyle w:val="afffd"/>
        <w:ind w:firstLine="709"/>
        <w:jc w:val="both"/>
        <w:rPr>
          <w:rFonts w:ascii="Arial Narrow" w:hAnsi="Arial Narrow"/>
          <w:color w:val="000000"/>
        </w:rPr>
      </w:pPr>
      <w:r w:rsidRPr="00994700">
        <w:rPr>
          <w:rFonts w:ascii="Arial Narrow" w:hAnsi="Arial Narrow"/>
          <w:color w:val="000000"/>
        </w:rPr>
        <w:t>-</w:t>
      </w:r>
      <w:hyperlink r:id="rId23" w:history="1">
        <w:r w:rsidRPr="00994700">
          <w:rPr>
            <w:rFonts w:ascii="Arial Narrow" w:hAnsi="Arial Narrow"/>
            <w:color w:val="000000"/>
          </w:rPr>
          <w:t>Закон</w:t>
        </w:r>
      </w:hyperlink>
      <w:r w:rsidRPr="00994700">
        <w:rPr>
          <w:rFonts w:ascii="Arial Narrow" w:hAnsi="Arial Narrow"/>
          <w:color w:val="000000"/>
        </w:rPr>
        <w:t xml:space="preserve"> края от 29.10.2009 № </w:t>
      </w:r>
      <w:hyperlink r:id="rId24" w:history="1">
        <w:r w:rsidRPr="00994700">
          <w:rPr>
            <w:rFonts w:ascii="Arial Narrow" w:hAnsi="Arial Narrow"/>
            <w:color w:val="000000"/>
          </w:rPr>
          <w:t>9-3864</w:t>
        </w:r>
      </w:hyperlink>
      <w:r w:rsidRPr="00994700">
        <w:rPr>
          <w:rFonts w:ascii="Arial Narrow" w:hAnsi="Arial Narrow"/>
          <w:color w:val="000000"/>
        </w:rPr>
        <w:t xml:space="preserve"> «О </w:t>
      </w:r>
      <w:proofErr w:type="gramStart"/>
      <w:r w:rsidRPr="00994700">
        <w:rPr>
          <w:rFonts w:ascii="Arial Narrow" w:hAnsi="Arial Narrow"/>
          <w:color w:val="000000"/>
        </w:rPr>
        <w:t>системах</w:t>
      </w:r>
      <w:proofErr w:type="gramEnd"/>
      <w:r w:rsidRPr="00994700">
        <w:rPr>
          <w:rFonts w:ascii="Arial Narrow" w:hAnsi="Arial Narrow"/>
          <w:color w:val="000000"/>
        </w:rPr>
        <w:t xml:space="preserve"> оплаты труда работников краевых государственных учреждений»;</w:t>
      </w:r>
    </w:p>
    <w:p w:rsidR="00FD1320" w:rsidRPr="00994700" w:rsidRDefault="00FD1320" w:rsidP="00994700">
      <w:pPr>
        <w:pStyle w:val="afffd"/>
        <w:ind w:firstLine="709"/>
        <w:jc w:val="both"/>
        <w:rPr>
          <w:rFonts w:ascii="Arial Narrow" w:hAnsi="Arial Narrow"/>
          <w:color w:val="000000"/>
        </w:rPr>
      </w:pPr>
      <w:r w:rsidRPr="00994700">
        <w:rPr>
          <w:rFonts w:ascii="Arial Narrow" w:hAnsi="Arial Narrow"/>
          <w:color w:val="000000"/>
        </w:rPr>
        <w:t>-</w:t>
      </w:r>
      <w:hyperlink r:id="rId25" w:history="1">
        <w:r w:rsidRPr="00994700">
          <w:rPr>
            <w:rFonts w:ascii="Arial Narrow" w:hAnsi="Arial Narrow"/>
            <w:color w:val="000000"/>
          </w:rPr>
          <w:t>Закон</w:t>
        </w:r>
      </w:hyperlink>
      <w:r w:rsidRPr="00994700">
        <w:rPr>
          <w:rFonts w:ascii="Arial Narrow" w:hAnsi="Arial Narrow"/>
          <w:color w:val="000000"/>
        </w:rPr>
        <w:t xml:space="preserve"> края от 10.11.2011 № </w:t>
      </w:r>
      <w:hyperlink r:id="rId26" w:history="1">
        <w:r w:rsidRPr="00994700">
          <w:rPr>
            <w:rFonts w:ascii="Arial Narrow" w:hAnsi="Arial Narrow"/>
            <w:color w:val="000000"/>
          </w:rPr>
          <w:t>13-6422</w:t>
        </w:r>
      </w:hyperlink>
      <w:r w:rsidRPr="00994700">
        <w:rPr>
          <w:rFonts w:ascii="Arial Narrow" w:hAnsi="Arial Narrow"/>
          <w:color w:val="000000"/>
        </w:rPr>
        <w:t xml:space="preserve"> «О государственной поддержке добровольной пожарной охраны в Красноярском крае».</w:t>
      </w:r>
    </w:p>
    <w:p w:rsidR="00FD1320" w:rsidRPr="00994700" w:rsidRDefault="00FD1320" w:rsidP="00994700">
      <w:pPr>
        <w:pStyle w:val="afffd"/>
        <w:ind w:firstLine="709"/>
        <w:jc w:val="both"/>
        <w:rPr>
          <w:rFonts w:ascii="Arial Narrow" w:hAnsi="Arial Narrow"/>
          <w:color w:val="000000"/>
        </w:rPr>
      </w:pPr>
      <w:r w:rsidRPr="00994700">
        <w:rPr>
          <w:rFonts w:ascii="Arial Narrow" w:hAnsi="Arial Narrow"/>
          <w:color w:val="000000"/>
        </w:rPr>
        <w:t xml:space="preserve">-Закон Красноярского края от 09.12.2022 N 4-1351 «О краевом </w:t>
      </w:r>
      <w:proofErr w:type="gramStart"/>
      <w:r w:rsidRPr="00994700">
        <w:rPr>
          <w:rFonts w:ascii="Arial Narrow" w:hAnsi="Arial Narrow"/>
          <w:color w:val="000000"/>
        </w:rPr>
        <w:t>бюджете</w:t>
      </w:r>
      <w:proofErr w:type="gramEnd"/>
      <w:r w:rsidRPr="00994700">
        <w:rPr>
          <w:rFonts w:ascii="Arial Narrow" w:hAnsi="Arial Narrow"/>
          <w:color w:val="000000"/>
        </w:rPr>
        <w:t xml:space="preserve"> на 2023 год и плановый период 2024 - 2025 годов»;</w:t>
      </w:r>
    </w:p>
    <w:p w:rsidR="00FD1320" w:rsidRPr="00994700" w:rsidRDefault="00FD1320" w:rsidP="00994700">
      <w:pPr>
        <w:pStyle w:val="afffd"/>
        <w:ind w:firstLine="709"/>
        <w:jc w:val="both"/>
        <w:rPr>
          <w:rFonts w:ascii="Arial Narrow" w:hAnsi="Arial Narrow"/>
          <w:color w:val="000000"/>
        </w:rPr>
      </w:pPr>
      <w:r w:rsidRPr="00994700">
        <w:rPr>
          <w:rFonts w:ascii="Arial Narrow" w:hAnsi="Arial Narrow"/>
          <w:color w:val="000000"/>
        </w:rPr>
        <w:lastRenderedPageBreak/>
        <w:t>-</w:t>
      </w:r>
      <w:hyperlink r:id="rId27" w:history="1">
        <w:r w:rsidRPr="00994700">
          <w:rPr>
            <w:rFonts w:ascii="Arial Narrow" w:hAnsi="Arial Narrow"/>
            <w:color w:val="000000"/>
          </w:rPr>
          <w:t>Постановление</w:t>
        </w:r>
      </w:hyperlink>
      <w:r w:rsidRPr="00994700">
        <w:rPr>
          <w:rFonts w:ascii="Arial Narrow" w:hAnsi="Arial Narrow"/>
          <w:color w:val="000000"/>
        </w:rPr>
        <w:t xml:space="preserve"> Правительства Красноярского края от 30.09.2013 № 515-п «Об утверждении государственной программы Красноярского края «Защита от чрезвычайных ситуаций природного и техногенного характера и обеспечение безопасности населения» (с изменениями и дополнениями от 24.10.2023 № 847-п);</w:t>
      </w:r>
    </w:p>
    <w:p w:rsidR="00FD1320" w:rsidRPr="00994700" w:rsidRDefault="00FD1320" w:rsidP="00994700">
      <w:pPr>
        <w:pStyle w:val="afffd"/>
        <w:ind w:firstLine="709"/>
        <w:jc w:val="both"/>
        <w:rPr>
          <w:rFonts w:ascii="Arial Narrow" w:hAnsi="Arial Narrow"/>
          <w:color w:val="000000"/>
        </w:rPr>
      </w:pPr>
      <w:r w:rsidRPr="00994700">
        <w:rPr>
          <w:rFonts w:ascii="Arial Narrow" w:hAnsi="Arial Narrow"/>
          <w:color w:val="000000"/>
        </w:rPr>
        <w:t>-Постановление Правительства Красноярского края от 13.12.2019 № 703-п «Об утверждении Методики распределения иных межбюджетных трансфертов из краевого бюджета и правил их предоставления бюджетам муниципальных образований Красноярского края на обеспечение первичных мер пожарной безопасности»;</w:t>
      </w:r>
    </w:p>
    <w:p w:rsidR="00FD1320" w:rsidRPr="00994700" w:rsidRDefault="00FD1320" w:rsidP="00994700">
      <w:pPr>
        <w:pStyle w:val="afffd"/>
        <w:ind w:firstLine="709"/>
        <w:jc w:val="both"/>
        <w:rPr>
          <w:rFonts w:ascii="Arial Narrow" w:hAnsi="Arial Narrow"/>
          <w:color w:val="000000"/>
        </w:rPr>
      </w:pPr>
      <w:r w:rsidRPr="00994700">
        <w:rPr>
          <w:rFonts w:ascii="Arial Narrow" w:hAnsi="Arial Narrow"/>
          <w:color w:val="000000"/>
        </w:rPr>
        <w:t xml:space="preserve">-ГОСТ </w:t>
      </w:r>
      <w:proofErr w:type="gramStart"/>
      <w:r w:rsidRPr="00994700">
        <w:rPr>
          <w:rFonts w:ascii="Arial Narrow" w:hAnsi="Arial Narrow"/>
          <w:color w:val="000000"/>
        </w:rPr>
        <w:t>Р</w:t>
      </w:r>
      <w:proofErr w:type="gramEnd"/>
      <w:r w:rsidRPr="00994700">
        <w:rPr>
          <w:rFonts w:ascii="Arial Narrow" w:hAnsi="Arial Narrow"/>
          <w:color w:val="000000"/>
        </w:rPr>
        <w:t xml:space="preserve"> 22.7.01-2021 «Безопасность в чрезвычайных ситуациях единая дежурно-диспетчерская служба. Основные положения»;</w:t>
      </w:r>
    </w:p>
    <w:p w:rsidR="00FD1320" w:rsidRPr="00994700" w:rsidRDefault="00FD1320" w:rsidP="00994700">
      <w:pPr>
        <w:pStyle w:val="afffd"/>
        <w:ind w:firstLine="709"/>
        <w:jc w:val="both"/>
        <w:rPr>
          <w:rFonts w:ascii="Arial Narrow" w:hAnsi="Arial Narrow"/>
          <w:color w:val="000000"/>
        </w:rPr>
      </w:pPr>
      <w:r w:rsidRPr="00994700">
        <w:rPr>
          <w:rFonts w:ascii="Arial Narrow" w:hAnsi="Arial Narrow"/>
          <w:color w:val="000000"/>
        </w:rPr>
        <w:t>-приказ Министерства цифрового развития от 26.01.2023 № 73-1-2023 «Об утверждении Положения о системе обеспечения вызова экстренных оперативных служб по единому номеру «112» Красноярского края»;</w:t>
      </w:r>
    </w:p>
    <w:p w:rsidR="00FD1320" w:rsidRPr="00994700" w:rsidRDefault="00FD1320" w:rsidP="00994700">
      <w:pPr>
        <w:pStyle w:val="afffd"/>
        <w:ind w:firstLine="709"/>
        <w:jc w:val="both"/>
        <w:rPr>
          <w:rFonts w:ascii="Arial Narrow" w:hAnsi="Arial Narrow"/>
        </w:rPr>
      </w:pPr>
      <w:r w:rsidRPr="00994700">
        <w:rPr>
          <w:rFonts w:ascii="Arial Narrow" w:hAnsi="Arial Narrow"/>
        </w:rPr>
        <w:t>Реализация мероприятий Программы осуществляется за счёт сре</w:t>
      </w:r>
      <w:proofErr w:type="gramStart"/>
      <w:r w:rsidRPr="00994700">
        <w:rPr>
          <w:rFonts w:ascii="Arial Narrow" w:hAnsi="Arial Narrow"/>
        </w:rPr>
        <w:t>дств кр</w:t>
      </w:r>
      <w:proofErr w:type="gramEnd"/>
      <w:r w:rsidRPr="00994700">
        <w:rPr>
          <w:rFonts w:ascii="Arial Narrow" w:hAnsi="Arial Narrow"/>
        </w:rPr>
        <w:t>аевого бюджета и бюджета Эвенкийского муниципального района.</w:t>
      </w:r>
    </w:p>
    <w:p w:rsidR="00FD1320" w:rsidRPr="00994700" w:rsidRDefault="00FD1320" w:rsidP="00994700">
      <w:pPr>
        <w:pStyle w:val="afffd"/>
        <w:ind w:firstLine="709"/>
        <w:jc w:val="both"/>
        <w:rPr>
          <w:rFonts w:ascii="Arial Narrow" w:hAnsi="Arial Narrow"/>
        </w:rPr>
      </w:pPr>
      <w:r w:rsidRPr="00994700">
        <w:rPr>
          <w:rFonts w:ascii="Arial Narrow" w:hAnsi="Arial Narrow"/>
          <w:color w:val="000000"/>
        </w:rPr>
        <w:t xml:space="preserve">Главным распорядителем бюджетных средств, предусмотренных на реализацию мероприятий Программы, является Администрация Эвенкийского </w:t>
      </w:r>
      <w:proofErr w:type="gramStart"/>
      <w:r w:rsidRPr="00994700">
        <w:rPr>
          <w:rFonts w:ascii="Arial Narrow" w:hAnsi="Arial Narrow"/>
          <w:color w:val="000000"/>
        </w:rPr>
        <w:t>муниципального</w:t>
      </w:r>
      <w:proofErr w:type="gramEnd"/>
      <w:r w:rsidRPr="00994700">
        <w:rPr>
          <w:rFonts w:ascii="Arial Narrow" w:hAnsi="Arial Narrow"/>
          <w:color w:val="000000"/>
        </w:rPr>
        <w:t xml:space="preserve"> района Красноярского края.</w:t>
      </w:r>
    </w:p>
    <w:p w:rsidR="00FD1320" w:rsidRDefault="00FD1320" w:rsidP="00994700">
      <w:pPr>
        <w:pStyle w:val="afffd"/>
        <w:ind w:firstLine="709"/>
        <w:jc w:val="both"/>
        <w:rPr>
          <w:rFonts w:ascii="Arial Narrow" w:hAnsi="Arial Narrow"/>
        </w:rPr>
      </w:pPr>
      <w:r w:rsidRPr="00994700">
        <w:rPr>
          <w:rFonts w:ascii="Arial Narrow" w:hAnsi="Arial Narrow"/>
        </w:rPr>
        <w:t xml:space="preserve">В </w:t>
      </w:r>
      <w:proofErr w:type="gramStart"/>
      <w:r w:rsidRPr="00994700">
        <w:rPr>
          <w:rFonts w:ascii="Arial Narrow" w:hAnsi="Arial Narrow"/>
        </w:rPr>
        <w:t>рамках</w:t>
      </w:r>
      <w:proofErr w:type="gramEnd"/>
      <w:r w:rsidRPr="00994700">
        <w:rPr>
          <w:rFonts w:ascii="Arial Narrow" w:hAnsi="Arial Narrow"/>
        </w:rPr>
        <w:t xml:space="preserve"> решения задач Программы реализуются три Мероприятия:</w:t>
      </w:r>
    </w:p>
    <w:p w:rsidR="00994700" w:rsidRPr="00994700" w:rsidRDefault="00994700" w:rsidP="00994700">
      <w:pPr>
        <w:pStyle w:val="afffd"/>
        <w:ind w:firstLine="709"/>
        <w:jc w:val="both"/>
        <w:rPr>
          <w:rFonts w:ascii="Arial Narrow" w:hAnsi="Arial Narrow"/>
          <w:color w:val="FF0000"/>
        </w:rPr>
      </w:pPr>
    </w:p>
    <w:p w:rsidR="00FD1320" w:rsidRPr="00994700" w:rsidRDefault="00FD1320" w:rsidP="00994700">
      <w:pPr>
        <w:pStyle w:val="afffd"/>
        <w:ind w:firstLine="709"/>
        <w:jc w:val="both"/>
        <w:rPr>
          <w:rFonts w:ascii="Arial Narrow" w:hAnsi="Arial Narrow"/>
        </w:rPr>
      </w:pPr>
      <w:r w:rsidRPr="00994700">
        <w:rPr>
          <w:rFonts w:ascii="Arial Narrow" w:hAnsi="Arial Narrow"/>
        </w:rPr>
        <w:t>1. Обеспечение реализации полномочий ОМСУ Эвенкийского муниципального района в области гражданской обороны, защиты населения и территории муниципального района от чрезвычайных ситуаций природного и техногенного характера, которое предусматривает:</w:t>
      </w:r>
    </w:p>
    <w:p w:rsidR="00FD1320" w:rsidRPr="00994700" w:rsidRDefault="00FD1320" w:rsidP="00994700">
      <w:pPr>
        <w:pStyle w:val="afffd"/>
        <w:ind w:firstLine="709"/>
        <w:jc w:val="both"/>
        <w:rPr>
          <w:rFonts w:ascii="Arial Narrow" w:hAnsi="Arial Narrow"/>
        </w:rPr>
      </w:pPr>
      <w:r w:rsidRPr="00994700">
        <w:rPr>
          <w:rFonts w:ascii="Arial Narrow" w:hAnsi="Arial Narrow"/>
        </w:rPr>
        <w:t>а) обеспечение реализации полномочий органов государственной власти Красноярского края и органов местного самоуправления Эвенкийского муниципального района в области гражданской обороны, защиты населения и территорий от чрезвычайных ситуаций природного и техногенного характера и ликвидации их последствий в мирное и военное время;</w:t>
      </w:r>
    </w:p>
    <w:p w:rsidR="00FD1320" w:rsidRPr="00994700" w:rsidRDefault="00FD1320" w:rsidP="00994700">
      <w:pPr>
        <w:pStyle w:val="afffd"/>
        <w:ind w:firstLine="709"/>
        <w:jc w:val="both"/>
        <w:rPr>
          <w:rFonts w:ascii="Arial Narrow" w:hAnsi="Arial Narrow"/>
        </w:rPr>
      </w:pPr>
      <w:r w:rsidRPr="00994700">
        <w:rPr>
          <w:rFonts w:ascii="Arial Narrow" w:hAnsi="Arial Narrow"/>
        </w:rPr>
        <w:t>б) выполнение на муниципальном уровне функций органа повседневного управления территориальной подсистемы единой государственной системы предупреждения и ликвидации чрезвычайных ситуаций Красноярского края (ЕДДС), а именно осуществление сбора и обобщения:</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сведений по группировке сил гражданской обороны Эвенкийского </w:t>
      </w:r>
      <w:proofErr w:type="gramStart"/>
      <w:r w:rsidRPr="00994700">
        <w:rPr>
          <w:rFonts w:ascii="Arial Narrow" w:hAnsi="Arial Narrow"/>
        </w:rPr>
        <w:t>муниципального</w:t>
      </w:r>
      <w:proofErr w:type="gramEnd"/>
      <w:r w:rsidRPr="00994700">
        <w:rPr>
          <w:rFonts w:ascii="Arial Narrow" w:hAnsi="Arial Narrow"/>
        </w:rPr>
        <w:t xml:space="preserve"> района;</w:t>
      </w:r>
    </w:p>
    <w:p w:rsidR="00FD1320" w:rsidRPr="00994700" w:rsidRDefault="00FD1320" w:rsidP="00994700">
      <w:pPr>
        <w:pStyle w:val="afffd"/>
        <w:ind w:firstLine="709"/>
        <w:jc w:val="both"/>
        <w:rPr>
          <w:rFonts w:ascii="Arial Narrow" w:hAnsi="Arial Narrow"/>
        </w:rPr>
      </w:pPr>
      <w:r w:rsidRPr="00994700">
        <w:rPr>
          <w:rFonts w:ascii="Arial Narrow" w:hAnsi="Arial Narrow"/>
        </w:rPr>
        <w:t>сведений о наличии объектов гражданской обороны, а так же их потребности для органов местного самоуправления Эвенкийского муниципального района и подведомственных им учреждений;</w:t>
      </w:r>
    </w:p>
    <w:p w:rsidR="00FD1320" w:rsidRPr="00994700" w:rsidRDefault="00FD1320" w:rsidP="00994700">
      <w:pPr>
        <w:pStyle w:val="afffd"/>
        <w:ind w:firstLine="709"/>
        <w:jc w:val="both"/>
        <w:rPr>
          <w:rFonts w:ascii="Arial Narrow" w:hAnsi="Arial Narrow"/>
        </w:rPr>
      </w:pPr>
      <w:r w:rsidRPr="00994700">
        <w:rPr>
          <w:rFonts w:ascii="Arial Narrow" w:hAnsi="Arial Narrow"/>
        </w:rPr>
        <w:t>данных для формирования перечней критически-важных и потенциально опасных объектов на территории Эвенкийского муниципального района;</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сбор, обработка, анализ и обмен информацией в области защиты населения и территорий от чрезвычайных ситуаций природного и техногенного характера в установленном порядке; </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разработка и корректировка планирующих документов Эвенкийского </w:t>
      </w:r>
      <w:proofErr w:type="gramStart"/>
      <w:r w:rsidRPr="00994700">
        <w:rPr>
          <w:rFonts w:ascii="Arial Narrow" w:hAnsi="Arial Narrow"/>
        </w:rPr>
        <w:t>муниципального</w:t>
      </w:r>
      <w:proofErr w:type="gramEnd"/>
      <w:r w:rsidRPr="00994700">
        <w:rPr>
          <w:rFonts w:ascii="Arial Narrow" w:hAnsi="Arial Narrow"/>
        </w:rPr>
        <w:t xml:space="preserve"> района в области гражданской обороны, защиты населения и территорий от чрезвычайных ситуаций, а также участие в их реализации;</w:t>
      </w:r>
    </w:p>
    <w:p w:rsidR="00FD1320" w:rsidRPr="00994700" w:rsidRDefault="00FD1320" w:rsidP="00994700">
      <w:pPr>
        <w:pStyle w:val="afffd"/>
        <w:ind w:firstLine="709"/>
        <w:jc w:val="both"/>
        <w:rPr>
          <w:rFonts w:ascii="Arial Narrow" w:hAnsi="Arial Narrow"/>
        </w:rPr>
      </w:pPr>
      <w:r w:rsidRPr="00994700">
        <w:rPr>
          <w:rFonts w:ascii="Arial Narrow" w:hAnsi="Arial Narrow"/>
        </w:rPr>
        <w:t>составление и корректировка паспорта безопасности территории Эвенкийского муниципального района, плана повышения защищенности критически важных и потенциально опасных объектов на территории Эвенкийского муниципального района;</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участие в </w:t>
      </w:r>
      <w:proofErr w:type="gramStart"/>
      <w:r w:rsidRPr="00994700">
        <w:rPr>
          <w:rFonts w:ascii="Arial Narrow" w:hAnsi="Arial Narrow"/>
        </w:rPr>
        <w:t>создании</w:t>
      </w:r>
      <w:proofErr w:type="gramEnd"/>
      <w:r w:rsidRPr="00994700">
        <w:rPr>
          <w:rFonts w:ascii="Arial Narrow" w:hAnsi="Arial Narrow"/>
        </w:rPr>
        <w:t xml:space="preserve"> и развитии баз данных по источникам чрезвычайных ситуаций природного и техногенного характера, специализированных </w:t>
      </w:r>
      <w:proofErr w:type="spellStart"/>
      <w:r w:rsidRPr="00994700">
        <w:rPr>
          <w:rFonts w:ascii="Arial Narrow" w:hAnsi="Arial Narrow"/>
        </w:rPr>
        <w:t>геоинформационных</w:t>
      </w:r>
      <w:proofErr w:type="spellEnd"/>
      <w:r w:rsidRPr="00994700">
        <w:rPr>
          <w:rFonts w:ascii="Arial Narrow" w:hAnsi="Arial Narrow"/>
        </w:rPr>
        <w:t xml:space="preserve"> систем; </w:t>
      </w:r>
    </w:p>
    <w:p w:rsidR="00FD1320" w:rsidRPr="00994700" w:rsidRDefault="00FD1320" w:rsidP="00994700">
      <w:pPr>
        <w:pStyle w:val="afffd"/>
        <w:ind w:firstLine="709"/>
        <w:jc w:val="both"/>
        <w:rPr>
          <w:rFonts w:ascii="Arial Narrow" w:hAnsi="Arial Narrow"/>
        </w:rPr>
      </w:pPr>
      <w:r w:rsidRPr="00994700">
        <w:rPr>
          <w:rFonts w:ascii="Arial Narrow" w:hAnsi="Arial Narrow"/>
        </w:rPr>
        <w:t>разработка систематических прогнозов возможности возникновения чрезвычайных ситуаций муниципального и межмуниципального характера (далее также - чрезвычайные ситуации) вследствие аварий, катастроф, стихийных бедствий в отношении потенциально опасных объектов и территорий;</w:t>
      </w:r>
    </w:p>
    <w:p w:rsidR="00FD1320" w:rsidRPr="00994700" w:rsidRDefault="00FD1320" w:rsidP="00994700">
      <w:pPr>
        <w:pStyle w:val="afffd"/>
        <w:ind w:firstLine="709"/>
        <w:jc w:val="both"/>
        <w:rPr>
          <w:rFonts w:ascii="Arial Narrow" w:hAnsi="Arial Narrow"/>
        </w:rPr>
      </w:pPr>
      <w:r w:rsidRPr="00994700">
        <w:rPr>
          <w:rFonts w:ascii="Arial Narrow" w:hAnsi="Arial Narrow"/>
        </w:rPr>
        <w:t>представление прогнозов возникновения чрезвычайных ситуаций, в том числе оперативных, их источников и возможных сценариев развития органам исполнительной власти Красноярского края, Главному управлению МЧС России по Красноярскому краю, Агентству по гражданской обороне, чрезвычайным ситуациям и пожарной безопасности Красноярского края (далее - Агентство), органам местного самоуправления Эвенкийского муниципального района, заинтересованным организациям;</w:t>
      </w:r>
    </w:p>
    <w:p w:rsidR="00FD1320" w:rsidRPr="00994700" w:rsidRDefault="00FD1320" w:rsidP="00994700">
      <w:pPr>
        <w:pStyle w:val="afffd"/>
        <w:ind w:firstLine="709"/>
        <w:jc w:val="both"/>
        <w:rPr>
          <w:rFonts w:ascii="Arial Narrow" w:hAnsi="Arial Narrow"/>
        </w:rPr>
      </w:pPr>
      <w:r w:rsidRPr="00994700">
        <w:rPr>
          <w:rFonts w:ascii="Arial Narrow" w:hAnsi="Arial Narrow"/>
        </w:rPr>
        <w:t>оценка эффективности реализации мер по предупреждению и ликвидации чрезвычайных ситуаций и их последствий, разработка предложений по снижению рисков возникновения чрезвычайных ситуаций и ликвидации их последствий;</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обеспечение предупреждения возникновения и развития чрезвычайных ситуаций, снижения ущерба и потерь от чрезвычайных ситуаций в </w:t>
      </w:r>
      <w:proofErr w:type="gramStart"/>
      <w:r w:rsidRPr="00994700">
        <w:rPr>
          <w:rFonts w:ascii="Arial Narrow" w:hAnsi="Arial Narrow"/>
        </w:rPr>
        <w:t>пределах</w:t>
      </w:r>
      <w:proofErr w:type="gramEnd"/>
      <w:r w:rsidRPr="00994700">
        <w:rPr>
          <w:rFonts w:ascii="Arial Narrow" w:hAnsi="Arial Narrow"/>
        </w:rPr>
        <w:t xml:space="preserve"> своих полномочий;</w:t>
      </w:r>
    </w:p>
    <w:p w:rsidR="00FD1320" w:rsidRPr="00994700" w:rsidRDefault="00FD1320" w:rsidP="00994700">
      <w:pPr>
        <w:pStyle w:val="afffd"/>
        <w:ind w:firstLine="709"/>
        <w:jc w:val="both"/>
        <w:rPr>
          <w:rFonts w:ascii="Arial Narrow" w:hAnsi="Arial Narrow"/>
        </w:rPr>
      </w:pPr>
      <w:r w:rsidRPr="00994700">
        <w:rPr>
          <w:rFonts w:ascii="Arial Narrow" w:hAnsi="Arial Narrow"/>
        </w:rPr>
        <w:t>обеспечение своевременного оповещения населения, в том числе экстренного оповещения населения, об опасностях, возникающих при военных конфликтах или вследствие этих конфликтов, а также при чрезвычайных ситуациях;</w:t>
      </w:r>
    </w:p>
    <w:p w:rsidR="00FD1320" w:rsidRPr="00994700" w:rsidRDefault="00FD1320" w:rsidP="00994700">
      <w:pPr>
        <w:pStyle w:val="afffd"/>
        <w:ind w:firstLine="709"/>
        <w:jc w:val="both"/>
        <w:rPr>
          <w:rFonts w:ascii="Arial Narrow" w:hAnsi="Arial Narrow"/>
        </w:rPr>
      </w:pPr>
      <w:r w:rsidRPr="00994700">
        <w:rPr>
          <w:rFonts w:ascii="Arial Narrow" w:hAnsi="Arial Narrow"/>
        </w:rPr>
        <w:t>осуществление информирования населения о чрезвычайных ситуациях;</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обеспечение создания и поддержания в </w:t>
      </w:r>
      <w:proofErr w:type="gramStart"/>
      <w:r w:rsidRPr="00994700">
        <w:rPr>
          <w:rFonts w:ascii="Arial Narrow" w:hAnsi="Arial Narrow"/>
        </w:rPr>
        <w:t>состоянии</w:t>
      </w:r>
      <w:proofErr w:type="gramEnd"/>
      <w:r w:rsidRPr="00994700">
        <w:rPr>
          <w:rFonts w:ascii="Arial Narrow" w:hAnsi="Arial Narrow"/>
        </w:rPr>
        <w:t xml:space="preserve"> постоянной готовности к использованию систем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FD1320" w:rsidRPr="00994700" w:rsidRDefault="00FD1320" w:rsidP="00994700">
      <w:pPr>
        <w:pStyle w:val="afffd"/>
        <w:ind w:firstLine="709"/>
        <w:jc w:val="both"/>
        <w:rPr>
          <w:rFonts w:ascii="Arial Narrow" w:hAnsi="Arial Narrow"/>
        </w:rPr>
      </w:pPr>
      <w:proofErr w:type="gramStart"/>
      <w:r w:rsidRPr="00994700">
        <w:rPr>
          <w:rFonts w:ascii="Arial Narrow" w:hAnsi="Arial Narrow"/>
        </w:rPr>
        <w:t xml:space="preserve">обеспечение создания, накопления, хранения, освежения, замены и поддержания в состоянии постоянной готовности к использованию по предназначению запасов материально-технических, продовольственных и иных средств </w:t>
      </w:r>
      <w:r w:rsidRPr="00994700">
        <w:rPr>
          <w:rFonts w:ascii="Arial Narrow" w:hAnsi="Arial Narrow"/>
        </w:rPr>
        <w:lastRenderedPageBreak/>
        <w:t>в целях гражданской обороны в части противопожарных средств, средств индивидуальной защиты и медицинских средств индивидуальной защиты, средств радиационной, химической разведки и дозиметрического контроля, продовольствия, вещевого имущества, материально-технических средств для ликвидации чрезвычайных ситуаций;</w:t>
      </w:r>
      <w:proofErr w:type="gramEnd"/>
    </w:p>
    <w:p w:rsidR="00FD1320" w:rsidRPr="00994700" w:rsidRDefault="00FD1320" w:rsidP="00994700">
      <w:pPr>
        <w:pStyle w:val="afffd"/>
        <w:ind w:firstLine="709"/>
        <w:jc w:val="both"/>
        <w:rPr>
          <w:rFonts w:ascii="Arial Narrow" w:hAnsi="Arial Narrow"/>
        </w:rPr>
      </w:pPr>
      <w:r w:rsidRPr="00994700">
        <w:rPr>
          <w:rFonts w:ascii="Arial Narrow" w:hAnsi="Arial Narrow"/>
        </w:rPr>
        <w:t>обеспечение создания, размещения, хранения, поставки, выпуска, использования и восполнения резервов материальных ресурсов для ликвидации чрезвычайных ситуаций муниципального и межмуниципального характера в части материально-технических средств жизнеобеспечения пострадавшего населения, вещевого имущества, материально-технических сре</w:t>
      </w:r>
      <w:proofErr w:type="gramStart"/>
      <w:r w:rsidRPr="00994700">
        <w:rPr>
          <w:rFonts w:ascii="Arial Narrow" w:hAnsi="Arial Narrow"/>
        </w:rPr>
        <w:t>дств дл</w:t>
      </w:r>
      <w:proofErr w:type="gramEnd"/>
      <w:r w:rsidRPr="00994700">
        <w:rPr>
          <w:rFonts w:ascii="Arial Narrow" w:hAnsi="Arial Narrow"/>
        </w:rPr>
        <w:t>я ликвидации чрезвычайных ситуаций, нефтепродуктов, средств связи, средств индивидуальной защиты, транспортных средств, продовольствия;</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участие в </w:t>
      </w:r>
      <w:proofErr w:type="gramStart"/>
      <w:r w:rsidRPr="00994700">
        <w:rPr>
          <w:rFonts w:ascii="Arial Narrow" w:hAnsi="Arial Narrow"/>
        </w:rPr>
        <w:t>планировании</w:t>
      </w:r>
      <w:proofErr w:type="gramEnd"/>
      <w:r w:rsidRPr="00994700">
        <w:rPr>
          <w:rFonts w:ascii="Arial Narrow" w:hAnsi="Arial Narrow"/>
        </w:rPr>
        <w:t xml:space="preserve"> мероприятий по подготовке к эвакуации населения, материальных и культурных ценностей в безопасные районы, их размещению, развертыванию лечебных и других учреждений, необходимых для первоочередного обеспечения пострадавшего населения;</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участие в </w:t>
      </w:r>
      <w:proofErr w:type="gramStart"/>
      <w:r w:rsidRPr="00994700">
        <w:rPr>
          <w:rFonts w:ascii="Arial Narrow" w:hAnsi="Arial Narrow"/>
        </w:rPr>
        <w:t>проведении</w:t>
      </w:r>
      <w:proofErr w:type="gramEnd"/>
      <w:r w:rsidRPr="00994700">
        <w:rPr>
          <w:rFonts w:ascii="Arial Narrow" w:hAnsi="Arial Narrow"/>
        </w:rPr>
        <w:t xml:space="preserve"> эвакуационных мероприятий в чрезвычайных ситуациях муниципального и межмуниципального характера;</w:t>
      </w:r>
    </w:p>
    <w:p w:rsidR="00FD1320" w:rsidRPr="00994700" w:rsidRDefault="00FD1320" w:rsidP="00994700">
      <w:pPr>
        <w:pStyle w:val="afffd"/>
        <w:ind w:firstLine="709"/>
        <w:jc w:val="both"/>
        <w:rPr>
          <w:rFonts w:ascii="Arial Narrow" w:hAnsi="Arial Narrow"/>
        </w:rPr>
      </w:pPr>
      <w:r w:rsidRPr="00994700">
        <w:rPr>
          <w:rFonts w:ascii="Arial Narrow" w:hAnsi="Arial Narrow"/>
        </w:rPr>
        <w:t>осуществление подготовки и содержания в готовности необходимых сил и средств, для защиты населения и территорий от чрезвычайных ситуаций муниципального и межмуниципального характера в пределах своих полномочий;</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участие в </w:t>
      </w:r>
      <w:proofErr w:type="gramStart"/>
      <w:r w:rsidRPr="00994700">
        <w:rPr>
          <w:rFonts w:ascii="Arial Narrow" w:hAnsi="Arial Narrow"/>
        </w:rPr>
        <w:t>планировании</w:t>
      </w:r>
      <w:proofErr w:type="gramEnd"/>
      <w:r w:rsidRPr="00994700">
        <w:rPr>
          <w:rFonts w:ascii="Arial Narrow" w:hAnsi="Arial Narrow"/>
        </w:rPr>
        <w:t xml:space="preserve"> мероприятий по поддержанию устойчивого функционирования организаций и учреждений в военное время;</w:t>
      </w:r>
    </w:p>
    <w:p w:rsidR="00FD1320" w:rsidRPr="00994700" w:rsidRDefault="00FD1320" w:rsidP="00994700">
      <w:pPr>
        <w:pStyle w:val="afffd"/>
        <w:ind w:firstLine="709"/>
        <w:jc w:val="both"/>
        <w:rPr>
          <w:rFonts w:ascii="Arial Narrow" w:hAnsi="Arial Narrow"/>
        </w:rPr>
      </w:pPr>
      <w:r w:rsidRPr="00994700">
        <w:rPr>
          <w:rFonts w:ascii="Arial Narrow" w:hAnsi="Arial Narrow"/>
        </w:rPr>
        <w:t>участие в подготовке населения в области гражданской обороны;</w:t>
      </w:r>
    </w:p>
    <w:p w:rsidR="00FD1320" w:rsidRPr="00994700" w:rsidRDefault="00FD1320" w:rsidP="00994700">
      <w:pPr>
        <w:pStyle w:val="afffd"/>
        <w:ind w:firstLine="709"/>
        <w:jc w:val="both"/>
        <w:rPr>
          <w:rFonts w:ascii="Arial Narrow" w:hAnsi="Arial Narrow"/>
        </w:rPr>
      </w:pPr>
      <w:r w:rsidRPr="00994700">
        <w:rPr>
          <w:rFonts w:ascii="Arial Narrow" w:hAnsi="Arial Narrow"/>
        </w:rPr>
        <w:t>организация проведения аттестации аварийно-спасательных служб (формирований), спасателей и граждан, приобретающих статус спасателя в соответствии с полномочиями аттестационной комиссии Красноярского края по аттестации аварийно-спасательных служб, аварийно-спасательных формирований, спасателей и граждан, приобретающих статус спасателя;</w:t>
      </w:r>
    </w:p>
    <w:p w:rsidR="00FD1320" w:rsidRPr="00994700" w:rsidRDefault="00FD1320" w:rsidP="00994700">
      <w:pPr>
        <w:pStyle w:val="afffd"/>
        <w:ind w:firstLine="709"/>
        <w:jc w:val="both"/>
        <w:rPr>
          <w:rFonts w:ascii="Arial Narrow" w:hAnsi="Arial Narrow"/>
        </w:rPr>
      </w:pPr>
      <w:r w:rsidRPr="00994700">
        <w:rPr>
          <w:rFonts w:ascii="Arial Narrow" w:hAnsi="Arial Narrow"/>
        </w:rPr>
        <w:t>участие в организации и проведении аварийно-спасательных и других неотложных работ при чрезвычайных ситуациях муниципального и межмуниципального характера.</w:t>
      </w:r>
    </w:p>
    <w:p w:rsidR="00FD1320" w:rsidRPr="00994700" w:rsidRDefault="00FD1320" w:rsidP="00994700">
      <w:pPr>
        <w:pStyle w:val="afffd"/>
        <w:jc w:val="both"/>
        <w:rPr>
          <w:rFonts w:ascii="Arial Narrow" w:hAnsi="Arial Narrow"/>
        </w:rPr>
      </w:pPr>
      <w:r w:rsidRPr="00994700">
        <w:rPr>
          <w:rFonts w:ascii="Arial Narrow" w:hAnsi="Arial Narrow"/>
        </w:rPr>
        <w:tab/>
      </w:r>
    </w:p>
    <w:p w:rsidR="00FD1320" w:rsidRPr="00994700" w:rsidRDefault="00FD1320" w:rsidP="00994700">
      <w:pPr>
        <w:pStyle w:val="afffd"/>
        <w:jc w:val="both"/>
        <w:rPr>
          <w:rFonts w:ascii="Arial Narrow" w:hAnsi="Arial Narrow"/>
        </w:rPr>
      </w:pPr>
      <w:r w:rsidRPr="00994700">
        <w:rPr>
          <w:rFonts w:ascii="Arial Narrow" w:hAnsi="Arial Narrow"/>
        </w:rPr>
        <w:tab/>
        <w:t xml:space="preserve">2. </w:t>
      </w:r>
      <w:r w:rsidRPr="00994700">
        <w:rPr>
          <w:rFonts w:ascii="Arial Narrow" w:hAnsi="Arial Narrow"/>
        </w:rPr>
        <w:tab/>
        <w:t xml:space="preserve">Выполнение отдельных государственных полномочий органами местного самоуправления муниципального района в области защиты территории и населения от чрезвычайных ситуаций, которое предусматривает:  </w:t>
      </w:r>
    </w:p>
    <w:p w:rsidR="00FD1320" w:rsidRPr="00994700" w:rsidRDefault="00FD1320" w:rsidP="00994700">
      <w:pPr>
        <w:pStyle w:val="afffd"/>
        <w:ind w:firstLine="708"/>
        <w:jc w:val="both"/>
        <w:rPr>
          <w:rFonts w:ascii="Arial Narrow" w:hAnsi="Arial Narrow"/>
        </w:rPr>
      </w:pPr>
      <w:r w:rsidRPr="00994700">
        <w:rPr>
          <w:rFonts w:ascii="Arial Narrow" w:hAnsi="Arial Narrow"/>
        </w:rPr>
        <w:t>-предупреждение чрезвычайных ситуаций межмуниципального и регионального характера, стихийных бедствий, эпидемий и ликвидацию их последствий;</w:t>
      </w:r>
    </w:p>
    <w:p w:rsidR="00FD1320" w:rsidRPr="00994700" w:rsidRDefault="00FD1320" w:rsidP="00994700">
      <w:pPr>
        <w:pStyle w:val="afffd"/>
        <w:ind w:firstLine="708"/>
        <w:jc w:val="both"/>
        <w:rPr>
          <w:rFonts w:ascii="Arial Narrow" w:hAnsi="Arial Narrow"/>
        </w:rPr>
      </w:pPr>
      <w:r w:rsidRPr="00994700">
        <w:rPr>
          <w:rFonts w:ascii="Arial Narrow" w:hAnsi="Arial Narrow"/>
        </w:rPr>
        <w:t>-осуществление поиска и спасания людей во внутренних водах и в территориальном море Российской Федерации</w:t>
      </w:r>
    </w:p>
    <w:p w:rsidR="00FD1320" w:rsidRPr="00994700" w:rsidRDefault="00FD1320" w:rsidP="00994700">
      <w:pPr>
        <w:pStyle w:val="afffd"/>
        <w:ind w:firstLine="708"/>
        <w:jc w:val="both"/>
        <w:rPr>
          <w:rFonts w:ascii="Arial Narrow" w:hAnsi="Arial Narrow"/>
        </w:rPr>
      </w:pPr>
      <w:r w:rsidRPr="00994700">
        <w:rPr>
          <w:rFonts w:ascii="Arial Narrow" w:hAnsi="Arial Narrow"/>
        </w:rPr>
        <w:t>-создание, содержание и организацию деятельности аварийно-спасательных служб и аварийно-спасательных формирований, за исключением профессиональных аварийно-спасательных служб, профессиональных аварийно-спасательных формирований, выполняющих горноспасательные работы;</w:t>
      </w:r>
    </w:p>
    <w:p w:rsidR="00FD1320" w:rsidRPr="00994700" w:rsidRDefault="00FD1320" w:rsidP="00994700">
      <w:pPr>
        <w:pStyle w:val="afffd"/>
        <w:ind w:firstLine="708"/>
        <w:jc w:val="both"/>
        <w:rPr>
          <w:rFonts w:ascii="Arial Narrow" w:hAnsi="Arial Narrow"/>
        </w:rPr>
      </w:pPr>
      <w:proofErr w:type="gramStart"/>
      <w:r w:rsidRPr="00994700">
        <w:rPr>
          <w:rFonts w:ascii="Arial Narrow" w:hAnsi="Arial Narrow"/>
        </w:rPr>
        <w:t>-предоставление ежемесячных социальных выплат лицам, проработавшим не менее 15 лет в качестве спасателей в аварийно-спасательных формированиях, созданных органами государственной власти Таймырского (Долгано-Ненецкого) и Эвенкийского автономных округов, органами местного самоуправления Таймырского Долгано-Ненецкого и Эвенкийского муниципальных районов края в соответствии с настоящим Законом, и участвовавшим в ликвидации чрезвычайных ситуаций, не ранее достижения ими возраста 40 лет, имеющим право на получение ежемесячной социальной</w:t>
      </w:r>
      <w:proofErr w:type="gramEnd"/>
      <w:r w:rsidRPr="00994700">
        <w:rPr>
          <w:rFonts w:ascii="Arial Narrow" w:hAnsi="Arial Narrow"/>
        </w:rPr>
        <w:t xml:space="preserve"> </w:t>
      </w:r>
      <w:proofErr w:type="gramStart"/>
      <w:r w:rsidRPr="00994700">
        <w:rPr>
          <w:rFonts w:ascii="Arial Narrow" w:hAnsi="Arial Narrow"/>
        </w:rPr>
        <w:t>выплаты в соответствии с Законом края от 10 февраля 2000 года N 9-631 "О защите населения и территории Красноярского края от чрезвычайных ситуаций природного и техногенного характера" в размере 7200 (семи тысяч двухсот) рублей за счет средств краевого бюджета с ежегодной индексацией в размере, установленном законом края о краевом бюджете;</w:t>
      </w:r>
      <w:proofErr w:type="gramEnd"/>
    </w:p>
    <w:p w:rsidR="00FD1320" w:rsidRPr="00994700" w:rsidRDefault="00FD1320" w:rsidP="00994700">
      <w:pPr>
        <w:pStyle w:val="afffd"/>
        <w:ind w:firstLine="708"/>
        <w:jc w:val="both"/>
        <w:rPr>
          <w:rFonts w:ascii="Arial Narrow" w:hAnsi="Arial Narrow"/>
        </w:rPr>
      </w:pPr>
      <w:r w:rsidRPr="00994700">
        <w:rPr>
          <w:rFonts w:ascii="Arial Narrow" w:hAnsi="Arial Narrow"/>
          <w:shd w:val="clear" w:color="auto" w:fill="FFFFFF"/>
        </w:rPr>
        <w:t>-</w:t>
      </w:r>
      <w:r w:rsidRPr="00994700">
        <w:rPr>
          <w:rFonts w:ascii="Arial Narrow" w:hAnsi="Arial Narrow"/>
        </w:rPr>
        <w:t>предоставление муниципальным районам края субвенции из краевого бюджета на осуществление переданных настоящим Законом государственных полномочий в объеме, утвержденном законом края о краевом бюджете;</w:t>
      </w:r>
    </w:p>
    <w:p w:rsidR="00FD1320" w:rsidRPr="00994700" w:rsidRDefault="00FD1320" w:rsidP="00994700">
      <w:pPr>
        <w:pStyle w:val="afffd"/>
        <w:ind w:firstLine="708"/>
        <w:jc w:val="both"/>
        <w:rPr>
          <w:rFonts w:ascii="Arial Narrow" w:hAnsi="Arial Narrow"/>
        </w:rPr>
      </w:pPr>
      <w:r w:rsidRPr="00994700">
        <w:rPr>
          <w:rFonts w:ascii="Arial Narrow" w:hAnsi="Arial Narrow"/>
        </w:rPr>
        <w:t>-координацию деятельности органов местного самоуправления по осуществлению переданных государственных полномочий;</w:t>
      </w:r>
    </w:p>
    <w:p w:rsidR="00FD1320" w:rsidRPr="00994700" w:rsidRDefault="00FD1320" w:rsidP="00994700">
      <w:pPr>
        <w:pStyle w:val="afffd"/>
        <w:ind w:firstLine="708"/>
        <w:jc w:val="both"/>
        <w:rPr>
          <w:rFonts w:ascii="Arial Narrow" w:hAnsi="Arial Narrow"/>
        </w:rPr>
      </w:pPr>
      <w:r w:rsidRPr="00994700">
        <w:rPr>
          <w:rFonts w:ascii="Arial Narrow" w:hAnsi="Arial Narrow"/>
        </w:rPr>
        <w:t>-внесение предложений по совершенствованию деятельности органов местного самоуправления по осуществлению ими переданных государственных полномочий;</w:t>
      </w:r>
    </w:p>
    <w:p w:rsidR="00FD1320" w:rsidRPr="00994700" w:rsidRDefault="00FD1320" w:rsidP="00994700">
      <w:pPr>
        <w:pStyle w:val="afffd"/>
        <w:ind w:firstLine="708"/>
        <w:jc w:val="both"/>
        <w:rPr>
          <w:rFonts w:ascii="Arial Narrow" w:hAnsi="Arial Narrow"/>
        </w:rPr>
      </w:pPr>
      <w:r w:rsidRPr="00994700">
        <w:rPr>
          <w:rFonts w:ascii="Arial Narrow" w:hAnsi="Arial Narrow"/>
        </w:rPr>
        <w:t>-получение методической и консультативной помощи органам местного самоуправления в осуществлении ими переданных государственных полномочий;</w:t>
      </w:r>
    </w:p>
    <w:p w:rsidR="00FD1320" w:rsidRPr="00994700" w:rsidRDefault="00FD1320" w:rsidP="00994700">
      <w:pPr>
        <w:pStyle w:val="afffd"/>
        <w:ind w:firstLine="709"/>
        <w:jc w:val="both"/>
        <w:rPr>
          <w:rFonts w:ascii="Arial Narrow" w:hAnsi="Arial Narrow"/>
        </w:rPr>
      </w:pPr>
      <w:r w:rsidRPr="00994700">
        <w:rPr>
          <w:rFonts w:ascii="Arial Narrow" w:hAnsi="Arial Narrow"/>
        </w:rPr>
        <w:t>-использование по целевому назначению предоставленные из краевого бюджета средства субвенций на осуществление государственных полномочий;</w:t>
      </w:r>
    </w:p>
    <w:p w:rsidR="00FD1320" w:rsidRPr="00994700" w:rsidRDefault="00FD1320" w:rsidP="00994700">
      <w:pPr>
        <w:pStyle w:val="afffd"/>
        <w:ind w:firstLine="709"/>
        <w:jc w:val="both"/>
        <w:rPr>
          <w:rFonts w:ascii="Arial Narrow" w:hAnsi="Arial Narrow"/>
        </w:rPr>
      </w:pPr>
      <w:r w:rsidRPr="00994700">
        <w:rPr>
          <w:rFonts w:ascii="Arial Narrow" w:hAnsi="Arial Narrow"/>
        </w:rPr>
        <w:t>-издание нормативных правовых актов по вопросам исполнения государственных полномочий;</w:t>
      </w:r>
    </w:p>
    <w:p w:rsidR="00FD1320" w:rsidRPr="00994700" w:rsidRDefault="00FD1320" w:rsidP="00994700">
      <w:pPr>
        <w:pStyle w:val="afffd"/>
        <w:ind w:firstLine="709"/>
        <w:jc w:val="both"/>
        <w:rPr>
          <w:rFonts w:ascii="Arial Narrow" w:hAnsi="Arial Narrow"/>
        </w:rPr>
      </w:pPr>
      <w:r w:rsidRPr="00994700">
        <w:rPr>
          <w:rFonts w:ascii="Arial Narrow" w:hAnsi="Arial Narrow"/>
        </w:rPr>
        <w:t>-представление документов, отчетов и иной необходимой информации, связанной с осуществлением органами местного самоуправления государственных полномочий, а также отчетов об использовании средств, предоставленных из краевого бюджета на осуществление государственных полномочий;</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-использование собственных финансовых средств для осуществления государственных полномочий в </w:t>
      </w:r>
      <w:proofErr w:type="gramStart"/>
      <w:r w:rsidRPr="00994700">
        <w:rPr>
          <w:rFonts w:ascii="Arial Narrow" w:hAnsi="Arial Narrow"/>
        </w:rPr>
        <w:t>случаях</w:t>
      </w:r>
      <w:proofErr w:type="gramEnd"/>
      <w:r w:rsidRPr="00994700">
        <w:rPr>
          <w:rFonts w:ascii="Arial Narrow" w:hAnsi="Arial Narrow"/>
        </w:rPr>
        <w:t xml:space="preserve"> и порядке, предусмотренных уставами муниципальных образований;</w:t>
      </w:r>
    </w:p>
    <w:p w:rsidR="00FD1320" w:rsidRPr="00994700" w:rsidRDefault="00FD1320" w:rsidP="00994700">
      <w:pPr>
        <w:pStyle w:val="afffd"/>
        <w:ind w:firstLine="709"/>
        <w:jc w:val="both"/>
        <w:rPr>
          <w:rFonts w:ascii="Arial Narrow" w:hAnsi="Arial Narrow"/>
        </w:rPr>
      </w:pPr>
      <w:r w:rsidRPr="00994700">
        <w:rPr>
          <w:rFonts w:ascii="Arial Narrow" w:hAnsi="Arial Narrow"/>
        </w:rPr>
        <w:lastRenderedPageBreak/>
        <w:t>-исполнение письменных предписаний уполномоченных органов исполнительной власти края по устранению выявленных нарушений требований законодательства Российской Федерации по вопросам осуществления органами местного самоуправления государственных полномочий;</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-обжалование в судебном </w:t>
      </w:r>
      <w:proofErr w:type="gramStart"/>
      <w:r w:rsidRPr="00994700">
        <w:rPr>
          <w:rFonts w:ascii="Arial Narrow" w:hAnsi="Arial Narrow"/>
        </w:rPr>
        <w:t>порядке</w:t>
      </w:r>
      <w:proofErr w:type="gramEnd"/>
      <w:r w:rsidRPr="00994700">
        <w:rPr>
          <w:rFonts w:ascii="Arial Narrow" w:hAnsi="Arial Narrow"/>
        </w:rPr>
        <w:t xml:space="preserve"> письменных предписаний уполномоченных органов исполнительной власти края по устранению выявленных нарушений требований законодательства Российской Федерации по вопросам осуществления органами местного самоуправления государственных полномочий;</w:t>
      </w:r>
    </w:p>
    <w:p w:rsidR="00FD1320" w:rsidRPr="00994700" w:rsidRDefault="00FD1320" w:rsidP="00994700">
      <w:pPr>
        <w:pStyle w:val="afffd"/>
        <w:ind w:firstLine="709"/>
        <w:jc w:val="both"/>
        <w:rPr>
          <w:rFonts w:ascii="Arial Narrow" w:hAnsi="Arial Narrow"/>
        </w:rPr>
      </w:pPr>
      <w:r w:rsidRPr="00994700">
        <w:rPr>
          <w:rFonts w:ascii="Arial Narrow" w:hAnsi="Arial Narrow"/>
        </w:rPr>
        <w:t>-обеспечение условий для беспрепятственного проведения уполномоченными органами исполнительной власти края проверок по осуществлению переданных государственных полномочий и использованию предоставленных субвенций;</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-возврат неиспользованных финансовых средств в краевой бюджет, в </w:t>
      </w:r>
      <w:proofErr w:type="gramStart"/>
      <w:r w:rsidRPr="00994700">
        <w:rPr>
          <w:rFonts w:ascii="Arial Narrow" w:hAnsi="Arial Narrow"/>
        </w:rPr>
        <w:t>случае</w:t>
      </w:r>
      <w:proofErr w:type="gramEnd"/>
      <w:r w:rsidRPr="00994700">
        <w:rPr>
          <w:rFonts w:ascii="Arial Narrow" w:hAnsi="Arial Narrow"/>
        </w:rPr>
        <w:t xml:space="preserve"> неиспользования до 31 декабря текущего финансового года, а также в случае прекращения осуществления переданных настоящим Законом государственных полномочий; </w:t>
      </w:r>
    </w:p>
    <w:p w:rsidR="00FD1320" w:rsidRPr="00994700" w:rsidRDefault="00FD1320" w:rsidP="00994700">
      <w:pPr>
        <w:pStyle w:val="afffd"/>
        <w:ind w:firstLine="708"/>
        <w:jc w:val="both"/>
        <w:rPr>
          <w:rFonts w:ascii="Arial Narrow" w:hAnsi="Arial Narrow"/>
        </w:rPr>
      </w:pPr>
      <w:r w:rsidRPr="00994700">
        <w:rPr>
          <w:rFonts w:ascii="Arial Narrow" w:hAnsi="Arial Narrow"/>
        </w:rPr>
        <w:t>-осуществление иных действий в соответствии с действующим законодательством;</w:t>
      </w:r>
    </w:p>
    <w:p w:rsidR="00FD1320" w:rsidRPr="00994700" w:rsidRDefault="00FD1320" w:rsidP="00994700">
      <w:pPr>
        <w:pStyle w:val="afffd"/>
        <w:jc w:val="both"/>
        <w:rPr>
          <w:rFonts w:ascii="Arial Narrow" w:hAnsi="Arial Narrow"/>
          <w:color w:val="000000"/>
        </w:rPr>
      </w:pPr>
      <w:r w:rsidRPr="00994700">
        <w:rPr>
          <w:rFonts w:ascii="Arial Narrow" w:hAnsi="Arial Narrow"/>
          <w:color w:val="000000"/>
        </w:rPr>
        <w:tab/>
        <w:t xml:space="preserve">3. </w:t>
      </w:r>
      <w:r w:rsidRPr="00994700">
        <w:rPr>
          <w:rFonts w:ascii="Arial Narrow" w:hAnsi="Arial Narrow"/>
          <w:color w:val="000000"/>
        </w:rPr>
        <w:tab/>
        <w:t xml:space="preserve">Обеспечение </w:t>
      </w:r>
      <w:r w:rsidRPr="00994700">
        <w:rPr>
          <w:rFonts w:ascii="Arial Narrow" w:hAnsi="Arial Narrow"/>
        </w:rPr>
        <w:t>реализации полномочий</w:t>
      </w:r>
      <w:r w:rsidRPr="00994700">
        <w:rPr>
          <w:rFonts w:ascii="Arial Narrow" w:hAnsi="Arial Narrow"/>
          <w:color w:val="000000"/>
        </w:rPr>
        <w:t xml:space="preserve"> ОМСУ Эвенкийского </w:t>
      </w:r>
      <w:proofErr w:type="gramStart"/>
      <w:r w:rsidRPr="00994700">
        <w:rPr>
          <w:rFonts w:ascii="Arial Narrow" w:hAnsi="Arial Narrow"/>
          <w:color w:val="000000"/>
        </w:rPr>
        <w:t>муниципального</w:t>
      </w:r>
      <w:proofErr w:type="gramEnd"/>
      <w:r w:rsidRPr="00994700">
        <w:rPr>
          <w:rFonts w:ascii="Arial Narrow" w:hAnsi="Arial Narrow"/>
          <w:color w:val="000000"/>
        </w:rPr>
        <w:t xml:space="preserve"> района по организации и осуществлению мероприятий на обеспечение первичных мер пожарной безопасности в границах поселений Эвенкийского района, </w:t>
      </w:r>
      <w:r w:rsidRPr="00994700">
        <w:rPr>
          <w:rFonts w:ascii="Arial Narrow" w:hAnsi="Arial Narrow"/>
        </w:rPr>
        <w:t>которое предусматривает:</w:t>
      </w:r>
    </w:p>
    <w:p w:rsidR="00FD1320" w:rsidRPr="00994700" w:rsidRDefault="00FD1320" w:rsidP="00994700">
      <w:pPr>
        <w:pStyle w:val="afffd"/>
        <w:jc w:val="both"/>
        <w:rPr>
          <w:rFonts w:ascii="Arial Narrow" w:hAnsi="Arial Narrow"/>
          <w:color w:val="000000"/>
        </w:rPr>
      </w:pPr>
      <w:r w:rsidRPr="00994700">
        <w:rPr>
          <w:rFonts w:ascii="Arial Narrow" w:hAnsi="Arial Narrow"/>
          <w:color w:val="000000"/>
        </w:rPr>
        <w:tab/>
        <w:t>-обеспечение нормативной потребности первичными средствами пожаротушения для защиты населения и территорий сельских поселений района;</w:t>
      </w:r>
    </w:p>
    <w:p w:rsidR="00FD1320" w:rsidRPr="00994700" w:rsidRDefault="00FD1320" w:rsidP="00994700">
      <w:pPr>
        <w:pStyle w:val="afffd"/>
        <w:jc w:val="both"/>
        <w:rPr>
          <w:rFonts w:ascii="Arial Narrow" w:hAnsi="Arial Narrow"/>
          <w:color w:val="000000"/>
        </w:rPr>
      </w:pPr>
      <w:r w:rsidRPr="00994700">
        <w:rPr>
          <w:rFonts w:ascii="Arial Narrow" w:hAnsi="Arial Narrow"/>
          <w:color w:val="000000"/>
        </w:rPr>
        <w:tab/>
        <w:t xml:space="preserve">-обеспечение профилактических мероприятий, направленных на обеспечение пожарной безопасности в жилых помещениях многодетных семей, семей находящихся в социально-опасном положении, а также групп </w:t>
      </w:r>
      <w:proofErr w:type="spellStart"/>
      <w:r w:rsidRPr="00994700">
        <w:rPr>
          <w:rFonts w:ascii="Arial Narrow" w:hAnsi="Arial Narrow"/>
          <w:color w:val="000000"/>
        </w:rPr>
        <w:t>маломобильного</w:t>
      </w:r>
      <w:proofErr w:type="spellEnd"/>
      <w:r w:rsidRPr="00994700">
        <w:rPr>
          <w:rFonts w:ascii="Arial Narrow" w:hAnsi="Arial Narrow"/>
          <w:color w:val="000000"/>
        </w:rPr>
        <w:t xml:space="preserve"> населения и одиноко проживающих граждан пожилого возраста, путем приобретения, установки и технического сопровождения автономных пожарных </w:t>
      </w:r>
      <w:proofErr w:type="spellStart"/>
      <w:r w:rsidRPr="00994700">
        <w:rPr>
          <w:rFonts w:ascii="Arial Narrow" w:hAnsi="Arial Narrow"/>
          <w:color w:val="000000"/>
        </w:rPr>
        <w:t>извещателей</w:t>
      </w:r>
      <w:proofErr w:type="spellEnd"/>
      <w:r w:rsidRPr="00994700">
        <w:rPr>
          <w:rFonts w:ascii="Arial Narrow" w:hAnsi="Arial Narrow"/>
          <w:color w:val="000000"/>
        </w:rPr>
        <w:t xml:space="preserve"> (АДПИ);</w:t>
      </w:r>
    </w:p>
    <w:p w:rsidR="00FD1320" w:rsidRPr="00994700" w:rsidRDefault="00FD1320" w:rsidP="00994700">
      <w:pPr>
        <w:pStyle w:val="afffd"/>
        <w:jc w:val="both"/>
        <w:rPr>
          <w:rFonts w:ascii="Arial Narrow" w:hAnsi="Arial Narrow"/>
          <w:color w:val="000000"/>
        </w:rPr>
      </w:pPr>
      <w:r w:rsidRPr="00994700">
        <w:rPr>
          <w:rFonts w:ascii="Arial Narrow" w:hAnsi="Arial Narrow"/>
          <w:color w:val="000000"/>
        </w:rPr>
        <w:tab/>
        <w:t>-развитие и оснащение добровольных пожарных формирований на территории района, создание условий для развития муниципальной пожарной охраны в крупных (удаленных) населенных пунктах района;</w:t>
      </w:r>
    </w:p>
    <w:p w:rsidR="00FD1320" w:rsidRPr="00994700" w:rsidRDefault="00FD1320" w:rsidP="00994700">
      <w:pPr>
        <w:pStyle w:val="afffd"/>
        <w:jc w:val="both"/>
        <w:rPr>
          <w:rFonts w:ascii="Arial Narrow" w:hAnsi="Arial Narrow"/>
          <w:color w:val="000000"/>
        </w:rPr>
      </w:pPr>
      <w:r w:rsidRPr="00994700">
        <w:rPr>
          <w:rFonts w:ascii="Arial Narrow" w:hAnsi="Arial Narrow"/>
          <w:color w:val="000000"/>
        </w:rPr>
        <w:tab/>
      </w:r>
    </w:p>
    <w:p w:rsidR="00FD1320" w:rsidRPr="00994700" w:rsidRDefault="00FD1320" w:rsidP="00994700">
      <w:pPr>
        <w:pStyle w:val="afffd"/>
        <w:jc w:val="both"/>
        <w:rPr>
          <w:rFonts w:ascii="Arial Narrow" w:hAnsi="Arial Narrow"/>
        </w:rPr>
      </w:pPr>
      <w:r w:rsidRPr="00994700">
        <w:rPr>
          <w:rFonts w:ascii="Arial Narrow" w:hAnsi="Arial Narrow"/>
          <w:color w:val="000000"/>
        </w:rPr>
        <w:tab/>
      </w:r>
      <w:r w:rsidRPr="00994700">
        <w:rPr>
          <w:rFonts w:ascii="Arial Narrow" w:hAnsi="Arial Narrow"/>
        </w:rPr>
        <w:t>Осуществление контроля над исполнением муниципальной программы возложено на Департамент финансов Администрации Эвенкийского муниципального района</w:t>
      </w:r>
    </w:p>
    <w:p w:rsidR="00FD1320" w:rsidRPr="00994700" w:rsidRDefault="00FD1320" w:rsidP="00994700">
      <w:pPr>
        <w:pStyle w:val="afffd"/>
        <w:jc w:val="both"/>
        <w:rPr>
          <w:rFonts w:ascii="Arial Narrow" w:hAnsi="Arial Narrow"/>
        </w:rPr>
      </w:pPr>
    </w:p>
    <w:p w:rsidR="00FD1320" w:rsidRPr="00994700" w:rsidRDefault="00FD1320" w:rsidP="00994700">
      <w:pPr>
        <w:pStyle w:val="afffd"/>
        <w:jc w:val="center"/>
        <w:rPr>
          <w:rFonts w:ascii="Arial Narrow" w:hAnsi="Arial Narrow"/>
        </w:rPr>
      </w:pPr>
      <w:r w:rsidRPr="00994700">
        <w:rPr>
          <w:rFonts w:ascii="Arial Narrow" w:hAnsi="Arial Narrow"/>
        </w:rPr>
        <w:t>5. Прогноз конечных результатов программы, характеризующих целевое состояние (изменение состояния) уровня и качества жизни населения, социально-экономическое развитие областей защиты населения и территорий района от ЧС природного и техногенного характера, обеспечения пожарной безопасности населения района, экономики, степени реализации других общественно значимых интересов</w:t>
      </w:r>
    </w:p>
    <w:p w:rsidR="00FD1320" w:rsidRPr="00994700" w:rsidRDefault="00FD1320" w:rsidP="00994700">
      <w:pPr>
        <w:pStyle w:val="afffd"/>
        <w:jc w:val="both"/>
        <w:rPr>
          <w:rFonts w:ascii="Arial Narrow" w:hAnsi="Arial Narrow"/>
        </w:rPr>
      </w:pP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В </w:t>
      </w:r>
      <w:proofErr w:type="gramStart"/>
      <w:r w:rsidRPr="00994700">
        <w:rPr>
          <w:rFonts w:ascii="Arial Narrow" w:hAnsi="Arial Narrow"/>
        </w:rPr>
        <w:t>результате</w:t>
      </w:r>
      <w:proofErr w:type="gramEnd"/>
      <w:r w:rsidRPr="00994700">
        <w:rPr>
          <w:rFonts w:ascii="Arial Narrow" w:hAnsi="Arial Narrow"/>
        </w:rPr>
        <w:t xml:space="preserve"> реализации мероприятий муниципальной программы спрогнозировано:</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-материальное обеспечение для функционирования МКУ «Управление по делам ГО и ЧС» ЭМР, в </w:t>
      </w:r>
      <w:proofErr w:type="gramStart"/>
      <w:r w:rsidRPr="00994700">
        <w:rPr>
          <w:rFonts w:ascii="Arial Narrow" w:hAnsi="Arial Narrow"/>
        </w:rPr>
        <w:t>составе</w:t>
      </w:r>
      <w:proofErr w:type="gramEnd"/>
      <w:r w:rsidRPr="00994700">
        <w:rPr>
          <w:rFonts w:ascii="Arial Narrow" w:hAnsi="Arial Narrow"/>
        </w:rPr>
        <w:t xml:space="preserve"> подразделений (ПСО, ЕДДС);</w:t>
      </w:r>
    </w:p>
    <w:p w:rsidR="00FD1320" w:rsidRPr="00994700" w:rsidRDefault="00FD1320" w:rsidP="00994700">
      <w:pPr>
        <w:pStyle w:val="afffd"/>
        <w:ind w:firstLine="709"/>
        <w:jc w:val="both"/>
        <w:rPr>
          <w:rFonts w:ascii="Arial Narrow" w:hAnsi="Arial Narrow"/>
        </w:rPr>
      </w:pPr>
      <w:r w:rsidRPr="00994700">
        <w:rPr>
          <w:rFonts w:ascii="Arial Narrow" w:hAnsi="Arial Narrow"/>
        </w:rPr>
        <w:t>-к 2026 году: уровень защищенности населения от чрезвычайных ситуаций природного и техногенного характера сохранится на уровне 100%;</w:t>
      </w:r>
    </w:p>
    <w:p w:rsidR="00FD1320" w:rsidRPr="00994700" w:rsidRDefault="00FD1320" w:rsidP="00994700">
      <w:pPr>
        <w:pStyle w:val="afffd"/>
        <w:ind w:firstLine="709"/>
        <w:jc w:val="both"/>
        <w:rPr>
          <w:rFonts w:ascii="Arial Narrow" w:hAnsi="Arial Narrow"/>
        </w:rPr>
      </w:pPr>
      <w:r w:rsidRPr="00994700">
        <w:rPr>
          <w:rFonts w:ascii="Arial Narrow" w:hAnsi="Arial Narrow"/>
        </w:rPr>
        <w:t xml:space="preserve">-достижение ОМСУ Эвенкийского </w:t>
      </w:r>
      <w:proofErr w:type="gramStart"/>
      <w:r w:rsidRPr="00994700">
        <w:rPr>
          <w:rFonts w:ascii="Arial Narrow" w:hAnsi="Arial Narrow"/>
        </w:rPr>
        <w:t>муниципального</w:t>
      </w:r>
      <w:proofErr w:type="gramEnd"/>
      <w:r w:rsidRPr="00994700">
        <w:rPr>
          <w:rFonts w:ascii="Arial Narrow" w:hAnsi="Arial Narrow"/>
        </w:rPr>
        <w:t xml:space="preserve"> района 100% от нормативной обеспеченности населения подведомственных территорий первичными мерами пожарной безопасности.</w:t>
      </w:r>
    </w:p>
    <w:p w:rsidR="00FD1320" w:rsidRPr="00994700" w:rsidRDefault="00FD1320" w:rsidP="00994700">
      <w:pPr>
        <w:pStyle w:val="afffd"/>
        <w:ind w:firstLine="709"/>
        <w:jc w:val="both"/>
        <w:rPr>
          <w:rFonts w:ascii="Arial Narrow" w:hAnsi="Arial Narrow"/>
        </w:rPr>
      </w:pPr>
      <w:r w:rsidRPr="00994700">
        <w:rPr>
          <w:rFonts w:ascii="Arial Narrow" w:hAnsi="Arial Narrow"/>
        </w:rPr>
        <w:t>-оперативное реагирование ПСО и подразделений ДПО на ЧС природного и техногенного характера и различного рода происшествия;</w:t>
      </w:r>
    </w:p>
    <w:p w:rsidR="00FD1320" w:rsidRPr="00994700" w:rsidRDefault="00FD1320" w:rsidP="00994700">
      <w:pPr>
        <w:pStyle w:val="afffd"/>
        <w:ind w:firstLine="709"/>
        <w:jc w:val="both"/>
        <w:rPr>
          <w:rFonts w:ascii="Arial Narrow" w:hAnsi="Arial Narrow"/>
        </w:rPr>
      </w:pPr>
      <w:r w:rsidRPr="00994700">
        <w:rPr>
          <w:rFonts w:ascii="Arial Narrow" w:hAnsi="Arial Narrow"/>
        </w:rPr>
        <w:t>-безопасность и охрана жизни людей на водных объектах района;</w:t>
      </w:r>
    </w:p>
    <w:p w:rsidR="00FD1320" w:rsidRPr="00994700" w:rsidRDefault="00FD1320" w:rsidP="00994700">
      <w:pPr>
        <w:pStyle w:val="afffd"/>
        <w:ind w:firstLine="709"/>
        <w:jc w:val="both"/>
        <w:rPr>
          <w:rFonts w:ascii="Arial Narrow" w:hAnsi="Arial Narrow"/>
        </w:rPr>
      </w:pPr>
      <w:r w:rsidRPr="00994700">
        <w:rPr>
          <w:rFonts w:ascii="Arial Narrow" w:hAnsi="Arial Narrow"/>
        </w:rPr>
        <w:t>-осуществление регионального государственного надзора в области защиты населения и территорий от ЧС;</w:t>
      </w:r>
    </w:p>
    <w:p w:rsidR="00FD1320" w:rsidRPr="00994700" w:rsidRDefault="00FD1320" w:rsidP="00994700">
      <w:pPr>
        <w:pStyle w:val="afffd"/>
        <w:ind w:firstLine="709"/>
        <w:jc w:val="both"/>
        <w:rPr>
          <w:rFonts w:ascii="Arial Narrow" w:hAnsi="Arial Narrow"/>
        </w:rPr>
      </w:pPr>
      <w:r w:rsidRPr="00994700">
        <w:rPr>
          <w:rFonts w:ascii="Arial Narrow" w:hAnsi="Arial Narrow"/>
        </w:rPr>
        <w:t>-оснащение и функционирование добровольных пожарных формирований в 20 сельских поселений района, повышения уровня знаний и практических навыков, направленных на тушение пожаров и проведение первоочередных аварийно-спасательных работ, связанных с пожарами;</w:t>
      </w:r>
    </w:p>
    <w:p w:rsidR="00FD1320" w:rsidRPr="00994700" w:rsidRDefault="00FD1320" w:rsidP="00994700">
      <w:pPr>
        <w:pStyle w:val="afffd"/>
        <w:ind w:firstLine="709"/>
        <w:jc w:val="both"/>
        <w:rPr>
          <w:rFonts w:ascii="Arial Narrow" w:hAnsi="Arial Narrow"/>
        </w:rPr>
      </w:pPr>
      <w:r w:rsidRPr="00994700">
        <w:rPr>
          <w:rFonts w:ascii="Arial Narrow" w:hAnsi="Arial Narrow"/>
        </w:rPr>
        <w:t>-создание, оснащение и функционирование 1 (одного) подразделения муниципальной пожарной охраны в п. Ессей, численностью 767 человек.</w:t>
      </w:r>
    </w:p>
    <w:p w:rsidR="00FD1320" w:rsidRPr="00994700" w:rsidRDefault="00FD1320" w:rsidP="00994700">
      <w:pPr>
        <w:pStyle w:val="afffd"/>
        <w:ind w:firstLine="709"/>
        <w:jc w:val="both"/>
        <w:rPr>
          <w:rFonts w:ascii="Arial Narrow" w:hAnsi="Arial Narrow"/>
        </w:rPr>
      </w:pPr>
      <w:r w:rsidRPr="00994700">
        <w:rPr>
          <w:rFonts w:ascii="Arial Narrow" w:hAnsi="Arial Narrow"/>
        </w:rPr>
        <w:t>-развитие, функционирование и поддержание в готовности технических средств оповещения населения Эвенкийского района, интегрированную в автоматизированную систему централизованного оповещения населения Красноярского края;</w:t>
      </w:r>
    </w:p>
    <w:p w:rsidR="00FD1320" w:rsidRPr="00994700" w:rsidRDefault="00FD1320" w:rsidP="00994700">
      <w:pPr>
        <w:pStyle w:val="afffd"/>
        <w:ind w:firstLine="708"/>
        <w:jc w:val="both"/>
        <w:rPr>
          <w:rFonts w:ascii="Arial Narrow" w:hAnsi="Arial Narrow"/>
        </w:rPr>
      </w:pPr>
      <w:r w:rsidRPr="00994700">
        <w:rPr>
          <w:rFonts w:ascii="Arial Narrow" w:hAnsi="Arial Narrow"/>
        </w:rPr>
        <w:t>-осуществление плановой подготовки, переподготовки и повышения квалификации руководителей и специалистов органов местного самоуправления муниципальных образований, организаций, специалистов единых дежурно-диспетчерских служб, аварийно-спасательных формирований.</w:t>
      </w:r>
    </w:p>
    <w:p w:rsidR="00FD1320" w:rsidRPr="00994700" w:rsidRDefault="00FD1320" w:rsidP="00994700">
      <w:pPr>
        <w:pStyle w:val="afffd"/>
        <w:jc w:val="both"/>
        <w:rPr>
          <w:rFonts w:ascii="Arial Narrow" w:hAnsi="Arial Narrow"/>
        </w:rPr>
      </w:pPr>
    </w:p>
    <w:p w:rsidR="00FD1320" w:rsidRPr="00994700" w:rsidRDefault="00FD1320" w:rsidP="00994700">
      <w:pPr>
        <w:pStyle w:val="afffd"/>
        <w:jc w:val="center"/>
        <w:rPr>
          <w:rFonts w:ascii="Arial Narrow" w:hAnsi="Arial Narrow"/>
        </w:rPr>
      </w:pPr>
      <w:r w:rsidRPr="00994700">
        <w:rPr>
          <w:rFonts w:ascii="Arial Narrow" w:hAnsi="Arial Narrow"/>
          <w:color w:val="000000"/>
        </w:rPr>
        <w:t xml:space="preserve">6. </w:t>
      </w:r>
      <w:r w:rsidRPr="00994700">
        <w:rPr>
          <w:rFonts w:ascii="Arial Narrow" w:hAnsi="Arial Narrow"/>
        </w:rPr>
        <w:t xml:space="preserve">Распределение планируемых расходов по </w:t>
      </w:r>
      <w:proofErr w:type="gramStart"/>
      <w:r w:rsidRPr="00994700">
        <w:rPr>
          <w:rFonts w:ascii="Arial Narrow" w:hAnsi="Arial Narrow"/>
        </w:rPr>
        <w:t>отдельным</w:t>
      </w:r>
      <w:proofErr w:type="gramEnd"/>
    </w:p>
    <w:p w:rsidR="00FD1320" w:rsidRPr="00994700" w:rsidRDefault="00FD1320" w:rsidP="00994700">
      <w:pPr>
        <w:pStyle w:val="afffd"/>
        <w:jc w:val="center"/>
        <w:rPr>
          <w:rFonts w:ascii="Arial Narrow" w:hAnsi="Arial Narrow" w:cs="Arial"/>
        </w:rPr>
      </w:pPr>
      <w:r w:rsidRPr="00994700">
        <w:rPr>
          <w:rFonts w:ascii="Arial Narrow" w:hAnsi="Arial Narrow"/>
        </w:rPr>
        <w:t>мероприятиям Программы</w:t>
      </w:r>
    </w:p>
    <w:p w:rsidR="00FD1320" w:rsidRPr="00994700" w:rsidRDefault="00FD1320" w:rsidP="00994700">
      <w:pPr>
        <w:pStyle w:val="afffd"/>
        <w:jc w:val="both"/>
        <w:rPr>
          <w:rFonts w:ascii="Arial Narrow" w:hAnsi="Arial Narrow"/>
          <w:color w:val="000000"/>
        </w:rPr>
      </w:pPr>
    </w:p>
    <w:p w:rsidR="00FD1320" w:rsidRPr="00994700" w:rsidRDefault="00FD1320" w:rsidP="00994700">
      <w:pPr>
        <w:pStyle w:val="afffd"/>
        <w:jc w:val="both"/>
        <w:rPr>
          <w:rFonts w:ascii="Arial Narrow" w:hAnsi="Arial Narrow"/>
        </w:rPr>
      </w:pPr>
      <w:r w:rsidRPr="00994700">
        <w:rPr>
          <w:rFonts w:ascii="Arial Narrow" w:hAnsi="Arial Narrow"/>
          <w:color w:val="000000"/>
        </w:rPr>
        <w:tab/>
      </w:r>
      <w:r w:rsidRPr="00994700">
        <w:rPr>
          <w:rFonts w:ascii="Arial Narrow" w:hAnsi="Arial Narrow"/>
        </w:rPr>
        <w:t>Информация о распределении планируемых расходов по отдельным мероприятиям Программы приведена в приложении № 1 к Программе.</w:t>
      </w:r>
    </w:p>
    <w:p w:rsidR="00FD1320" w:rsidRPr="00994700" w:rsidRDefault="00FD1320" w:rsidP="00994700">
      <w:pPr>
        <w:pStyle w:val="afffd"/>
        <w:jc w:val="both"/>
        <w:rPr>
          <w:rFonts w:ascii="Arial Narrow" w:hAnsi="Arial Narrow"/>
          <w:color w:val="000000"/>
        </w:rPr>
      </w:pPr>
    </w:p>
    <w:p w:rsidR="00FD1320" w:rsidRPr="00994700" w:rsidRDefault="00FD1320" w:rsidP="00994700">
      <w:pPr>
        <w:pStyle w:val="afffd"/>
        <w:jc w:val="both"/>
        <w:rPr>
          <w:rFonts w:ascii="Arial Narrow" w:hAnsi="Arial Narrow"/>
          <w:color w:val="000000"/>
        </w:rPr>
      </w:pPr>
    </w:p>
    <w:p w:rsidR="00FD1320" w:rsidRPr="00994700" w:rsidRDefault="00FD1320" w:rsidP="00994700">
      <w:pPr>
        <w:pStyle w:val="afffd"/>
        <w:jc w:val="center"/>
        <w:rPr>
          <w:rFonts w:ascii="Arial Narrow" w:hAnsi="Arial Narrow"/>
        </w:rPr>
      </w:pPr>
      <w:r w:rsidRPr="00994700">
        <w:rPr>
          <w:rFonts w:ascii="Arial Narrow" w:hAnsi="Arial Narrow"/>
          <w:color w:val="000000"/>
        </w:rPr>
        <w:t xml:space="preserve">7. </w:t>
      </w:r>
      <w:r w:rsidRPr="00994700">
        <w:rPr>
          <w:rFonts w:ascii="Arial Narrow" w:hAnsi="Arial Narrow"/>
        </w:rPr>
        <w:t>Информация о ресурсном обеспечении муниципальной Программы</w:t>
      </w:r>
    </w:p>
    <w:p w:rsidR="00FD1320" w:rsidRPr="00994700" w:rsidRDefault="00FD1320" w:rsidP="00994700">
      <w:pPr>
        <w:pStyle w:val="afffd"/>
        <w:jc w:val="both"/>
        <w:rPr>
          <w:rFonts w:ascii="Arial Narrow" w:hAnsi="Arial Narrow"/>
          <w:color w:val="000000"/>
        </w:rPr>
      </w:pPr>
    </w:p>
    <w:p w:rsidR="00FD1320" w:rsidRPr="00994700" w:rsidRDefault="00FD1320" w:rsidP="00994700">
      <w:pPr>
        <w:pStyle w:val="afffd"/>
        <w:ind w:firstLine="708"/>
        <w:jc w:val="both"/>
        <w:rPr>
          <w:rFonts w:ascii="Arial Narrow" w:hAnsi="Arial Narrow"/>
          <w:color w:val="000000"/>
        </w:rPr>
      </w:pPr>
      <w:r w:rsidRPr="00994700">
        <w:rPr>
          <w:rFonts w:ascii="Arial Narrow" w:hAnsi="Arial Narrow"/>
          <w:color w:val="000000"/>
        </w:rPr>
        <w:t>Информация о распределении планируемых расходов по отдельным мероприятиям Программы с указанием главных распорядителей средств районного бюджета, а также по годам реализации программы приведена в приложении № 2 к Программе.</w:t>
      </w:r>
    </w:p>
    <w:p w:rsidR="00FD1320" w:rsidRPr="00994700" w:rsidRDefault="00FD1320" w:rsidP="00994700">
      <w:pPr>
        <w:autoSpaceDE w:val="0"/>
        <w:autoSpaceDN w:val="0"/>
        <w:adjustRightInd w:val="0"/>
        <w:ind w:firstLine="540"/>
        <w:jc w:val="both"/>
        <w:rPr>
          <w:rFonts w:ascii="Arial Narrow" w:hAnsi="Arial Narrow"/>
          <w:sz w:val="20"/>
          <w:szCs w:val="20"/>
        </w:rPr>
      </w:pPr>
    </w:p>
    <w:p w:rsidR="00FD1320" w:rsidRPr="00994700" w:rsidRDefault="00FD1320" w:rsidP="00994700">
      <w:pPr>
        <w:pStyle w:val="afffd"/>
        <w:jc w:val="center"/>
        <w:rPr>
          <w:rFonts w:ascii="Arial Narrow" w:hAnsi="Arial Narrow"/>
        </w:rPr>
      </w:pPr>
      <w:r w:rsidRPr="00994700">
        <w:rPr>
          <w:rFonts w:ascii="Arial Narrow" w:hAnsi="Arial Narrow"/>
          <w:color w:val="000000"/>
        </w:rPr>
        <w:t xml:space="preserve">8. </w:t>
      </w:r>
      <w:r w:rsidRPr="00994700">
        <w:rPr>
          <w:rFonts w:ascii="Arial Narrow" w:hAnsi="Arial Narrow"/>
        </w:rPr>
        <w:t>Расчет целевых показателей муниципальной Программы</w:t>
      </w:r>
    </w:p>
    <w:p w:rsidR="00FD1320" w:rsidRPr="00994700" w:rsidRDefault="00FD1320" w:rsidP="00994700">
      <w:pPr>
        <w:pStyle w:val="afffd"/>
        <w:jc w:val="both"/>
        <w:rPr>
          <w:rFonts w:ascii="Arial Narrow" w:hAnsi="Arial Narrow"/>
        </w:rPr>
      </w:pPr>
    </w:p>
    <w:p w:rsidR="00FD1320" w:rsidRPr="00994700" w:rsidRDefault="00FD1320" w:rsidP="00994700">
      <w:pPr>
        <w:pStyle w:val="afffd"/>
        <w:ind w:firstLine="708"/>
        <w:jc w:val="both"/>
        <w:rPr>
          <w:rFonts w:ascii="Arial Narrow" w:hAnsi="Arial Narrow"/>
        </w:rPr>
      </w:pPr>
      <w:r w:rsidRPr="00994700">
        <w:rPr>
          <w:rFonts w:ascii="Arial Narrow" w:hAnsi="Arial Narrow"/>
        </w:rPr>
        <w:t xml:space="preserve">Расчет целевых показателей и показателей результативности муниципальной программы </w:t>
      </w:r>
      <w:r w:rsidRPr="00994700">
        <w:rPr>
          <w:rFonts w:ascii="Arial Narrow" w:hAnsi="Arial Narrow"/>
          <w:color w:val="000000"/>
        </w:rPr>
        <w:t>приведен в приложении № 3 к Программе</w:t>
      </w: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pPr>
    </w:p>
    <w:p w:rsidR="001F305D" w:rsidRPr="001F305D" w:rsidRDefault="001F305D" w:rsidP="001F305D">
      <w:pPr>
        <w:pStyle w:val="ConsPlusNonformat"/>
        <w:widowControl/>
        <w:jc w:val="both"/>
        <w:rPr>
          <w:rFonts w:ascii="Arial Narrow" w:hAnsi="Arial Narrow" w:cs="Times New Roman"/>
          <w:color w:val="FF0000"/>
        </w:rPr>
        <w:sectPr w:rsidR="001F305D" w:rsidRPr="001F305D" w:rsidSect="00B11CDD">
          <w:footerReference w:type="even" r:id="rId28"/>
          <w:footerReference w:type="default" r:id="rId29"/>
          <w:footerReference w:type="first" r:id="rId30"/>
          <w:pgSz w:w="11906" w:h="16838"/>
          <w:pgMar w:top="1134" w:right="851" w:bottom="993" w:left="1701" w:header="709" w:footer="709" w:gutter="0"/>
          <w:cols w:space="708"/>
          <w:docGrid w:linePitch="360"/>
        </w:sectPr>
      </w:pPr>
    </w:p>
    <w:p w:rsidR="00994700" w:rsidRPr="00994700" w:rsidRDefault="00994700" w:rsidP="00994700">
      <w:pPr>
        <w:pStyle w:val="afffd"/>
        <w:ind w:left="9923"/>
        <w:rPr>
          <w:rFonts w:ascii="Arial Narrow" w:hAnsi="Arial Narrow"/>
        </w:rPr>
      </w:pPr>
      <w:bookmarkStart w:id="7" w:name="_Hlk141281128"/>
      <w:r w:rsidRPr="00994700">
        <w:rPr>
          <w:rFonts w:ascii="Arial Narrow" w:hAnsi="Arial Narrow"/>
        </w:rPr>
        <w:lastRenderedPageBreak/>
        <w:t>приложение № 1</w:t>
      </w:r>
    </w:p>
    <w:p w:rsidR="00994700" w:rsidRPr="00994700" w:rsidRDefault="00994700" w:rsidP="00994700">
      <w:pPr>
        <w:pStyle w:val="afffd"/>
        <w:ind w:left="9923"/>
        <w:rPr>
          <w:rFonts w:ascii="Arial Narrow" w:hAnsi="Arial Narrow"/>
        </w:rPr>
      </w:pPr>
      <w:r w:rsidRPr="00994700">
        <w:rPr>
          <w:rFonts w:ascii="Arial Narrow" w:hAnsi="Arial Narrow"/>
        </w:rPr>
        <w:t>к паспорту муниципальной программы</w:t>
      </w:r>
    </w:p>
    <w:p w:rsidR="00994700" w:rsidRPr="00994700" w:rsidRDefault="00994700" w:rsidP="00994700">
      <w:pPr>
        <w:pStyle w:val="afffd"/>
        <w:ind w:left="9923"/>
        <w:rPr>
          <w:rFonts w:ascii="Arial Narrow" w:hAnsi="Arial Narrow"/>
        </w:rPr>
      </w:pPr>
      <w:r w:rsidRPr="00994700">
        <w:rPr>
          <w:rFonts w:ascii="Arial Narrow" w:hAnsi="Arial Narrow"/>
        </w:rPr>
        <w:t>Эвенкийского муниципального района</w:t>
      </w:r>
    </w:p>
    <w:p w:rsidR="00994700" w:rsidRPr="00994700" w:rsidRDefault="00994700" w:rsidP="00994700">
      <w:pPr>
        <w:pStyle w:val="afffd"/>
        <w:ind w:left="9923"/>
        <w:rPr>
          <w:rFonts w:ascii="Arial Narrow" w:hAnsi="Arial Narrow"/>
        </w:rPr>
      </w:pPr>
      <w:r w:rsidRPr="00994700">
        <w:rPr>
          <w:rFonts w:ascii="Arial Narrow" w:hAnsi="Arial Narrow"/>
        </w:rPr>
        <w:t xml:space="preserve">«Защита населения и территории от </w:t>
      </w:r>
      <w:proofErr w:type="gramStart"/>
      <w:r w:rsidRPr="00994700">
        <w:rPr>
          <w:rFonts w:ascii="Arial Narrow" w:hAnsi="Arial Narrow"/>
        </w:rPr>
        <w:t>чрезвычайных</w:t>
      </w:r>
      <w:proofErr w:type="gramEnd"/>
      <w:r w:rsidRPr="00994700">
        <w:rPr>
          <w:rFonts w:ascii="Arial Narrow" w:hAnsi="Arial Narrow"/>
        </w:rPr>
        <w:t xml:space="preserve"> </w:t>
      </w:r>
    </w:p>
    <w:p w:rsidR="00994700" w:rsidRPr="00994700" w:rsidRDefault="00994700" w:rsidP="00994700">
      <w:pPr>
        <w:pStyle w:val="afffd"/>
        <w:ind w:left="9923"/>
        <w:rPr>
          <w:rFonts w:ascii="Arial Narrow" w:hAnsi="Arial Narrow"/>
        </w:rPr>
      </w:pPr>
      <w:r w:rsidRPr="00994700">
        <w:rPr>
          <w:rFonts w:ascii="Arial Narrow" w:hAnsi="Arial Narrow"/>
        </w:rPr>
        <w:t xml:space="preserve">ситуаций природного и техногенного характера, </w:t>
      </w:r>
    </w:p>
    <w:p w:rsidR="00994700" w:rsidRPr="00994700" w:rsidRDefault="00994700" w:rsidP="00994700">
      <w:pPr>
        <w:pStyle w:val="afffd"/>
        <w:ind w:left="9923"/>
        <w:rPr>
          <w:rFonts w:ascii="Arial Narrow" w:hAnsi="Arial Narrow"/>
        </w:rPr>
      </w:pPr>
      <w:r w:rsidRPr="00994700">
        <w:rPr>
          <w:rFonts w:ascii="Arial Narrow" w:hAnsi="Arial Narrow"/>
        </w:rPr>
        <w:t xml:space="preserve">обеспечение безопасности населения» </w:t>
      </w:r>
    </w:p>
    <w:bookmarkEnd w:id="7"/>
    <w:p w:rsidR="00994700" w:rsidRPr="00994700" w:rsidRDefault="00994700" w:rsidP="00994700">
      <w:pPr>
        <w:autoSpaceDE w:val="0"/>
        <w:autoSpaceDN w:val="0"/>
        <w:adjustRightInd w:val="0"/>
        <w:jc w:val="right"/>
        <w:rPr>
          <w:rFonts w:ascii="Arial Narrow" w:hAnsi="Arial Narrow"/>
          <w:sz w:val="20"/>
          <w:szCs w:val="20"/>
        </w:rPr>
      </w:pPr>
    </w:p>
    <w:p w:rsidR="00994700" w:rsidRPr="00994700" w:rsidRDefault="00994700" w:rsidP="00994700">
      <w:pPr>
        <w:pStyle w:val="afffd"/>
        <w:jc w:val="center"/>
        <w:rPr>
          <w:rFonts w:ascii="Arial Narrow" w:hAnsi="Arial Narrow"/>
        </w:rPr>
      </w:pPr>
      <w:r w:rsidRPr="00994700">
        <w:rPr>
          <w:rFonts w:ascii="Arial Narrow" w:hAnsi="Arial Narrow"/>
        </w:rPr>
        <w:t>Цели, целевые показатели, показатели результативности</w:t>
      </w:r>
    </w:p>
    <w:p w:rsidR="00994700" w:rsidRPr="00994700" w:rsidRDefault="00994700" w:rsidP="00994700">
      <w:pPr>
        <w:pStyle w:val="afffd"/>
        <w:jc w:val="center"/>
        <w:rPr>
          <w:rFonts w:ascii="Arial Narrow" w:hAnsi="Arial Narrow"/>
        </w:rPr>
      </w:pPr>
      <w:r w:rsidRPr="00994700">
        <w:rPr>
          <w:rFonts w:ascii="Arial Narrow" w:hAnsi="Arial Narrow"/>
        </w:rPr>
        <w:t>(показатели развития отрасли, вида экономической деятельности) муниципальной программы «Защита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w:t>
      </w:r>
    </w:p>
    <w:p w:rsidR="00994700" w:rsidRPr="00994700" w:rsidRDefault="00994700" w:rsidP="00994700">
      <w:pPr>
        <w:pStyle w:val="afffd"/>
        <w:jc w:val="center"/>
        <w:rPr>
          <w:rFonts w:ascii="Arial Narrow" w:hAnsi="Arial Narrow"/>
        </w:rPr>
      </w:pPr>
    </w:p>
    <w:tbl>
      <w:tblPr>
        <w:tblW w:w="14459" w:type="dxa"/>
        <w:tblInd w:w="70" w:type="dxa"/>
        <w:tblLayout w:type="fixed"/>
        <w:tblCellMar>
          <w:left w:w="70" w:type="dxa"/>
          <w:right w:w="70" w:type="dxa"/>
        </w:tblCellMar>
        <w:tblLook w:val="0000"/>
      </w:tblPr>
      <w:tblGrid>
        <w:gridCol w:w="709"/>
        <w:gridCol w:w="2268"/>
        <w:gridCol w:w="709"/>
        <w:gridCol w:w="850"/>
        <w:gridCol w:w="2127"/>
        <w:gridCol w:w="1842"/>
        <w:gridCol w:w="1843"/>
        <w:gridCol w:w="1843"/>
        <w:gridCol w:w="2268"/>
      </w:tblGrid>
      <w:tr w:rsidR="00994700" w:rsidRPr="00994700" w:rsidTr="00994700">
        <w:trPr>
          <w:cantSplit/>
          <w:trHeight w:val="712"/>
        </w:trPr>
        <w:tc>
          <w:tcPr>
            <w:tcW w:w="709" w:type="dxa"/>
            <w:vMerge w:val="restart"/>
            <w:tcBorders>
              <w:top w:val="single" w:sz="6" w:space="0" w:color="auto"/>
              <w:left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 xml:space="preserve">№  </w:t>
            </w:r>
            <w:r w:rsidRPr="00994700">
              <w:rPr>
                <w:rFonts w:ascii="Arial Narrow" w:hAnsi="Arial Narrow" w:cs="Times New Roman"/>
              </w:rPr>
              <w:br/>
            </w:r>
            <w:proofErr w:type="spellStart"/>
            <w:proofErr w:type="gramStart"/>
            <w:r w:rsidRPr="00994700">
              <w:rPr>
                <w:rFonts w:ascii="Arial Narrow" w:hAnsi="Arial Narrow" w:cs="Times New Roman"/>
              </w:rPr>
              <w:t>п</w:t>
            </w:r>
            <w:proofErr w:type="spellEnd"/>
            <w:proofErr w:type="gramEnd"/>
            <w:r w:rsidRPr="00994700">
              <w:rPr>
                <w:rFonts w:ascii="Arial Narrow" w:hAnsi="Arial Narrow" w:cs="Times New Roman"/>
              </w:rPr>
              <w:t>/</w:t>
            </w:r>
            <w:proofErr w:type="spellStart"/>
            <w:r w:rsidRPr="00994700">
              <w:rPr>
                <w:rFonts w:ascii="Arial Narrow" w:hAnsi="Arial Narrow" w:cs="Times New Roman"/>
              </w:rPr>
              <w:t>п</w:t>
            </w:r>
            <w:proofErr w:type="spellEnd"/>
          </w:p>
        </w:tc>
        <w:tc>
          <w:tcPr>
            <w:tcW w:w="2268" w:type="dxa"/>
            <w:vMerge w:val="restart"/>
            <w:tcBorders>
              <w:top w:val="single" w:sz="6" w:space="0" w:color="auto"/>
              <w:left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 xml:space="preserve">Цели,    </w:t>
            </w:r>
            <w:r w:rsidRPr="00994700">
              <w:rPr>
                <w:rFonts w:ascii="Arial Narrow" w:hAnsi="Arial Narrow" w:cs="Times New Roman"/>
              </w:rPr>
              <w:br/>
              <w:t xml:space="preserve">задачи,   </w:t>
            </w:r>
            <w:r w:rsidRPr="00994700">
              <w:rPr>
                <w:rFonts w:ascii="Arial Narrow" w:hAnsi="Arial Narrow" w:cs="Times New Roman"/>
              </w:rPr>
              <w:br/>
              <w:t xml:space="preserve">показатели </w:t>
            </w:r>
            <w:r w:rsidRPr="00994700">
              <w:rPr>
                <w:rFonts w:ascii="Arial Narrow" w:hAnsi="Arial Narrow" w:cs="Times New Roman"/>
              </w:rPr>
              <w:br/>
            </w:r>
          </w:p>
        </w:tc>
        <w:tc>
          <w:tcPr>
            <w:tcW w:w="709" w:type="dxa"/>
            <w:vMerge w:val="restart"/>
            <w:tcBorders>
              <w:top w:val="single" w:sz="6" w:space="0" w:color="auto"/>
              <w:left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Ед.</w:t>
            </w:r>
            <w:r w:rsidRPr="00994700">
              <w:rPr>
                <w:rFonts w:ascii="Arial Narrow" w:hAnsi="Arial Narrow" w:cs="Times New Roman"/>
              </w:rPr>
              <w:br/>
            </w:r>
            <w:proofErr w:type="spellStart"/>
            <w:r w:rsidRPr="00994700">
              <w:rPr>
                <w:rFonts w:ascii="Arial Narrow" w:hAnsi="Arial Narrow" w:cs="Times New Roman"/>
              </w:rPr>
              <w:t>изм</w:t>
            </w:r>
            <w:proofErr w:type="spellEnd"/>
            <w:r w:rsidRPr="00994700">
              <w:rPr>
                <w:rFonts w:ascii="Arial Narrow" w:hAnsi="Arial Narrow" w:cs="Times New Roman"/>
              </w:rPr>
              <w:t>.</w:t>
            </w:r>
          </w:p>
        </w:tc>
        <w:tc>
          <w:tcPr>
            <w:tcW w:w="850" w:type="dxa"/>
            <w:vMerge w:val="restart"/>
            <w:tcBorders>
              <w:top w:val="single" w:sz="6" w:space="0" w:color="auto"/>
              <w:left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 xml:space="preserve">Вес показателя </w:t>
            </w:r>
            <w:r w:rsidRPr="00994700">
              <w:rPr>
                <w:rFonts w:ascii="Arial Narrow" w:hAnsi="Arial Narrow" w:cs="Times New Roman"/>
              </w:rPr>
              <w:br/>
            </w:r>
          </w:p>
        </w:tc>
        <w:tc>
          <w:tcPr>
            <w:tcW w:w="2127" w:type="dxa"/>
            <w:vMerge w:val="restart"/>
            <w:tcBorders>
              <w:top w:val="single" w:sz="6" w:space="0" w:color="auto"/>
              <w:left w:val="single" w:sz="6" w:space="0" w:color="auto"/>
              <w:right w:val="single" w:sz="4"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 xml:space="preserve">Источник </w:t>
            </w:r>
            <w:r w:rsidRPr="00994700">
              <w:rPr>
                <w:rFonts w:ascii="Arial Narrow" w:hAnsi="Arial Narrow" w:cs="Times New Roman"/>
              </w:rPr>
              <w:br/>
              <w:t>информации</w:t>
            </w:r>
          </w:p>
        </w:tc>
        <w:tc>
          <w:tcPr>
            <w:tcW w:w="1842" w:type="dxa"/>
            <w:vMerge w:val="restart"/>
            <w:tcBorders>
              <w:top w:val="single" w:sz="4" w:space="0" w:color="auto"/>
              <w:left w:val="single" w:sz="4" w:space="0" w:color="auto"/>
              <w:right w:val="single" w:sz="4" w:space="0" w:color="auto"/>
            </w:tcBorders>
            <w:shd w:val="clear" w:color="auto" w:fill="F2F2F2"/>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Год, предшествующий реализации муниципальной программы</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2023</w:t>
            </w:r>
          </w:p>
        </w:tc>
        <w:tc>
          <w:tcPr>
            <w:tcW w:w="5954" w:type="dxa"/>
            <w:gridSpan w:val="3"/>
            <w:tcBorders>
              <w:top w:val="single" w:sz="4" w:space="0" w:color="auto"/>
              <w:left w:val="single" w:sz="4" w:space="0" w:color="auto"/>
              <w:bottom w:val="single" w:sz="4" w:space="0" w:color="auto"/>
              <w:right w:val="single" w:sz="4"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 xml:space="preserve">Годы реализации муниципальной программы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Эвенкийского муниципального района</w:t>
            </w:r>
          </w:p>
        </w:tc>
      </w:tr>
      <w:tr w:rsidR="00994700" w:rsidRPr="00994700" w:rsidTr="00994700">
        <w:trPr>
          <w:cantSplit/>
          <w:trHeight w:val="645"/>
        </w:trPr>
        <w:tc>
          <w:tcPr>
            <w:tcW w:w="709" w:type="dxa"/>
            <w:vMerge/>
            <w:tcBorders>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2268" w:type="dxa"/>
            <w:vMerge/>
            <w:tcBorders>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709" w:type="dxa"/>
            <w:vMerge/>
            <w:tcBorders>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850" w:type="dxa"/>
            <w:vMerge/>
            <w:tcBorders>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2127" w:type="dxa"/>
            <w:vMerge/>
            <w:tcBorders>
              <w:left w:val="single" w:sz="6" w:space="0" w:color="auto"/>
              <w:bottom w:val="single" w:sz="6" w:space="0" w:color="auto"/>
              <w:right w:val="single" w:sz="4"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1842" w:type="dxa"/>
            <w:vMerge/>
            <w:tcBorders>
              <w:left w:val="single" w:sz="4" w:space="0" w:color="auto"/>
              <w:bottom w:val="single" w:sz="4" w:space="0" w:color="auto"/>
              <w:right w:val="single" w:sz="4" w:space="0" w:color="auto"/>
            </w:tcBorders>
            <w:shd w:val="clear" w:color="auto" w:fill="F2F2F2"/>
          </w:tcPr>
          <w:p w:rsidR="00994700" w:rsidRPr="00994700" w:rsidRDefault="00994700" w:rsidP="00994700">
            <w:pPr>
              <w:pStyle w:val="ConsPlusNormal"/>
              <w:widowControl/>
              <w:ind w:firstLine="0"/>
              <w:rPr>
                <w:rFonts w:ascii="Arial Narrow" w:hAnsi="Arial Narrow" w:cs="Times New Roman"/>
              </w:rPr>
            </w:pPr>
          </w:p>
        </w:tc>
        <w:tc>
          <w:tcPr>
            <w:tcW w:w="1843" w:type="dxa"/>
            <w:tcBorders>
              <w:top w:val="single" w:sz="4" w:space="0" w:color="auto"/>
              <w:left w:val="single" w:sz="4" w:space="0" w:color="auto"/>
              <w:bottom w:val="single" w:sz="4" w:space="0" w:color="auto"/>
              <w:right w:val="single" w:sz="4" w:space="0" w:color="auto"/>
            </w:tcBorders>
          </w:tcPr>
          <w:p w:rsidR="00994700" w:rsidRPr="00994700" w:rsidRDefault="00994700" w:rsidP="00994700">
            <w:pPr>
              <w:pStyle w:val="ConsPlusNormal"/>
              <w:widowControl/>
              <w:ind w:firstLine="0"/>
              <w:rPr>
                <w:rFonts w:ascii="Arial Narrow" w:hAnsi="Arial Narrow" w:cs="Times New Roman"/>
              </w:rPr>
            </w:pP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2024</w:t>
            </w:r>
          </w:p>
        </w:tc>
        <w:tc>
          <w:tcPr>
            <w:tcW w:w="1843" w:type="dxa"/>
            <w:tcBorders>
              <w:top w:val="single" w:sz="4" w:space="0" w:color="auto"/>
              <w:left w:val="single" w:sz="4" w:space="0" w:color="auto"/>
              <w:bottom w:val="single" w:sz="4" w:space="0" w:color="auto"/>
              <w:right w:val="single" w:sz="4"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2025</w:t>
            </w:r>
          </w:p>
        </w:tc>
        <w:tc>
          <w:tcPr>
            <w:tcW w:w="2268" w:type="dxa"/>
            <w:tcBorders>
              <w:top w:val="single" w:sz="4" w:space="0" w:color="auto"/>
              <w:left w:val="single" w:sz="4" w:space="0" w:color="auto"/>
              <w:bottom w:val="single" w:sz="4" w:space="0" w:color="auto"/>
              <w:right w:val="single" w:sz="4"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2026</w:t>
            </w:r>
          </w:p>
        </w:tc>
      </w:tr>
      <w:tr w:rsidR="00994700" w:rsidRPr="00994700" w:rsidTr="00994700">
        <w:trPr>
          <w:cantSplit/>
          <w:trHeight w:val="24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w:t>
            </w:r>
          </w:p>
        </w:tc>
        <w:tc>
          <w:tcPr>
            <w:tcW w:w="13750" w:type="dxa"/>
            <w:gridSpan w:val="8"/>
            <w:tcBorders>
              <w:top w:val="single" w:sz="6" w:space="0" w:color="auto"/>
              <w:left w:val="single" w:sz="6" w:space="0" w:color="auto"/>
              <w:bottom w:val="single" w:sz="6" w:space="0" w:color="auto"/>
              <w:right w:val="single" w:sz="6" w:space="0" w:color="auto"/>
            </w:tcBorders>
            <w:shd w:val="clear" w:color="auto" w:fill="F2F2F2"/>
          </w:tcPr>
          <w:p w:rsidR="00994700" w:rsidRPr="00994700" w:rsidRDefault="00994700" w:rsidP="00994700">
            <w:pPr>
              <w:pStyle w:val="ConsPlusNormal"/>
              <w:widowControl/>
              <w:ind w:firstLine="0"/>
              <w:jc w:val="both"/>
              <w:rPr>
                <w:rFonts w:ascii="Arial Narrow" w:hAnsi="Arial Narrow" w:cs="Times New Roman"/>
              </w:rPr>
            </w:pPr>
            <w:r w:rsidRPr="00994700">
              <w:rPr>
                <w:rFonts w:ascii="Arial Narrow" w:hAnsi="Arial Narrow" w:cs="Times New Roman"/>
                <w:b/>
              </w:rPr>
              <w:t>Цель:</w:t>
            </w:r>
            <w:r w:rsidRPr="00994700">
              <w:rPr>
                <w:rFonts w:ascii="Arial Narrow" w:hAnsi="Arial Narrow" w:cs="Times New Roman"/>
              </w:rPr>
              <w:t xml:space="preserve"> Создание и поддержание эффективной системы защиты населения и территории Эвенкийского муниципального района от чрезвычайных ситуаций природного и техногенного характера      </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b/>
              </w:rPr>
              <w:t xml:space="preserve">Целевой     </w:t>
            </w:r>
            <w:r w:rsidRPr="00994700">
              <w:rPr>
                <w:rFonts w:ascii="Arial Narrow" w:hAnsi="Arial Narrow" w:cs="Times New Roman"/>
                <w:b/>
              </w:rPr>
              <w:br/>
              <w:t>показатель</w:t>
            </w:r>
            <w:r w:rsidRPr="00994700">
              <w:rPr>
                <w:rFonts w:ascii="Arial Narrow" w:hAnsi="Arial Narrow" w:cs="Times New Roman"/>
              </w:rPr>
              <w:t xml:space="preserve">: </w:t>
            </w:r>
            <w:r w:rsidRPr="00994700">
              <w:rPr>
                <w:rFonts w:ascii="Arial Narrow" w:hAnsi="Arial Narrow" w:cs="Times New Roman"/>
                <w:color w:val="000000"/>
              </w:rPr>
              <w:t>Уровень защищенности населения от чрезвычайных ситуаций природного и техногенного характера</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roofErr w:type="spellStart"/>
            <w:r w:rsidRPr="00994700">
              <w:rPr>
                <w:rFonts w:ascii="Arial Narrow" w:hAnsi="Arial Narrow" w:cs="Times New Roman"/>
              </w:rPr>
              <w:t>х</w:t>
            </w:r>
            <w:proofErr w:type="spellEnd"/>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1.1</w:t>
            </w:r>
          </w:p>
        </w:tc>
        <w:tc>
          <w:tcPr>
            <w:tcW w:w="13750" w:type="dxa"/>
            <w:gridSpan w:val="8"/>
            <w:tcBorders>
              <w:top w:val="single" w:sz="6" w:space="0" w:color="auto"/>
              <w:left w:val="single" w:sz="6" w:space="0" w:color="auto"/>
              <w:bottom w:val="single" w:sz="6" w:space="0" w:color="auto"/>
              <w:right w:val="single" w:sz="6" w:space="0" w:color="auto"/>
            </w:tcBorders>
            <w:shd w:val="clear" w:color="auto" w:fill="F2F2F2"/>
          </w:tcPr>
          <w:p w:rsidR="00994700" w:rsidRPr="00994700" w:rsidRDefault="00994700" w:rsidP="00994700">
            <w:pPr>
              <w:pStyle w:val="ConsPlusNormal"/>
              <w:widowControl/>
              <w:ind w:firstLine="0"/>
              <w:jc w:val="both"/>
              <w:rPr>
                <w:rFonts w:ascii="Arial Narrow" w:hAnsi="Arial Narrow" w:cs="Times New Roman"/>
              </w:rPr>
            </w:pPr>
            <w:r w:rsidRPr="00994700">
              <w:rPr>
                <w:rFonts w:ascii="Arial Narrow" w:hAnsi="Arial Narrow" w:cs="Times New Roman"/>
                <w:b/>
                <w:bCs/>
                <w:color w:val="000000"/>
              </w:rPr>
              <w:t xml:space="preserve">Задача 1: </w:t>
            </w:r>
            <w:r w:rsidRPr="00994700">
              <w:rPr>
                <w:rFonts w:ascii="Arial Narrow" w:hAnsi="Arial Narrow" w:cs="Times New Roman"/>
              </w:rPr>
              <w:t xml:space="preserve">Снижение рисков и смягчение последствий чрезвычайных ситуаций природного и техногенного характера в Эвенкийском муниципальном </w:t>
            </w:r>
            <w:proofErr w:type="gramStart"/>
            <w:r w:rsidRPr="00994700">
              <w:rPr>
                <w:rFonts w:ascii="Arial Narrow" w:hAnsi="Arial Narrow" w:cs="Times New Roman"/>
              </w:rPr>
              <w:t>районе</w:t>
            </w:r>
            <w:proofErr w:type="gramEnd"/>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1.1.1</w:t>
            </w:r>
          </w:p>
        </w:tc>
        <w:tc>
          <w:tcPr>
            <w:tcW w:w="2268"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b/>
                <w:bCs/>
              </w:rPr>
              <w:t>Мероприятие 1:</w:t>
            </w:r>
            <w:r w:rsidRPr="00994700">
              <w:rPr>
                <w:rFonts w:ascii="Arial Narrow" w:hAnsi="Arial Narrow" w:cs="Times New Roman"/>
              </w:rPr>
              <w:t xml:space="preserve"> Обеспечение реализации полномочий ОМСУ Эвенкийского района в области гражданской обороны, защиты населения и территории муниципального района от чрезвычайных ситуаций природного и техногенного характера</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2F2F2"/>
          </w:tcPr>
          <w:p w:rsidR="00994700" w:rsidRPr="00994700" w:rsidRDefault="00994700" w:rsidP="00994700">
            <w:pPr>
              <w:pStyle w:val="ConsPlusNormal"/>
              <w:widowControl/>
              <w:ind w:firstLine="0"/>
              <w:rPr>
                <w:rFonts w:ascii="Arial Narrow" w:hAnsi="Arial Narrow" w:cs="Times New Roman"/>
              </w:rPr>
            </w:pPr>
          </w:p>
        </w:tc>
        <w:tc>
          <w:tcPr>
            <w:tcW w:w="1843"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1843"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rPr>
            </w:pPr>
            <w:r w:rsidRPr="00994700">
              <w:rPr>
                <w:rFonts w:ascii="Arial Narrow" w:hAnsi="Arial Narrow"/>
              </w:rPr>
              <w:t xml:space="preserve">Уровень оснащенности оборудованием и техническими средствами ЕДДС </w:t>
            </w:r>
            <w:proofErr w:type="gramStart"/>
            <w:r w:rsidRPr="00994700">
              <w:rPr>
                <w:rFonts w:ascii="Arial Narrow" w:hAnsi="Arial Narrow"/>
              </w:rPr>
              <w:t>муниципального</w:t>
            </w:r>
            <w:proofErr w:type="gramEnd"/>
            <w:r w:rsidRPr="00994700">
              <w:rPr>
                <w:rFonts w:ascii="Arial Narrow" w:hAnsi="Arial Narrow"/>
              </w:rPr>
              <w:t xml:space="preserve"> района</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0,1</w:t>
            </w: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36,7</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42,7</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51,7</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71,4</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color w:val="000000"/>
              </w:rPr>
            </w:pPr>
            <w:r w:rsidRPr="00994700">
              <w:rPr>
                <w:rFonts w:ascii="Arial Narrow" w:hAnsi="Arial Narrow"/>
                <w:color w:val="000000"/>
              </w:rPr>
              <w:t xml:space="preserve">Уровень материально-технического оснащения поисково-спасательного отряда транспортными средствами и </w:t>
            </w:r>
            <w:proofErr w:type="spellStart"/>
            <w:r w:rsidRPr="00994700">
              <w:rPr>
                <w:rFonts w:ascii="Arial Narrow" w:hAnsi="Arial Narrow"/>
                <w:color w:val="000000"/>
              </w:rPr>
              <w:t>плав</w:t>
            </w:r>
            <w:proofErr w:type="spellEnd"/>
            <w:r w:rsidRPr="00994700">
              <w:rPr>
                <w:rFonts w:ascii="Arial Narrow" w:hAnsi="Arial Narrow"/>
                <w:color w:val="000000"/>
              </w:rPr>
              <w:t xml:space="preserve"> средств</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0,1</w:t>
            </w: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35,1</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37,8</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45,9</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62,2</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color w:val="000000"/>
              </w:rPr>
            </w:pPr>
            <w:r w:rsidRPr="00994700">
              <w:rPr>
                <w:rFonts w:ascii="Arial Narrow" w:hAnsi="Arial Narrow"/>
                <w:color w:val="000000"/>
              </w:rPr>
              <w:t>Уровень материально-технического оснащения поисково-спасательного отряда оборудованием</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0,1</w:t>
            </w: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34,9</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38,0</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41,3</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50,5</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color w:val="000000"/>
              </w:rPr>
            </w:pPr>
            <w:r w:rsidRPr="00994700">
              <w:rPr>
                <w:rFonts w:ascii="Arial Narrow" w:hAnsi="Arial Narrow"/>
                <w:color w:val="000000"/>
              </w:rPr>
              <w:t>Доля специалистов Управления, прошедших плановое обучение, повышение квалификации</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0,1</w:t>
            </w: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73,0</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75,0</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75,0</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75,0</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color w:val="000000"/>
              </w:rPr>
            </w:pPr>
            <w:r w:rsidRPr="00994700">
              <w:rPr>
                <w:rFonts w:ascii="Arial Narrow" w:hAnsi="Arial Narrow"/>
                <w:color w:val="000000"/>
              </w:rPr>
              <w:t xml:space="preserve">Удельный вес населения, </w:t>
            </w:r>
            <w:proofErr w:type="gramStart"/>
            <w:r w:rsidRPr="00994700">
              <w:rPr>
                <w:rFonts w:ascii="Arial Narrow" w:hAnsi="Arial Narrow"/>
                <w:color w:val="000000"/>
              </w:rPr>
              <w:t>охваченного</w:t>
            </w:r>
            <w:proofErr w:type="gramEnd"/>
            <w:r w:rsidRPr="00994700">
              <w:rPr>
                <w:rFonts w:ascii="Arial Narrow" w:hAnsi="Arial Narrow"/>
                <w:color w:val="000000"/>
              </w:rPr>
              <w:t xml:space="preserve"> подготовкой по вопросам гражданской обороны и чрезвычайным ситуациям</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0,05</w:t>
            </w: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11,5</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11,5</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22,6</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35,3</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color w:val="000000"/>
              </w:rPr>
            </w:pPr>
            <w:r w:rsidRPr="00994700">
              <w:rPr>
                <w:rFonts w:ascii="Arial Narrow" w:hAnsi="Arial Narrow"/>
                <w:color w:val="000000"/>
              </w:rPr>
              <w:t>Доля граждан, получивших помощь при обращении в ЕДДС через единый номер «112»</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0,05</w:t>
            </w: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color w:val="000000"/>
              </w:rPr>
            </w:pPr>
            <w:r w:rsidRPr="00994700">
              <w:rPr>
                <w:rFonts w:ascii="Arial Narrow" w:hAnsi="Arial Narrow"/>
                <w:color w:val="000000"/>
              </w:rPr>
              <w:t>Доля населения муниципального района, оповещаемого с помощью информационно-справочной системы «112»</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0,1</w:t>
            </w: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8,2</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9,2</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color w:val="000000"/>
              </w:rPr>
            </w:pPr>
            <w:r w:rsidRPr="00994700">
              <w:rPr>
                <w:rFonts w:ascii="Arial Narrow" w:hAnsi="Arial Narrow"/>
                <w:color w:val="000000"/>
              </w:rPr>
              <w:t>Доля населения муниципального района, оповещаемого с помощью автоматической системы централизованного оповещения гражданской обороны Красноярского края</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0,05</w:t>
            </w: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41,6</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41,6</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41,6</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41,6</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1.1.2</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color w:val="000000"/>
              </w:rPr>
            </w:pPr>
            <w:r w:rsidRPr="00994700">
              <w:rPr>
                <w:rFonts w:ascii="Arial Narrow" w:hAnsi="Arial Narrow"/>
                <w:b/>
                <w:bCs/>
                <w:color w:val="000000"/>
              </w:rPr>
              <w:t xml:space="preserve">Мероприятие 2: </w:t>
            </w:r>
            <w:r w:rsidRPr="00994700">
              <w:rPr>
                <w:rFonts w:ascii="Arial Narrow" w:hAnsi="Arial Narrow"/>
                <w:color w:val="000000"/>
              </w:rPr>
              <w:t>Выполнение отдельных государственных полномочий органами местного самоуправления муниципального района в области защиты территории и населения от чрезвычайных ситуаций.</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2F2F2"/>
          </w:tcPr>
          <w:p w:rsidR="00994700" w:rsidRPr="00994700" w:rsidRDefault="00994700" w:rsidP="00994700">
            <w:pPr>
              <w:pStyle w:val="ConsPlusNormal"/>
              <w:widowControl/>
              <w:ind w:firstLine="0"/>
              <w:rPr>
                <w:rFonts w:ascii="Arial Narrow" w:hAnsi="Arial Narrow" w:cs="Times New Roman"/>
              </w:rPr>
            </w:pPr>
          </w:p>
        </w:tc>
        <w:tc>
          <w:tcPr>
            <w:tcW w:w="1843"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1843"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color w:val="000000"/>
              </w:rPr>
            </w:pPr>
            <w:r w:rsidRPr="00994700">
              <w:rPr>
                <w:rFonts w:ascii="Arial Narrow" w:hAnsi="Arial Narrow"/>
                <w:color w:val="000000"/>
              </w:rPr>
              <w:t>Сокращение количества лиц, погибших при чрезвычайных ситуациях (далее – ЧС) и происшествиях на территории Эвенкийского муниципального района (по отношению к показателю 2013 года)</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0,2</w:t>
            </w: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54,6</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54,6</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54,6</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54,6</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color w:val="000000"/>
              </w:rPr>
            </w:pPr>
            <w:r w:rsidRPr="00994700">
              <w:rPr>
                <w:rFonts w:ascii="Arial Narrow" w:hAnsi="Arial Narrow"/>
                <w:color w:val="000000"/>
              </w:rPr>
              <w:t>Количество лиц, спасенных при ЧС и происшествиях на территории Эвенкийского муниципальных районов, не менее</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чел.</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0,05</w:t>
            </w: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6,0</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6,0</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6,0</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6,0</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w:t>
            </w:r>
          </w:p>
        </w:tc>
        <w:tc>
          <w:tcPr>
            <w:tcW w:w="13750" w:type="dxa"/>
            <w:gridSpan w:val="8"/>
            <w:tcBorders>
              <w:top w:val="single" w:sz="6" w:space="0" w:color="auto"/>
              <w:left w:val="single" w:sz="6" w:space="0" w:color="auto"/>
              <w:bottom w:val="single" w:sz="6" w:space="0" w:color="auto"/>
              <w:right w:val="single" w:sz="6" w:space="0" w:color="auto"/>
            </w:tcBorders>
            <w:shd w:val="clear" w:color="auto" w:fill="F2F2F2"/>
          </w:tcPr>
          <w:p w:rsidR="00994700" w:rsidRPr="00994700" w:rsidRDefault="00994700" w:rsidP="00994700">
            <w:pPr>
              <w:pStyle w:val="ConsPlusNormal"/>
              <w:widowControl/>
              <w:ind w:firstLine="0"/>
              <w:jc w:val="both"/>
              <w:rPr>
                <w:rFonts w:ascii="Arial Narrow" w:hAnsi="Arial Narrow" w:cs="Times New Roman"/>
              </w:rPr>
            </w:pPr>
            <w:r w:rsidRPr="00994700">
              <w:rPr>
                <w:rFonts w:ascii="Arial Narrow" w:hAnsi="Arial Narrow" w:cs="Times New Roman"/>
                <w:b/>
              </w:rPr>
              <w:t>Задача 2:</w:t>
            </w:r>
            <w:r w:rsidRPr="00994700">
              <w:rPr>
                <w:rFonts w:ascii="Arial Narrow" w:hAnsi="Arial Narrow" w:cs="Times New Roman"/>
              </w:rPr>
              <w:t xml:space="preserve"> Обеспечение реализации полномочий органами местного самоуправления Эвенкийского муниципального района по организации и осуществлению мероприятий по обеспечению первичных мер пожарной безопасности в границах сельских поселений Эвенкийского муниципального района</w:t>
            </w: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lastRenderedPageBreak/>
              <w:t>2.2</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rPr>
            </w:pPr>
            <w:r w:rsidRPr="00994700">
              <w:rPr>
                <w:rFonts w:ascii="Arial Narrow" w:hAnsi="Arial Narrow"/>
                <w:b/>
                <w:bCs/>
              </w:rPr>
              <w:t xml:space="preserve">Мероприятие 3: </w:t>
            </w:r>
            <w:r w:rsidRPr="00994700">
              <w:rPr>
                <w:rFonts w:ascii="Arial Narrow" w:hAnsi="Arial Narrow"/>
              </w:rPr>
              <w:t>Обеспечение реализации полномочий ОМСУ Эвенкийского района по организации и осуществлению мероприятий на обеспечение первичных мер пожарной безопасности в границах поселений Эвенкийского района.</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1842" w:type="dxa"/>
            <w:tcBorders>
              <w:top w:val="single" w:sz="6" w:space="0" w:color="auto"/>
              <w:left w:val="single" w:sz="6" w:space="0" w:color="auto"/>
              <w:bottom w:val="single" w:sz="6" w:space="0" w:color="auto"/>
              <w:right w:val="single" w:sz="6" w:space="0" w:color="auto"/>
            </w:tcBorders>
            <w:shd w:val="clear" w:color="auto" w:fill="F2F2F2"/>
          </w:tcPr>
          <w:p w:rsidR="00994700" w:rsidRPr="00994700" w:rsidRDefault="00994700" w:rsidP="00994700">
            <w:pPr>
              <w:pStyle w:val="ConsPlusNormal"/>
              <w:widowControl/>
              <w:ind w:firstLine="0"/>
              <w:rPr>
                <w:rFonts w:ascii="Arial Narrow" w:hAnsi="Arial Narrow" w:cs="Times New Roman"/>
              </w:rPr>
            </w:pPr>
          </w:p>
        </w:tc>
        <w:tc>
          <w:tcPr>
            <w:tcW w:w="1843"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1843"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r>
      <w:tr w:rsidR="00994700" w:rsidRPr="00994700" w:rsidTr="00994700">
        <w:trPr>
          <w:cantSplit/>
          <w:trHeight w:val="360"/>
        </w:trPr>
        <w:tc>
          <w:tcPr>
            <w:tcW w:w="70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afffd"/>
              <w:rPr>
                <w:rFonts w:ascii="Arial Narrow" w:hAnsi="Arial Narrow"/>
              </w:rPr>
            </w:pPr>
            <w:r w:rsidRPr="00994700">
              <w:rPr>
                <w:rFonts w:ascii="Arial Narrow" w:hAnsi="Arial Narrow"/>
              </w:rPr>
              <w:t xml:space="preserve">Обеспечение </w:t>
            </w:r>
            <w:proofErr w:type="gramStart"/>
            <w:r w:rsidRPr="00994700">
              <w:rPr>
                <w:rFonts w:ascii="Arial Narrow" w:hAnsi="Arial Narrow"/>
              </w:rPr>
              <w:t>сельского</w:t>
            </w:r>
            <w:proofErr w:type="gramEnd"/>
            <w:r w:rsidRPr="00994700">
              <w:rPr>
                <w:rFonts w:ascii="Arial Narrow" w:hAnsi="Arial Narrow"/>
              </w:rPr>
              <w:t xml:space="preserve"> населения Эвенкийского района Красноярского края первичными мерами пожарной безопасности</w:t>
            </w:r>
          </w:p>
        </w:tc>
        <w:tc>
          <w:tcPr>
            <w:tcW w:w="70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85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0,1</w:t>
            </w:r>
          </w:p>
        </w:tc>
        <w:tc>
          <w:tcPr>
            <w:tcW w:w="2127"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color w:val="000000"/>
              </w:rPr>
            </w:pPr>
            <w:r w:rsidRPr="00994700">
              <w:rPr>
                <w:rFonts w:ascii="Arial Narrow" w:hAnsi="Arial Narrow" w:cs="Times New Roman"/>
                <w:color w:val="000000"/>
              </w:rPr>
              <w:t xml:space="preserve">Расчетное значение показателя в </w:t>
            </w:r>
            <w:proofErr w:type="gramStart"/>
            <w:r w:rsidRPr="00994700">
              <w:rPr>
                <w:rFonts w:ascii="Arial Narrow" w:hAnsi="Arial Narrow" w:cs="Times New Roman"/>
                <w:color w:val="000000"/>
              </w:rPr>
              <w:t>соответствии</w:t>
            </w:r>
            <w:proofErr w:type="gramEnd"/>
            <w:r w:rsidRPr="00994700">
              <w:rPr>
                <w:rFonts w:ascii="Arial Narrow" w:hAnsi="Arial Narrow" w:cs="Times New Roman"/>
                <w:color w:val="000000"/>
              </w:rPr>
              <w:t xml:space="preserve"> с приложением № 3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color w:val="000000"/>
              </w:rPr>
              <w:t>к Программе</w:t>
            </w:r>
          </w:p>
        </w:tc>
        <w:tc>
          <w:tcPr>
            <w:tcW w:w="1842" w:type="dxa"/>
            <w:tcBorders>
              <w:top w:val="single" w:sz="6" w:space="0" w:color="auto"/>
              <w:left w:val="single" w:sz="6" w:space="0" w:color="auto"/>
              <w:bottom w:val="single" w:sz="6" w:space="0" w:color="auto"/>
              <w:right w:val="single" w:sz="6" w:space="0" w:color="auto"/>
            </w:tcBorders>
            <w:shd w:val="clear" w:color="auto" w:fill="F2F2F2"/>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843"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2268"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r>
    </w:tbl>
    <w:p w:rsidR="001F305D" w:rsidRDefault="001F305D" w:rsidP="00370B25">
      <w:pPr>
        <w:jc w:val="center"/>
        <w:rPr>
          <w:rFonts w:ascii="Arial Narrow" w:hAnsi="Arial Narrow"/>
          <w:sz w:val="20"/>
          <w:szCs w:val="20"/>
        </w:rPr>
      </w:pPr>
    </w:p>
    <w:p w:rsidR="00994700" w:rsidRPr="00994700" w:rsidRDefault="00994700" w:rsidP="00994700">
      <w:pPr>
        <w:autoSpaceDE w:val="0"/>
        <w:autoSpaceDN w:val="0"/>
        <w:adjustRightInd w:val="0"/>
        <w:ind w:left="10490"/>
        <w:outlineLvl w:val="2"/>
        <w:rPr>
          <w:rFonts w:ascii="Arial Narrow" w:hAnsi="Arial Narrow"/>
          <w:sz w:val="20"/>
          <w:szCs w:val="20"/>
        </w:rPr>
      </w:pPr>
      <w:r w:rsidRPr="00994700">
        <w:rPr>
          <w:rFonts w:ascii="Arial Narrow" w:hAnsi="Arial Narrow"/>
          <w:sz w:val="20"/>
          <w:szCs w:val="20"/>
        </w:rPr>
        <w:t>приложение № 2</w:t>
      </w:r>
    </w:p>
    <w:p w:rsidR="00994700" w:rsidRPr="00994700" w:rsidRDefault="00994700" w:rsidP="00994700">
      <w:pPr>
        <w:pStyle w:val="afffd"/>
        <w:ind w:left="10490"/>
        <w:rPr>
          <w:rFonts w:ascii="Arial Narrow" w:hAnsi="Arial Narrow"/>
        </w:rPr>
      </w:pPr>
      <w:r w:rsidRPr="00994700">
        <w:rPr>
          <w:rFonts w:ascii="Arial Narrow" w:hAnsi="Arial Narrow"/>
        </w:rPr>
        <w:t>к паспорту муниципальной программы</w:t>
      </w:r>
    </w:p>
    <w:p w:rsidR="00994700" w:rsidRPr="00994700" w:rsidRDefault="00994700" w:rsidP="00994700">
      <w:pPr>
        <w:pStyle w:val="afffd"/>
        <w:ind w:left="10490"/>
        <w:rPr>
          <w:rFonts w:ascii="Arial Narrow" w:hAnsi="Arial Narrow"/>
        </w:rPr>
      </w:pPr>
      <w:r w:rsidRPr="00994700">
        <w:rPr>
          <w:rFonts w:ascii="Arial Narrow" w:hAnsi="Arial Narrow"/>
        </w:rPr>
        <w:t>Эвенкийского муниципального района</w:t>
      </w:r>
    </w:p>
    <w:p w:rsidR="00994700" w:rsidRPr="00994700" w:rsidRDefault="00994700" w:rsidP="00994700">
      <w:pPr>
        <w:pStyle w:val="afffd"/>
        <w:ind w:left="10490"/>
        <w:rPr>
          <w:rFonts w:ascii="Arial Narrow" w:hAnsi="Arial Narrow"/>
        </w:rPr>
      </w:pPr>
      <w:r w:rsidRPr="00994700">
        <w:rPr>
          <w:rFonts w:ascii="Arial Narrow" w:hAnsi="Arial Narrow"/>
        </w:rPr>
        <w:t xml:space="preserve">«Защита населения и территории от </w:t>
      </w:r>
      <w:proofErr w:type="gramStart"/>
      <w:r w:rsidRPr="00994700">
        <w:rPr>
          <w:rFonts w:ascii="Arial Narrow" w:hAnsi="Arial Narrow"/>
        </w:rPr>
        <w:t>чрезвычайных</w:t>
      </w:r>
      <w:proofErr w:type="gramEnd"/>
      <w:r w:rsidRPr="00994700">
        <w:rPr>
          <w:rFonts w:ascii="Arial Narrow" w:hAnsi="Arial Narrow"/>
        </w:rPr>
        <w:t xml:space="preserve"> </w:t>
      </w:r>
    </w:p>
    <w:p w:rsidR="00994700" w:rsidRPr="00994700" w:rsidRDefault="00994700" w:rsidP="00994700">
      <w:pPr>
        <w:pStyle w:val="afffd"/>
        <w:ind w:left="10490"/>
        <w:rPr>
          <w:rFonts w:ascii="Arial Narrow" w:hAnsi="Arial Narrow"/>
        </w:rPr>
      </w:pPr>
      <w:r w:rsidRPr="00994700">
        <w:rPr>
          <w:rFonts w:ascii="Arial Narrow" w:hAnsi="Arial Narrow"/>
        </w:rPr>
        <w:t xml:space="preserve">ситуаций природного и техногенного характера, </w:t>
      </w:r>
    </w:p>
    <w:p w:rsidR="00994700" w:rsidRPr="00994700" w:rsidRDefault="00994700" w:rsidP="00994700">
      <w:pPr>
        <w:pStyle w:val="afffd"/>
        <w:ind w:left="10490"/>
        <w:rPr>
          <w:rFonts w:ascii="Arial Narrow" w:hAnsi="Arial Narrow"/>
        </w:rPr>
      </w:pPr>
      <w:r w:rsidRPr="00994700">
        <w:rPr>
          <w:rFonts w:ascii="Arial Narrow" w:hAnsi="Arial Narrow"/>
        </w:rPr>
        <w:t>обеспечение безопасности населения»</w:t>
      </w:r>
    </w:p>
    <w:p w:rsidR="00994700" w:rsidRPr="00994700" w:rsidRDefault="00994700" w:rsidP="00994700">
      <w:pPr>
        <w:autoSpaceDE w:val="0"/>
        <w:autoSpaceDN w:val="0"/>
        <w:adjustRightInd w:val="0"/>
        <w:ind w:left="7797"/>
        <w:jc w:val="right"/>
        <w:outlineLvl w:val="2"/>
        <w:rPr>
          <w:rFonts w:ascii="Arial Narrow" w:hAnsi="Arial Narrow"/>
          <w:sz w:val="20"/>
          <w:szCs w:val="20"/>
        </w:rPr>
      </w:pPr>
    </w:p>
    <w:p w:rsidR="00994700" w:rsidRPr="00994700" w:rsidRDefault="00994700" w:rsidP="00994700">
      <w:pPr>
        <w:pStyle w:val="afffd"/>
        <w:jc w:val="center"/>
        <w:rPr>
          <w:rFonts w:ascii="Arial Narrow" w:hAnsi="Arial Narrow"/>
        </w:rPr>
      </w:pPr>
      <w:r w:rsidRPr="00994700">
        <w:rPr>
          <w:rFonts w:ascii="Arial Narrow" w:hAnsi="Arial Narrow"/>
        </w:rPr>
        <w:t xml:space="preserve">Целевые показатели на долгосрочный период муниципальной программы </w:t>
      </w:r>
    </w:p>
    <w:p w:rsidR="00994700" w:rsidRPr="00994700" w:rsidRDefault="00994700" w:rsidP="00994700">
      <w:pPr>
        <w:pStyle w:val="afffd"/>
        <w:jc w:val="center"/>
        <w:rPr>
          <w:rFonts w:ascii="Arial Narrow" w:hAnsi="Arial Narrow"/>
        </w:rPr>
      </w:pPr>
      <w:r w:rsidRPr="00994700">
        <w:rPr>
          <w:rFonts w:ascii="Arial Narrow" w:hAnsi="Arial Narrow"/>
        </w:rPr>
        <w:t>«Защита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w:t>
      </w:r>
    </w:p>
    <w:p w:rsidR="00994700" w:rsidRPr="00994700" w:rsidRDefault="00994700" w:rsidP="00994700">
      <w:pPr>
        <w:autoSpaceDE w:val="0"/>
        <w:autoSpaceDN w:val="0"/>
        <w:adjustRightInd w:val="0"/>
        <w:ind w:left="7797"/>
        <w:jc w:val="right"/>
        <w:outlineLvl w:val="2"/>
        <w:rPr>
          <w:rFonts w:ascii="Arial Narrow" w:hAnsi="Arial Narrow"/>
          <w:sz w:val="20"/>
          <w:szCs w:val="20"/>
        </w:rPr>
      </w:pPr>
    </w:p>
    <w:tbl>
      <w:tblPr>
        <w:tblW w:w="15080" w:type="dxa"/>
        <w:jc w:val="center"/>
        <w:tblInd w:w="-290" w:type="dxa"/>
        <w:tblLayout w:type="fixed"/>
        <w:tblCellMar>
          <w:left w:w="70" w:type="dxa"/>
          <w:right w:w="70" w:type="dxa"/>
        </w:tblCellMar>
        <w:tblLook w:val="0000"/>
      </w:tblPr>
      <w:tblGrid>
        <w:gridCol w:w="644"/>
        <w:gridCol w:w="1981"/>
        <w:gridCol w:w="1134"/>
        <w:gridCol w:w="1842"/>
        <w:gridCol w:w="1559"/>
        <w:gridCol w:w="1560"/>
        <w:gridCol w:w="1421"/>
        <w:gridCol w:w="1559"/>
        <w:gridCol w:w="1701"/>
        <w:gridCol w:w="1679"/>
      </w:tblGrid>
      <w:tr w:rsidR="00994700" w:rsidRPr="00994700" w:rsidTr="00994700">
        <w:trPr>
          <w:cantSplit/>
          <w:trHeight w:val="855"/>
          <w:jc w:val="center"/>
        </w:trPr>
        <w:tc>
          <w:tcPr>
            <w:tcW w:w="644" w:type="dxa"/>
            <w:vMerge w:val="restart"/>
            <w:tcBorders>
              <w:top w:val="single" w:sz="6" w:space="0" w:color="auto"/>
              <w:left w:val="single" w:sz="6" w:space="0" w:color="auto"/>
              <w:bottom w:val="nil"/>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 xml:space="preserve">№ </w:t>
            </w:r>
            <w:r w:rsidRPr="00994700">
              <w:rPr>
                <w:rFonts w:ascii="Arial Narrow" w:hAnsi="Arial Narrow" w:cs="Times New Roman"/>
              </w:rPr>
              <w:br/>
            </w:r>
            <w:proofErr w:type="spellStart"/>
            <w:proofErr w:type="gramStart"/>
            <w:r w:rsidRPr="00994700">
              <w:rPr>
                <w:rFonts w:ascii="Arial Narrow" w:hAnsi="Arial Narrow" w:cs="Times New Roman"/>
              </w:rPr>
              <w:t>п</w:t>
            </w:r>
            <w:proofErr w:type="spellEnd"/>
            <w:proofErr w:type="gramEnd"/>
            <w:r w:rsidRPr="00994700">
              <w:rPr>
                <w:rFonts w:ascii="Arial Narrow" w:hAnsi="Arial Narrow" w:cs="Times New Roman"/>
              </w:rPr>
              <w:t>/</w:t>
            </w:r>
            <w:proofErr w:type="spellStart"/>
            <w:r w:rsidRPr="00994700">
              <w:rPr>
                <w:rFonts w:ascii="Arial Narrow" w:hAnsi="Arial Narrow" w:cs="Times New Roman"/>
              </w:rPr>
              <w:t>п</w:t>
            </w:r>
            <w:proofErr w:type="spellEnd"/>
          </w:p>
        </w:tc>
        <w:tc>
          <w:tcPr>
            <w:tcW w:w="1981" w:type="dxa"/>
            <w:vMerge w:val="restart"/>
            <w:tcBorders>
              <w:top w:val="single" w:sz="6" w:space="0" w:color="auto"/>
              <w:left w:val="single" w:sz="6" w:space="0" w:color="auto"/>
              <w:bottom w:val="nil"/>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 xml:space="preserve">Цели,  </w:t>
            </w:r>
            <w:r w:rsidRPr="00994700">
              <w:rPr>
                <w:rFonts w:ascii="Arial Narrow" w:hAnsi="Arial Narrow" w:cs="Times New Roman"/>
              </w:rPr>
              <w:br/>
              <w:t xml:space="preserve">целевые </w:t>
            </w:r>
            <w:r w:rsidRPr="00994700">
              <w:rPr>
                <w:rFonts w:ascii="Arial Narrow" w:hAnsi="Arial Narrow" w:cs="Times New Roman"/>
              </w:rPr>
              <w:br/>
              <w:t>показатели</w:t>
            </w:r>
          </w:p>
        </w:tc>
        <w:tc>
          <w:tcPr>
            <w:tcW w:w="1134" w:type="dxa"/>
            <w:vMerge w:val="restart"/>
            <w:tcBorders>
              <w:top w:val="single" w:sz="6" w:space="0" w:color="auto"/>
              <w:left w:val="single" w:sz="6" w:space="0" w:color="auto"/>
              <w:bottom w:val="nil"/>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 xml:space="preserve">Ед. </w:t>
            </w:r>
            <w:r w:rsidRPr="00994700">
              <w:rPr>
                <w:rFonts w:ascii="Arial Narrow" w:hAnsi="Arial Narrow" w:cs="Times New Roman"/>
              </w:rPr>
              <w:br/>
              <w:t>измерения</w:t>
            </w:r>
          </w:p>
        </w:tc>
        <w:tc>
          <w:tcPr>
            <w:tcW w:w="1842" w:type="dxa"/>
            <w:vMerge w:val="restart"/>
            <w:tcBorders>
              <w:top w:val="single" w:sz="6" w:space="0" w:color="auto"/>
              <w:left w:val="single" w:sz="6" w:space="0" w:color="auto"/>
              <w:bottom w:val="nil"/>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 xml:space="preserve">Очередной финансовый год </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(2024)</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Плановый период</w:t>
            </w:r>
          </w:p>
        </w:tc>
        <w:tc>
          <w:tcPr>
            <w:tcW w:w="6360" w:type="dxa"/>
            <w:gridSpan w:val="4"/>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Долгосрочный период по годам</w:t>
            </w:r>
          </w:p>
        </w:tc>
      </w:tr>
      <w:tr w:rsidR="00994700" w:rsidRPr="00994700" w:rsidTr="00994700">
        <w:trPr>
          <w:cantSplit/>
          <w:trHeight w:val="1620"/>
          <w:jc w:val="center"/>
        </w:trPr>
        <w:tc>
          <w:tcPr>
            <w:tcW w:w="644" w:type="dxa"/>
            <w:vMerge/>
            <w:tcBorders>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1981" w:type="dxa"/>
            <w:vMerge/>
            <w:tcBorders>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1134" w:type="dxa"/>
            <w:vMerge/>
            <w:tcBorders>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1842" w:type="dxa"/>
            <w:vMerge/>
            <w:tcBorders>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p>
        </w:tc>
        <w:tc>
          <w:tcPr>
            <w:tcW w:w="1559"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первый год планового периода</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(2025)</w:t>
            </w:r>
          </w:p>
        </w:tc>
        <w:tc>
          <w:tcPr>
            <w:tcW w:w="1560"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второй год планового периода</w:t>
            </w:r>
          </w:p>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(2026)</w:t>
            </w:r>
          </w:p>
        </w:tc>
        <w:tc>
          <w:tcPr>
            <w:tcW w:w="1421"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2027</w:t>
            </w:r>
          </w:p>
        </w:tc>
        <w:tc>
          <w:tcPr>
            <w:tcW w:w="155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tabs>
                <w:tab w:val="left" w:pos="125"/>
              </w:tabs>
              <w:ind w:left="-155" w:firstLine="70"/>
              <w:rPr>
                <w:rFonts w:ascii="Arial Narrow" w:hAnsi="Arial Narrow" w:cs="Times New Roman"/>
              </w:rPr>
            </w:pPr>
            <w:r w:rsidRPr="00994700">
              <w:rPr>
                <w:rFonts w:ascii="Arial Narrow" w:hAnsi="Arial Narrow" w:cs="Times New Roman"/>
              </w:rPr>
              <w:t>2028</w:t>
            </w:r>
          </w:p>
        </w:tc>
        <w:tc>
          <w:tcPr>
            <w:tcW w:w="1701"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2029</w:t>
            </w:r>
          </w:p>
        </w:tc>
        <w:tc>
          <w:tcPr>
            <w:tcW w:w="167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2030</w:t>
            </w:r>
          </w:p>
        </w:tc>
      </w:tr>
      <w:tr w:rsidR="00994700" w:rsidRPr="00994700" w:rsidTr="00994700">
        <w:trPr>
          <w:cantSplit/>
          <w:trHeight w:val="240"/>
          <w:jc w:val="center"/>
        </w:trPr>
        <w:tc>
          <w:tcPr>
            <w:tcW w:w="644"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lastRenderedPageBreak/>
              <w:t xml:space="preserve">1  </w:t>
            </w:r>
          </w:p>
        </w:tc>
        <w:tc>
          <w:tcPr>
            <w:tcW w:w="14436" w:type="dxa"/>
            <w:gridSpan w:val="9"/>
            <w:tcBorders>
              <w:top w:val="single" w:sz="6" w:space="0" w:color="auto"/>
              <w:left w:val="single" w:sz="6" w:space="0" w:color="auto"/>
              <w:bottom w:val="single" w:sz="6" w:space="0" w:color="auto"/>
              <w:right w:val="single" w:sz="6" w:space="0" w:color="auto"/>
            </w:tcBorders>
            <w:shd w:val="clear" w:color="auto" w:fill="F2F2F2"/>
          </w:tcPr>
          <w:p w:rsidR="00994700" w:rsidRPr="00994700" w:rsidRDefault="00994700" w:rsidP="00994700">
            <w:pPr>
              <w:pStyle w:val="ConsPlusNormal"/>
              <w:widowControl/>
              <w:ind w:firstLine="0"/>
              <w:jc w:val="both"/>
              <w:rPr>
                <w:rFonts w:ascii="Arial Narrow" w:hAnsi="Arial Narrow" w:cs="Times New Roman"/>
              </w:rPr>
            </w:pPr>
            <w:r w:rsidRPr="00994700">
              <w:rPr>
                <w:rFonts w:ascii="Arial Narrow" w:hAnsi="Arial Narrow" w:cs="Times New Roman"/>
                <w:b/>
              </w:rPr>
              <w:t>Цель:</w:t>
            </w:r>
            <w:r w:rsidRPr="00994700">
              <w:rPr>
                <w:rFonts w:ascii="Arial Narrow" w:hAnsi="Arial Narrow" w:cs="Times New Roman"/>
              </w:rPr>
              <w:t xml:space="preserve">  Создание и поддержание эффективной системы защиты населения и территории Эвенкийского муниципального района от чрезвычайных ситуаций природного и техногенного характера</w:t>
            </w:r>
          </w:p>
        </w:tc>
      </w:tr>
      <w:tr w:rsidR="00994700" w:rsidRPr="00994700" w:rsidTr="00994700">
        <w:trPr>
          <w:cantSplit/>
          <w:trHeight w:val="360"/>
          <w:jc w:val="center"/>
        </w:trPr>
        <w:tc>
          <w:tcPr>
            <w:tcW w:w="644"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1.1</w:t>
            </w:r>
          </w:p>
        </w:tc>
        <w:tc>
          <w:tcPr>
            <w:tcW w:w="1981" w:type="dxa"/>
            <w:tcBorders>
              <w:top w:val="single" w:sz="6" w:space="0" w:color="auto"/>
              <w:left w:val="single" w:sz="6" w:space="0" w:color="auto"/>
              <w:bottom w:val="single" w:sz="6" w:space="0" w:color="auto"/>
              <w:right w:val="single" w:sz="6" w:space="0" w:color="auto"/>
            </w:tcBorders>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b/>
              </w:rPr>
              <w:t xml:space="preserve">Целевой     </w:t>
            </w:r>
            <w:r w:rsidRPr="00994700">
              <w:rPr>
                <w:rFonts w:ascii="Arial Narrow" w:hAnsi="Arial Narrow" w:cs="Times New Roman"/>
                <w:b/>
              </w:rPr>
              <w:br/>
              <w:t>показатель</w:t>
            </w:r>
            <w:r w:rsidRPr="00994700">
              <w:rPr>
                <w:rFonts w:ascii="Arial Narrow" w:hAnsi="Arial Narrow" w:cs="Times New Roman"/>
              </w:rPr>
              <w:t xml:space="preserve">: </w:t>
            </w:r>
            <w:r w:rsidRPr="00994700">
              <w:rPr>
                <w:rFonts w:ascii="Arial Narrow" w:hAnsi="Arial Narrow" w:cs="Times New Roman"/>
                <w:color w:val="000000"/>
              </w:rPr>
              <w:t>Уровень защищенности населения от чрезвычайных ситуаций природного и техногенного характера</w:t>
            </w:r>
          </w:p>
        </w:tc>
        <w:tc>
          <w:tcPr>
            <w:tcW w:w="1134"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w:t>
            </w:r>
          </w:p>
        </w:tc>
        <w:tc>
          <w:tcPr>
            <w:tcW w:w="1842"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55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560"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421"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55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701"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c>
          <w:tcPr>
            <w:tcW w:w="1679" w:type="dxa"/>
            <w:tcBorders>
              <w:top w:val="single" w:sz="6" w:space="0" w:color="auto"/>
              <w:left w:val="single" w:sz="6" w:space="0" w:color="auto"/>
              <w:bottom w:val="single" w:sz="6" w:space="0" w:color="auto"/>
              <w:right w:val="single" w:sz="6" w:space="0" w:color="auto"/>
            </w:tcBorders>
            <w:vAlign w:val="center"/>
          </w:tcPr>
          <w:p w:rsidR="00994700" w:rsidRPr="00994700" w:rsidRDefault="00994700" w:rsidP="00994700">
            <w:pPr>
              <w:pStyle w:val="ConsPlusNormal"/>
              <w:widowControl/>
              <w:ind w:firstLine="0"/>
              <w:rPr>
                <w:rFonts w:ascii="Arial Narrow" w:hAnsi="Arial Narrow" w:cs="Times New Roman"/>
              </w:rPr>
            </w:pPr>
            <w:r w:rsidRPr="00994700">
              <w:rPr>
                <w:rFonts w:ascii="Arial Narrow" w:hAnsi="Arial Narrow" w:cs="Times New Roman"/>
              </w:rPr>
              <w:t>100</w:t>
            </w:r>
          </w:p>
        </w:tc>
      </w:tr>
    </w:tbl>
    <w:p w:rsidR="00994700" w:rsidRDefault="00994700" w:rsidP="00370B25">
      <w:pPr>
        <w:jc w:val="center"/>
        <w:rPr>
          <w:rFonts w:ascii="Arial Narrow" w:hAnsi="Arial Narrow"/>
          <w:sz w:val="20"/>
          <w:szCs w:val="20"/>
        </w:rPr>
      </w:pPr>
    </w:p>
    <w:p w:rsidR="00A67CAB" w:rsidRPr="00A67CAB" w:rsidRDefault="00A67CAB" w:rsidP="00A67CAB">
      <w:pPr>
        <w:pStyle w:val="afffd"/>
        <w:ind w:left="9214"/>
        <w:rPr>
          <w:rFonts w:ascii="Arial Narrow" w:hAnsi="Arial Narrow"/>
        </w:rPr>
      </w:pPr>
      <w:r w:rsidRPr="00A67CAB">
        <w:rPr>
          <w:rFonts w:ascii="Arial Narrow" w:hAnsi="Arial Narrow"/>
        </w:rPr>
        <w:t>приложение № 1</w:t>
      </w:r>
    </w:p>
    <w:p w:rsidR="00A67CAB" w:rsidRPr="00A67CAB" w:rsidRDefault="00A67CAB" w:rsidP="00A67CAB">
      <w:pPr>
        <w:pStyle w:val="afffd"/>
        <w:ind w:left="9214"/>
        <w:rPr>
          <w:rFonts w:ascii="Arial Narrow" w:hAnsi="Arial Narrow"/>
        </w:rPr>
      </w:pPr>
      <w:r w:rsidRPr="00A67CAB">
        <w:rPr>
          <w:rFonts w:ascii="Arial Narrow" w:hAnsi="Arial Narrow"/>
        </w:rPr>
        <w:t>к муниципальной программе</w:t>
      </w:r>
    </w:p>
    <w:p w:rsidR="00A67CAB" w:rsidRPr="00A67CAB" w:rsidRDefault="00A67CAB" w:rsidP="00A67CAB">
      <w:pPr>
        <w:pStyle w:val="afffd"/>
        <w:ind w:left="9214"/>
        <w:rPr>
          <w:rFonts w:ascii="Arial Narrow" w:hAnsi="Arial Narrow"/>
        </w:rPr>
      </w:pPr>
      <w:r w:rsidRPr="00A67CAB">
        <w:rPr>
          <w:rFonts w:ascii="Arial Narrow" w:hAnsi="Arial Narrow"/>
        </w:rPr>
        <w:t>Эвенкийского муниципального района</w:t>
      </w:r>
    </w:p>
    <w:p w:rsidR="00A67CAB" w:rsidRPr="00A67CAB" w:rsidRDefault="00A67CAB" w:rsidP="00A67CAB">
      <w:pPr>
        <w:pStyle w:val="afffd"/>
        <w:ind w:left="9214"/>
        <w:rPr>
          <w:rFonts w:ascii="Arial Narrow" w:hAnsi="Arial Narrow"/>
        </w:rPr>
      </w:pPr>
      <w:bookmarkStart w:id="8" w:name="_Hlk144117854"/>
      <w:r w:rsidRPr="00A67CAB">
        <w:rPr>
          <w:rFonts w:ascii="Arial Narrow" w:hAnsi="Arial Narrow"/>
        </w:rPr>
        <w:t xml:space="preserve">«Защита населения и территории от </w:t>
      </w:r>
      <w:proofErr w:type="gramStart"/>
      <w:r w:rsidRPr="00A67CAB">
        <w:rPr>
          <w:rFonts w:ascii="Arial Narrow" w:hAnsi="Arial Narrow"/>
        </w:rPr>
        <w:t>чрезвычайных</w:t>
      </w:r>
      <w:proofErr w:type="gramEnd"/>
      <w:r w:rsidRPr="00A67CAB">
        <w:rPr>
          <w:rFonts w:ascii="Arial Narrow" w:hAnsi="Arial Narrow"/>
        </w:rPr>
        <w:t xml:space="preserve"> </w:t>
      </w:r>
    </w:p>
    <w:p w:rsidR="00A67CAB" w:rsidRPr="00A67CAB" w:rsidRDefault="00A67CAB" w:rsidP="00A67CAB">
      <w:pPr>
        <w:pStyle w:val="afffd"/>
        <w:ind w:left="9214"/>
        <w:rPr>
          <w:rFonts w:ascii="Arial Narrow" w:hAnsi="Arial Narrow"/>
        </w:rPr>
      </w:pPr>
      <w:r w:rsidRPr="00A67CAB">
        <w:rPr>
          <w:rFonts w:ascii="Arial Narrow" w:hAnsi="Arial Narrow"/>
        </w:rPr>
        <w:t xml:space="preserve">ситуаций природного и техногенного характера, </w:t>
      </w:r>
    </w:p>
    <w:p w:rsidR="00A67CAB" w:rsidRPr="00A67CAB" w:rsidRDefault="00A67CAB" w:rsidP="00A67CAB">
      <w:pPr>
        <w:pStyle w:val="afffd"/>
        <w:ind w:left="9214"/>
        <w:rPr>
          <w:rFonts w:ascii="Arial Narrow" w:hAnsi="Arial Narrow"/>
        </w:rPr>
      </w:pPr>
      <w:r w:rsidRPr="00A67CAB">
        <w:rPr>
          <w:rFonts w:ascii="Arial Narrow" w:hAnsi="Arial Narrow"/>
        </w:rPr>
        <w:t xml:space="preserve">обеспечение безопасности населения» </w:t>
      </w:r>
    </w:p>
    <w:p w:rsidR="00A67CAB" w:rsidRPr="00A67CAB" w:rsidRDefault="00A67CAB" w:rsidP="00A67CAB">
      <w:pPr>
        <w:autoSpaceDE w:val="0"/>
        <w:autoSpaceDN w:val="0"/>
        <w:adjustRightInd w:val="0"/>
        <w:ind w:left="7797"/>
        <w:jc w:val="right"/>
        <w:rPr>
          <w:rFonts w:ascii="Arial Narrow" w:hAnsi="Arial Narrow"/>
          <w:bCs/>
          <w:sz w:val="20"/>
          <w:szCs w:val="20"/>
        </w:rPr>
      </w:pPr>
    </w:p>
    <w:bookmarkEnd w:id="8"/>
    <w:p w:rsidR="00A67CAB" w:rsidRPr="00A67CAB" w:rsidRDefault="00A67CAB" w:rsidP="00A67CAB">
      <w:pPr>
        <w:pStyle w:val="afffd"/>
        <w:jc w:val="center"/>
        <w:rPr>
          <w:rFonts w:ascii="Arial Narrow" w:hAnsi="Arial Narrow"/>
        </w:rPr>
      </w:pPr>
      <w:r w:rsidRPr="00A67CAB">
        <w:rPr>
          <w:rFonts w:ascii="Arial Narrow" w:hAnsi="Arial Narrow"/>
        </w:rPr>
        <w:t>Распределение планируемых расходов</w:t>
      </w:r>
    </w:p>
    <w:p w:rsidR="00A67CAB" w:rsidRPr="00A67CAB" w:rsidRDefault="00A67CAB" w:rsidP="00A67CAB">
      <w:pPr>
        <w:pStyle w:val="afffd"/>
        <w:jc w:val="center"/>
        <w:rPr>
          <w:rFonts w:ascii="Arial Narrow" w:hAnsi="Arial Narrow"/>
        </w:rPr>
      </w:pPr>
      <w:r w:rsidRPr="00A67CAB">
        <w:rPr>
          <w:rFonts w:ascii="Arial Narrow" w:hAnsi="Arial Narrow"/>
        </w:rPr>
        <w:t>за счет средств районного бюджета по мероприятиям муниципальной программы «Защита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w:t>
      </w:r>
    </w:p>
    <w:p w:rsidR="00A67CAB" w:rsidRPr="00A67CAB" w:rsidRDefault="00A67CAB" w:rsidP="00A67CAB">
      <w:pPr>
        <w:pStyle w:val="afffd"/>
        <w:rPr>
          <w:rFonts w:ascii="Arial Narrow" w:hAnsi="Arial Narrow"/>
        </w:rPr>
      </w:pPr>
    </w:p>
    <w:tbl>
      <w:tblPr>
        <w:tblW w:w="15877" w:type="dxa"/>
        <w:tblInd w:w="-459" w:type="dxa"/>
        <w:tblLook w:val="04A0"/>
      </w:tblPr>
      <w:tblGrid>
        <w:gridCol w:w="1613"/>
        <w:gridCol w:w="3548"/>
        <w:gridCol w:w="2631"/>
        <w:gridCol w:w="795"/>
        <w:gridCol w:w="837"/>
        <w:gridCol w:w="1276"/>
        <w:gridCol w:w="595"/>
        <w:gridCol w:w="12"/>
        <w:gridCol w:w="1026"/>
        <w:gridCol w:w="1134"/>
        <w:gridCol w:w="1134"/>
        <w:gridCol w:w="1276"/>
      </w:tblGrid>
      <w:tr w:rsidR="00A67CAB" w:rsidRPr="00A67CAB" w:rsidTr="004F5EE6">
        <w:trPr>
          <w:trHeight w:val="315"/>
        </w:trPr>
        <w:tc>
          <w:tcPr>
            <w:tcW w:w="1613"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Статус (муниципальная программа, подпрограмма)</w:t>
            </w:r>
          </w:p>
        </w:tc>
        <w:tc>
          <w:tcPr>
            <w:tcW w:w="3548"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Наименование программы, подпрограммы, мероприятия</w:t>
            </w:r>
          </w:p>
        </w:tc>
        <w:tc>
          <w:tcPr>
            <w:tcW w:w="2631" w:type="dxa"/>
            <w:vMerge w:val="restart"/>
            <w:tcBorders>
              <w:top w:val="single" w:sz="8" w:space="0" w:color="auto"/>
              <w:left w:val="single" w:sz="4" w:space="0" w:color="auto"/>
              <w:bottom w:val="single" w:sz="4" w:space="0" w:color="000000"/>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Наименование ГРБС</w:t>
            </w:r>
          </w:p>
        </w:tc>
        <w:tc>
          <w:tcPr>
            <w:tcW w:w="351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Код бюджетной классификации</w:t>
            </w:r>
          </w:p>
        </w:tc>
        <w:tc>
          <w:tcPr>
            <w:tcW w:w="4570" w:type="dxa"/>
            <w:gridSpan w:val="4"/>
            <w:tcBorders>
              <w:top w:val="single" w:sz="8" w:space="0" w:color="auto"/>
              <w:left w:val="nil"/>
              <w:bottom w:val="single" w:sz="4" w:space="0" w:color="auto"/>
              <w:right w:val="single" w:sz="8" w:space="0" w:color="000000"/>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Расходы по годам (тысяч рублей)</w:t>
            </w:r>
          </w:p>
        </w:tc>
      </w:tr>
      <w:tr w:rsidR="00A67CAB" w:rsidRPr="00A67CAB" w:rsidTr="004F5EE6">
        <w:trPr>
          <w:trHeight w:val="315"/>
        </w:trPr>
        <w:tc>
          <w:tcPr>
            <w:tcW w:w="1613" w:type="dxa"/>
            <w:vMerge/>
            <w:tcBorders>
              <w:top w:val="single" w:sz="8" w:space="0" w:color="auto"/>
              <w:left w:val="single" w:sz="8" w:space="0" w:color="auto"/>
              <w:bottom w:val="single" w:sz="4"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single" w:sz="8" w:space="0" w:color="auto"/>
              <w:left w:val="single" w:sz="4" w:space="0" w:color="auto"/>
              <w:bottom w:val="single" w:sz="4"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single" w:sz="8" w:space="0" w:color="auto"/>
              <w:left w:val="single" w:sz="4" w:space="0" w:color="auto"/>
              <w:bottom w:val="single" w:sz="4"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ГРБС</w:t>
            </w:r>
          </w:p>
        </w:tc>
        <w:tc>
          <w:tcPr>
            <w:tcW w:w="837"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proofErr w:type="spellStart"/>
            <w:r w:rsidRPr="00A67CAB">
              <w:rPr>
                <w:rFonts w:ascii="Arial Narrow" w:hAnsi="Arial Narrow"/>
                <w:color w:val="000000"/>
                <w:sz w:val="20"/>
                <w:szCs w:val="20"/>
              </w:rPr>
              <w:t>Рз</w:t>
            </w:r>
            <w:proofErr w:type="spellEnd"/>
            <w:r w:rsidRPr="00A67CAB">
              <w:rPr>
                <w:rFonts w:ascii="Arial Narrow" w:hAnsi="Arial Narrow"/>
                <w:color w:val="000000"/>
                <w:sz w:val="20"/>
                <w:szCs w:val="20"/>
              </w:rPr>
              <w:t xml:space="preserve"> </w:t>
            </w:r>
            <w:proofErr w:type="spellStart"/>
            <w:proofErr w:type="gramStart"/>
            <w:r w:rsidRPr="00A67CAB">
              <w:rPr>
                <w:rFonts w:ascii="Arial Narrow" w:hAnsi="Arial Narrow"/>
                <w:color w:val="000000"/>
                <w:sz w:val="20"/>
                <w:szCs w:val="20"/>
              </w:rPr>
              <w:t>Пр</w:t>
            </w:r>
            <w:proofErr w:type="spellEnd"/>
            <w:proofErr w:type="gramEnd"/>
          </w:p>
        </w:tc>
        <w:tc>
          <w:tcPr>
            <w:tcW w:w="1276"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КЦСР</w:t>
            </w:r>
          </w:p>
        </w:tc>
        <w:tc>
          <w:tcPr>
            <w:tcW w:w="595"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КВР</w:t>
            </w:r>
          </w:p>
        </w:tc>
        <w:tc>
          <w:tcPr>
            <w:tcW w:w="1038" w:type="dxa"/>
            <w:gridSpan w:val="2"/>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2024</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2025</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2026</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Итого за период</w:t>
            </w:r>
          </w:p>
        </w:tc>
      </w:tr>
      <w:tr w:rsidR="00A67CAB" w:rsidRPr="00A67CAB" w:rsidTr="004F5EE6">
        <w:trPr>
          <w:trHeight w:val="315"/>
        </w:trPr>
        <w:tc>
          <w:tcPr>
            <w:tcW w:w="1613" w:type="dxa"/>
            <w:vMerge w:val="restart"/>
            <w:tcBorders>
              <w:top w:val="nil"/>
              <w:left w:val="single" w:sz="8" w:space="0" w:color="auto"/>
              <w:bottom w:val="single" w:sz="8" w:space="0" w:color="000000"/>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Муниципальная программа</w:t>
            </w:r>
          </w:p>
        </w:tc>
        <w:tc>
          <w:tcPr>
            <w:tcW w:w="3548" w:type="dxa"/>
            <w:vMerge w:val="restart"/>
            <w:tcBorders>
              <w:top w:val="nil"/>
              <w:left w:val="single" w:sz="4" w:space="0" w:color="auto"/>
              <w:bottom w:val="single" w:sz="8" w:space="0" w:color="000000"/>
              <w:right w:val="single" w:sz="4" w:space="0" w:color="auto"/>
            </w:tcBorders>
            <w:shd w:val="clear" w:color="auto" w:fill="auto"/>
            <w:vAlign w:val="center"/>
            <w:hideMark/>
          </w:tcPr>
          <w:p w:rsidR="00A67CAB" w:rsidRPr="00A67CAB" w:rsidRDefault="00A67CAB" w:rsidP="004F5EE6">
            <w:pPr>
              <w:pStyle w:val="afffd"/>
              <w:jc w:val="center"/>
              <w:rPr>
                <w:rFonts w:ascii="Arial Narrow" w:hAnsi="Arial Narrow"/>
              </w:rPr>
            </w:pPr>
            <w:r w:rsidRPr="00A67CAB">
              <w:rPr>
                <w:rFonts w:ascii="Arial Narrow" w:hAnsi="Arial Narrow"/>
              </w:rPr>
              <w:t>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w:t>
            </w:r>
          </w:p>
        </w:tc>
        <w:tc>
          <w:tcPr>
            <w:tcW w:w="2631" w:type="dxa"/>
            <w:tcBorders>
              <w:top w:val="nil"/>
              <w:left w:val="nil"/>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Всего расходы:</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837"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595"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038" w:type="dxa"/>
            <w:gridSpan w:val="2"/>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68 394.35</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68 394.35</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68 394.35</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205 183.06</w:t>
            </w:r>
          </w:p>
        </w:tc>
      </w:tr>
      <w:tr w:rsidR="00A67CAB" w:rsidRPr="00A67CAB" w:rsidTr="004F5EE6">
        <w:trPr>
          <w:trHeight w:val="315"/>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tcBorders>
              <w:top w:val="nil"/>
              <w:left w:val="nil"/>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 том числе по ГРБС</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nil"/>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276" w:type="dxa"/>
            <w:tcBorders>
              <w:top w:val="nil"/>
              <w:left w:val="nil"/>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595" w:type="dxa"/>
            <w:tcBorders>
              <w:top w:val="nil"/>
              <w:left w:val="nil"/>
              <w:bottom w:val="nil"/>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038" w:type="dxa"/>
            <w:gridSpan w:val="2"/>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68 394.35</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68 394.35</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68 394.35</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205 183.06</w:t>
            </w:r>
          </w:p>
        </w:tc>
      </w:tr>
      <w:tr w:rsidR="00A67CAB" w:rsidRPr="00A67CAB" w:rsidTr="004F5EE6">
        <w:trPr>
          <w:trHeight w:val="315"/>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val="restart"/>
            <w:tcBorders>
              <w:top w:val="nil"/>
              <w:left w:val="single" w:sz="4" w:space="0" w:color="auto"/>
              <w:bottom w:val="single" w:sz="4" w:space="0" w:color="000000"/>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sz w:val="20"/>
                <w:szCs w:val="20"/>
              </w:rPr>
              <w:t>МКУ «Управление по делам ГО и ЧС» ЭМР</w:t>
            </w:r>
          </w:p>
        </w:tc>
        <w:tc>
          <w:tcPr>
            <w:tcW w:w="795" w:type="dxa"/>
            <w:tcBorders>
              <w:top w:val="nil"/>
              <w:left w:val="single" w:sz="8" w:space="0" w:color="auto"/>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6400000200</w:t>
            </w:r>
          </w:p>
        </w:tc>
        <w:tc>
          <w:tcPr>
            <w:tcW w:w="595" w:type="dxa"/>
            <w:tcBorders>
              <w:top w:val="single" w:sz="4" w:space="0" w:color="auto"/>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110</w:t>
            </w:r>
          </w:p>
        </w:tc>
        <w:tc>
          <w:tcPr>
            <w:tcW w:w="1038" w:type="dxa"/>
            <w:gridSpan w:val="2"/>
            <w:tcBorders>
              <w:top w:val="nil"/>
              <w:left w:val="nil"/>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30 313.76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30 313.76</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30 313.76</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90 941.29</w:t>
            </w:r>
          </w:p>
        </w:tc>
      </w:tr>
      <w:tr w:rsidR="00A67CAB" w:rsidRPr="00A67CAB" w:rsidTr="004F5EE6">
        <w:trPr>
          <w:trHeight w:val="315"/>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4"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795" w:type="dxa"/>
            <w:tcBorders>
              <w:top w:val="nil"/>
              <w:left w:val="single" w:sz="8" w:space="0" w:color="auto"/>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6400000200</w:t>
            </w:r>
          </w:p>
        </w:tc>
        <w:tc>
          <w:tcPr>
            <w:tcW w:w="595" w:type="dxa"/>
            <w:tcBorders>
              <w:top w:val="nil"/>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240</w:t>
            </w:r>
          </w:p>
        </w:tc>
        <w:tc>
          <w:tcPr>
            <w:tcW w:w="1038" w:type="dxa"/>
            <w:gridSpan w:val="2"/>
            <w:tcBorders>
              <w:top w:val="nil"/>
              <w:left w:val="nil"/>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16 813.59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16 813.59</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16 813.59</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50 440.77</w:t>
            </w:r>
          </w:p>
        </w:tc>
      </w:tr>
      <w:tr w:rsidR="00A67CAB" w:rsidRPr="00A67CAB" w:rsidTr="004F5EE6">
        <w:trPr>
          <w:trHeight w:val="315"/>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4"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795" w:type="dxa"/>
            <w:tcBorders>
              <w:top w:val="nil"/>
              <w:left w:val="single" w:sz="8" w:space="0" w:color="auto"/>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nil"/>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nil"/>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6400000200</w:t>
            </w:r>
          </w:p>
        </w:tc>
        <w:tc>
          <w:tcPr>
            <w:tcW w:w="595" w:type="dxa"/>
            <w:tcBorders>
              <w:top w:val="nil"/>
              <w:left w:val="nil"/>
              <w:bottom w:val="nil"/>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850</w:t>
            </w:r>
          </w:p>
        </w:tc>
        <w:tc>
          <w:tcPr>
            <w:tcW w:w="1038" w:type="dxa"/>
            <w:gridSpan w:val="2"/>
            <w:tcBorders>
              <w:top w:val="nil"/>
              <w:left w:val="nil"/>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2.00</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2.00</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6.00</w:t>
            </w:r>
          </w:p>
        </w:tc>
      </w:tr>
      <w:tr w:rsidR="00A67CAB" w:rsidRPr="00A67CAB" w:rsidTr="004F5EE6">
        <w:trPr>
          <w:trHeight w:val="315"/>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4"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795" w:type="dxa"/>
            <w:tcBorders>
              <w:top w:val="single" w:sz="4" w:space="0" w:color="auto"/>
              <w:left w:val="single" w:sz="8" w:space="0" w:color="auto"/>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64000S4130</w:t>
            </w:r>
          </w:p>
        </w:tc>
        <w:tc>
          <w:tcPr>
            <w:tcW w:w="595" w:type="dxa"/>
            <w:tcBorders>
              <w:top w:val="single" w:sz="4" w:space="0" w:color="auto"/>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240</w:t>
            </w:r>
          </w:p>
        </w:tc>
        <w:tc>
          <w:tcPr>
            <w:tcW w:w="1038" w:type="dxa"/>
            <w:gridSpan w:val="2"/>
            <w:tcBorders>
              <w:top w:val="nil"/>
              <w:left w:val="nil"/>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15"/>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4"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795" w:type="dxa"/>
            <w:tcBorders>
              <w:top w:val="single" w:sz="4" w:space="0" w:color="auto"/>
              <w:left w:val="single" w:sz="8" w:space="0" w:color="auto"/>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6400075160</w:t>
            </w:r>
          </w:p>
        </w:tc>
        <w:tc>
          <w:tcPr>
            <w:tcW w:w="595" w:type="dxa"/>
            <w:tcBorders>
              <w:top w:val="nil"/>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110</w:t>
            </w:r>
          </w:p>
        </w:tc>
        <w:tc>
          <w:tcPr>
            <w:tcW w:w="1038" w:type="dxa"/>
            <w:gridSpan w:val="2"/>
            <w:tcBorders>
              <w:top w:val="nil"/>
              <w:left w:val="nil"/>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18 696.43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18 696.43</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18 696.43</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56 089.28</w:t>
            </w:r>
          </w:p>
        </w:tc>
      </w:tr>
      <w:tr w:rsidR="00A67CAB" w:rsidRPr="00A67CAB" w:rsidTr="004F5EE6">
        <w:trPr>
          <w:trHeight w:val="315"/>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4"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795" w:type="dxa"/>
            <w:tcBorders>
              <w:top w:val="single" w:sz="4" w:space="0" w:color="auto"/>
              <w:left w:val="single" w:sz="8" w:space="0" w:color="auto"/>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6400075160</w:t>
            </w:r>
          </w:p>
        </w:tc>
        <w:tc>
          <w:tcPr>
            <w:tcW w:w="595" w:type="dxa"/>
            <w:tcBorders>
              <w:top w:val="nil"/>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240</w:t>
            </w:r>
          </w:p>
        </w:tc>
        <w:tc>
          <w:tcPr>
            <w:tcW w:w="1038" w:type="dxa"/>
            <w:gridSpan w:val="2"/>
            <w:tcBorders>
              <w:top w:val="nil"/>
              <w:left w:val="nil"/>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2 344.14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2 344.14</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2 344.14</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7 032.41</w:t>
            </w:r>
          </w:p>
        </w:tc>
      </w:tr>
      <w:tr w:rsidR="00A67CAB" w:rsidRPr="00A67CAB" w:rsidTr="004F5EE6">
        <w:trPr>
          <w:trHeight w:val="315"/>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4"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795" w:type="dxa"/>
            <w:tcBorders>
              <w:top w:val="single" w:sz="4" w:space="0" w:color="auto"/>
              <w:left w:val="single" w:sz="8" w:space="0" w:color="auto"/>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6400075160</w:t>
            </w:r>
          </w:p>
        </w:tc>
        <w:tc>
          <w:tcPr>
            <w:tcW w:w="595" w:type="dxa"/>
            <w:tcBorders>
              <w:top w:val="nil"/>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320</w:t>
            </w:r>
          </w:p>
        </w:tc>
        <w:tc>
          <w:tcPr>
            <w:tcW w:w="1038" w:type="dxa"/>
            <w:gridSpan w:val="2"/>
            <w:tcBorders>
              <w:top w:val="nil"/>
              <w:left w:val="nil"/>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144.91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144.91</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144.91</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434.74</w:t>
            </w:r>
          </w:p>
        </w:tc>
      </w:tr>
      <w:tr w:rsidR="00A67CAB" w:rsidRPr="00A67CAB" w:rsidTr="004F5EE6">
        <w:trPr>
          <w:trHeight w:val="315"/>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4"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795" w:type="dxa"/>
            <w:tcBorders>
              <w:top w:val="single" w:sz="4" w:space="0" w:color="auto"/>
              <w:left w:val="single" w:sz="8" w:space="0" w:color="auto"/>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nil"/>
              <w:bottom w:val="nil"/>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nil"/>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6400075160</w:t>
            </w:r>
          </w:p>
        </w:tc>
        <w:tc>
          <w:tcPr>
            <w:tcW w:w="595" w:type="dxa"/>
            <w:tcBorders>
              <w:top w:val="nil"/>
              <w:left w:val="nil"/>
              <w:bottom w:val="nil"/>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850</w:t>
            </w:r>
          </w:p>
        </w:tc>
        <w:tc>
          <w:tcPr>
            <w:tcW w:w="1038" w:type="dxa"/>
            <w:gridSpan w:val="2"/>
            <w:tcBorders>
              <w:top w:val="nil"/>
              <w:left w:val="nil"/>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79.53</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79.53</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79.53</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238.58</w:t>
            </w:r>
          </w:p>
        </w:tc>
      </w:tr>
      <w:tr w:rsidR="00A67CAB" w:rsidRPr="00A67CAB" w:rsidTr="004F5EE6">
        <w:trPr>
          <w:trHeight w:val="480"/>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val="restart"/>
            <w:tcBorders>
              <w:top w:val="nil"/>
              <w:left w:val="single" w:sz="4" w:space="0" w:color="auto"/>
              <w:bottom w:val="single" w:sz="8" w:space="0" w:color="000000"/>
              <w:right w:val="nil"/>
            </w:tcBorders>
            <w:shd w:val="clear" w:color="auto" w:fill="auto"/>
            <w:vAlign w:val="center"/>
            <w:hideMark/>
          </w:tcPr>
          <w:p w:rsidR="00A67CAB" w:rsidRPr="00A67CAB" w:rsidRDefault="00A67CAB" w:rsidP="004F5EE6">
            <w:pPr>
              <w:pStyle w:val="afffd"/>
              <w:jc w:val="center"/>
              <w:rPr>
                <w:rFonts w:ascii="Arial Narrow" w:hAnsi="Arial Narrow"/>
              </w:rPr>
            </w:pPr>
            <w:r w:rsidRPr="00A67CAB">
              <w:rPr>
                <w:rFonts w:ascii="Arial Narrow" w:hAnsi="Arial Narrow"/>
              </w:rPr>
              <w:t>Администрация Эвенкийского муниципального района Красноярского края</w:t>
            </w:r>
          </w:p>
          <w:p w:rsidR="00A67CAB" w:rsidRPr="00A67CAB" w:rsidRDefault="00A67CAB" w:rsidP="004F5EE6">
            <w:pPr>
              <w:pStyle w:val="afffd"/>
              <w:jc w:val="center"/>
              <w:rPr>
                <w:rFonts w:ascii="Arial Narrow" w:hAnsi="Arial Narrow"/>
              </w:rPr>
            </w:pPr>
          </w:p>
          <w:p w:rsidR="00A67CAB" w:rsidRPr="00A67CAB" w:rsidRDefault="00A67CAB" w:rsidP="004F5EE6">
            <w:pPr>
              <w:pStyle w:val="afffd"/>
              <w:jc w:val="center"/>
              <w:rPr>
                <w:rFonts w:ascii="Arial Narrow" w:hAnsi="Arial Narrow"/>
              </w:rPr>
            </w:pPr>
          </w:p>
          <w:p w:rsidR="00A67CAB" w:rsidRPr="00A67CAB" w:rsidRDefault="00A67CAB" w:rsidP="004F5EE6">
            <w:pPr>
              <w:pStyle w:val="afffd"/>
              <w:jc w:val="center"/>
              <w:rPr>
                <w:rFonts w:ascii="Arial Narrow" w:hAnsi="Arial Narrow"/>
              </w:rPr>
            </w:pPr>
          </w:p>
          <w:p w:rsidR="00A67CAB" w:rsidRPr="00A67CAB" w:rsidRDefault="00A67CAB" w:rsidP="004F5EE6">
            <w:pPr>
              <w:pStyle w:val="afffd"/>
              <w:jc w:val="center"/>
              <w:rPr>
                <w:rFonts w:ascii="Arial Narrow" w:hAnsi="Arial Narrow"/>
              </w:rPr>
            </w:pPr>
          </w:p>
        </w:tc>
        <w:tc>
          <w:tcPr>
            <w:tcW w:w="79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595" w:type="dxa"/>
            <w:tcBorders>
              <w:top w:val="single" w:sz="4" w:space="0" w:color="auto"/>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038" w:type="dxa"/>
            <w:gridSpan w:val="2"/>
            <w:tcBorders>
              <w:top w:val="nil"/>
              <w:left w:val="nil"/>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30"/>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8" w:space="0" w:color="000000"/>
              <w:right w:val="nil"/>
            </w:tcBorders>
            <w:vAlign w:val="center"/>
            <w:hideMark/>
          </w:tcPr>
          <w:p w:rsidR="00A67CAB" w:rsidRPr="00A67CAB" w:rsidRDefault="00A67CAB" w:rsidP="004F5EE6">
            <w:pPr>
              <w:pStyle w:val="afffd"/>
              <w:jc w:val="center"/>
              <w:rPr>
                <w:rFonts w:ascii="Arial Narrow" w:hAnsi="Arial Narrow"/>
              </w:rPr>
            </w:pPr>
          </w:p>
        </w:tc>
        <w:tc>
          <w:tcPr>
            <w:tcW w:w="795" w:type="dxa"/>
            <w:tcBorders>
              <w:top w:val="nil"/>
              <w:left w:val="single" w:sz="8" w:space="0" w:color="auto"/>
              <w:bottom w:val="single" w:sz="8"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nil"/>
              <w:bottom w:val="single" w:sz="8"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14 03</w:t>
            </w:r>
          </w:p>
        </w:tc>
        <w:tc>
          <w:tcPr>
            <w:tcW w:w="1276" w:type="dxa"/>
            <w:tcBorders>
              <w:top w:val="nil"/>
              <w:left w:val="nil"/>
              <w:bottom w:val="single" w:sz="8"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6400074120</w:t>
            </w:r>
          </w:p>
        </w:tc>
        <w:tc>
          <w:tcPr>
            <w:tcW w:w="595" w:type="dxa"/>
            <w:tcBorders>
              <w:top w:val="nil"/>
              <w:left w:val="nil"/>
              <w:bottom w:val="single" w:sz="8"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540</w:t>
            </w:r>
          </w:p>
        </w:tc>
        <w:tc>
          <w:tcPr>
            <w:tcW w:w="1038" w:type="dxa"/>
            <w:gridSpan w:val="2"/>
            <w:tcBorders>
              <w:top w:val="nil"/>
              <w:left w:val="nil"/>
              <w:bottom w:val="single" w:sz="8"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single" w:sz="4" w:space="0" w:color="auto"/>
              <w:bottom w:val="single" w:sz="8"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nil"/>
              <w:bottom w:val="single" w:sz="8"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75"/>
        </w:trPr>
        <w:tc>
          <w:tcPr>
            <w:tcW w:w="1613" w:type="dxa"/>
            <w:vMerge w:val="restart"/>
            <w:tcBorders>
              <w:top w:val="nil"/>
              <w:left w:val="single" w:sz="8" w:space="0" w:color="auto"/>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Мероприятие 1</w:t>
            </w:r>
          </w:p>
        </w:tc>
        <w:tc>
          <w:tcPr>
            <w:tcW w:w="3548" w:type="dxa"/>
            <w:vMerge w:val="restart"/>
            <w:tcBorders>
              <w:top w:val="nil"/>
              <w:left w:val="single" w:sz="4" w:space="0" w:color="auto"/>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sz w:val="20"/>
                <w:szCs w:val="20"/>
              </w:rPr>
              <w:t>Обеспечение реализации полномочий ОМСУ Эвенкийского района в области гражданской обороны, защиты населения и территории муниципального района от чрезвычайных ситуаций природного и техногенного характера</w:t>
            </w:r>
          </w:p>
        </w:tc>
        <w:tc>
          <w:tcPr>
            <w:tcW w:w="2631" w:type="dxa"/>
            <w:tcBorders>
              <w:top w:val="nil"/>
              <w:left w:val="nil"/>
              <w:bottom w:val="single" w:sz="4" w:space="0" w:color="auto"/>
              <w:right w:val="nil"/>
            </w:tcBorders>
            <w:shd w:val="clear" w:color="auto" w:fill="auto"/>
            <w:vAlign w:val="center"/>
            <w:hideMark/>
          </w:tcPr>
          <w:p w:rsidR="00A67CAB" w:rsidRPr="00A67CAB" w:rsidRDefault="00A67CAB" w:rsidP="004F5EE6">
            <w:pPr>
              <w:pStyle w:val="afffd"/>
              <w:jc w:val="center"/>
              <w:rPr>
                <w:rFonts w:ascii="Arial Narrow" w:hAnsi="Arial Narrow"/>
              </w:rPr>
            </w:pPr>
            <w:r w:rsidRPr="00A67CAB">
              <w:rPr>
                <w:rFonts w:ascii="Arial Narrow" w:hAnsi="Arial Narrow"/>
              </w:rPr>
              <w:t>Всего расходы:</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837"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595"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038" w:type="dxa"/>
            <w:gridSpan w:val="2"/>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47 129.35</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47 129.35</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47 129.35</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141 388.06</w:t>
            </w:r>
          </w:p>
        </w:tc>
      </w:tr>
      <w:tr w:rsidR="00A67CAB" w:rsidRPr="00A67CAB" w:rsidTr="004F5EE6">
        <w:trPr>
          <w:trHeight w:val="315"/>
        </w:trPr>
        <w:tc>
          <w:tcPr>
            <w:tcW w:w="1613" w:type="dxa"/>
            <w:vMerge/>
            <w:tcBorders>
              <w:top w:val="nil"/>
              <w:left w:val="single" w:sz="8" w:space="0" w:color="auto"/>
              <w:bottom w:val="nil"/>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nil"/>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tcBorders>
              <w:top w:val="nil"/>
              <w:left w:val="nil"/>
              <w:bottom w:val="single" w:sz="4" w:space="0" w:color="auto"/>
              <w:right w:val="nil"/>
            </w:tcBorders>
            <w:shd w:val="clear" w:color="auto" w:fill="auto"/>
            <w:vAlign w:val="center"/>
            <w:hideMark/>
          </w:tcPr>
          <w:p w:rsidR="00A67CAB" w:rsidRPr="00A67CAB" w:rsidRDefault="00A67CAB" w:rsidP="004F5EE6">
            <w:pPr>
              <w:pStyle w:val="afffd"/>
              <w:jc w:val="center"/>
              <w:rPr>
                <w:rFonts w:ascii="Arial Narrow" w:hAnsi="Arial Narrow"/>
              </w:rPr>
            </w:pPr>
            <w:r w:rsidRPr="00A67CAB">
              <w:rPr>
                <w:rFonts w:ascii="Arial Narrow" w:hAnsi="Arial Narrow"/>
              </w:rPr>
              <w:t>в том числе по ГРБС</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nil"/>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276" w:type="dxa"/>
            <w:tcBorders>
              <w:top w:val="nil"/>
              <w:left w:val="nil"/>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595" w:type="dxa"/>
            <w:tcBorders>
              <w:top w:val="nil"/>
              <w:left w:val="nil"/>
              <w:bottom w:val="nil"/>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038" w:type="dxa"/>
            <w:gridSpan w:val="2"/>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47 129.35</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47 129.35</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47 129.35</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141 388.06</w:t>
            </w:r>
          </w:p>
        </w:tc>
      </w:tr>
      <w:tr w:rsidR="00A67CAB" w:rsidRPr="00A67CAB" w:rsidTr="004F5EE6">
        <w:trPr>
          <w:trHeight w:val="315"/>
        </w:trPr>
        <w:tc>
          <w:tcPr>
            <w:tcW w:w="1613" w:type="dxa"/>
            <w:vMerge/>
            <w:tcBorders>
              <w:top w:val="nil"/>
              <w:left w:val="single" w:sz="8" w:space="0" w:color="auto"/>
              <w:bottom w:val="nil"/>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nil"/>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val="restart"/>
            <w:tcBorders>
              <w:top w:val="nil"/>
              <w:left w:val="single" w:sz="4" w:space="0" w:color="auto"/>
              <w:bottom w:val="nil"/>
              <w:right w:val="nil"/>
            </w:tcBorders>
            <w:shd w:val="clear" w:color="auto" w:fill="auto"/>
            <w:vAlign w:val="center"/>
            <w:hideMark/>
          </w:tcPr>
          <w:p w:rsidR="00A67CAB" w:rsidRPr="00A67CAB" w:rsidRDefault="00A67CAB" w:rsidP="004F5EE6">
            <w:pPr>
              <w:pStyle w:val="afffd"/>
              <w:jc w:val="center"/>
              <w:rPr>
                <w:rFonts w:ascii="Arial Narrow" w:hAnsi="Arial Narrow"/>
              </w:rPr>
            </w:pPr>
            <w:r w:rsidRPr="00A67CAB">
              <w:rPr>
                <w:rFonts w:ascii="Arial Narrow" w:hAnsi="Arial Narrow"/>
              </w:rPr>
              <w:t>МКУ «Управление по делам ГО и ЧС» ЭМР</w:t>
            </w:r>
          </w:p>
        </w:tc>
        <w:tc>
          <w:tcPr>
            <w:tcW w:w="795" w:type="dxa"/>
            <w:tcBorders>
              <w:top w:val="nil"/>
              <w:left w:val="single" w:sz="8" w:space="0" w:color="auto"/>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6400000200</w:t>
            </w:r>
          </w:p>
        </w:tc>
        <w:tc>
          <w:tcPr>
            <w:tcW w:w="595" w:type="dxa"/>
            <w:tcBorders>
              <w:top w:val="single" w:sz="4" w:space="0" w:color="auto"/>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110</w:t>
            </w:r>
          </w:p>
        </w:tc>
        <w:tc>
          <w:tcPr>
            <w:tcW w:w="1038" w:type="dxa"/>
            <w:gridSpan w:val="2"/>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30 313.76</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30 313.76</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30 313.76</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90 941.29</w:t>
            </w:r>
          </w:p>
        </w:tc>
      </w:tr>
      <w:tr w:rsidR="00A67CAB" w:rsidRPr="00A67CAB" w:rsidTr="004F5EE6">
        <w:trPr>
          <w:trHeight w:val="315"/>
        </w:trPr>
        <w:tc>
          <w:tcPr>
            <w:tcW w:w="1613" w:type="dxa"/>
            <w:vMerge/>
            <w:tcBorders>
              <w:top w:val="nil"/>
              <w:left w:val="single" w:sz="8" w:space="0" w:color="auto"/>
              <w:bottom w:val="nil"/>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nil"/>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nil"/>
              <w:right w:val="nil"/>
            </w:tcBorders>
            <w:vAlign w:val="center"/>
            <w:hideMark/>
          </w:tcPr>
          <w:p w:rsidR="00A67CAB" w:rsidRPr="00A67CAB" w:rsidRDefault="00A67CAB" w:rsidP="004F5EE6">
            <w:pPr>
              <w:pStyle w:val="afffd"/>
              <w:jc w:val="center"/>
              <w:rPr>
                <w:rFonts w:ascii="Arial Narrow" w:hAnsi="Arial Narrow"/>
              </w:rPr>
            </w:pPr>
          </w:p>
        </w:tc>
        <w:tc>
          <w:tcPr>
            <w:tcW w:w="795" w:type="dxa"/>
            <w:tcBorders>
              <w:top w:val="nil"/>
              <w:left w:val="single" w:sz="8" w:space="0" w:color="auto"/>
              <w:bottom w:val="single" w:sz="4" w:space="0" w:color="auto"/>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6400000200</w:t>
            </w:r>
          </w:p>
        </w:tc>
        <w:tc>
          <w:tcPr>
            <w:tcW w:w="595" w:type="dxa"/>
            <w:tcBorders>
              <w:top w:val="nil"/>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240</w:t>
            </w:r>
          </w:p>
        </w:tc>
        <w:tc>
          <w:tcPr>
            <w:tcW w:w="1038" w:type="dxa"/>
            <w:gridSpan w:val="2"/>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16 813.59</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16 813.59</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16 813.59</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50 440.77</w:t>
            </w:r>
          </w:p>
        </w:tc>
      </w:tr>
      <w:tr w:rsidR="00A67CAB" w:rsidRPr="00A67CAB" w:rsidTr="004F5EE6">
        <w:trPr>
          <w:trHeight w:val="330"/>
        </w:trPr>
        <w:tc>
          <w:tcPr>
            <w:tcW w:w="1613" w:type="dxa"/>
            <w:vMerge/>
            <w:tcBorders>
              <w:top w:val="nil"/>
              <w:left w:val="single" w:sz="8" w:space="0" w:color="auto"/>
              <w:bottom w:val="nil"/>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nil"/>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nil"/>
              <w:right w:val="nil"/>
            </w:tcBorders>
            <w:vAlign w:val="center"/>
            <w:hideMark/>
          </w:tcPr>
          <w:p w:rsidR="00A67CAB" w:rsidRPr="00A67CAB" w:rsidRDefault="00A67CAB" w:rsidP="004F5EE6">
            <w:pPr>
              <w:pStyle w:val="afffd"/>
              <w:jc w:val="center"/>
              <w:rPr>
                <w:rFonts w:ascii="Arial Narrow" w:hAnsi="Arial Narrow"/>
              </w:rPr>
            </w:pPr>
          </w:p>
        </w:tc>
        <w:tc>
          <w:tcPr>
            <w:tcW w:w="795" w:type="dxa"/>
            <w:tcBorders>
              <w:top w:val="nil"/>
              <w:left w:val="single" w:sz="8" w:space="0" w:color="auto"/>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nil"/>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nil"/>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6400000200</w:t>
            </w:r>
          </w:p>
        </w:tc>
        <w:tc>
          <w:tcPr>
            <w:tcW w:w="595" w:type="dxa"/>
            <w:tcBorders>
              <w:top w:val="nil"/>
              <w:left w:val="nil"/>
              <w:bottom w:val="nil"/>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850</w:t>
            </w:r>
          </w:p>
        </w:tc>
        <w:tc>
          <w:tcPr>
            <w:tcW w:w="1038" w:type="dxa"/>
            <w:gridSpan w:val="2"/>
            <w:tcBorders>
              <w:top w:val="nil"/>
              <w:left w:val="nil"/>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2.00</w:t>
            </w:r>
          </w:p>
        </w:tc>
        <w:tc>
          <w:tcPr>
            <w:tcW w:w="1134" w:type="dxa"/>
            <w:tcBorders>
              <w:top w:val="nil"/>
              <w:left w:val="nil"/>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2.00</w:t>
            </w:r>
          </w:p>
        </w:tc>
        <w:tc>
          <w:tcPr>
            <w:tcW w:w="1134" w:type="dxa"/>
            <w:tcBorders>
              <w:top w:val="nil"/>
              <w:left w:val="nil"/>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2.00</w:t>
            </w:r>
          </w:p>
        </w:tc>
        <w:tc>
          <w:tcPr>
            <w:tcW w:w="1276" w:type="dxa"/>
            <w:tcBorders>
              <w:top w:val="nil"/>
              <w:left w:val="nil"/>
              <w:bottom w:val="nil"/>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6.00</w:t>
            </w:r>
          </w:p>
        </w:tc>
      </w:tr>
      <w:tr w:rsidR="00A67CAB" w:rsidRPr="00A67CAB" w:rsidTr="004F5EE6">
        <w:trPr>
          <w:trHeight w:val="315"/>
        </w:trPr>
        <w:tc>
          <w:tcPr>
            <w:tcW w:w="161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Мероприятие 2</w:t>
            </w:r>
          </w:p>
        </w:tc>
        <w:tc>
          <w:tcPr>
            <w:tcW w:w="354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Выполнение отдельных государственных полномочий органами местного самоуправления муниципального района в области защиты территории и населения от чрезвычайных ситуаций.</w:t>
            </w:r>
          </w:p>
        </w:tc>
        <w:tc>
          <w:tcPr>
            <w:tcW w:w="2631" w:type="dxa"/>
            <w:tcBorders>
              <w:top w:val="single" w:sz="8" w:space="0" w:color="auto"/>
              <w:left w:val="nil"/>
              <w:bottom w:val="single" w:sz="4" w:space="0" w:color="auto"/>
              <w:right w:val="nil"/>
            </w:tcBorders>
            <w:shd w:val="clear" w:color="auto" w:fill="auto"/>
            <w:vAlign w:val="center"/>
            <w:hideMark/>
          </w:tcPr>
          <w:p w:rsidR="00A67CAB" w:rsidRPr="00A67CAB" w:rsidRDefault="00A67CAB" w:rsidP="004F5EE6">
            <w:pPr>
              <w:pStyle w:val="afffd"/>
              <w:jc w:val="center"/>
              <w:rPr>
                <w:rFonts w:ascii="Arial Narrow" w:hAnsi="Arial Narrow"/>
              </w:rPr>
            </w:pPr>
            <w:r w:rsidRPr="00A67CAB">
              <w:rPr>
                <w:rFonts w:ascii="Arial Narrow" w:hAnsi="Arial Narrow"/>
              </w:rPr>
              <w:t>Всего расходы:</w:t>
            </w:r>
          </w:p>
        </w:tc>
        <w:tc>
          <w:tcPr>
            <w:tcW w:w="79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837" w:type="dxa"/>
            <w:tcBorders>
              <w:top w:val="single" w:sz="8" w:space="0" w:color="auto"/>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595" w:type="dxa"/>
            <w:tcBorders>
              <w:top w:val="single" w:sz="8" w:space="0" w:color="auto"/>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038" w:type="dxa"/>
            <w:gridSpan w:val="2"/>
            <w:tcBorders>
              <w:top w:val="single" w:sz="8" w:space="0" w:color="auto"/>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21 265.00</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21 265.00</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21 265.00</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63 795.00</w:t>
            </w:r>
          </w:p>
        </w:tc>
      </w:tr>
      <w:tr w:rsidR="00A67CAB" w:rsidRPr="00A67CAB" w:rsidTr="004F5EE6">
        <w:trPr>
          <w:trHeight w:val="315"/>
        </w:trPr>
        <w:tc>
          <w:tcPr>
            <w:tcW w:w="1613"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single" w:sz="8" w:space="0" w:color="auto"/>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tcBorders>
              <w:top w:val="nil"/>
              <w:left w:val="nil"/>
              <w:bottom w:val="single" w:sz="4" w:space="0" w:color="auto"/>
              <w:right w:val="nil"/>
            </w:tcBorders>
            <w:shd w:val="clear" w:color="auto" w:fill="auto"/>
            <w:vAlign w:val="center"/>
            <w:hideMark/>
          </w:tcPr>
          <w:p w:rsidR="00A67CAB" w:rsidRPr="00A67CAB" w:rsidRDefault="00A67CAB" w:rsidP="004F5EE6">
            <w:pPr>
              <w:pStyle w:val="afffd"/>
              <w:jc w:val="center"/>
              <w:rPr>
                <w:rFonts w:ascii="Arial Narrow" w:hAnsi="Arial Narrow"/>
              </w:rPr>
            </w:pPr>
            <w:r w:rsidRPr="00A67CAB">
              <w:rPr>
                <w:rFonts w:ascii="Arial Narrow" w:hAnsi="Arial Narrow"/>
              </w:rPr>
              <w:t>в том числе по ГРБС</w:t>
            </w:r>
          </w:p>
        </w:tc>
        <w:tc>
          <w:tcPr>
            <w:tcW w:w="795" w:type="dxa"/>
            <w:tcBorders>
              <w:top w:val="nil"/>
              <w:left w:val="single" w:sz="8" w:space="0" w:color="auto"/>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595"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038" w:type="dxa"/>
            <w:gridSpan w:val="2"/>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21 265.00</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21 265.00</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21 265.00</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63 795.00</w:t>
            </w:r>
          </w:p>
        </w:tc>
      </w:tr>
      <w:tr w:rsidR="00A67CAB" w:rsidRPr="00A67CAB" w:rsidTr="004F5EE6">
        <w:trPr>
          <w:trHeight w:val="315"/>
        </w:trPr>
        <w:tc>
          <w:tcPr>
            <w:tcW w:w="1613"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single" w:sz="8" w:space="0" w:color="auto"/>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val="restart"/>
            <w:tcBorders>
              <w:top w:val="nil"/>
              <w:left w:val="single" w:sz="4" w:space="0" w:color="auto"/>
              <w:bottom w:val="single" w:sz="8" w:space="0" w:color="000000"/>
              <w:right w:val="single" w:sz="8" w:space="0" w:color="auto"/>
            </w:tcBorders>
            <w:shd w:val="clear" w:color="auto" w:fill="auto"/>
            <w:vAlign w:val="center"/>
            <w:hideMark/>
          </w:tcPr>
          <w:p w:rsidR="00A67CAB" w:rsidRPr="00A67CAB" w:rsidRDefault="00A67CAB" w:rsidP="004F5EE6">
            <w:pPr>
              <w:pStyle w:val="afffd"/>
              <w:jc w:val="center"/>
              <w:rPr>
                <w:rFonts w:ascii="Arial Narrow" w:hAnsi="Arial Narrow"/>
              </w:rPr>
            </w:pPr>
            <w:r w:rsidRPr="00A67CAB">
              <w:rPr>
                <w:rFonts w:ascii="Arial Narrow" w:hAnsi="Arial Narrow"/>
              </w:rPr>
              <w:t>МКУ «Управление по делам ГО и ЧС» ЭМР</w:t>
            </w:r>
          </w:p>
        </w:tc>
        <w:tc>
          <w:tcPr>
            <w:tcW w:w="795" w:type="dxa"/>
            <w:tcBorders>
              <w:top w:val="single" w:sz="4" w:space="0" w:color="auto"/>
              <w:left w:val="nil"/>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64000S4130</w:t>
            </w:r>
          </w:p>
        </w:tc>
        <w:tc>
          <w:tcPr>
            <w:tcW w:w="595" w:type="dxa"/>
            <w:tcBorders>
              <w:top w:val="nil"/>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240</w:t>
            </w:r>
          </w:p>
        </w:tc>
        <w:tc>
          <w:tcPr>
            <w:tcW w:w="1038" w:type="dxa"/>
            <w:gridSpan w:val="2"/>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15"/>
        </w:trPr>
        <w:tc>
          <w:tcPr>
            <w:tcW w:w="1613"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single" w:sz="8" w:space="0" w:color="auto"/>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8" w:space="0" w:color="000000"/>
              <w:right w:val="single" w:sz="8" w:space="0" w:color="auto"/>
            </w:tcBorders>
            <w:vAlign w:val="center"/>
            <w:hideMark/>
          </w:tcPr>
          <w:p w:rsidR="00A67CAB" w:rsidRPr="00A67CAB" w:rsidRDefault="00A67CAB" w:rsidP="004F5EE6">
            <w:pPr>
              <w:pStyle w:val="afffd"/>
              <w:jc w:val="center"/>
              <w:rPr>
                <w:rFonts w:ascii="Arial Narrow" w:hAnsi="Arial Narrow"/>
              </w:rPr>
            </w:pPr>
          </w:p>
        </w:tc>
        <w:tc>
          <w:tcPr>
            <w:tcW w:w="795" w:type="dxa"/>
            <w:tcBorders>
              <w:top w:val="single" w:sz="4" w:space="0" w:color="auto"/>
              <w:left w:val="nil"/>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6400075160</w:t>
            </w:r>
          </w:p>
        </w:tc>
        <w:tc>
          <w:tcPr>
            <w:tcW w:w="595" w:type="dxa"/>
            <w:tcBorders>
              <w:top w:val="nil"/>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110</w:t>
            </w:r>
          </w:p>
        </w:tc>
        <w:tc>
          <w:tcPr>
            <w:tcW w:w="1038" w:type="dxa"/>
            <w:gridSpan w:val="2"/>
            <w:tcBorders>
              <w:top w:val="nil"/>
              <w:left w:val="nil"/>
              <w:bottom w:val="single" w:sz="4" w:space="0" w:color="auto"/>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18 882.81</w:t>
            </w:r>
          </w:p>
        </w:tc>
        <w:tc>
          <w:tcPr>
            <w:tcW w:w="1134" w:type="dxa"/>
            <w:tcBorders>
              <w:top w:val="nil"/>
              <w:left w:val="nil"/>
              <w:bottom w:val="single" w:sz="4" w:space="0" w:color="auto"/>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18 882.81</w:t>
            </w:r>
          </w:p>
        </w:tc>
        <w:tc>
          <w:tcPr>
            <w:tcW w:w="1134" w:type="dxa"/>
            <w:tcBorders>
              <w:top w:val="nil"/>
              <w:left w:val="nil"/>
              <w:bottom w:val="single" w:sz="4" w:space="0" w:color="auto"/>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18 882.81</w:t>
            </w:r>
          </w:p>
        </w:tc>
        <w:tc>
          <w:tcPr>
            <w:tcW w:w="1276" w:type="dxa"/>
            <w:tcBorders>
              <w:top w:val="nil"/>
              <w:left w:val="nil"/>
              <w:bottom w:val="single" w:sz="4" w:space="0" w:color="auto"/>
              <w:right w:val="single" w:sz="8"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56 648.43</w:t>
            </w:r>
          </w:p>
        </w:tc>
      </w:tr>
      <w:tr w:rsidR="00A67CAB" w:rsidRPr="00A67CAB" w:rsidTr="004F5EE6">
        <w:trPr>
          <w:trHeight w:val="315"/>
        </w:trPr>
        <w:tc>
          <w:tcPr>
            <w:tcW w:w="1613"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single" w:sz="8" w:space="0" w:color="auto"/>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8" w:space="0" w:color="000000"/>
              <w:right w:val="single" w:sz="8" w:space="0" w:color="auto"/>
            </w:tcBorders>
            <w:vAlign w:val="center"/>
            <w:hideMark/>
          </w:tcPr>
          <w:p w:rsidR="00A67CAB" w:rsidRPr="00A67CAB" w:rsidRDefault="00A67CAB" w:rsidP="004F5EE6">
            <w:pPr>
              <w:pStyle w:val="afffd"/>
              <w:jc w:val="center"/>
              <w:rPr>
                <w:rFonts w:ascii="Arial Narrow" w:hAnsi="Arial Narrow"/>
              </w:rPr>
            </w:pPr>
          </w:p>
        </w:tc>
        <w:tc>
          <w:tcPr>
            <w:tcW w:w="795" w:type="dxa"/>
            <w:tcBorders>
              <w:top w:val="single" w:sz="4" w:space="0" w:color="auto"/>
              <w:left w:val="nil"/>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6400075160</w:t>
            </w:r>
          </w:p>
        </w:tc>
        <w:tc>
          <w:tcPr>
            <w:tcW w:w="595" w:type="dxa"/>
            <w:tcBorders>
              <w:top w:val="nil"/>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240</w:t>
            </w:r>
          </w:p>
        </w:tc>
        <w:tc>
          <w:tcPr>
            <w:tcW w:w="1038" w:type="dxa"/>
            <w:gridSpan w:val="2"/>
            <w:tcBorders>
              <w:top w:val="nil"/>
              <w:left w:val="nil"/>
              <w:bottom w:val="single" w:sz="4" w:space="0" w:color="auto"/>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2 226.53</w:t>
            </w:r>
          </w:p>
        </w:tc>
        <w:tc>
          <w:tcPr>
            <w:tcW w:w="1134" w:type="dxa"/>
            <w:tcBorders>
              <w:top w:val="nil"/>
              <w:left w:val="nil"/>
              <w:bottom w:val="single" w:sz="4" w:space="0" w:color="auto"/>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2 226.53</w:t>
            </w:r>
          </w:p>
        </w:tc>
        <w:tc>
          <w:tcPr>
            <w:tcW w:w="1134" w:type="dxa"/>
            <w:tcBorders>
              <w:top w:val="nil"/>
              <w:left w:val="nil"/>
              <w:bottom w:val="single" w:sz="4" w:space="0" w:color="auto"/>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2 226.53</w:t>
            </w:r>
          </w:p>
        </w:tc>
        <w:tc>
          <w:tcPr>
            <w:tcW w:w="1276" w:type="dxa"/>
            <w:tcBorders>
              <w:top w:val="nil"/>
              <w:left w:val="nil"/>
              <w:bottom w:val="single" w:sz="4" w:space="0" w:color="auto"/>
              <w:right w:val="single" w:sz="8"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6 679.60</w:t>
            </w:r>
          </w:p>
        </w:tc>
      </w:tr>
      <w:tr w:rsidR="00A67CAB" w:rsidRPr="00A67CAB" w:rsidTr="004F5EE6">
        <w:trPr>
          <w:trHeight w:val="315"/>
        </w:trPr>
        <w:tc>
          <w:tcPr>
            <w:tcW w:w="1613"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single" w:sz="8" w:space="0" w:color="auto"/>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8" w:space="0" w:color="000000"/>
              <w:right w:val="single" w:sz="8" w:space="0" w:color="auto"/>
            </w:tcBorders>
            <w:vAlign w:val="center"/>
            <w:hideMark/>
          </w:tcPr>
          <w:p w:rsidR="00A67CAB" w:rsidRPr="00A67CAB" w:rsidRDefault="00A67CAB" w:rsidP="004F5EE6">
            <w:pPr>
              <w:pStyle w:val="afffd"/>
              <w:jc w:val="center"/>
              <w:rPr>
                <w:rFonts w:ascii="Arial Narrow" w:hAnsi="Arial Narrow"/>
              </w:rPr>
            </w:pPr>
          </w:p>
        </w:tc>
        <w:tc>
          <w:tcPr>
            <w:tcW w:w="795" w:type="dxa"/>
            <w:tcBorders>
              <w:top w:val="single" w:sz="4" w:space="0" w:color="auto"/>
              <w:left w:val="nil"/>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single" w:sz="4"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6400075160</w:t>
            </w:r>
          </w:p>
        </w:tc>
        <w:tc>
          <w:tcPr>
            <w:tcW w:w="595" w:type="dxa"/>
            <w:tcBorders>
              <w:top w:val="nil"/>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320</w:t>
            </w:r>
          </w:p>
        </w:tc>
        <w:tc>
          <w:tcPr>
            <w:tcW w:w="1038" w:type="dxa"/>
            <w:gridSpan w:val="2"/>
            <w:tcBorders>
              <w:top w:val="nil"/>
              <w:left w:val="nil"/>
              <w:bottom w:val="nil"/>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152.16</w:t>
            </w:r>
          </w:p>
        </w:tc>
        <w:tc>
          <w:tcPr>
            <w:tcW w:w="1134" w:type="dxa"/>
            <w:tcBorders>
              <w:top w:val="nil"/>
              <w:left w:val="nil"/>
              <w:bottom w:val="nil"/>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152.16</w:t>
            </w:r>
          </w:p>
        </w:tc>
        <w:tc>
          <w:tcPr>
            <w:tcW w:w="1134" w:type="dxa"/>
            <w:tcBorders>
              <w:top w:val="nil"/>
              <w:left w:val="nil"/>
              <w:bottom w:val="nil"/>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152.16</w:t>
            </w:r>
          </w:p>
        </w:tc>
        <w:tc>
          <w:tcPr>
            <w:tcW w:w="1276" w:type="dxa"/>
            <w:tcBorders>
              <w:top w:val="nil"/>
              <w:left w:val="nil"/>
              <w:bottom w:val="nil"/>
              <w:right w:val="single" w:sz="8"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456.48</w:t>
            </w:r>
          </w:p>
        </w:tc>
      </w:tr>
      <w:tr w:rsidR="00A67CAB" w:rsidRPr="00A67CAB" w:rsidTr="004F5EE6">
        <w:trPr>
          <w:trHeight w:val="330"/>
        </w:trPr>
        <w:tc>
          <w:tcPr>
            <w:tcW w:w="1613"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single" w:sz="8" w:space="0" w:color="auto"/>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vMerge/>
            <w:tcBorders>
              <w:top w:val="nil"/>
              <w:left w:val="single" w:sz="4" w:space="0" w:color="auto"/>
              <w:bottom w:val="single" w:sz="8" w:space="0" w:color="000000"/>
              <w:right w:val="single" w:sz="8" w:space="0" w:color="auto"/>
            </w:tcBorders>
            <w:vAlign w:val="center"/>
            <w:hideMark/>
          </w:tcPr>
          <w:p w:rsidR="00A67CAB" w:rsidRPr="00A67CAB" w:rsidRDefault="00A67CAB" w:rsidP="004F5EE6">
            <w:pPr>
              <w:pStyle w:val="afffd"/>
              <w:jc w:val="center"/>
              <w:rPr>
                <w:rFonts w:ascii="Arial Narrow" w:hAnsi="Arial Narrow"/>
              </w:rPr>
            </w:pPr>
          </w:p>
        </w:tc>
        <w:tc>
          <w:tcPr>
            <w:tcW w:w="795" w:type="dxa"/>
            <w:tcBorders>
              <w:top w:val="single" w:sz="4" w:space="0" w:color="auto"/>
              <w:left w:val="nil"/>
              <w:bottom w:val="single" w:sz="8"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nil"/>
              <w:bottom w:val="single" w:sz="8"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03 10</w:t>
            </w:r>
          </w:p>
        </w:tc>
        <w:tc>
          <w:tcPr>
            <w:tcW w:w="1276" w:type="dxa"/>
            <w:tcBorders>
              <w:top w:val="nil"/>
              <w:left w:val="nil"/>
              <w:bottom w:val="single" w:sz="8"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6400075160</w:t>
            </w:r>
          </w:p>
        </w:tc>
        <w:tc>
          <w:tcPr>
            <w:tcW w:w="595" w:type="dxa"/>
            <w:tcBorders>
              <w:top w:val="nil"/>
              <w:left w:val="nil"/>
              <w:bottom w:val="single" w:sz="8"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850</w:t>
            </w:r>
          </w:p>
        </w:tc>
        <w:tc>
          <w:tcPr>
            <w:tcW w:w="1038" w:type="dxa"/>
            <w:gridSpan w:val="2"/>
            <w:tcBorders>
              <w:top w:val="single" w:sz="4" w:space="0" w:color="auto"/>
              <w:left w:val="nil"/>
              <w:bottom w:val="single" w:sz="8" w:space="0" w:color="auto"/>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3.50</w:t>
            </w:r>
          </w:p>
        </w:tc>
        <w:tc>
          <w:tcPr>
            <w:tcW w:w="1134" w:type="dxa"/>
            <w:tcBorders>
              <w:top w:val="single" w:sz="4" w:space="0" w:color="auto"/>
              <w:left w:val="nil"/>
              <w:bottom w:val="single" w:sz="8" w:space="0" w:color="auto"/>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3.50</w:t>
            </w:r>
          </w:p>
        </w:tc>
        <w:tc>
          <w:tcPr>
            <w:tcW w:w="1134" w:type="dxa"/>
            <w:tcBorders>
              <w:top w:val="single" w:sz="4" w:space="0" w:color="auto"/>
              <w:left w:val="nil"/>
              <w:bottom w:val="single" w:sz="8" w:space="0" w:color="auto"/>
              <w:right w:val="single" w:sz="4"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3.50</w:t>
            </w:r>
          </w:p>
        </w:tc>
        <w:tc>
          <w:tcPr>
            <w:tcW w:w="1276" w:type="dxa"/>
            <w:tcBorders>
              <w:top w:val="single" w:sz="4" w:space="0" w:color="auto"/>
              <w:left w:val="nil"/>
              <w:bottom w:val="single" w:sz="8" w:space="0" w:color="auto"/>
              <w:right w:val="single" w:sz="8" w:space="0" w:color="auto"/>
            </w:tcBorders>
            <w:shd w:val="clear" w:color="auto" w:fill="auto"/>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10.50</w:t>
            </w:r>
          </w:p>
        </w:tc>
      </w:tr>
      <w:tr w:rsidR="00A67CAB" w:rsidRPr="00A67CAB" w:rsidTr="004F5EE6">
        <w:trPr>
          <w:trHeight w:val="315"/>
        </w:trPr>
        <w:tc>
          <w:tcPr>
            <w:tcW w:w="1613" w:type="dxa"/>
            <w:vMerge w:val="restart"/>
            <w:tcBorders>
              <w:top w:val="nil"/>
              <w:left w:val="single" w:sz="8" w:space="0" w:color="auto"/>
              <w:bottom w:val="single" w:sz="8" w:space="0" w:color="000000"/>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Мероприятие 3</w:t>
            </w:r>
          </w:p>
        </w:tc>
        <w:tc>
          <w:tcPr>
            <w:tcW w:w="3548" w:type="dxa"/>
            <w:vMerge w:val="restart"/>
            <w:tcBorders>
              <w:top w:val="nil"/>
              <w:left w:val="single" w:sz="4" w:space="0" w:color="auto"/>
              <w:bottom w:val="single" w:sz="8" w:space="0" w:color="000000"/>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Обеспечение </w:t>
            </w:r>
            <w:r w:rsidRPr="00A67CAB">
              <w:rPr>
                <w:rFonts w:ascii="Arial Narrow" w:hAnsi="Arial Narrow"/>
                <w:sz w:val="20"/>
                <w:szCs w:val="20"/>
              </w:rPr>
              <w:t>реализации полномочий</w:t>
            </w:r>
            <w:r w:rsidRPr="00A67CAB">
              <w:rPr>
                <w:rFonts w:ascii="Arial Narrow" w:hAnsi="Arial Narrow"/>
                <w:color w:val="000000"/>
                <w:sz w:val="20"/>
                <w:szCs w:val="20"/>
              </w:rPr>
              <w:t xml:space="preserve"> ОМСУ Эвенкийского района по организации и осуществлению мероприятий на обеспечение первичных мер пожарной безопасности в границах поселений Эвенкийского района</w:t>
            </w:r>
          </w:p>
        </w:tc>
        <w:tc>
          <w:tcPr>
            <w:tcW w:w="2631" w:type="dxa"/>
            <w:tcBorders>
              <w:top w:val="nil"/>
              <w:left w:val="nil"/>
              <w:bottom w:val="single" w:sz="4" w:space="0" w:color="auto"/>
              <w:right w:val="nil"/>
            </w:tcBorders>
            <w:shd w:val="clear" w:color="auto" w:fill="auto"/>
            <w:vAlign w:val="center"/>
            <w:hideMark/>
          </w:tcPr>
          <w:p w:rsidR="00A67CAB" w:rsidRPr="00A67CAB" w:rsidRDefault="00A67CAB" w:rsidP="004F5EE6">
            <w:pPr>
              <w:pStyle w:val="afffd"/>
              <w:jc w:val="center"/>
              <w:rPr>
                <w:rFonts w:ascii="Arial Narrow" w:hAnsi="Arial Narrow"/>
              </w:rPr>
            </w:pPr>
            <w:r w:rsidRPr="00A67CAB">
              <w:rPr>
                <w:rFonts w:ascii="Arial Narrow" w:hAnsi="Arial Narrow"/>
              </w:rPr>
              <w:t>Всего расходы:</w:t>
            </w:r>
          </w:p>
        </w:tc>
        <w:tc>
          <w:tcPr>
            <w:tcW w:w="795" w:type="dxa"/>
            <w:tcBorders>
              <w:top w:val="nil"/>
              <w:left w:val="single" w:sz="8" w:space="0" w:color="auto"/>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837"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595"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038" w:type="dxa"/>
            <w:gridSpan w:val="2"/>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15"/>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tcBorders>
              <w:top w:val="nil"/>
              <w:left w:val="nil"/>
              <w:bottom w:val="single" w:sz="4" w:space="0" w:color="auto"/>
              <w:right w:val="nil"/>
            </w:tcBorders>
            <w:shd w:val="clear" w:color="auto" w:fill="auto"/>
            <w:vAlign w:val="center"/>
            <w:hideMark/>
          </w:tcPr>
          <w:p w:rsidR="00A67CAB" w:rsidRPr="00A67CAB" w:rsidRDefault="00A67CAB" w:rsidP="004F5EE6">
            <w:pPr>
              <w:pStyle w:val="afffd"/>
              <w:jc w:val="center"/>
              <w:rPr>
                <w:rFonts w:ascii="Arial Narrow" w:hAnsi="Arial Narrow"/>
              </w:rPr>
            </w:pPr>
            <w:r w:rsidRPr="00A67CAB">
              <w:rPr>
                <w:rFonts w:ascii="Arial Narrow" w:hAnsi="Arial Narrow"/>
              </w:rPr>
              <w:t>в том числе по ГРБС</w:t>
            </w:r>
          </w:p>
        </w:tc>
        <w:tc>
          <w:tcPr>
            <w:tcW w:w="795" w:type="dxa"/>
            <w:tcBorders>
              <w:top w:val="nil"/>
              <w:left w:val="single" w:sz="8" w:space="0" w:color="auto"/>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595" w:type="dxa"/>
            <w:tcBorders>
              <w:top w:val="nil"/>
              <w:left w:val="nil"/>
              <w:bottom w:val="single" w:sz="4"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w:t>
            </w:r>
          </w:p>
        </w:tc>
        <w:tc>
          <w:tcPr>
            <w:tcW w:w="1038" w:type="dxa"/>
            <w:gridSpan w:val="2"/>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276" w:type="dxa"/>
            <w:tcBorders>
              <w:top w:val="nil"/>
              <w:left w:val="nil"/>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1044"/>
        </w:trPr>
        <w:tc>
          <w:tcPr>
            <w:tcW w:w="1613"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48" w:type="dxa"/>
            <w:vMerge/>
            <w:tcBorders>
              <w:top w:val="nil"/>
              <w:left w:val="single" w:sz="4"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2631" w:type="dxa"/>
            <w:tcBorders>
              <w:top w:val="nil"/>
              <w:left w:val="nil"/>
              <w:bottom w:val="single" w:sz="8" w:space="0" w:color="auto"/>
              <w:right w:val="nil"/>
            </w:tcBorders>
            <w:shd w:val="clear" w:color="auto" w:fill="auto"/>
            <w:vAlign w:val="center"/>
            <w:hideMark/>
          </w:tcPr>
          <w:p w:rsidR="00A67CAB" w:rsidRPr="00A67CAB" w:rsidRDefault="00A67CAB" w:rsidP="004F5EE6">
            <w:pPr>
              <w:pStyle w:val="afffd"/>
              <w:jc w:val="center"/>
              <w:rPr>
                <w:rFonts w:ascii="Arial Narrow" w:hAnsi="Arial Narrow"/>
              </w:rPr>
            </w:pPr>
            <w:r w:rsidRPr="00A67CAB">
              <w:rPr>
                <w:rFonts w:ascii="Arial Narrow" w:hAnsi="Arial Narrow"/>
              </w:rPr>
              <w:t>Администрация Эвенкийского муниципального района Красноярского края</w:t>
            </w:r>
          </w:p>
        </w:tc>
        <w:tc>
          <w:tcPr>
            <w:tcW w:w="795" w:type="dxa"/>
            <w:tcBorders>
              <w:top w:val="nil"/>
              <w:left w:val="single" w:sz="8" w:space="0" w:color="auto"/>
              <w:bottom w:val="single" w:sz="8"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501</w:t>
            </w:r>
          </w:p>
        </w:tc>
        <w:tc>
          <w:tcPr>
            <w:tcW w:w="837" w:type="dxa"/>
            <w:tcBorders>
              <w:top w:val="nil"/>
              <w:left w:val="nil"/>
              <w:bottom w:val="single" w:sz="8"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14 03</w:t>
            </w:r>
          </w:p>
        </w:tc>
        <w:tc>
          <w:tcPr>
            <w:tcW w:w="1276" w:type="dxa"/>
            <w:tcBorders>
              <w:top w:val="nil"/>
              <w:left w:val="nil"/>
              <w:bottom w:val="single" w:sz="8" w:space="0" w:color="auto"/>
              <w:right w:val="single" w:sz="4"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6400074120</w:t>
            </w:r>
          </w:p>
        </w:tc>
        <w:tc>
          <w:tcPr>
            <w:tcW w:w="595" w:type="dxa"/>
            <w:tcBorders>
              <w:top w:val="nil"/>
              <w:left w:val="nil"/>
              <w:bottom w:val="single" w:sz="8" w:space="0" w:color="auto"/>
              <w:right w:val="single" w:sz="8" w:space="0" w:color="auto"/>
            </w:tcBorders>
            <w:shd w:val="clear" w:color="auto" w:fill="auto"/>
            <w:noWrap/>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540</w:t>
            </w:r>
          </w:p>
        </w:tc>
        <w:tc>
          <w:tcPr>
            <w:tcW w:w="1038" w:type="dxa"/>
            <w:gridSpan w:val="2"/>
            <w:tcBorders>
              <w:top w:val="nil"/>
              <w:left w:val="nil"/>
              <w:bottom w:val="single" w:sz="8"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nil"/>
              <w:bottom w:val="single" w:sz="8"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134" w:type="dxa"/>
            <w:tcBorders>
              <w:top w:val="nil"/>
              <w:left w:val="nil"/>
              <w:bottom w:val="single" w:sz="8" w:space="0" w:color="auto"/>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c>
          <w:tcPr>
            <w:tcW w:w="1276" w:type="dxa"/>
            <w:tcBorders>
              <w:top w:val="nil"/>
              <w:left w:val="nil"/>
              <w:bottom w:val="single" w:sz="8"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0.00</w:t>
            </w:r>
          </w:p>
        </w:tc>
      </w:tr>
    </w:tbl>
    <w:p w:rsidR="00994700" w:rsidRDefault="00994700" w:rsidP="00994700">
      <w:pPr>
        <w:rPr>
          <w:rFonts w:ascii="Arial Narrow" w:hAnsi="Arial Narrow"/>
          <w:sz w:val="20"/>
          <w:szCs w:val="20"/>
        </w:rPr>
      </w:pPr>
    </w:p>
    <w:p w:rsidR="00A67CAB" w:rsidRPr="00A67CAB" w:rsidRDefault="00A67CAB" w:rsidP="00A67CAB">
      <w:pPr>
        <w:pStyle w:val="afffd"/>
        <w:ind w:left="9214"/>
        <w:rPr>
          <w:rFonts w:ascii="Arial Narrow" w:hAnsi="Arial Narrow"/>
        </w:rPr>
      </w:pPr>
      <w:r w:rsidRPr="00A67CAB">
        <w:rPr>
          <w:rFonts w:ascii="Arial Narrow" w:hAnsi="Arial Narrow"/>
        </w:rPr>
        <w:t>приложение № 2</w:t>
      </w:r>
    </w:p>
    <w:p w:rsidR="00A67CAB" w:rsidRPr="00A67CAB" w:rsidRDefault="00A67CAB" w:rsidP="00A67CAB">
      <w:pPr>
        <w:pStyle w:val="afffd"/>
        <w:ind w:left="9214"/>
        <w:rPr>
          <w:rFonts w:ascii="Arial Narrow" w:hAnsi="Arial Narrow"/>
        </w:rPr>
      </w:pPr>
      <w:r w:rsidRPr="00A67CAB">
        <w:rPr>
          <w:rFonts w:ascii="Arial Narrow" w:hAnsi="Arial Narrow"/>
        </w:rPr>
        <w:t>к муниципальной программе</w:t>
      </w:r>
    </w:p>
    <w:p w:rsidR="00A67CAB" w:rsidRPr="00A67CAB" w:rsidRDefault="00A67CAB" w:rsidP="00A67CAB">
      <w:pPr>
        <w:pStyle w:val="afffd"/>
        <w:ind w:left="9214"/>
        <w:rPr>
          <w:rFonts w:ascii="Arial Narrow" w:hAnsi="Arial Narrow"/>
        </w:rPr>
      </w:pPr>
      <w:r w:rsidRPr="00A67CAB">
        <w:rPr>
          <w:rFonts w:ascii="Arial Narrow" w:hAnsi="Arial Narrow"/>
        </w:rPr>
        <w:t>Эвенкийского муниципального района</w:t>
      </w:r>
    </w:p>
    <w:p w:rsidR="00A67CAB" w:rsidRPr="00A67CAB" w:rsidRDefault="00A67CAB" w:rsidP="00A67CAB">
      <w:pPr>
        <w:pStyle w:val="afffd"/>
        <w:ind w:left="9214"/>
        <w:rPr>
          <w:rFonts w:ascii="Arial Narrow" w:hAnsi="Arial Narrow"/>
        </w:rPr>
      </w:pPr>
      <w:r w:rsidRPr="00A67CAB">
        <w:rPr>
          <w:rFonts w:ascii="Arial Narrow" w:hAnsi="Arial Narrow"/>
        </w:rPr>
        <w:t xml:space="preserve">«Защита населения и территории от </w:t>
      </w:r>
      <w:proofErr w:type="gramStart"/>
      <w:r w:rsidRPr="00A67CAB">
        <w:rPr>
          <w:rFonts w:ascii="Arial Narrow" w:hAnsi="Arial Narrow"/>
        </w:rPr>
        <w:t>чрезвычайных</w:t>
      </w:r>
      <w:proofErr w:type="gramEnd"/>
      <w:r w:rsidRPr="00A67CAB">
        <w:rPr>
          <w:rFonts w:ascii="Arial Narrow" w:hAnsi="Arial Narrow"/>
        </w:rPr>
        <w:t xml:space="preserve"> </w:t>
      </w:r>
    </w:p>
    <w:p w:rsidR="00A67CAB" w:rsidRPr="00A67CAB" w:rsidRDefault="00A67CAB" w:rsidP="00A67CAB">
      <w:pPr>
        <w:pStyle w:val="afffd"/>
        <w:ind w:left="9214"/>
        <w:rPr>
          <w:rFonts w:ascii="Arial Narrow" w:hAnsi="Arial Narrow"/>
        </w:rPr>
      </w:pPr>
      <w:r w:rsidRPr="00A67CAB">
        <w:rPr>
          <w:rFonts w:ascii="Arial Narrow" w:hAnsi="Arial Narrow"/>
        </w:rPr>
        <w:t xml:space="preserve">ситуаций природного и техногенного характера, </w:t>
      </w:r>
    </w:p>
    <w:p w:rsidR="00A67CAB" w:rsidRPr="00A67CAB" w:rsidRDefault="00A67CAB" w:rsidP="00A67CAB">
      <w:pPr>
        <w:pStyle w:val="afffd"/>
        <w:ind w:left="9214"/>
        <w:rPr>
          <w:rFonts w:ascii="Arial Narrow" w:hAnsi="Arial Narrow"/>
        </w:rPr>
      </w:pPr>
      <w:r w:rsidRPr="00A67CAB">
        <w:rPr>
          <w:rFonts w:ascii="Arial Narrow" w:hAnsi="Arial Narrow"/>
        </w:rPr>
        <w:t xml:space="preserve">обеспечение безопасности населения» </w:t>
      </w:r>
    </w:p>
    <w:p w:rsidR="00A67CAB" w:rsidRPr="00A67CAB" w:rsidRDefault="00A67CAB" w:rsidP="00A67CAB">
      <w:pPr>
        <w:autoSpaceDE w:val="0"/>
        <w:autoSpaceDN w:val="0"/>
        <w:adjustRightInd w:val="0"/>
        <w:ind w:left="7797"/>
        <w:jc w:val="right"/>
        <w:rPr>
          <w:rFonts w:ascii="Arial Narrow" w:hAnsi="Arial Narrow"/>
          <w:bCs/>
          <w:sz w:val="20"/>
          <w:szCs w:val="20"/>
        </w:rPr>
      </w:pPr>
    </w:p>
    <w:p w:rsidR="00A67CAB" w:rsidRPr="00A67CAB" w:rsidRDefault="00A67CAB" w:rsidP="00A67CAB">
      <w:pPr>
        <w:pStyle w:val="10"/>
        <w:spacing w:before="0"/>
        <w:jc w:val="center"/>
        <w:rPr>
          <w:rFonts w:ascii="Arial Narrow" w:hAnsi="Arial Narrow"/>
          <w:b w:val="0"/>
          <w:sz w:val="20"/>
          <w:szCs w:val="20"/>
        </w:rPr>
      </w:pPr>
      <w:r w:rsidRPr="00A67CAB">
        <w:rPr>
          <w:rFonts w:ascii="Arial Narrow" w:hAnsi="Arial Narrow"/>
          <w:b w:val="0"/>
          <w:sz w:val="20"/>
          <w:szCs w:val="20"/>
        </w:rPr>
        <w:t>Ресурсное обеспечение и прогнозная оценка расходов</w:t>
      </w:r>
    </w:p>
    <w:p w:rsidR="00A67CAB" w:rsidRPr="00A67CAB" w:rsidRDefault="00A67CAB" w:rsidP="00A67CAB">
      <w:pPr>
        <w:pStyle w:val="10"/>
        <w:spacing w:before="0"/>
        <w:jc w:val="center"/>
        <w:rPr>
          <w:rFonts w:ascii="Arial Narrow" w:hAnsi="Arial Narrow"/>
          <w:b w:val="0"/>
          <w:sz w:val="20"/>
          <w:szCs w:val="20"/>
        </w:rPr>
      </w:pPr>
      <w:r w:rsidRPr="00A67CAB">
        <w:rPr>
          <w:rFonts w:ascii="Arial Narrow" w:hAnsi="Arial Narrow"/>
          <w:b w:val="0"/>
          <w:sz w:val="20"/>
          <w:szCs w:val="20"/>
        </w:rPr>
        <w:t>на реализацию целей муниципальной программы «Защита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w:t>
      </w:r>
    </w:p>
    <w:p w:rsidR="00A67CAB" w:rsidRPr="00A67CAB" w:rsidRDefault="00A67CAB" w:rsidP="00A67CAB">
      <w:pPr>
        <w:pStyle w:val="10"/>
        <w:spacing w:before="0"/>
        <w:jc w:val="center"/>
        <w:rPr>
          <w:rFonts w:ascii="Arial Narrow" w:hAnsi="Arial Narrow"/>
          <w:b w:val="0"/>
          <w:sz w:val="20"/>
          <w:szCs w:val="20"/>
        </w:rPr>
      </w:pPr>
      <w:r w:rsidRPr="00A67CAB">
        <w:rPr>
          <w:rFonts w:ascii="Arial Narrow" w:hAnsi="Arial Narrow"/>
          <w:b w:val="0"/>
          <w:sz w:val="20"/>
          <w:szCs w:val="20"/>
        </w:rPr>
        <w:t>с учетом источников финансирования, в том числе по уровням бюджетной системы</w:t>
      </w:r>
    </w:p>
    <w:p w:rsidR="00A67CAB" w:rsidRPr="00A67CAB" w:rsidRDefault="00A67CAB" w:rsidP="00A67CAB">
      <w:pPr>
        <w:rPr>
          <w:rFonts w:ascii="Arial Narrow" w:hAnsi="Arial Narrow"/>
          <w:sz w:val="20"/>
          <w:szCs w:val="20"/>
        </w:rPr>
      </w:pPr>
    </w:p>
    <w:tbl>
      <w:tblPr>
        <w:tblW w:w="15593" w:type="dxa"/>
        <w:jc w:val="center"/>
        <w:tblInd w:w="-459" w:type="dxa"/>
        <w:tblLook w:val="04A0"/>
      </w:tblPr>
      <w:tblGrid>
        <w:gridCol w:w="1612"/>
        <w:gridCol w:w="3539"/>
        <w:gridCol w:w="3699"/>
        <w:gridCol w:w="1660"/>
        <w:gridCol w:w="1660"/>
        <w:gridCol w:w="1660"/>
        <w:gridCol w:w="1763"/>
      </w:tblGrid>
      <w:tr w:rsidR="00A67CAB" w:rsidRPr="00A67CAB" w:rsidTr="004F5EE6">
        <w:trPr>
          <w:trHeight w:val="450"/>
          <w:jc w:val="center"/>
        </w:trPr>
        <w:tc>
          <w:tcPr>
            <w:tcW w:w="1612" w:type="dxa"/>
            <w:vMerge w:val="restart"/>
            <w:tcBorders>
              <w:top w:val="single" w:sz="8" w:space="0" w:color="auto"/>
              <w:left w:val="single" w:sz="8" w:space="0" w:color="auto"/>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Статус (муниципальная программа, подпрограмма)</w:t>
            </w:r>
          </w:p>
        </w:tc>
        <w:tc>
          <w:tcPr>
            <w:tcW w:w="3539" w:type="dxa"/>
            <w:vMerge w:val="restart"/>
            <w:tcBorders>
              <w:top w:val="single" w:sz="8" w:space="0" w:color="auto"/>
              <w:left w:val="single" w:sz="4" w:space="0" w:color="auto"/>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Наименование программы, подпрограммы, мероприятия</w:t>
            </w:r>
          </w:p>
        </w:tc>
        <w:tc>
          <w:tcPr>
            <w:tcW w:w="3699" w:type="dxa"/>
            <w:vMerge w:val="restart"/>
            <w:tcBorders>
              <w:top w:val="single" w:sz="8" w:space="0" w:color="auto"/>
              <w:left w:val="single" w:sz="8" w:space="0" w:color="auto"/>
              <w:bottom w:val="nil"/>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Источник финансирования</w:t>
            </w:r>
          </w:p>
        </w:tc>
        <w:tc>
          <w:tcPr>
            <w:tcW w:w="6743" w:type="dxa"/>
            <w:gridSpan w:val="4"/>
            <w:tcBorders>
              <w:top w:val="single" w:sz="8" w:space="0" w:color="auto"/>
              <w:left w:val="nil"/>
              <w:bottom w:val="single" w:sz="4" w:space="0" w:color="auto"/>
              <w:right w:val="single" w:sz="8" w:space="0" w:color="000000"/>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Оценка расходов по годам (тысяч рублей)</w:t>
            </w:r>
          </w:p>
        </w:tc>
      </w:tr>
      <w:tr w:rsidR="00A67CAB" w:rsidRPr="00A67CAB" w:rsidTr="004F5EE6">
        <w:trPr>
          <w:trHeight w:val="645"/>
          <w:jc w:val="center"/>
        </w:trPr>
        <w:tc>
          <w:tcPr>
            <w:tcW w:w="1612" w:type="dxa"/>
            <w:vMerge/>
            <w:tcBorders>
              <w:top w:val="single" w:sz="8" w:space="0" w:color="auto"/>
              <w:left w:val="single" w:sz="8" w:space="0" w:color="auto"/>
              <w:bottom w:val="nil"/>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single" w:sz="8" w:space="0" w:color="auto"/>
              <w:left w:val="single" w:sz="4" w:space="0" w:color="auto"/>
              <w:bottom w:val="nil"/>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vMerge/>
            <w:tcBorders>
              <w:top w:val="single" w:sz="8" w:space="0" w:color="auto"/>
              <w:left w:val="single" w:sz="8" w:space="0" w:color="auto"/>
              <w:bottom w:val="nil"/>
              <w:right w:val="single" w:sz="8" w:space="0" w:color="auto"/>
            </w:tcBorders>
            <w:vAlign w:val="center"/>
            <w:hideMark/>
          </w:tcPr>
          <w:p w:rsidR="00A67CAB" w:rsidRPr="00A67CAB" w:rsidRDefault="00A67CAB" w:rsidP="004F5EE6">
            <w:pPr>
              <w:rPr>
                <w:rFonts w:ascii="Arial Narrow" w:hAnsi="Arial Narrow"/>
                <w:color w:val="000000"/>
                <w:sz w:val="20"/>
                <w:szCs w:val="20"/>
              </w:rPr>
            </w:pPr>
          </w:p>
        </w:tc>
        <w:tc>
          <w:tcPr>
            <w:tcW w:w="1660" w:type="dxa"/>
            <w:tcBorders>
              <w:top w:val="single" w:sz="4" w:space="0" w:color="auto"/>
              <w:left w:val="single" w:sz="4" w:space="0" w:color="auto"/>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2024</w:t>
            </w:r>
          </w:p>
        </w:tc>
        <w:tc>
          <w:tcPr>
            <w:tcW w:w="1660" w:type="dxa"/>
            <w:tcBorders>
              <w:top w:val="single" w:sz="4" w:space="0" w:color="auto"/>
              <w:left w:val="nil"/>
              <w:bottom w:val="nil"/>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2025</w:t>
            </w:r>
          </w:p>
        </w:tc>
        <w:tc>
          <w:tcPr>
            <w:tcW w:w="1660" w:type="dxa"/>
            <w:tcBorders>
              <w:top w:val="single" w:sz="4" w:space="0" w:color="auto"/>
              <w:left w:val="nil"/>
              <w:bottom w:val="nil"/>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2026</w:t>
            </w:r>
          </w:p>
        </w:tc>
        <w:tc>
          <w:tcPr>
            <w:tcW w:w="1763" w:type="dxa"/>
            <w:tcBorders>
              <w:top w:val="single" w:sz="8" w:space="0" w:color="auto"/>
              <w:left w:val="single" w:sz="8" w:space="0" w:color="auto"/>
              <w:bottom w:val="nil"/>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Итого за период</w:t>
            </w:r>
          </w:p>
        </w:tc>
      </w:tr>
      <w:tr w:rsidR="00A67CAB" w:rsidRPr="00A67CAB" w:rsidTr="004F5EE6">
        <w:trPr>
          <w:trHeight w:val="151"/>
          <w:jc w:val="center"/>
        </w:trPr>
        <w:tc>
          <w:tcPr>
            <w:tcW w:w="161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Муниципальная программа</w:t>
            </w:r>
          </w:p>
        </w:tc>
        <w:tc>
          <w:tcPr>
            <w:tcW w:w="3539" w:type="dxa"/>
            <w:vMerge w:val="restart"/>
            <w:tcBorders>
              <w:top w:val="single" w:sz="8" w:space="0" w:color="auto"/>
              <w:left w:val="single" w:sz="4" w:space="0" w:color="auto"/>
              <w:bottom w:val="single" w:sz="8" w:space="0" w:color="000000"/>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w:t>
            </w:r>
          </w:p>
        </w:tc>
        <w:tc>
          <w:tcPr>
            <w:tcW w:w="3699"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A67CAB" w:rsidRPr="00A67CAB" w:rsidRDefault="00A67CAB" w:rsidP="004F5EE6">
            <w:pPr>
              <w:rPr>
                <w:rFonts w:ascii="Arial Narrow" w:hAnsi="Arial Narrow"/>
                <w:b/>
                <w:bCs/>
                <w:color w:val="000000"/>
                <w:sz w:val="20"/>
                <w:szCs w:val="20"/>
              </w:rPr>
            </w:pPr>
            <w:r w:rsidRPr="00A67CAB">
              <w:rPr>
                <w:rFonts w:ascii="Arial Narrow" w:hAnsi="Arial Narrow"/>
                <w:b/>
                <w:bCs/>
                <w:color w:val="000000"/>
                <w:sz w:val="20"/>
                <w:szCs w:val="20"/>
              </w:rPr>
              <w:t>Всего:</w:t>
            </w:r>
          </w:p>
        </w:tc>
        <w:tc>
          <w:tcPr>
            <w:tcW w:w="1660" w:type="dxa"/>
            <w:tcBorders>
              <w:top w:val="single" w:sz="8" w:space="0" w:color="auto"/>
              <w:left w:val="single" w:sz="4" w:space="0" w:color="auto"/>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68 394.35</w:t>
            </w:r>
          </w:p>
        </w:tc>
        <w:tc>
          <w:tcPr>
            <w:tcW w:w="1660" w:type="dxa"/>
            <w:tcBorders>
              <w:top w:val="single" w:sz="8" w:space="0" w:color="auto"/>
              <w:left w:val="nil"/>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68 394.35</w:t>
            </w:r>
          </w:p>
        </w:tc>
        <w:tc>
          <w:tcPr>
            <w:tcW w:w="1660" w:type="dxa"/>
            <w:tcBorders>
              <w:top w:val="single" w:sz="8" w:space="0" w:color="auto"/>
              <w:left w:val="nil"/>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68 394.35</w:t>
            </w:r>
          </w:p>
        </w:tc>
        <w:tc>
          <w:tcPr>
            <w:tcW w:w="1763"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205 183.06</w:t>
            </w:r>
          </w:p>
        </w:tc>
      </w:tr>
      <w:tr w:rsidR="00A67CAB" w:rsidRPr="00A67CAB" w:rsidTr="004F5EE6">
        <w:trPr>
          <w:trHeight w:val="315"/>
          <w:jc w:val="center"/>
        </w:trPr>
        <w:tc>
          <w:tcPr>
            <w:tcW w:w="1612"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single" w:sz="8" w:space="0" w:color="auto"/>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000000" w:fill="F2F2F2"/>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 том числе:</w:t>
            </w:r>
          </w:p>
        </w:tc>
        <w:tc>
          <w:tcPr>
            <w:tcW w:w="1660" w:type="dxa"/>
            <w:tcBorders>
              <w:top w:val="nil"/>
              <w:left w:val="single" w:sz="4" w:space="0" w:color="auto"/>
              <w:bottom w:val="single" w:sz="4"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nil"/>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763" w:type="dxa"/>
            <w:tcBorders>
              <w:top w:val="nil"/>
              <w:left w:val="single" w:sz="8" w:space="0" w:color="auto"/>
              <w:bottom w:val="single" w:sz="4" w:space="0" w:color="auto"/>
              <w:right w:val="single" w:sz="8" w:space="0" w:color="auto"/>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r>
      <w:tr w:rsidR="00A67CAB" w:rsidRPr="00A67CAB" w:rsidTr="004F5EE6">
        <w:trPr>
          <w:trHeight w:val="315"/>
          <w:jc w:val="center"/>
        </w:trPr>
        <w:tc>
          <w:tcPr>
            <w:tcW w:w="1612"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single" w:sz="8" w:space="0" w:color="auto"/>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федеральный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15"/>
          <w:jc w:val="center"/>
        </w:trPr>
        <w:tc>
          <w:tcPr>
            <w:tcW w:w="1612"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single" w:sz="8" w:space="0" w:color="auto"/>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краевой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21 265.00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21 265.00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21 265.00</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63 795.00</w:t>
            </w:r>
          </w:p>
        </w:tc>
      </w:tr>
      <w:tr w:rsidR="00A67CAB" w:rsidRPr="00A67CAB" w:rsidTr="004F5EE6">
        <w:trPr>
          <w:trHeight w:val="315"/>
          <w:jc w:val="center"/>
        </w:trPr>
        <w:tc>
          <w:tcPr>
            <w:tcW w:w="1612"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single" w:sz="8" w:space="0" w:color="auto"/>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районный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47 129.35</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47 129.35</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47 129.35</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141 388.06</w:t>
            </w:r>
          </w:p>
        </w:tc>
      </w:tr>
      <w:tr w:rsidR="00A67CAB" w:rsidRPr="00A67CAB" w:rsidTr="004F5EE6">
        <w:trPr>
          <w:trHeight w:val="315"/>
          <w:jc w:val="center"/>
        </w:trPr>
        <w:tc>
          <w:tcPr>
            <w:tcW w:w="1612"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single" w:sz="8" w:space="0" w:color="auto"/>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бюджеты городских и сельских поселений</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30"/>
          <w:jc w:val="center"/>
        </w:trPr>
        <w:tc>
          <w:tcPr>
            <w:tcW w:w="1612" w:type="dxa"/>
            <w:vMerge/>
            <w:tcBorders>
              <w:top w:val="single" w:sz="8" w:space="0" w:color="auto"/>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single" w:sz="8" w:space="0" w:color="auto"/>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8"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внебюджетные источники</w:t>
            </w:r>
          </w:p>
        </w:tc>
        <w:tc>
          <w:tcPr>
            <w:tcW w:w="1660" w:type="dxa"/>
            <w:tcBorders>
              <w:top w:val="nil"/>
              <w:left w:val="single" w:sz="4" w:space="0" w:color="auto"/>
              <w:bottom w:val="single" w:sz="8"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8"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8"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763" w:type="dxa"/>
            <w:tcBorders>
              <w:top w:val="nil"/>
              <w:left w:val="single" w:sz="8" w:space="0" w:color="auto"/>
              <w:bottom w:val="single" w:sz="8"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30"/>
          <w:jc w:val="center"/>
        </w:trPr>
        <w:tc>
          <w:tcPr>
            <w:tcW w:w="1612" w:type="dxa"/>
            <w:vMerge w:val="restart"/>
            <w:tcBorders>
              <w:top w:val="nil"/>
              <w:left w:val="single" w:sz="8" w:space="0" w:color="auto"/>
              <w:bottom w:val="single" w:sz="8" w:space="0" w:color="000000"/>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Мероприятие 1</w:t>
            </w:r>
          </w:p>
        </w:tc>
        <w:tc>
          <w:tcPr>
            <w:tcW w:w="3539" w:type="dxa"/>
            <w:vMerge w:val="restart"/>
            <w:tcBorders>
              <w:top w:val="nil"/>
              <w:left w:val="single" w:sz="4" w:space="0" w:color="auto"/>
              <w:bottom w:val="single" w:sz="8" w:space="0" w:color="000000"/>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sz w:val="20"/>
                <w:szCs w:val="20"/>
              </w:rPr>
              <w:t>Обеспечение реализации полномочий ОМСУ Эвенкийского района в области гражданской обороны, защиты населения и территории муниципального района от чрезвычайных ситуаций природного и техногенного характера</w:t>
            </w:r>
          </w:p>
        </w:tc>
        <w:tc>
          <w:tcPr>
            <w:tcW w:w="3699" w:type="dxa"/>
            <w:tcBorders>
              <w:top w:val="nil"/>
              <w:left w:val="single" w:sz="8" w:space="0" w:color="auto"/>
              <w:bottom w:val="single" w:sz="8" w:space="0" w:color="auto"/>
              <w:right w:val="single" w:sz="8" w:space="0" w:color="auto"/>
            </w:tcBorders>
            <w:shd w:val="clear" w:color="000000" w:fill="F2F2F2"/>
            <w:vAlign w:val="center"/>
            <w:hideMark/>
          </w:tcPr>
          <w:p w:rsidR="00A67CAB" w:rsidRPr="00A67CAB" w:rsidRDefault="00A67CAB" w:rsidP="004F5EE6">
            <w:pPr>
              <w:rPr>
                <w:rFonts w:ascii="Arial Narrow" w:hAnsi="Arial Narrow"/>
                <w:b/>
                <w:bCs/>
                <w:color w:val="000000"/>
                <w:sz w:val="20"/>
                <w:szCs w:val="20"/>
              </w:rPr>
            </w:pPr>
            <w:r w:rsidRPr="00A67CAB">
              <w:rPr>
                <w:rFonts w:ascii="Arial Narrow" w:hAnsi="Arial Narrow"/>
                <w:b/>
                <w:bCs/>
                <w:color w:val="000000"/>
                <w:sz w:val="20"/>
                <w:szCs w:val="20"/>
              </w:rPr>
              <w:t>Всего:</w:t>
            </w:r>
          </w:p>
        </w:tc>
        <w:tc>
          <w:tcPr>
            <w:tcW w:w="1660" w:type="dxa"/>
            <w:tcBorders>
              <w:top w:val="nil"/>
              <w:left w:val="single" w:sz="4" w:space="0" w:color="auto"/>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47 129.35</w:t>
            </w:r>
          </w:p>
        </w:tc>
        <w:tc>
          <w:tcPr>
            <w:tcW w:w="1660" w:type="dxa"/>
            <w:tcBorders>
              <w:top w:val="nil"/>
              <w:left w:val="nil"/>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47 129.35</w:t>
            </w:r>
          </w:p>
        </w:tc>
        <w:tc>
          <w:tcPr>
            <w:tcW w:w="1660" w:type="dxa"/>
            <w:tcBorders>
              <w:top w:val="nil"/>
              <w:left w:val="nil"/>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47 129.35</w:t>
            </w:r>
          </w:p>
        </w:tc>
        <w:tc>
          <w:tcPr>
            <w:tcW w:w="1763" w:type="dxa"/>
            <w:tcBorders>
              <w:top w:val="nil"/>
              <w:left w:val="single" w:sz="8" w:space="0" w:color="auto"/>
              <w:bottom w:val="single" w:sz="8" w:space="0" w:color="auto"/>
              <w:right w:val="single" w:sz="8"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141 388.06</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 том числе:</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федеральный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краевой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районный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47 129.35</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47 129.35</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47 129.35</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141 388.06</w:t>
            </w:r>
          </w:p>
        </w:tc>
      </w:tr>
      <w:tr w:rsidR="00A67CAB" w:rsidRPr="00A67CAB" w:rsidTr="004F5EE6">
        <w:trPr>
          <w:trHeight w:val="34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бюджеты городских и сельских поселений</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30"/>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8"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внебюджетные источники</w:t>
            </w:r>
          </w:p>
        </w:tc>
        <w:tc>
          <w:tcPr>
            <w:tcW w:w="1660" w:type="dxa"/>
            <w:tcBorders>
              <w:top w:val="nil"/>
              <w:left w:val="single" w:sz="4" w:space="0" w:color="auto"/>
              <w:bottom w:val="single" w:sz="8"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8"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8"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8"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30"/>
          <w:jc w:val="center"/>
        </w:trPr>
        <w:tc>
          <w:tcPr>
            <w:tcW w:w="1612" w:type="dxa"/>
            <w:vMerge w:val="restart"/>
            <w:tcBorders>
              <w:top w:val="nil"/>
              <w:left w:val="single" w:sz="8" w:space="0" w:color="auto"/>
              <w:bottom w:val="single" w:sz="8" w:space="0" w:color="000000"/>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Мероприятие 2</w:t>
            </w:r>
          </w:p>
        </w:tc>
        <w:tc>
          <w:tcPr>
            <w:tcW w:w="3539" w:type="dxa"/>
            <w:vMerge w:val="restart"/>
            <w:tcBorders>
              <w:top w:val="nil"/>
              <w:left w:val="single" w:sz="4" w:space="0" w:color="auto"/>
              <w:bottom w:val="single" w:sz="8" w:space="0" w:color="000000"/>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Выполнение отдельных государственных полномочий органами местного самоуправления муниципального района в области защиты территории и населения от чрезвычайных ситуаций.</w:t>
            </w:r>
          </w:p>
        </w:tc>
        <w:tc>
          <w:tcPr>
            <w:tcW w:w="3699" w:type="dxa"/>
            <w:tcBorders>
              <w:top w:val="nil"/>
              <w:left w:val="single" w:sz="8" w:space="0" w:color="auto"/>
              <w:bottom w:val="single" w:sz="8" w:space="0" w:color="auto"/>
              <w:right w:val="single" w:sz="8" w:space="0" w:color="auto"/>
            </w:tcBorders>
            <w:shd w:val="clear" w:color="000000" w:fill="F2F2F2"/>
            <w:vAlign w:val="center"/>
            <w:hideMark/>
          </w:tcPr>
          <w:p w:rsidR="00A67CAB" w:rsidRPr="00A67CAB" w:rsidRDefault="00A67CAB" w:rsidP="004F5EE6">
            <w:pPr>
              <w:rPr>
                <w:rFonts w:ascii="Arial Narrow" w:hAnsi="Arial Narrow"/>
                <w:b/>
                <w:bCs/>
                <w:color w:val="000000"/>
                <w:sz w:val="20"/>
                <w:szCs w:val="20"/>
              </w:rPr>
            </w:pPr>
            <w:r w:rsidRPr="00A67CAB">
              <w:rPr>
                <w:rFonts w:ascii="Arial Narrow" w:hAnsi="Arial Narrow"/>
                <w:b/>
                <w:bCs/>
                <w:color w:val="000000"/>
                <w:sz w:val="20"/>
                <w:szCs w:val="20"/>
              </w:rPr>
              <w:t>Всего:</w:t>
            </w:r>
          </w:p>
        </w:tc>
        <w:tc>
          <w:tcPr>
            <w:tcW w:w="1660" w:type="dxa"/>
            <w:tcBorders>
              <w:top w:val="nil"/>
              <w:left w:val="single" w:sz="4" w:space="0" w:color="auto"/>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21 265.00</w:t>
            </w:r>
          </w:p>
        </w:tc>
        <w:tc>
          <w:tcPr>
            <w:tcW w:w="1660" w:type="dxa"/>
            <w:tcBorders>
              <w:top w:val="nil"/>
              <w:left w:val="nil"/>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21 265.00</w:t>
            </w:r>
          </w:p>
        </w:tc>
        <w:tc>
          <w:tcPr>
            <w:tcW w:w="1660" w:type="dxa"/>
            <w:tcBorders>
              <w:top w:val="nil"/>
              <w:left w:val="nil"/>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21 265.00</w:t>
            </w:r>
          </w:p>
        </w:tc>
        <w:tc>
          <w:tcPr>
            <w:tcW w:w="1763" w:type="dxa"/>
            <w:tcBorders>
              <w:top w:val="nil"/>
              <w:left w:val="single" w:sz="8" w:space="0" w:color="auto"/>
              <w:bottom w:val="single" w:sz="8" w:space="0" w:color="auto"/>
              <w:right w:val="single" w:sz="8"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63 795.00</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000000" w:fill="F2F2F2"/>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 том числе:</w:t>
            </w:r>
          </w:p>
        </w:tc>
        <w:tc>
          <w:tcPr>
            <w:tcW w:w="1660" w:type="dxa"/>
            <w:tcBorders>
              <w:top w:val="nil"/>
              <w:left w:val="single" w:sz="4" w:space="0" w:color="auto"/>
              <w:bottom w:val="single" w:sz="4"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nil"/>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763" w:type="dxa"/>
            <w:tcBorders>
              <w:top w:val="nil"/>
              <w:left w:val="single" w:sz="8" w:space="0" w:color="auto"/>
              <w:bottom w:val="single" w:sz="4" w:space="0" w:color="auto"/>
              <w:right w:val="single" w:sz="8" w:space="0" w:color="auto"/>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федеральный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краевой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21 265.00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21 265.00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21 265.00</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63 795.00</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районный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30"/>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бюджеты городских и сельских поселений</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r>
      <w:tr w:rsidR="00A67CAB" w:rsidRPr="00A67CAB" w:rsidTr="004F5EE6">
        <w:trPr>
          <w:trHeight w:val="330"/>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8"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внебюджетные источники</w:t>
            </w:r>
          </w:p>
        </w:tc>
        <w:tc>
          <w:tcPr>
            <w:tcW w:w="1660" w:type="dxa"/>
            <w:tcBorders>
              <w:top w:val="nil"/>
              <w:left w:val="single" w:sz="4" w:space="0" w:color="auto"/>
              <w:bottom w:val="single" w:sz="8"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8"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8"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8"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30"/>
          <w:jc w:val="center"/>
        </w:trPr>
        <w:tc>
          <w:tcPr>
            <w:tcW w:w="1612" w:type="dxa"/>
            <w:vMerge w:val="restart"/>
            <w:tcBorders>
              <w:top w:val="nil"/>
              <w:left w:val="single" w:sz="8" w:space="0" w:color="auto"/>
              <w:bottom w:val="single" w:sz="8" w:space="0" w:color="000000"/>
              <w:right w:val="single" w:sz="4"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Мероприятие 3</w:t>
            </w:r>
          </w:p>
        </w:tc>
        <w:tc>
          <w:tcPr>
            <w:tcW w:w="3539" w:type="dxa"/>
            <w:vMerge w:val="restart"/>
            <w:tcBorders>
              <w:top w:val="nil"/>
              <w:left w:val="single" w:sz="4" w:space="0" w:color="auto"/>
              <w:bottom w:val="single" w:sz="8" w:space="0" w:color="000000"/>
              <w:right w:val="nil"/>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Обеспечение </w:t>
            </w:r>
            <w:r w:rsidRPr="00A67CAB">
              <w:rPr>
                <w:rFonts w:ascii="Arial Narrow" w:hAnsi="Arial Narrow"/>
                <w:sz w:val="20"/>
                <w:szCs w:val="20"/>
              </w:rPr>
              <w:t>реализации полномочий</w:t>
            </w:r>
            <w:r w:rsidRPr="00A67CAB">
              <w:rPr>
                <w:rFonts w:ascii="Arial Narrow" w:hAnsi="Arial Narrow"/>
                <w:color w:val="000000"/>
                <w:sz w:val="20"/>
                <w:szCs w:val="20"/>
              </w:rPr>
              <w:t xml:space="preserve"> ОМСУ Эвенкийского района по организации и осуществлению мероприятий на обеспечение первичных мер пожарной безопасности в границах поселений Эвенкийского района</w:t>
            </w:r>
          </w:p>
        </w:tc>
        <w:tc>
          <w:tcPr>
            <w:tcW w:w="3699" w:type="dxa"/>
            <w:tcBorders>
              <w:top w:val="nil"/>
              <w:left w:val="single" w:sz="8" w:space="0" w:color="auto"/>
              <w:bottom w:val="single" w:sz="8" w:space="0" w:color="auto"/>
              <w:right w:val="single" w:sz="8" w:space="0" w:color="auto"/>
            </w:tcBorders>
            <w:shd w:val="clear" w:color="000000" w:fill="F2F2F2"/>
            <w:vAlign w:val="center"/>
            <w:hideMark/>
          </w:tcPr>
          <w:p w:rsidR="00A67CAB" w:rsidRPr="00A67CAB" w:rsidRDefault="00A67CAB" w:rsidP="004F5EE6">
            <w:pPr>
              <w:rPr>
                <w:rFonts w:ascii="Arial Narrow" w:hAnsi="Arial Narrow"/>
                <w:b/>
                <w:bCs/>
                <w:color w:val="000000"/>
                <w:sz w:val="20"/>
                <w:szCs w:val="20"/>
              </w:rPr>
            </w:pPr>
            <w:r w:rsidRPr="00A67CAB">
              <w:rPr>
                <w:rFonts w:ascii="Arial Narrow" w:hAnsi="Arial Narrow"/>
                <w:b/>
                <w:bCs/>
                <w:color w:val="000000"/>
                <w:sz w:val="20"/>
                <w:szCs w:val="20"/>
              </w:rPr>
              <w:t>Всего:</w:t>
            </w:r>
          </w:p>
        </w:tc>
        <w:tc>
          <w:tcPr>
            <w:tcW w:w="1660" w:type="dxa"/>
            <w:tcBorders>
              <w:top w:val="nil"/>
              <w:left w:val="single" w:sz="4" w:space="0" w:color="auto"/>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0.00</w:t>
            </w:r>
          </w:p>
        </w:tc>
        <w:tc>
          <w:tcPr>
            <w:tcW w:w="1660" w:type="dxa"/>
            <w:tcBorders>
              <w:top w:val="nil"/>
              <w:left w:val="nil"/>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0.00</w:t>
            </w:r>
          </w:p>
        </w:tc>
        <w:tc>
          <w:tcPr>
            <w:tcW w:w="1660" w:type="dxa"/>
            <w:tcBorders>
              <w:top w:val="nil"/>
              <w:left w:val="nil"/>
              <w:bottom w:val="single" w:sz="8"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0.00</w:t>
            </w:r>
          </w:p>
        </w:tc>
        <w:tc>
          <w:tcPr>
            <w:tcW w:w="1763" w:type="dxa"/>
            <w:tcBorders>
              <w:top w:val="nil"/>
              <w:left w:val="single" w:sz="8" w:space="0" w:color="auto"/>
              <w:bottom w:val="single" w:sz="8" w:space="0" w:color="auto"/>
              <w:right w:val="single" w:sz="8" w:space="0" w:color="auto"/>
            </w:tcBorders>
            <w:shd w:val="clear" w:color="000000" w:fill="F2F2F2"/>
            <w:vAlign w:val="center"/>
            <w:hideMark/>
          </w:tcPr>
          <w:p w:rsidR="00A67CAB" w:rsidRPr="00A67CAB" w:rsidRDefault="00A67CAB" w:rsidP="004F5EE6">
            <w:pPr>
              <w:jc w:val="right"/>
              <w:rPr>
                <w:rFonts w:ascii="Arial Narrow" w:hAnsi="Arial Narrow"/>
                <w:b/>
                <w:bCs/>
                <w:color w:val="000000"/>
                <w:sz w:val="20"/>
                <w:szCs w:val="20"/>
              </w:rPr>
            </w:pPr>
            <w:r w:rsidRPr="00A67CAB">
              <w:rPr>
                <w:rFonts w:ascii="Arial Narrow" w:hAnsi="Arial Narrow"/>
                <w:b/>
                <w:bCs/>
                <w:color w:val="000000"/>
                <w:sz w:val="20"/>
                <w:szCs w:val="20"/>
              </w:rPr>
              <w:t>0.00</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000000" w:fill="F2F2F2"/>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 том числе:</w:t>
            </w:r>
          </w:p>
        </w:tc>
        <w:tc>
          <w:tcPr>
            <w:tcW w:w="1660" w:type="dxa"/>
            <w:tcBorders>
              <w:top w:val="nil"/>
              <w:left w:val="single" w:sz="4" w:space="0" w:color="auto"/>
              <w:bottom w:val="single" w:sz="4"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nil"/>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763" w:type="dxa"/>
            <w:tcBorders>
              <w:top w:val="nil"/>
              <w:left w:val="single" w:sz="8" w:space="0" w:color="auto"/>
              <w:bottom w:val="single" w:sz="4" w:space="0" w:color="auto"/>
              <w:right w:val="single" w:sz="8" w:space="0" w:color="auto"/>
            </w:tcBorders>
            <w:shd w:val="clear" w:color="000000" w:fill="F2F2F2"/>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федеральный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краевой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1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районный бюджет</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4"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r w:rsidR="00A67CAB" w:rsidRPr="00A67CAB" w:rsidTr="004F5EE6">
        <w:trPr>
          <w:trHeight w:val="345"/>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бюджеты городских и сельских поселений</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660" w:type="dxa"/>
            <w:tcBorders>
              <w:top w:val="nil"/>
              <w:left w:val="nil"/>
              <w:bottom w:val="single" w:sz="4"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c>
          <w:tcPr>
            <w:tcW w:w="1763" w:type="dxa"/>
            <w:tcBorders>
              <w:top w:val="nil"/>
              <w:left w:val="single" w:sz="8" w:space="0" w:color="auto"/>
              <w:bottom w:val="single" w:sz="4"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 </w:t>
            </w:r>
          </w:p>
        </w:tc>
      </w:tr>
      <w:tr w:rsidR="00A67CAB" w:rsidRPr="00A67CAB" w:rsidTr="004F5EE6">
        <w:trPr>
          <w:trHeight w:val="330"/>
          <w:jc w:val="center"/>
        </w:trPr>
        <w:tc>
          <w:tcPr>
            <w:tcW w:w="1612" w:type="dxa"/>
            <w:vMerge/>
            <w:tcBorders>
              <w:top w:val="nil"/>
              <w:left w:val="single" w:sz="8" w:space="0" w:color="auto"/>
              <w:bottom w:val="single" w:sz="8" w:space="0" w:color="000000"/>
              <w:right w:val="single" w:sz="4" w:space="0" w:color="auto"/>
            </w:tcBorders>
            <w:vAlign w:val="center"/>
            <w:hideMark/>
          </w:tcPr>
          <w:p w:rsidR="00A67CAB" w:rsidRPr="00A67CAB" w:rsidRDefault="00A67CAB" w:rsidP="004F5EE6">
            <w:pPr>
              <w:rPr>
                <w:rFonts w:ascii="Arial Narrow" w:hAnsi="Arial Narrow"/>
                <w:color w:val="000000"/>
                <w:sz w:val="20"/>
                <w:szCs w:val="20"/>
              </w:rPr>
            </w:pPr>
          </w:p>
        </w:tc>
        <w:tc>
          <w:tcPr>
            <w:tcW w:w="3539" w:type="dxa"/>
            <w:vMerge/>
            <w:tcBorders>
              <w:top w:val="nil"/>
              <w:left w:val="single" w:sz="4" w:space="0" w:color="auto"/>
              <w:bottom w:val="single" w:sz="8" w:space="0" w:color="000000"/>
              <w:right w:val="nil"/>
            </w:tcBorders>
            <w:vAlign w:val="center"/>
            <w:hideMark/>
          </w:tcPr>
          <w:p w:rsidR="00A67CAB" w:rsidRPr="00A67CAB" w:rsidRDefault="00A67CAB" w:rsidP="004F5EE6">
            <w:pPr>
              <w:rPr>
                <w:rFonts w:ascii="Arial Narrow" w:hAnsi="Arial Narrow"/>
                <w:color w:val="000000"/>
                <w:sz w:val="20"/>
                <w:szCs w:val="20"/>
              </w:rPr>
            </w:pPr>
          </w:p>
        </w:tc>
        <w:tc>
          <w:tcPr>
            <w:tcW w:w="3699" w:type="dxa"/>
            <w:tcBorders>
              <w:top w:val="nil"/>
              <w:left w:val="single" w:sz="8" w:space="0" w:color="auto"/>
              <w:bottom w:val="single" w:sz="8" w:space="0" w:color="auto"/>
              <w:right w:val="single" w:sz="8" w:space="0" w:color="auto"/>
            </w:tcBorders>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внебюджетные источники</w:t>
            </w:r>
          </w:p>
        </w:tc>
        <w:tc>
          <w:tcPr>
            <w:tcW w:w="1660" w:type="dxa"/>
            <w:tcBorders>
              <w:top w:val="nil"/>
              <w:left w:val="single" w:sz="4" w:space="0" w:color="auto"/>
              <w:bottom w:val="single" w:sz="8"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8" w:space="0" w:color="auto"/>
              <w:right w:val="single" w:sz="4"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660" w:type="dxa"/>
            <w:tcBorders>
              <w:top w:val="nil"/>
              <w:left w:val="nil"/>
              <w:bottom w:val="single" w:sz="8" w:space="0" w:color="auto"/>
              <w:right w:val="nil"/>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c>
          <w:tcPr>
            <w:tcW w:w="1763" w:type="dxa"/>
            <w:tcBorders>
              <w:top w:val="nil"/>
              <w:left w:val="single" w:sz="8" w:space="0" w:color="auto"/>
              <w:bottom w:val="single" w:sz="8" w:space="0" w:color="auto"/>
              <w:right w:val="single" w:sz="8" w:space="0" w:color="auto"/>
            </w:tcBorders>
            <w:shd w:val="clear" w:color="auto" w:fill="auto"/>
            <w:vAlign w:val="center"/>
            <w:hideMark/>
          </w:tcPr>
          <w:p w:rsidR="00A67CAB" w:rsidRPr="00A67CAB" w:rsidRDefault="00A67CAB" w:rsidP="004F5EE6">
            <w:pPr>
              <w:jc w:val="right"/>
              <w:rPr>
                <w:rFonts w:ascii="Arial Narrow" w:hAnsi="Arial Narrow"/>
                <w:color w:val="000000"/>
                <w:sz w:val="20"/>
                <w:szCs w:val="20"/>
              </w:rPr>
            </w:pPr>
            <w:r w:rsidRPr="00A67CAB">
              <w:rPr>
                <w:rFonts w:ascii="Arial Narrow" w:hAnsi="Arial Narrow"/>
                <w:color w:val="000000"/>
                <w:sz w:val="20"/>
                <w:szCs w:val="20"/>
              </w:rPr>
              <w:t>0.00</w:t>
            </w:r>
          </w:p>
        </w:tc>
      </w:tr>
    </w:tbl>
    <w:p w:rsidR="00A67CAB" w:rsidRDefault="00A67CAB" w:rsidP="00994700">
      <w:pPr>
        <w:rPr>
          <w:rFonts w:ascii="Arial Narrow" w:hAnsi="Arial Narrow"/>
          <w:sz w:val="20"/>
          <w:szCs w:val="20"/>
        </w:rPr>
      </w:pPr>
    </w:p>
    <w:p w:rsidR="00A67CAB" w:rsidRPr="00A67CAB" w:rsidRDefault="00A67CAB" w:rsidP="00A67CAB">
      <w:pPr>
        <w:pStyle w:val="afffd"/>
        <w:ind w:left="9214"/>
        <w:rPr>
          <w:rFonts w:ascii="Arial Narrow" w:hAnsi="Arial Narrow"/>
        </w:rPr>
      </w:pPr>
      <w:r w:rsidRPr="00A67CAB">
        <w:rPr>
          <w:rFonts w:ascii="Arial Narrow" w:hAnsi="Arial Narrow"/>
        </w:rPr>
        <w:t>приложение № 3</w:t>
      </w:r>
    </w:p>
    <w:p w:rsidR="00A67CAB" w:rsidRPr="00A67CAB" w:rsidRDefault="00A67CAB" w:rsidP="00A67CAB">
      <w:pPr>
        <w:pStyle w:val="afffd"/>
        <w:ind w:left="9214"/>
        <w:rPr>
          <w:rFonts w:ascii="Arial Narrow" w:hAnsi="Arial Narrow"/>
        </w:rPr>
      </w:pPr>
      <w:r w:rsidRPr="00A67CAB">
        <w:rPr>
          <w:rFonts w:ascii="Arial Narrow" w:hAnsi="Arial Narrow"/>
        </w:rPr>
        <w:t>к муниципальной программе</w:t>
      </w:r>
    </w:p>
    <w:p w:rsidR="00A67CAB" w:rsidRPr="00A67CAB" w:rsidRDefault="00A67CAB" w:rsidP="00A67CAB">
      <w:pPr>
        <w:pStyle w:val="afffd"/>
        <w:ind w:left="9214"/>
        <w:rPr>
          <w:rFonts w:ascii="Arial Narrow" w:hAnsi="Arial Narrow"/>
        </w:rPr>
      </w:pPr>
      <w:r w:rsidRPr="00A67CAB">
        <w:rPr>
          <w:rFonts w:ascii="Arial Narrow" w:hAnsi="Arial Narrow"/>
        </w:rPr>
        <w:t>Эвенкийского муниципального района</w:t>
      </w:r>
    </w:p>
    <w:p w:rsidR="00A67CAB" w:rsidRPr="00A67CAB" w:rsidRDefault="00A67CAB" w:rsidP="00A67CAB">
      <w:pPr>
        <w:pStyle w:val="afffd"/>
        <w:ind w:left="9214"/>
        <w:rPr>
          <w:rFonts w:ascii="Arial Narrow" w:hAnsi="Arial Narrow"/>
        </w:rPr>
      </w:pPr>
      <w:r w:rsidRPr="00A67CAB">
        <w:rPr>
          <w:rFonts w:ascii="Arial Narrow" w:hAnsi="Arial Narrow"/>
        </w:rPr>
        <w:t xml:space="preserve">«Защита населения и территории от </w:t>
      </w:r>
      <w:proofErr w:type="gramStart"/>
      <w:r w:rsidRPr="00A67CAB">
        <w:rPr>
          <w:rFonts w:ascii="Arial Narrow" w:hAnsi="Arial Narrow"/>
        </w:rPr>
        <w:t>чрезвычайных</w:t>
      </w:r>
      <w:proofErr w:type="gramEnd"/>
      <w:r w:rsidRPr="00A67CAB">
        <w:rPr>
          <w:rFonts w:ascii="Arial Narrow" w:hAnsi="Arial Narrow"/>
        </w:rPr>
        <w:t xml:space="preserve"> </w:t>
      </w:r>
    </w:p>
    <w:p w:rsidR="00A67CAB" w:rsidRPr="00A67CAB" w:rsidRDefault="00A67CAB" w:rsidP="00A67CAB">
      <w:pPr>
        <w:pStyle w:val="afffd"/>
        <w:ind w:left="9214"/>
        <w:rPr>
          <w:rFonts w:ascii="Arial Narrow" w:hAnsi="Arial Narrow"/>
        </w:rPr>
      </w:pPr>
      <w:r w:rsidRPr="00A67CAB">
        <w:rPr>
          <w:rFonts w:ascii="Arial Narrow" w:hAnsi="Arial Narrow"/>
        </w:rPr>
        <w:t xml:space="preserve">ситуаций природного и техногенного характера, </w:t>
      </w:r>
    </w:p>
    <w:p w:rsidR="00A67CAB" w:rsidRPr="00A67CAB" w:rsidRDefault="00A67CAB" w:rsidP="00A67CAB">
      <w:pPr>
        <w:pStyle w:val="afffd"/>
        <w:ind w:left="9214"/>
        <w:rPr>
          <w:rFonts w:ascii="Arial Narrow" w:hAnsi="Arial Narrow"/>
        </w:rPr>
      </w:pPr>
      <w:r w:rsidRPr="00A67CAB">
        <w:rPr>
          <w:rFonts w:ascii="Arial Narrow" w:hAnsi="Arial Narrow"/>
        </w:rPr>
        <w:t xml:space="preserve">обеспечение безопасности населения» </w:t>
      </w:r>
    </w:p>
    <w:p w:rsidR="00A67CAB" w:rsidRPr="00A67CAB" w:rsidRDefault="00A67CAB" w:rsidP="00A67CAB">
      <w:pPr>
        <w:jc w:val="right"/>
        <w:rPr>
          <w:rFonts w:ascii="Arial Narrow" w:hAnsi="Arial Narrow" w:cs="Arial"/>
          <w:sz w:val="20"/>
          <w:szCs w:val="20"/>
        </w:rPr>
      </w:pPr>
    </w:p>
    <w:p w:rsidR="00A67CAB" w:rsidRPr="00A67CAB" w:rsidRDefault="00A67CAB" w:rsidP="00A67CAB">
      <w:pPr>
        <w:pStyle w:val="afffd"/>
        <w:jc w:val="center"/>
        <w:rPr>
          <w:rFonts w:ascii="Arial Narrow" w:hAnsi="Arial Narrow"/>
        </w:rPr>
      </w:pPr>
      <w:r w:rsidRPr="00A67CAB">
        <w:rPr>
          <w:rFonts w:ascii="Arial Narrow" w:hAnsi="Arial Narrow"/>
        </w:rPr>
        <w:t>Расчет целевых показателей и показателей результативности</w:t>
      </w:r>
    </w:p>
    <w:p w:rsidR="00A67CAB" w:rsidRPr="00A67CAB" w:rsidRDefault="00A67CAB" w:rsidP="00A67CAB">
      <w:pPr>
        <w:pStyle w:val="afffd"/>
        <w:jc w:val="center"/>
        <w:rPr>
          <w:rFonts w:ascii="Arial Narrow" w:hAnsi="Arial Narrow"/>
        </w:rPr>
      </w:pPr>
      <w:r w:rsidRPr="00A67CAB">
        <w:rPr>
          <w:rFonts w:ascii="Arial Narrow" w:hAnsi="Arial Narrow"/>
        </w:rPr>
        <w:t>муниципальной программы «Защита населения и территории от чрезвычайных ситуаций природного и техногенного характера, обеспечение безопасности населения Эвенкийского муниципального района»</w:t>
      </w:r>
    </w:p>
    <w:p w:rsidR="00A67CAB" w:rsidRPr="00A67CAB" w:rsidRDefault="00A67CAB" w:rsidP="00A67CAB">
      <w:pPr>
        <w:jc w:val="right"/>
        <w:rPr>
          <w:rFonts w:ascii="Arial Narrow" w:hAnsi="Arial Narrow" w:cs="Arial"/>
          <w:color w:val="FF0000"/>
          <w:sz w:val="20"/>
          <w:szCs w:val="20"/>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9"/>
        <w:gridCol w:w="2757"/>
        <w:gridCol w:w="883"/>
        <w:gridCol w:w="3299"/>
        <w:gridCol w:w="7394"/>
      </w:tblGrid>
      <w:tr w:rsidR="00A67CAB" w:rsidRPr="00A67CAB" w:rsidTr="004F5EE6">
        <w:trPr>
          <w:trHeight w:val="690"/>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 </w:t>
            </w:r>
            <w:proofErr w:type="spellStart"/>
            <w:proofErr w:type="gramStart"/>
            <w:r w:rsidRPr="00A67CAB">
              <w:rPr>
                <w:rFonts w:ascii="Arial Narrow" w:hAnsi="Arial Narrow"/>
                <w:color w:val="000000"/>
                <w:sz w:val="20"/>
                <w:szCs w:val="20"/>
              </w:rPr>
              <w:t>п</w:t>
            </w:r>
            <w:proofErr w:type="spellEnd"/>
            <w:proofErr w:type="gramEnd"/>
            <w:r w:rsidRPr="00A67CAB">
              <w:rPr>
                <w:rFonts w:ascii="Arial Narrow" w:hAnsi="Arial Narrow"/>
                <w:color w:val="000000"/>
                <w:sz w:val="20"/>
                <w:szCs w:val="20"/>
              </w:rPr>
              <w:t>/</w:t>
            </w:r>
            <w:proofErr w:type="spellStart"/>
            <w:r w:rsidRPr="00A67CAB">
              <w:rPr>
                <w:rFonts w:ascii="Arial Narrow" w:hAnsi="Arial Narrow"/>
                <w:color w:val="000000"/>
                <w:sz w:val="20"/>
                <w:szCs w:val="20"/>
              </w:rPr>
              <w:t>п</w:t>
            </w:r>
            <w:proofErr w:type="spellEnd"/>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Показатель</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Ед. </w:t>
            </w:r>
            <w:proofErr w:type="spellStart"/>
            <w:r w:rsidRPr="00A67CAB">
              <w:rPr>
                <w:rFonts w:ascii="Arial Narrow" w:hAnsi="Arial Narrow"/>
                <w:color w:val="000000"/>
                <w:sz w:val="20"/>
                <w:szCs w:val="20"/>
              </w:rPr>
              <w:t>изм</w:t>
            </w:r>
            <w:proofErr w:type="spellEnd"/>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Расчет показателя</w:t>
            </w:r>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Формула расчета (Источники данных для расчета значений целевых показателей, показателей результативности)</w:t>
            </w:r>
          </w:p>
        </w:tc>
      </w:tr>
      <w:tr w:rsidR="00A67CAB" w:rsidRPr="00A67CAB" w:rsidTr="004F5EE6">
        <w:trPr>
          <w:trHeight w:val="1800"/>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Уровень защищенности населения от чрезвычайных ситуаций природного и техногенного характера</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Соотношение разницы </w:t>
            </w:r>
            <w:proofErr w:type="gramStart"/>
            <w:r w:rsidRPr="00A67CAB">
              <w:rPr>
                <w:rFonts w:ascii="Arial Narrow" w:hAnsi="Arial Narrow"/>
                <w:color w:val="000000"/>
                <w:sz w:val="20"/>
                <w:szCs w:val="20"/>
              </w:rPr>
              <w:t>общей численности населения муниципального района и количества пострадавшего населения к общей численности населения муниципального района</w:t>
            </w:r>
            <w:proofErr w:type="gramEnd"/>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b/>
                <w:bCs/>
                <w:color w:val="000000"/>
                <w:sz w:val="20"/>
                <w:szCs w:val="20"/>
              </w:rPr>
              <w:t>(n-n1)/</w:t>
            </w:r>
            <w:proofErr w:type="spellStart"/>
            <w:r w:rsidRPr="00A67CAB">
              <w:rPr>
                <w:rFonts w:ascii="Arial Narrow" w:hAnsi="Arial Narrow"/>
                <w:b/>
                <w:bCs/>
                <w:color w:val="000000"/>
                <w:sz w:val="20"/>
                <w:szCs w:val="20"/>
              </w:rPr>
              <w:t>n</w:t>
            </w:r>
            <w:proofErr w:type="spellEnd"/>
            <w:r w:rsidRPr="00A67CAB">
              <w:rPr>
                <w:rFonts w:ascii="Arial Narrow" w:hAnsi="Arial Narrow"/>
                <w:b/>
                <w:bCs/>
                <w:color w:val="000000"/>
                <w:sz w:val="20"/>
                <w:szCs w:val="20"/>
              </w:rPr>
              <w:t xml:space="preserve"> </w:t>
            </w:r>
            <w:proofErr w:type="spellStart"/>
            <w:r w:rsidRPr="00A67CAB">
              <w:rPr>
                <w:rFonts w:ascii="Arial Narrow" w:hAnsi="Arial Narrow"/>
                <w:b/>
                <w:bCs/>
                <w:color w:val="000000"/>
                <w:sz w:val="20"/>
                <w:szCs w:val="20"/>
              </w:rPr>
              <w:t>х</w:t>
            </w:r>
            <w:proofErr w:type="spellEnd"/>
            <w:r w:rsidRPr="00A67CAB">
              <w:rPr>
                <w:rFonts w:ascii="Arial Narrow" w:hAnsi="Arial Narrow"/>
                <w:b/>
                <w:bCs/>
                <w:color w:val="000000"/>
                <w:sz w:val="20"/>
                <w:szCs w:val="20"/>
              </w:rPr>
              <w:t xml:space="preserve"> 100</w:t>
            </w:r>
            <w:r w:rsidRPr="00A67CAB">
              <w:rPr>
                <w:rFonts w:ascii="Arial Narrow" w:hAnsi="Arial Narrow"/>
                <w:color w:val="000000"/>
                <w:sz w:val="20"/>
                <w:szCs w:val="20"/>
              </w:rPr>
              <w:t>, где:</w:t>
            </w:r>
            <w:r w:rsidRPr="00A67CAB">
              <w:rPr>
                <w:rFonts w:ascii="Arial Narrow" w:hAnsi="Arial Narrow"/>
                <w:color w:val="000000"/>
                <w:sz w:val="20"/>
                <w:szCs w:val="20"/>
              </w:rPr>
              <w:br/>
            </w:r>
            <w:proofErr w:type="spellStart"/>
            <w:r w:rsidRPr="00A67CAB">
              <w:rPr>
                <w:rFonts w:ascii="Arial Narrow" w:hAnsi="Arial Narrow"/>
                <w:color w:val="000000"/>
                <w:sz w:val="20"/>
                <w:szCs w:val="20"/>
              </w:rPr>
              <w:t>n</w:t>
            </w:r>
            <w:proofErr w:type="spellEnd"/>
            <w:r w:rsidRPr="00A67CAB">
              <w:rPr>
                <w:rFonts w:ascii="Arial Narrow" w:hAnsi="Arial Narrow"/>
                <w:color w:val="000000"/>
                <w:sz w:val="20"/>
                <w:szCs w:val="20"/>
              </w:rPr>
              <w:t>- численность населения муниципального района*;</w:t>
            </w:r>
            <w:r w:rsidRPr="00A67CAB">
              <w:rPr>
                <w:rFonts w:ascii="Arial Narrow" w:hAnsi="Arial Narrow"/>
                <w:color w:val="000000"/>
                <w:sz w:val="20"/>
                <w:szCs w:val="20"/>
              </w:rPr>
              <w:br/>
              <w:t>n1 - количество пострадавшего при чрезвычайных ситуациях населения (источником информации являются данные, зарегистрированные в журнале учета пострадавших оперативного дежурного ЕДДС района, с обязательной сверкой информационных донесений, направленных в ЦУКС ГУ МЧС России по Красноярскому краю)</w:t>
            </w:r>
          </w:p>
        </w:tc>
      </w:tr>
      <w:tr w:rsidR="00A67CAB" w:rsidRPr="00A67CAB" w:rsidTr="004F5EE6">
        <w:trPr>
          <w:trHeight w:val="840"/>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lastRenderedPageBreak/>
              <w:t>2</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Уровень оснащенности оборудованием и техническими средствами ЕДДС </w:t>
            </w:r>
            <w:proofErr w:type="gramStart"/>
            <w:r w:rsidRPr="00A67CAB">
              <w:rPr>
                <w:rFonts w:ascii="Arial Narrow" w:hAnsi="Arial Narrow"/>
                <w:color w:val="000000"/>
                <w:sz w:val="20"/>
                <w:szCs w:val="20"/>
              </w:rPr>
              <w:t>муниципального</w:t>
            </w:r>
            <w:proofErr w:type="gramEnd"/>
            <w:r w:rsidRPr="00A67CAB">
              <w:rPr>
                <w:rFonts w:ascii="Arial Narrow" w:hAnsi="Arial Narrow"/>
                <w:color w:val="000000"/>
                <w:sz w:val="20"/>
                <w:szCs w:val="20"/>
              </w:rPr>
              <w:t xml:space="preserve"> района</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u w:val="single"/>
              </w:rPr>
              <w:t>процент от норматива</w:t>
            </w:r>
            <w:r w:rsidRPr="00A67CAB">
              <w:rPr>
                <w:rFonts w:ascii="Arial Narrow" w:hAnsi="Arial Narrow"/>
                <w:color w:val="000000"/>
                <w:sz w:val="20"/>
                <w:szCs w:val="20"/>
              </w:rPr>
              <w:t xml:space="preserve"> (соотношение количества оборудования,  которым оснащены ЕДДС муниципальных образований, к количеству оборудования, подлежащего к оснащению ЕДДС муниципальных образований)</w:t>
            </w:r>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proofErr w:type="spellStart"/>
            <w:r w:rsidRPr="00A67CAB">
              <w:rPr>
                <w:rFonts w:ascii="Arial Narrow" w:hAnsi="Arial Narrow"/>
                <w:b/>
                <w:bCs/>
                <w:color w:val="000000"/>
                <w:sz w:val="20"/>
                <w:szCs w:val="20"/>
              </w:rPr>
              <w:t>n</w:t>
            </w:r>
            <w:proofErr w:type="spellEnd"/>
            <w:r w:rsidRPr="00A67CAB">
              <w:rPr>
                <w:rFonts w:ascii="Arial Narrow" w:hAnsi="Arial Narrow"/>
                <w:b/>
                <w:bCs/>
                <w:color w:val="000000"/>
                <w:sz w:val="20"/>
                <w:szCs w:val="20"/>
              </w:rPr>
              <w:t xml:space="preserve"> / с </w:t>
            </w:r>
            <w:proofErr w:type="spellStart"/>
            <w:r w:rsidRPr="00A67CAB">
              <w:rPr>
                <w:rFonts w:ascii="Arial Narrow" w:hAnsi="Arial Narrow"/>
                <w:b/>
                <w:bCs/>
                <w:color w:val="000000"/>
                <w:sz w:val="20"/>
                <w:szCs w:val="20"/>
              </w:rPr>
              <w:t>x</w:t>
            </w:r>
            <w:proofErr w:type="spellEnd"/>
            <w:r w:rsidRPr="00A67CAB">
              <w:rPr>
                <w:rFonts w:ascii="Arial Narrow" w:hAnsi="Arial Narrow"/>
                <w:b/>
                <w:bCs/>
                <w:color w:val="000000"/>
                <w:sz w:val="20"/>
                <w:szCs w:val="20"/>
              </w:rPr>
              <w:t xml:space="preserve"> 100%</w:t>
            </w:r>
            <w:r w:rsidRPr="00A67CAB">
              <w:rPr>
                <w:rFonts w:ascii="Arial Narrow" w:hAnsi="Arial Narrow"/>
                <w:color w:val="000000"/>
                <w:sz w:val="20"/>
                <w:szCs w:val="20"/>
              </w:rPr>
              <w:t>, где:</w:t>
            </w:r>
            <w:r w:rsidRPr="00A67CAB">
              <w:rPr>
                <w:rFonts w:ascii="Arial Narrow" w:hAnsi="Arial Narrow"/>
                <w:color w:val="000000"/>
                <w:sz w:val="20"/>
                <w:szCs w:val="20"/>
              </w:rPr>
              <w:br/>
              <w:t xml:space="preserve"> </w:t>
            </w:r>
            <w:proofErr w:type="spellStart"/>
            <w:r w:rsidRPr="00A67CAB">
              <w:rPr>
                <w:rFonts w:ascii="Arial Narrow" w:hAnsi="Arial Narrow"/>
                <w:color w:val="000000"/>
                <w:sz w:val="20"/>
                <w:szCs w:val="20"/>
              </w:rPr>
              <w:t>n</w:t>
            </w:r>
            <w:proofErr w:type="spellEnd"/>
            <w:r w:rsidRPr="00A67CAB">
              <w:rPr>
                <w:rFonts w:ascii="Arial Narrow" w:hAnsi="Arial Narrow"/>
                <w:color w:val="000000"/>
                <w:sz w:val="20"/>
                <w:szCs w:val="20"/>
              </w:rPr>
              <w:t xml:space="preserve"> – количество оборудования,  которым оснащены ЕДДС муниципальных образований;</w:t>
            </w:r>
            <w:r w:rsidRPr="00A67CAB">
              <w:rPr>
                <w:rFonts w:ascii="Arial Narrow" w:hAnsi="Arial Narrow"/>
                <w:color w:val="000000"/>
                <w:sz w:val="20"/>
                <w:szCs w:val="20"/>
              </w:rPr>
              <w:br/>
            </w:r>
            <w:proofErr w:type="spellStart"/>
            <w:r w:rsidRPr="00A67CAB">
              <w:rPr>
                <w:rFonts w:ascii="Arial Narrow" w:hAnsi="Arial Narrow"/>
                <w:color w:val="000000"/>
                <w:sz w:val="20"/>
                <w:szCs w:val="20"/>
              </w:rPr>
              <w:t>c</w:t>
            </w:r>
            <w:proofErr w:type="spellEnd"/>
            <w:r w:rsidRPr="00A67CAB">
              <w:rPr>
                <w:rFonts w:ascii="Arial Narrow" w:hAnsi="Arial Narrow"/>
                <w:color w:val="000000"/>
                <w:sz w:val="20"/>
                <w:szCs w:val="20"/>
              </w:rPr>
              <w:t xml:space="preserve"> – количество оборудования, подлежащего к оснащению ЕДДС муниципальных образований; (Постановление Правительства Красноярского края от 30.09.2013 № 515-п «Об утверждении государственной программы Красноярского края «Защита от чрезвычайных ситуаций природного и техногенного характера и обеспечение безопасности населения»;</w:t>
            </w:r>
            <w:r w:rsidRPr="00A67CAB">
              <w:rPr>
                <w:rFonts w:ascii="Arial Narrow" w:hAnsi="Arial Narrow"/>
                <w:color w:val="000000"/>
                <w:sz w:val="20"/>
                <w:szCs w:val="20"/>
              </w:rPr>
              <w:br/>
              <w:t xml:space="preserve">ГОСТ </w:t>
            </w:r>
            <w:proofErr w:type="gramStart"/>
            <w:r w:rsidRPr="00A67CAB">
              <w:rPr>
                <w:rFonts w:ascii="Arial Narrow" w:hAnsi="Arial Narrow"/>
                <w:color w:val="000000"/>
                <w:sz w:val="20"/>
                <w:szCs w:val="20"/>
              </w:rPr>
              <w:t>Р</w:t>
            </w:r>
            <w:proofErr w:type="gramEnd"/>
            <w:r w:rsidRPr="00A67CAB">
              <w:rPr>
                <w:rFonts w:ascii="Arial Narrow" w:hAnsi="Arial Narrow"/>
                <w:color w:val="000000"/>
                <w:sz w:val="20"/>
                <w:szCs w:val="20"/>
              </w:rPr>
              <w:t xml:space="preserve"> 22.7.01-2021 «Безопасность в чрезвычайных ситуациях единая дежурно-диспетчерская служба. </w:t>
            </w:r>
            <w:proofErr w:type="gramStart"/>
            <w:r w:rsidRPr="00A67CAB">
              <w:rPr>
                <w:rFonts w:ascii="Arial Narrow" w:hAnsi="Arial Narrow"/>
                <w:color w:val="000000"/>
                <w:sz w:val="20"/>
                <w:szCs w:val="20"/>
              </w:rPr>
              <w:t xml:space="preserve">Основные положения»; </w:t>
            </w:r>
            <w:r w:rsidRPr="00A67CAB">
              <w:rPr>
                <w:rFonts w:ascii="Arial Narrow" w:hAnsi="Arial Narrow"/>
                <w:color w:val="000000"/>
                <w:sz w:val="20"/>
                <w:szCs w:val="20"/>
              </w:rPr>
              <w:br/>
              <w:t>ежегодный отчет  центра управления в кризисных ситуациях (ЦУКС) Главного Управления МЧС России по Красноярскому краю о деятельности ЕДДС муниципальных образований)</w:t>
            </w:r>
            <w:proofErr w:type="gramEnd"/>
          </w:p>
        </w:tc>
      </w:tr>
      <w:tr w:rsidR="00A67CAB" w:rsidRPr="00A67CAB" w:rsidTr="004F5EE6">
        <w:trPr>
          <w:trHeight w:val="2355"/>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3</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Уровень материально-технического оснащения поисково-спасательного отряда транспортными средствами и </w:t>
            </w:r>
            <w:proofErr w:type="spellStart"/>
            <w:r w:rsidRPr="00A67CAB">
              <w:rPr>
                <w:rFonts w:ascii="Arial Narrow" w:hAnsi="Arial Narrow"/>
                <w:color w:val="000000"/>
                <w:sz w:val="20"/>
                <w:szCs w:val="20"/>
              </w:rPr>
              <w:t>плав</w:t>
            </w:r>
            <w:proofErr w:type="spellEnd"/>
            <w:r w:rsidRPr="00A67CAB">
              <w:rPr>
                <w:rFonts w:ascii="Arial Narrow" w:hAnsi="Arial Narrow"/>
                <w:color w:val="000000"/>
                <w:sz w:val="20"/>
                <w:szCs w:val="20"/>
              </w:rPr>
              <w:t xml:space="preserve"> средств</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proofErr w:type="gramStart"/>
            <w:r w:rsidRPr="00A67CAB">
              <w:rPr>
                <w:rFonts w:ascii="Arial Narrow" w:hAnsi="Arial Narrow"/>
                <w:color w:val="000000"/>
                <w:sz w:val="20"/>
                <w:szCs w:val="20"/>
              </w:rPr>
              <w:t xml:space="preserve">Соотношение количества приобретенных транспортных средств/ к запланированному к приобретению количеству транспортных средств в текущем году </w:t>
            </w:r>
            <w:proofErr w:type="gramEnd"/>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proofErr w:type="spellStart"/>
            <w:r w:rsidRPr="00A67CAB">
              <w:rPr>
                <w:rFonts w:ascii="Arial Narrow" w:hAnsi="Arial Narrow"/>
                <w:b/>
                <w:bCs/>
                <w:color w:val="000000"/>
                <w:sz w:val="20"/>
                <w:szCs w:val="20"/>
              </w:rPr>
              <w:t>Тр-факт</w:t>
            </w:r>
            <w:proofErr w:type="spellEnd"/>
            <w:r w:rsidRPr="00A67CAB">
              <w:rPr>
                <w:rFonts w:ascii="Arial Narrow" w:hAnsi="Arial Narrow"/>
                <w:b/>
                <w:bCs/>
                <w:color w:val="000000"/>
                <w:sz w:val="20"/>
                <w:szCs w:val="20"/>
              </w:rPr>
              <w:t>/</w:t>
            </w:r>
            <w:proofErr w:type="spellStart"/>
            <w:r w:rsidRPr="00A67CAB">
              <w:rPr>
                <w:rFonts w:ascii="Arial Narrow" w:hAnsi="Arial Narrow"/>
                <w:b/>
                <w:bCs/>
                <w:color w:val="000000"/>
                <w:sz w:val="20"/>
                <w:szCs w:val="20"/>
              </w:rPr>
              <w:t>Тр-план</w:t>
            </w:r>
            <w:proofErr w:type="spellEnd"/>
            <w:r w:rsidRPr="00A67CAB">
              <w:rPr>
                <w:rFonts w:ascii="Arial Narrow" w:hAnsi="Arial Narrow"/>
                <w:b/>
                <w:bCs/>
                <w:color w:val="000000"/>
                <w:sz w:val="20"/>
                <w:szCs w:val="20"/>
              </w:rPr>
              <w:t xml:space="preserve"> </w:t>
            </w:r>
            <w:proofErr w:type="spellStart"/>
            <w:r w:rsidRPr="00A67CAB">
              <w:rPr>
                <w:rFonts w:ascii="Arial Narrow" w:hAnsi="Arial Narrow"/>
                <w:b/>
                <w:bCs/>
                <w:color w:val="000000"/>
                <w:sz w:val="20"/>
                <w:szCs w:val="20"/>
              </w:rPr>
              <w:t>х</w:t>
            </w:r>
            <w:proofErr w:type="spellEnd"/>
            <w:r w:rsidRPr="00A67CAB">
              <w:rPr>
                <w:rFonts w:ascii="Arial Narrow" w:hAnsi="Arial Narrow"/>
                <w:b/>
                <w:bCs/>
                <w:color w:val="000000"/>
                <w:sz w:val="20"/>
                <w:szCs w:val="20"/>
              </w:rPr>
              <w:t xml:space="preserve"> 100</w:t>
            </w:r>
            <w:r w:rsidRPr="00A67CAB">
              <w:rPr>
                <w:rFonts w:ascii="Arial Narrow" w:hAnsi="Arial Narrow"/>
                <w:color w:val="000000"/>
                <w:sz w:val="20"/>
                <w:szCs w:val="20"/>
              </w:rPr>
              <w:t>, где:</w:t>
            </w:r>
            <w:r w:rsidRPr="00A67CAB">
              <w:rPr>
                <w:rFonts w:ascii="Arial Narrow" w:hAnsi="Arial Narrow"/>
                <w:color w:val="000000"/>
                <w:sz w:val="20"/>
                <w:szCs w:val="20"/>
              </w:rPr>
              <w:br/>
            </w:r>
            <w:proofErr w:type="spellStart"/>
            <w:r w:rsidRPr="00A67CAB">
              <w:rPr>
                <w:rFonts w:ascii="Arial Narrow" w:hAnsi="Arial Narrow"/>
                <w:color w:val="000000"/>
                <w:sz w:val="20"/>
                <w:szCs w:val="20"/>
              </w:rPr>
              <w:t>Тр-факт</w:t>
            </w:r>
            <w:proofErr w:type="spellEnd"/>
            <w:r w:rsidRPr="00A67CAB">
              <w:rPr>
                <w:rFonts w:ascii="Arial Narrow" w:hAnsi="Arial Narrow"/>
                <w:color w:val="000000"/>
                <w:sz w:val="20"/>
                <w:szCs w:val="20"/>
              </w:rPr>
              <w:t xml:space="preserve"> – количество приобретенных транспортных средств (источником информации является бюджетная отчетность УГОЧС за истекший период (полугодие, 9 месяцев, год));</w:t>
            </w:r>
            <w:r w:rsidRPr="00A67CAB">
              <w:rPr>
                <w:rFonts w:ascii="Arial Narrow" w:hAnsi="Arial Narrow"/>
                <w:color w:val="000000"/>
                <w:sz w:val="20"/>
                <w:szCs w:val="20"/>
              </w:rPr>
              <w:br/>
            </w:r>
            <w:proofErr w:type="spellStart"/>
            <w:r w:rsidRPr="00A67CAB">
              <w:rPr>
                <w:rFonts w:ascii="Arial Narrow" w:hAnsi="Arial Narrow"/>
                <w:color w:val="000000"/>
                <w:sz w:val="20"/>
                <w:szCs w:val="20"/>
              </w:rPr>
              <w:t>Тр-план</w:t>
            </w:r>
            <w:proofErr w:type="spellEnd"/>
            <w:r w:rsidRPr="00A67CAB">
              <w:rPr>
                <w:rFonts w:ascii="Arial Narrow" w:hAnsi="Arial Narrow"/>
                <w:color w:val="000000"/>
                <w:sz w:val="20"/>
                <w:szCs w:val="20"/>
              </w:rPr>
              <w:t xml:space="preserve"> – количество запланированных к приобретению транспортных средств (источником информации являются данные сметы расходов УГОЧС на текущий финансовый год); (Постановление Администрации Эвенкийского муниципального района  от 14.06.2023 № 332-п «Об утверждении Положения, штатной численности и норм обеспечения аварийно-спасательными и другими средствами поисково-спасательного отряда МКУ «Управление по делам гражданской обороны и чрезвычайным ситуациям» Эвенкийского муниципального района Красноярского края»)</w:t>
            </w:r>
          </w:p>
        </w:tc>
      </w:tr>
      <w:tr w:rsidR="00A67CAB" w:rsidRPr="00A67CAB" w:rsidTr="004F5EE6">
        <w:trPr>
          <w:trHeight w:val="2355"/>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4</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Уровень материально-технического оснащения поисково-спасательного отряда оборудованием</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proofErr w:type="gramStart"/>
            <w:r w:rsidRPr="00A67CAB">
              <w:rPr>
                <w:rFonts w:ascii="Arial Narrow" w:hAnsi="Arial Narrow"/>
                <w:color w:val="000000"/>
                <w:sz w:val="20"/>
                <w:szCs w:val="20"/>
              </w:rPr>
              <w:t>Соотношение количества приобретенного оборудования /к запланированному к приобретению количеству оборудования в текущем году</w:t>
            </w:r>
            <w:proofErr w:type="gramEnd"/>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proofErr w:type="spellStart"/>
            <w:proofErr w:type="gramStart"/>
            <w:r w:rsidRPr="00A67CAB">
              <w:rPr>
                <w:rFonts w:ascii="Arial Narrow" w:hAnsi="Arial Narrow"/>
                <w:b/>
                <w:bCs/>
                <w:color w:val="000000"/>
                <w:sz w:val="20"/>
                <w:szCs w:val="20"/>
              </w:rPr>
              <w:t>Q</w:t>
            </w:r>
            <w:proofErr w:type="gramEnd"/>
            <w:r w:rsidRPr="00A67CAB">
              <w:rPr>
                <w:rFonts w:ascii="Arial Narrow" w:hAnsi="Arial Narrow"/>
                <w:b/>
                <w:bCs/>
                <w:color w:val="000000"/>
                <w:sz w:val="20"/>
                <w:szCs w:val="20"/>
              </w:rPr>
              <w:t>факт</w:t>
            </w:r>
            <w:proofErr w:type="spellEnd"/>
            <w:r w:rsidRPr="00A67CAB">
              <w:rPr>
                <w:rFonts w:ascii="Arial Narrow" w:hAnsi="Arial Narrow"/>
                <w:b/>
                <w:bCs/>
                <w:color w:val="000000"/>
                <w:sz w:val="20"/>
                <w:szCs w:val="20"/>
              </w:rPr>
              <w:t>/</w:t>
            </w:r>
            <w:proofErr w:type="spellStart"/>
            <w:r w:rsidRPr="00A67CAB">
              <w:rPr>
                <w:rFonts w:ascii="Arial Narrow" w:hAnsi="Arial Narrow"/>
                <w:b/>
                <w:bCs/>
                <w:color w:val="000000"/>
                <w:sz w:val="20"/>
                <w:szCs w:val="20"/>
              </w:rPr>
              <w:t>Qплан</w:t>
            </w:r>
            <w:proofErr w:type="spellEnd"/>
            <w:r w:rsidRPr="00A67CAB">
              <w:rPr>
                <w:rFonts w:ascii="Arial Narrow" w:hAnsi="Arial Narrow"/>
                <w:b/>
                <w:bCs/>
                <w:color w:val="000000"/>
                <w:sz w:val="20"/>
                <w:szCs w:val="20"/>
              </w:rPr>
              <w:t xml:space="preserve"> </w:t>
            </w:r>
            <w:proofErr w:type="spellStart"/>
            <w:r w:rsidRPr="00A67CAB">
              <w:rPr>
                <w:rFonts w:ascii="Arial Narrow" w:hAnsi="Arial Narrow"/>
                <w:b/>
                <w:bCs/>
                <w:color w:val="000000"/>
                <w:sz w:val="20"/>
                <w:szCs w:val="20"/>
              </w:rPr>
              <w:t>х</w:t>
            </w:r>
            <w:proofErr w:type="spellEnd"/>
            <w:r w:rsidRPr="00A67CAB">
              <w:rPr>
                <w:rFonts w:ascii="Arial Narrow" w:hAnsi="Arial Narrow"/>
                <w:b/>
                <w:bCs/>
                <w:color w:val="000000"/>
                <w:sz w:val="20"/>
                <w:szCs w:val="20"/>
              </w:rPr>
              <w:t xml:space="preserve"> 100</w:t>
            </w:r>
            <w:r w:rsidRPr="00A67CAB">
              <w:rPr>
                <w:rFonts w:ascii="Arial Narrow" w:hAnsi="Arial Narrow"/>
                <w:color w:val="000000"/>
                <w:sz w:val="20"/>
                <w:szCs w:val="20"/>
              </w:rPr>
              <w:t>, где:</w:t>
            </w:r>
            <w:r w:rsidRPr="00A67CAB">
              <w:rPr>
                <w:rFonts w:ascii="Arial Narrow" w:hAnsi="Arial Narrow"/>
                <w:color w:val="000000"/>
                <w:sz w:val="20"/>
                <w:szCs w:val="20"/>
              </w:rPr>
              <w:br/>
            </w:r>
            <w:proofErr w:type="spellStart"/>
            <w:r w:rsidRPr="00A67CAB">
              <w:rPr>
                <w:rFonts w:ascii="Arial Narrow" w:hAnsi="Arial Narrow"/>
                <w:color w:val="000000"/>
                <w:sz w:val="20"/>
                <w:szCs w:val="20"/>
              </w:rPr>
              <w:t>Qфакт</w:t>
            </w:r>
            <w:proofErr w:type="spellEnd"/>
            <w:r w:rsidRPr="00A67CAB">
              <w:rPr>
                <w:rFonts w:ascii="Arial Narrow" w:hAnsi="Arial Narrow"/>
                <w:color w:val="000000"/>
                <w:sz w:val="20"/>
                <w:szCs w:val="20"/>
              </w:rPr>
              <w:t xml:space="preserve"> – количество приобретенного оборудования (источником информации является бюджетная отчетность УГОЧС за истекший период (полугодие, 9 месяцев, год));</w:t>
            </w:r>
            <w:r w:rsidRPr="00A67CAB">
              <w:rPr>
                <w:rFonts w:ascii="Arial Narrow" w:hAnsi="Arial Narrow"/>
                <w:color w:val="000000"/>
                <w:sz w:val="20"/>
                <w:szCs w:val="20"/>
              </w:rPr>
              <w:br/>
            </w:r>
            <w:proofErr w:type="spellStart"/>
            <w:r w:rsidRPr="00A67CAB">
              <w:rPr>
                <w:rFonts w:ascii="Arial Narrow" w:hAnsi="Arial Narrow"/>
                <w:color w:val="000000"/>
                <w:sz w:val="20"/>
                <w:szCs w:val="20"/>
              </w:rPr>
              <w:t>Qплан</w:t>
            </w:r>
            <w:proofErr w:type="spellEnd"/>
            <w:r w:rsidRPr="00A67CAB">
              <w:rPr>
                <w:rFonts w:ascii="Arial Narrow" w:hAnsi="Arial Narrow"/>
                <w:color w:val="000000"/>
                <w:sz w:val="20"/>
                <w:szCs w:val="20"/>
              </w:rPr>
              <w:t xml:space="preserve"> – количество запланированного к приобретению оборудования</w:t>
            </w:r>
            <w:proofErr w:type="gramStart"/>
            <w:r w:rsidRPr="00A67CAB">
              <w:rPr>
                <w:rFonts w:ascii="Arial Narrow" w:hAnsi="Arial Narrow"/>
                <w:color w:val="000000"/>
                <w:sz w:val="20"/>
                <w:szCs w:val="20"/>
              </w:rPr>
              <w:t>.</w:t>
            </w:r>
            <w:proofErr w:type="gramEnd"/>
            <w:r w:rsidRPr="00A67CAB">
              <w:rPr>
                <w:rFonts w:ascii="Arial Narrow" w:hAnsi="Arial Narrow"/>
                <w:color w:val="000000"/>
                <w:sz w:val="20"/>
                <w:szCs w:val="20"/>
              </w:rPr>
              <w:br/>
              <w:t>(</w:t>
            </w:r>
            <w:proofErr w:type="gramStart"/>
            <w:r w:rsidRPr="00A67CAB">
              <w:rPr>
                <w:rFonts w:ascii="Arial Narrow" w:hAnsi="Arial Narrow"/>
                <w:color w:val="000000"/>
                <w:sz w:val="20"/>
                <w:szCs w:val="20"/>
              </w:rPr>
              <w:t>и</w:t>
            </w:r>
            <w:proofErr w:type="gramEnd"/>
            <w:r w:rsidRPr="00A67CAB">
              <w:rPr>
                <w:rFonts w:ascii="Arial Narrow" w:hAnsi="Arial Narrow"/>
                <w:color w:val="000000"/>
                <w:sz w:val="20"/>
                <w:szCs w:val="20"/>
              </w:rPr>
              <w:t>сточником информации являются данные сметы расходов УГОЧС на текущий финансовый год); (Постановление Администрации Эвенкийского муниципального района  от 14.06.2023 № 332-п «Об утверждении Положения, штатной численности и норм обеспечения аварийно-спасательными и другими средствами поисково-спасательного отряда МКУ «Управление по делам гражданской обороны и чрезвычайным ситуациям» Эвенкийского муниципального района Красноярского края»)</w:t>
            </w:r>
          </w:p>
        </w:tc>
      </w:tr>
      <w:tr w:rsidR="00A67CAB" w:rsidRPr="00A67CAB" w:rsidTr="004F5EE6">
        <w:trPr>
          <w:trHeight w:val="415"/>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5</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Доля специалистов Управления, прошедших плановое обучение, повышение квалификации</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Количество специалистов Управления, прошедших обучение, повышение квалификации от утвержденного Плана основных мероприятий (по каждому мероприятию отдельно)</w:t>
            </w:r>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proofErr w:type="spellStart"/>
            <w:proofErr w:type="gramStart"/>
            <w:r w:rsidRPr="00A67CAB">
              <w:rPr>
                <w:rFonts w:ascii="Arial Narrow" w:hAnsi="Arial Narrow"/>
                <w:b/>
                <w:bCs/>
                <w:color w:val="000000"/>
                <w:sz w:val="20"/>
                <w:szCs w:val="20"/>
              </w:rPr>
              <w:t>S</w:t>
            </w:r>
            <w:proofErr w:type="gramEnd"/>
            <w:r w:rsidRPr="00A67CAB">
              <w:rPr>
                <w:rFonts w:ascii="Arial Narrow" w:hAnsi="Arial Narrow"/>
                <w:b/>
                <w:bCs/>
                <w:color w:val="000000"/>
                <w:sz w:val="20"/>
                <w:szCs w:val="20"/>
              </w:rPr>
              <w:t>ф</w:t>
            </w:r>
            <w:proofErr w:type="spellEnd"/>
            <w:r w:rsidRPr="00A67CAB">
              <w:rPr>
                <w:rFonts w:ascii="Arial Narrow" w:hAnsi="Arial Narrow"/>
                <w:b/>
                <w:bCs/>
                <w:color w:val="000000"/>
                <w:sz w:val="20"/>
                <w:szCs w:val="20"/>
              </w:rPr>
              <w:t>/</w:t>
            </w:r>
            <w:proofErr w:type="spellStart"/>
            <w:r w:rsidRPr="00A67CAB">
              <w:rPr>
                <w:rFonts w:ascii="Arial Narrow" w:hAnsi="Arial Narrow"/>
                <w:b/>
                <w:bCs/>
                <w:color w:val="000000"/>
                <w:sz w:val="20"/>
                <w:szCs w:val="20"/>
              </w:rPr>
              <w:t>Sп</w:t>
            </w:r>
            <w:proofErr w:type="spellEnd"/>
            <w:r w:rsidRPr="00A67CAB">
              <w:rPr>
                <w:rFonts w:ascii="Arial Narrow" w:hAnsi="Arial Narrow"/>
                <w:b/>
                <w:bCs/>
                <w:color w:val="000000"/>
                <w:sz w:val="20"/>
                <w:szCs w:val="20"/>
              </w:rPr>
              <w:t xml:space="preserve"> </w:t>
            </w:r>
            <w:proofErr w:type="spellStart"/>
            <w:r w:rsidRPr="00A67CAB">
              <w:rPr>
                <w:rFonts w:ascii="Arial Narrow" w:hAnsi="Arial Narrow"/>
                <w:b/>
                <w:bCs/>
                <w:color w:val="000000"/>
                <w:sz w:val="20"/>
                <w:szCs w:val="20"/>
              </w:rPr>
              <w:t>х</w:t>
            </w:r>
            <w:proofErr w:type="spellEnd"/>
            <w:r w:rsidRPr="00A67CAB">
              <w:rPr>
                <w:rFonts w:ascii="Arial Narrow" w:hAnsi="Arial Narrow"/>
                <w:b/>
                <w:bCs/>
                <w:color w:val="000000"/>
                <w:sz w:val="20"/>
                <w:szCs w:val="20"/>
              </w:rPr>
              <w:t xml:space="preserve"> 100</w:t>
            </w:r>
            <w:r w:rsidRPr="00A67CAB">
              <w:rPr>
                <w:rFonts w:ascii="Arial Narrow" w:hAnsi="Arial Narrow"/>
                <w:color w:val="000000"/>
                <w:sz w:val="20"/>
                <w:szCs w:val="20"/>
              </w:rPr>
              <w:t>, где:</w:t>
            </w:r>
            <w:r w:rsidRPr="00A67CAB">
              <w:rPr>
                <w:rFonts w:ascii="Arial Narrow" w:hAnsi="Arial Narrow"/>
                <w:color w:val="000000"/>
                <w:sz w:val="20"/>
                <w:szCs w:val="20"/>
              </w:rPr>
              <w:br/>
            </w:r>
            <w:proofErr w:type="spellStart"/>
            <w:r w:rsidRPr="00A67CAB">
              <w:rPr>
                <w:rFonts w:ascii="Arial Narrow" w:hAnsi="Arial Narrow"/>
                <w:color w:val="000000"/>
                <w:sz w:val="20"/>
                <w:szCs w:val="20"/>
              </w:rPr>
              <w:t>S</w:t>
            </w:r>
            <w:proofErr w:type="gramStart"/>
            <w:r w:rsidRPr="00A67CAB">
              <w:rPr>
                <w:rFonts w:ascii="Arial Narrow" w:hAnsi="Arial Narrow"/>
                <w:color w:val="000000"/>
                <w:sz w:val="20"/>
                <w:szCs w:val="20"/>
              </w:rPr>
              <w:t>ф</w:t>
            </w:r>
            <w:proofErr w:type="spellEnd"/>
            <w:r w:rsidRPr="00A67CAB">
              <w:rPr>
                <w:rFonts w:ascii="Arial Narrow" w:hAnsi="Arial Narrow"/>
                <w:color w:val="000000"/>
                <w:sz w:val="20"/>
                <w:szCs w:val="20"/>
              </w:rPr>
              <w:t>-</w:t>
            </w:r>
            <w:proofErr w:type="gramEnd"/>
            <w:r w:rsidRPr="00A67CAB">
              <w:rPr>
                <w:rFonts w:ascii="Arial Narrow" w:hAnsi="Arial Narrow"/>
                <w:color w:val="000000"/>
                <w:sz w:val="20"/>
                <w:szCs w:val="20"/>
              </w:rPr>
              <w:t xml:space="preserve"> количество специалистов, прошедших плановое обучение и повысивших квалификацию (источником информации является документ, подтверждающий обучение специалиста);</w:t>
            </w:r>
            <w:r w:rsidRPr="00A67CAB">
              <w:rPr>
                <w:rFonts w:ascii="Arial Narrow" w:hAnsi="Arial Narrow"/>
                <w:color w:val="000000"/>
                <w:sz w:val="20"/>
                <w:szCs w:val="20"/>
              </w:rPr>
              <w:br/>
            </w:r>
            <w:proofErr w:type="spellStart"/>
            <w:r w:rsidRPr="00A67CAB">
              <w:rPr>
                <w:rFonts w:ascii="Arial Narrow" w:hAnsi="Arial Narrow"/>
                <w:color w:val="000000"/>
                <w:sz w:val="20"/>
                <w:szCs w:val="20"/>
              </w:rPr>
              <w:t>Sп</w:t>
            </w:r>
            <w:proofErr w:type="spellEnd"/>
            <w:r w:rsidRPr="00A67CAB">
              <w:rPr>
                <w:rFonts w:ascii="Arial Narrow" w:hAnsi="Arial Narrow"/>
                <w:color w:val="000000"/>
                <w:sz w:val="20"/>
                <w:szCs w:val="20"/>
              </w:rPr>
              <w:t>- запланированное количество обучаемых; (источником информации являются данные Плана основных мероприятий муниципального района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соответствующий календарный год)</w:t>
            </w:r>
          </w:p>
        </w:tc>
      </w:tr>
      <w:tr w:rsidR="00A67CAB" w:rsidRPr="00A67CAB" w:rsidTr="004F5EE6">
        <w:trPr>
          <w:trHeight w:val="1974"/>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lastRenderedPageBreak/>
              <w:t>6</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Удельный вес населения, </w:t>
            </w:r>
            <w:proofErr w:type="gramStart"/>
            <w:r w:rsidRPr="00A67CAB">
              <w:rPr>
                <w:rFonts w:ascii="Arial Narrow" w:hAnsi="Arial Narrow"/>
                <w:color w:val="000000"/>
                <w:sz w:val="20"/>
                <w:szCs w:val="20"/>
              </w:rPr>
              <w:t>охваченного</w:t>
            </w:r>
            <w:proofErr w:type="gramEnd"/>
            <w:r w:rsidRPr="00A67CAB">
              <w:rPr>
                <w:rFonts w:ascii="Arial Narrow" w:hAnsi="Arial Narrow"/>
                <w:color w:val="000000"/>
                <w:sz w:val="20"/>
                <w:szCs w:val="20"/>
              </w:rPr>
              <w:t xml:space="preserve"> подготовкой по вопросам гражданской обороны и чрезвычайным ситуациям</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Количество обученных граждан к общей численности населения </w:t>
            </w:r>
            <w:proofErr w:type="gramStart"/>
            <w:r w:rsidRPr="00A67CAB">
              <w:rPr>
                <w:rFonts w:ascii="Arial Narrow" w:hAnsi="Arial Narrow"/>
                <w:color w:val="000000"/>
                <w:sz w:val="20"/>
                <w:szCs w:val="20"/>
              </w:rPr>
              <w:t>муниципального</w:t>
            </w:r>
            <w:proofErr w:type="gramEnd"/>
            <w:r w:rsidRPr="00A67CAB">
              <w:rPr>
                <w:rFonts w:ascii="Arial Narrow" w:hAnsi="Arial Narrow"/>
                <w:color w:val="000000"/>
                <w:sz w:val="20"/>
                <w:szCs w:val="20"/>
              </w:rPr>
              <w:t xml:space="preserve"> района</w:t>
            </w:r>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proofErr w:type="spellStart"/>
            <w:r w:rsidRPr="00A67CAB">
              <w:rPr>
                <w:rFonts w:ascii="Arial Narrow" w:hAnsi="Arial Narrow"/>
                <w:b/>
                <w:bCs/>
                <w:color w:val="000000"/>
                <w:sz w:val="20"/>
                <w:szCs w:val="20"/>
              </w:rPr>
              <w:t>No</w:t>
            </w:r>
            <w:proofErr w:type="spellEnd"/>
            <w:r w:rsidRPr="00A67CAB">
              <w:rPr>
                <w:rFonts w:ascii="Arial Narrow" w:hAnsi="Arial Narrow"/>
                <w:b/>
                <w:bCs/>
                <w:color w:val="000000"/>
                <w:sz w:val="20"/>
                <w:szCs w:val="20"/>
              </w:rPr>
              <w:t xml:space="preserve">/N </w:t>
            </w:r>
            <w:proofErr w:type="spellStart"/>
            <w:r w:rsidRPr="00A67CAB">
              <w:rPr>
                <w:rFonts w:ascii="Arial Narrow" w:hAnsi="Arial Narrow"/>
                <w:b/>
                <w:bCs/>
                <w:color w:val="000000"/>
                <w:sz w:val="20"/>
                <w:szCs w:val="20"/>
              </w:rPr>
              <w:t>х</w:t>
            </w:r>
            <w:proofErr w:type="spellEnd"/>
            <w:r w:rsidRPr="00A67CAB">
              <w:rPr>
                <w:rFonts w:ascii="Arial Narrow" w:hAnsi="Arial Narrow"/>
                <w:b/>
                <w:bCs/>
                <w:color w:val="000000"/>
                <w:sz w:val="20"/>
                <w:szCs w:val="20"/>
              </w:rPr>
              <w:t xml:space="preserve"> 100</w:t>
            </w:r>
            <w:r w:rsidRPr="00A67CAB">
              <w:rPr>
                <w:rFonts w:ascii="Arial Narrow" w:hAnsi="Arial Narrow"/>
                <w:color w:val="000000"/>
                <w:sz w:val="20"/>
                <w:szCs w:val="20"/>
              </w:rPr>
              <w:t>, где:</w:t>
            </w:r>
            <w:r w:rsidRPr="00A67CAB">
              <w:rPr>
                <w:rFonts w:ascii="Arial Narrow" w:hAnsi="Arial Narrow"/>
                <w:color w:val="000000"/>
                <w:sz w:val="20"/>
                <w:szCs w:val="20"/>
              </w:rPr>
              <w:br/>
            </w:r>
            <w:proofErr w:type="spellStart"/>
            <w:r w:rsidRPr="00A67CAB">
              <w:rPr>
                <w:rFonts w:ascii="Arial Narrow" w:hAnsi="Arial Narrow"/>
                <w:color w:val="000000"/>
                <w:sz w:val="20"/>
                <w:szCs w:val="20"/>
              </w:rPr>
              <w:t>No</w:t>
            </w:r>
            <w:proofErr w:type="spellEnd"/>
            <w:r w:rsidRPr="00A67CAB">
              <w:rPr>
                <w:rFonts w:ascii="Arial Narrow" w:hAnsi="Arial Narrow"/>
                <w:color w:val="000000"/>
                <w:sz w:val="20"/>
                <w:szCs w:val="20"/>
              </w:rPr>
              <w:t xml:space="preserve"> - количество фактически обученных граждан. Подсчет граждан ведется нарастающим итогом (источником информации является информация, предоставляемая </w:t>
            </w:r>
            <w:proofErr w:type="spellStart"/>
            <w:r w:rsidRPr="00A67CAB">
              <w:rPr>
                <w:rFonts w:ascii="Arial Narrow" w:hAnsi="Arial Narrow"/>
                <w:color w:val="000000"/>
                <w:sz w:val="20"/>
                <w:szCs w:val="20"/>
              </w:rPr>
              <w:t>Агенством</w:t>
            </w:r>
            <w:proofErr w:type="spellEnd"/>
            <w:r w:rsidRPr="00A67CAB">
              <w:rPr>
                <w:rFonts w:ascii="Arial Narrow" w:hAnsi="Arial Narrow"/>
                <w:color w:val="000000"/>
                <w:sz w:val="20"/>
                <w:szCs w:val="20"/>
              </w:rPr>
              <w:t xml:space="preserve"> по гражданской обороне и чрезвычайным ситуациям Красноярского края (КГКУ "Центр ГОЧС"))</w:t>
            </w:r>
            <w:proofErr w:type="gramStart"/>
            <w:r w:rsidRPr="00A67CAB">
              <w:rPr>
                <w:rFonts w:ascii="Arial Narrow" w:hAnsi="Arial Narrow"/>
                <w:color w:val="000000"/>
                <w:sz w:val="20"/>
                <w:szCs w:val="20"/>
              </w:rPr>
              <w:t xml:space="preserve"> ;</w:t>
            </w:r>
            <w:proofErr w:type="gramEnd"/>
            <w:r w:rsidRPr="00A67CAB">
              <w:rPr>
                <w:rFonts w:ascii="Arial Narrow" w:hAnsi="Arial Narrow"/>
                <w:color w:val="000000"/>
                <w:sz w:val="20"/>
                <w:szCs w:val="20"/>
              </w:rPr>
              <w:br/>
              <w:t>N - численность населения муниципального района; (по официальным данным Управления Федеральной службы государственной статистики по Красноярскому краю, Республике Хакасия и Республике Тыва (</w:t>
            </w:r>
            <w:proofErr w:type="spellStart"/>
            <w:r w:rsidRPr="00A67CAB">
              <w:rPr>
                <w:rFonts w:ascii="Arial Narrow" w:hAnsi="Arial Narrow"/>
                <w:color w:val="000000"/>
                <w:sz w:val="20"/>
                <w:szCs w:val="20"/>
              </w:rPr>
              <w:t>Красноярскстат</w:t>
            </w:r>
            <w:proofErr w:type="spellEnd"/>
            <w:r w:rsidRPr="00A67CAB">
              <w:rPr>
                <w:rFonts w:ascii="Arial Narrow" w:hAnsi="Arial Narrow"/>
                <w:color w:val="000000"/>
                <w:sz w:val="20"/>
                <w:szCs w:val="20"/>
              </w:rPr>
              <w:t>))</w:t>
            </w:r>
          </w:p>
        </w:tc>
      </w:tr>
      <w:tr w:rsidR="00A67CAB" w:rsidRPr="00A67CAB" w:rsidTr="004F5EE6">
        <w:trPr>
          <w:trHeight w:val="1845"/>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7</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Доля граждан, получивших помощь при обращении в ЕДДС через единый номер «112»</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Количество граждан, получивших помощь, к общему количеству  обращений граждан в единую дежурно-диспетчерскую службу </w:t>
            </w:r>
            <w:proofErr w:type="gramStart"/>
            <w:r w:rsidRPr="00A67CAB">
              <w:rPr>
                <w:rFonts w:ascii="Arial Narrow" w:hAnsi="Arial Narrow"/>
                <w:color w:val="000000"/>
                <w:sz w:val="20"/>
                <w:szCs w:val="20"/>
              </w:rPr>
              <w:t>муниципального</w:t>
            </w:r>
            <w:proofErr w:type="gramEnd"/>
            <w:r w:rsidRPr="00A67CAB">
              <w:rPr>
                <w:rFonts w:ascii="Arial Narrow" w:hAnsi="Arial Narrow"/>
                <w:color w:val="000000"/>
                <w:sz w:val="20"/>
                <w:szCs w:val="20"/>
              </w:rPr>
              <w:t xml:space="preserve"> района</w:t>
            </w:r>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proofErr w:type="spellStart"/>
            <w:proofErr w:type="gramStart"/>
            <w:r w:rsidRPr="00A67CAB">
              <w:rPr>
                <w:rFonts w:ascii="Arial Narrow" w:hAnsi="Arial Narrow"/>
                <w:b/>
                <w:bCs/>
                <w:color w:val="000000"/>
                <w:sz w:val="20"/>
                <w:szCs w:val="20"/>
              </w:rPr>
              <w:t>G</w:t>
            </w:r>
            <w:proofErr w:type="gramEnd"/>
            <w:r w:rsidRPr="00A67CAB">
              <w:rPr>
                <w:rFonts w:ascii="Arial Narrow" w:hAnsi="Arial Narrow"/>
                <w:b/>
                <w:bCs/>
                <w:color w:val="000000"/>
                <w:sz w:val="20"/>
                <w:szCs w:val="20"/>
              </w:rPr>
              <w:t>ф</w:t>
            </w:r>
            <w:proofErr w:type="spellEnd"/>
            <w:r w:rsidRPr="00A67CAB">
              <w:rPr>
                <w:rFonts w:ascii="Arial Narrow" w:hAnsi="Arial Narrow"/>
                <w:b/>
                <w:bCs/>
                <w:color w:val="000000"/>
                <w:sz w:val="20"/>
                <w:szCs w:val="20"/>
              </w:rPr>
              <w:t>/</w:t>
            </w:r>
            <w:proofErr w:type="spellStart"/>
            <w:r w:rsidRPr="00A67CAB">
              <w:rPr>
                <w:rFonts w:ascii="Arial Narrow" w:hAnsi="Arial Narrow"/>
                <w:b/>
                <w:bCs/>
                <w:color w:val="000000"/>
                <w:sz w:val="20"/>
                <w:szCs w:val="20"/>
              </w:rPr>
              <w:t>Gп</w:t>
            </w:r>
            <w:proofErr w:type="spellEnd"/>
            <w:r w:rsidRPr="00A67CAB">
              <w:rPr>
                <w:rFonts w:ascii="Arial Narrow" w:hAnsi="Arial Narrow"/>
                <w:b/>
                <w:bCs/>
                <w:color w:val="000000"/>
                <w:sz w:val="20"/>
                <w:szCs w:val="20"/>
              </w:rPr>
              <w:t xml:space="preserve"> </w:t>
            </w:r>
            <w:proofErr w:type="spellStart"/>
            <w:r w:rsidRPr="00A67CAB">
              <w:rPr>
                <w:rFonts w:ascii="Arial Narrow" w:hAnsi="Arial Narrow"/>
                <w:b/>
                <w:bCs/>
                <w:color w:val="000000"/>
                <w:sz w:val="20"/>
                <w:szCs w:val="20"/>
              </w:rPr>
              <w:t>х</w:t>
            </w:r>
            <w:proofErr w:type="spellEnd"/>
            <w:r w:rsidRPr="00A67CAB">
              <w:rPr>
                <w:rFonts w:ascii="Arial Narrow" w:hAnsi="Arial Narrow"/>
                <w:b/>
                <w:bCs/>
                <w:color w:val="000000"/>
                <w:sz w:val="20"/>
                <w:szCs w:val="20"/>
              </w:rPr>
              <w:t xml:space="preserve"> 100</w:t>
            </w:r>
            <w:r w:rsidRPr="00A67CAB">
              <w:rPr>
                <w:rFonts w:ascii="Arial Narrow" w:hAnsi="Arial Narrow"/>
                <w:color w:val="000000"/>
                <w:sz w:val="20"/>
                <w:szCs w:val="20"/>
              </w:rPr>
              <w:t>, где:</w:t>
            </w:r>
            <w:r w:rsidRPr="00A67CAB">
              <w:rPr>
                <w:rFonts w:ascii="Arial Narrow" w:hAnsi="Arial Narrow"/>
                <w:color w:val="000000"/>
                <w:sz w:val="20"/>
                <w:szCs w:val="20"/>
              </w:rPr>
              <w:br/>
            </w:r>
            <w:proofErr w:type="spellStart"/>
            <w:r w:rsidRPr="00A67CAB">
              <w:rPr>
                <w:rFonts w:ascii="Arial Narrow" w:hAnsi="Arial Narrow"/>
                <w:color w:val="000000"/>
                <w:sz w:val="20"/>
                <w:szCs w:val="20"/>
              </w:rPr>
              <w:t>Gф</w:t>
            </w:r>
            <w:proofErr w:type="spellEnd"/>
            <w:r w:rsidRPr="00A67CAB">
              <w:rPr>
                <w:rFonts w:ascii="Arial Narrow" w:hAnsi="Arial Narrow"/>
                <w:color w:val="000000"/>
                <w:sz w:val="20"/>
                <w:szCs w:val="20"/>
              </w:rPr>
              <w:t xml:space="preserve"> - граждане, фактически получившие помощь при обращении в отдел оперативных дежурных через единый номер «112» (источником информации являются, данные, зарегистрированные в журнале несения дежурств оперативного дежурного службы ЕДДС района);</w:t>
            </w:r>
            <w:r w:rsidRPr="00A67CAB">
              <w:rPr>
                <w:rFonts w:ascii="Arial Narrow" w:hAnsi="Arial Narrow"/>
                <w:color w:val="000000"/>
                <w:sz w:val="20"/>
                <w:szCs w:val="20"/>
              </w:rPr>
              <w:br/>
            </w:r>
            <w:proofErr w:type="spellStart"/>
            <w:r w:rsidRPr="00A67CAB">
              <w:rPr>
                <w:rFonts w:ascii="Arial Narrow" w:hAnsi="Arial Narrow"/>
                <w:color w:val="000000"/>
                <w:sz w:val="20"/>
                <w:szCs w:val="20"/>
              </w:rPr>
              <w:t>G</w:t>
            </w:r>
            <w:proofErr w:type="gramStart"/>
            <w:r w:rsidRPr="00A67CAB">
              <w:rPr>
                <w:rFonts w:ascii="Arial Narrow" w:hAnsi="Arial Narrow"/>
                <w:color w:val="000000"/>
                <w:sz w:val="20"/>
                <w:szCs w:val="20"/>
              </w:rPr>
              <w:t>п</w:t>
            </w:r>
            <w:proofErr w:type="spellEnd"/>
            <w:r w:rsidRPr="00A67CAB">
              <w:rPr>
                <w:rFonts w:ascii="Arial Narrow" w:hAnsi="Arial Narrow"/>
                <w:color w:val="000000"/>
                <w:sz w:val="20"/>
                <w:szCs w:val="20"/>
              </w:rPr>
              <w:t>-</w:t>
            </w:r>
            <w:proofErr w:type="gramEnd"/>
            <w:r w:rsidRPr="00A67CAB">
              <w:rPr>
                <w:rFonts w:ascii="Arial Narrow" w:hAnsi="Arial Narrow"/>
                <w:color w:val="000000"/>
                <w:sz w:val="20"/>
                <w:szCs w:val="20"/>
              </w:rPr>
              <w:t xml:space="preserve"> общее количество граждан, обратившихся в отдел оперативных дежурных через единый номер «112» (источником информации являются данные, зарегистрированные в журнале несения дежурств оперативного дежурного службы ЕДДС района);</w:t>
            </w:r>
          </w:p>
        </w:tc>
      </w:tr>
      <w:tr w:rsidR="00A67CAB" w:rsidRPr="00A67CAB" w:rsidTr="004F5EE6">
        <w:trPr>
          <w:trHeight w:val="1845"/>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8</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Доля населения муниципального района, оповещаемого с помощью информационно-справочной системы «112»</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Количество граждан (абонентов), зарегистрированных в системе, к общей численности населения </w:t>
            </w:r>
            <w:proofErr w:type="gramStart"/>
            <w:r w:rsidRPr="00A67CAB">
              <w:rPr>
                <w:rFonts w:ascii="Arial Narrow" w:hAnsi="Arial Narrow"/>
                <w:color w:val="000000"/>
                <w:sz w:val="20"/>
                <w:szCs w:val="20"/>
              </w:rPr>
              <w:t>муниципального</w:t>
            </w:r>
            <w:proofErr w:type="gramEnd"/>
            <w:r w:rsidRPr="00A67CAB">
              <w:rPr>
                <w:rFonts w:ascii="Arial Narrow" w:hAnsi="Arial Narrow"/>
                <w:color w:val="000000"/>
                <w:sz w:val="20"/>
                <w:szCs w:val="20"/>
              </w:rPr>
              <w:t xml:space="preserve"> района (не менее 10%)</w:t>
            </w:r>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proofErr w:type="spellStart"/>
            <w:r w:rsidRPr="00A67CAB">
              <w:rPr>
                <w:rFonts w:ascii="Arial Narrow" w:hAnsi="Arial Narrow"/>
                <w:b/>
                <w:bCs/>
                <w:color w:val="000000"/>
                <w:sz w:val="20"/>
                <w:szCs w:val="20"/>
              </w:rPr>
              <w:t>Ro</w:t>
            </w:r>
            <w:proofErr w:type="spellEnd"/>
            <w:r w:rsidRPr="00A67CAB">
              <w:rPr>
                <w:rFonts w:ascii="Arial Narrow" w:hAnsi="Arial Narrow"/>
                <w:b/>
                <w:bCs/>
                <w:color w:val="000000"/>
                <w:sz w:val="20"/>
                <w:szCs w:val="20"/>
              </w:rPr>
              <w:t xml:space="preserve">/R </w:t>
            </w:r>
            <w:proofErr w:type="spellStart"/>
            <w:r w:rsidRPr="00A67CAB">
              <w:rPr>
                <w:rFonts w:ascii="Arial Narrow" w:hAnsi="Arial Narrow"/>
                <w:b/>
                <w:bCs/>
                <w:color w:val="000000"/>
                <w:sz w:val="20"/>
                <w:szCs w:val="20"/>
              </w:rPr>
              <w:t>х</w:t>
            </w:r>
            <w:proofErr w:type="spellEnd"/>
            <w:r w:rsidRPr="00A67CAB">
              <w:rPr>
                <w:rFonts w:ascii="Arial Narrow" w:hAnsi="Arial Narrow"/>
                <w:b/>
                <w:bCs/>
                <w:color w:val="000000"/>
                <w:sz w:val="20"/>
                <w:szCs w:val="20"/>
              </w:rPr>
              <w:t xml:space="preserve"> 100</w:t>
            </w:r>
            <w:r w:rsidRPr="00A67CAB">
              <w:rPr>
                <w:rFonts w:ascii="Arial Narrow" w:hAnsi="Arial Narrow"/>
                <w:color w:val="000000"/>
                <w:sz w:val="20"/>
                <w:szCs w:val="20"/>
              </w:rPr>
              <w:t>, где:</w:t>
            </w:r>
            <w:r w:rsidRPr="00A67CAB">
              <w:rPr>
                <w:rFonts w:ascii="Arial Narrow" w:hAnsi="Arial Narrow"/>
                <w:color w:val="000000"/>
                <w:sz w:val="20"/>
                <w:szCs w:val="20"/>
              </w:rPr>
              <w:br/>
            </w:r>
            <w:proofErr w:type="spellStart"/>
            <w:r w:rsidRPr="00A67CAB">
              <w:rPr>
                <w:rFonts w:ascii="Arial Narrow" w:hAnsi="Arial Narrow"/>
                <w:color w:val="000000"/>
                <w:sz w:val="20"/>
                <w:szCs w:val="20"/>
              </w:rPr>
              <w:t>Ro</w:t>
            </w:r>
            <w:proofErr w:type="spellEnd"/>
            <w:r w:rsidRPr="00A67CAB">
              <w:rPr>
                <w:rFonts w:ascii="Arial Narrow" w:hAnsi="Arial Narrow"/>
                <w:color w:val="000000"/>
                <w:sz w:val="20"/>
                <w:szCs w:val="20"/>
              </w:rPr>
              <w:t xml:space="preserve"> - количество абонентов, зарегистрированных в системе. </w:t>
            </w:r>
            <w:proofErr w:type="gramStart"/>
            <w:r w:rsidRPr="00A67CAB">
              <w:rPr>
                <w:rFonts w:ascii="Arial Narrow" w:hAnsi="Arial Narrow"/>
                <w:color w:val="000000"/>
                <w:sz w:val="20"/>
                <w:szCs w:val="20"/>
              </w:rPr>
              <w:t xml:space="preserve">Подсчет абонентов ведется нарастающим итогом (источником информации является информация, предоставляемая </w:t>
            </w:r>
            <w:proofErr w:type="spellStart"/>
            <w:r w:rsidRPr="00A67CAB">
              <w:rPr>
                <w:rFonts w:ascii="Arial Narrow" w:hAnsi="Arial Narrow"/>
                <w:color w:val="000000"/>
                <w:sz w:val="20"/>
                <w:szCs w:val="20"/>
              </w:rPr>
              <w:t>Агенством</w:t>
            </w:r>
            <w:proofErr w:type="spellEnd"/>
            <w:r w:rsidRPr="00A67CAB">
              <w:rPr>
                <w:rFonts w:ascii="Arial Narrow" w:hAnsi="Arial Narrow"/>
                <w:color w:val="000000"/>
                <w:sz w:val="20"/>
                <w:szCs w:val="20"/>
              </w:rPr>
              <w:t xml:space="preserve"> по гражданской обороне и чрезвычайным ситуациям Красноярского края (КГКУ "Центр ГОЧС"));</w:t>
            </w:r>
            <w:r w:rsidRPr="00A67CAB">
              <w:rPr>
                <w:rFonts w:ascii="Arial Narrow" w:hAnsi="Arial Narrow"/>
                <w:color w:val="000000"/>
                <w:sz w:val="20"/>
                <w:szCs w:val="20"/>
              </w:rPr>
              <w:br/>
              <w:t>R - численность населения муниципального района; (по официальным данным Управления Федеральной службы государственной статистики по Красноярскому краю, Республике Хакасия и Республике Тыва (</w:t>
            </w:r>
            <w:proofErr w:type="spellStart"/>
            <w:r w:rsidRPr="00A67CAB">
              <w:rPr>
                <w:rFonts w:ascii="Arial Narrow" w:hAnsi="Arial Narrow"/>
                <w:color w:val="000000"/>
                <w:sz w:val="20"/>
                <w:szCs w:val="20"/>
              </w:rPr>
              <w:t>Красноярскстат</w:t>
            </w:r>
            <w:proofErr w:type="spellEnd"/>
            <w:r w:rsidRPr="00A67CAB">
              <w:rPr>
                <w:rFonts w:ascii="Arial Narrow" w:hAnsi="Arial Narrow"/>
                <w:color w:val="000000"/>
                <w:sz w:val="20"/>
                <w:szCs w:val="20"/>
              </w:rPr>
              <w:t xml:space="preserve">)) </w:t>
            </w:r>
            <w:proofErr w:type="gramEnd"/>
          </w:p>
        </w:tc>
      </w:tr>
      <w:tr w:rsidR="00A67CAB" w:rsidRPr="00A67CAB" w:rsidTr="004F5EE6">
        <w:trPr>
          <w:trHeight w:val="1789"/>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9</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Доля населения муниципального района, оповещаемого с помощью автоматической системы централизованного оповещения гражданской обороны Красноярского края</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Количество </w:t>
            </w:r>
            <w:proofErr w:type="gramStart"/>
            <w:r w:rsidRPr="00A67CAB">
              <w:rPr>
                <w:rFonts w:ascii="Arial Narrow" w:hAnsi="Arial Narrow"/>
                <w:color w:val="000000"/>
                <w:sz w:val="20"/>
                <w:szCs w:val="20"/>
              </w:rPr>
              <w:t>оповещенного</w:t>
            </w:r>
            <w:proofErr w:type="gramEnd"/>
            <w:r w:rsidRPr="00A67CAB">
              <w:rPr>
                <w:rFonts w:ascii="Arial Narrow" w:hAnsi="Arial Narrow"/>
                <w:color w:val="000000"/>
                <w:sz w:val="20"/>
                <w:szCs w:val="20"/>
              </w:rPr>
              <w:t xml:space="preserve"> населения к общей численности  населения муниципального района</w:t>
            </w:r>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proofErr w:type="spellStart"/>
            <w:r w:rsidRPr="00A67CAB">
              <w:rPr>
                <w:rFonts w:ascii="Arial Narrow" w:hAnsi="Arial Narrow"/>
                <w:b/>
                <w:bCs/>
                <w:color w:val="000000"/>
                <w:sz w:val="20"/>
                <w:szCs w:val="20"/>
              </w:rPr>
              <w:t>Wo</w:t>
            </w:r>
            <w:proofErr w:type="spellEnd"/>
            <w:r w:rsidRPr="00A67CAB">
              <w:rPr>
                <w:rFonts w:ascii="Arial Narrow" w:hAnsi="Arial Narrow"/>
                <w:b/>
                <w:bCs/>
                <w:color w:val="000000"/>
                <w:sz w:val="20"/>
                <w:szCs w:val="20"/>
              </w:rPr>
              <w:t xml:space="preserve">/W </w:t>
            </w:r>
            <w:proofErr w:type="spellStart"/>
            <w:r w:rsidRPr="00A67CAB">
              <w:rPr>
                <w:rFonts w:ascii="Arial Narrow" w:hAnsi="Arial Narrow"/>
                <w:b/>
                <w:bCs/>
                <w:color w:val="000000"/>
                <w:sz w:val="20"/>
                <w:szCs w:val="20"/>
              </w:rPr>
              <w:t>х</w:t>
            </w:r>
            <w:proofErr w:type="spellEnd"/>
            <w:r w:rsidRPr="00A67CAB">
              <w:rPr>
                <w:rFonts w:ascii="Arial Narrow" w:hAnsi="Arial Narrow"/>
                <w:b/>
                <w:bCs/>
                <w:color w:val="000000"/>
                <w:sz w:val="20"/>
                <w:szCs w:val="20"/>
              </w:rPr>
              <w:t xml:space="preserve"> 100</w:t>
            </w:r>
            <w:r w:rsidRPr="00A67CAB">
              <w:rPr>
                <w:rFonts w:ascii="Arial Narrow" w:hAnsi="Arial Narrow"/>
                <w:color w:val="000000"/>
                <w:sz w:val="20"/>
                <w:szCs w:val="20"/>
              </w:rPr>
              <w:t>, где:</w:t>
            </w:r>
            <w:r w:rsidRPr="00A67CAB">
              <w:rPr>
                <w:rFonts w:ascii="Arial Narrow" w:hAnsi="Arial Narrow"/>
                <w:color w:val="000000"/>
                <w:sz w:val="20"/>
                <w:szCs w:val="20"/>
              </w:rPr>
              <w:br/>
            </w:r>
            <w:proofErr w:type="spellStart"/>
            <w:r w:rsidRPr="00A67CAB">
              <w:rPr>
                <w:rFonts w:ascii="Arial Narrow" w:hAnsi="Arial Narrow"/>
                <w:color w:val="000000"/>
                <w:sz w:val="20"/>
                <w:szCs w:val="20"/>
              </w:rPr>
              <w:t>Wo</w:t>
            </w:r>
            <w:proofErr w:type="spellEnd"/>
            <w:r w:rsidRPr="00A67CAB">
              <w:rPr>
                <w:rFonts w:ascii="Arial Narrow" w:hAnsi="Arial Narrow"/>
                <w:color w:val="000000"/>
                <w:sz w:val="20"/>
                <w:szCs w:val="20"/>
              </w:rPr>
              <w:t xml:space="preserve"> - количество населения, попадающего в зону оповещения. Расчет производится по фактической зоне оповещения (слышимость ретрансляторов) в населенных пунктах района;</w:t>
            </w:r>
            <w:r w:rsidRPr="00A67CAB">
              <w:rPr>
                <w:rFonts w:ascii="Arial Narrow" w:hAnsi="Arial Narrow"/>
                <w:color w:val="000000"/>
                <w:sz w:val="20"/>
                <w:szCs w:val="20"/>
              </w:rPr>
              <w:br/>
              <w:t>W - численность населения муниципального района; (по официальным данным Управления Федеральной службы государственной статистики по Красноярскому краю, Республике Хакасия и Республике Тыва (</w:t>
            </w:r>
            <w:proofErr w:type="spellStart"/>
            <w:r w:rsidRPr="00A67CAB">
              <w:rPr>
                <w:rFonts w:ascii="Arial Narrow" w:hAnsi="Arial Narrow"/>
                <w:color w:val="000000"/>
                <w:sz w:val="20"/>
                <w:szCs w:val="20"/>
              </w:rPr>
              <w:t>Красноярскстат</w:t>
            </w:r>
            <w:proofErr w:type="spellEnd"/>
            <w:r w:rsidRPr="00A67CAB">
              <w:rPr>
                <w:rFonts w:ascii="Arial Narrow" w:hAnsi="Arial Narrow"/>
                <w:color w:val="000000"/>
                <w:sz w:val="20"/>
                <w:szCs w:val="20"/>
              </w:rPr>
              <w:t>))</w:t>
            </w:r>
          </w:p>
        </w:tc>
      </w:tr>
      <w:tr w:rsidR="00A67CAB" w:rsidRPr="00A67CAB" w:rsidTr="004F5EE6">
        <w:trPr>
          <w:trHeight w:val="1530"/>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10</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Сокращение количества лиц, погибших при чрезвычайных ситуациях (далее – ЧС) и происшествиях на территории Эвенкийского муниципального района (по отношению к показателю 2013 года)</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Количество лиц, погибших при ЧС и происшествиях на территории Эвенкийского муниципального района по отношению к показателю 2013 года</w:t>
            </w:r>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b/>
                <w:bCs/>
                <w:color w:val="000000"/>
                <w:sz w:val="20"/>
                <w:szCs w:val="20"/>
              </w:rPr>
              <w:t>n2 /</w:t>
            </w:r>
            <w:proofErr w:type="spellStart"/>
            <w:r w:rsidRPr="00A67CAB">
              <w:rPr>
                <w:rFonts w:ascii="Arial Narrow" w:hAnsi="Arial Narrow"/>
                <w:b/>
                <w:bCs/>
                <w:color w:val="000000"/>
                <w:sz w:val="20"/>
                <w:szCs w:val="20"/>
              </w:rPr>
              <w:t>n</w:t>
            </w:r>
            <w:proofErr w:type="spellEnd"/>
            <w:r w:rsidRPr="00A67CAB">
              <w:rPr>
                <w:rFonts w:ascii="Arial Narrow" w:hAnsi="Arial Narrow"/>
                <w:b/>
                <w:bCs/>
                <w:color w:val="000000"/>
                <w:sz w:val="20"/>
                <w:szCs w:val="20"/>
              </w:rPr>
              <w:t xml:space="preserve"> </w:t>
            </w:r>
            <w:proofErr w:type="spellStart"/>
            <w:r w:rsidRPr="00A67CAB">
              <w:rPr>
                <w:rFonts w:ascii="Arial Narrow" w:hAnsi="Arial Narrow"/>
                <w:b/>
                <w:bCs/>
                <w:color w:val="000000"/>
                <w:sz w:val="20"/>
                <w:szCs w:val="20"/>
              </w:rPr>
              <w:t>x</w:t>
            </w:r>
            <w:proofErr w:type="spellEnd"/>
            <w:r w:rsidRPr="00A67CAB">
              <w:rPr>
                <w:rFonts w:ascii="Arial Narrow" w:hAnsi="Arial Narrow"/>
                <w:b/>
                <w:bCs/>
                <w:color w:val="000000"/>
                <w:sz w:val="20"/>
                <w:szCs w:val="20"/>
              </w:rPr>
              <w:t xml:space="preserve"> 100%</w:t>
            </w:r>
            <w:r w:rsidRPr="00A67CAB">
              <w:rPr>
                <w:rFonts w:ascii="Arial Narrow" w:hAnsi="Arial Narrow"/>
                <w:color w:val="000000"/>
                <w:sz w:val="20"/>
                <w:szCs w:val="20"/>
              </w:rPr>
              <w:t>, где:</w:t>
            </w:r>
            <w:r w:rsidRPr="00A67CAB">
              <w:rPr>
                <w:rFonts w:ascii="Arial Narrow" w:hAnsi="Arial Narrow"/>
                <w:color w:val="000000"/>
                <w:sz w:val="20"/>
                <w:szCs w:val="20"/>
              </w:rPr>
              <w:br/>
              <w:t>n2 – количество лиц, погибших при ЧС и происшествиях на территории Эвенкийского муниципального района в отчетном году;</w:t>
            </w:r>
            <w:r w:rsidRPr="00A67CAB">
              <w:rPr>
                <w:rFonts w:ascii="Arial Narrow" w:hAnsi="Arial Narrow"/>
                <w:color w:val="000000"/>
                <w:sz w:val="20"/>
                <w:szCs w:val="20"/>
              </w:rPr>
              <w:br/>
            </w:r>
            <w:proofErr w:type="spellStart"/>
            <w:r w:rsidRPr="00A67CAB">
              <w:rPr>
                <w:rFonts w:ascii="Arial Narrow" w:hAnsi="Arial Narrow"/>
                <w:color w:val="000000"/>
                <w:sz w:val="20"/>
                <w:szCs w:val="20"/>
              </w:rPr>
              <w:t>n</w:t>
            </w:r>
            <w:proofErr w:type="spellEnd"/>
            <w:r w:rsidRPr="00A67CAB">
              <w:rPr>
                <w:rFonts w:ascii="Arial Narrow" w:hAnsi="Arial Narrow"/>
                <w:color w:val="000000"/>
                <w:sz w:val="20"/>
                <w:szCs w:val="20"/>
              </w:rPr>
              <w:t xml:space="preserve"> - количество лиц, погибших при чрезвычайных ситуациях и происшествиях на территории Эвенкийского муниципального района в 2013 году </w:t>
            </w:r>
          </w:p>
        </w:tc>
      </w:tr>
      <w:tr w:rsidR="00A67CAB" w:rsidRPr="00A67CAB" w:rsidTr="004F5EE6">
        <w:trPr>
          <w:trHeight w:val="1530"/>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lastRenderedPageBreak/>
              <w:t>11</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Количество лиц, спасенных при ЧС и происшествиях на территории Эвенкийского муниципальных районов, не менее</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человек</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значение показателя результативности устанавливается по данным о количестве лиц, спасенных при ЧС и происшествиях на территории Эвенкийского муниципального района в предшествующем году предоставления субвенции</w:t>
            </w:r>
          </w:p>
        </w:tc>
        <w:tc>
          <w:tcPr>
            <w:tcW w:w="2486"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источником информации являются данные, зарегистрированные в журнале учета происшествий оперативного дежурного ЕДДС района, с обязательной сверкой информационных донесений, направленных в ЦУКС ГУ МЧС России по Красноярскому краю</w:t>
            </w:r>
          </w:p>
        </w:tc>
      </w:tr>
      <w:tr w:rsidR="00A67CAB" w:rsidRPr="00A67CAB" w:rsidTr="004F5EE6">
        <w:trPr>
          <w:trHeight w:val="3250"/>
          <w:jc w:val="center"/>
        </w:trPr>
        <w:tc>
          <w:tcPr>
            <w:tcW w:w="181"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12</w:t>
            </w:r>
          </w:p>
        </w:tc>
        <w:tc>
          <w:tcPr>
            <w:tcW w:w="92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 xml:space="preserve">Обеспечение </w:t>
            </w:r>
            <w:proofErr w:type="gramStart"/>
            <w:r w:rsidRPr="00A67CAB">
              <w:rPr>
                <w:rFonts w:ascii="Arial Narrow" w:hAnsi="Arial Narrow"/>
                <w:color w:val="000000"/>
                <w:sz w:val="20"/>
                <w:szCs w:val="20"/>
              </w:rPr>
              <w:t>сельского</w:t>
            </w:r>
            <w:proofErr w:type="gramEnd"/>
            <w:r w:rsidRPr="00A67CAB">
              <w:rPr>
                <w:rFonts w:ascii="Arial Narrow" w:hAnsi="Arial Narrow"/>
                <w:color w:val="000000"/>
                <w:sz w:val="20"/>
                <w:szCs w:val="20"/>
              </w:rPr>
              <w:t xml:space="preserve"> населения Эвенкийского района Красноярского края первичными мерами пожарной безопасности</w:t>
            </w:r>
          </w:p>
        </w:tc>
        <w:tc>
          <w:tcPr>
            <w:tcW w:w="297"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w:t>
            </w:r>
          </w:p>
        </w:tc>
        <w:tc>
          <w:tcPr>
            <w:tcW w:w="1109" w:type="pct"/>
            <w:shd w:val="clear" w:color="auto" w:fill="auto"/>
            <w:vAlign w:val="center"/>
            <w:hideMark/>
          </w:tcPr>
          <w:p w:rsidR="00A67CAB" w:rsidRPr="00A67CAB" w:rsidRDefault="00A67CAB" w:rsidP="004F5EE6">
            <w:pPr>
              <w:rPr>
                <w:rFonts w:ascii="Arial Narrow" w:hAnsi="Arial Narrow"/>
                <w:color w:val="000000"/>
                <w:sz w:val="20"/>
                <w:szCs w:val="20"/>
              </w:rPr>
            </w:pPr>
            <w:r w:rsidRPr="00A67CAB">
              <w:rPr>
                <w:rFonts w:ascii="Arial Narrow" w:hAnsi="Arial Narrow"/>
                <w:color w:val="000000"/>
                <w:sz w:val="20"/>
                <w:szCs w:val="20"/>
              </w:rPr>
              <w:t>соотношение объема средств, направленных на осуществление первичных мер ПБ  муниципальными образованиями, к нормативу (необходимый объем средств на 100-процентную обеспеченность первичными мерами пожарной безопасности)</w:t>
            </w:r>
          </w:p>
        </w:tc>
        <w:tc>
          <w:tcPr>
            <w:tcW w:w="2486" w:type="pct"/>
            <w:shd w:val="clear" w:color="auto" w:fill="auto"/>
            <w:vAlign w:val="center"/>
            <w:hideMark/>
          </w:tcPr>
          <w:p w:rsidR="00A67CAB" w:rsidRPr="00A67CAB" w:rsidRDefault="00A67CAB" w:rsidP="004F5EE6">
            <w:pPr>
              <w:pStyle w:val="afffd"/>
              <w:jc w:val="center"/>
              <w:rPr>
                <w:rFonts w:ascii="Arial Narrow" w:hAnsi="Arial Narrow"/>
              </w:rPr>
            </w:pPr>
            <w:proofErr w:type="gramStart"/>
            <w:r w:rsidRPr="00A67CAB">
              <w:rPr>
                <w:rFonts w:ascii="Arial Narrow" w:hAnsi="Arial Narrow"/>
                <w:b/>
                <w:bCs/>
              </w:rPr>
              <w:t xml:space="preserve">с / </w:t>
            </w:r>
            <w:proofErr w:type="spellStart"/>
            <w:r w:rsidRPr="00A67CAB">
              <w:rPr>
                <w:rFonts w:ascii="Arial Narrow" w:hAnsi="Arial Narrow"/>
                <w:b/>
                <w:bCs/>
              </w:rPr>
              <w:t>n</w:t>
            </w:r>
            <w:proofErr w:type="spellEnd"/>
            <w:r w:rsidRPr="00A67CAB">
              <w:rPr>
                <w:rFonts w:ascii="Arial Narrow" w:hAnsi="Arial Narrow"/>
                <w:b/>
                <w:bCs/>
              </w:rPr>
              <w:t xml:space="preserve"> </w:t>
            </w:r>
            <w:proofErr w:type="spellStart"/>
            <w:r w:rsidRPr="00A67CAB">
              <w:rPr>
                <w:rFonts w:ascii="Arial Narrow" w:hAnsi="Arial Narrow"/>
                <w:b/>
                <w:bCs/>
              </w:rPr>
              <w:t>x</w:t>
            </w:r>
            <w:proofErr w:type="spellEnd"/>
            <w:r w:rsidRPr="00A67CAB">
              <w:rPr>
                <w:rFonts w:ascii="Arial Narrow" w:hAnsi="Arial Narrow"/>
                <w:b/>
                <w:bCs/>
              </w:rPr>
              <w:t xml:space="preserve"> 100%</w:t>
            </w:r>
            <w:r w:rsidRPr="00A67CAB">
              <w:rPr>
                <w:rFonts w:ascii="Arial Narrow" w:hAnsi="Arial Narrow"/>
              </w:rPr>
              <w:t>, где:</w:t>
            </w:r>
            <w:r w:rsidRPr="00A67CAB">
              <w:rPr>
                <w:rFonts w:ascii="Arial Narrow" w:hAnsi="Arial Narrow"/>
              </w:rPr>
              <w:br/>
            </w:r>
            <w:proofErr w:type="spellStart"/>
            <w:r w:rsidRPr="00A67CAB">
              <w:rPr>
                <w:rFonts w:ascii="Arial Narrow" w:hAnsi="Arial Narrow"/>
              </w:rPr>
              <w:t>c</w:t>
            </w:r>
            <w:proofErr w:type="spellEnd"/>
            <w:r w:rsidRPr="00A67CAB">
              <w:rPr>
                <w:rFonts w:ascii="Arial Narrow" w:hAnsi="Arial Narrow"/>
              </w:rPr>
              <w:t xml:space="preserve"> – объем средств, направленных на осуществление первичных мер  муниципальными образованиями;</w:t>
            </w:r>
            <w:r w:rsidRPr="00A67CAB">
              <w:rPr>
                <w:rFonts w:ascii="Arial Narrow" w:hAnsi="Arial Narrow"/>
              </w:rPr>
              <w:br/>
            </w:r>
            <w:proofErr w:type="spellStart"/>
            <w:r w:rsidRPr="00A67CAB">
              <w:rPr>
                <w:rFonts w:ascii="Arial Narrow" w:hAnsi="Arial Narrow"/>
              </w:rPr>
              <w:t>n</w:t>
            </w:r>
            <w:proofErr w:type="spellEnd"/>
            <w:r w:rsidRPr="00A67CAB">
              <w:rPr>
                <w:rFonts w:ascii="Arial Narrow" w:hAnsi="Arial Narrow"/>
              </w:rPr>
              <w:t xml:space="preserve"> – норматив (необходимый объем средств на 100-процентную обеспеченность первичными мерами пожарной безопасности); (Постановление Правительства Красноярского края от 30.09.2013 № 515-п «Об утверждении государственной программы Красноярского края «Защита от чрезвычайных ситуаций природного и техногенного характера и обеспечение безопасности населения»;</w:t>
            </w:r>
            <w:proofErr w:type="gramEnd"/>
            <w:r w:rsidRPr="00A67CAB">
              <w:rPr>
                <w:rFonts w:ascii="Arial Narrow" w:hAnsi="Arial Narrow"/>
              </w:rPr>
              <w:t xml:space="preserve">  </w:t>
            </w:r>
            <w:proofErr w:type="gramStart"/>
            <w:r w:rsidRPr="00A67CAB">
              <w:rPr>
                <w:rFonts w:ascii="Arial Narrow" w:hAnsi="Arial Narrow"/>
              </w:rPr>
              <w:t>Информация, предоставляемая в рамках Соглашения о предоставлении иного межбюджетного трансферта из краевого бюджета - Значение каждого показателя результативности, установленного в соглашении о предоставлении иного межбюджетного трансферта из краевого бюджета, считается достигнутым, если процент выполнения показателя результативности на отчетную дату больше или равен 100 %);</w:t>
            </w:r>
            <w:proofErr w:type="gramEnd"/>
          </w:p>
        </w:tc>
      </w:tr>
    </w:tbl>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pPr>
    </w:p>
    <w:p w:rsidR="00A67CAB" w:rsidRDefault="00A67CAB" w:rsidP="00994700">
      <w:pPr>
        <w:rPr>
          <w:rFonts w:ascii="Arial Narrow" w:hAnsi="Arial Narrow"/>
          <w:sz w:val="20"/>
          <w:szCs w:val="20"/>
        </w:rPr>
        <w:sectPr w:rsidR="00A67CAB" w:rsidSect="00994700">
          <w:pgSz w:w="16838" w:h="11906" w:orient="landscape"/>
          <w:pgMar w:top="1701" w:right="1134" w:bottom="851" w:left="1134" w:header="709" w:footer="709" w:gutter="0"/>
          <w:cols w:space="708"/>
          <w:docGrid w:linePitch="360"/>
        </w:sectPr>
      </w:pPr>
    </w:p>
    <w:p w:rsidR="00A67CAB" w:rsidRPr="00A67CAB" w:rsidRDefault="00A67CAB" w:rsidP="00A67CAB">
      <w:pPr>
        <w:pStyle w:val="3"/>
        <w:spacing w:before="0" w:after="0"/>
        <w:jc w:val="center"/>
        <w:rPr>
          <w:rFonts w:ascii="Arial Narrow" w:hAnsi="Arial Narrow"/>
          <w:spacing w:val="30"/>
          <w:sz w:val="20"/>
          <w:szCs w:val="20"/>
        </w:rPr>
      </w:pPr>
      <w:r w:rsidRPr="00A67CAB">
        <w:rPr>
          <w:rFonts w:ascii="Arial Narrow" w:hAnsi="Arial Narrow"/>
          <w:spacing w:val="30"/>
          <w:sz w:val="20"/>
          <w:szCs w:val="20"/>
        </w:rPr>
        <w:lastRenderedPageBreak/>
        <w:t>АДМИНИСТРАЦИЯ</w:t>
      </w:r>
    </w:p>
    <w:p w:rsidR="00A67CAB" w:rsidRPr="00A67CAB" w:rsidRDefault="00A67CAB" w:rsidP="00A67CAB">
      <w:pPr>
        <w:pStyle w:val="2"/>
        <w:spacing w:before="0" w:after="0"/>
        <w:jc w:val="center"/>
        <w:rPr>
          <w:rFonts w:ascii="Arial Narrow" w:hAnsi="Arial Narrow"/>
          <w:i w:val="0"/>
          <w:spacing w:val="60"/>
          <w:sz w:val="20"/>
          <w:szCs w:val="20"/>
        </w:rPr>
      </w:pPr>
      <w:r w:rsidRPr="00A67CAB">
        <w:rPr>
          <w:rFonts w:ascii="Arial Narrow" w:hAnsi="Arial Narrow"/>
          <w:i w:val="0"/>
          <w:spacing w:val="60"/>
          <w:sz w:val="20"/>
          <w:szCs w:val="20"/>
        </w:rPr>
        <w:t>Эвенкийского муниципального района</w:t>
      </w:r>
    </w:p>
    <w:p w:rsidR="00A67CAB" w:rsidRPr="00A67CAB" w:rsidRDefault="00A67CAB" w:rsidP="00A67CAB">
      <w:pPr>
        <w:jc w:val="center"/>
        <w:rPr>
          <w:rFonts w:ascii="Arial Narrow" w:hAnsi="Arial Narrow"/>
          <w:b/>
          <w:sz w:val="20"/>
          <w:szCs w:val="20"/>
        </w:rPr>
      </w:pPr>
      <w:r w:rsidRPr="00A67CAB">
        <w:rPr>
          <w:rFonts w:ascii="Arial Narrow" w:hAnsi="Arial Narrow"/>
          <w:b/>
          <w:sz w:val="20"/>
          <w:szCs w:val="20"/>
        </w:rPr>
        <w:t>Красноярского края</w:t>
      </w:r>
    </w:p>
    <w:p w:rsidR="00A67CAB" w:rsidRPr="00A67CAB" w:rsidRDefault="00E7624F" w:rsidP="00A67CAB">
      <w:pPr>
        <w:jc w:val="center"/>
        <w:rPr>
          <w:rFonts w:ascii="Arial Narrow" w:hAnsi="Arial Narrow"/>
          <w:b/>
          <w:sz w:val="20"/>
          <w:szCs w:val="20"/>
        </w:rPr>
      </w:pPr>
      <w:r>
        <w:rPr>
          <w:rFonts w:ascii="Arial Narrow" w:hAnsi="Arial Narrow"/>
          <w:b/>
          <w:noProof/>
          <w:sz w:val="20"/>
          <w:szCs w:val="20"/>
        </w:rPr>
        <w:pict>
          <v:line id="_x0000_s1059" style="position:absolute;left:0;text-align:left;z-index:251695104;visibility:visible" from="22.65pt,7.35pt" to="454.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mMGAIAADQ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ueyYwYAgAANAQAAA4AAAAAAAAAAAAAAAAALgIAAGRycy9lMm9Eb2MueG1sUEsBAi0AFAAGAAgA&#10;AAAhAIQJBpXbAAAACAEAAA8AAAAAAAAAAAAAAAAAcgQAAGRycy9kb3ducmV2LnhtbFBLBQYAAAAA&#10;BAAEAPMAAAB6BQAAAAA=&#10;" o:allowincell="f" strokeweight="3pt">
            <v:stroke linestyle="thinThin"/>
            <w10:wrap type="topAndBottom"/>
          </v:line>
        </w:pict>
      </w:r>
      <w:r w:rsidR="00A67CAB" w:rsidRPr="00A67CAB">
        <w:rPr>
          <w:rFonts w:ascii="Arial Narrow" w:hAnsi="Arial Narrow"/>
          <w:b/>
          <w:w w:val="80"/>
          <w:position w:val="4"/>
          <w:sz w:val="20"/>
          <w:szCs w:val="20"/>
        </w:rPr>
        <w:t>ПОСТАНОВЛЕНИЕ</w:t>
      </w:r>
    </w:p>
    <w:p w:rsidR="00A67CAB" w:rsidRPr="00A67CAB" w:rsidRDefault="00A67CAB" w:rsidP="00A67CAB">
      <w:pPr>
        <w:rPr>
          <w:rFonts w:ascii="Arial Narrow" w:hAnsi="Arial Narrow"/>
          <w:sz w:val="20"/>
          <w:szCs w:val="20"/>
        </w:rPr>
      </w:pPr>
    </w:p>
    <w:p w:rsidR="00A67CAB" w:rsidRPr="00A67CAB" w:rsidRDefault="00A67CAB" w:rsidP="00A67CAB">
      <w:pPr>
        <w:rPr>
          <w:rFonts w:ascii="Arial Narrow" w:hAnsi="Arial Narrow"/>
          <w:sz w:val="20"/>
          <w:szCs w:val="20"/>
        </w:rPr>
      </w:pPr>
      <w:r w:rsidRPr="00A67CAB">
        <w:rPr>
          <w:rFonts w:ascii="Arial Narrow" w:hAnsi="Arial Narrow"/>
          <w:sz w:val="20"/>
          <w:szCs w:val="20"/>
        </w:rPr>
        <w:t>«</w:t>
      </w:r>
      <w:r>
        <w:rPr>
          <w:rFonts w:ascii="Arial Narrow" w:hAnsi="Arial Narrow"/>
          <w:sz w:val="20"/>
          <w:szCs w:val="20"/>
        </w:rPr>
        <w:t>20</w:t>
      </w:r>
      <w:r w:rsidRPr="00A67CAB">
        <w:rPr>
          <w:rFonts w:ascii="Arial Narrow" w:hAnsi="Arial Narrow"/>
          <w:sz w:val="20"/>
          <w:szCs w:val="20"/>
        </w:rPr>
        <w:t xml:space="preserve">» </w:t>
      </w:r>
      <w:r>
        <w:rPr>
          <w:rFonts w:ascii="Arial Narrow" w:hAnsi="Arial Narrow"/>
          <w:sz w:val="20"/>
          <w:szCs w:val="20"/>
        </w:rPr>
        <w:t>12</w:t>
      </w:r>
      <w:r w:rsidRPr="00A67CAB">
        <w:rPr>
          <w:rFonts w:ascii="Arial Narrow" w:hAnsi="Arial Narrow"/>
          <w:sz w:val="20"/>
          <w:szCs w:val="20"/>
        </w:rPr>
        <w:t xml:space="preserve"> 2023                            </w:t>
      </w:r>
      <w:r>
        <w:rPr>
          <w:rFonts w:ascii="Arial Narrow" w:hAnsi="Arial Narrow"/>
          <w:sz w:val="20"/>
          <w:szCs w:val="20"/>
        </w:rPr>
        <w:t xml:space="preserve">                                         </w:t>
      </w:r>
      <w:r w:rsidRPr="00A67CAB">
        <w:rPr>
          <w:rFonts w:ascii="Arial Narrow" w:hAnsi="Arial Narrow"/>
          <w:sz w:val="20"/>
          <w:szCs w:val="20"/>
        </w:rPr>
        <w:t xml:space="preserve">    п. Тура                                           </w:t>
      </w:r>
      <w:r>
        <w:rPr>
          <w:rFonts w:ascii="Arial Narrow" w:hAnsi="Arial Narrow"/>
          <w:sz w:val="20"/>
          <w:szCs w:val="20"/>
        </w:rPr>
        <w:t xml:space="preserve">                                        </w:t>
      </w:r>
      <w:r w:rsidRPr="00A67CAB">
        <w:rPr>
          <w:rFonts w:ascii="Arial Narrow" w:hAnsi="Arial Narrow"/>
          <w:sz w:val="20"/>
          <w:szCs w:val="20"/>
        </w:rPr>
        <w:t xml:space="preserve"> №</w:t>
      </w:r>
      <w:r>
        <w:rPr>
          <w:rFonts w:ascii="Arial Narrow" w:hAnsi="Arial Narrow"/>
          <w:sz w:val="20"/>
          <w:szCs w:val="20"/>
        </w:rPr>
        <w:t xml:space="preserve"> 705</w:t>
      </w:r>
      <w:r w:rsidRPr="00A67CAB">
        <w:rPr>
          <w:rFonts w:ascii="Arial Narrow" w:hAnsi="Arial Narrow"/>
          <w:sz w:val="20"/>
          <w:szCs w:val="20"/>
        </w:rPr>
        <w:t>-п</w:t>
      </w:r>
    </w:p>
    <w:p w:rsidR="00A67CAB" w:rsidRPr="00A67CAB" w:rsidRDefault="00A67CAB" w:rsidP="00A67CAB">
      <w:pPr>
        <w:jc w:val="center"/>
        <w:rPr>
          <w:rFonts w:ascii="Arial Narrow" w:hAnsi="Arial Narrow"/>
          <w:b/>
          <w:sz w:val="20"/>
          <w:szCs w:val="20"/>
        </w:rPr>
      </w:pPr>
    </w:p>
    <w:p w:rsidR="00A67CAB" w:rsidRPr="00A67CAB" w:rsidRDefault="00A67CAB" w:rsidP="00A67CAB">
      <w:pPr>
        <w:jc w:val="center"/>
        <w:rPr>
          <w:rFonts w:ascii="Arial Narrow" w:hAnsi="Arial Narrow"/>
          <w:b/>
          <w:sz w:val="20"/>
          <w:szCs w:val="20"/>
        </w:rPr>
      </w:pPr>
      <w:r w:rsidRPr="00A67CAB">
        <w:rPr>
          <w:rFonts w:ascii="Arial Narrow" w:hAnsi="Arial Narrow"/>
          <w:b/>
          <w:sz w:val="20"/>
          <w:szCs w:val="20"/>
        </w:rPr>
        <w:t xml:space="preserve">О передаче муниципального имущества </w:t>
      </w:r>
    </w:p>
    <w:p w:rsidR="00A67CAB" w:rsidRPr="00A67CAB" w:rsidRDefault="00A67CAB" w:rsidP="00A67CAB">
      <w:pPr>
        <w:jc w:val="center"/>
        <w:rPr>
          <w:rFonts w:ascii="Arial Narrow" w:hAnsi="Arial Narrow"/>
          <w:b/>
          <w:sz w:val="20"/>
          <w:szCs w:val="20"/>
        </w:rPr>
      </w:pPr>
      <w:r w:rsidRPr="00A67CAB">
        <w:rPr>
          <w:rFonts w:ascii="Arial Narrow" w:hAnsi="Arial Narrow"/>
          <w:b/>
          <w:sz w:val="20"/>
          <w:szCs w:val="20"/>
        </w:rPr>
        <w:t xml:space="preserve">Эвенкийского муниципального района в государственную </w:t>
      </w:r>
    </w:p>
    <w:p w:rsidR="00A67CAB" w:rsidRPr="00A67CAB" w:rsidRDefault="00A67CAB" w:rsidP="00A67CAB">
      <w:pPr>
        <w:jc w:val="center"/>
        <w:rPr>
          <w:rFonts w:ascii="Arial Narrow" w:hAnsi="Arial Narrow"/>
          <w:b/>
          <w:sz w:val="20"/>
          <w:szCs w:val="20"/>
        </w:rPr>
      </w:pPr>
      <w:r w:rsidRPr="00A67CAB">
        <w:rPr>
          <w:rFonts w:ascii="Arial Narrow" w:hAnsi="Arial Narrow"/>
          <w:b/>
          <w:sz w:val="20"/>
          <w:szCs w:val="20"/>
        </w:rPr>
        <w:t>собственность Красноярского края</w:t>
      </w:r>
    </w:p>
    <w:p w:rsidR="00A67CAB" w:rsidRPr="00A67CAB" w:rsidRDefault="00A67CAB" w:rsidP="00A67CAB">
      <w:pPr>
        <w:jc w:val="center"/>
        <w:rPr>
          <w:rFonts w:ascii="Arial Narrow" w:hAnsi="Arial Narrow"/>
          <w:b/>
          <w:sz w:val="20"/>
          <w:szCs w:val="20"/>
        </w:rPr>
      </w:pPr>
    </w:p>
    <w:p w:rsidR="00A67CAB" w:rsidRPr="00A67CAB" w:rsidRDefault="00A67CAB" w:rsidP="00A67CAB">
      <w:pPr>
        <w:tabs>
          <w:tab w:val="left" w:pos="709"/>
        </w:tabs>
        <w:ind w:firstLine="709"/>
        <w:jc w:val="both"/>
        <w:rPr>
          <w:rFonts w:ascii="Arial Narrow" w:hAnsi="Arial Narrow"/>
          <w:b/>
          <w:sz w:val="20"/>
          <w:szCs w:val="20"/>
        </w:rPr>
      </w:pPr>
      <w:r w:rsidRPr="00A67CAB">
        <w:rPr>
          <w:rFonts w:ascii="Arial Narrow" w:hAnsi="Arial Narrow"/>
          <w:sz w:val="20"/>
          <w:szCs w:val="20"/>
        </w:rPr>
        <w:t xml:space="preserve">В соответствии </w:t>
      </w:r>
      <w:proofErr w:type="gramStart"/>
      <w:r w:rsidRPr="00A67CAB">
        <w:rPr>
          <w:rFonts w:ascii="Arial Narrow" w:hAnsi="Arial Narrow"/>
          <w:sz w:val="20"/>
          <w:szCs w:val="20"/>
        </w:rPr>
        <w:t>с</w:t>
      </w:r>
      <w:proofErr w:type="gramEnd"/>
      <w:r w:rsidRPr="00A67CAB">
        <w:rPr>
          <w:rFonts w:ascii="Arial Narrow" w:hAnsi="Arial Narrow"/>
          <w:sz w:val="20"/>
          <w:szCs w:val="20"/>
        </w:rPr>
        <w:t xml:space="preserve"> статьями 15, 50</w:t>
      </w:r>
      <w:r w:rsidRPr="00A67CAB">
        <w:rPr>
          <w:rFonts w:ascii="Arial Narrow" w:hAnsi="Arial Narrow"/>
          <w:b/>
          <w:sz w:val="20"/>
          <w:szCs w:val="20"/>
        </w:rPr>
        <w:t xml:space="preserve"> </w:t>
      </w:r>
      <w:r w:rsidRPr="00A67CAB">
        <w:rPr>
          <w:rFonts w:ascii="Arial Narrow" w:hAnsi="Arial Narrow"/>
          <w:sz w:val="20"/>
          <w:szCs w:val="20"/>
        </w:rPr>
        <w:t xml:space="preserve">Федерального закона от 06.10.2003 № 131-ФЗ «Об общих принципах организации местного самоуправления в Российской Федерации», Законом Красноярского края от 05.06.2008 № 5-1732 «О порядке безвозмездной передачи в муниципальную собственность имущества, находящегося в государственной собственности края, и безвозмездного приема имущества, находящегося в муниципальной собственности, в государственную собственность края», статьей 11 Устава Эвенкийского муниципального района, Положением о порядке управления и распоряжения муниципальным имуществом Эвенкийского муниципального района, утвержденным Решением Эвенкийского районного Совета депутатов от 24.03.2023 № 5-2136-8, </w:t>
      </w:r>
      <w:r w:rsidRPr="00A67CAB">
        <w:rPr>
          <w:rFonts w:ascii="Arial Narrow" w:hAnsi="Arial Narrow"/>
          <w:b/>
          <w:sz w:val="20"/>
          <w:szCs w:val="20"/>
        </w:rPr>
        <w:t>ПОСТАНОВЛЯЮ:</w:t>
      </w:r>
    </w:p>
    <w:p w:rsidR="00A67CAB" w:rsidRPr="00A67CAB" w:rsidRDefault="00A67CAB" w:rsidP="00A67CAB">
      <w:pPr>
        <w:numPr>
          <w:ilvl w:val="0"/>
          <w:numId w:val="16"/>
        </w:numPr>
        <w:ind w:left="0" w:firstLine="0"/>
        <w:jc w:val="both"/>
        <w:rPr>
          <w:rFonts w:ascii="Arial Narrow" w:hAnsi="Arial Narrow"/>
          <w:sz w:val="20"/>
          <w:szCs w:val="20"/>
        </w:rPr>
      </w:pPr>
      <w:r w:rsidRPr="00A67CAB">
        <w:rPr>
          <w:rFonts w:ascii="Arial Narrow" w:hAnsi="Arial Narrow"/>
          <w:bCs/>
          <w:sz w:val="20"/>
          <w:szCs w:val="20"/>
        </w:rPr>
        <w:t xml:space="preserve">Передать в государственную собственность Красноярского края следующее недвижимое имущество, находящееся в собственности </w:t>
      </w:r>
      <w:proofErr w:type="gramStart"/>
      <w:r w:rsidRPr="00A67CAB">
        <w:rPr>
          <w:rFonts w:ascii="Arial Narrow" w:hAnsi="Arial Narrow"/>
          <w:bCs/>
          <w:sz w:val="20"/>
          <w:szCs w:val="20"/>
        </w:rPr>
        <w:t>муниципального</w:t>
      </w:r>
      <w:proofErr w:type="gramEnd"/>
      <w:r w:rsidRPr="00A67CAB">
        <w:rPr>
          <w:rFonts w:ascii="Arial Narrow" w:hAnsi="Arial Narrow"/>
          <w:bCs/>
          <w:sz w:val="20"/>
          <w:szCs w:val="20"/>
        </w:rPr>
        <w:t xml:space="preserve"> образования Эвенкийский муниципальный район:</w:t>
      </w:r>
    </w:p>
    <w:p w:rsidR="00A67CAB" w:rsidRPr="00A67CAB" w:rsidRDefault="00A67CAB" w:rsidP="00A67CAB">
      <w:pPr>
        <w:autoSpaceDE w:val="0"/>
        <w:autoSpaceDN w:val="0"/>
        <w:adjustRightInd w:val="0"/>
        <w:jc w:val="both"/>
        <w:rPr>
          <w:rFonts w:ascii="Arial Narrow" w:hAnsi="Arial Narrow"/>
          <w:sz w:val="20"/>
          <w:szCs w:val="20"/>
        </w:rPr>
      </w:pPr>
      <w:r w:rsidRPr="00A67CAB">
        <w:rPr>
          <w:rFonts w:ascii="Arial Narrow" w:hAnsi="Arial Narrow"/>
          <w:sz w:val="20"/>
          <w:szCs w:val="20"/>
        </w:rPr>
        <w:t xml:space="preserve">- </w:t>
      </w:r>
      <w:r w:rsidRPr="00A67CAB">
        <w:rPr>
          <w:rFonts w:ascii="Arial Narrow" w:eastAsia="TimesNewRomanPSMT" w:hAnsi="Arial Narrow"/>
          <w:sz w:val="20"/>
          <w:szCs w:val="20"/>
          <w:lang w:eastAsia="en-US"/>
        </w:rPr>
        <w:t>здание</w:t>
      </w:r>
      <w:r w:rsidRPr="00A67CAB">
        <w:rPr>
          <w:rFonts w:ascii="Arial Narrow" w:hAnsi="Arial Narrow"/>
          <w:sz w:val="20"/>
          <w:szCs w:val="20"/>
        </w:rPr>
        <w:t xml:space="preserve">, кадастровый номер </w:t>
      </w:r>
      <w:r w:rsidRPr="00A67CAB">
        <w:rPr>
          <w:rFonts w:ascii="Arial Narrow" w:eastAsia="TimesNewRomanPSMT" w:hAnsi="Arial Narrow"/>
          <w:sz w:val="20"/>
          <w:szCs w:val="20"/>
          <w:lang w:eastAsia="en-US"/>
        </w:rPr>
        <w:t>88:03:0010162:58</w:t>
      </w:r>
      <w:r w:rsidRPr="00A67CAB">
        <w:rPr>
          <w:rFonts w:ascii="Arial Narrow" w:hAnsi="Arial Narrow"/>
          <w:sz w:val="20"/>
          <w:szCs w:val="20"/>
        </w:rPr>
        <w:t xml:space="preserve">, адрес: </w:t>
      </w:r>
      <w:r w:rsidRPr="00A67CAB">
        <w:rPr>
          <w:rFonts w:ascii="Arial Narrow" w:eastAsia="TimesNewRomanPSMT" w:hAnsi="Arial Narrow"/>
          <w:sz w:val="20"/>
          <w:szCs w:val="20"/>
          <w:lang w:eastAsia="en-US"/>
        </w:rPr>
        <w:t xml:space="preserve">Красноярский край, муниципальный район Эвенкийский, сельское поселение село </w:t>
      </w:r>
      <w:proofErr w:type="spellStart"/>
      <w:r w:rsidRPr="00A67CAB">
        <w:rPr>
          <w:rFonts w:ascii="Arial Narrow" w:eastAsia="TimesNewRomanPSMT" w:hAnsi="Arial Narrow"/>
          <w:sz w:val="20"/>
          <w:szCs w:val="20"/>
          <w:lang w:eastAsia="en-US"/>
        </w:rPr>
        <w:t>Ванавара</w:t>
      </w:r>
      <w:proofErr w:type="spellEnd"/>
      <w:r w:rsidRPr="00A67CAB">
        <w:rPr>
          <w:rFonts w:ascii="Arial Narrow" w:eastAsia="TimesNewRomanPSMT" w:hAnsi="Arial Narrow"/>
          <w:sz w:val="20"/>
          <w:szCs w:val="20"/>
          <w:lang w:eastAsia="en-US"/>
        </w:rPr>
        <w:t xml:space="preserve">, село </w:t>
      </w:r>
      <w:proofErr w:type="spellStart"/>
      <w:r w:rsidRPr="00A67CAB">
        <w:rPr>
          <w:rFonts w:ascii="Arial Narrow" w:eastAsia="TimesNewRomanPSMT" w:hAnsi="Arial Narrow"/>
          <w:sz w:val="20"/>
          <w:szCs w:val="20"/>
          <w:lang w:eastAsia="en-US"/>
        </w:rPr>
        <w:t>Ванавара</w:t>
      </w:r>
      <w:proofErr w:type="spellEnd"/>
      <w:r w:rsidRPr="00A67CAB">
        <w:rPr>
          <w:rFonts w:ascii="Arial Narrow" w:eastAsia="TimesNewRomanPSMT" w:hAnsi="Arial Narrow"/>
          <w:sz w:val="20"/>
          <w:szCs w:val="20"/>
          <w:lang w:eastAsia="en-US"/>
        </w:rPr>
        <w:t xml:space="preserve">, улица </w:t>
      </w:r>
      <w:proofErr w:type="spellStart"/>
      <w:r w:rsidRPr="00A67CAB">
        <w:rPr>
          <w:rFonts w:ascii="Arial Narrow" w:eastAsia="TimesNewRomanPSMT" w:hAnsi="Arial Narrow"/>
          <w:sz w:val="20"/>
          <w:szCs w:val="20"/>
          <w:lang w:eastAsia="en-US"/>
        </w:rPr>
        <w:t>Увачана</w:t>
      </w:r>
      <w:proofErr w:type="spellEnd"/>
      <w:r w:rsidRPr="00A67CAB">
        <w:rPr>
          <w:rFonts w:ascii="Arial Narrow" w:eastAsia="TimesNewRomanPSMT" w:hAnsi="Arial Narrow"/>
          <w:sz w:val="20"/>
          <w:szCs w:val="20"/>
          <w:lang w:eastAsia="en-US"/>
        </w:rPr>
        <w:t>, здание 26А</w:t>
      </w:r>
      <w:r w:rsidRPr="00A67CAB">
        <w:rPr>
          <w:rFonts w:ascii="Arial Narrow" w:hAnsi="Arial Narrow"/>
          <w:sz w:val="20"/>
          <w:szCs w:val="20"/>
        </w:rPr>
        <w:t xml:space="preserve">, площадь </w:t>
      </w:r>
      <w:r w:rsidRPr="00A67CAB">
        <w:rPr>
          <w:rFonts w:ascii="Arial Narrow" w:eastAsia="TimesNewRomanPSMT" w:hAnsi="Arial Narrow"/>
          <w:sz w:val="20"/>
          <w:szCs w:val="20"/>
          <w:lang w:eastAsia="en-US"/>
        </w:rPr>
        <w:t xml:space="preserve">3654,4 </w:t>
      </w:r>
      <w:r w:rsidRPr="00A67CAB">
        <w:rPr>
          <w:rFonts w:ascii="Arial Narrow" w:hAnsi="Arial Narrow"/>
          <w:sz w:val="20"/>
          <w:szCs w:val="20"/>
        </w:rPr>
        <w:t>м</w:t>
      </w:r>
      <w:proofErr w:type="gramStart"/>
      <w:r w:rsidRPr="00A67CAB">
        <w:rPr>
          <w:rFonts w:ascii="Arial Narrow" w:hAnsi="Arial Narrow"/>
          <w:sz w:val="20"/>
          <w:szCs w:val="20"/>
          <w:vertAlign w:val="superscript"/>
        </w:rPr>
        <w:t>2</w:t>
      </w:r>
      <w:proofErr w:type="gramEnd"/>
      <w:r w:rsidRPr="00A67CAB">
        <w:rPr>
          <w:rFonts w:ascii="Arial Narrow" w:hAnsi="Arial Narrow"/>
          <w:sz w:val="20"/>
          <w:szCs w:val="20"/>
        </w:rPr>
        <w:t xml:space="preserve">, назначение: нежилое, наименование: средняя школа, количество этажей 2, год завершения строительства 1984, кадастровая стоимость </w:t>
      </w:r>
      <w:r w:rsidRPr="00A67CAB">
        <w:rPr>
          <w:rFonts w:ascii="Arial Narrow" w:eastAsia="TimesNewRomanPSMT" w:hAnsi="Arial Narrow"/>
          <w:sz w:val="20"/>
          <w:szCs w:val="20"/>
          <w:lang w:eastAsia="en-US"/>
        </w:rPr>
        <w:t>151379061,63</w:t>
      </w:r>
      <w:r w:rsidRPr="00A67CAB">
        <w:rPr>
          <w:rFonts w:ascii="Arial Narrow" w:hAnsi="Arial Narrow"/>
          <w:sz w:val="20"/>
          <w:szCs w:val="20"/>
        </w:rPr>
        <w:t xml:space="preserve"> рублей, балансовая стоимость 37 864 068 (тридцать семь миллионов восемьсот шестьдесят четыре тысячи шестьдесят восемь) рублей 30 копеек, остаточная стоимость 1 419 902 (один миллион четыреста девятнадцать тысяч девятьсот два) рубля 26 копеек, государственная регистрация права собственности </w:t>
      </w:r>
      <w:r w:rsidRPr="00A67CAB">
        <w:rPr>
          <w:rFonts w:ascii="Arial Narrow" w:eastAsia="TimesNewRomanPSMT" w:hAnsi="Arial Narrow"/>
          <w:sz w:val="20"/>
          <w:szCs w:val="20"/>
        </w:rPr>
        <w:t xml:space="preserve">от </w:t>
      </w:r>
      <w:r w:rsidRPr="00A67CAB">
        <w:rPr>
          <w:rFonts w:ascii="Arial Narrow" w:eastAsia="TimesNewRomanPSMT" w:hAnsi="Arial Narrow"/>
          <w:sz w:val="20"/>
          <w:szCs w:val="20"/>
          <w:lang w:eastAsia="en-US"/>
        </w:rPr>
        <w:t xml:space="preserve">22.09.2006 </w:t>
      </w:r>
      <w:r w:rsidRPr="00A67CAB">
        <w:rPr>
          <w:rFonts w:ascii="Arial Narrow" w:hAnsi="Arial Narrow"/>
          <w:sz w:val="20"/>
          <w:szCs w:val="20"/>
        </w:rPr>
        <w:t xml:space="preserve">№ </w:t>
      </w:r>
      <w:r w:rsidRPr="00A67CAB">
        <w:rPr>
          <w:rFonts w:ascii="Arial Narrow" w:eastAsia="TimesNewRomanPSMT" w:hAnsi="Arial Narrow"/>
          <w:sz w:val="20"/>
          <w:szCs w:val="20"/>
          <w:lang w:eastAsia="en-US"/>
        </w:rPr>
        <w:t>88-24-36/003/2006-355</w:t>
      </w:r>
      <w:r w:rsidRPr="00A67CAB">
        <w:rPr>
          <w:rFonts w:ascii="Arial Narrow" w:eastAsia="TimesNewRomanPSMT" w:hAnsi="Arial Narrow"/>
          <w:sz w:val="20"/>
          <w:szCs w:val="20"/>
        </w:rPr>
        <w:t>;</w:t>
      </w:r>
    </w:p>
    <w:p w:rsidR="00A67CAB" w:rsidRPr="00A67CAB" w:rsidRDefault="00A67CAB" w:rsidP="00A67CAB">
      <w:pPr>
        <w:autoSpaceDE w:val="0"/>
        <w:autoSpaceDN w:val="0"/>
        <w:adjustRightInd w:val="0"/>
        <w:jc w:val="both"/>
        <w:rPr>
          <w:rFonts w:ascii="Arial Narrow" w:hAnsi="Arial Narrow"/>
          <w:sz w:val="20"/>
          <w:szCs w:val="20"/>
        </w:rPr>
      </w:pPr>
      <w:r w:rsidRPr="00A67CAB">
        <w:rPr>
          <w:rFonts w:ascii="Arial Narrow" w:hAnsi="Arial Narrow"/>
          <w:sz w:val="20"/>
          <w:szCs w:val="20"/>
        </w:rPr>
        <w:t xml:space="preserve">- земельный участок, кадастровый номер </w:t>
      </w:r>
      <w:r w:rsidRPr="00A67CAB">
        <w:rPr>
          <w:rFonts w:ascii="Arial Narrow" w:eastAsia="TimesNewRomanPSMT" w:hAnsi="Arial Narrow"/>
          <w:sz w:val="20"/>
          <w:szCs w:val="20"/>
          <w:lang w:eastAsia="en-US"/>
        </w:rPr>
        <w:t>88:03:0010156:1</w:t>
      </w:r>
      <w:r w:rsidRPr="00A67CAB">
        <w:rPr>
          <w:rFonts w:ascii="Arial Narrow" w:hAnsi="Arial Narrow"/>
          <w:sz w:val="20"/>
          <w:szCs w:val="20"/>
        </w:rPr>
        <w:t xml:space="preserve">, адрес: </w:t>
      </w:r>
      <w:r w:rsidRPr="00A67CAB">
        <w:rPr>
          <w:rFonts w:ascii="Arial Narrow" w:eastAsia="TimesNewRomanPSMT" w:hAnsi="Arial Narrow"/>
          <w:sz w:val="20"/>
          <w:szCs w:val="20"/>
          <w:lang w:eastAsia="en-US"/>
        </w:rPr>
        <w:t xml:space="preserve">Красноярский край, муниципальный район Эвенкийский, сельское поселение село </w:t>
      </w:r>
      <w:proofErr w:type="spellStart"/>
      <w:r w:rsidRPr="00A67CAB">
        <w:rPr>
          <w:rFonts w:ascii="Arial Narrow" w:eastAsia="TimesNewRomanPSMT" w:hAnsi="Arial Narrow"/>
          <w:sz w:val="20"/>
          <w:szCs w:val="20"/>
          <w:lang w:eastAsia="en-US"/>
        </w:rPr>
        <w:t>Ванавара</w:t>
      </w:r>
      <w:proofErr w:type="spellEnd"/>
      <w:r w:rsidRPr="00A67CAB">
        <w:rPr>
          <w:rFonts w:ascii="Arial Narrow" w:eastAsia="TimesNewRomanPSMT" w:hAnsi="Arial Narrow"/>
          <w:sz w:val="20"/>
          <w:szCs w:val="20"/>
          <w:lang w:eastAsia="en-US"/>
        </w:rPr>
        <w:t xml:space="preserve">, село </w:t>
      </w:r>
      <w:proofErr w:type="spellStart"/>
      <w:r w:rsidRPr="00A67CAB">
        <w:rPr>
          <w:rFonts w:ascii="Arial Narrow" w:eastAsia="TimesNewRomanPSMT" w:hAnsi="Arial Narrow"/>
          <w:sz w:val="20"/>
          <w:szCs w:val="20"/>
          <w:lang w:eastAsia="en-US"/>
        </w:rPr>
        <w:t>Ванавара</w:t>
      </w:r>
      <w:proofErr w:type="spellEnd"/>
      <w:r w:rsidRPr="00A67CAB">
        <w:rPr>
          <w:rFonts w:ascii="Arial Narrow" w:eastAsia="TimesNewRomanPSMT" w:hAnsi="Arial Narrow"/>
          <w:sz w:val="20"/>
          <w:szCs w:val="20"/>
          <w:lang w:eastAsia="en-US"/>
        </w:rPr>
        <w:t xml:space="preserve">, улица </w:t>
      </w:r>
      <w:proofErr w:type="spellStart"/>
      <w:r w:rsidRPr="00A67CAB">
        <w:rPr>
          <w:rFonts w:ascii="Arial Narrow" w:eastAsia="TimesNewRomanPSMT" w:hAnsi="Arial Narrow"/>
          <w:sz w:val="20"/>
          <w:szCs w:val="20"/>
          <w:lang w:eastAsia="en-US"/>
        </w:rPr>
        <w:t>Увачана</w:t>
      </w:r>
      <w:proofErr w:type="spellEnd"/>
      <w:r w:rsidRPr="00A67CAB">
        <w:rPr>
          <w:rFonts w:ascii="Arial Narrow" w:eastAsia="TimesNewRomanPSMT" w:hAnsi="Arial Narrow"/>
          <w:sz w:val="20"/>
          <w:szCs w:val="20"/>
          <w:lang w:eastAsia="en-US"/>
        </w:rPr>
        <w:t>, земельный участок 26А</w:t>
      </w:r>
      <w:r w:rsidRPr="00A67CAB">
        <w:rPr>
          <w:rFonts w:ascii="Arial Narrow" w:hAnsi="Arial Narrow"/>
          <w:sz w:val="20"/>
          <w:szCs w:val="20"/>
        </w:rPr>
        <w:t xml:space="preserve">, площадь </w:t>
      </w:r>
      <w:r w:rsidRPr="00A67CAB">
        <w:rPr>
          <w:rFonts w:ascii="Arial Narrow" w:eastAsia="TimesNewRomanPSMT" w:hAnsi="Arial Narrow"/>
          <w:sz w:val="20"/>
          <w:szCs w:val="20"/>
          <w:lang w:eastAsia="en-US"/>
        </w:rPr>
        <w:t>7559</w:t>
      </w:r>
      <w:r w:rsidRPr="00A67CAB">
        <w:rPr>
          <w:rFonts w:ascii="Arial Narrow" w:hAnsi="Arial Narrow"/>
          <w:sz w:val="20"/>
          <w:szCs w:val="20"/>
        </w:rPr>
        <w:t xml:space="preserve"> м</w:t>
      </w:r>
      <w:proofErr w:type="gramStart"/>
      <w:r w:rsidRPr="00A67CAB">
        <w:rPr>
          <w:rFonts w:ascii="Arial Narrow" w:hAnsi="Arial Narrow"/>
          <w:sz w:val="20"/>
          <w:szCs w:val="20"/>
          <w:vertAlign w:val="superscript"/>
        </w:rPr>
        <w:t>2</w:t>
      </w:r>
      <w:proofErr w:type="gramEnd"/>
      <w:r w:rsidRPr="00A67CAB">
        <w:rPr>
          <w:rFonts w:ascii="Arial Narrow" w:hAnsi="Arial Narrow"/>
          <w:sz w:val="20"/>
          <w:szCs w:val="20"/>
        </w:rPr>
        <w:t xml:space="preserve">, кадастровая стоимость </w:t>
      </w:r>
      <w:r w:rsidRPr="00A67CAB">
        <w:rPr>
          <w:rFonts w:ascii="Arial Narrow" w:eastAsia="TimesNewRomanPSMT" w:hAnsi="Arial Narrow"/>
          <w:sz w:val="20"/>
          <w:szCs w:val="20"/>
          <w:lang w:eastAsia="en-US"/>
        </w:rPr>
        <w:t>1306951,1 рублей,</w:t>
      </w:r>
      <w:r w:rsidRPr="00A67CAB">
        <w:rPr>
          <w:rFonts w:ascii="Arial Narrow" w:hAnsi="Arial Narrow"/>
          <w:sz w:val="20"/>
          <w:szCs w:val="20"/>
        </w:rPr>
        <w:t xml:space="preserve"> категория земель: земли населенных пунктов, виды разрешенного использования:  </w:t>
      </w:r>
      <w:r w:rsidRPr="00A67CAB">
        <w:rPr>
          <w:rFonts w:ascii="Arial Narrow" w:eastAsia="TimesNewRomanPSMT" w:hAnsi="Arial Narrow"/>
          <w:sz w:val="20"/>
          <w:szCs w:val="20"/>
          <w:lang w:eastAsia="en-US"/>
        </w:rPr>
        <w:t xml:space="preserve">эксплуатация административного здания, </w:t>
      </w:r>
      <w:r w:rsidRPr="00A67CAB">
        <w:rPr>
          <w:rFonts w:ascii="Arial Narrow" w:hAnsi="Arial Narrow"/>
          <w:sz w:val="20"/>
          <w:szCs w:val="20"/>
        </w:rPr>
        <w:t xml:space="preserve">государственная регистрация права собственности </w:t>
      </w:r>
      <w:r w:rsidRPr="00A67CAB">
        <w:rPr>
          <w:rFonts w:ascii="Arial Narrow" w:eastAsia="TimesNewRomanPSMT" w:hAnsi="Arial Narrow"/>
          <w:sz w:val="20"/>
          <w:szCs w:val="20"/>
        </w:rPr>
        <w:t xml:space="preserve">от </w:t>
      </w:r>
      <w:r w:rsidRPr="00A67CAB">
        <w:rPr>
          <w:rFonts w:ascii="Arial Narrow" w:eastAsia="TimesNewRomanPSMT" w:hAnsi="Arial Narrow"/>
          <w:sz w:val="20"/>
          <w:szCs w:val="20"/>
          <w:lang w:eastAsia="en-US"/>
        </w:rPr>
        <w:t>05.09.2008</w:t>
      </w:r>
      <w:r w:rsidRPr="00A67CAB">
        <w:rPr>
          <w:rFonts w:ascii="Arial Narrow" w:eastAsia="TimesNewRomanPSMT" w:hAnsi="Arial Narrow"/>
          <w:sz w:val="20"/>
          <w:szCs w:val="20"/>
        </w:rPr>
        <w:t xml:space="preserve"> </w:t>
      </w:r>
      <w:r w:rsidRPr="00A67CAB">
        <w:rPr>
          <w:rFonts w:ascii="Arial Narrow" w:hAnsi="Arial Narrow"/>
          <w:sz w:val="20"/>
          <w:szCs w:val="20"/>
        </w:rPr>
        <w:t xml:space="preserve">№ </w:t>
      </w:r>
      <w:r w:rsidRPr="00A67CAB">
        <w:rPr>
          <w:rFonts w:ascii="Arial Narrow" w:eastAsia="TimesNewRomanPSMT" w:hAnsi="Arial Narrow"/>
          <w:sz w:val="20"/>
          <w:szCs w:val="20"/>
          <w:lang w:eastAsia="en-US"/>
        </w:rPr>
        <w:t>24-24-36/003/2008-399</w:t>
      </w:r>
      <w:r w:rsidRPr="00A67CAB">
        <w:rPr>
          <w:rFonts w:ascii="Arial Narrow" w:hAnsi="Arial Narrow"/>
          <w:sz w:val="20"/>
          <w:szCs w:val="20"/>
        </w:rPr>
        <w:t>.</w:t>
      </w:r>
    </w:p>
    <w:p w:rsidR="00A67CAB" w:rsidRPr="00A67CAB" w:rsidRDefault="00A67CAB" w:rsidP="00A67CAB">
      <w:pPr>
        <w:tabs>
          <w:tab w:val="left" w:pos="720"/>
        </w:tabs>
        <w:jc w:val="both"/>
        <w:rPr>
          <w:rFonts w:ascii="Arial Narrow" w:hAnsi="Arial Narrow"/>
          <w:sz w:val="20"/>
          <w:szCs w:val="20"/>
        </w:rPr>
      </w:pPr>
      <w:r w:rsidRPr="00A67CAB">
        <w:rPr>
          <w:rFonts w:ascii="Arial Narrow" w:hAnsi="Arial Narrow"/>
          <w:sz w:val="20"/>
          <w:szCs w:val="20"/>
        </w:rPr>
        <w:t xml:space="preserve">2. </w:t>
      </w:r>
      <w:r w:rsidRPr="00A67CAB">
        <w:rPr>
          <w:rFonts w:ascii="Arial Narrow" w:hAnsi="Arial Narrow"/>
          <w:sz w:val="20"/>
          <w:szCs w:val="20"/>
        </w:rPr>
        <w:tab/>
        <w:t>Департаменту земельно-имущественных отношений Администрации Эвенкийского муниципального района (Лыткин А.В.) организовать передачу недвижимого имущества, указанного в пункте 1 постановления, из муниципальной собственности Эвенкийского муниципального района Красноярского края в государственную собственность Красноярского края.</w:t>
      </w:r>
    </w:p>
    <w:p w:rsidR="00A67CAB" w:rsidRPr="00A67CAB" w:rsidRDefault="00A67CAB" w:rsidP="00A67CAB">
      <w:pPr>
        <w:tabs>
          <w:tab w:val="left" w:pos="-7797"/>
          <w:tab w:val="left" w:pos="709"/>
        </w:tabs>
        <w:jc w:val="both"/>
        <w:rPr>
          <w:rFonts w:ascii="Arial Narrow" w:hAnsi="Arial Narrow"/>
          <w:sz w:val="20"/>
          <w:szCs w:val="20"/>
        </w:rPr>
      </w:pPr>
      <w:r w:rsidRPr="00A67CAB">
        <w:rPr>
          <w:rFonts w:ascii="Arial Narrow" w:hAnsi="Arial Narrow"/>
          <w:sz w:val="20"/>
          <w:szCs w:val="20"/>
        </w:rPr>
        <w:t xml:space="preserve">3. </w:t>
      </w:r>
      <w:r w:rsidRPr="00A67CAB">
        <w:rPr>
          <w:rFonts w:ascii="Arial Narrow" w:hAnsi="Arial Narrow"/>
          <w:sz w:val="20"/>
          <w:szCs w:val="20"/>
        </w:rPr>
        <w:tab/>
        <w:t>Контроль исполнения настоящего постановления оставляю за собой.</w:t>
      </w:r>
    </w:p>
    <w:p w:rsidR="00A67CAB" w:rsidRPr="00A67CAB" w:rsidRDefault="00A67CAB" w:rsidP="00A67CAB">
      <w:pPr>
        <w:tabs>
          <w:tab w:val="left" w:pos="709"/>
        </w:tabs>
        <w:jc w:val="both"/>
        <w:rPr>
          <w:rFonts w:ascii="Arial Narrow" w:hAnsi="Arial Narrow"/>
          <w:sz w:val="20"/>
          <w:szCs w:val="20"/>
        </w:rPr>
      </w:pPr>
      <w:r w:rsidRPr="00A67CAB">
        <w:rPr>
          <w:rFonts w:ascii="Arial Narrow" w:hAnsi="Arial Narrow"/>
          <w:sz w:val="20"/>
          <w:szCs w:val="20"/>
        </w:rPr>
        <w:t xml:space="preserve">4. </w:t>
      </w:r>
      <w:r w:rsidRPr="00A67CAB">
        <w:rPr>
          <w:rFonts w:ascii="Arial Narrow" w:hAnsi="Arial Narrow"/>
          <w:sz w:val="20"/>
          <w:szCs w:val="20"/>
        </w:rPr>
        <w:tab/>
        <w:t xml:space="preserve">Настоящее постановление вступает в силу с момента подписания и подлежит опубликованию в периодическом печатном </w:t>
      </w:r>
      <w:proofErr w:type="gramStart"/>
      <w:r w:rsidRPr="00A67CAB">
        <w:rPr>
          <w:rFonts w:ascii="Arial Narrow" w:hAnsi="Arial Narrow"/>
          <w:sz w:val="20"/>
          <w:szCs w:val="20"/>
        </w:rPr>
        <w:t>средстве</w:t>
      </w:r>
      <w:proofErr w:type="gramEnd"/>
      <w:r w:rsidRPr="00A67CAB">
        <w:rPr>
          <w:rFonts w:ascii="Arial Narrow" w:hAnsi="Arial Narrow"/>
          <w:sz w:val="20"/>
          <w:szCs w:val="20"/>
        </w:rPr>
        <w:t xml:space="preserve"> массовой информации «Официальный вестник Эвенкийского муниципального района».</w:t>
      </w:r>
    </w:p>
    <w:p w:rsidR="00A67CAB" w:rsidRPr="00A67CAB" w:rsidRDefault="00A67CAB" w:rsidP="00A67CAB">
      <w:pPr>
        <w:jc w:val="both"/>
        <w:rPr>
          <w:rFonts w:ascii="Arial Narrow" w:hAnsi="Arial Narrow"/>
          <w:sz w:val="20"/>
          <w:szCs w:val="20"/>
        </w:rPr>
      </w:pPr>
    </w:p>
    <w:p w:rsidR="00A67CAB" w:rsidRPr="00A67CAB" w:rsidRDefault="00A67CAB" w:rsidP="00A67CAB">
      <w:pPr>
        <w:jc w:val="both"/>
        <w:rPr>
          <w:rFonts w:ascii="Arial Narrow" w:hAnsi="Arial Narrow"/>
          <w:sz w:val="20"/>
          <w:szCs w:val="20"/>
        </w:rPr>
      </w:pPr>
      <w:r w:rsidRPr="00A67CAB">
        <w:rPr>
          <w:rFonts w:ascii="Arial Narrow" w:hAnsi="Arial Narrow"/>
          <w:color w:val="000000"/>
          <w:sz w:val="20"/>
          <w:szCs w:val="20"/>
        </w:rPr>
        <w:t>Глава</w:t>
      </w:r>
    </w:p>
    <w:p w:rsidR="00A67CAB" w:rsidRDefault="00A67CAB" w:rsidP="00A67CAB">
      <w:pPr>
        <w:jc w:val="both"/>
        <w:rPr>
          <w:rFonts w:ascii="Arial Narrow" w:hAnsi="Arial Narrow"/>
          <w:color w:val="000000"/>
          <w:sz w:val="20"/>
          <w:szCs w:val="20"/>
        </w:rPr>
      </w:pPr>
      <w:r w:rsidRPr="00A67CAB">
        <w:rPr>
          <w:rFonts w:ascii="Arial Narrow" w:hAnsi="Arial Narrow"/>
          <w:color w:val="000000"/>
          <w:sz w:val="20"/>
          <w:szCs w:val="20"/>
        </w:rPr>
        <w:t xml:space="preserve">Эвенкийского муниципального района                                    </w:t>
      </w:r>
      <w:proofErr w:type="spellStart"/>
      <w:proofErr w:type="gramStart"/>
      <w:r>
        <w:rPr>
          <w:rFonts w:ascii="Arial Narrow" w:hAnsi="Arial Narrow"/>
          <w:color w:val="000000"/>
          <w:sz w:val="20"/>
          <w:szCs w:val="20"/>
        </w:rPr>
        <w:t>п</w:t>
      </w:r>
      <w:proofErr w:type="spellEnd"/>
      <w:proofErr w:type="gramEnd"/>
      <w:r>
        <w:rPr>
          <w:rFonts w:ascii="Arial Narrow" w:hAnsi="Arial Narrow"/>
          <w:color w:val="000000"/>
          <w:sz w:val="20"/>
          <w:szCs w:val="20"/>
        </w:rPr>
        <w:t>/</w:t>
      </w:r>
      <w:proofErr w:type="spellStart"/>
      <w:r>
        <w:rPr>
          <w:rFonts w:ascii="Arial Narrow" w:hAnsi="Arial Narrow"/>
          <w:color w:val="000000"/>
          <w:sz w:val="20"/>
          <w:szCs w:val="20"/>
        </w:rPr>
        <w:t>п</w:t>
      </w:r>
      <w:proofErr w:type="spellEnd"/>
      <w:r>
        <w:rPr>
          <w:rFonts w:ascii="Arial Narrow" w:hAnsi="Arial Narrow"/>
          <w:color w:val="000000"/>
          <w:sz w:val="20"/>
          <w:szCs w:val="20"/>
        </w:rPr>
        <w:t xml:space="preserve">                                                                </w:t>
      </w:r>
      <w:r w:rsidRPr="00A67CAB">
        <w:rPr>
          <w:rFonts w:ascii="Arial Narrow" w:hAnsi="Arial Narrow"/>
          <w:color w:val="000000"/>
          <w:sz w:val="20"/>
          <w:szCs w:val="20"/>
        </w:rPr>
        <w:t xml:space="preserve">    А.Ю. Черкасов</w:t>
      </w:r>
    </w:p>
    <w:p w:rsidR="00A67CAB" w:rsidRDefault="00A67CAB" w:rsidP="00A67CAB">
      <w:pPr>
        <w:jc w:val="both"/>
        <w:rPr>
          <w:rFonts w:ascii="Arial Narrow" w:hAnsi="Arial Narrow"/>
          <w:color w:val="000000"/>
          <w:sz w:val="20"/>
          <w:szCs w:val="20"/>
        </w:rPr>
      </w:pPr>
    </w:p>
    <w:p w:rsidR="00A67CAB" w:rsidRPr="00A67CAB" w:rsidRDefault="00A67CAB" w:rsidP="00A67CAB">
      <w:pPr>
        <w:pStyle w:val="3"/>
        <w:spacing w:before="0" w:after="0"/>
        <w:jc w:val="center"/>
        <w:rPr>
          <w:rFonts w:ascii="Arial Narrow" w:hAnsi="Arial Narrow"/>
          <w:spacing w:val="30"/>
          <w:sz w:val="20"/>
          <w:szCs w:val="20"/>
        </w:rPr>
      </w:pPr>
      <w:r w:rsidRPr="00A67CAB">
        <w:rPr>
          <w:rFonts w:ascii="Arial Narrow" w:hAnsi="Arial Narrow"/>
          <w:spacing w:val="30"/>
          <w:sz w:val="20"/>
          <w:szCs w:val="20"/>
        </w:rPr>
        <w:t>АДМИНИСТРАЦИЯ</w:t>
      </w:r>
    </w:p>
    <w:p w:rsidR="00A67CAB" w:rsidRPr="00A67CAB" w:rsidRDefault="00A67CAB" w:rsidP="00A67CAB">
      <w:pPr>
        <w:pStyle w:val="2"/>
        <w:spacing w:before="0" w:after="0"/>
        <w:jc w:val="center"/>
        <w:rPr>
          <w:rFonts w:ascii="Arial Narrow" w:hAnsi="Arial Narrow"/>
          <w:i w:val="0"/>
          <w:spacing w:val="60"/>
          <w:sz w:val="20"/>
          <w:szCs w:val="20"/>
        </w:rPr>
      </w:pPr>
      <w:r w:rsidRPr="00A67CAB">
        <w:rPr>
          <w:rFonts w:ascii="Arial Narrow" w:hAnsi="Arial Narrow"/>
          <w:i w:val="0"/>
          <w:spacing w:val="60"/>
          <w:sz w:val="20"/>
          <w:szCs w:val="20"/>
        </w:rPr>
        <w:t>Эвенкийского муниципального района</w:t>
      </w:r>
    </w:p>
    <w:p w:rsidR="00A67CAB" w:rsidRPr="00A67CAB" w:rsidRDefault="00A67CAB" w:rsidP="00A67CAB">
      <w:pPr>
        <w:jc w:val="center"/>
        <w:rPr>
          <w:rFonts w:ascii="Arial Narrow" w:hAnsi="Arial Narrow"/>
          <w:b/>
          <w:sz w:val="20"/>
          <w:szCs w:val="20"/>
        </w:rPr>
      </w:pPr>
      <w:r w:rsidRPr="00A67CAB">
        <w:rPr>
          <w:rFonts w:ascii="Arial Narrow" w:hAnsi="Arial Narrow"/>
          <w:b/>
          <w:sz w:val="20"/>
          <w:szCs w:val="20"/>
        </w:rPr>
        <w:t>Красноярского края</w:t>
      </w:r>
    </w:p>
    <w:p w:rsidR="00A67CAB" w:rsidRPr="00A67CAB" w:rsidRDefault="00E7624F" w:rsidP="00A67CAB">
      <w:pPr>
        <w:jc w:val="center"/>
        <w:rPr>
          <w:rFonts w:ascii="Arial Narrow" w:hAnsi="Arial Narrow"/>
          <w:b/>
          <w:w w:val="80"/>
          <w:position w:val="4"/>
          <w:sz w:val="20"/>
          <w:szCs w:val="20"/>
        </w:rPr>
      </w:pPr>
      <w:r w:rsidRPr="00E7624F">
        <w:rPr>
          <w:rFonts w:ascii="Arial Narrow" w:hAnsi="Arial Narrow"/>
          <w:noProof/>
          <w:sz w:val="20"/>
          <w:szCs w:val="20"/>
        </w:rPr>
        <w:pict>
          <v:line id="_x0000_s1060" style="position:absolute;left:0;text-align:left;z-index:251697152;visibility:visible" from="17.4pt,7.35pt" to="449.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xeGQIAADUEAAAOAAAAZHJzL2Uyb0RvYy54bWysU02P2yAQvVfqf0DcE3+sN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" o:allowincell="f" strokeweight="3pt">
            <v:stroke linestyle="thinThin"/>
            <w10:wrap type="topAndBottom"/>
          </v:line>
        </w:pict>
      </w:r>
      <w:r w:rsidR="00A67CAB" w:rsidRPr="00A67CAB">
        <w:rPr>
          <w:rFonts w:ascii="Arial Narrow" w:hAnsi="Arial Narrow"/>
          <w:b/>
          <w:w w:val="80"/>
          <w:position w:val="4"/>
          <w:sz w:val="20"/>
          <w:szCs w:val="20"/>
        </w:rPr>
        <w:t>ПОСТАНОВЛЕНИЕ</w:t>
      </w:r>
    </w:p>
    <w:p w:rsidR="00A67CAB" w:rsidRPr="00A67CAB" w:rsidRDefault="00A67CAB" w:rsidP="00A67CAB">
      <w:pPr>
        <w:jc w:val="center"/>
        <w:rPr>
          <w:rFonts w:ascii="Arial Narrow" w:hAnsi="Arial Narrow"/>
          <w:sz w:val="20"/>
          <w:szCs w:val="20"/>
        </w:rPr>
      </w:pPr>
    </w:p>
    <w:p w:rsidR="00A67CAB" w:rsidRPr="00A67CAB" w:rsidRDefault="00A67CAB" w:rsidP="00A67CAB">
      <w:pPr>
        <w:rPr>
          <w:rFonts w:ascii="Arial Narrow" w:hAnsi="Arial Narrow"/>
          <w:sz w:val="20"/>
          <w:szCs w:val="20"/>
        </w:rPr>
      </w:pPr>
      <w:r w:rsidRPr="00A67CAB">
        <w:rPr>
          <w:rFonts w:ascii="Arial Narrow" w:hAnsi="Arial Narrow"/>
          <w:sz w:val="20"/>
          <w:szCs w:val="20"/>
        </w:rPr>
        <w:t>«</w:t>
      </w:r>
      <w:r>
        <w:rPr>
          <w:rFonts w:ascii="Arial Narrow" w:hAnsi="Arial Narrow"/>
          <w:sz w:val="20"/>
          <w:szCs w:val="20"/>
        </w:rPr>
        <w:t>21</w:t>
      </w:r>
      <w:r w:rsidRPr="00A67CAB">
        <w:rPr>
          <w:rFonts w:ascii="Arial Narrow" w:hAnsi="Arial Narrow"/>
          <w:sz w:val="20"/>
          <w:szCs w:val="20"/>
        </w:rPr>
        <w:t xml:space="preserve">» </w:t>
      </w:r>
      <w:r>
        <w:rPr>
          <w:rFonts w:ascii="Arial Narrow" w:hAnsi="Arial Narrow"/>
          <w:sz w:val="20"/>
          <w:szCs w:val="20"/>
        </w:rPr>
        <w:t>12</w:t>
      </w:r>
      <w:r w:rsidRPr="00A67CAB">
        <w:rPr>
          <w:rFonts w:ascii="Arial Narrow" w:hAnsi="Arial Narrow"/>
          <w:sz w:val="20"/>
          <w:szCs w:val="20"/>
        </w:rPr>
        <w:t xml:space="preserve"> 2023                                </w:t>
      </w:r>
      <w:r>
        <w:rPr>
          <w:rFonts w:ascii="Arial Narrow" w:hAnsi="Arial Narrow"/>
          <w:sz w:val="20"/>
          <w:szCs w:val="20"/>
        </w:rPr>
        <w:t xml:space="preserve">                                         </w:t>
      </w:r>
      <w:r w:rsidRPr="00A67CAB">
        <w:rPr>
          <w:rFonts w:ascii="Arial Narrow" w:hAnsi="Arial Narrow"/>
          <w:sz w:val="20"/>
          <w:szCs w:val="20"/>
        </w:rPr>
        <w:t xml:space="preserve">п. Тура                                            </w:t>
      </w:r>
      <w:r>
        <w:rPr>
          <w:rFonts w:ascii="Arial Narrow" w:hAnsi="Arial Narrow"/>
          <w:sz w:val="20"/>
          <w:szCs w:val="20"/>
        </w:rPr>
        <w:t xml:space="preserve">                                        </w:t>
      </w:r>
      <w:r w:rsidRPr="00A67CAB">
        <w:rPr>
          <w:rFonts w:ascii="Arial Narrow" w:hAnsi="Arial Narrow"/>
          <w:sz w:val="20"/>
          <w:szCs w:val="20"/>
        </w:rPr>
        <w:t>№</w:t>
      </w:r>
      <w:r>
        <w:rPr>
          <w:rFonts w:ascii="Arial Narrow" w:hAnsi="Arial Narrow"/>
          <w:sz w:val="20"/>
          <w:szCs w:val="20"/>
        </w:rPr>
        <w:t xml:space="preserve"> 706</w:t>
      </w:r>
      <w:r w:rsidRPr="00A67CAB">
        <w:rPr>
          <w:rFonts w:ascii="Arial Narrow" w:hAnsi="Arial Narrow"/>
          <w:sz w:val="20"/>
          <w:szCs w:val="20"/>
        </w:rPr>
        <w:t>-п</w:t>
      </w:r>
    </w:p>
    <w:p w:rsidR="00A67CAB" w:rsidRPr="00A67CAB" w:rsidRDefault="00A67CAB" w:rsidP="00A67CAB">
      <w:pPr>
        <w:rPr>
          <w:rFonts w:ascii="Arial Narrow" w:hAnsi="Arial Narrow"/>
          <w:sz w:val="20"/>
          <w:szCs w:val="20"/>
        </w:rPr>
      </w:pPr>
    </w:p>
    <w:p w:rsidR="00A67CAB" w:rsidRPr="00A67CAB" w:rsidRDefault="00A67CAB" w:rsidP="00A67CAB">
      <w:pPr>
        <w:jc w:val="center"/>
        <w:rPr>
          <w:rFonts w:ascii="Arial Narrow" w:hAnsi="Arial Narrow"/>
          <w:b/>
          <w:sz w:val="20"/>
          <w:szCs w:val="20"/>
        </w:rPr>
      </w:pPr>
      <w:r w:rsidRPr="00A67CAB">
        <w:rPr>
          <w:rFonts w:ascii="Arial Narrow" w:hAnsi="Arial Narrow"/>
          <w:b/>
          <w:sz w:val="20"/>
          <w:szCs w:val="20"/>
        </w:rPr>
        <w:t>Об утверждении перечней главных администраторов доходов и главных администраторов источников финансирования дефицита районного бюджета</w:t>
      </w:r>
    </w:p>
    <w:p w:rsidR="00A67CAB" w:rsidRPr="00A67CAB" w:rsidRDefault="00A67CAB" w:rsidP="00A67CAB">
      <w:pPr>
        <w:tabs>
          <w:tab w:val="left" w:pos="702"/>
        </w:tabs>
        <w:jc w:val="both"/>
        <w:rPr>
          <w:rFonts w:ascii="Arial Narrow" w:hAnsi="Arial Narrow"/>
          <w:sz w:val="20"/>
          <w:szCs w:val="20"/>
        </w:rPr>
      </w:pPr>
    </w:p>
    <w:p w:rsidR="00A67CAB" w:rsidRPr="00A67CAB" w:rsidRDefault="00A67CAB" w:rsidP="00A67CAB">
      <w:pPr>
        <w:ind w:firstLine="709"/>
        <w:jc w:val="both"/>
        <w:rPr>
          <w:rFonts w:ascii="Arial Narrow" w:hAnsi="Arial Narrow"/>
          <w:b/>
          <w:sz w:val="20"/>
          <w:szCs w:val="20"/>
        </w:rPr>
      </w:pPr>
      <w:proofErr w:type="gramStart"/>
      <w:r w:rsidRPr="00A67CAB">
        <w:rPr>
          <w:rFonts w:ascii="Arial Narrow" w:hAnsi="Arial Narrow"/>
          <w:sz w:val="20"/>
          <w:szCs w:val="20"/>
        </w:rPr>
        <w:t xml:space="preserve">В соответствии с </w:t>
      </w:r>
      <w:hyperlink r:id="rId31" w:history="1">
        <w:r w:rsidRPr="00A67CAB">
          <w:rPr>
            <w:rFonts w:ascii="Arial Narrow" w:hAnsi="Arial Narrow"/>
            <w:sz w:val="20"/>
            <w:szCs w:val="20"/>
          </w:rPr>
          <w:t>пунктом 3.2 статьи 160.1</w:t>
        </w:r>
      </w:hyperlink>
      <w:r w:rsidRPr="00A67CAB">
        <w:rPr>
          <w:rFonts w:ascii="Arial Narrow" w:hAnsi="Arial Narrow"/>
          <w:sz w:val="20"/>
          <w:szCs w:val="20"/>
        </w:rPr>
        <w:t>, с пунктом 4 статьи 160.2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w:t>
      </w:r>
      <w:proofErr w:type="gramEnd"/>
      <w:r w:rsidRPr="00A67CAB">
        <w:rPr>
          <w:rFonts w:ascii="Arial Narrow" w:hAnsi="Arial Narrow"/>
          <w:sz w:val="20"/>
          <w:szCs w:val="20"/>
        </w:rPr>
        <w:t xml:space="preserve"> </w:t>
      </w:r>
      <w:proofErr w:type="gramStart"/>
      <w:r w:rsidRPr="00A67CAB">
        <w:rPr>
          <w:rFonts w:ascii="Arial Narrow" w:hAnsi="Arial Narrow"/>
          <w:sz w:val="20"/>
          <w:szCs w:val="20"/>
        </w:rPr>
        <w:t xml:space="preserve">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постановлением </w:t>
      </w:r>
      <w:r w:rsidRPr="00A67CAB">
        <w:rPr>
          <w:rFonts w:ascii="Arial Narrow" w:hAnsi="Arial Narrow"/>
          <w:sz w:val="20"/>
          <w:szCs w:val="20"/>
        </w:rPr>
        <w:lastRenderedPageBreak/>
        <w:t>Правительства Российской Федерации от 16.09.2021 № 1568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субъекта Российской Федерации</w:t>
      </w:r>
      <w:proofErr w:type="gramEnd"/>
      <w:r w:rsidRPr="00A67CAB">
        <w:rPr>
          <w:rFonts w:ascii="Arial Narrow" w:hAnsi="Arial Narrow"/>
          <w:sz w:val="20"/>
          <w:szCs w:val="20"/>
        </w:rPr>
        <w:t xml:space="preserve">, бюджета территориального фонда обязательного медицинского страхования, местного бюджета», </w:t>
      </w:r>
      <w:r w:rsidRPr="00A67CAB">
        <w:rPr>
          <w:rFonts w:ascii="Arial Narrow" w:hAnsi="Arial Narrow"/>
          <w:b/>
          <w:sz w:val="20"/>
          <w:szCs w:val="20"/>
        </w:rPr>
        <w:t xml:space="preserve">ПОСТАНОВЛЯЮ: </w:t>
      </w:r>
    </w:p>
    <w:p w:rsidR="00A67CAB" w:rsidRPr="00A67CAB" w:rsidRDefault="00A67CAB" w:rsidP="00A67CAB">
      <w:pPr>
        <w:numPr>
          <w:ilvl w:val="0"/>
          <w:numId w:val="17"/>
        </w:numPr>
        <w:ind w:left="0" w:firstLine="0"/>
        <w:jc w:val="both"/>
        <w:rPr>
          <w:rFonts w:ascii="Arial Narrow" w:hAnsi="Arial Narrow"/>
          <w:sz w:val="20"/>
          <w:szCs w:val="20"/>
        </w:rPr>
      </w:pPr>
      <w:r w:rsidRPr="00A67CAB">
        <w:rPr>
          <w:rFonts w:ascii="Arial Narrow" w:hAnsi="Arial Narrow"/>
          <w:sz w:val="20"/>
          <w:szCs w:val="20"/>
        </w:rPr>
        <w:t>Утвердить перечень главных администраторов доходов районного бюджета согласно приложению № 1.</w:t>
      </w:r>
    </w:p>
    <w:p w:rsidR="00A67CAB" w:rsidRPr="00A67CAB" w:rsidRDefault="00A67CAB" w:rsidP="00A67CAB">
      <w:pPr>
        <w:numPr>
          <w:ilvl w:val="0"/>
          <w:numId w:val="17"/>
        </w:numPr>
        <w:autoSpaceDE w:val="0"/>
        <w:autoSpaceDN w:val="0"/>
        <w:adjustRightInd w:val="0"/>
        <w:ind w:left="0" w:firstLine="0"/>
        <w:jc w:val="both"/>
        <w:rPr>
          <w:rFonts w:ascii="Arial Narrow" w:hAnsi="Arial Narrow"/>
          <w:color w:val="FF0000"/>
          <w:sz w:val="20"/>
          <w:szCs w:val="20"/>
        </w:rPr>
      </w:pPr>
      <w:r w:rsidRPr="00A67CAB">
        <w:rPr>
          <w:rFonts w:ascii="Arial Narrow" w:hAnsi="Arial Narrow"/>
          <w:sz w:val="20"/>
          <w:szCs w:val="20"/>
        </w:rPr>
        <w:t>Утвердить перечень главных администраторов источников финансирования дефицита районного бюджета согласно приложению № 2.</w:t>
      </w:r>
    </w:p>
    <w:p w:rsidR="00A67CAB" w:rsidRPr="00A67CAB" w:rsidRDefault="00A67CAB" w:rsidP="00A67CAB">
      <w:pPr>
        <w:numPr>
          <w:ilvl w:val="0"/>
          <w:numId w:val="17"/>
        </w:numPr>
        <w:autoSpaceDE w:val="0"/>
        <w:autoSpaceDN w:val="0"/>
        <w:adjustRightInd w:val="0"/>
        <w:ind w:left="0" w:firstLine="0"/>
        <w:jc w:val="both"/>
        <w:rPr>
          <w:rFonts w:ascii="Arial Narrow" w:hAnsi="Arial Narrow"/>
          <w:sz w:val="20"/>
          <w:szCs w:val="20"/>
        </w:rPr>
      </w:pPr>
      <w:proofErr w:type="gramStart"/>
      <w:r w:rsidRPr="00A67CAB">
        <w:rPr>
          <w:rFonts w:ascii="Arial Narrow" w:hAnsi="Arial Narrow"/>
          <w:sz w:val="20"/>
          <w:szCs w:val="20"/>
        </w:rPr>
        <w:t>Установить, что в случаях изменения состава и (или) функций главных администраторов доходов районного бюджета, а также изменения принципов назначения и присвоения структуры кодов классификации доходов бюджетов до внесения соответствующих изменений в перечень главных администраторов доходов районного бюджета закрепление видов (подвидов) доходов бюджета за главными администраторами доходов районного бюджета Эвенкийского муниципального района Красноярского края, осуществляется правовыми актами Администрации Эвенкийского муниципального района</w:t>
      </w:r>
      <w:proofErr w:type="gramEnd"/>
      <w:r w:rsidRPr="00A67CAB">
        <w:rPr>
          <w:rFonts w:ascii="Arial Narrow" w:hAnsi="Arial Narrow"/>
          <w:sz w:val="20"/>
          <w:szCs w:val="20"/>
        </w:rPr>
        <w:t xml:space="preserve"> Красноярского края.</w:t>
      </w:r>
    </w:p>
    <w:p w:rsidR="00A67CAB" w:rsidRPr="00A67CAB" w:rsidRDefault="00A67CAB" w:rsidP="00A67CAB">
      <w:pPr>
        <w:tabs>
          <w:tab w:val="left" w:pos="702"/>
        </w:tabs>
        <w:jc w:val="both"/>
        <w:rPr>
          <w:rFonts w:ascii="Arial Narrow" w:hAnsi="Arial Narrow"/>
          <w:sz w:val="20"/>
          <w:szCs w:val="20"/>
        </w:rPr>
      </w:pPr>
      <w:r w:rsidRPr="00A67CAB">
        <w:rPr>
          <w:rFonts w:ascii="Arial Narrow" w:hAnsi="Arial Narrow"/>
          <w:sz w:val="20"/>
          <w:szCs w:val="20"/>
        </w:rPr>
        <w:t>4.</w:t>
      </w:r>
      <w:r w:rsidRPr="00A67CAB">
        <w:rPr>
          <w:rFonts w:ascii="Arial Narrow" w:hAnsi="Arial Narrow"/>
          <w:sz w:val="20"/>
          <w:szCs w:val="20"/>
        </w:rPr>
        <w:tab/>
      </w:r>
      <w:proofErr w:type="gramStart"/>
      <w:r w:rsidRPr="00A67CAB">
        <w:rPr>
          <w:rFonts w:ascii="Arial Narrow" w:hAnsi="Arial Narrow"/>
          <w:sz w:val="20"/>
          <w:szCs w:val="20"/>
        </w:rPr>
        <w:t>Установить, что в случаях изменения состава и (или) функций главных администраторов источников финансирован</w:t>
      </w:r>
      <w:r>
        <w:rPr>
          <w:rFonts w:ascii="Arial Narrow" w:hAnsi="Arial Narrow"/>
          <w:sz w:val="20"/>
          <w:szCs w:val="20"/>
        </w:rPr>
        <w:t xml:space="preserve">ия дефицита районного бюджета, </w:t>
      </w:r>
      <w:r w:rsidRPr="00A67CAB">
        <w:rPr>
          <w:rFonts w:ascii="Arial Narrow" w:hAnsi="Arial Narrow"/>
          <w:sz w:val="20"/>
          <w:szCs w:val="20"/>
        </w:rPr>
        <w:t>а также изменения принципов назначения и присвоения структуры кодов классификации источников финансирова</w:t>
      </w:r>
      <w:r>
        <w:rPr>
          <w:rFonts w:ascii="Arial Narrow" w:hAnsi="Arial Narrow"/>
          <w:sz w:val="20"/>
          <w:szCs w:val="20"/>
        </w:rPr>
        <w:t xml:space="preserve">ния дефицита районного бюджета </w:t>
      </w:r>
      <w:r w:rsidRPr="00A67CAB">
        <w:rPr>
          <w:rFonts w:ascii="Arial Narrow" w:hAnsi="Arial Narrow"/>
          <w:sz w:val="20"/>
          <w:szCs w:val="20"/>
        </w:rPr>
        <w:t>до внесения соответствующих изменений в перечень главных администраторов источников финансирования дефицита районного бюджета закрепление группы, подгруппы, статьи и вида источника финансирования дефицита районного бюджета за главными администраторами источников финансирования</w:t>
      </w:r>
      <w:proofErr w:type="gramEnd"/>
      <w:r w:rsidRPr="00A67CAB">
        <w:rPr>
          <w:rFonts w:ascii="Arial Narrow" w:hAnsi="Arial Narrow"/>
          <w:sz w:val="20"/>
          <w:szCs w:val="20"/>
        </w:rPr>
        <w:t xml:space="preserve"> дефицита районного бюджета Эвенкийского муниципального района Красноярского края, осуществляется правовыми актами Администрации Эвенкийского муниципального района Красноярского края.</w:t>
      </w:r>
    </w:p>
    <w:p w:rsidR="00A67CAB" w:rsidRPr="00A67CAB" w:rsidRDefault="00A67CAB" w:rsidP="00A67CAB">
      <w:pPr>
        <w:tabs>
          <w:tab w:val="left" w:pos="702"/>
        </w:tabs>
        <w:jc w:val="both"/>
        <w:rPr>
          <w:rFonts w:ascii="Arial Narrow" w:hAnsi="Arial Narrow"/>
          <w:sz w:val="20"/>
          <w:szCs w:val="20"/>
        </w:rPr>
      </w:pPr>
      <w:r w:rsidRPr="00A67CAB">
        <w:rPr>
          <w:rFonts w:ascii="Arial Narrow" w:hAnsi="Arial Narrow"/>
          <w:sz w:val="20"/>
          <w:szCs w:val="20"/>
        </w:rPr>
        <w:t xml:space="preserve">5. </w:t>
      </w:r>
      <w:r>
        <w:rPr>
          <w:rFonts w:ascii="Arial Narrow" w:hAnsi="Arial Narrow"/>
          <w:sz w:val="20"/>
          <w:szCs w:val="20"/>
        </w:rPr>
        <w:tab/>
      </w:r>
      <w:r w:rsidRPr="00A67CAB">
        <w:rPr>
          <w:rFonts w:ascii="Arial Narrow" w:hAnsi="Arial Narrow"/>
          <w:sz w:val="20"/>
          <w:szCs w:val="20"/>
        </w:rPr>
        <w:t xml:space="preserve">Признать утратившими силу: </w:t>
      </w:r>
    </w:p>
    <w:p w:rsidR="00A67CAB" w:rsidRPr="00A67CAB" w:rsidRDefault="00A67CAB" w:rsidP="00A67CAB">
      <w:pPr>
        <w:tabs>
          <w:tab w:val="left" w:pos="702"/>
        </w:tabs>
        <w:jc w:val="both"/>
        <w:rPr>
          <w:rFonts w:ascii="Arial Narrow" w:hAnsi="Arial Narrow"/>
          <w:sz w:val="20"/>
          <w:szCs w:val="20"/>
        </w:rPr>
      </w:pPr>
      <w:r w:rsidRPr="00A67CAB">
        <w:rPr>
          <w:rFonts w:ascii="Arial Narrow" w:hAnsi="Arial Narrow"/>
          <w:sz w:val="20"/>
          <w:szCs w:val="20"/>
        </w:rPr>
        <w:tab/>
        <w:t>постановление Администрации Эвенкийского муниципального района от 16.12.2021 № 601-п «Об утверждении перечней главных администраторов доходов и главных администраторов источников финансирования дефицита районного бюджета»;</w:t>
      </w:r>
    </w:p>
    <w:p w:rsidR="00A67CAB" w:rsidRPr="00A67CAB" w:rsidRDefault="00A67CAB" w:rsidP="00A67CAB">
      <w:pPr>
        <w:tabs>
          <w:tab w:val="left" w:pos="702"/>
        </w:tabs>
        <w:jc w:val="both"/>
        <w:rPr>
          <w:rFonts w:ascii="Arial Narrow" w:hAnsi="Arial Narrow"/>
          <w:sz w:val="20"/>
          <w:szCs w:val="20"/>
        </w:rPr>
      </w:pPr>
      <w:r w:rsidRPr="00A67CAB">
        <w:rPr>
          <w:rFonts w:ascii="Arial Narrow" w:hAnsi="Arial Narrow"/>
          <w:sz w:val="20"/>
          <w:szCs w:val="20"/>
        </w:rPr>
        <w:tab/>
        <w:t>постановление Администрации Эвенкийского муниципального района от 22.12.2022 № 658-п «О внесении изменений в постановление Администрации Эвенкийского муниципального района от 16.12.2021 № 601-п «Об утверждении перечней главных администраторов доходов и главных администраторов источников финансирования дефицита районного бюджета».</w:t>
      </w:r>
    </w:p>
    <w:p w:rsidR="00A67CAB" w:rsidRPr="00A67CAB" w:rsidRDefault="00A67CAB" w:rsidP="00A67CAB">
      <w:pPr>
        <w:tabs>
          <w:tab w:val="left" w:pos="702"/>
        </w:tabs>
        <w:jc w:val="both"/>
        <w:rPr>
          <w:rFonts w:ascii="Arial Narrow" w:hAnsi="Arial Narrow"/>
          <w:color w:val="FF0000"/>
          <w:sz w:val="20"/>
          <w:szCs w:val="20"/>
        </w:rPr>
      </w:pPr>
      <w:r w:rsidRPr="00A67CAB">
        <w:rPr>
          <w:rFonts w:ascii="Arial Narrow" w:hAnsi="Arial Narrow"/>
          <w:sz w:val="20"/>
          <w:szCs w:val="20"/>
        </w:rPr>
        <w:t xml:space="preserve">6. </w:t>
      </w:r>
      <w:r w:rsidRPr="00A67CAB">
        <w:rPr>
          <w:rFonts w:ascii="Arial Narrow" w:hAnsi="Arial Narrow"/>
          <w:sz w:val="20"/>
          <w:szCs w:val="20"/>
        </w:rPr>
        <w:tab/>
        <w:t xml:space="preserve">Контроль исполнения настоящего постановления возложить на заместителя Главы Эвенкийского муниципального района по экономике и финансам Загорец Е. В.   </w:t>
      </w:r>
    </w:p>
    <w:p w:rsidR="00A67CAB" w:rsidRPr="00A67CAB" w:rsidRDefault="00A67CAB" w:rsidP="00A67CAB">
      <w:pPr>
        <w:tabs>
          <w:tab w:val="left" w:pos="709"/>
        </w:tabs>
        <w:jc w:val="both"/>
        <w:rPr>
          <w:rFonts w:ascii="Arial Narrow" w:hAnsi="Arial Narrow"/>
          <w:sz w:val="20"/>
          <w:szCs w:val="20"/>
        </w:rPr>
      </w:pPr>
      <w:r w:rsidRPr="00A67CAB">
        <w:rPr>
          <w:rFonts w:ascii="Arial Narrow" w:hAnsi="Arial Narrow"/>
          <w:sz w:val="20"/>
          <w:szCs w:val="20"/>
        </w:rPr>
        <w:t xml:space="preserve">7. </w:t>
      </w:r>
      <w:r>
        <w:rPr>
          <w:rFonts w:ascii="Arial Narrow" w:hAnsi="Arial Narrow"/>
          <w:sz w:val="20"/>
          <w:szCs w:val="20"/>
        </w:rPr>
        <w:tab/>
      </w:r>
      <w:r w:rsidRPr="00A67CAB">
        <w:rPr>
          <w:rFonts w:ascii="Arial Narrow" w:hAnsi="Arial Narrow"/>
          <w:sz w:val="20"/>
          <w:szCs w:val="20"/>
        </w:rPr>
        <w:t xml:space="preserve">Постановление вступает в силу с момента подписания и подлежит официальному опубликованию в периодическом печатном </w:t>
      </w:r>
      <w:proofErr w:type="gramStart"/>
      <w:r w:rsidRPr="00A67CAB">
        <w:rPr>
          <w:rFonts w:ascii="Arial Narrow" w:hAnsi="Arial Narrow"/>
          <w:sz w:val="20"/>
          <w:szCs w:val="20"/>
        </w:rPr>
        <w:t>средстве</w:t>
      </w:r>
      <w:proofErr w:type="gramEnd"/>
      <w:r w:rsidRPr="00A67CAB">
        <w:rPr>
          <w:rFonts w:ascii="Arial Narrow" w:hAnsi="Arial Narrow"/>
          <w:sz w:val="20"/>
          <w:szCs w:val="20"/>
        </w:rPr>
        <w:t xml:space="preserve"> массовой информации «Официальный вестник Эвенкийского муниципального района».</w:t>
      </w:r>
    </w:p>
    <w:p w:rsidR="00A67CAB" w:rsidRDefault="00A67CAB" w:rsidP="00A67CAB">
      <w:pPr>
        <w:tabs>
          <w:tab w:val="left" w:pos="702"/>
        </w:tabs>
        <w:rPr>
          <w:rFonts w:ascii="Arial Narrow" w:hAnsi="Arial Narrow"/>
          <w:sz w:val="20"/>
          <w:szCs w:val="20"/>
        </w:rPr>
      </w:pPr>
    </w:p>
    <w:p w:rsidR="00A67CAB" w:rsidRPr="00A67CAB" w:rsidRDefault="00A67CAB" w:rsidP="00A67CAB">
      <w:pPr>
        <w:tabs>
          <w:tab w:val="left" w:pos="702"/>
        </w:tabs>
        <w:rPr>
          <w:rFonts w:ascii="Arial Narrow" w:hAnsi="Arial Narrow"/>
          <w:sz w:val="20"/>
          <w:szCs w:val="20"/>
        </w:rPr>
      </w:pPr>
      <w:r w:rsidRPr="00A67CAB">
        <w:rPr>
          <w:rFonts w:ascii="Arial Narrow" w:hAnsi="Arial Narrow"/>
          <w:sz w:val="20"/>
          <w:szCs w:val="20"/>
        </w:rPr>
        <w:t xml:space="preserve">Глава </w:t>
      </w:r>
    </w:p>
    <w:p w:rsidR="00A67CAB" w:rsidRPr="00A67CAB" w:rsidRDefault="00A67CAB" w:rsidP="00A67CAB">
      <w:pPr>
        <w:tabs>
          <w:tab w:val="left" w:pos="702"/>
        </w:tabs>
        <w:rPr>
          <w:rFonts w:ascii="Arial Narrow" w:hAnsi="Arial Narrow"/>
          <w:sz w:val="20"/>
          <w:szCs w:val="20"/>
        </w:rPr>
      </w:pPr>
      <w:r w:rsidRPr="00A67CAB">
        <w:rPr>
          <w:rFonts w:ascii="Arial Narrow" w:hAnsi="Arial Narrow"/>
          <w:sz w:val="20"/>
          <w:szCs w:val="20"/>
        </w:rPr>
        <w:t xml:space="preserve">Эвенкийского муниципального района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A67CAB">
        <w:rPr>
          <w:rFonts w:ascii="Arial Narrow" w:hAnsi="Arial Narrow"/>
          <w:sz w:val="20"/>
          <w:szCs w:val="20"/>
        </w:rPr>
        <w:t xml:space="preserve">  А.Ю. Черкасов</w:t>
      </w:r>
    </w:p>
    <w:p w:rsidR="00A67CAB" w:rsidRDefault="00A67CAB" w:rsidP="00A67CAB">
      <w:pPr>
        <w:jc w:val="both"/>
        <w:rPr>
          <w:rFonts w:ascii="Arial Narrow" w:hAnsi="Arial Narrow"/>
          <w:sz w:val="20"/>
          <w:szCs w:val="20"/>
        </w:rPr>
      </w:pPr>
    </w:p>
    <w:p w:rsidR="00A67CAB" w:rsidRPr="00A67CAB" w:rsidRDefault="00A67CAB" w:rsidP="00A67CAB">
      <w:pPr>
        <w:tabs>
          <w:tab w:val="left" w:pos="702"/>
        </w:tabs>
        <w:ind w:left="7088"/>
        <w:rPr>
          <w:rFonts w:ascii="Arial Narrow" w:hAnsi="Arial Narrow"/>
          <w:sz w:val="20"/>
          <w:szCs w:val="20"/>
        </w:rPr>
      </w:pPr>
      <w:r w:rsidRPr="00A67CAB">
        <w:rPr>
          <w:rFonts w:ascii="Arial Narrow" w:hAnsi="Arial Narrow"/>
          <w:sz w:val="20"/>
          <w:szCs w:val="20"/>
        </w:rPr>
        <w:t>приложение № 1</w:t>
      </w:r>
    </w:p>
    <w:p w:rsidR="00A67CAB" w:rsidRPr="00A67CAB" w:rsidRDefault="00A67CAB" w:rsidP="00A67CAB">
      <w:pPr>
        <w:ind w:left="7088"/>
        <w:rPr>
          <w:rFonts w:ascii="Arial Narrow" w:hAnsi="Arial Narrow"/>
          <w:sz w:val="20"/>
          <w:szCs w:val="20"/>
        </w:rPr>
      </w:pPr>
      <w:r w:rsidRPr="00A67CAB">
        <w:rPr>
          <w:rFonts w:ascii="Arial Narrow" w:hAnsi="Arial Narrow"/>
          <w:sz w:val="20"/>
          <w:szCs w:val="20"/>
        </w:rPr>
        <w:t xml:space="preserve">к постановлению </w:t>
      </w:r>
    </w:p>
    <w:p w:rsidR="00A67CAB" w:rsidRPr="00A67CAB" w:rsidRDefault="00A67CAB" w:rsidP="00A67CAB">
      <w:pPr>
        <w:ind w:left="7088"/>
        <w:rPr>
          <w:rFonts w:ascii="Arial Narrow" w:hAnsi="Arial Narrow"/>
          <w:sz w:val="20"/>
          <w:szCs w:val="20"/>
        </w:rPr>
      </w:pPr>
      <w:r w:rsidRPr="00A67CAB">
        <w:rPr>
          <w:rFonts w:ascii="Arial Narrow" w:hAnsi="Arial Narrow"/>
          <w:sz w:val="20"/>
          <w:szCs w:val="20"/>
        </w:rPr>
        <w:t>Администрации ЭМР</w:t>
      </w:r>
    </w:p>
    <w:p w:rsidR="00A67CAB" w:rsidRPr="00A67CAB" w:rsidRDefault="00A67CAB" w:rsidP="00A67CAB">
      <w:pPr>
        <w:ind w:left="7088"/>
        <w:rPr>
          <w:rFonts w:ascii="Arial Narrow" w:hAnsi="Arial Narrow"/>
          <w:sz w:val="20"/>
          <w:szCs w:val="20"/>
        </w:rPr>
      </w:pPr>
      <w:r w:rsidRPr="00A67CAB">
        <w:rPr>
          <w:rFonts w:ascii="Arial Narrow" w:hAnsi="Arial Narrow"/>
          <w:sz w:val="20"/>
          <w:szCs w:val="20"/>
        </w:rPr>
        <w:t>от «21» 12 2023 № 706-п</w:t>
      </w:r>
    </w:p>
    <w:p w:rsidR="00A67CAB" w:rsidRPr="00190614" w:rsidRDefault="00A67CAB" w:rsidP="00A67CAB">
      <w:pPr>
        <w:jc w:val="center"/>
        <w:rPr>
          <w:sz w:val="28"/>
        </w:rPr>
      </w:pPr>
    </w:p>
    <w:p w:rsidR="00A67CAB" w:rsidRPr="00A67CAB" w:rsidRDefault="00A67CAB" w:rsidP="00A67CAB">
      <w:pPr>
        <w:jc w:val="center"/>
        <w:rPr>
          <w:rFonts w:ascii="Arial Narrow" w:hAnsi="Arial Narrow"/>
          <w:b/>
          <w:sz w:val="20"/>
          <w:szCs w:val="20"/>
        </w:rPr>
      </w:pPr>
      <w:r w:rsidRPr="00A67CAB">
        <w:rPr>
          <w:rFonts w:ascii="Arial Narrow" w:hAnsi="Arial Narrow"/>
          <w:b/>
          <w:sz w:val="20"/>
          <w:szCs w:val="20"/>
        </w:rPr>
        <w:t xml:space="preserve">Перечень главных администраторов доходов районного бюджета </w:t>
      </w:r>
    </w:p>
    <w:p w:rsidR="00A67CAB" w:rsidRPr="00190614" w:rsidRDefault="00A67CAB" w:rsidP="00A67CAB">
      <w:pPr>
        <w:jc w:val="center"/>
        <w:rPr>
          <w:sz w:val="28"/>
        </w:rPr>
      </w:pPr>
    </w:p>
    <w:tbl>
      <w:tblPr>
        <w:tblW w:w="5195" w:type="pct"/>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556"/>
        <w:gridCol w:w="970"/>
        <w:gridCol w:w="2584"/>
        <w:gridCol w:w="5671"/>
      </w:tblGrid>
      <w:tr w:rsidR="00A67CAB" w:rsidRPr="00A67CAB" w:rsidTr="004F5EE6">
        <w:trPr>
          <w:cantSplit/>
          <w:trHeight w:val="225"/>
        </w:trPr>
        <w:tc>
          <w:tcPr>
            <w:tcW w:w="284" w:type="pct"/>
            <w:vAlign w:val="center"/>
          </w:tcPr>
          <w:p w:rsidR="00A67CAB" w:rsidRPr="00A67CAB" w:rsidRDefault="00A67CAB" w:rsidP="004F5EE6">
            <w:pPr>
              <w:pStyle w:val="31"/>
              <w:rPr>
                <w:rFonts w:ascii="Arial Narrow" w:hAnsi="Arial Narrow"/>
                <w:sz w:val="20"/>
              </w:rPr>
            </w:pPr>
            <w:r w:rsidRPr="00A67CAB">
              <w:rPr>
                <w:rFonts w:ascii="Arial Narrow" w:hAnsi="Arial Narrow"/>
                <w:sz w:val="20"/>
              </w:rPr>
              <w:t>№ строки</w:t>
            </w:r>
          </w:p>
        </w:tc>
        <w:tc>
          <w:tcPr>
            <w:tcW w:w="496" w:type="pct"/>
            <w:vAlign w:val="center"/>
          </w:tcPr>
          <w:p w:rsidR="00A67CAB" w:rsidRPr="00A67CAB" w:rsidRDefault="00A67CAB" w:rsidP="004F5EE6">
            <w:pPr>
              <w:pStyle w:val="31"/>
              <w:rPr>
                <w:rFonts w:ascii="Arial Narrow" w:hAnsi="Arial Narrow"/>
                <w:sz w:val="20"/>
              </w:rPr>
            </w:pPr>
            <w:r w:rsidRPr="00A67CAB">
              <w:rPr>
                <w:rFonts w:ascii="Arial Narrow" w:hAnsi="Arial Narrow"/>
                <w:sz w:val="20"/>
              </w:rPr>
              <w:t>Код главного администратора</w:t>
            </w:r>
          </w:p>
        </w:tc>
        <w:tc>
          <w:tcPr>
            <w:tcW w:w="1321" w:type="pct"/>
            <w:vAlign w:val="center"/>
          </w:tcPr>
          <w:p w:rsidR="00A67CAB" w:rsidRPr="00A67CAB" w:rsidRDefault="00A67CAB" w:rsidP="004F5EE6">
            <w:pPr>
              <w:pStyle w:val="31"/>
              <w:rPr>
                <w:rFonts w:ascii="Arial Narrow" w:hAnsi="Arial Narrow"/>
                <w:sz w:val="20"/>
              </w:rPr>
            </w:pPr>
            <w:r w:rsidRPr="00A67CAB">
              <w:rPr>
                <w:rFonts w:ascii="Arial Narrow" w:hAnsi="Arial Narrow"/>
                <w:sz w:val="20"/>
              </w:rPr>
              <w:t>Код бюджетной классификации доходов бюджета</w:t>
            </w:r>
          </w:p>
        </w:tc>
        <w:tc>
          <w:tcPr>
            <w:tcW w:w="2899" w:type="pct"/>
            <w:vAlign w:val="center"/>
          </w:tcPr>
          <w:p w:rsidR="00A67CAB" w:rsidRPr="00A67CAB" w:rsidRDefault="00A67CAB" w:rsidP="004F5EE6">
            <w:pPr>
              <w:pStyle w:val="31"/>
              <w:rPr>
                <w:rFonts w:ascii="Arial Narrow" w:hAnsi="Arial Narrow"/>
                <w:sz w:val="20"/>
              </w:rPr>
            </w:pPr>
            <w:r w:rsidRPr="00A67CAB">
              <w:rPr>
                <w:rFonts w:ascii="Arial Narrow" w:hAnsi="Arial Narrow"/>
                <w:sz w:val="20"/>
              </w:rPr>
              <w:t>Наименование кода классификации доходов бюджета</w:t>
            </w:r>
          </w:p>
        </w:tc>
      </w:tr>
      <w:tr w:rsidR="00A67CAB" w:rsidRPr="00A67CAB" w:rsidTr="004F5EE6">
        <w:trPr>
          <w:cantSplit/>
          <w:trHeight w:val="225"/>
        </w:trPr>
        <w:tc>
          <w:tcPr>
            <w:tcW w:w="284" w:type="pct"/>
          </w:tcPr>
          <w:p w:rsidR="00A67CAB" w:rsidRPr="00A67CAB" w:rsidRDefault="00A67CAB" w:rsidP="004F5EE6">
            <w:pPr>
              <w:pStyle w:val="31"/>
              <w:rPr>
                <w:rFonts w:ascii="Arial Narrow" w:hAnsi="Arial Narrow"/>
                <w:sz w:val="20"/>
              </w:rPr>
            </w:pPr>
            <w:r w:rsidRPr="00A67CAB">
              <w:rPr>
                <w:rFonts w:ascii="Arial Narrow" w:hAnsi="Arial Narrow"/>
                <w:sz w:val="20"/>
              </w:rPr>
              <w:t>1</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006</w:t>
            </w:r>
          </w:p>
        </w:tc>
        <w:tc>
          <w:tcPr>
            <w:tcW w:w="4220" w:type="pct"/>
            <w:gridSpan w:val="2"/>
          </w:tcPr>
          <w:p w:rsidR="00A67CAB" w:rsidRPr="00A67CAB" w:rsidRDefault="00A67CAB" w:rsidP="004F5EE6">
            <w:pPr>
              <w:pStyle w:val="31"/>
              <w:rPr>
                <w:rFonts w:ascii="Arial Narrow" w:hAnsi="Arial Narrow"/>
                <w:sz w:val="20"/>
              </w:rPr>
            </w:pPr>
            <w:r w:rsidRPr="00A67CAB">
              <w:rPr>
                <w:rFonts w:ascii="Arial Narrow" w:hAnsi="Arial Narrow"/>
                <w:sz w:val="20"/>
              </w:rPr>
              <w:t>Управление делами Губернатора и Правительства Красноярского края</w:t>
            </w:r>
          </w:p>
        </w:tc>
      </w:tr>
      <w:tr w:rsidR="00A67CAB" w:rsidRPr="00A67CAB" w:rsidTr="004F5EE6">
        <w:trPr>
          <w:cantSplit/>
          <w:trHeight w:val="225"/>
        </w:trPr>
        <w:tc>
          <w:tcPr>
            <w:tcW w:w="284" w:type="pct"/>
            <w:tcBorders>
              <w:top w:val="single" w:sz="4" w:space="0" w:color="auto"/>
              <w:left w:val="single" w:sz="4" w:space="0" w:color="auto"/>
              <w:bottom w:val="single" w:sz="4" w:space="0" w:color="auto"/>
              <w:right w:val="single" w:sz="4" w:space="0" w:color="auto"/>
            </w:tcBorders>
          </w:tcPr>
          <w:p w:rsidR="00A67CAB" w:rsidRPr="00A67CAB" w:rsidRDefault="00A67CAB" w:rsidP="004F5EE6">
            <w:pPr>
              <w:pStyle w:val="31"/>
              <w:rPr>
                <w:rFonts w:ascii="Arial Narrow" w:hAnsi="Arial Narrow"/>
                <w:sz w:val="20"/>
              </w:rPr>
            </w:pPr>
            <w:r w:rsidRPr="00A67CAB">
              <w:rPr>
                <w:rFonts w:ascii="Arial Narrow" w:hAnsi="Arial Narrow"/>
                <w:sz w:val="20"/>
              </w:rPr>
              <w:t>2</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006</w:t>
            </w:r>
          </w:p>
        </w:tc>
        <w:tc>
          <w:tcPr>
            <w:tcW w:w="1321"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ind w:right="-31"/>
              <w:rPr>
                <w:rFonts w:ascii="Arial Narrow" w:hAnsi="Arial Narrow"/>
                <w:sz w:val="20"/>
              </w:rPr>
            </w:pPr>
            <w:r w:rsidRPr="00A67CAB">
              <w:rPr>
                <w:rFonts w:ascii="Arial Narrow" w:hAnsi="Arial Narrow"/>
                <w:sz w:val="20"/>
              </w:rPr>
              <w:t>1 16 01053 01 0000 140</w:t>
            </w:r>
          </w:p>
        </w:tc>
        <w:tc>
          <w:tcPr>
            <w:tcW w:w="2899"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Borders>
              <w:top w:val="single" w:sz="4" w:space="0" w:color="auto"/>
              <w:left w:val="single" w:sz="4" w:space="0" w:color="auto"/>
              <w:bottom w:val="single" w:sz="4" w:space="0" w:color="auto"/>
              <w:right w:val="single" w:sz="4" w:space="0" w:color="auto"/>
            </w:tcBorders>
          </w:tcPr>
          <w:p w:rsidR="00A67CAB" w:rsidRPr="00A67CAB" w:rsidRDefault="00A67CAB" w:rsidP="004F5EE6">
            <w:pPr>
              <w:pStyle w:val="31"/>
              <w:rPr>
                <w:rFonts w:ascii="Arial Narrow" w:hAnsi="Arial Narrow"/>
                <w:sz w:val="20"/>
              </w:rPr>
            </w:pPr>
            <w:r w:rsidRPr="00A67CAB">
              <w:rPr>
                <w:rFonts w:ascii="Arial Narrow" w:hAnsi="Arial Narrow"/>
                <w:sz w:val="20"/>
              </w:rPr>
              <w:lastRenderedPageBreak/>
              <w:t>3</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006</w:t>
            </w:r>
          </w:p>
        </w:tc>
        <w:tc>
          <w:tcPr>
            <w:tcW w:w="1321"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1 16 01063 01 0000 140</w:t>
            </w:r>
          </w:p>
        </w:tc>
        <w:tc>
          <w:tcPr>
            <w:tcW w:w="2899"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Административные штрафы, установленные </w:t>
            </w:r>
            <w:hyperlink r:id="rId32">
              <w:r w:rsidRPr="00A67CAB">
                <w:rPr>
                  <w:rFonts w:ascii="Arial Narrow" w:hAnsi="Arial Narrow"/>
                  <w:sz w:val="20"/>
                  <w:szCs w:val="20"/>
                </w:rPr>
                <w:t>главой 6</w:t>
              </w:r>
            </w:hyperlink>
            <w:r w:rsidRPr="00A67CAB">
              <w:rPr>
                <w:rFonts w:ascii="Arial Narrow" w:hAnsi="Arial Narrow"/>
                <w:sz w:val="20"/>
                <w:szCs w:val="20"/>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Borders>
              <w:top w:val="single" w:sz="4" w:space="0" w:color="auto"/>
              <w:left w:val="single" w:sz="4" w:space="0" w:color="auto"/>
              <w:bottom w:val="single" w:sz="4" w:space="0" w:color="auto"/>
              <w:right w:val="single" w:sz="4" w:space="0" w:color="auto"/>
            </w:tcBorders>
          </w:tcPr>
          <w:p w:rsidR="00A67CAB" w:rsidRPr="00A67CAB" w:rsidRDefault="00A67CAB" w:rsidP="004F5EE6">
            <w:pPr>
              <w:pStyle w:val="31"/>
              <w:rPr>
                <w:rFonts w:ascii="Arial Narrow" w:hAnsi="Arial Narrow"/>
                <w:sz w:val="20"/>
              </w:rPr>
            </w:pPr>
            <w:r w:rsidRPr="00A67CAB">
              <w:rPr>
                <w:rFonts w:ascii="Arial Narrow" w:hAnsi="Arial Narrow"/>
                <w:sz w:val="20"/>
              </w:rPr>
              <w:t>4</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006</w:t>
            </w:r>
          </w:p>
        </w:tc>
        <w:tc>
          <w:tcPr>
            <w:tcW w:w="1321"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1 16 01073 01 0000 140</w:t>
            </w:r>
          </w:p>
        </w:tc>
        <w:tc>
          <w:tcPr>
            <w:tcW w:w="2899"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Borders>
              <w:top w:val="single" w:sz="4" w:space="0" w:color="auto"/>
              <w:left w:val="single" w:sz="4" w:space="0" w:color="auto"/>
              <w:bottom w:val="single" w:sz="4" w:space="0" w:color="auto"/>
              <w:right w:val="single" w:sz="4" w:space="0" w:color="auto"/>
            </w:tcBorders>
          </w:tcPr>
          <w:p w:rsidR="00A67CAB" w:rsidRPr="00A67CAB" w:rsidRDefault="00A67CAB" w:rsidP="004F5EE6">
            <w:pPr>
              <w:pStyle w:val="31"/>
              <w:rPr>
                <w:rFonts w:ascii="Arial Narrow" w:hAnsi="Arial Narrow"/>
                <w:sz w:val="20"/>
              </w:rPr>
            </w:pPr>
            <w:r w:rsidRPr="00A67CAB">
              <w:rPr>
                <w:rFonts w:ascii="Arial Narrow" w:hAnsi="Arial Narrow"/>
                <w:sz w:val="20"/>
              </w:rPr>
              <w:t>5</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006</w:t>
            </w:r>
          </w:p>
        </w:tc>
        <w:tc>
          <w:tcPr>
            <w:tcW w:w="1321"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1 16 01083 01 0000 140</w:t>
            </w:r>
          </w:p>
        </w:tc>
        <w:tc>
          <w:tcPr>
            <w:tcW w:w="2899"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Borders>
              <w:top w:val="single" w:sz="4" w:space="0" w:color="auto"/>
              <w:left w:val="single" w:sz="4" w:space="0" w:color="auto"/>
              <w:bottom w:val="single" w:sz="4" w:space="0" w:color="auto"/>
              <w:right w:val="single" w:sz="4" w:space="0" w:color="auto"/>
            </w:tcBorders>
          </w:tcPr>
          <w:p w:rsidR="00A67CAB" w:rsidRPr="00A67CAB" w:rsidRDefault="00A67CAB" w:rsidP="004F5EE6">
            <w:pPr>
              <w:pStyle w:val="31"/>
              <w:rPr>
                <w:rFonts w:ascii="Arial Narrow" w:hAnsi="Arial Narrow"/>
                <w:sz w:val="20"/>
              </w:rPr>
            </w:pPr>
            <w:r w:rsidRPr="00A67CAB">
              <w:rPr>
                <w:rFonts w:ascii="Arial Narrow" w:hAnsi="Arial Narrow"/>
                <w:sz w:val="20"/>
              </w:rPr>
              <w:t>6</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006</w:t>
            </w:r>
          </w:p>
        </w:tc>
        <w:tc>
          <w:tcPr>
            <w:tcW w:w="1321"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1 16 01093 01 0000 140</w:t>
            </w:r>
          </w:p>
        </w:tc>
        <w:tc>
          <w:tcPr>
            <w:tcW w:w="2899"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Borders>
              <w:top w:val="single" w:sz="4" w:space="0" w:color="auto"/>
              <w:left w:val="single" w:sz="4" w:space="0" w:color="auto"/>
              <w:bottom w:val="single" w:sz="4" w:space="0" w:color="auto"/>
              <w:right w:val="single" w:sz="4" w:space="0" w:color="auto"/>
            </w:tcBorders>
          </w:tcPr>
          <w:p w:rsidR="00A67CAB" w:rsidRPr="00A67CAB" w:rsidRDefault="00A67CAB" w:rsidP="004F5EE6">
            <w:pPr>
              <w:pStyle w:val="31"/>
              <w:rPr>
                <w:rFonts w:ascii="Arial Narrow" w:hAnsi="Arial Narrow"/>
                <w:sz w:val="20"/>
              </w:rPr>
            </w:pPr>
            <w:r w:rsidRPr="00A67CAB">
              <w:rPr>
                <w:rFonts w:ascii="Arial Narrow" w:hAnsi="Arial Narrow"/>
                <w:sz w:val="20"/>
              </w:rPr>
              <w:t>7</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006</w:t>
            </w:r>
          </w:p>
        </w:tc>
        <w:tc>
          <w:tcPr>
            <w:tcW w:w="1321"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1 16 01133 01 0000 140</w:t>
            </w:r>
          </w:p>
        </w:tc>
        <w:tc>
          <w:tcPr>
            <w:tcW w:w="2899"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Borders>
              <w:top w:val="single" w:sz="4" w:space="0" w:color="auto"/>
              <w:left w:val="single" w:sz="4" w:space="0" w:color="auto"/>
              <w:bottom w:val="single" w:sz="4" w:space="0" w:color="auto"/>
              <w:right w:val="single" w:sz="4" w:space="0" w:color="auto"/>
            </w:tcBorders>
          </w:tcPr>
          <w:p w:rsidR="00A67CAB" w:rsidRPr="00A67CAB" w:rsidRDefault="00A67CAB" w:rsidP="004F5EE6">
            <w:pPr>
              <w:pStyle w:val="31"/>
              <w:rPr>
                <w:rFonts w:ascii="Arial Narrow" w:hAnsi="Arial Narrow"/>
                <w:sz w:val="20"/>
              </w:rPr>
            </w:pPr>
            <w:r w:rsidRPr="00A67CAB">
              <w:rPr>
                <w:rFonts w:ascii="Arial Narrow" w:hAnsi="Arial Narrow"/>
                <w:sz w:val="20"/>
              </w:rPr>
              <w:t>8</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006</w:t>
            </w:r>
          </w:p>
        </w:tc>
        <w:tc>
          <w:tcPr>
            <w:tcW w:w="1321"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1 16 01143 01 0000 140</w:t>
            </w:r>
          </w:p>
        </w:tc>
        <w:tc>
          <w:tcPr>
            <w:tcW w:w="2899"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A67CAB">
              <w:rPr>
                <w:rFonts w:ascii="Arial Narrow" w:hAnsi="Arial Narrow"/>
                <w:sz w:val="20"/>
                <w:szCs w:val="20"/>
              </w:rPr>
              <w:t>саморегулируемых</w:t>
            </w:r>
            <w:proofErr w:type="spellEnd"/>
            <w:r w:rsidRPr="00A67CAB">
              <w:rPr>
                <w:rFonts w:ascii="Arial Narrow" w:hAnsi="Arial Narrow"/>
                <w:sz w:val="20"/>
                <w:szCs w:val="20"/>
              </w:rPr>
              <w:t xml:space="preserve"> организаций,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Borders>
              <w:top w:val="single" w:sz="4" w:space="0" w:color="auto"/>
              <w:left w:val="single" w:sz="4" w:space="0" w:color="auto"/>
              <w:bottom w:val="single" w:sz="4" w:space="0" w:color="auto"/>
              <w:right w:val="single" w:sz="4" w:space="0" w:color="auto"/>
            </w:tcBorders>
          </w:tcPr>
          <w:p w:rsidR="00A67CAB" w:rsidRPr="00A67CAB" w:rsidRDefault="00A67CAB" w:rsidP="004F5EE6">
            <w:pPr>
              <w:pStyle w:val="31"/>
              <w:rPr>
                <w:rFonts w:ascii="Arial Narrow" w:hAnsi="Arial Narrow"/>
                <w:sz w:val="20"/>
              </w:rPr>
            </w:pPr>
            <w:r w:rsidRPr="00A67CAB">
              <w:rPr>
                <w:rFonts w:ascii="Arial Narrow" w:hAnsi="Arial Narrow"/>
                <w:sz w:val="20"/>
              </w:rPr>
              <w:t>9</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006</w:t>
            </w:r>
          </w:p>
        </w:tc>
        <w:tc>
          <w:tcPr>
            <w:tcW w:w="1321"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pStyle w:val="31"/>
              <w:rPr>
                <w:rFonts w:ascii="Arial Narrow" w:hAnsi="Arial Narrow"/>
                <w:sz w:val="20"/>
              </w:rPr>
            </w:pPr>
            <w:r w:rsidRPr="00A67CAB">
              <w:rPr>
                <w:rFonts w:ascii="Arial Narrow" w:hAnsi="Arial Narrow"/>
                <w:sz w:val="20"/>
              </w:rPr>
              <w:t>1 16 01153 01 0000 140</w:t>
            </w:r>
          </w:p>
        </w:tc>
        <w:tc>
          <w:tcPr>
            <w:tcW w:w="2899" w:type="pct"/>
            <w:tcBorders>
              <w:top w:val="single" w:sz="4" w:space="0" w:color="auto"/>
              <w:left w:val="single" w:sz="4" w:space="0" w:color="auto"/>
              <w:bottom w:val="single" w:sz="4" w:space="0" w:color="auto"/>
              <w:right w:val="single" w:sz="4" w:space="0" w:color="auto"/>
            </w:tcBorders>
            <w:shd w:val="clear" w:color="auto" w:fill="auto"/>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006</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1 16 01173 01 0000 140</w:t>
            </w:r>
          </w:p>
        </w:tc>
        <w:tc>
          <w:tcPr>
            <w:tcW w:w="2899" w:type="pct"/>
          </w:tcPr>
          <w:p w:rsidR="00A67CAB" w:rsidRPr="00A67CAB" w:rsidRDefault="00A67CAB" w:rsidP="004F5EE6">
            <w:pPr>
              <w:pStyle w:val="31"/>
              <w:jc w:val="both"/>
              <w:rPr>
                <w:rFonts w:ascii="Arial Narrow" w:hAnsi="Arial Narrow"/>
                <w:sz w:val="20"/>
              </w:rPr>
            </w:pPr>
            <w:r w:rsidRPr="00A67CAB">
              <w:rPr>
                <w:rFonts w:ascii="Arial Narrow" w:hAnsi="Arial Narrow"/>
                <w:sz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1 16 01193 01 0000 140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1 16 01203 01 0000 140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031</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Министерство лесного хозяйства Красноярского края</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14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031</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1 16 01083 01 0000 140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031</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1 16 11050 01 0000 140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032</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 xml:space="preserve">Министерство экологии и </w:t>
            </w:r>
            <w:proofErr w:type="gramStart"/>
            <w:r w:rsidRPr="00A67CAB">
              <w:rPr>
                <w:rFonts w:ascii="Arial Narrow" w:hAnsi="Arial Narrow"/>
                <w:sz w:val="20"/>
                <w:szCs w:val="20"/>
              </w:rPr>
              <w:t>рационального</w:t>
            </w:r>
            <w:proofErr w:type="gramEnd"/>
            <w:r w:rsidRPr="00A67CAB">
              <w:rPr>
                <w:rFonts w:ascii="Arial Narrow" w:hAnsi="Arial Narrow"/>
                <w:sz w:val="20"/>
                <w:szCs w:val="20"/>
              </w:rPr>
              <w:t xml:space="preserve"> природопользования Красноярского края</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032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1 16 01083 01 0000 140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032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1 16 11050 01 0000 140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048</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Енисейское межрегиональное управление Федеральной службы по надзору в сфере природопользования</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048</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1 12 01010 01 0000 120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Плата за выбросы загрязняющих веществ в атмосферный воздух стационарными объектами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048</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1 12 01030 01 0000 120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Плата за сбросы загрязняющих веществ в водные объекты</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048</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1 12 01041 01 0000 120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Плата за размещение отходов производства</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048</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1 12 01042 01 0000 120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Плата за размещение твердых коммунальных отходов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048</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1 12 01070 01 0000 120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Плата за выбросы загрязняющих веществ, образующихся при сжигании на факельных установках и (или) рассеивании попутного нефтяного газа</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075</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Министерство образования Красноярского края</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075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1 16 01053 01 0000 140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075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1 16 01143 01 0000 140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A67CAB">
              <w:rPr>
                <w:rFonts w:ascii="Arial Narrow" w:hAnsi="Arial Narrow"/>
                <w:sz w:val="20"/>
                <w:szCs w:val="20"/>
              </w:rPr>
              <w:t>саморегулируемых</w:t>
            </w:r>
            <w:proofErr w:type="spellEnd"/>
            <w:r w:rsidRPr="00A67CAB">
              <w:rPr>
                <w:rFonts w:ascii="Arial Narrow" w:hAnsi="Arial Narrow"/>
                <w:sz w:val="20"/>
                <w:szCs w:val="20"/>
              </w:rPr>
              <w:t xml:space="preserve"> организаций,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075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1 16 01173 01 0000 140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075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1 16 01193 01 0000 140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076</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Енисейское территориальное управление Федерального агентства по рыболовству</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076</w:t>
            </w:r>
          </w:p>
        </w:tc>
        <w:tc>
          <w:tcPr>
            <w:tcW w:w="1321" w:type="pct"/>
          </w:tcPr>
          <w:p w:rsidR="00A67CAB" w:rsidRPr="00A67CAB" w:rsidRDefault="00A67CAB" w:rsidP="004F5EE6">
            <w:pPr>
              <w:ind w:left="-279"/>
              <w:jc w:val="center"/>
              <w:rPr>
                <w:rFonts w:ascii="Arial Narrow" w:hAnsi="Arial Narrow"/>
                <w:sz w:val="20"/>
                <w:szCs w:val="20"/>
              </w:rPr>
            </w:pPr>
            <w:r w:rsidRPr="00A67CAB">
              <w:rPr>
                <w:rFonts w:ascii="Arial Narrow" w:hAnsi="Arial Narrow"/>
                <w:sz w:val="20"/>
                <w:szCs w:val="20"/>
              </w:rPr>
              <w:t>1 16 10123 01 0000 140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 xml:space="preserve">Муниципальное учреждение "Департамент земельно-имущественных отношений Администрации Эвенкийского </w:t>
            </w:r>
            <w:proofErr w:type="gramStart"/>
            <w:r w:rsidRPr="00A67CAB">
              <w:rPr>
                <w:rFonts w:ascii="Arial Narrow" w:hAnsi="Arial Narrow"/>
                <w:sz w:val="20"/>
                <w:szCs w:val="20"/>
              </w:rPr>
              <w:t>муниципального</w:t>
            </w:r>
            <w:proofErr w:type="gramEnd"/>
            <w:r w:rsidRPr="00A67CAB">
              <w:rPr>
                <w:rFonts w:ascii="Arial Narrow" w:hAnsi="Arial Narrow"/>
                <w:sz w:val="20"/>
                <w:szCs w:val="20"/>
              </w:rPr>
              <w:t xml:space="preserve"> района Красноярского края"</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33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1 11 05013 05 1000 120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(суммы арендной платы)</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1 11 05013 05 2000 120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(суммы пеней)</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1 11 05025 05 1000 120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(суммы арендной платы)</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1 11 05025 05 2000 120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 (суммы пеней)</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1 11 05035 05 1000 120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(суммы арендной платы)</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1 11 05035 05 2000 120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 (суммы пеней)</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1 11 07015 05 0000 120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1 13 02065 05 1000 130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Доходы, поступающие в </w:t>
            </w:r>
            <w:proofErr w:type="gramStart"/>
            <w:r w:rsidRPr="00A67CAB">
              <w:rPr>
                <w:rFonts w:ascii="Arial Narrow" w:hAnsi="Arial Narrow"/>
                <w:sz w:val="20"/>
                <w:szCs w:val="20"/>
              </w:rPr>
              <w:t>порядке</w:t>
            </w:r>
            <w:proofErr w:type="gramEnd"/>
            <w:r w:rsidRPr="00A67CAB">
              <w:rPr>
                <w:rFonts w:ascii="Arial Narrow" w:hAnsi="Arial Narrow"/>
                <w:sz w:val="20"/>
                <w:szCs w:val="20"/>
              </w:rPr>
              <w:t xml:space="preserve"> возмещения расходов, понесенных в связи с эксплуатацией имущества муниципальных районов (суммы доходов)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1 13 02065 05 2000 130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Доходы, поступающие в </w:t>
            </w:r>
            <w:proofErr w:type="gramStart"/>
            <w:r w:rsidRPr="00A67CAB">
              <w:rPr>
                <w:rFonts w:ascii="Arial Narrow" w:hAnsi="Arial Narrow"/>
                <w:sz w:val="20"/>
                <w:szCs w:val="20"/>
              </w:rPr>
              <w:t>порядке</w:t>
            </w:r>
            <w:proofErr w:type="gramEnd"/>
            <w:r w:rsidRPr="00A67CAB">
              <w:rPr>
                <w:rFonts w:ascii="Arial Narrow" w:hAnsi="Arial Narrow"/>
                <w:sz w:val="20"/>
                <w:szCs w:val="20"/>
              </w:rPr>
              <w:t xml:space="preserve"> возмещения расходов, понесенных в связи с эксплуатацией имущества муниципальных районов (суммы пеней)</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1 13 02995 05 0000 130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компенсации затрат бюджетов муниципальных районов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1 14 02053 05 0000 410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1 14 06013 05 0000 430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Доходы от продажи земельных участков, государственная собственность на которые не разграничена и которые расположены в </w:t>
            </w:r>
            <w:proofErr w:type="gramStart"/>
            <w:r w:rsidRPr="00A67CAB">
              <w:rPr>
                <w:rFonts w:ascii="Arial Narrow" w:hAnsi="Arial Narrow"/>
                <w:sz w:val="20"/>
                <w:szCs w:val="20"/>
              </w:rPr>
              <w:t>границах</w:t>
            </w:r>
            <w:proofErr w:type="gramEnd"/>
            <w:r w:rsidRPr="00A67CAB">
              <w:rPr>
                <w:rFonts w:ascii="Arial Narrow" w:hAnsi="Arial Narrow"/>
                <w:sz w:val="20"/>
                <w:szCs w:val="20"/>
              </w:rPr>
              <w:t xml:space="preserve"> сельских поселений и межселенных территорий муниципальных районов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1 14 06025 05 0000 430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1 16 07010 05 0000 140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Штрафы, неустойки, пени, уплаченные в </w:t>
            </w:r>
            <w:proofErr w:type="gramStart"/>
            <w:r w:rsidRPr="00A67CAB">
              <w:rPr>
                <w:rFonts w:ascii="Arial Narrow" w:hAnsi="Arial Narrow"/>
                <w:sz w:val="20"/>
                <w:szCs w:val="20"/>
              </w:rPr>
              <w:t>случае</w:t>
            </w:r>
            <w:proofErr w:type="gramEnd"/>
            <w:r w:rsidRPr="00A67CAB">
              <w:rPr>
                <w:rFonts w:ascii="Arial Narrow" w:hAnsi="Arial Narrow"/>
                <w:sz w:val="20"/>
                <w:szCs w:val="20"/>
              </w:rPr>
              <w:t xml:space="preserve">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47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1 16 07090 05 0000 140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Иные штрафы, неустойки, пени, уплаченные в </w:t>
            </w:r>
            <w:proofErr w:type="gramStart"/>
            <w:r w:rsidRPr="00A67CAB">
              <w:rPr>
                <w:rFonts w:ascii="Arial Narrow" w:hAnsi="Arial Narrow"/>
                <w:sz w:val="20"/>
                <w:szCs w:val="20"/>
              </w:rPr>
              <w:t>соответствии</w:t>
            </w:r>
            <w:proofErr w:type="gramEnd"/>
            <w:r w:rsidRPr="00A67CAB">
              <w:rPr>
                <w:rFonts w:ascii="Arial Narrow" w:hAnsi="Arial Narrow"/>
                <w:sz w:val="20"/>
                <w:szCs w:val="20"/>
              </w:rPr>
              <w:t xml:space="preserve">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1 16 09040 05 0000 140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roofErr w:type="gramEnd"/>
          </w:p>
        </w:tc>
      </w:tr>
      <w:tr w:rsidR="00A67CAB" w:rsidRPr="00A67CAB" w:rsidTr="004F5EE6">
        <w:trPr>
          <w:cantSplit/>
          <w:trHeight w:val="96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1 16 10031 05 0000 140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Возмещение ущерба при возникновении страховых случаев, когда </w:t>
            </w:r>
            <w:proofErr w:type="spellStart"/>
            <w:r w:rsidRPr="00A67CAB">
              <w:rPr>
                <w:rFonts w:ascii="Arial Narrow" w:hAnsi="Arial Narrow"/>
                <w:sz w:val="20"/>
                <w:szCs w:val="20"/>
              </w:rPr>
              <w:t>выгодоприобретателями</w:t>
            </w:r>
            <w:proofErr w:type="spellEnd"/>
            <w:r w:rsidRPr="00A67CAB">
              <w:rPr>
                <w:rFonts w:ascii="Arial Narrow" w:hAnsi="Arial Narrow"/>
                <w:sz w:val="20"/>
                <w:szCs w:val="20"/>
              </w:rPr>
              <w:t xml:space="preserve"> выступают получатели средств бюджета муниципального района</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1 16 10061 05 0000 140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1 16 10082 05 0000 140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1 16 10100 05 0000 140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Денежные взыскания, налагаемые в возмещение ущерба, причиненного в </w:t>
            </w:r>
            <w:proofErr w:type="gramStart"/>
            <w:r w:rsidRPr="00A67CAB">
              <w:rPr>
                <w:rFonts w:ascii="Arial Narrow" w:hAnsi="Arial Narrow"/>
                <w:sz w:val="20"/>
                <w:szCs w:val="20"/>
              </w:rPr>
              <w:t>результате</w:t>
            </w:r>
            <w:proofErr w:type="gramEnd"/>
            <w:r w:rsidRPr="00A67CAB">
              <w:rPr>
                <w:rFonts w:ascii="Arial Narrow" w:hAnsi="Arial Narrow"/>
                <w:sz w:val="20"/>
                <w:szCs w:val="20"/>
              </w:rPr>
              <w:t xml:space="preserve"> незаконного или нецелевого использования бюджетных средств (в части бюджетов муниципальных районов)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1 17 01050 05 0000 180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Невыясненные поступления, зачисляемые в бюджеты муниципальных районов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097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1 17 05050 05 0000 180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неналоговые доходы бюджетов муниципальных районов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141</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Управление Федеральной службы по надзору в сфере защиты прав потребителей и благополучия человека</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141</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1 16 10123 01 0000 110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Управление Федеральной налоговой службы по Красноярскому краю</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1 01 01012 02 0000 110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Налог на прибыль организаций, кроме налога, уплаченного налогоплательщиками, осуществляющими деятельность по производству сжиженного природного газа и до 31 декабря 2022 года включительно осуществившими экспорт хотя бы одной партии сжиженного природного газа на основании лицензии на осуществление исключительного права на экспорт газа (за исключением налога, уплаченного налогоплательщиками, которые до 1 января 2023 года являлись участниками консолидированной группы налогоплательщиков), зачисляемый в бюджеты</w:t>
            </w:r>
            <w:proofErr w:type="gramEnd"/>
            <w:r w:rsidRPr="00A67CAB">
              <w:rPr>
                <w:rFonts w:ascii="Arial Narrow" w:hAnsi="Arial Narrow"/>
                <w:sz w:val="20"/>
                <w:szCs w:val="20"/>
              </w:rPr>
              <w:t xml:space="preserve"> субъектов Российской Федерации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1 01 01130 01 0000 110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Налог на прибыль организаций, уплаченный налогоплательщиками, которые до 1 января 2023 года являлись участниками консолидированной группы налогоплательщиков, зачисляемый в бюджеты субъектов Российской Федерации в соответствии с нормативом, установленным абзацем вторым пункта 2 статьи 56 Бюджетного кодекса Российской Федерации, распределяемый уполномоченным органом Федерального казначейства между бюджетами субъектов Российской Федерации и местными бюджетами</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60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1 01 02010 01 0000 110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61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1 01 02020 01 0000 110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62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1 01 02030 01 0000 110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Налог на доходы физических лиц с доходов, полученных физическими лицами в </w:t>
            </w:r>
            <w:proofErr w:type="gramStart"/>
            <w:r w:rsidRPr="00A67CAB">
              <w:rPr>
                <w:rFonts w:ascii="Arial Narrow" w:hAnsi="Arial Narrow"/>
                <w:sz w:val="20"/>
                <w:szCs w:val="20"/>
              </w:rPr>
              <w:t>соответствии</w:t>
            </w:r>
            <w:proofErr w:type="gramEnd"/>
            <w:r w:rsidRPr="00A67CAB">
              <w:rPr>
                <w:rFonts w:ascii="Arial Narrow" w:hAnsi="Arial Narrow"/>
                <w:sz w:val="20"/>
                <w:szCs w:val="20"/>
              </w:rPr>
              <w:t xml:space="preserve"> со статьей 228 Налогового кодекса Российской Федерации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63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1 01 02040 01 0000 110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64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1 01 02050 01 0000 110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 за исключением уплачиваемого в связи с переходом на особый порядок уплаты на основании подачи в налоговый орган соответствующего уведомления (в части суммы налога, не превышающей 650 000 рублей)</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65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1 01 02080 01 0000 110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66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1 01 02130 01 0000 110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Налог на доходы физических лиц в </w:t>
            </w:r>
            <w:proofErr w:type="gramStart"/>
            <w:r w:rsidRPr="00A67CAB">
              <w:rPr>
                <w:rFonts w:ascii="Arial Narrow" w:hAnsi="Arial Narrow"/>
                <w:sz w:val="20"/>
                <w:szCs w:val="20"/>
              </w:rPr>
              <w:t>отношении</w:t>
            </w:r>
            <w:proofErr w:type="gramEnd"/>
            <w:r w:rsidRPr="00A67CAB">
              <w:rPr>
                <w:rFonts w:ascii="Arial Narrow" w:hAnsi="Arial Narrow"/>
                <w:sz w:val="20"/>
                <w:szCs w:val="20"/>
              </w:rPr>
              <w:t xml:space="preserve"> доходов от долевого участия в организации, полученных в виде дивидендов (в части суммы налога, не превышающей 650 000 рублей)</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67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1 01 02140 01 0000 110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Налог на доходы физических лиц в </w:t>
            </w:r>
            <w:proofErr w:type="gramStart"/>
            <w:r w:rsidRPr="00A67CAB">
              <w:rPr>
                <w:rFonts w:ascii="Arial Narrow" w:hAnsi="Arial Narrow"/>
                <w:sz w:val="20"/>
                <w:szCs w:val="20"/>
              </w:rPr>
              <w:t>отношении</w:t>
            </w:r>
            <w:proofErr w:type="gramEnd"/>
            <w:r w:rsidRPr="00A67CAB">
              <w:rPr>
                <w:rFonts w:ascii="Arial Narrow" w:hAnsi="Arial Narrow"/>
                <w:sz w:val="20"/>
                <w:szCs w:val="20"/>
              </w:rPr>
              <w:t xml:space="preserve"> доходов от долевого участия в организации, полученных в виде дивидендов (в части суммы налога, превышающей 650 000 рублей)</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68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1 03 02231 05 0000 120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69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1 03 02241 05 0000 120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от уплаты акцизов на моторные масла для дизельных и (или) карбюраторных (</w:t>
            </w:r>
            <w:proofErr w:type="spellStart"/>
            <w:r w:rsidRPr="00A67CAB">
              <w:rPr>
                <w:rFonts w:ascii="Arial Narrow" w:hAnsi="Arial Narrow"/>
                <w:sz w:val="20"/>
                <w:szCs w:val="20"/>
              </w:rPr>
              <w:t>инжекторных</w:t>
            </w:r>
            <w:proofErr w:type="spellEnd"/>
            <w:r w:rsidRPr="00A67CAB">
              <w:rPr>
                <w:rFonts w:ascii="Arial Narrow" w:hAnsi="Arial Narrow"/>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70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1 03 02251 05 0000 120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71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1 03 02261 05 0000 120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72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1 05 01011 01 0000 110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Налог, взимаемый с налогоплательщиков, выбравших в </w:t>
            </w:r>
            <w:proofErr w:type="gramStart"/>
            <w:r w:rsidRPr="00A67CAB">
              <w:rPr>
                <w:rFonts w:ascii="Arial Narrow" w:hAnsi="Arial Narrow"/>
                <w:sz w:val="20"/>
                <w:szCs w:val="20"/>
              </w:rPr>
              <w:t>качестве</w:t>
            </w:r>
            <w:proofErr w:type="gramEnd"/>
            <w:r w:rsidRPr="00A67CAB">
              <w:rPr>
                <w:rFonts w:ascii="Arial Narrow" w:hAnsi="Arial Narrow"/>
                <w:sz w:val="20"/>
                <w:szCs w:val="20"/>
              </w:rPr>
              <w:t xml:space="preserve"> объекта налогообложения доходы</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73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1 05 01012 01 0000 110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Налог, взимаемый с налогоплательщиков, выбравших в </w:t>
            </w:r>
            <w:proofErr w:type="gramStart"/>
            <w:r w:rsidRPr="00A67CAB">
              <w:rPr>
                <w:rFonts w:ascii="Arial Narrow" w:hAnsi="Arial Narrow"/>
                <w:sz w:val="20"/>
                <w:szCs w:val="20"/>
              </w:rPr>
              <w:t>качестве</w:t>
            </w:r>
            <w:proofErr w:type="gramEnd"/>
            <w:r w:rsidRPr="00A67CAB">
              <w:rPr>
                <w:rFonts w:ascii="Arial Narrow" w:hAnsi="Arial Narrow"/>
                <w:sz w:val="20"/>
                <w:szCs w:val="20"/>
              </w:rPr>
              <w:t xml:space="preserve"> объекта налогообложения доходы (за налоговые периоды, истекшие до 1 января 2011 года)</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74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1 05 01021 01 0000 110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Налог, взимаемый с налогоплательщиков, выбравших в </w:t>
            </w:r>
            <w:proofErr w:type="gramStart"/>
            <w:r w:rsidRPr="00A67CAB">
              <w:rPr>
                <w:rFonts w:ascii="Arial Narrow" w:hAnsi="Arial Narrow"/>
                <w:sz w:val="20"/>
                <w:szCs w:val="20"/>
              </w:rPr>
              <w:t>качестве</w:t>
            </w:r>
            <w:proofErr w:type="gramEnd"/>
            <w:r w:rsidRPr="00A67CAB">
              <w:rPr>
                <w:rFonts w:ascii="Arial Narrow" w:hAnsi="Arial Narrow"/>
                <w:sz w:val="20"/>
                <w:szCs w:val="20"/>
              </w:rPr>
              <w:t xml:space="preserve">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75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1 05 01022 01 0000 110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Налог, взимаемый с налогоплательщиков, выбравших в </w:t>
            </w:r>
            <w:proofErr w:type="gramStart"/>
            <w:r w:rsidRPr="00A67CAB">
              <w:rPr>
                <w:rFonts w:ascii="Arial Narrow" w:hAnsi="Arial Narrow"/>
                <w:sz w:val="20"/>
                <w:szCs w:val="20"/>
              </w:rPr>
              <w:t>качестве</w:t>
            </w:r>
            <w:proofErr w:type="gramEnd"/>
            <w:r w:rsidRPr="00A67CAB">
              <w:rPr>
                <w:rFonts w:ascii="Arial Narrow" w:hAnsi="Arial Narrow"/>
                <w:sz w:val="20"/>
                <w:szCs w:val="20"/>
              </w:rPr>
              <w:t xml:space="preserve"> объекта налогообложения доходы, уменьшенные на величину расходов (за налоговые периоды, истекшие до 1 января 2011 года)</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76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1 05 01050 01 0000 110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Минимальный налог, зачисляемый в бюджеты субъектов Российской Федерации (за налоговые периоды, истекшие до 1 января 2016 года)</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77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1 05 02010 02 0000 110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Единый налог на вмененный доход для отдельных видов деятельности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78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1 05 03010 01 0000 110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Единый сельскохозяйственный налог</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79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1 05 04020 02 0000 110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Налог, взимаемый в связи с применением патентной системы налогообложения, зачисляемый в бюджеты муниципальных районов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80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1 08 03010 01 0000 110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Государственная пошлина по делам, рассматриваемым в </w:t>
            </w:r>
            <w:proofErr w:type="gramStart"/>
            <w:r w:rsidRPr="00A67CAB">
              <w:rPr>
                <w:rFonts w:ascii="Arial Narrow" w:hAnsi="Arial Narrow"/>
                <w:sz w:val="20"/>
                <w:szCs w:val="20"/>
              </w:rPr>
              <w:t>судах</w:t>
            </w:r>
            <w:proofErr w:type="gramEnd"/>
            <w:r w:rsidRPr="00A67CAB">
              <w:rPr>
                <w:rFonts w:ascii="Arial Narrow" w:hAnsi="Arial Narrow"/>
                <w:sz w:val="20"/>
                <w:szCs w:val="20"/>
              </w:rPr>
              <w:t xml:space="preserve"> общей юрисдикции, мировыми судьями (за исключением Верховного Суда Российской Федерации)</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81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1 16 10129 01 0000 140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82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188</w:t>
            </w:r>
          </w:p>
        </w:tc>
        <w:tc>
          <w:tcPr>
            <w:tcW w:w="4220" w:type="pct"/>
            <w:gridSpan w:val="2"/>
            <w:tcBorders>
              <w:bottom w:val="single" w:sz="4" w:space="0" w:color="auto"/>
            </w:tcBorders>
          </w:tcPr>
          <w:p w:rsidR="00A67CAB" w:rsidRPr="00A67CAB" w:rsidRDefault="00A67CAB" w:rsidP="004F5EE6">
            <w:pPr>
              <w:rPr>
                <w:rFonts w:ascii="Arial Narrow" w:hAnsi="Arial Narrow"/>
                <w:sz w:val="20"/>
                <w:szCs w:val="20"/>
              </w:rPr>
            </w:pPr>
            <w:r w:rsidRPr="00A67CAB">
              <w:rPr>
                <w:rFonts w:ascii="Arial Narrow" w:hAnsi="Arial Narrow"/>
                <w:sz w:val="20"/>
                <w:szCs w:val="20"/>
              </w:rPr>
              <w:t>Главное управление Министерства внутренних дел Российской Федерации по Красноярскому краю</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83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188</w:t>
            </w:r>
          </w:p>
        </w:tc>
        <w:tc>
          <w:tcPr>
            <w:tcW w:w="1321" w:type="pct"/>
            <w:tcBorders>
              <w:top w:val="single" w:sz="4" w:space="0" w:color="auto"/>
              <w:bottom w:val="single" w:sz="4" w:space="0" w:color="auto"/>
            </w:tcBorders>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1 16 10123 01 0051 140</w:t>
            </w:r>
          </w:p>
        </w:tc>
        <w:tc>
          <w:tcPr>
            <w:tcW w:w="2899" w:type="pct"/>
            <w:tcBorders>
              <w:top w:val="single" w:sz="4" w:space="0" w:color="auto"/>
              <w:left w:val="nil"/>
              <w:bottom w:val="single" w:sz="4" w:space="0" w:color="auto"/>
              <w:right w:val="single" w:sz="4" w:space="0" w:color="auto"/>
            </w:tcBorders>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84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415</w:t>
            </w:r>
          </w:p>
        </w:tc>
        <w:tc>
          <w:tcPr>
            <w:tcW w:w="4220" w:type="pct"/>
            <w:gridSpan w:val="2"/>
            <w:tcBorders>
              <w:top w:val="single" w:sz="4" w:space="0" w:color="auto"/>
            </w:tcBorders>
          </w:tcPr>
          <w:p w:rsidR="00A67CAB" w:rsidRPr="00A67CAB" w:rsidRDefault="00A67CAB" w:rsidP="004F5EE6">
            <w:pPr>
              <w:rPr>
                <w:rFonts w:ascii="Arial Narrow" w:hAnsi="Arial Narrow"/>
                <w:sz w:val="20"/>
                <w:szCs w:val="20"/>
              </w:rPr>
            </w:pPr>
            <w:r w:rsidRPr="00A67CAB">
              <w:rPr>
                <w:rFonts w:ascii="Arial Narrow" w:hAnsi="Arial Narrow"/>
                <w:sz w:val="20"/>
                <w:szCs w:val="20"/>
              </w:rPr>
              <w:t>Прокуратура Красноярского края</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85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415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1 16 10123 01 0000 140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A67CAB" w:rsidRPr="00A67CAB" w:rsidTr="004F5EE6">
        <w:trPr>
          <w:cantSplit/>
          <w:trHeight w:val="41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86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439</w:t>
            </w:r>
          </w:p>
        </w:tc>
        <w:tc>
          <w:tcPr>
            <w:tcW w:w="4220" w:type="pct"/>
            <w:gridSpan w:val="2"/>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Агентство по обеспечению деятельности мировых судей Красноярского края</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87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439</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1 16 01053 01 0000 140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88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439</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1 16 01063 01 0000140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Административные штрафы, установленные </w:t>
            </w:r>
            <w:hyperlink r:id="rId33">
              <w:r w:rsidRPr="00A67CAB">
                <w:rPr>
                  <w:rFonts w:ascii="Arial Narrow" w:hAnsi="Arial Narrow"/>
                  <w:sz w:val="20"/>
                  <w:szCs w:val="20"/>
                </w:rPr>
                <w:t>главой 6</w:t>
              </w:r>
            </w:hyperlink>
            <w:r w:rsidRPr="00A67CAB">
              <w:rPr>
                <w:rFonts w:ascii="Arial Narrow" w:hAnsi="Arial Narrow"/>
                <w:sz w:val="20"/>
                <w:szCs w:val="20"/>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89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439</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1 16 01073 01 0000 140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90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439</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1 16 01083 01 0000 140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91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439</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1 16 01133 01 0000 140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92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439</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1 16 01143 01 0000 140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A67CAB">
              <w:rPr>
                <w:rFonts w:ascii="Arial Narrow" w:hAnsi="Arial Narrow"/>
                <w:sz w:val="20"/>
                <w:szCs w:val="20"/>
              </w:rPr>
              <w:t>саморегулируемых</w:t>
            </w:r>
            <w:proofErr w:type="spellEnd"/>
            <w:r w:rsidRPr="00A67CAB">
              <w:rPr>
                <w:rFonts w:ascii="Arial Narrow" w:hAnsi="Arial Narrow"/>
                <w:sz w:val="20"/>
                <w:szCs w:val="20"/>
              </w:rPr>
              <w:t xml:space="preserve"> организаций,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93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439</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1 16 01153 01 0000 140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pStyle w:val="31"/>
              <w:rPr>
                <w:rFonts w:ascii="Arial Narrow" w:hAnsi="Arial Narrow"/>
                <w:sz w:val="20"/>
              </w:rPr>
            </w:pPr>
            <w:r w:rsidRPr="00A67CAB">
              <w:rPr>
                <w:rFonts w:ascii="Arial Narrow" w:hAnsi="Arial Narrow"/>
                <w:sz w:val="20"/>
              </w:rPr>
              <w:t>94</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439</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1 16 01173 01 0000 140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pStyle w:val="31"/>
              <w:rPr>
                <w:rFonts w:ascii="Arial Narrow" w:hAnsi="Arial Narrow"/>
                <w:sz w:val="20"/>
              </w:rPr>
            </w:pPr>
            <w:r w:rsidRPr="00A67CAB">
              <w:rPr>
                <w:rFonts w:ascii="Arial Narrow" w:hAnsi="Arial Narrow"/>
                <w:sz w:val="20"/>
              </w:rPr>
              <w:t>95</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439</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1 16 01193 01 0000 140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pStyle w:val="31"/>
              <w:rPr>
                <w:rFonts w:ascii="Arial Narrow" w:hAnsi="Arial Narrow"/>
                <w:sz w:val="20"/>
              </w:rPr>
            </w:pPr>
            <w:r w:rsidRPr="00A67CAB">
              <w:rPr>
                <w:rFonts w:ascii="Arial Narrow" w:hAnsi="Arial Narrow"/>
                <w:sz w:val="20"/>
              </w:rPr>
              <w:t>96</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439</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1 16 01203 01 0000 140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A67CAB" w:rsidRPr="00A67CAB" w:rsidTr="004F5EE6">
        <w:trPr>
          <w:cantSplit/>
          <w:trHeight w:val="22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97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501</w:t>
            </w:r>
          </w:p>
        </w:tc>
        <w:tc>
          <w:tcPr>
            <w:tcW w:w="4220" w:type="pct"/>
            <w:gridSpan w:val="2"/>
          </w:tcPr>
          <w:p w:rsidR="00A67CAB" w:rsidRPr="00A67CAB" w:rsidRDefault="00A67CAB" w:rsidP="00A67CAB">
            <w:pPr>
              <w:rPr>
                <w:rFonts w:ascii="Arial Narrow" w:hAnsi="Arial Narrow"/>
                <w:sz w:val="20"/>
                <w:szCs w:val="20"/>
              </w:rPr>
            </w:pPr>
            <w:r w:rsidRPr="00A67CAB">
              <w:rPr>
                <w:rFonts w:ascii="Arial Narrow" w:hAnsi="Arial Narrow"/>
                <w:sz w:val="20"/>
                <w:szCs w:val="20"/>
              </w:rPr>
              <w:t>Администрация Эвенкийского муниципального района Красноярского края</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98</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1 08 07084 01 1000 110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бюджеты муниципальных районов (суммы пошлины)</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99</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1 08 07084 01 4000 110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 зачисляемая в бюджеты муниципальных районов (прочие поступления)</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100</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1 13 02995 05 0000 130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Прочие доходы от компенсации затрат бюджетов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101</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1 14 01050 05 0000 410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Доходы от продажи квартир, находящихся в собственности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102</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1 16 07010 05 0000 140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Штрафы, неустойки, пени, уплаченные в </w:t>
            </w:r>
            <w:proofErr w:type="gramStart"/>
            <w:r w:rsidRPr="00A67CAB">
              <w:rPr>
                <w:rFonts w:ascii="Arial Narrow" w:hAnsi="Arial Narrow"/>
                <w:sz w:val="20"/>
              </w:rPr>
              <w:t>случае</w:t>
            </w:r>
            <w:proofErr w:type="gramEnd"/>
            <w:r w:rsidRPr="00A67CAB">
              <w:rPr>
                <w:rFonts w:ascii="Arial Narrow" w:hAnsi="Arial Narrow"/>
                <w:sz w:val="20"/>
              </w:rPr>
              <w:t xml:space="preserve">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103</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1 16 07090 05 0000 140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Иные штрафы, неустойки, пени, уплаченные в </w:t>
            </w:r>
            <w:proofErr w:type="gramStart"/>
            <w:r w:rsidRPr="00A67CAB">
              <w:rPr>
                <w:rFonts w:ascii="Arial Narrow" w:hAnsi="Arial Narrow"/>
                <w:sz w:val="20"/>
              </w:rPr>
              <w:t>соответствии</w:t>
            </w:r>
            <w:proofErr w:type="gramEnd"/>
            <w:r w:rsidRPr="00A67CAB">
              <w:rPr>
                <w:rFonts w:ascii="Arial Narrow" w:hAnsi="Arial Narrow"/>
                <w:sz w:val="20"/>
              </w:rPr>
              <w:t xml:space="preserve">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104</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1 16 09040 05 0000 140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105</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1 16 10031 05 0000 140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Возмещение ущерба при возникновении страховых случаев, когда </w:t>
            </w:r>
            <w:proofErr w:type="spellStart"/>
            <w:r w:rsidRPr="00A67CAB">
              <w:rPr>
                <w:rFonts w:ascii="Arial Narrow" w:hAnsi="Arial Narrow"/>
                <w:sz w:val="20"/>
              </w:rPr>
              <w:t>выгодоприобретателями</w:t>
            </w:r>
            <w:proofErr w:type="spellEnd"/>
            <w:r w:rsidRPr="00A67CAB">
              <w:rPr>
                <w:rFonts w:ascii="Arial Narrow" w:hAnsi="Arial Narrow"/>
                <w:sz w:val="20"/>
              </w:rPr>
              <w:t xml:space="preserve"> выступают получатели средств бюджета муниципального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106</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1 16 10061 05 0000 140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107</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1 16 10081 05 0000 140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108</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1 16 10082 05 0000 140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109</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1 16 10100 05 0000 140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Денежные взыскания, налагаемые в возмещение ущерба, причиненного в </w:t>
            </w:r>
            <w:proofErr w:type="gramStart"/>
            <w:r w:rsidRPr="00A67CAB">
              <w:rPr>
                <w:rFonts w:ascii="Arial Narrow" w:hAnsi="Arial Narrow"/>
                <w:sz w:val="20"/>
              </w:rPr>
              <w:t>результате</w:t>
            </w:r>
            <w:proofErr w:type="gramEnd"/>
            <w:r w:rsidRPr="00A67CAB">
              <w:rPr>
                <w:rFonts w:ascii="Arial Narrow" w:hAnsi="Arial Narrow"/>
                <w:sz w:val="20"/>
              </w:rPr>
              <w:t xml:space="preserve"> незаконного или нецелевого использования бюджетных средств (в части бюджетов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110</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1 16 10123 01 0000 140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111</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1 17 01050 05 0000 180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Невыясненные поступления, зачисляемые в бюджеты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112</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1 17 05050 05 0000 180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Прочие неналоговые доходы бюджетов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113</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2 18 05010 05 0000 150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Доходы бюджетов муниципальных районов от возврата бюджетными учреждениями остатков субсидий прошлых лет</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114</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501</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2 18 05030 05 0000 150</w:t>
            </w:r>
          </w:p>
        </w:tc>
        <w:tc>
          <w:tcPr>
            <w:tcW w:w="2899" w:type="pct"/>
          </w:tcPr>
          <w:p w:rsidR="00A67CAB" w:rsidRPr="00A67CAB" w:rsidRDefault="00A67CAB" w:rsidP="00A67CAB">
            <w:pPr>
              <w:pStyle w:val="31"/>
              <w:spacing w:line="240" w:lineRule="auto"/>
              <w:rPr>
                <w:rFonts w:ascii="Arial Narrow" w:hAnsi="Arial Narrow"/>
                <w:sz w:val="20"/>
              </w:rPr>
            </w:pPr>
            <w:r w:rsidRPr="00A67CAB">
              <w:rPr>
                <w:rFonts w:ascii="Arial Narrow" w:hAnsi="Arial Narrow"/>
                <w:sz w:val="20"/>
              </w:rPr>
              <w:t>Доходы бюджетов муниципальных районов от возврата иными организациями остатков субсидий прошлых лет</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115</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4220" w:type="pct"/>
            <w:gridSpan w:val="2"/>
          </w:tcPr>
          <w:p w:rsidR="00A67CAB" w:rsidRPr="00A67CAB" w:rsidRDefault="00A67CAB" w:rsidP="004F5EE6">
            <w:pPr>
              <w:pStyle w:val="31"/>
              <w:rPr>
                <w:rFonts w:ascii="Arial Narrow" w:hAnsi="Arial Narrow"/>
                <w:sz w:val="20"/>
              </w:rPr>
            </w:pPr>
            <w:r w:rsidRPr="00A67CAB">
              <w:rPr>
                <w:rFonts w:ascii="Arial Narrow" w:hAnsi="Arial Narrow"/>
                <w:sz w:val="20"/>
              </w:rPr>
              <w:t>Эвенкийский районный Совет депутатов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116</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1 13 02995 05 0000 130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Прочие доходы от компенсации затрат бюджетов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117</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1 16 07010 05 0000 140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Штрафы, неустойки, пени, уплаченные в </w:t>
            </w:r>
            <w:proofErr w:type="gramStart"/>
            <w:r w:rsidRPr="00A67CAB">
              <w:rPr>
                <w:rFonts w:ascii="Arial Narrow" w:hAnsi="Arial Narrow"/>
                <w:sz w:val="20"/>
              </w:rPr>
              <w:t>случае</w:t>
            </w:r>
            <w:proofErr w:type="gramEnd"/>
            <w:r w:rsidRPr="00A67CAB">
              <w:rPr>
                <w:rFonts w:ascii="Arial Narrow" w:hAnsi="Arial Narrow"/>
                <w:sz w:val="20"/>
              </w:rPr>
              <w:t xml:space="preserve">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118</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1 16 07090 05 0000 140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Иные штрафы, неустойки, пени, уплаченные в </w:t>
            </w:r>
            <w:proofErr w:type="gramStart"/>
            <w:r w:rsidRPr="00A67CAB">
              <w:rPr>
                <w:rFonts w:ascii="Arial Narrow" w:hAnsi="Arial Narrow"/>
                <w:sz w:val="20"/>
              </w:rPr>
              <w:t>соответствии</w:t>
            </w:r>
            <w:proofErr w:type="gramEnd"/>
            <w:r w:rsidRPr="00A67CAB">
              <w:rPr>
                <w:rFonts w:ascii="Arial Narrow" w:hAnsi="Arial Narrow"/>
                <w:sz w:val="20"/>
              </w:rPr>
              <w:t xml:space="preserve">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119</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1 16 09040 05 0000 140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120</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1 16 10031 05 0000 140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Возмещение ущерба при возникновении страховых случаев, когда </w:t>
            </w:r>
            <w:proofErr w:type="spellStart"/>
            <w:r w:rsidRPr="00A67CAB">
              <w:rPr>
                <w:rFonts w:ascii="Arial Narrow" w:hAnsi="Arial Narrow"/>
                <w:sz w:val="20"/>
              </w:rPr>
              <w:t>выгодоприобретателями</w:t>
            </w:r>
            <w:proofErr w:type="spellEnd"/>
            <w:r w:rsidRPr="00A67CAB">
              <w:rPr>
                <w:rFonts w:ascii="Arial Narrow" w:hAnsi="Arial Narrow"/>
                <w:sz w:val="20"/>
              </w:rPr>
              <w:t xml:space="preserve"> выступают получатели средств бюджета муниципального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121</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1 16 10061 05 0000 140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122</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1 16 10081 05 0000 140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123</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1 16 10082 05 0000 140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124</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1 16 10100 05 0000 140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Денежные взыскания, налагаемые в возмещение ущерба, причиненного в </w:t>
            </w:r>
            <w:proofErr w:type="gramStart"/>
            <w:r w:rsidRPr="00A67CAB">
              <w:rPr>
                <w:rFonts w:ascii="Arial Narrow" w:hAnsi="Arial Narrow"/>
                <w:sz w:val="20"/>
              </w:rPr>
              <w:t>результате</w:t>
            </w:r>
            <w:proofErr w:type="gramEnd"/>
            <w:r w:rsidRPr="00A67CAB">
              <w:rPr>
                <w:rFonts w:ascii="Arial Narrow" w:hAnsi="Arial Narrow"/>
                <w:sz w:val="20"/>
              </w:rPr>
              <w:t xml:space="preserve"> незаконного или нецелевого использования бюджетных средств (в части бюджетов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125</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1 17 01050 05 0000 180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Невыясненные поступления, зачисляемые в бюджеты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126</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502</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1 17 05050 05 0000 180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Прочие неналоговые доходы бюджетов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127</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4220" w:type="pct"/>
            <w:gridSpan w:val="2"/>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Контрольно-счетная палата Эвенкийского </w:t>
            </w:r>
            <w:proofErr w:type="gramStart"/>
            <w:r w:rsidRPr="00A67CAB">
              <w:rPr>
                <w:rFonts w:ascii="Arial Narrow" w:hAnsi="Arial Narrow"/>
                <w:sz w:val="20"/>
              </w:rPr>
              <w:t>муниципального</w:t>
            </w:r>
            <w:proofErr w:type="gramEnd"/>
            <w:r w:rsidRPr="00A67CAB">
              <w:rPr>
                <w:rFonts w:ascii="Arial Narrow" w:hAnsi="Arial Narrow"/>
                <w:sz w:val="20"/>
              </w:rPr>
              <w:t xml:space="preserve">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128</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1 13 02995 05 0000 130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Прочие доходы от компенсации затрат бюджетов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129</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1 16 07010 05 0000 140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Штрафы, неустойки, пени, уплаченные в </w:t>
            </w:r>
            <w:proofErr w:type="gramStart"/>
            <w:r w:rsidRPr="00A67CAB">
              <w:rPr>
                <w:rFonts w:ascii="Arial Narrow" w:hAnsi="Arial Narrow"/>
                <w:sz w:val="20"/>
              </w:rPr>
              <w:t>случае</w:t>
            </w:r>
            <w:proofErr w:type="gramEnd"/>
            <w:r w:rsidRPr="00A67CAB">
              <w:rPr>
                <w:rFonts w:ascii="Arial Narrow" w:hAnsi="Arial Narrow"/>
                <w:sz w:val="20"/>
              </w:rPr>
              <w:t xml:space="preserve">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130</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1 16 07090 05 0000 140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Иные штрафы, неустойки, пени, уплаченные в </w:t>
            </w:r>
            <w:proofErr w:type="gramStart"/>
            <w:r w:rsidRPr="00A67CAB">
              <w:rPr>
                <w:rFonts w:ascii="Arial Narrow" w:hAnsi="Arial Narrow"/>
                <w:sz w:val="20"/>
              </w:rPr>
              <w:t>соответствии</w:t>
            </w:r>
            <w:proofErr w:type="gramEnd"/>
            <w:r w:rsidRPr="00A67CAB">
              <w:rPr>
                <w:rFonts w:ascii="Arial Narrow" w:hAnsi="Arial Narrow"/>
                <w:sz w:val="20"/>
              </w:rPr>
              <w:t xml:space="preserve">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131</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1 16 09040 05 0000 140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132</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1 16 10031 05 0000 140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Возмещение ущерба при возникновении страховых случаев, когда </w:t>
            </w:r>
            <w:proofErr w:type="spellStart"/>
            <w:r w:rsidRPr="00A67CAB">
              <w:rPr>
                <w:rFonts w:ascii="Arial Narrow" w:hAnsi="Arial Narrow"/>
                <w:sz w:val="20"/>
              </w:rPr>
              <w:t>выгодоприобретателями</w:t>
            </w:r>
            <w:proofErr w:type="spellEnd"/>
            <w:r w:rsidRPr="00A67CAB">
              <w:rPr>
                <w:rFonts w:ascii="Arial Narrow" w:hAnsi="Arial Narrow"/>
                <w:sz w:val="20"/>
              </w:rPr>
              <w:t xml:space="preserve"> выступают получатели средств бюджета муниципального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133</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1 16 10061 05 0000 140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134</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1 16 10081 05 0000 140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135</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1 16 10082 05 0000 140</w:t>
            </w:r>
          </w:p>
        </w:tc>
        <w:tc>
          <w:tcPr>
            <w:tcW w:w="2899" w:type="pct"/>
          </w:tcPr>
          <w:p w:rsidR="00A67CAB" w:rsidRPr="00A67CAB" w:rsidRDefault="00A67CAB" w:rsidP="00A67CAB">
            <w:pPr>
              <w:pStyle w:val="31"/>
              <w:spacing w:line="240" w:lineRule="auto"/>
              <w:jc w:val="both"/>
              <w:rPr>
                <w:rFonts w:ascii="Arial Narrow" w:hAnsi="Arial Narrow"/>
                <w:sz w:val="20"/>
              </w:rPr>
            </w:pPr>
            <w:proofErr w:type="gramStart"/>
            <w:r w:rsidRPr="00A67CAB">
              <w:rPr>
                <w:rFonts w:ascii="Arial Narrow" w:hAnsi="Arial Narrow"/>
                <w:sz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136</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1 16 10100 05 0000 140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Денежные взыскания, налагаемые в возмещение ущерба, причиненного в </w:t>
            </w:r>
            <w:proofErr w:type="gramStart"/>
            <w:r w:rsidRPr="00A67CAB">
              <w:rPr>
                <w:rFonts w:ascii="Arial Narrow" w:hAnsi="Arial Narrow"/>
                <w:sz w:val="20"/>
              </w:rPr>
              <w:t>результате</w:t>
            </w:r>
            <w:proofErr w:type="gramEnd"/>
            <w:r w:rsidRPr="00A67CAB">
              <w:rPr>
                <w:rFonts w:ascii="Arial Narrow" w:hAnsi="Arial Narrow"/>
                <w:sz w:val="20"/>
              </w:rPr>
              <w:t xml:space="preserve"> незаконного или нецелевого использования бюджетных средств (в части бюджетов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137</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1 17 01050 05 0000 180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Невыясненные поступления, зачисляемые в бюджеты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138</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1 17 05050 05 0000 180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Прочие неналоговые доходы бюджетов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139</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w:t>
            </w:r>
            <w:r w:rsidRPr="00A67CAB">
              <w:rPr>
                <w:rFonts w:ascii="Arial Narrow" w:hAnsi="Arial Narrow"/>
                <w:sz w:val="20"/>
                <w:lang w:val="en-US"/>
              </w:rPr>
              <w:t>014</w:t>
            </w:r>
            <w:r w:rsidRPr="00A67CAB">
              <w:rPr>
                <w:rFonts w:ascii="Arial Narrow" w:hAnsi="Arial Narrow"/>
                <w:sz w:val="20"/>
              </w:rPr>
              <w:t xml:space="preserve"> 05 0001 150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Ессей)</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140</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2 02 40014 05 0002 150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rPr>
              <w:t>Кислокан</w:t>
            </w:r>
            <w:proofErr w:type="spellEnd"/>
            <w:r w:rsidRPr="00A67CAB">
              <w:rPr>
                <w:rFonts w:ascii="Arial Narrow" w:hAnsi="Arial Narrow"/>
                <w:sz w:val="20"/>
              </w:rPr>
              <w:t>)</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141</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2 02 40014 05 0003 150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rPr>
              <w:t>Чиринда</w:t>
            </w:r>
            <w:proofErr w:type="spellEnd"/>
            <w:r w:rsidRPr="00A67CAB">
              <w:rPr>
                <w:rFonts w:ascii="Arial Narrow" w:hAnsi="Arial Narrow"/>
                <w:sz w:val="20"/>
              </w:rPr>
              <w:t>)</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142</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2 02 40014 05 0004 150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Тутончаны)</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143</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2 02 40014 05 0005 150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rPr>
              <w:t>Учами</w:t>
            </w:r>
            <w:proofErr w:type="spellEnd"/>
            <w:r w:rsidRPr="00A67CAB">
              <w:rPr>
                <w:rFonts w:ascii="Arial Narrow" w:hAnsi="Arial Narrow"/>
                <w:sz w:val="20"/>
              </w:rPr>
              <w:t>)</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144</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2 02 40014 05 0006 150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rPr>
              <w:t>Нидым</w:t>
            </w:r>
            <w:proofErr w:type="spellEnd"/>
            <w:r w:rsidRPr="00A67CAB">
              <w:rPr>
                <w:rFonts w:ascii="Arial Narrow" w:hAnsi="Arial Narrow"/>
                <w:sz w:val="20"/>
              </w:rPr>
              <w:t>)</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145</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2 02 40014 05 0007 150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rPr>
              <w:t>Эконда</w:t>
            </w:r>
            <w:proofErr w:type="spellEnd"/>
            <w:r w:rsidRPr="00A67CAB">
              <w:rPr>
                <w:rFonts w:ascii="Arial Narrow" w:hAnsi="Arial Narrow"/>
                <w:sz w:val="20"/>
              </w:rPr>
              <w:t>)</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146</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2 02 40014 05 0008 150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rPr>
              <w:t>Юкта</w:t>
            </w:r>
            <w:proofErr w:type="spellEnd"/>
            <w:r w:rsidRPr="00A67CAB">
              <w:rPr>
                <w:rFonts w:ascii="Arial Narrow" w:hAnsi="Arial Narrow"/>
                <w:sz w:val="20"/>
              </w:rPr>
              <w:t>)</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147</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2 02 40014 05 0009 150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Муторай)</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148</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2 02 40014 05 0010 150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Чемдальск)</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149</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2 02 40014 05 0011 150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Оскоба)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150</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2 02 40014 05 0012 150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Стрелка-Чуня)</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151</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2 02 40014 05 0013 150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Бурный)</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152</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2 02 40014 05 0014 150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Ошарово)</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153</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2 02 40014 05 0015 150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Полигус)</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154</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2 02 40014 05 0016 150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Мирюга)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155</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2 02 40014 05 0017 150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Куюмба)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156</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2 02 40014 05 0018 150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rPr>
              <w:t>Кузьмовка</w:t>
            </w:r>
            <w:proofErr w:type="spellEnd"/>
            <w:r w:rsidRPr="00A67CAB">
              <w:rPr>
                <w:rFonts w:ascii="Arial Narrow" w:hAnsi="Arial Narrow"/>
                <w:sz w:val="20"/>
              </w:rPr>
              <w:t>)</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157</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2 02 40014 05 0019 150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rPr>
              <w:t>Суломай</w:t>
            </w:r>
            <w:proofErr w:type="spellEnd"/>
            <w:r w:rsidRPr="00A67CAB">
              <w:rPr>
                <w:rFonts w:ascii="Arial Narrow" w:hAnsi="Arial Narrow"/>
                <w:sz w:val="20"/>
              </w:rPr>
              <w:t>)</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158</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2 02 40014 05 0020 150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Суринда)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159</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2 02 40014 05 0024 150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Тура)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160</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2 02 40014 05 0025 150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rPr>
              <w:t>Ванавара</w:t>
            </w:r>
            <w:proofErr w:type="spellEnd"/>
            <w:r w:rsidRPr="00A67CAB">
              <w:rPr>
                <w:rFonts w:ascii="Arial Narrow" w:hAnsi="Arial Narrow"/>
                <w:sz w:val="20"/>
              </w:rPr>
              <w:t>)</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161</w:t>
            </w:r>
          </w:p>
        </w:tc>
        <w:tc>
          <w:tcPr>
            <w:tcW w:w="496" w:type="pct"/>
          </w:tcPr>
          <w:p w:rsidR="00A67CAB" w:rsidRPr="00A67CAB" w:rsidRDefault="00A67CAB" w:rsidP="004F5EE6">
            <w:pPr>
              <w:pStyle w:val="31"/>
              <w:rPr>
                <w:rFonts w:ascii="Arial Narrow" w:hAnsi="Arial Narrow"/>
                <w:sz w:val="20"/>
                <w:lang w:val="en-US"/>
              </w:rPr>
            </w:pPr>
            <w:r w:rsidRPr="00A67CAB">
              <w:rPr>
                <w:rFonts w:ascii="Arial Narrow" w:hAnsi="Arial Narrow"/>
                <w:sz w:val="20"/>
                <w:lang w:val="en-US"/>
              </w:rPr>
              <w:t>504</w:t>
            </w:r>
          </w:p>
        </w:tc>
        <w:tc>
          <w:tcPr>
            <w:tcW w:w="1321" w:type="pct"/>
          </w:tcPr>
          <w:p w:rsidR="00A67CAB" w:rsidRPr="00A67CAB" w:rsidRDefault="00A67CAB" w:rsidP="004F5EE6">
            <w:pPr>
              <w:pStyle w:val="31"/>
              <w:rPr>
                <w:rFonts w:ascii="Arial Narrow" w:hAnsi="Arial Narrow"/>
                <w:sz w:val="20"/>
              </w:rPr>
            </w:pPr>
            <w:r w:rsidRPr="00A67CAB">
              <w:rPr>
                <w:rFonts w:ascii="Arial Narrow" w:hAnsi="Arial Narrow"/>
                <w:sz w:val="20"/>
              </w:rPr>
              <w:t>2 02 40014 05 0026 150</w:t>
            </w:r>
          </w:p>
        </w:tc>
        <w:tc>
          <w:tcPr>
            <w:tcW w:w="2899" w:type="pct"/>
          </w:tcPr>
          <w:p w:rsidR="00A67CAB" w:rsidRPr="00A67CAB" w:rsidRDefault="00A67CAB" w:rsidP="00A67CAB">
            <w:pPr>
              <w:pStyle w:val="31"/>
              <w:spacing w:line="240" w:lineRule="auto"/>
              <w:jc w:val="both"/>
              <w:rPr>
                <w:rFonts w:ascii="Arial Narrow" w:hAnsi="Arial Narrow"/>
                <w:sz w:val="20"/>
              </w:rPr>
            </w:pPr>
            <w:r w:rsidRPr="00A67CAB">
              <w:rPr>
                <w:rFonts w:ascii="Arial Narrow" w:hAnsi="Arial Narrow"/>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Байкит)</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162</w:t>
            </w:r>
          </w:p>
        </w:tc>
        <w:tc>
          <w:tcPr>
            <w:tcW w:w="496" w:type="pct"/>
          </w:tcPr>
          <w:p w:rsidR="00A67CAB" w:rsidRPr="00A67CAB" w:rsidRDefault="00A67CAB" w:rsidP="004F5EE6">
            <w:pPr>
              <w:pStyle w:val="31"/>
              <w:rPr>
                <w:rFonts w:ascii="Arial Narrow" w:hAnsi="Arial Narrow"/>
                <w:sz w:val="20"/>
              </w:rPr>
            </w:pPr>
            <w:r w:rsidRPr="00A67CAB">
              <w:rPr>
                <w:rFonts w:ascii="Arial Narrow" w:hAnsi="Arial Narrow"/>
                <w:sz w:val="20"/>
              </w:rPr>
              <w:t>505</w:t>
            </w:r>
          </w:p>
        </w:tc>
        <w:tc>
          <w:tcPr>
            <w:tcW w:w="4220" w:type="pct"/>
            <w:gridSpan w:val="2"/>
          </w:tcPr>
          <w:p w:rsidR="00A67CAB" w:rsidRPr="00A67CAB" w:rsidRDefault="00A67CAB" w:rsidP="00A67CAB">
            <w:pPr>
              <w:pStyle w:val="31"/>
              <w:spacing w:line="240" w:lineRule="auto"/>
              <w:rPr>
                <w:rFonts w:ascii="Arial Narrow" w:hAnsi="Arial Narrow"/>
                <w:sz w:val="20"/>
              </w:rPr>
            </w:pPr>
            <w:r w:rsidRPr="00A67CAB">
              <w:rPr>
                <w:rFonts w:ascii="Arial Narrow" w:hAnsi="Arial Narrow"/>
                <w:sz w:val="20"/>
              </w:rPr>
              <w:t xml:space="preserve">Муниципальное учреждение "Департамент финансов Администрации Эвенкийского </w:t>
            </w:r>
            <w:proofErr w:type="gramStart"/>
            <w:r w:rsidRPr="00A67CAB">
              <w:rPr>
                <w:rFonts w:ascii="Arial Narrow" w:hAnsi="Arial Narrow"/>
                <w:sz w:val="20"/>
              </w:rPr>
              <w:t>муниципального</w:t>
            </w:r>
            <w:proofErr w:type="gramEnd"/>
            <w:r w:rsidRPr="00A67CAB">
              <w:rPr>
                <w:rFonts w:ascii="Arial Narrow" w:hAnsi="Arial Narrow"/>
                <w:sz w:val="20"/>
              </w:rPr>
              <w:t xml:space="preserve"> района Красноярского края"</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163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1 11 03050 05 1000 120</w:t>
            </w:r>
          </w:p>
        </w:tc>
        <w:tc>
          <w:tcPr>
            <w:tcW w:w="2899" w:type="pct"/>
          </w:tcPr>
          <w:p w:rsidR="00A67CAB" w:rsidRPr="00A67CAB" w:rsidRDefault="00A67CAB" w:rsidP="00A67CAB">
            <w:pPr>
              <w:jc w:val="both"/>
              <w:rPr>
                <w:rFonts w:ascii="Arial Narrow" w:hAnsi="Arial Narrow"/>
                <w:sz w:val="20"/>
                <w:szCs w:val="20"/>
              </w:rPr>
            </w:pPr>
            <w:r w:rsidRPr="00A67CAB">
              <w:rPr>
                <w:rFonts w:ascii="Arial Narrow" w:hAnsi="Arial Narrow"/>
                <w:sz w:val="20"/>
                <w:szCs w:val="20"/>
              </w:rPr>
              <w:t>Проценты, полученные от предоставления бюджетных кредитов внутри страны за счет средств бюджетов муниципальных районов (суммы процентов)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164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1 13 02995 05 0000 130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компенсации затрат бюджетов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165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1 16 07010 05 0000 140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Штрафы, неустойки, пени, уплаченные в </w:t>
            </w:r>
            <w:proofErr w:type="gramStart"/>
            <w:r w:rsidRPr="00A67CAB">
              <w:rPr>
                <w:rFonts w:ascii="Arial Narrow" w:hAnsi="Arial Narrow"/>
                <w:sz w:val="20"/>
                <w:szCs w:val="20"/>
              </w:rPr>
              <w:t>случае</w:t>
            </w:r>
            <w:proofErr w:type="gramEnd"/>
            <w:r w:rsidRPr="00A67CAB">
              <w:rPr>
                <w:rFonts w:ascii="Arial Narrow" w:hAnsi="Arial Narrow"/>
                <w:sz w:val="20"/>
                <w:szCs w:val="20"/>
              </w:rPr>
              <w:t xml:space="preserve">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166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1 16 07090 05 0000 140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Иные штрафы, неустойки, пени, уплаченные в </w:t>
            </w:r>
            <w:proofErr w:type="gramStart"/>
            <w:r w:rsidRPr="00A67CAB">
              <w:rPr>
                <w:rFonts w:ascii="Arial Narrow" w:hAnsi="Arial Narrow"/>
                <w:sz w:val="20"/>
                <w:szCs w:val="20"/>
              </w:rPr>
              <w:t>соответствии</w:t>
            </w:r>
            <w:proofErr w:type="gramEnd"/>
            <w:r w:rsidRPr="00A67CAB">
              <w:rPr>
                <w:rFonts w:ascii="Arial Narrow" w:hAnsi="Arial Narrow"/>
                <w:sz w:val="20"/>
                <w:szCs w:val="20"/>
              </w:rPr>
              <w:t xml:space="preserve">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67CAB" w:rsidRPr="00A67CAB" w:rsidTr="004F5EE6">
        <w:trPr>
          <w:cantSplit/>
          <w:trHeight w:val="858"/>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167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1 16 09040 05 0000 140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168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1 16 10031 05 0000 140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Возмещение ущерба при возникновении страховых случаев, когда </w:t>
            </w:r>
            <w:proofErr w:type="spellStart"/>
            <w:r w:rsidRPr="00A67CAB">
              <w:rPr>
                <w:rFonts w:ascii="Arial Narrow" w:hAnsi="Arial Narrow"/>
                <w:sz w:val="20"/>
                <w:szCs w:val="20"/>
              </w:rPr>
              <w:t>выгодоприобретателями</w:t>
            </w:r>
            <w:proofErr w:type="spellEnd"/>
            <w:r w:rsidRPr="00A67CAB">
              <w:rPr>
                <w:rFonts w:ascii="Arial Narrow" w:hAnsi="Arial Narrow"/>
                <w:sz w:val="20"/>
                <w:szCs w:val="20"/>
              </w:rPr>
              <w:t xml:space="preserve"> выступают получатели средств бюджета муниципального района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169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1 16 10032 05 0000 140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170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1 16 10061 05 0000 140</w:t>
            </w:r>
          </w:p>
        </w:tc>
        <w:tc>
          <w:tcPr>
            <w:tcW w:w="2899" w:type="pct"/>
            <w:vAlign w:val="center"/>
          </w:tcPr>
          <w:p w:rsidR="00A67CAB" w:rsidRPr="00A67CAB" w:rsidRDefault="00A67CAB" w:rsidP="004F5EE6">
            <w:pPr>
              <w:jc w:val="both"/>
              <w:rPr>
                <w:rFonts w:ascii="Arial Narrow" w:hAnsi="Arial Narrow"/>
                <w:color w:val="000000"/>
                <w:sz w:val="20"/>
                <w:szCs w:val="20"/>
              </w:rPr>
            </w:pPr>
            <w:proofErr w:type="gramStart"/>
            <w:r w:rsidRPr="00A67CAB">
              <w:rPr>
                <w:rFonts w:ascii="Arial Narrow" w:hAnsi="Arial Narrow"/>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A67CAB">
              <w:rPr>
                <w:rFonts w:ascii="Arial Narrow" w:hAnsi="Arial Narrow"/>
                <w:sz w:val="20"/>
                <w:szCs w:val="20"/>
              </w:rPr>
              <w:t xml:space="preserve"> фонда)</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171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1 16 10062 05 0000 140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172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1 16 10081 05 0000 140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173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1 16 10082 05 0000 140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roofErr w:type="gramEnd"/>
          </w:p>
        </w:tc>
      </w:tr>
      <w:tr w:rsidR="00A67CAB" w:rsidRPr="00A67CAB" w:rsidTr="00A67CAB">
        <w:trPr>
          <w:cantSplit/>
          <w:trHeight w:val="77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174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1 16 10100 05 0000 140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Денежные взыскания, налагаемые в возмещение ущерба, причиненного в </w:t>
            </w:r>
            <w:proofErr w:type="gramStart"/>
            <w:r w:rsidRPr="00A67CAB">
              <w:rPr>
                <w:rFonts w:ascii="Arial Narrow" w:hAnsi="Arial Narrow"/>
                <w:sz w:val="20"/>
                <w:szCs w:val="20"/>
              </w:rPr>
              <w:t>результате</w:t>
            </w:r>
            <w:proofErr w:type="gramEnd"/>
            <w:r w:rsidRPr="00A67CAB">
              <w:rPr>
                <w:rFonts w:ascii="Arial Narrow" w:hAnsi="Arial Narrow"/>
                <w:sz w:val="20"/>
                <w:szCs w:val="20"/>
              </w:rPr>
              <w:t xml:space="preserve"> незаконного или нецелевого использования бюджетных средств (в части бюджетов муниципальных районов)</w:t>
            </w:r>
          </w:p>
        </w:tc>
      </w:tr>
      <w:tr w:rsidR="00A67CAB" w:rsidRPr="00A67CAB" w:rsidTr="00A67CAB">
        <w:trPr>
          <w:cantSplit/>
          <w:trHeight w:val="978"/>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175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1 16 10123 01 0000 140</w:t>
            </w:r>
          </w:p>
        </w:tc>
        <w:tc>
          <w:tcPr>
            <w:tcW w:w="2899" w:type="pct"/>
          </w:tcPr>
          <w:p w:rsidR="00A67CAB" w:rsidRPr="00A67CAB" w:rsidRDefault="00A67CAB" w:rsidP="004F5EE6">
            <w:pPr>
              <w:autoSpaceDE w:val="0"/>
              <w:autoSpaceDN w:val="0"/>
              <w:adjustRightInd w:val="0"/>
              <w:jc w:val="both"/>
              <w:rPr>
                <w:rFonts w:ascii="Arial Narrow" w:hAnsi="Arial Narrow"/>
                <w:sz w:val="20"/>
                <w:szCs w:val="20"/>
              </w:rPr>
            </w:pPr>
            <w:r w:rsidRPr="00A67CAB">
              <w:rPr>
                <w:rFonts w:ascii="Arial Narrow" w:hAnsi="Arial Narrow"/>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176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1 17 01050 05 0000 180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Невыясненные поступления, зачисляемые в бюджеты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177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1 17 05050 05 0000 180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неналоговые доходы бюджетов муниципальных районов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178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1 18 01510 05 0000 150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Поступления в бюджеты муниципальных районов по решениям о взыскании средств из иных бюджетов бюджетной системы Российской Федерации</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179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1 18 01520 05 0000 150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Перечисления из бюджетов муниципальных районов по решениям о взыскании средств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1 18 02500 05 0000 150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Поступления в бюджеты муниципальных районов (перечисления из бюджетов муниципальных районов) по урегулированию расчетов между бюджетами бюджетной системы Российской Федерации по распределенным доходам</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2 02 15001 05 0000 150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Дотации бюджетам муниципальных районов на выравнивание бюджетной обеспеченности из бюджета субъекта Российской Федерации</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2 02 15002 05 0000 150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Дотации бюджетам муниципальных районов на поддержку мер по обеспечению сбалансированности бюджетов</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2 02 19999 05 2722 150</w:t>
            </w:r>
          </w:p>
        </w:tc>
        <w:tc>
          <w:tcPr>
            <w:tcW w:w="2899" w:type="pct"/>
          </w:tcPr>
          <w:p w:rsidR="00A67CAB" w:rsidRPr="00A67CAB" w:rsidRDefault="00A67CAB" w:rsidP="004F5EE6">
            <w:pPr>
              <w:autoSpaceDE w:val="0"/>
              <w:autoSpaceDN w:val="0"/>
              <w:adjustRightInd w:val="0"/>
              <w:jc w:val="both"/>
              <w:rPr>
                <w:rFonts w:ascii="Arial Narrow" w:hAnsi="Arial Narrow"/>
                <w:sz w:val="20"/>
                <w:szCs w:val="20"/>
              </w:rPr>
            </w:pPr>
            <w:r w:rsidRPr="00A67CAB">
              <w:rPr>
                <w:rFonts w:ascii="Arial Narrow" w:hAnsi="Arial Narrow"/>
                <w:sz w:val="20"/>
                <w:szCs w:val="20"/>
              </w:rPr>
              <w:t>Прочие дотации бюджетам муниципальных районов (на частичную компенсацию расходов на оплату труда работников муниципальных учреждений)</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2 02 19999 05 2724 150</w:t>
            </w:r>
          </w:p>
        </w:tc>
        <w:tc>
          <w:tcPr>
            <w:tcW w:w="2899" w:type="pct"/>
          </w:tcPr>
          <w:p w:rsidR="00A67CAB" w:rsidRPr="00A67CAB" w:rsidRDefault="00A67CAB" w:rsidP="004F5EE6">
            <w:pPr>
              <w:autoSpaceDE w:val="0"/>
              <w:autoSpaceDN w:val="0"/>
              <w:adjustRightInd w:val="0"/>
              <w:jc w:val="both"/>
              <w:rPr>
                <w:rFonts w:ascii="Arial Narrow" w:hAnsi="Arial Narrow"/>
                <w:sz w:val="20"/>
                <w:szCs w:val="20"/>
              </w:rPr>
            </w:pPr>
            <w:r w:rsidRPr="00A67CAB">
              <w:rPr>
                <w:rFonts w:ascii="Arial Narrow" w:hAnsi="Arial Narrow"/>
                <w:sz w:val="20"/>
                <w:szCs w:val="20"/>
              </w:rPr>
              <w:t>Прочие дотации бюджетам муниципальных районов (на частичную компенсацию расходов на повышение оплаты труда отдельным категориям работников бюджетной сферы Красноярского края)</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185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2 02 251</w:t>
            </w:r>
            <w:r w:rsidRPr="00A67CAB">
              <w:rPr>
                <w:rFonts w:ascii="Arial Narrow" w:hAnsi="Arial Narrow"/>
                <w:sz w:val="20"/>
                <w:szCs w:val="20"/>
                <w:lang w:val="en-US"/>
              </w:rPr>
              <w:t>72</w:t>
            </w:r>
            <w:r w:rsidRPr="00A67CAB">
              <w:rPr>
                <w:rFonts w:ascii="Arial Narrow" w:hAnsi="Arial Narrow"/>
                <w:sz w:val="20"/>
                <w:szCs w:val="20"/>
              </w:rPr>
              <w:t xml:space="preserve"> 05 0000 150</w:t>
            </w:r>
          </w:p>
        </w:tc>
        <w:tc>
          <w:tcPr>
            <w:tcW w:w="2899" w:type="pct"/>
          </w:tcPr>
          <w:p w:rsidR="00A67CAB" w:rsidRPr="00A67CAB" w:rsidRDefault="00A67CAB" w:rsidP="004F5EE6">
            <w:pPr>
              <w:autoSpaceDE w:val="0"/>
              <w:autoSpaceDN w:val="0"/>
              <w:adjustRightInd w:val="0"/>
              <w:jc w:val="both"/>
              <w:rPr>
                <w:rFonts w:ascii="Arial Narrow" w:hAnsi="Arial Narrow"/>
                <w:sz w:val="20"/>
                <w:szCs w:val="20"/>
              </w:rPr>
            </w:pPr>
            <w:r w:rsidRPr="00A67CAB">
              <w:rPr>
                <w:rFonts w:ascii="Arial Narrow" w:hAnsi="Arial Narrow"/>
                <w:sz w:val="20"/>
                <w:szCs w:val="20"/>
              </w:rPr>
              <w:t>Субсидии бюджетам муниципальных районов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2 02 25304 05 0000 150</w:t>
            </w:r>
          </w:p>
        </w:tc>
        <w:tc>
          <w:tcPr>
            <w:tcW w:w="2899" w:type="pct"/>
          </w:tcPr>
          <w:p w:rsidR="00A67CAB" w:rsidRPr="00A67CAB" w:rsidRDefault="00A67CAB" w:rsidP="004F5EE6">
            <w:pPr>
              <w:autoSpaceDE w:val="0"/>
              <w:autoSpaceDN w:val="0"/>
              <w:adjustRightInd w:val="0"/>
              <w:jc w:val="both"/>
              <w:rPr>
                <w:rFonts w:ascii="Arial Narrow" w:hAnsi="Arial Narrow"/>
                <w:sz w:val="20"/>
                <w:szCs w:val="20"/>
              </w:rPr>
            </w:pPr>
            <w:r w:rsidRPr="00A67CAB">
              <w:rPr>
                <w:rFonts w:ascii="Arial Narrow" w:hAnsi="Arial Narrow"/>
                <w:sz w:val="20"/>
                <w:szCs w:val="2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2 02 25467 05 0000 150</w:t>
            </w:r>
          </w:p>
        </w:tc>
        <w:tc>
          <w:tcPr>
            <w:tcW w:w="2899" w:type="pct"/>
          </w:tcPr>
          <w:p w:rsidR="00A67CAB" w:rsidRPr="00A67CAB" w:rsidRDefault="00A67CAB" w:rsidP="004F5EE6">
            <w:pPr>
              <w:autoSpaceDE w:val="0"/>
              <w:autoSpaceDN w:val="0"/>
              <w:adjustRightInd w:val="0"/>
              <w:jc w:val="both"/>
              <w:rPr>
                <w:rFonts w:ascii="Arial Narrow" w:hAnsi="Arial Narrow"/>
                <w:sz w:val="20"/>
                <w:szCs w:val="20"/>
              </w:rPr>
            </w:pPr>
            <w:r w:rsidRPr="00A67CAB">
              <w:rPr>
                <w:rFonts w:ascii="Arial Narrow" w:hAnsi="Arial Narrow"/>
                <w:sz w:val="20"/>
                <w:szCs w:val="20"/>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A67CAB" w:rsidRPr="00A67CAB" w:rsidTr="004F5EE6">
        <w:trPr>
          <w:cantSplit/>
          <w:trHeight w:val="80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2 02 25497 05 0000 150</w:t>
            </w:r>
          </w:p>
        </w:tc>
        <w:tc>
          <w:tcPr>
            <w:tcW w:w="2899" w:type="pct"/>
          </w:tcPr>
          <w:p w:rsidR="00A67CAB" w:rsidRPr="00A67CAB" w:rsidRDefault="00A67CAB" w:rsidP="004F5EE6">
            <w:pPr>
              <w:autoSpaceDE w:val="0"/>
              <w:autoSpaceDN w:val="0"/>
              <w:adjustRightInd w:val="0"/>
              <w:jc w:val="both"/>
              <w:rPr>
                <w:rFonts w:ascii="Arial Narrow" w:hAnsi="Arial Narrow"/>
                <w:sz w:val="20"/>
                <w:szCs w:val="20"/>
              </w:rPr>
            </w:pPr>
            <w:r w:rsidRPr="00A67CAB">
              <w:rPr>
                <w:rFonts w:ascii="Arial Narrow" w:hAnsi="Arial Narrow"/>
                <w:sz w:val="20"/>
                <w:szCs w:val="20"/>
              </w:rPr>
              <w:t>Субсидии бюджетам муниципальных районов на реализацию мероприятий по обеспечению жильем молодых семей на приобретение (строительство) жилья</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189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2 02 25519 05 0000 150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cs="Times New Roman CYR"/>
                <w:sz w:val="20"/>
                <w:szCs w:val="20"/>
              </w:rPr>
              <w:t>Субсидии бюджетам муниципальных районов на поддержку отрасли культуры</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190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2 02 29999 05 7413 150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субсидии бюджетам муниципальных районов (на частичное финансирование (возмещение) расходов на содержание единых дежурно-диспетчерских служб)</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191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2 02 29999 05 7488 150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Прочие субсидии бюджетам муниципальных районов (на комплектование книжных фондов библиотек)  </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192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2 02 29999 05 7506 150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субсидии бюджетам муниципальных районов (на устройство и содержание автозимников за счет средств дорожного фонда Красноярского края)</w:t>
            </w:r>
          </w:p>
        </w:tc>
      </w:tr>
      <w:tr w:rsidR="00A67CAB" w:rsidRPr="00A67CAB" w:rsidTr="004F5EE6">
        <w:trPr>
          <w:cantSplit/>
          <w:trHeight w:val="2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193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2 02 29999 05 7563 150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субсидии бюджетам муниципальных районов (на развитие инфраструктуры общеобразовательных учреждений)</w:t>
            </w:r>
          </w:p>
        </w:tc>
      </w:tr>
      <w:tr w:rsidR="00A67CAB" w:rsidRPr="00A67CAB" w:rsidTr="004F5EE6">
        <w:trPr>
          <w:cantSplit/>
          <w:trHeight w:val="25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194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2 02 29999 05 7582 150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субсидии бюджетам муниципальных районов (на приведение зданий и сооружений организаций, реализующих образовательные программы дошкольного образования, в соответствие с требованиями законодательства)</w:t>
            </w:r>
          </w:p>
        </w:tc>
      </w:tr>
      <w:tr w:rsidR="00A67CAB" w:rsidRPr="00A67CAB" w:rsidTr="004F5EE6">
        <w:trPr>
          <w:cantSplit/>
          <w:trHeight w:val="25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195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2 02 29999 05 7607 150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субсидии бюджетам муниципальных районов (на реализацию муниципальных программ развития субъектов малого и среднего предпринимательства)</w:t>
            </w:r>
          </w:p>
        </w:tc>
      </w:tr>
      <w:tr w:rsidR="00A67CAB" w:rsidRPr="00A67CAB" w:rsidTr="004F5EE6">
        <w:trPr>
          <w:cantSplit/>
          <w:trHeight w:val="25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196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2 02 29999 05 7668 150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Прочие субсидии бюджетам муниципальных районов (на реализацию муниципальных программ развития субъектов малого и среднего предпринимательства в целях предоставления </w:t>
            </w:r>
            <w:proofErr w:type="spellStart"/>
            <w:r w:rsidRPr="00A67CAB">
              <w:rPr>
                <w:rFonts w:ascii="Arial Narrow" w:hAnsi="Arial Narrow"/>
                <w:sz w:val="20"/>
                <w:szCs w:val="20"/>
              </w:rPr>
              <w:t>грантовой</w:t>
            </w:r>
            <w:proofErr w:type="spellEnd"/>
            <w:r w:rsidRPr="00A67CAB">
              <w:rPr>
                <w:rFonts w:ascii="Arial Narrow" w:hAnsi="Arial Narrow"/>
                <w:sz w:val="20"/>
                <w:szCs w:val="20"/>
              </w:rPr>
              <w:t xml:space="preserve"> поддержки на начало ведения предпринимательской деятельности)</w:t>
            </w:r>
          </w:p>
        </w:tc>
      </w:tr>
      <w:tr w:rsidR="00A67CAB" w:rsidRPr="00A67CAB" w:rsidTr="004F5EE6">
        <w:trPr>
          <w:cantSplit/>
          <w:trHeight w:val="25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197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2 02 30024 05 0289 150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Субвенции бюджетам муниципальных районов на выполнение передаваемых полномочий субъектов Российской Федерации (на организацию и осуществление деятельности по опеке и попечительству в отношении совершеннолетних граждан, а также в сфере патронажа)  </w:t>
            </w:r>
          </w:p>
        </w:tc>
      </w:tr>
      <w:tr w:rsidR="00A67CAB" w:rsidRPr="00A67CAB" w:rsidTr="004F5EE6">
        <w:trPr>
          <w:cantSplit/>
          <w:trHeight w:val="755"/>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198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2 02 30024 05 0524 150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приобретение (строительство) жилья в пределах Российской Федерации с учетом членов их семей, проживающих совместно с ними)</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199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2 02 30024 05 0619 150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 xml:space="preserve">Субвенции бюджетам муниципальных районов на выполнение передаваемых полномочий субъектов Российской Федерации (на предоставление педагогическим работникам, заключившим трудовой договор с организацией, расположенной в сельском поселении муниципального района, за исключением поселка городского типа Тура, села Байкит, села </w:t>
            </w:r>
            <w:proofErr w:type="spellStart"/>
            <w:r w:rsidRPr="00A67CAB">
              <w:rPr>
                <w:rFonts w:ascii="Arial Narrow" w:hAnsi="Arial Narrow"/>
                <w:sz w:val="20"/>
                <w:szCs w:val="20"/>
              </w:rPr>
              <w:t>Ванавара</w:t>
            </w:r>
            <w:proofErr w:type="spellEnd"/>
            <w:r w:rsidRPr="00A67CAB">
              <w:rPr>
                <w:rFonts w:ascii="Arial Narrow" w:hAnsi="Arial Narrow"/>
                <w:sz w:val="20"/>
                <w:szCs w:val="20"/>
              </w:rPr>
              <w:t>, единовременной денежной выплаты в размере 10 000 рублей, единовременной денежной выплаты в размере двух окладов, который планируется установить педагогическому работнику по новому месту работы</w:t>
            </w:r>
            <w:proofErr w:type="gramEnd"/>
            <w:r w:rsidRPr="00A67CAB">
              <w:rPr>
                <w:rFonts w:ascii="Arial Narrow" w:hAnsi="Arial Narrow"/>
                <w:sz w:val="20"/>
                <w:szCs w:val="20"/>
              </w:rPr>
              <w:t xml:space="preserve">, </w:t>
            </w:r>
            <w:proofErr w:type="gramStart"/>
            <w:r w:rsidRPr="00A67CAB">
              <w:rPr>
                <w:rFonts w:ascii="Arial Narrow" w:hAnsi="Arial Narrow"/>
                <w:sz w:val="20"/>
                <w:szCs w:val="20"/>
              </w:rPr>
              <w:t>единовременной денежной выплаты на каждого несовершеннолетнего ребенка педагогического работника в размере половины оклада, который планируется установить педагогическому работнику по новому месту работы, оплаты стоимости проезда педагогического работника и его несовершеннолетних детей к новому месту жительства, денежных средств путем перечисления на блокированный счет педагогического работника, открытый в кредитной организации, в размере 12 400 рублей ежемесячно в течение 5 лет после приема</w:t>
            </w:r>
            <w:proofErr w:type="gramEnd"/>
            <w:r w:rsidRPr="00A67CAB">
              <w:rPr>
                <w:rFonts w:ascii="Arial Narrow" w:hAnsi="Arial Narrow"/>
                <w:sz w:val="20"/>
                <w:szCs w:val="20"/>
              </w:rPr>
              <w:t xml:space="preserve"> на работу)</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200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2 02 30024 05 0620 150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 xml:space="preserve">Субвенции бюджетам муниципальных районов на выполнение передаваемых полномочий субъектов Российской Федерации (на предоставление ежемесячной компенсации одному из родителей (законных представителей - опекуну, приемному родителю), проживающему в поселках Чемдальск, Мирюга, Бурный, </w:t>
            </w:r>
            <w:proofErr w:type="spellStart"/>
            <w:r w:rsidRPr="00A67CAB">
              <w:rPr>
                <w:rFonts w:ascii="Arial Narrow" w:hAnsi="Arial Narrow"/>
                <w:sz w:val="20"/>
                <w:szCs w:val="20"/>
              </w:rPr>
              <w:t>Кузьмовка</w:t>
            </w:r>
            <w:proofErr w:type="spellEnd"/>
            <w:r w:rsidRPr="00A67CAB">
              <w:rPr>
                <w:rFonts w:ascii="Arial Narrow" w:hAnsi="Arial Narrow"/>
                <w:sz w:val="20"/>
                <w:szCs w:val="20"/>
              </w:rPr>
              <w:t>, Оскоба и воспитывающему ребенка в возрасте от 3 до 7 лет, не посещающего муниципальные дошкольные образовательные учреждения в этих населенных пунктах)</w:t>
            </w:r>
            <w:proofErr w:type="gramEnd"/>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201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2 02 30024 05 0621 150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обеспечение детей, обучающихся в муниципальных образовательных учреждениях, бесплатным завтраком, а также обедом для учащихся в группах продленного дня (за исключением обучающихся, проживающих в муниципальных общеобразовательных школах-интернатах)</w:t>
            </w:r>
            <w:proofErr w:type="gramEnd"/>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202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2 02 30024 05 0622 150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обеспечение учащихся, проживающих в муниципальных общеобразовательных школах-интернатах, расположенных в муниципальном районе, одеждой, обувью и мягким инвентарем)</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203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2 02 30024 05 2831 150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предоставление материальной помощи в целях уплаты налога на доходы физических лиц лицам из числа коренных малочисленных народов Севера, получившим товарно-материальные ценности, подарки, призы в году, предшествующем текущему году)</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204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2 02 30024 05 2832 150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предоставление субсидий на поддержку домашнего северного оленеводства - организациям, занимающимся разведением домашнего северного оленя, при условии, что не менее 70 процентов от общего числа их работников, проживающих в Эвенкийском муниципальном районе, составляют представители коренных малочисленных народов Севера)</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205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2 02 30024 05 2833 150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осуществление выплат компенсации расходов, связанных с оформлением территорий (акваторий), необходимых для осуществления пользования объектами животного мира, водными биоресурсами, в том числе компенсации расходов на разработку проектов освоения лесов, проведение устройства охотничьих угодий, а также проведение кадастровых работ для образования и постановки на учет соответствующих земельных участков, общинам коренных</w:t>
            </w:r>
            <w:proofErr w:type="gramEnd"/>
            <w:r w:rsidRPr="00A67CAB">
              <w:rPr>
                <w:rFonts w:ascii="Arial Narrow" w:hAnsi="Arial Narrow"/>
                <w:sz w:val="20"/>
                <w:szCs w:val="20"/>
              </w:rPr>
              <w:t xml:space="preserve"> малочисленных народов Севера, крестьянским (фермерским) хозяйствам, индивидуальным предпринимателям из числа коренных малочисленных народов Севера)</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206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2 02 30024 05 2834 150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безвозмездное предоставление горюче-смазочных материалов для организации завоза охотников или выплаты компенсации соответствующих расходов)</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207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2 02 30024 05 2835 150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предоставление снегоходной техники по льготным ценам за счет сре</w:t>
            </w:r>
            <w:proofErr w:type="gramStart"/>
            <w:r w:rsidRPr="00A67CAB">
              <w:rPr>
                <w:rFonts w:ascii="Arial Narrow" w:hAnsi="Arial Narrow"/>
                <w:sz w:val="20"/>
                <w:szCs w:val="20"/>
              </w:rPr>
              <w:t>дств кр</w:t>
            </w:r>
            <w:proofErr w:type="gramEnd"/>
            <w:r w:rsidRPr="00A67CAB">
              <w:rPr>
                <w:rFonts w:ascii="Arial Narrow" w:hAnsi="Arial Narrow"/>
                <w:sz w:val="20"/>
                <w:szCs w:val="20"/>
              </w:rPr>
              <w:t>аевого бюджета)</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208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2 02 30024 05 2836 150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w:t>
            </w:r>
            <w:proofErr w:type="gramStart"/>
            <w:r w:rsidRPr="00A67CAB">
              <w:rPr>
                <w:rFonts w:ascii="Arial Narrow" w:hAnsi="Arial Narrow"/>
                <w:sz w:val="20"/>
                <w:szCs w:val="20"/>
              </w:rPr>
              <w:t>на</w:t>
            </w:r>
            <w:proofErr w:type="gramEnd"/>
            <w:r w:rsidRPr="00A67CAB">
              <w:rPr>
                <w:rFonts w:ascii="Arial Narrow" w:hAnsi="Arial Narrow"/>
                <w:sz w:val="20"/>
                <w:szCs w:val="20"/>
              </w:rPr>
              <w:t xml:space="preserve"> </w:t>
            </w:r>
            <w:proofErr w:type="gramStart"/>
            <w:r w:rsidRPr="00A67CAB">
              <w:rPr>
                <w:rFonts w:ascii="Arial Narrow" w:hAnsi="Arial Narrow"/>
                <w:sz w:val="20"/>
                <w:szCs w:val="20"/>
              </w:rPr>
              <w:t>оплата</w:t>
            </w:r>
            <w:proofErr w:type="gramEnd"/>
            <w:r w:rsidRPr="00A67CAB">
              <w:rPr>
                <w:rFonts w:ascii="Arial Narrow" w:hAnsi="Arial Narrow"/>
                <w:sz w:val="20"/>
                <w:szCs w:val="20"/>
              </w:rPr>
              <w:t xml:space="preserve"> лицам из числа коренных малочисленных народов Севера стоимости санаторно-курортных путевок, стоимости проезда или предоставление компенсации расходов, связанных с проездом к месту санаторно-курортного лечения в пределах края и Республики Хакасия)</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209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2 02 30024 05 2837 150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Субвенции бюджетам муниципальных районов на выполнение передаваемых полномочий субъектов Российской Федерации (на предоставление женщинам из числа коренных малочисленных народов Севера и женщинам, относящимся к этнической общности </w:t>
            </w:r>
            <w:proofErr w:type="spellStart"/>
            <w:r w:rsidRPr="00A67CAB">
              <w:rPr>
                <w:rFonts w:ascii="Arial Narrow" w:hAnsi="Arial Narrow"/>
                <w:sz w:val="20"/>
                <w:szCs w:val="20"/>
              </w:rPr>
              <w:t>ессейских</w:t>
            </w:r>
            <w:proofErr w:type="spellEnd"/>
            <w:r w:rsidRPr="00A67CAB">
              <w:rPr>
                <w:rFonts w:ascii="Arial Narrow" w:hAnsi="Arial Narrow"/>
                <w:sz w:val="20"/>
                <w:szCs w:val="20"/>
              </w:rPr>
              <w:t xml:space="preserve"> якутов, постоянно проживающим в Эвенкийском муниципальном районе, в связи с рождением детей комплектов для новорожденных)</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210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2 02 30024 05 2839 150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оплату лицам из числа коренных малочисленных народов Севера расходов на лечение и протезирование зубов в медицинских организациях, подведомственных исполнительным органам государственной власти края, имеющих соответствующие лицензии, расположенных на территории муниципального района, за исключением протезов из драгоценных металлов и металлокерамики)</w:t>
            </w:r>
            <w:proofErr w:type="gramEnd"/>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211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2 02 30024 05 2845 150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предоставление ежемесячной компенсационной выплаты с учетом почтовых расходов или расходов российских кредитных организаций) </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212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2 02 30024 05 2846 150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предоставление мер социальной поддержки оленеводам в виде предоставления единовременной выплаты на приобретение и доставку снегоходной техники российского производства в размере 75 процентов от стоимости приобретения и доставки снегоходной техники к месту жительства)</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213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2 02 30024 05 2847 150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предоставление мер социальной поддержки оленеводам в виде предоставления дорогостоящих и малоценных товарно-материальных ценностей)</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214</w:t>
            </w:r>
          </w:p>
        </w:tc>
        <w:tc>
          <w:tcPr>
            <w:tcW w:w="496" w:type="pct"/>
          </w:tcPr>
          <w:p w:rsidR="00A67CAB" w:rsidRPr="00A67CAB" w:rsidRDefault="00A67CAB" w:rsidP="004F5EE6">
            <w:pPr>
              <w:jc w:val="center"/>
              <w:rPr>
                <w:rFonts w:ascii="Arial Narrow" w:hAnsi="Arial Narrow"/>
                <w:sz w:val="20"/>
                <w:szCs w:val="20"/>
                <w:lang w:val="en-US"/>
              </w:rPr>
            </w:pPr>
            <w:r w:rsidRPr="00A67CAB">
              <w:rPr>
                <w:rFonts w:ascii="Arial Narrow" w:hAnsi="Arial Narrow"/>
                <w:sz w:val="20"/>
                <w:szCs w:val="20"/>
                <w:lang w:val="en-US"/>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2 02 30024 05 551</w:t>
            </w:r>
            <w:r w:rsidRPr="00A67CAB">
              <w:rPr>
                <w:rFonts w:ascii="Arial Narrow" w:hAnsi="Arial Narrow"/>
                <w:sz w:val="20"/>
                <w:szCs w:val="20"/>
                <w:lang w:val="en-US"/>
              </w:rPr>
              <w:t xml:space="preserve">8 </w:t>
            </w:r>
            <w:r w:rsidRPr="00A67CAB">
              <w:rPr>
                <w:rFonts w:ascii="Arial Narrow" w:hAnsi="Arial Narrow"/>
                <w:sz w:val="20"/>
                <w:szCs w:val="20"/>
              </w:rPr>
              <w:t>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предоставление мер социальной поддержки охотникам и рыбакам в виде предоставления единовременной выплаты на приобретение и доставку снегоходной техники российского производства в размере 75 процентов от стоимости приобретения и доставки снегоходной техники к месту жительства)</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215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2 02 30024 05 5780 150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осуществление государственных полномочий по обеспечению отдыха и оздоровления детей, проживающих в Арктической зоне Российской Федерации)</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216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2 02 30024 05 7408 150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 в части обеспечения деятельности административного и учебно-вспомогательного персонала муниципальных дошкольных образовательных и общеобразовательных организаций)</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217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2 02 30024 05 7409 150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обеспечения деятельности административного и учебно-вспомогательного персонала муниципальных общеобразовательных организаций)</w:t>
            </w:r>
          </w:p>
        </w:tc>
      </w:tr>
      <w:tr w:rsidR="00A67CAB" w:rsidRPr="00A67CAB" w:rsidTr="00A67CAB">
        <w:trPr>
          <w:cantSplit/>
          <w:trHeight w:val="1014"/>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218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2 02 30024 05 7429 150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Субвенции бюджетам муниципальных районов на выполнение передаваемых полномочий субъектов Российской Федерации (на осуществление уведомительной регистрации коллективных договоров и территориальных соглашений и </w:t>
            </w:r>
            <w:proofErr w:type="gramStart"/>
            <w:r w:rsidRPr="00A67CAB">
              <w:rPr>
                <w:rFonts w:ascii="Arial Narrow" w:hAnsi="Arial Narrow"/>
                <w:sz w:val="20"/>
                <w:szCs w:val="20"/>
              </w:rPr>
              <w:t>контроля за</w:t>
            </w:r>
            <w:proofErr w:type="gramEnd"/>
            <w:r w:rsidRPr="00A67CAB">
              <w:rPr>
                <w:rFonts w:ascii="Arial Narrow" w:hAnsi="Arial Narrow"/>
                <w:sz w:val="20"/>
                <w:szCs w:val="20"/>
              </w:rPr>
              <w:t xml:space="preserve"> их выполнением) </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219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2 02 30024 05 7467 150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обеспечение деятельности специалистов, осуществляющих переданные государственные полномочия по переселению граждан из районов Крайнего Севера и приравненных к ним местностей Красноярского края)</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220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2 02 30024 05 7514 150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Субвенции бюджетам муниципальных районов на выполнение передаваемых полномочий субъектов Российской Федерации (на создание и обеспечение деятельности административных комиссий)  </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221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2 02 30024 05 7515 150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использование объектов животного мира, в том числе охотничьих ресурсов, а также водных биологических ресурсов)</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222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2 02 30024 05 7516 150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защиту территорий и населения от чрезвычайных ситуаций)</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223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2 02 30024 05 7517 150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решение вопросов поддержки сельскохозяйственного производства)</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224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2 02 30024 05 7518 150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организацию проведения мероприятий по отлову, учету, содержанию и иному обращению с безнадзорными домашними животными)</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225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2 02 30024 05 7519 150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архивное дело)</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226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2 02 30024 05 7531 150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Субвенции бюджетам муниципальных районов на выполнение передаваемых полномочий субъектов Российской Федерации (на организацию деятельности органов местного самоуправления, обеспечивающих решение </w:t>
            </w:r>
            <w:proofErr w:type="gramStart"/>
            <w:r w:rsidRPr="00A67CAB">
              <w:rPr>
                <w:rFonts w:ascii="Arial Narrow" w:hAnsi="Arial Narrow"/>
                <w:sz w:val="20"/>
                <w:szCs w:val="20"/>
              </w:rPr>
              <w:t>вопросов обеспечения гарантий прав коренных малочисленных народов Севера</w:t>
            </w:r>
            <w:proofErr w:type="gramEnd"/>
            <w:r w:rsidRPr="00A67CAB">
              <w:rPr>
                <w:rFonts w:ascii="Arial Narrow" w:hAnsi="Arial Narrow"/>
                <w:sz w:val="20"/>
                <w:szCs w:val="20"/>
              </w:rPr>
              <w:t xml:space="preserve"> и лиц, относящихся к этнической общности </w:t>
            </w:r>
            <w:proofErr w:type="spellStart"/>
            <w:r w:rsidRPr="00A67CAB">
              <w:rPr>
                <w:rFonts w:ascii="Arial Narrow" w:hAnsi="Arial Narrow"/>
                <w:sz w:val="20"/>
                <w:szCs w:val="20"/>
              </w:rPr>
              <w:t>ессейских</w:t>
            </w:r>
            <w:proofErr w:type="spellEnd"/>
            <w:r w:rsidRPr="00A67CAB">
              <w:rPr>
                <w:rFonts w:ascii="Arial Narrow" w:hAnsi="Arial Narrow"/>
                <w:sz w:val="20"/>
                <w:szCs w:val="20"/>
              </w:rPr>
              <w:t xml:space="preserve"> якутов)</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227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2 02 30024 05 7532 150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выплаты единовременного пособия для подготовки к промысловому сезону)</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228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2 02 30024 05 7533 150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возмещение части затрат, связанных с реализацией продукции объектов животного мира (мяса дикого северного оленя) и (или) водных биологических ресурсов)</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229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2 02 30024 05 7534 150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предоставление услуг по осуществлению завоза на промысловые участки авиационным видом транспорта)</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230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2 02 30024 05 7535 150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безвозмездное предоставление дорогостоящих и малоценных товарно-материальных ценностей)</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231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2 02 30024 05 7536 150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предоставление лекарственных и медицинских препаратов (медицинских аптечек)</w:t>
            </w:r>
            <w:proofErr w:type="gramEnd"/>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232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2 02 30024 05 7537 150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компенсации расходов на оплату обучения, компенсации расходов на оплату проезда в пределах территории Российской Федерации)</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233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2 02 30024 05 7538 150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организацию и проведение социально значимых мероприятий коренных малочисленных народов Севера)</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234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2 02 30024 05 7539 150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осуществление социальных выплат, связанных с изъятием особи волка)</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235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2 02 30024 05 7552 150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организацию и осуществление деятельности по опеке и попечительству в отношении несовершеннолетних)</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236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2 02 30024 05 7554 150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обеспечение выделения денежных средств на осуществление присмотра и ухода за детьми-инвалидами, детьми-сиротами и детьми, оставшимися без попечения родителей, а также детьми с туберкулезной интоксикацией, обучающимися в муниципальных образовательных организациях)</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237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2 02 30024 05 7564 150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r>
      <w:tr w:rsidR="00A67CAB" w:rsidRPr="00A67CAB" w:rsidTr="00E208F3">
        <w:trPr>
          <w:cantSplit/>
          <w:trHeight w:val="141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238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2 02 30024 05 7566 150</w:t>
            </w:r>
          </w:p>
        </w:tc>
        <w:tc>
          <w:tcPr>
            <w:tcW w:w="2899" w:type="pct"/>
          </w:tcPr>
          <w:p w:rsidR="00A67CAB" w:rsidRPr="00A67CAB" w:rsidRDefault="00A67CAB" w:rsidP="004F5EE6">
            <w:pPr>
              <w:spacing w:after="240"/>
              <w:jc w:val="both"/>
              <w:rPr>
                <w:rFonts w:ascii="Arial Narrow" w:hAnsi="Arial Narrow"/>
                <w:sz w:val="20"/>
                <w:szCs w:val="20"/>
              </w:rPr>
            </w:pPr>
            <w:r w:rsidRPr="00A67CAB">
              <w:rPr>
                <w:rFonts w:ascii="Arial Narrow" w:hAnsi="Arial Narrow"/>
                <w:sz w:val="20"/>
                <w:szCs w:val="20"/>
              </w:rPr>
              <w:t xml:space="preserve">Субвенции бюджетам муниципальных районов на выполнение передаваемых полномочий субъектов Российской Федерации (на обеспечение питанием обучающихся в муниципальных и частных общеобразовательных организациях по имеющим государственную аккредитацию основным общеобразовательным программам без взимания платы) </w:t>
            </w:r>
          </w:p>
        </w:tc>
      </w:tr>
      <w:tr w:rsidR="00A67CAB" w:rsidRPr="00A67CAB" w:rsidTr="00E208F3">
        <w:trPr>
          <w:cantSplit/>
          <w:trHeight w:val="641"/>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239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2 02 30024 05 7570 150</w:t>
            </w:r>
          </w:p>
        </w:tc>
        <w:tc>
          <w:tcPr>
            <w:tcW w:w="2899" w:type="pct"/>
          </w:tcPr>
          <w:p w:rsidR="00A67CAB" w:rsidRPr="00A67CAB" w:rsidRDefault="00A67CAB" w:rsidP="004F5EE6">
            <w:pPr>
              <w:spacing w:after="240"/>
              <w:jc w:val="both"/>
              <w:rPr>
                <w:rFonts w:ascii="Arial Narrow" w:hAnsi="Arial Narrow"/>
                <w:sz w:val="20"/>
                <w:szCs w:val="20"/>
              </w:rPr>
            </w:pPr>
            <w:r w:rsidRPr="00A67CAB">
              <w:rPr>
                <w:rFonts w:ascii="Arial Narrow" w:hAnsi="Arial Narrow"/>
                <w:sz w:val="20"/>
                <w:szCs w:val="20"/>
              </w:rPr>
              <w:t xml:space="preserve">Субвенции бюджетам муниципальных районов на выполнение передаваемых полномочий субъектов Российской Федерации (на обеспечение ограничения платы граждан за коммунальные услуги)  </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240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2 02 30024 05 7577 150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Субвенции бюджетам муниципальных районов на выполнение передаваемых полномочий субъектов Российской Федерации (на компенсацию выпадающих доходов </w:t>
            </w:r>
            <w:proofErr w:type="spellStart"/>
            <w:r w:rsidRPr="00A67CAB">
              <w:rPr>
                <w:rFonts w:ascii="Arial Narrow" w:hAnsi="Arial Narrow"/>
                <w:sz w:val="20"/>
                <w:szCs w:val="20"/>
              </w:rPr>
              <w:t>энергоснабжающих</w:t>
            </w:r>
            <w:proofErr w:type="spellEnd"/>
            <w:r w:rsidRPr="00A67CAB">
              <w:rPr>
                <w:rFonts w:ascii="Arial Narrow" w:hAnsi="Arial Narrow"/>
                <w:sz w:val="20"/>
                <w:szCs w:val="20"/>
              </w:rPr>
              <w:t xml:space="preserve"> организаций, связанных с применением государственных регулируемых цен (тарифов) на электрическую энергию, вырабатываемую дизельными электростанциями)</w:t>
            </w:r>
          </w:p>
        </w:tc>
      </w:tr>
      <w:tr w:rsidR="00A67CAB" w:rsidRPr="00A67CAB" w:rsidTr="004F5EE6">
        <w:trPr>
          <w:cantSplit/>
          <w:trHeight w:val="493"/>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241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2 02 30024 05 7587 150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r>
      <w:tr w:rsidR="00A67CAB" w:rsidRPr="00A67CAB" w:rsidTr="004F5EE6">
        <w:trPr>
          <w:cantSplit/>
          <w:trHeight w:val="493"/>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242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2 02 30024 05 7588 150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образования в муниципальных общеобразовательных организациях)</w:t>
            </w:r>
          </w:p>
        </w:tc>
      </w:tr>
      <w:tr w:rsidR="00A67CAB" w:rsidRPr="00A67CAB" w:rsidTr="004F5EE6">
        <w:trPr>
          <w:cantSplit/>
          <w:trHeight w:val="441"/>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243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2 02 30024 05 7592 150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обеспечение питанием, одеждой, обувью, мягким и жестким инвентарем обучающихся с ограниченными возможностями здоровья, проживающих в интернатах муниципальных образовательных организаций)</w:t>
            </w:r>
          </w:p>
        </w:tc>
      </w:tr>
      <w:tr w:rsidR="00A67CAB" w:rsidRPr="00A67CAB" w:rsidTr="004F5EE6">
        <w:trPr>
          <w:cantSplit/>
          <w:trHeight w:val="441"/>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244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2 02 30024 05 7601 150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Субвенции бюджетам муниципальных районов на выполнение передаваемых полномочий субъектов Российской Федерации (на расчет и предоставление дотаций поселениям, входящим в состав </w:t>
            </w:r>
            <w:proofErr w:type="gramStart"/>
            <w:r w:rsidRPr="00A67CAB">
              <w:rPr>
                <w:rFonts w:ascii="Arial Narrow" w:hAnsi="Arial Narrow"/>
                <w:sz w:val="20"/>
                <w:szCs w:val="20"/>
              </w:rPr>
              <w:t>муниципального</w:t>
            </w:r>
            <w:proofErr w:type="gramEnd"/>
            <w:r w:rsidRPr="00A67CAB">
              <w:rPr>
                <w:rFonts w:ascii="Arial Narrow" w:hAnsi="Arial Narrow"/>
                <w:sz w:val="20"/>
                <w:szCs w:val="20"/>
              </w:rPr>
              <w:t xml:space="preserve"> района)</w:t>
            </w:r>
          </w:p>
        </w:tc>
      </w:tr>
      <w:tr w:rsidR="00A67CAB" w:rsidRPr="00A67CAB" w:rsidTr="00E208F3">
        <w:trPr>
          <w:cantSplit/>
          <w:trHeight w:val="971"/>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245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2 02 30024 05 7604 150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создание и обеспечение деятельности комиссий по делам несовершеннолетних и защите их прав)</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246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2 02 30024 05 7649 150</w:t>
            </w:r>
          </w:p>
        </w:tc>
        <w:tc>
          <w:tcPr>
            <w:tcW w:w="2899" w:type="pct"/>
            <w:vAlign w:val="bottom"/>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обеспечение отдыха и оздоровления детей)</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247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2 02 30024 05 76</w:t>
            </w:r>
            <w:r w:rsidRPr="00A67CAB">
              <w:rPr>
                <w:rFonts w:ascii="Arial Narrow" w:hAnsi="Arial Narrow"/>
                <w:sz w:val="20"/>
                <w:szCs w:val="20"/>
                <w:lang w:val="en-US"/>
              </w:rPr>
              <w:t>85</w:t>
            </w:r>
            <w:r w:rsidRPr="00A67CAB">
              <w:rPr>
                <w:rFonts w:ascii="Arial Narrow" w:hAnsi="Arial Narrow"/>
                <w:sz w:val="20"/>
                <w:szCs w:val="20"/>
              </w:rPr>
              <w:t xml:space="preserve"> 150</w:t>
            </w:r>
          </w:p>
        </w:tc>
        <w:tc>
          <w:tcPr>
            <w:tcW w:w="2899" w:type="pct"/>
            <w:vAlign w:val="bottom"/>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осуществление отдельных государственных полномочий в области охраны труда по государственному управлению охраной труда)</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248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2 02 30024 05 7846 150</w:t>
            </w:r>
          </w:p>
        </w:tc>
        <w:tc>
          <w:tcPr>
            <w:tcW w:w="2899" w:type="pct"/>
            <w:vAlign w:val="bottom"/>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Субвенции бюджетам муниципальных районов на выполнение передаваемых полномочий субъектов Российской Федерации (на осуществление отдельных государственных полномочий по обеспечению предоставления меры социальной поддержки гражданам, достигшим возраста 23 лет и старше, имевшим в соответствии с федеральным законодательством статус детей-сирот, детей, оставшихся без попечения родителей, лиц из числа детей-сирот и детей, оставшихся без попечения родителей)</w:t>
            </w:r>
            <w:proofErr w:type="gramEnd"/>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249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2 02 30029 05 0000 150</w:t>
            </w:r>
          </w:p>
        </w:tc>
        <w:tc>
          <w:tcPr>
            <w:tcW w:w="2899" w:type="pct"/>
            <w:vAlign w:val="bottom"/>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w:t>
            </w:r>
            <w:proofErr w:type="gramStart"/>
            <w:r w:rsidRPr="00A67CAB">
              <w:rPr>
                <w:rFonts w:ascii="Arial Narrow" w:hAnsi="Arial Narrow"/>
                <w:sz w:val="20"/>
                <w:szCs w:val="20"/>
              </w:rPr>
              <w:t>дошкольного</w:t>
            </w:r>
            <w:proofErr w:type="gramEnd"/>
            <w:r w:rsidRPr="00A67CAB">
              <w:rPr>
                <w:rFonts w:ascii="Arial Narrow" w:hAnsi="Arial Narrow"/>
                <w:sz w:val="20"/>
                <w:szCs w:val="20"/>
              </w:rPr>
              <w:t xml:space="preserve"> образования</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250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2 02 35118 05 0000 150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251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2 02 35120 05 0000 150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252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w:t>
            </w:r>
            <w:r w:rsidRPr="00A67CAB">
              <w:rPr>
                <w:rFonts w:ascii="Arial Narrow" w:hAnsi="Arial Narrow"/>
                <w:sz w:val="20"/>
                <w:szCs w:val="20"/>
                <w:lang w:val="en-US"/>
              </w:rPr>
              <w:t>014</w:t>
            </w:r>
            <w:r w:rsidRPr="00A67CAB">
              <w:rPr>
                <w:rFonts w:ascii="Arial Narrow" w:hAnsi="Arial Narrow"/>
                <w:sz w:val="20"/>
                <w:szCs w:val="20"/>
              </w:rPr>
              <w:t xml:space="preserve"> 05 0001 150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Ессей)</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253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2 02 40014 05 0002 150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szCs w:val="20"/>
              </w:rPr>
              <w:t>Кислокан</w:t>
            </w:r>
            <w:proofErr w:type="spellEnd"/>
            <w:r w:rsidRPr="00A67CAB">
              <w:rPr>
                <w:rFonts w:ascii="Arial Narrow" w:hAnsi="Arial Narrow"/>
                <w:sz w:val="20"/>
                <w:szCs w:val="20"/>
              </w:rPr>
              <w:t>)</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254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2 02 40014 05 0003 150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szCs w:val="20"/>
              </w:rPr>
              <w:t>Чиринда</w:t>
            </w:r>
            <w:proofErr w:type="spellEnd"/>
            <w:r w:rsidRPr="00A67CAB">
              <w:rPr>
                <w:rFonts w:ascii="Arial Narrow" w:hAnsi="Arial Narrow"/>
                <w:sz w:val="20"/>
                <w:szCs w:val="20"/>
              </w:rPr>
              <w:t>)</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255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2 02 40014 05 0004 150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Тутончаны)</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256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2 02 40014 05 0005 150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szCs w:val="20"/>
              </w:rPr>
              <w:t>Учами</w:t>
            </w:r>
            <w:proofErr w:type="spellEnd"/>
            <w:r w:rsidRPr="00A67CAB">
              <w:rPr>
                <w:rFonts w:ascii="Arial Narrow" w:hAnsi="Arial Narrow"/>
                <w:sz w:val="20"/>
                <w:szCs w:val="20"/>
              </w:rPr>
              <w:t>)</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257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2 02 40014 05 0006 150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szCs w:val="20"/>
              </w:rPr>
              <w:t>Нидым</w:t>
            </w:r>
            <w:proofErr w:type="spellEnd"/>
            <w:r w:rsidRPr="00A67CAB">
              <w:rPr>
                <w:rFonts w:ascii="Arial Narrow" w:hAnsi="Arial Narrow"/>
                <w:sz w:val="20"/>
                <w:szCs w:val="20"/>
              </w:rPr>
              <w:t>)</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258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2 02 40014 05 0007 150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szCs w:val="20"/>
              </w:rPr>
              <w:t>Эконда</w:t>
            </w:r>
            <w:proofErr w:type="spellEnd"/>
            <w:r w:rsidRPr="00A67CAB">
              <w:rPr>
                <w:rFonts w:ascii="Arial Narrow" w:hAnsi="Arial Narrow"/>
                <w:sz w:val="20"/>
                <w:szCs w:val="20"/>
              </w:rPr>
              <w:t>)</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259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2 02 40014 05 0008 150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szCs w:val="20"/>
              </w:rPr>
              <w:t>Юкта</w:t>
            </w:r>
            <w:proofErr w:type="spellEnd"/>
            <w:r w:rsidRPr="00A67CAB">
              <w:rPr>
                <w:rFonts w:ascii="Arial Narrow" w:hAnsi="Arial Narrow"/>
                <w:sz w:val="20"/>
                <w:szCs w:val="20"/>
              </w:rPr>
              <w:t>)</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260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2 02 40014 05 0009 150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Муторай)</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261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2 02 40014 05 0010 150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Чемдальск)</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262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2 02 40014 05 0011 150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Оскоба)</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263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2 02 40014 05 0012 150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Стрелка-Чуня)</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264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2 02 40014 05 0013 150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Бурный)</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265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2 02 40014 05 0014 150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Ошарово)</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266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2 02 40014 05 0015 150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Полигус)</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267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2 02 40014 05 0016 150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Мирюга)</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268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2 02 40014 05 0017 150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Куюмба)</w:t>
            </w:r>
          </w:p>
        </w:tc>
      </w:tr>
      <w:tr w:rsidR="00A67CAB" w:rsidRPr="00A67CAB" w:rsidTr="00E208F3">
        <w:trPr>
          <w:cantSplit/>
          <w:trHeight w:val="954"/>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269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2 02 40014 05 0018 150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szCs w:val="20"/>
              </w:rPr>
              <w:t>Кузьмовка</w:t>
            </w:r>
            <w:proofErr w:type="spellEnd"/>
            <w:r w:rsidRPr="00A67CAB">
              <w:rPr>
                <w:rFonts w:ascii="Arial Narrow" w:hAnsi="Arial Narrow"/>
                <w:sz w:val="20"/>
                <w:szCs w:val="20"/>
              </w:rPr>
              <w:t>)</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270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2 02 40014 05 0019 150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w:t>
            </w:r>
            <w:proofErr w:type="spellStart"/>
            <w:r w:rsidRPr="00A67CAB">
              <w:rPr>
                <w:rFonts w:ascii="Arial Narrow" w:hAnsi="Arial Narrow"/>
                <w:sz w:val="20"/>
                <w:szCs w:val="20"/>
              </w:rPr>
              <w:t>Суломай</w:t>
            </w:r>
            <w:proofErr w:type="spellEnd"/>
            <w:r w:rsidRPr="00A67CAB">
              <w:rPr>
                <w:rFonts w:ascii="Arial Narrow" w:hAnsi="Arial Narrow"/>
                <w:sz w:val="20"/>
                <w:szCs w:val="20"/>
              </w:rPr>
              <w:t>)</w:t>
            </w:r>
          </w:p>
        </w:tc>
      </w:tr>
      <w:tr w:rsidR="00A67CAB" w:rsidRPr="00A67CAB" w:rsidTr="00E208F3">
        <w:trPr>
          <w:cantSplit/>
          <w:trHeight w:val="10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271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2 02 40014 05 0020 150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Суринда)</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272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2 02 40014 05 0509 150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Тура на </w:t>
            </w:r>
            <w:proofErr w:type="spellStart"/>
            <w:r w:rsidRPr="00A67CAB">
              <w:rPr>
                <w:rFonts w:ascii="Arial Narrow" w:hAnsi="Arial Narrow"/>
                <w:sz w:val="20"/>
                <w:szCs w:val="20"/>
              </w:rPr>
              <w:t>софинансирование</w:t>
            </w:r>
            <w:proofErr w:type="spellEnd"/>
            <w:r w:rsidRPr="00A67CAB">
              <w:rPr>
                <w:rFonts w:ascii="Arial Narrow" w:hAnsi="Arial Narrow"/>
                <w:sz w:val="20"/>
                <w:szCs w:val="20"/>
              </w:rPr>
              <w:t xml:space="preserve"> капитального ремонта и ремонта автомобильных дорог общего пользования местного значения) </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273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2 02 40014 05 0571 150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Тура на </w:t>
            </w:r>
            <w:proofErr w:type="spellStart"/>
            <w:r w:rsidRPr="00A67CAB">
              <w:rPr>
                <w:rFonts w:ascii="Arial Narrow" w:hAnsi="Arial Narrow"/>
                <w:sz w:val="20"/>
                <w:szCs w:val="20"/>
              </w:rPr>
              <w:t>софинансирование</w:t>
            </w:r>
            <w:proofErr w:type="spellEnd"/>
            <w:r w:rsidRPr="00A67CAB">
              <w:rPr>
                <w:rFonts w:ascii="Arial Narrow" w:hAnsi="Arial Narrow"/>
                <w:sz w:val="20"/>
                <w:szCs w:val="20"/>
              </w:rPr>
              <w:t xml:space="preserve"> расходов по капитальному ремонту, реконструкции находящихся в муниципальной собственности объектов коммунальной инфраструктуры) </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274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2 02 40014 05 7509 150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Тура на капитальный ремонт и ремонт автомобильных дорог общего пользования местного значения) </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275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2 02 40014 05 7571 150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(из бюджета поселка Тура на финансирование расходов по капитальному ремонту, реконструкции находящихся в муниципальной собственности объектов коммунальной инфраструктуры)</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276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2 02 45303 05 0000 150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277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2 02 49999 05 0853 150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Прочие межбюджетные трансферты, передаваемые бюджетам муниципальных районов (на финансовое обеспечение (возмещение) расходов, связанных с предоставлением мер социальной поддержки в сфере дошкольного и общего образования детям из семей лиц, принимающих участие в специальной военной операции)</w:t>
            </w:r>
            <w:proofErr w:type="gramEnd"/>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278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2 02 49999 05 5299 150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Прочие межбюджетные трансферты, передаваемые бюджетам муниципальных районов на обустройство и восстановление воинских захоронений в рамках подпрограммы «Поддержка муниципальных проектов по благоустройству территорий и повышению активности населения в решении вопросов местного значения» государственной программы Красноярского края «Содействие развитию местного самоуправления»</w:t>
            </w:r>
            <w:proofErr w:type="gramEnd"/>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279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2 02 49999 05 7412 150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Прочие межбюджетные трансферты, передаваемые бюджетам муниципальных районов (на обеспечение первичных мер пожарной безопасности в рамках подпрограммы «Предупреждение, спасение, помощь населению в чрезвычайных ситуациях» государственной программы Красноярского края «Защита от чрезвычайных ситуаций природного и техногенного характера и обеспечение безопасности населения»)</w:t>
            </w:r>
            <w:proofErr w:type="gramEnd"/>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280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2 02 49999 05 7418 150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Прочие межбюджетные трансферты, передаваемые бюджетам муниципальных районов (на поддержку физкультурно-спортивных клубов по месту жительства в </w:t>
            </w:r>
            <w:proofErr w:type="gramStart"/>
            <w:r w:rsidRPr="00A67CAB">
              <w:rPr>
                <w:rFonts w:ascii="Arial Narrow" w:hAnsi="Arial Narrow"/>
                <w:sz w:val="20"/>
                <w:szCs w:val="20"/>
              </w:rPr>
              <w:t>рамках</w:t>
            </w:r>
            <w:proofErr w:type="gramEnd"/>
            <w:r w:rsidRPr="00A67CAB">
              <w:rPr>
                <w:rFonts w:ascii="Arial Narrow" w:hAnsi="Arial Narrow"/>
                <w:sz w:val="20"/>
                <w:szCs w:val="20"/>
              </w:rPr>
              <w:t xml:space="preserve"> подпрограммы «Развитие массовой физической культуры и спорта»)</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281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2 02 49999 05 7484 150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Прочие межбюджетные трансферты, передаваемые бюджетам муниципальных районов (на создание (реконструкцию) и капитальный ремонт </w:t>
            </w:r>
            <w:proofErr w:type="spellStart"/>
            <w:r w:rsidRPr="00A67CAB">
              <w:rPr>
                <w:rFonts w:ascii="Arial Narrow" w:hAnsi="Arial Narrow"/>
                <w:sz w:val="20"/>
                <w:szCs w:val="20"/>
              </w:rPr>
              <w:t>культурно-досуговых</w:t>
            </w:r>
            <w:proofErr w:type="spellEnd"/>
            <w:r w:rsidRPr="00A67CAB">
              <w:rPr>
                <w:rFonts w:ascii="Arial Narrow" w:hAnsi="Arial Narrow"/>
                <w:sz w:val="20"/>
                <w:szCs w:val="20"/>
              </w:rPr>
              <w:t xml:space="preserve"> учреждений в сельской местности в рамках подпрограммы «Обеспечение реализации государственной программы и прочие мероприятия»)</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282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2 02 49999 05 7641 150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межбюджетные трансферты, передаваемые бюджетам муниципальных районов (на осуществление расходов, направленных на реализацию мероприятий по поддержке местных инициатив, в рамках подпрограммы «Поддержка местных инициатив»)</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283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2 02 49999 05 7666 150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Прочие межбюджетные трансферты, передаваемые бюджетам муниципальных районов (на благоустройство кладбищ в </w:t>
            </w:r>
            <w:proofErr w:type="gramStart"/>
            <w:r w:rsidRPr="00A67CAB">
              <w:rPr>
                <w:rFonts w:ascii="Arial Narrow" w:hAnsi="Arial Narrow"/>
                <w:sz w:val="20"/>
                <w:szCs w:val="20"/>
              </w:rPr>
              <w:t>рамках</w:t>
            </w:r>
            <w:proofErr w:type="gramEnd"/>
            <w:r w:rsidRPr="00A67CAB">
              <w:rPr>
                <w:rFonts w:ascii="Arial Narrow" w:hAnsi="Arial Narrow"/>
                <w:sz w:val="20"/>
                <w:szCs w:val="20"/>
              </w:rPr>
              <w:t xml:space="preserve"> подпрограммы «Поддержка муниципальных проектов по благоустройству территорий и повышению активности населения в решении вопросов местного значения»)</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284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2 02 49999 05 7745 150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Прочие межбюджетные трансферты, передаваемые бюджетам муниципальных районов (за содействие развитию налогового потенциала в рамках подпрограммы «Содействие развитию налогового потенциала муниципальных образований» государственной программы Красноярского края «Содействие развитию местного самоуправления»)</w:t>
            </w:r>
            <w:proofErr w:type="gramEnd"/>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285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2 03 05099 05 0000 150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безвозмездные поступления от государственных (муниципальных) организаций в бюджеты муниципальных районов</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286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2 04 05099 05 0000 150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безвозмездные поступления от негосударственных организаций в бюджеты муниципальных районов</w:t>
            </w:r>
          </w:p>
        </w:tc>
      </w:tr>
      <w:tr w:rsidR="00A67CAB" w:rsidRPr="00A67CAB" w:rsidTr="004F5EE6">
        <w:trPr>
          <w:cantSplit/>
          <w:trHeight w:val="35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287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2 07 05030 05 0000 150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безвозмездные поступления в бюджеты муниципальных районов</w:t>
            </w:r>
          </w:p>
        </w:tc>
      </w:tr>
      <w:tr w:rsidR="00A67CAB" w:rsidRPr="00A67CAB" w:rsidTr="004F5EE6">
        <w:trPr>
          <w:cantSplit/>
          <w:trHeight w:val="500"/>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288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2 08 10000 05 0000 150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Перечисления из бюджетов муниципальных районов (в бюджеты муниципальных районов) для осуществления взыскания</w:t>
            </w:r>
          </w:p>
        </w:tc>
      </w:tr>
      <w:tr w:rsidR="00A67CAB" w:rsidRPr="00A67CAB" w:rsidTr="004F5EE6">
        <w:trPr>
          <w:cantSplit/>
          <w:trHeight w:val="500"/>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289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2 08 05000 05 0000 150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A67CAB" w:rsidRPr="00A67CAB" w:rsidTr="004F5EE6">
        <w:trPr>
          <w:cantSplit/>
          <w:trHeight w:val="75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290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2 18 60010 05 0000 150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A67CAB" w:rsidRPr="00A67CAB" w:rsidTr="004F5EE6">
        <w:trPr>
          <w:cantSplit/>
          <w:trHeight w:val="474"/>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291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2 18 05010 05 0000 150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бюджетов муниципальных районов от возврата бюджетными учреждениями остатков субсидий прошлых лет</w:t>
            </w:r>
          </w:p>
        </w:tc>
      </w:tr>
      <w:tr w:rsidR="00A67CAB" w:rsidRPr="00A67CAB" w:rsidTr="004F5EE6">
        <w:trPr>
          <w:cantSplit/>
          <w:trHeight w:val="52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292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2 18 05030 05 0000 150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бюджетов муниципальных районов от возврата иными организациями остатков субсидий прошлых лет</w:t>
            </w:r>
          </w:p>
        </w:tc>
      </w:tr>
      <w:tr w:rsidR="00A67CAB" w:rsidRPr="00A67CAB" w:rsidTr="004F5EE6">
        <w:trPr>
          <w:cantSplit/>
          <w:trHeight w:val="52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293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2 18 35118 05 0000 150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бюджетов муниципальных районов от возврата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поселений</w:t>
            </w:r>
          </w:p>
        </w:tc>
      </w:tr>
      <w:tr w:rsidR="00A67CAB" w:rsidRPr="00A67CAB" w:rsidTr="004F5EE6">
        <w:trPr>
          <w:cantSplit/>
          <w:trHeight w:val="52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294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2 19 25304 05 0000 150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Возврат остатков субсидий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из бюджетов муниципальных районов</w:t>
            </w:r>
            <w:proofErr w:type="gramEnd"/>
          </w:p>
        </w:tc>
      </w:tr>
      <w:tr w:rsidR="00A67CAB" w:rsidRPr="00A67CAB" w:rsidTr="004F5EE6">
        <w:trPr>
          <w:cantSplit/>
          <w:trHeight w:val="52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295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2 19 35118 05 0000 150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Возврат остатков субвенций на осуществление первичного воинского учета органами местного самоуправления поселений, муниципальных и городских округов из бюджетов муниципальных районов</w:t>
            </w:r>
          </w:p>
        </w:tc>
      </w:tr>
      <w:tr w:rsidR="00A67CAB" w:rsidRPr="00A67CAB" w:rsidTr="004F5EE6">
        <w:trPr>
          <w:cantSplit/>
          <w:trHeight w:val="52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296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2 19 45303 05 0000 150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Возврат остатков иных межбюджетных трансфертов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из бюджетов муниципальных районов</w:t>
            </w:r>
          </w:p>
        </w:tc>
      </w:tr>
      <w:tr w:rsidR="00A67CAB" w:rsidRPr="00A67CAB" w:rsidTr="00E208F3">
        <w:trPr>
          <w:cantSplit/>
          <w:trHeight w:val="713"/>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297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505</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2 19 60010 05 0000 150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A67CAB" w:rsidRPr="00A67CAB" w:rsidTr="004F5EE6">
        <w:trPr>
          <w:cantSplit/>
          <w:trHeight w:val="34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298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4220" w:type="pct"/>
            <w:gridSpan w:val="2"/>
          </w:tcPr>
          <w:p w:rsidR="00A67CAB" w:rsidRPr="00A67CAB" w:rsidRDefault="00A67CAB" w:rsidP="004F5EE6">
            <w:pPr>
              <w:jc w:val="center"/>
              <w:rPr>
                <w:rFonts w:ascii="Arial Narrow" w:hAnsi="Arial Narrow" w:cs="Arial"/>
                <w:sz w:val="20"/>
                <w:szCs w:val="20"/>
              </w:rPr>
            </w:pPr>
            <w:r w:rsidRPr="00A67CAB">
              <w:rPr>
                <w:rFonts w:ascii="Arial Narrow" w:hAnsi="Arial Narrow"/>
                <w:sz w:val="20"/>
                <w:szCs w:val="20"/>
              </w:rPr>
              <w:t xml:space="preserve">Управление культуры Администрации Эвенкийского </w:t>
            </w:r>
            <w:proofErr w:type="gramStart"/>
            <w:r w:rsidRPr="00A67CAB">
              <w:rPr>
                <w:rFonts w:ascii="Arial Narrow" w:hAnsi="Arial Narrow"/>
                <w:sz w:val="20"/>
                <w:szCs w:val="20"/>
              </w:rPr>
              <w:t>муниципального</w:t>
            </w:r>
            <w:proofErr w:type="gramEnd"/>
            <w:r w:rsidRPr="00A67CAB">
              <w:rPr>
                <w:rFonts w:ascii="Arial Narrow" w:hAnsi="Arial Narrow"/>
                <w:sz w:val="20"/>
                <w:szCs w:val="20"/>
              </w:rPr>
              <w:t xml:space="preserve"> района</w:t>
            </w:r>
          </w:p>
        </w:tc>
      </w:tr>
      <w:tr w:rsidR="00A67CAB" w:rsidRPr="00A67CAB" w:rsidTr="004F5EE6">
        <w:trPr>
          <w:cantSplit/>
          <w:trHeight w:val="34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299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1 13 02995 05 0000 130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компенсации затрат бюджетов муниципальных районов</w:t>
            </w:r>
          </w:p>
        </w:tc>
      </w:tr>
      <w:tr w:rsidR="00A67CAB" w:rsidRPr="00A67CAB" w:rsidTr="004F5EE6">
        <w:trPr>
          <w:cantSplit/>
          <w:trHeight w:val="34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300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1 16 07010 05 0000 140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Штрафы, неустойки, пени, уплаченные в </w:t>
            </w:r>
            <w:proofErr w:type="gramStart"/>
            <w:r w:rsidRPr="00A67CAB">
              <w:rPr>
                <w:rFonts w:ascii="Arial Narrow" w:hAnsi="Arial Narrow"/>
                <w:sz w:val="20"/>
                <w:szCs w:val="20"/>
              </w:rPr>
              <w:t>случае</w:t>
            </w:r>
            <w:proofErr w:type="gramEnd"/>
            <w:r w:rsidRPr="00A67CAB">
              <w:rPr>
                <w:rFonts w:ascii="Arial Narrow" w:hAnsi="Arial Narrow"/>
                <w:sz w:val="20"/>
                <w:szCs w:val="20"/>
              </w:rPr>
              <w:t xml:space="preserve">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67CAB" w:rsidRPr="00A67CAB" w:rsidTr="004F5EE6">
        <w:trPr>
          <w:cantSplit/>
          <w:trHeight w:val="106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301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1 16 07090 05 0000 140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Иные штрафы, неустойки, пени, уплаченные в </w:t>
            </w:r>
            <w:proofErr w:type="gramStart"/>
            <w:r w:rsidRPr="00A67CAB">
              <w:rPr>
                <w:rFonts w:ascii="Arial Narrow" w:hAnsi="Arial Narrow"/>
                <w:sz w:val="20"/>
                <w:szCs w:val="20"/>
              </w:rPr>
              <w:t>соответствии</w:t>
            </w:r>
            <w:proofErr w:type="gramEnd"/>
            <w:r w:rsidRPr="00A67CAB">
              <w:rPr>
                <w:rFonts w:ascii="Arial Narrow" w:hAnsi="Arial Narrow"/>
                <w:sz w:val="20"/>
                <w:szCs w:val="20"/>
              </w:rPr>
              <w:t xml:space="preserve">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67CAB" w:rsidRPr="00A67CAB" w:rsidTr="00E208F3">
        <w:trPr>
          <w:cantSplit/>
          <w:trHeight w:val="611"/>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302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1 16 09040 05 0000 140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roofErr w:type="gramEnd"/>
          </w:p>
        </w:tc>
      </w:tr>
      <w:tr w:rsidR="00A67CAB" w:rsidRPr="00A67CAB" w:rsidTr="004F5EE6">
        <w:trPr>
          <w:cantSplit/>
          <w:trHeight w:val="34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303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1 16 10031 05 0000 140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Возмещение ущерба при возникновении страховых случаев, когда </w:t>
            </w:r>
            <w:proofErr w:type="spellStart"/>
            <w:r w:rsidRPr="00A67CAB">
              <w:rPr>
                <w:rFonts w:ascii="Arial Narrow" w:hAnsi="Arial Narrow"/>
                <w:sz w:val="20"/>
                <w:szCs w:val="20"/>
              </w:rPr>
              <w:t>выгодоприобретателями</w:t>
            </w:r>
            <w:proofErr w:type="spellEnd"/>
            <w:r w:rsidRPr="00A67CAB">
              <w:rPr>
                <w:rFonts w:ascii="Arial Narrow" w:hAnsi="Arial Narrow"/>
                <w:sz w:val="20"/>
                <w:szCs w:val="20"/>
              </w:rPr>
              <w:t xml:space="preserve"> выступают получатели средств бюджета муниципального района</w:t>
            </w:r>
          </w:p>
        </w:tc>
      </w:tr>
      <w:tr w:rsidR="00A67CAB" w:rsidRPr="00A67CAB" w:rsidTr="004F5EE6">
        <w:trPr>
          <w:cantSplit/>
          <w:trHeight w:val="34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304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1 16 10061 05 0000 140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4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305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1 16 10081 05 0000 140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4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306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1 16 10082 05 0000 140</w:t>
            </w:r>
          </w:p>
        </w:tc>
        <w:tc>
          <w:tcPr>
            <w:tcW w:w="2899" w:type="pct"/>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roofErr w:type="gramEnd"/>
          </w:p>
        </w:tc>
      </w:tr>
      <w:tr w:rsidR="00A67CAB" w:rsidRPr="00A67CAB" w:rsidTr="004F5EE6">
        <w:trPr>
          <w:cantSplit/>
          <w:trHeight w:val="34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307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1 16 10100 05 0000 140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Денежные взыскания, налагаемые в возмещение ущерба, причиненного в </w:t>
            </w:r>
            <w:proofErr w:type="gramStart"/>
            <w:r w:rsidRPr="00A67CAB">
              <w:rPr>
                <w:rFonts w:ascii="Arial Narrow" w:hAnsi="Arial Narrow"/>
                <w:sz w:val="20"/>
                <w:szCs w:val="20"/>
              </w:rPr>
              <w:t>результате</w:t>
            </w:r>
            <w:proofErr w:type="gramEnd"/>
            <w:r w:rsidRPr="00A67CAB">
              <w:rPr>
                <w:rFonts w:ascii="Arial Narrow" w:hAnsi="Arial Narrow"/>
                <w:sz w:val="20"/>
                <w:szCs w:val="20"/>
              </w:rPr>
              <w:t xml:space="preserve"> незаконного или нецелевого использования бюджетных средств (в части бюджетов муниципальных районов)</w:t>
            </w:r>
          </w:p>
        </w:tc>
      </w:tr>
      <w:tr w:rsidR="00A67CAB" w:rsidRPr="00A67CAB" w:rsidTr="004F5EE6">
        <w:trPr>
          <w:cantSplit/>
          <w:trHeight w:val="34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308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1 17 01050 05 0000 180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Невыясненные поступления, зачисляемые в бюджеты муниципальных районов</w:t>
            </w:r>
          </w:p>
        </w:tc>
      </w:tr>
      <w:tr w:rsidR="00A67CAB" w:rsidRPr="00A67CAB" w:rsidTr="004F5EE6">
        <w:trPr>
          <w:cantSplit/>
          <w:trHeight w:val="34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309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1 17 05050 05 0000 180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неналоговые доходы бюджетов муниципальных районов</w:t>
            </w:r>
          </w:p>
        </w:tc>
      </w:tr>
      <w:tr w:rsidR="00A67CAB" w:rsidRPr="00A67CAB" w:rsidTr="004F5EE6">
        <w:trPr>
          <w:cantSplit/>
          <w:trHeight w:val="349"/>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310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2 18 05010 05 0000 150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бюджетов муниципальных районов от возврата бюджетными учреждениями остатков субсидий прошлых лет</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311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 xml:space="preserve">Управление образования Администрации Эвенкийского </w:t>
            </w:r>
            <w:proofErr w:type="gramStart"/>
            <w:r w:rsidRPr="00A67CAB">
              <w:rPr>
                <w:rFonts w:ascii="Arial Narrow" w:hAnsi="Arial Narrow"/>
                <w:sz w:val="20"/>
                <w:szCs w:val="20"/>
              </w:rPr>
              <w:t>муниципального</w:t>
            </w:r>
            <w:proofErr w:type="gramEnd"/>
            <w:r w:rsidRPr="00A67CAB">
              <w:rPr>
                <w:rFonts w:ascii="Arial Narrow" w:hAnsi="Arial Narrow"/>
                <w:sz w:val="20"/>
                <w:szCs w:val="20"/>
              </w:rPr>
              <w:t xml:space="preserve">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312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1 13 01995 05 7706 130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Прочие доходы от оказания платных услуг (работ) получателями средств бюджетов муниципальных районов (филиал муниципального казенного общеобразовательного учреждения «Туринская средняя школа - интернат имени </w:t>
            </w:r>
            <w:proofErr w:type="spellStart"/>
            <w:r w:rsidRPr="00A67CAB">
              <w:rPr>
                <w:rFonts w:ascii="Arial Narrow" w:hAnsi="Arial Narrow"/>
                <w:sz w:val="20"/>
                <w:szCs w:val="20"/>
              </w:rPr>
              <w:t>Алитета</w:t>
            </w:r>
            <w:proofErr w:type="spellEnd"/>
            <w:r w:rsidRPr="00A67CAB">
              <w:rPr>
                <w:rFonts w:ascii="Arial Narrow" w:hAnsi="Arial Narrow"/>
                <w:sz w:val="20"/>
                <w:szCs w:val="20"/>
              </w:rPr>
              <w:t xml:space="preserve"> Николаевича Немтушкина» </w:t>
            </w:r>
            <w:proofErr w:type="spellStart"/>
            <w:r w:rsidRPr="00A67CAB">
              <w:rPr>
                <w:rFonts w:ascii="Arial Narrow" w:hAnsi="Arial Narrow"/>
                <w:sz w:val="20"/>
                <w:szCs w:val="20"/>
              </w:rPr>
              <w:t>Кислоканская</w:t>
            </w:r>
            <w:proofErr w:type="spellEnd"/>
            <w:r w:rsidRPr="00A67CAB">
              <w:rPr>
                <w:rFonts w:ascii="Arial Narrow" w:hAnsi="Arial Narrow"/>
                <w:sz w:val="20"/>
                <w:szCs w:val="20"/>
              </w:rPr>
              <w:t xml:space="preserve"> основная </w:t>
            </w:r>
            <w:proofErr w:type="spellStart"/>
            <w:proofErr w:type="gramStart"/>
            <w:r w:rsidRPr="00A67CAB">
              <w:rPr>
                <w:rFonts w:ascii="Arial Narrow" w:hAnsi="Arial Narrow"/>
                <w:sz w:val="20"/>
                <w:szCs w:val="20"/>
              </w:rPr>
              <w:t>школа-детский</w:t>
            </w:r>
            <w:proofErr w:type="spellEnd"/>
            <w:proofErr w:type="gramEnd"/>
            <w:r w:rsidRPr="00A67CAB">
              <w:rPr>
                <w:rFonts w:ascii="Arial Narrow" w:hAnsi="Arial Narrow"/>
                <w:sz w:val="20"/>
                <w:szCs w:val="20"/>
              </w:rPr>
              <w:t xml:space="preserve"> сад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313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1 13 01995 05 7707 130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оказания платных услуг (работ) получателями средств бюджетов муниципальных районов (Муниципальное казенное образовательное учреждение «</w:t>
            </w:r>
            <w:proofErr w:type="spellStart"/>
            <w:r w:rsidRPr="00A67CAB">
              <w:rPr>
                <w:rFonts w:ascii="Arial Narrow" w:hAnsi="Arial Narrow"/>
                <w:sz w:val="20"/>
                <w:szCs w:val="20"/>
              </w:rPr>
              <w:t>Нидымская</w:t>
            </w:r>
            <w:proofErr w:type="spellEnd"/>
            <w:r w:rsidRPr="00A67CAB">
              <w:rPr>
                <w:rFonts w:ascii="Arial Narrow" w:hAnsi="Arial Narrow"/>
                <w:sz w:val="20"/>
                <w:szCs w:val="20"/>
              </w:rPr>
              <w:t xml:space="preserve"> </w:t>
            </w:r>
            <w:proofErr w:type="gramStart"/>
            <w:r w:rsidRPr="00A67CAB">
              <w:rPr>
                <w:rFonts w:ascii="Arial Narrow" w:hAnsi="Arial Narrow"/>
                <w:sz w:val="20"/>
                <w:szCs w:val="20"/>
              </w:rPr>
              <w:t>основная</w:t>
            </w:r>
            <w:proofErr w:type="gramEnd"/>
            <w:r w:rsidRPr="00A67CAB">
              <w:rPr>
                <w:rFonts w:ascii="Arial Narrow" w:hAnsi="Arial Narrow"/>
                <w:sz w:val="20"/>
                <w:szCs w:val="20"/>
              </w:rPr>
              <w:t xml:space="preserve"> школа - детский сад»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314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1 13 01995 05 7708 130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оказания платных услуг (работ) получателями средств бюджетов муниципальных районов (филиал муниципального казенного общеобразовательного учреждения «</w:t>
            </w:r>
            <w:proofErr w:type="spellStart"/>
            <w:r w:rsidRPr="00A67CAB">
              <w:rPr>
                <w:rFonts w:ascii="Arial Narrow" w:hAnsi="Arial Narrow"/>
                <w:sz w:val="20"/>
                <w:szCs w:val="20"/>
              </w:rPr>
              <w:t>Тутончанская</w:t>
            </w:r>
            <w:proofErr w:type="spellEnd"/>
            <w:r w:rsidRPr="00A67CAB">
              <w:rPr>
                <w:rFonts w:ascii="Arial Narrow" w:hAnsi="Arial Narrow"/>
                <w:sz w:val="20"/>
                <w:szCs w:val="20"/>
              </w:rPr>
              <w:t xml:space="preserve"> средняя </w:t>
            </w:r>
            <w:proofErr w:type="spellStart"/>
            <w:proofErr w:type="gramStart"/>
            <w:r w:rsidRPr="00A67CAB">
              <w:rPr>
                <w:rFonts w:ascii="Arial Narrow" w:hAnsi="Arial Narrow"/>
                <w:sz w:val="20"/>
                <w:szCs w:val="20"/>
              </w:rPr>
              <w:t>школа-детский</w:t>
            </w:r>
            <w:proofErr w:type="spellEnd"/>
            <w:proofErr w:type="gramEnd"/>
            <w:r w:rsidRPr="00A67CAB">
              <w:rPr>
                <w:rFonts w:ascii="Arial Narrow" w:hAnsi="Arial Narrow"/>
                <w:sz w:val="20"/>
                <w:szCs w:val="20"/>
              </w:rPr>
              <w:t xml:space="preserve"> сад» </w:t>
            </w:r>
            <w:proofErr w:type="spellStart"/>
            <w:r w:rsidRPr="00A67CAB">
              <w:rPr>
                <w:rFonts w:ascii="Arial Narrow" w:hAnsi="Arial Narrow"/>
                <w:sz w:val="20"/>
                <w:szCs w:val="20"/>
              </w:rPr>
              <w:t>Учамская</w:t>
            </w:r>
            <w:proofErr w:type="spellEnd"/>
            <w:r w:rsidRPr="00A67CAB">
              <w:rPr>
                <w:rFonts w:ascii="Arial Narrow" w:hAnsi="Arial Narrow"/>
                <w:sz w:val="20"/>
                <w:szCs w:val="20"/>
              </w:rPr>
              <w:t xml:space="preserve"> начальная школа – детский сад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315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1 13 01995 05 7709 130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оказания платных услуг (работ) получателями средств бюджетов муниципальных районов (Муниципальное казенное дошкольное образовательное учреждение «Детский сад п. Ессей»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316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1 13 01995 05 7710 130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«Прочие доходы от оказания платных услуг (работ) получателями средств бюджетов муниципальных районов (филиал муниципального казенного образовательного учреждения «Туринская средняя школа - интернат имени </w:t>
            </w:r>
            <w:proofErr w:type="spellStart"/>
            <w:r w:rsidRPr="00A67CAB">
              <w:rPr>
                <w:rFonts w:ascii="Arial Narrow" w:hAnsi="Arial Narrow"/>
                <w:sz w:val="20"/>
                <w:szCs w:val="20"/>
              </w:rPr>
              <w:t>Алитета</w:t>
            </w:r>
            <w:proofErr w:type="spellEnd"/>
            <w:r w:rsidRPr="00A67CAB">
              <w:rPr>
                <w:rFonts w:ascii="Arial Narrow" w:hAnsi="Arial Narrow"/>
                <w:sz w:val="20"/>
                <w:szCs w:val="20"/>
              </w:rPr>
              <w:t xml:space="preserve"> Николаевича Немтушкина» </w:t>
            </w:r>
            <w:proofErr w:type="spellStart"/>
            <w:r w:rsidRPr="00A67CAB">
              <w:rPr>
                <w:rFonts w:ascii="Arial Narrow" w:hAnsi="Arial Narrow"/>
                <w:sz w:val="20"/>
                <w:szCs w:val="20"/>
              </w:rPr>
              <w:t>Экондинская</w:t>
            </w:r>
            <w:proofErr w:type="spellEnd"/>
            <w:r w:rsidRPr="00A67CAB">
              <w:rPr>
                <w:rFonts w:ascii="Arial Narrow" w:hAnsi="Arial Narrow"/>
                <w:sz w:val="20"/>
                <w:szCs w:val="20"/>
              </w:rPr>
              <w:t xml:space="preserve"> начальная школа - детский сад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317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1 13 01995 05 7711 130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Прочие доходы от оказания платных услуг (работ) получателями средств бюджетов муниципальных районов (филиал муниципального казенного общеобразовательного учреждения «Туринская средняя школа - интернат имени </w:t>
            </w:r>
            <w:proofErr w:type="spellStart"/>
            <w:r w:rsidRPr="00A67CAB">
              <w:rPr>
                <w:rFonts w:ascii="Arial Narrow" w:hAnsi="Arial Narrow"/>
                <w:sz w:val="20"/>
                <w:szCs w:val="20"/>
              </w:rPr>
              <w:t>Алитета</w:t>
            </w:r>
            <w:proofErr w:type="spellEnd"/>
            <w:r w:rsidRPr="00A67CAB">
              <w:rPr>
                <w:rFonts w:ascii="Arial Narrow" w:hAnsi="Arial Narrow"/>
                <w:sz w:val="20"/>
                <w:szCs w:val="20"/>
              </w:rPr>
              <w:t xml:space="preserve"> Николаевича Немтушкина» </w:t>
            </w:r>
            <w:proofErr w:type="spellStart"/>
            <w:r w:rsidRPr="00A67CAB">
              <w:rPr>
                <w:rFonts w:ascii="Arial Narrow" w:hAnsi="Arial Narrow"/>
                <w:sz w:val="20"/>
                <w:szCs w:val="20"/>
              </w:rPr>
              <w:t>Чириндинская</w:t>
            </w:r>
            <w:proofErr w:type="spellEnd"/>
            <w:r w:rsidRPr="00A67CAB">
              <w:rPr>
                <w:rFonts w:ascii="Arial Narrow" w:hAnsi="Arial Narrow"/>
                <w:sz w:val="20"/>
                <w:szCs w:val="20"/>
              </w:rPr>
              <w:t xml:space="preserve"> начальная школа – детский сад имени Николая Константиновича </w:t>
            </w:r>
            <w:proofErr w:type="spellStart"/>
            <w:r w:rsidRPr="00A67CAB">
              <w:rPr>
                <w:rFonts w:ascii="Arial Narrow" w:hAnsi="Arial Narrow"/>
                <w:sz w:val="20"/>
                <w:szCs w:val="20"/>
              </w:rPr>
              <w:t>Оёгира</w:t>
            </w:r>
            <w:proofErr w:type="spellEnd"/>
            <w:r w:rsidRPr="00A67CAB">
              <w:rPr>
                <w:rFonts w:ascii="Arial Narrow" w:hAnsi="Arial Narrow"/>
                <w:sz w:val="20"/>
                <w:szCs w:val="20"/>
              </w:rPr>
              <w:t xml:space="preserve">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318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1 13 01995 05 7715 130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оказания платных услуг (работ) получателями средств бюджетов муниципальных районов (Муниципальное казенное дошкольное образовательное учреждение «Детский сад "</w:t>
            </w:r>
            <w:proofErr w:type="spellStart"/>
            <w:r w:rsidRPr="00A67CAB">
              <w:rPr>
                <w:rFonts w:ascii="Arial Narrow" w:hAnsi="Arial Narrow"/>
                <w:sz w:val="20"/>
                <w:szCs w:val="20"/>
              </w:rPr>
              <w:t>Чипкан</w:t>
            </w:r>
            <w:proofErr w:type="spellEnd"/>
            <w:r w:rsidRPr="00A67CAB">
              <w:rPr>
                <w:rFonts w:ascii="Arial Narrow" w:hAnsi="Arial Narrow"/>
                <w:sz w:val="20"/>
                <w:szCs w:val="20"/>
              </w:rPr>
              <w:t>" п. Суринда»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319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1 13 01995 05 7739 130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Прочие доходы от оказания платных услуг (работ) получателями средств бюджетов муниципальных районов (филиал муниципального казенного общеобразовательного учреждения «Туринская средняя школа - интернат имени </w:t>
            </w:r>
            <w:proofErr w:type="spellStart"/>
            <w:r w:rsidRPr="00A67CAB">
              <w:rPr>
                <w:rFonts w:ascii="Arial Narrow" w:hAnsi="Arial Narrow"/>
                <w:sz w:val="20"/>
                <w:szCs w:val="20"/>
              </w:rPr>
              <w:t>Алитета</w:t>
            </w:r>
            <w:proofErr w:type="spellEnd"/>
            <w:r w:rsidRPr="00A67CAB">
              <w:rPr>
                <w:rFonts w:ascii="Arial Narrow" w:hAnsi="Arial Narrow"/>
                <w:sz w:val="20"/>
                <w:szCs w:val="20"/>
              </w:rPr>
              <w:t xml:space="preserve"> Николаевича Немтушкина» </w:t>
            </w:r>
            <w:proofErr w:type="spellStart"/>
            <w:r w:rsidRPr="00A67CAB">
              <w:rPr>
                <w:rFonts w:ascii="Arial Narrow" w:hAnsi="Arial Narrow"/>
                <w:sz w:val="20"/>
                <w:szCs w:val="20"/>
              </w:rPr>
              <w:t>Юктинская</w:t>
            </w:r>
            <w:proofErr w:type="spellEnd"/>
            <w:r w:rsidRPr="00A67CAB">
              <w:rPr>
                <w:rFonts w:ascii="Arial Narrow" w:hAnsi="Arial Narrow"/>
                <w:sz w:val="20"/>
                <w:szCs w:val="20"/>
              </w:rPr>
              <w:t xml:space="preserve"> начальная </w:t>
            </w:r>
            <w:proofErr w:type="spellStart"/>
            <w:proofErr w:type="gramStart"/>
            <w:r w:rsidRPr="00A67CAB">
              <w:rPr>
                <w:rFonts w:ascii="Arial Narrow" w:hAnsi="Arial Narrow"/>
                <w:sz w:val="20"/>
                <w:szCs w:val="20"/>
              </w:rPr>
              <w:t>школа-детский</w:t>
            </w:r>
            <w:proofErr w:type="spellEnd"/>
            <w:proofErr w:type="gramEnd"/>
            <w:r w:rsidRPr="00A67CAB">
              <w:rPr>
                <w:rFonts w:ascii="Arial Narrow" w:hAnsi="Arial Narrow"/>
                <w:sz w:val="20"/>
                <w:szCs w:val="20"/>
              </w:rPr>
              <w:t xml:space="preserve"> сад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320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1 13 02995 05 0000 130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компенсации затрат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321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1 16 07010 05 0000 140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Штрафы, неустойки, пени, уплаченные в </w:t>
            </w:r>
            <w:proofErr w:type="gramStart"/>
            <w:r w:rsidRPr="00A67CAB">
              <w:rPr>
                <w:rFonts w:ascii="Arial Narrow" w:hAnsi="Arial Narrow"/>
                <w:sz w:val="20"/>
                <w:szCs w:val="20"/>
              </w:rPr>
              <w:t>случае</w:t>
            </w:r>
            <w:proofErr w:type="gramEnd"/>
            <w:r w:rsidRPr="00A67CAB">
              <w:rPr>
                <w:rFonts w:ascii="Arial Narrow" w:hAnsi="Arial Narrow"/>
                <w:sz w:val="20"/>
                <w:szCs w:val="20"/>
              </w:rPr>
              <w:t xml:space="preserve">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67CAB" w:rsidRPr="00A67CAB" w:rsidTr="004F5EE6">
        <w:trPr>
          <w:cantSplit/>
          <w:trHeight w:val="172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322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1 16 07090 05 0000 140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Иные штрафы, неустойки, пени, уплаченные в </w:t>
            </w:r>
            <w:proofErr w:type="gramStart"/>
            <w:r w:rsidRPr="00A67CAB">
              <w:rPr>
                <w:rFonts w:ascii="Arial Narrow" w:hAnsi="Arial Narrow"/>
                <w:sz w:val="20"/>
                <w:szCs w:val="20"/>
              </w:rPr>
              <w:t>соответствии</w:t>
            </w:r>
            <w:proofErr w:type="gramEnd"/>
            <w:r w:rsidRPr="00A67CAB">
              <w:rPr>
                <w:rFonts w:ascii="Arial Narrow" w:hAnsi="Arial Narrow"/>
                <w:sz w:val="20"/>
                <w:szCs w:val="20"/>
              </w:rPr>
              <w:t xml:space="preserve">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323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1 16 09040 05 0000 140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324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1 16 10031 05 0000 140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Возмещение ущерба при возникновении страховых случаев, когда </w:t>
            </w:r>
            <w:proofErr w:type="spellStart"/>
            <w:r w:rsidRPr="00A67CAB">
              <w:rPr>
                <w:rFonts w:ascii="Arial Narrow" w:hAnsi="Arial Narrow"/>
                <w:sz w:val="20"/>
                <w:szCs w:val="20"/>
              </w:rPr>
              <w:t>выгодоприобретателями</w:t>
            </w:r>
            <w:proofErr w:type="spellEnd"/>
            <w:r w:rsidRPr="00A67CAB">
              <w:rPr>
                <w:rFonts w:ascii="Arial Narrow" w:hAnsi="Arial Narrow"/>
                <w:sz w:val="20"/>
                <w:szCs w:val="20"/>
              </w:rPr>
              <w:t xml:space="preserve"> выступают получатели средств бюджета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325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1 16 10061 05 0000 140</w:t>
            </w:r>
          </w:p>
        </w:tc>
        <w:tc>
          <w:tcPr>
            <w:tcW w:w="2899" w:type="pct"/>
            <w:vAlign w:val="center"/>
          </w:tcPr>
          <w:p w:rsidR="00A67CAB" w:rsidRPr="00A67CAB" w:rsidRDefault="00A67CAB" w:rsidP="004F5EE6">
            <w:pPr>
              <w:jc w:val="both"/>
              <w:rPr>
                <w:rFonts w:ascii="Arial Narrow" w:hAnsi="Arial Narrow"/>
                <w:color w:val="000000"/>
                <w:sz w:val="20"/>
                <w:szCs w:val="20"/>
              </w:rPr>
            </w:pPr>
            <w:proofErr w:type="gramStart"/>
            <w:r w:rsidRPr="00A67CAB">
              <w:rPr>
                <w:rFonts w:ascii="Arial Narrow" w:hAnsi="Arial Narrow"/>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326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1 16 10081 05 0000 140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327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1 16 10082 05 0000 140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328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1 16 10100 05 0000 140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Денежные взыскания, налагаемые в возмещение ущерба, причиненного в </w:t>
            </w:r>
            <w:proofErr w:type="gramStart"/>
            <w:r w:rsidRPr="00A67CAB">
              <w:rPr>
                <w:rFonts w:ascii="Arial Narrow" w:hAnsi="Arial Narrow"/>
                <w:sz w:val="20"/>
                <w:szCs w:val="20"/>
              </w:rPr>
              <w:t>результате</w:t>
            </w:r>
            <w:proofErr w:type="gramEnd"/>
            <w:r w:rsidRPr="00A67CAB">
              <w:rPr>
                <w:rFonts w:ascii="Arial Narrow" w:hAnsi="Arial Narrow"/>
                <w:sz w:val="20"/>
                <w:szCs w:val="20"/>
              </w:rPr>
              <w:t xml:space="preserve"> незаконного или нецелевого использования бюджетных средств (в части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329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1 17 01050 05 0000 180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Невыясненные поступления, зачисляемые в бюджеты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330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1 17 05050 05 0000 180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неналоговые доходы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331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2 07 05020 05 0022 150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Поступления от денежных пожертвований, предоставляемых физическими лицами получателям средств бюджетов муниципальных районов (родительская плата за путевки в пришкольные лагеря с дневным пребыванием)</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332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507</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2 18 05010 05 0000 150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бюджетов муниципальных районов от возврата бюджетными учреждениями остатков субсидий прошлых лет</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333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Муниципальное учреждение " Департамент капитального строительства Администрации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334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1 13 02995 05 0000 130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компенсации затрат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335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1 16 07010 05 0000 140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Штрафы, неустойки, пени, уплаченные в </w:t>
            </w:r>
            <w:proofErr w:type="gramStart"/>
            <w:r w:rsidRPr="00A67CAB">
              <w:rPr>
                <w:rFonts w:ascii="Arial Narrow" w:hAnsi="Arial Narrow"/>
                <w:sz w:val="20"/>
                <w:szCs w:val="20"/>
              </w:rPr>
              <w:t>случае</w:t>
            </w:r>
            <w:proofErr w:type="gramEnd"/>
            <w:r w:rsidRPr="00A67CAB">
              <w:rPr>
                <w:rFonts w:ascii="Arial Narrow" w:hAnsi="Arial Narrow"/>
                <w:sz w:val="20"/>
                <w:szCs w:val="20"/>
              </w:rPr>
              <w:t xml:space="preserve">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336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1 16 07090 05 0000 140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Иные штрафы, неустойки, пени, уплаченные в </w:t>
            </w:r>
            <w:proofErr w:type="gramStart"/>
            <w:r w:rsidRPr="00A67CAB">
              <w:rPr>
                <w:rFonts w:ascii="Arial Narrow" w:hAnsi="Arial Narrow"/>
                <w:sz w:val="20"/>
                <w:szCs w:val="20"/>
              </w:rPr>
              <w:t>соответствии</w:t>
            </w:r>
            <w:proofErr w:type="gramEnd"/>
            <w:r w:rsidRPr="00A67CAB">
              <w:rPr>
                <w:rFonts w:ascii="Arial Narrow" w:hAnsi="Arial Narrow"/>
                <w:sz w:val="20"/>
                <w:szCs w:val="20"/>
              </w:rPr>
              <w:t xml:space="preserve">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337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1 16 09040 05 0000 140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338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1 16 10031 05 0000 140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Возмещение ущерба при возникновении страховых случаев, когда </w:t>
            </w:r>
            <w:proofErr w:type="spellStart"/>
            <w:r w:rsidRPr="00A67CAB">
              <w:rPr>
                <w:rFonts w:ascii="Arial Narrow" w:hAnsi="Arial Narrow"/>
                <w:sz w:val="20"/>
                <w:szCs w:val="20"/>
              </w:rPr>
              <w:t>выгодоприобретателями</w:t>
            </w:r>
            <w:proofErr w:type="spellEnd"/>
            <w:r w:rsidRPr="00A67CAB">
              <w:rPr>
                <w:rFonts w:ascii="Arial Narrow" w:hAnsi="Arial Narrow"/>
                <w:sz w:val="20"/>
                <w:szCs w:val="20"/>
              </w:rPr>
              <w:t xml:space="preserve"> выступают получатели средств бюджета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339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1 16 10061 05 0000 140</w:t>
            </w:r>
          </w:p>
        </w:tc>
        <w:tc>
          <w:tcPr>
            <w:tcW w:w="2899" w:type="pct"/>
            <w:vAlign w:val="center"/>
          </w:tcPr>
          <w:p w:rsidR="00A67CAB" w:rsidRPr="00A67CAB" w:rsidRDefault="00A67CAB" w:rsidP="004F5EE6">
            <w:pPr>
              <w:jc w:val="both"/>
              <w:rPr>
                <w:rFonts w:ascii="Arial Narrow" w:hAnsi="Arial Narrow"/>
                <w:color w:val="000000"/>
                <w:sz w:val="20"/>
                <w:szCs w:val="20"/>
              </w:rPr>
            </w:pPr>
            <w:proofErr w:type="gramStart"/>
            <w:r w:rsidRPr="00A67CAB">
              <w:rPr>
                <w:rFonts w:ascii="Arial Narrow" w:hAnsi="Arial Narrow"/>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340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1 16 10081 05 0000 140</w:t>
            </w:r>
          </w:p>
        </w:tc>
        <w:tc>
          <w:tcPr>
            <w:tcW w:w="2899" w:type="pct"/>
            <w:shd w:val="clear" w:color="auto" w:fill="auto"/>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341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1 16 10082 05 0000 140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342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1 16 10100 05 0000 140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Денежные взыскания, налагаемые в возмещение ущерба, причиненного в </w:t>
            </w:r>
            <w:proofErr w:type="gramStart"/>
            <w:r w:rsidRPr="00A67CAB">
              <w:rPr>
                <w:rFonts w:ascii="Arial Narrow" w:hAnsi="Arial Narrow"/>
                <w:sz w:val="20"/>
                <w:szCs w:val="20"/>
              </w:rPr>
              <w:t>результате</w:t>
            </w:r>
            <w:proofErr w:type="gramEnd"/>
            <w:r w:rsidRPr="00A67CAB">
              <w:rPr>
                <w:rFonts w:ascii="Arial Narrow" w:hAnsi="Arial Narrow"/>
                <w:sz w:val="20"/>
                <w:szCs w:val="20"/>
              </w:rPr>
              <w:t xml:space="preserve"> незаконного или нецелевого использования бюджетных средств (в части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343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1 17 01050 05 0000 180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Невыясненные поступления, зачисляемые в бюджеты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344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1 17 05050 05 0000 180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неналоговые доходы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345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513</w:t>
            </w:r>
          </w:p>
        </w:tc>
        <w:tc>
          <w:tcPr>
            <w:tcW w:w="1321" w:type="pct"/>
          </w:tcPr>
          <w:p w:rsidR="00A67CAB" w:rsidRPr="00A67CAB" w:rsidRDefault="00A67CAB" w:rsidP="004F5EE6">
            <w:pPr>
              <w:rPr>
                <w:rFonts w:ascii="Arial Narrow" w:hAnsi="Arial Narrow"/>
                <w:sz w:val="20"/>
                <w:szCs w:val="20"/>
              </w:rPr>
            </w:pPr>
            <w:r w:rsidRPr="00A67CAB">
              <w:rPr>
                <w:rFonts w:ascii="Arial Narrow" w:hAnsi="Arial Narrow"/>
                <w:sz w:val="20"/>
                <w:szCs w:val="20"/>
              </w:rPr>
              <w:t xml:space="preserve">  1 17 15030 05 0000 150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Инициативные платежи, зачисляемые в бюджеты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346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Муниципальное учреждение "Департамент инженерного обеспечения Администрации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347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1 13 02995 05 0000 130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компенсации затрат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348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1 16 07010 05 0000 140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Штрафы, неустойки, пени, уплаченные в </w:t>
            </w:r>
            <w:proofErr w:type="gramStart"/>
            <w:r w:rsidRPr="00A67CAB">
              <w:rPr>
                <w:rFonts w:ascii="Arial Narrow" w:hAnsi="Arial Narrow"/>
                <w:sz w:val="20"/>
                <w:szCs w:val="20"/>
              </w:rPr>
              <w:t>случае</w:t>
            </w:r>
            <w:proofErr w:type="gramEnd"/>
            <w:r w:rsidRPr="00A67CAB">
              <w:rPr>
                <w:rFonts w:ascii="Arial Narrow" w:hAnsi="Arial Narrow"/>
                <w:sz w:val="20"/>
                <w:szCs w:val="20"/>
              </w:rPr>
              <w:t xml:space="preserve">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349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1 16 07090 05 0000 140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Иные штрафы, неустойки, пени, уплаченные в </w:t>
            </w:r>
            <w:proofErr w:type="gramStart"/>
            <w:r w:rsidRPr="00A67CAB">
              <w:rPr>
                <w:rFonts w:ascii="Arial Narrow" w:hAnsi="Arial Narrow"/>
                <w:sz w:val="20"/>
                <w:szCs w:val="20"/>
              </w:rPr>
              <w:t>соответствии</w:t>
            </w:r>
            <w:proofErr w:type="gramEnd"/>
            <w:r w:rsidRPr="00A67CAB">
              <w:rPr>
                <w:rFonts w:ascii="Arial Narrow" w:hAnsi="Arial Narrow"/>
                <w:sz w:val="20"/>
                <w:szCs w:val="20"/>
              </w:rPr>
              <w:t xml:space="preserve">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350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1 16 09040 05 0000 140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351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1 16 10031 05 0000 140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Возмещение ущерба при возникновении страховых случаев, когда </w:t>
            </w:r>
            <w:proofErr w:type="spellStart"/>
            <w:r w:rsidRPr="00A67CAB">
              <w:rPr>
                <w:rFonts w:ascii="Arial Narrow" w:hAnsi="Arial Narrow"/>
                <w:sz w:val="20"/>
                <w:szCs w:val="20"/>
              </w:rPr>
              <w:t>выгодоприобретателями</w:t>
            </w:r>
            <w:proofErr w:type="spellEnd"/>
            <w:r w:rsidRPr="00A67CAB">
              <w:rPr>
                <w:rFonts w:ascii="Arial Narrow" w:hAnsi="Arial Narrow"/>
                <w:sz w:val="20"/>
                <w:szCs w:val="20"/>
              </w:rPr>
              <w:t xml:space="preserve"> выступают получатели средств бюджета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352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1 16 10061 05 0000 140</w:t>
            </w:r>
          </w:p>
        </w:tc>
        <w:tc>
          <w:tcPr>
            <w:tcW w:w="2899" w:type="pct"/>
            <w:vAlign w:val="center"/>
          </w:tcPr>
          <w:p w:rsidR="00A67CAB" w:rsidRPr="00A67CAB" w:rsidRDefault="00A67CAB" w:rsidP="004F5EE6">
            <w:pPr>
              <w:jc w:val="both"/>
              <w:rPr>
                <w:rFonts w:ascii="Arial Narrow" w:hAnsi="Arial Narrow"/>
                <w:color w:val="000000"/>
                <w:sz w:val="20"/>
                <w:szCs w:val="20"/>
              </w:rPr>
            </w:pPr>
            <w:proofErr w:type="gramStart"/>
            <w:r w:rsidRPr="00A67CAB">
              <w:rPr>
                <w:rFonts w:ascii="Arial Narrow" w:hAnsi="Arial Narrow"/>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353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1 16 10081 05 0000 140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354</w:t>
            </w:r>
          </w:p>
        </w:tc>
        <w:tc>
          <w:tcPr>
            <w:tcW w:w="496" w:type="pct"/>
            <w:shd w:val="clear" w:color="auto" w:fill="auto"/>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shd w:val="clear" w:color="auto" w:fill="auto"/>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1 16 10082 05 0000 140</w:t>
            </w:r>
          </w:p>
        </w:tc>
        <w:tc>
          <w:tcPr>
            <w:tcW w:w="2899" w:type="pct"/>
            <w:shd w:val="clear" w:color="auto" w:fill="auto"/>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355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1 16 10100 05 0000 140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Денежные взыскания, налагаемые в возмещение ущерба, причиненного в </w:t>
            </w:r>
            <w:proofErr w:type="gramStart"/>
            <w:r w:rsidRPr="00A67CAB">
              <w:rPr>
                <w:rFonts w:ascii="Arial Narrow" w:hAnsi="Arial Narrow"/>
                <w:sz w:val="20"/>
                <w:szCs w:val="20"/>
              </w:rPr>
              <w:t>результате</w:t>
            </w:r>
            <w:proofErr w:type="gramEnd"/>
            <w:r w:rsidRPr="00A67CAB">
              <w:rPr>
                <w:rFonts w:ascii="Arial Narrow" w:hAnsi="Arial Narrow"/>
                <w:sz w:val="20"/>
                <w:szCs w:val="20"/>
              </w:rPr>
              <w:t xml:space="preserve"> незаконного или нецелевого использования бюджетных средств (в части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356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1 17 01050 05 0000 180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Невыясненные поступления, зачисляемые в бюджеты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357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1 17 05050 05 0000 180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неналоговые доходы бюджетов муниципальных районов</w:t>
            </w:r>
          </w:p>
        </w:tc>
      </w:tr>
      <w:tr w:rsidR="00A67CAB" w:rsidRPr="00A67CAB" w:rsidTr="00E208F3">
        <w:trPr>
          <w:cantSplit/>
          <w:trHeight w:val="477"/>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358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2 18 05030 05 0000 150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бюджетов муниципальных районов от возврата иными организациями остатков субсидий прошлых лет</w:t>
            </w:r>
          </w:p>
        </w:tc>
      </w:tr>
      <w:tr w:rsidR="00A67CAB" w:rsidRPr="00A67CAB" w:rsidTr="004F5EE6">
        <w:trPr>
          <w:cantSplit/>
          <w:trHeight w:val="771"/>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359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514</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2 18 60010 05 0000 150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360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4220" w:type="pct"/>
            <w:gridSpan w:val="2"/>
          </w:tcPr>
          <w:p w:rsidR="00A67CAB" w:rsidRPr="00A67CAB" w:rsidRDefault="00A67CAB" w:rsidP="004F5EE6">
            <w:pPr>
              <w:rPr>
                <w:rFonts w:ascii="Arial Narrow" w:hAnsi="Arial Narrow"/>
                <w:sz w:val="20"/>
                <w:szCs w:val="20"/>
              </w:rPr>
            </w:pPr>
            <w:r w:rsidRPr="00A67CAB">
              <w:rPr>
                <w:rFonts w:ascii="Arial Narrow" w:hAnsi="Arial Narrow"/>
                <w:sz w:val="20"/>
                <w:szCs w:val="20"/>
              </w:rPr>
              <w:t>Департамент по делам коренных малочисленных народов Севера Администрации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361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1 13 02995 05 0000 130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компенсации затрат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362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1 16 07010 05 0000 140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Штрафы, неустойки, пени, уплаченные в </w:t>
            </w:r>
            <w:proofErr w:type="gramStart"/>
            <w:r w:rsidRPr="00A67CAB">
              <w:rPr>
                <w:rFonts w:ascii="Arial Narrow" w:hAnsi="Arial Narrow"/>
                <w:sz w:val="20"/>
                <w:szCs w:val="20"/>
              </w:rPr>
              <w:t>случае</w:t>
            </w:r>
            <w:proofErr w:type="gramEnd"/>
            <w:r w:rsidRPr="00A67CAB">
              <w:rPr>
                <w:rFonts w:ascii="Arial Narrow" w:hAnsi="Arial Narrow"/>
                <w:sz w:val="20"/>
                <w:szCs w:val="20"/>
              </w:rPr>
              <w:t xml:space="preserve">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363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1 16 07090 05 0000 140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Иные штрафы, неустойки, пени, уплаченные в </w:t>
            </w:r>
            <w:proofErr w:type="gramStart"/>
            <w:r w:rsidRPr="00A67CAB">
              <w:rPr>
                <w:rFonts w:ascii="Arial Narrow" w:hAnsi="Arial Narrow"/>
                <w:sz w:val="20"/>
                <w:szCs w:val="20"/>
              </w:rPr>
              <w:t>соответствии</w:t>
            </w:r>
            <w:proofErr w:type="gramEnd"/>
            <w:r w:rsidRPr="00A67CAB">
              <w:rPr>
                <w:rFonts w:ascii="Arial Narrow" w:hAnsi="Arial Narrow"/>
                <w:sz w:val="20"/>
                <w:szCs w:val="20"/>
              </w:rPr>
              <w:t xml:space="preserve">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364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1 16 09040 05 0000 140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365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1 16 10031 05 0000 140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Возмещение ущерба при возникновении страховых случаев, когда </w:t>
            </w:r>
            <w:proofErr w:type="spellStart"/>
            <w:r w:rsidRPr="00A67CAB">
              <w:rPr>
                <w:rFonts w:ascii="Arial Narrow" w:hAnsi="Arial Narrow"/>
                <w:sz w:val="20"/>
                <w:szCs w:val="20"/>
              </w:rPr>
              <w:t>выгодоприобретателями</w:t>
            </w:r>
            <w:proofErr w:type="spellEnd"/>
            <w:r w:rsidRPr="00A67CAB">
              <w:rPr>
                <w:rFonts w:ascii="Arial Narrow" w:hAnsi="Arial Narrow"/>
                <w:sz w:val="20"/>
                <w:szCs w:val="20"/>
              </w:rPr>
              <w:t xml:space="preserve"> выступают получатели средств бюджета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366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1 16 10061 05 0000 140</w:t>
            </w:r>
          </w:p>
        </w:tc>
        <w:tc>
          <w:tcPr>
            <w:tcW w:w="2899" w:type="pct"/>
            <w:vAlign w:val="center"/>
          </w:tcPr>
          <w:p w:rsidR="00A67CAB" w:rsidRPr="00A67CAB" w:rsidRDefault="00A67CAB" w:rsidP="004F5EE6">
            <w:pPr>
              <w:jc w:val="both"/>
              <w:rPr>
                <w:rFonts w:ascii="Arial Narrow" w:hAnsi="Arial Narrow"/>
                <w:color w:val="000000"/>
                <w:sz w:val="20"/>
                <w:szCs w:val="20"/>
              </w:rPr>
            </w:pPr>
            <w:proofErr w:type="gramStart"/>
            <w:r w:rsidRPr="00A67CAB">
              <w:rPr>
                <w:rFonts w:ascii="Arial Narrow" w:hAnsi="Arial Narrow"/>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367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1 16 10081 05 0000 140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lastRenderedPageBreak/>
              <w:t>368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1 16 10082 05 0000 140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369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1 16 10100 05 0000 140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Денежные взыскания, налагаемые в возмещение ущерба, причиненного в </w:t>
            </w:r>
            <w:proofErr w:type="gramStart"/>
            <w:r w:rsidRPr="00A67CAB">
              <w:rPr>
                <w:rFonts w:ascii="Arial Narrow" w:hAnsi="Arial Narrow"/>
                <w:sz w:val="20"/>
                <w:szCs w:val="20"/>
              </w:rPr>
              <w:t>результате</w:t>
            </w:r>
            <w:proofErr w:type="gramEnd"/>
            <w:r w:rsidRPr="00A67CAB">
              <w:rPr>
                <w:rFonts w:ascii="Arial Narrow" w:hAnsi="Arial Narrow"/>
                <w:sz w:val="20"/>
                <w:szCs w:val="20"/>
              </w:rPr>
              <w:t xml:space="preserve"> незаконного или нецелевого использования бюджетных средств (в части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370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1 17 01050 05 0000 180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Невыясненные поступления, зачисляемые в бюджеты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371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1 17 05050 05 0000 180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неналоговые доходы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372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516</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2 18 05030 05 0000 150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Доходы бюджетов муниципальных районов от возврата иными организациями остатков субсидий прошлых лет</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373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4220" w:type="pct"/>
            <w:gridSpan w:val="2"/>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Управление муниципального заказа Администрации Эвенкийского муниципального района Красноярского края</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374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1 13 02995 05 0000 130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доходы от компенсации затрат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375</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1 16 07010 05 0000 140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Штрафы, неустойки, пени, уплаченные в </w:t>
            </w:r>
            <w:proofErr w:type="gramStart"/>
            <w:r w:rsidRPr="00A67CAB">
              <w:rPr>
                <w:rFonts w:ascii="Arial Narrow" w:hAnsi="Arial Narrow"/>
                <w:sz w:val="20"/>
                <w:szCs w:val="20"/>
              </w:rPr>
              <w:t>случае</w:t>
            </w:r>
            <w:proofErr w:type="gramEnd"/>
            <w:r w:rsidRPr="00A67CAB">
              <w:rPr>
                <w:rFonts w:ascii="Arial Narrow" w:hAnsi="Arial Narrow"/>
                <w:sz w:val="20"/>
                <w:szCs w:val="20"/>
              </w:rPr>
              <w:t xml:space="preserve">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376</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1 16 07090 05 0000 140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Иные штрафы, неустойки, пени, уплаченные в </w:t>
            </w:r>
            <w:proofErr w:type="gramStart"/>
            <w:r w:rsidRPr="00A67CAB">
              <w:rPr>
                <w:rFonts w:ascii="Arial Narrow" w:hAnsi="Arial Narrow"/>
                <w:sz w:val="20"/>
                <w:szCs w:val="20"/>
              </w:rPr>
              <w:t>соответствии</w:t>
            </w:r>
            <w:proofErr w:type="gramEnd"/>
            <w:r w:rsidRPr="00A67CAB">
              <w:rPr>
                <w:rFonts w:ascii="Arial Narrow" w:hAnsi="Arial Narrow"/>
                <w:sz w:val="20"/>
                <w:szCs w:val="20"/>
              </w:rPr>
              <w:t xml:space="preserve">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377</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1 16 09040 05 0000 140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Денежные средства, изымаемые в собственность муниципального района в соответствии с решениями судов (за исключением обвинительных приговоров судов)</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378</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1 16 10031 05 0000 140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Возмещение ущерба при возникновении страховых случаев, когда </w:t>
            </w:r>
            <w:proofErr w:type="spellStart"/>
            <w:r w:rsidRPr="00A67CAB">
              <w:rPr>
                <w:rFonts w:ascii="Arial Narrow" w:hAnsi="Arial Narrow"/>
                <w:sz w:val="20"/>
                <w:szCs w:val="20"/>
              </w:rPr>
              <w:t>выгодоприобретателями</w:t>
            </w:r>
            <w:proofErr w:type="spellEnd"/>
            <w:r w:rsidRPr="00A67CAB">
              <w:rPr>
                <w:rFonts w:ascii="Arial Narrow" w:hAnsi="Arial Narrow"/>
                <w:sz w:val="20"/>
                <w:szCs w:val="20"/>
              </w:rPr>
              <w:t xml:space="preserve"> выступают получатели средств бюджета муниципального района</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379</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1 16 10061 05 0000 140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380</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1 16 10081 05 0000 140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381</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1 16 10082 05 0000 140</w:t>
            </w:r>
          </w:p>
        </w:tc>
        <w:tc>
          <w:tcPr>
            <w:tcW w:w="2899" w:type="pct"/>
            <w:vAlign w:val="center"/>
          </w:tcPr>
          <w:p w:rsidR="00A67CAB" w:rsidRPr="00A67CAB" w:rsidRDefault="00A67CAB" w:rsidP="004F5EE6">
            <w:pPr>
              <w:jc w:val="both"/>
              <w:rPr>
                <w:rFonts w:ascii="Arial Narrow" w:hAnsi="Arial Narrow"/>
                <w:sz w:val="20"/>
                <w:szCs w:val="20"/>
              </w:rPr>
            </w:pPr>
            <w:proofErr w:type="gramStart"/>
            <w:r w:rsidRPr="00A67CAB">
              <w:rPr>
                <w:rFonts w:ascii="Arial Narrow" w:hAnsi="Arial Narrow"/>
                <w:sz w:val="20"/>
                <w:szCs w:val="20"/>
              </w:rPr>
              <w:t>Платежи в целях возмещения ущерба при расторжении муниципального контракта, финансируемого за счет средств муниципального дорожного фонда муниципального района, в связи с односторонним отказом исполнителя (подрядчика) от его исполнения</w:t>
            </w:r>
            <w:proofErr w:type="gramEnd"/>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382</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1 16 10100 05 0000 140</w:t>
            </w:r>
          </w:p>
        </w:tc>
        <w:tc>
          <w:tcPr>
            <w:tcW w:w="2899" w:type="pct"/>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 xml:space="preserve">Денежные взыскания, налагаемые в возмещение ущерба, причиненного в </w:t>
            </w:r>
            <w:proofErr w:type="gramStart"/>
            <w:r w:rsidRPr="00A67CAB">
              <w:rPr>
                <w:rFonts w:ascii="Arial Narrow" w:hAnsi="Arial Narrow"/>
                <w:sz w:val="20"/>
                <w:szCs w:val="20"/>
              </w:rPr>
              <w:t>результате</w:t>
            </w:r>
            <w:proofErr w:type="gramEnd"/>
            <w:r w:rsidRPr="00A67CAB">
              <w:rPr>
                <w:rFonts w:ascii="Arial Narrow" w:hAnsi="Arial Narrow"/>
                <w:sz w:val="20"/>
                <w:szCs w:val="20"/>
              </w:rPr>
              <w:t xml:space="preserve"> незаконного или нецелевого использования бюджетных средств (в части бюджетов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383</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1 17 01050 05 0000 180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Невыясненные поступления, зачисляемые в бюджеты муниципальных районов</w:t>
            </w:r>
          </w:p>
        </w:tc>
      </w:tr>
      <w:tr w:rsidR="00A67CAB" w:rsidRPr="00A67CAB" w:rsidTr="004F5EE6">
        <w:trPr>
          <w:cantSplit/>
          <w:trHeight w:val="392"/>
        </w:trPr>
        <w:tc>
          <w:tcPr>
            <w:tcW w:w="284"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384</w:t>
            </w:r>
          </w:p>
        </w:tc>
        <w:tc>
          <w:tcPr>
            <w:tcW w:w="496"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520</w:t>
            </w:r>
          </w:p>
        </w:tc>
        <w:tc>
          <w:tcPr>
            <w:tcW w:w="1321" w:type="pct"/>
          </w:tcPr>
          <w:p w:rsidR="00A67CAB" w:rsidRPr="00A67CAB" w:rsidRDefault="00A67CAB" w:rsidP="004F5EE6">
            <w:pPr>
              <w:jc w:val="center"/>
              <w:rPr>
                <w:rFonts w:ascii="Arial Narrow" w:hAnsi="Arial Narrow"/>
                <w:sz w:val="20"/>
                <w:szCs w:val="20"/>
              </w:rPr>
            </w:pPr>
            <w:r w:rsidRPr="00A67CAB">
              <w:rPr>
                <w:rFonts w:ascii="Arial Narrow" w:hAnsi="Arial Narrow"/>
                <w:sz w:val="20"/>
                <w:szCs w:val="20"/>
              </w:rPr>
              <w:t>1 17 05050 05 0000 180</w:t>
            </w:r>
          </w:p>
        </w:tc>
        <w:tc>
          <w:tcPr>
            <w:tcW w:w="2899" w:type="pct"/>
            <w:vAlign w:val="center"/>
          </w:tcPr>
          <w:p w:rsidR="00A67CAB" w:rsidRPr="00A67CAB" w:rsidRDefault="00A67CAB" w:rsidP="004F5EE6">
            <w:pPr>
              <w:jc w:val="both"/>
              <w:rPr>
                <w:rFonts w:ascii="Arial Narrow" w:hAnsi="Arial Narrow"/>
                <w:sz w:val="20"/>
                <w:szCs w:val="20"/>
              </w:rPr>
            </w:pPr>
            <w:r w:rsidRPr="00A67CAB">
              <w:rPr>
                <w:rFonts w:ascii="Arial Narrow" w:hAnsi="Arial Narrow"/>
                <w:sz w:val="20"/>
                <w:szCs w:val="20"/>
              </w:rPr>
              <w:t>Прочие неналоговые доходы бюджетов муниципальных районов</w:t>
            </w:r>
          </w:p>
        </w:tc>
      </w:tr>
    </w:tbl>
    <w:p w:rsidR="00A67CAB" w:rsidRDefault="00A67CAB" w:rsidP="00A67CAB">
      <w:pPr>
        <w:jc w:val="both"/>
        <w:rPr>
          <w:rFonts w:ascii="Arial Narrow" w:hAnsi="Arial Narrow"/>
          <w:sz w:val="20"/>
          <w:szCs w:val="20"/>
        </w:rPr>
      </w:pPr>
    </w:p>
    <w:p w:rsidR="00E208F3" w:rsidRPr="00E208F3" w:rsidRDefault="00E208F3" w:rsidP="00E208F3">
      <w:pPr>
        <w:tabs>
          <w:tab w:val="left" w:pos="702"/>
        </w:tabs>
        <w:ind w:left="5954"/>
        <w:rPr>
          <w:rFonts w:ascii="Arial Narrow" w:hAnsi="Arial Narrow"/>
          <w:sz w:val="20"/>
          <w:szCs w:val="20"/>
        </w:rPr>
      </w:pPr>
      <w:r>
        <w:rPr>
          <w:rFonts w:ascii="Arial Narrow" w:hAnsi="Arial Narrow"/>
          <w:sz w:val="20"/>
          <w:szCs w:val="20"/>
        </w:rPr>
        <w:t>п</w:t>
      </w:r>
      <w:r w:rsidRPr="00E208F3">
        <w:rPr>
          <w:rFonts w:ascii="Arial Narrow" w:hAnsi="Arial Narrow"/>
          <w:sz w:val="20"/>
          <w:szCs w:val="20"/>
        </w:rPr>
        <w:t>риложение № 2</w:t>
      </w:r>
    </w:p>
    <w:p w:rsidR="00E208F3" w:rsidRPr="00E208F3" w:rsidRDefault="00E208F3" w:rsidP="00E208F3">
      <w:pPr>
        <w:tabs>
          <w:tab w:val="left" w:pos="702"/>
        </w:tabs>
        <w:ind w:left="5954"/>
        <w:rPr>
          <w:rFonts w:ascii="Arial Narrow" w:hAnsi="Arial Narrow"/>
          <w:sz w:val="20"/>
          <w:szCs w:val="20"/>
        </w:rPr>
      </w:pPr>
      <w:r w:rsidRPr="00E208F3">
        <w:rPr>
          <w:rFonts w:ascii="Arial Narrow" w:hAnsi="Arial Narrow"/>
          <w:sz w:val="20"/>
          <w:szCs w:val="20"/>
        </w:rPr>
        <w:t xml:space="preserve">к </w:t>
      </w:r>
      <w:r>
        <w:rPr>
          <w:rFonts w:ascii="Arial Narrow" w:hAnsi="Arial Narrow"/>
          <w:sz w:val="20"/>
          <w:szCs w:val="20"/>
        </w:rPr>
        <w:t>п</w:t>
      </w:r>
      <w:r w:rsidRPr="00E208F3">
        <w:rPr>
          <w:rFonts w:ascii="Arial Narrow" w:hAnsi="Arial Narrow"/>
          <w:sz w:val="20"/>
          <w:szCs w:val="20"/>
        </w:rPr>
        <w:t xml:space="preserve">остановлению </w:t>
      </w:r>
    </w:p>
    <w:p w:rsidR="00E208F3" w:rsidRPr="00E208F3" w:rsidRDefault="00E208F3" w:rsidP="00E208F3">
      <w:pPr>
        <w:tabs>
          <w:tab w:val="left" w:pos="702"/>
        </w:tabs>
        <w:ind w:left="5954"/>
        <w:rPr>
          <w:rFonts w:ascii="Arial Narrow" w:hAnsi="Arial Narrow"/>
          <w:sz w:val="20"/>
          <w:szCs w:val="20"/>
        </w:rPr>
      </w:pPr>
      <w:r w:rsidRPr="00E208F3">
        <w:rPr>
          <w:rFonts w:ascii="Arial Narrow" w:hAnsi="Arial Narrow"/>
          <w:sz w:val="20"/>
          <w:szCs w:val="20"/>
        </w:rPr>
        <w:t>Администрации ЭМР</w:t>
      </w:r>
    </w:p>
    <w:p w:rsidR="00E208F3" w:rsidRPr="00E208F3" w:rsidRDefault="00E208F3" w:rsidP="00E208F3">
      <w:pPr>
        <w:tabs>
          <w:tab w:val="left" w:pos="702"/>
        </w:tabs>
        <w:ind w:left="5954"/>
        <w:rPr>
          <w:rFonts w:ascii="Arial Narrow" w:hAnsi="Arial Narrow"/>
          <w:sz w:val="20"/>
          <w:szCs w:val="20"/>
        </w:rPr>
      </w:pPr>
      <w:r>
        <w:rPr>
          <w:rFonts w:ascii="Arial Narrow" w:hAnsi="Arial Narrow"/>
          <w:sz w:val="20"/>
          <w:szCs w:val="20"/>
        </w:rPr>
        <w:t>от «21</w:t>
      </w:r>
      <w:r w:rsidRPr="00E208F3">
        <w:rPr>
          <w:rFonts w:ascii="Arial Narrow" w:hAnsi="Arial Narrow"/>
          <w:sz w:val="20"/>
          <w:szCs w:val="20"/>
        </w:rPr>
        <w:t xml:space="preserve">» </w:t>
      </w:r>
      <w:r>
        <w:rPr>
          <w:rFonts w:ascii="Arial Narrow" w:hAnsi="Arial Narrow"/>
          <w:sz w:val="20"/>
          <w:szCs w:val="20"/>
        </w:rPr>
        <w:t>12 2023 № 706</w:t>
      </w:r>
      <w:r w:rsidRPr="00E208F3">
        <w:rPr>
          <w:rFonts w:ascii="Arial Narrow" w:hAnsi="Arial Narrow"/>
          <w:sz w:val="20"/>
          <w:szCs w:val="20"/>
        </w:rPr>
        <w:t>-п</w:t>
      </w:r>
    </w:p>
    <w:p w:rsidR="00E208F3" w:rsidRPr="00E208F3" w:rsidRDefault="00E208F3" w:rsidP="00E208F3">
      <w:pPr>
        <w:tabs>
          <w:tab w:val="left" w:pos="702"/>
        </w:tabs>
        <w:rPr>
          <w:rFonts w:ascii="Arial Narrow" w:hAnsi="Arial Narrow"/>
          <w:sz w:val="20"/>
          <w:szCs w:val="20"/>
        </w:rPr>
      </w:pPr>
    </w:p>
    <w:tbl>
      <w:tblPr>
        <w:tblW w:w="9371" w:type="dxa"/>
        <w:tblInd w:w="93" w:type="dxa"/>
        <w:tblLook w:val="04A0"/>
      </w:tblPr>
      <w:tblGrid>
        <w:gridCol w:w="913"/>
        <w:gridCol w:w="1139"/>
        <w:gridCol w:w="2641"/>
        <w:gridCol w:w="4678"/>
      </w:tblGrid>
      <w:tr w:rsidR="00E208F3" w:rsidRPr="00E208F3" w:rsidTr="004F5EE6">
        <w:trPr>
          <w:trHeight w:val="630"/>
        </w:trPr>
        <w:tc>
          <w:tcPr>
            <w:tcW w:w="9371" w:type="dxa"/>
            <w:gridSpan w:val="4"/>
            <w:tcBorders>
              <w:top w:val="nil"/>
              <w:left w:val="nil"/>
              <w:bottom w:val="nil"/>
              <w:right w:val="nil"/>
            </w:tcBorders>
            <w:shd w:val="clear" w:color="auto" w:fill="auto"/>
            <w:vAlign w:val="bottom"/>
            <w:hideMark/>
          </w:tcPr>
          <w:p w:rsidR="00E208F3" w:rsidRPr="00E208F3" w:rsidRDefault="00E208F3" w:rsidP="004F5EE6">
            <w:pPr>
              <w:jc w:val="center"/>
              <w:rPr>
                <w:rFonts w:ascii="Arial Narrow" w:hAnsi="Arial Narrow"/>
                <w:b/>
                <w:bCs/>
                <w:sz w:val="20"/>
                <w:szCs w:val="20"/>
              </w:rPr>
            </w:pPr>
            <w:r w:rsidRPr="00E208F3">
              <w:rPr>
                <w:rFonts w:ascii="Arial Narrow" w:hAnsi="Arial Narrow"/>
                <w:b/>
                <w:bCs/>
                <w:sz w:val="20"/>
                <w:szCs w:val="20"/>
              </w:rPr>
              <w:lastRenderedPageBreak/>
              <w:t xml:space="preserve">Перечень главных администраторов источников внутреннего финансирования дефицита районного бюджета </w:t>
            </w:r>
          </w:p>
        </w:tc>
      </w:tr>
      <w:tr w:rsidR="00E208F3" w:rsidRPr="00E208F3" w:rsidTr="004F5EE6">
        <w:trPr>
          <w:trHeight w:val="315"/>
        </w:trPr>
        <w:tc>
          <w:tcPr>
            <w:tcW w:w="913" w:type="dxa"/>
            <w:tcBorders>
              <w:top w:val="nil"/>
              <w:left w:val="nil"/>
              <w:bottom w:val="nil"/>
              <w:right w:val="nil"/>
            </w:tcBorders>
            <w:shd w:val="clear" w:color="auto" w:fill="auto"/>
            <w:vAlign w:val="bottom"/>
            <w:hideMark/>
          </w:tcPr>
          <w:p w:rsidR="00E208F3" w:rsidRPr="00E208F3" w:rsidRDefault="00E208F3" w:rsidP="004F5EE6">
            <w:pPr>
              <w:tabs>
                <w:tab w:val="left" w:pos="702"/>
              </w:tabs>
              <w:rPr>
                <w:rFonts w:ascii="Arial Narrow" w:hAnsi="Arial Narrow"/>
                <w:b/>
                <w:bCs/>
                <w:sz w:val="20"/>
                <w:szCs w:val="20"/>
              </w:rPr>
            </w:pPr>
          </w:p>
        </w:tc>
        <w:tc>
          <w:tcPr>
            <w:tcW w:w="1139" w:type="dxa"/>
            <w:tcBorders>
              <w:top w:val="nil"/>
              <w:left w:val="nil"/>
              <w:bottom w:val="nil"/>
              <w:right w:val="nil"/>
            </w:tcBorders>
            <w:shd w:val="clear" w:color="auto" w:fill="auto"/>
            <w:vAlign w:val="bottom"/>
            <w:hideMark/>
          </w:tcPr>
          <w:p w:rsidR="00E208F3" w:rsidRPr="00E208F3" w:rsidRDefault="00E208F3" w:rsidP="004F5EE6">
            <w:pPr>
              <w:tabs>
                <w:tab w:val="left" w:pos="702"/>
              </w:tabs>
              <w:rPr>
                <w:rFonts w:ascii="Arial Narrow" w:hAnsi="Arial Narrow"/>
                <w:b/>
                <w:bCs/>
                <w:sz w:val="20"/>
                <w:szCs w:val="20"/>
              </w:rPr>
            </w:pPr>
          </w:p>
        </w:tc>
        <w:tc>
          <w:tcPr>
            <w:tcW w:w="2641" w:type="dxa"/>
            <w:tcBorders>
              <w:top w:val="nil"/>
              <w:left w:val="nil"/>
              <w:bottom w:val="nil"/>
              <w:right w:val="nil"/>
            </w:tcBorders>
            <w:shd w:val="clear" w:color="auto" w:fill="auto"/>
            <w:vAlign w:val="bottom"/>
            <w:hideMark/>
          </w:tcPr>
          <w:p w:rsidR="00E208F3" w:rsidRPr="00E208F3" w:rsidRDefault="00E208F3" w:rsidP="004F5EE6">
            <w:pPr>
              <w:tabs>
                <w:tab w:val="left" w:pos="702"/>
              </w:tabs>
              <w:rPr>
                <w:rFonts w:ascii="Arial Narrow" w:hAnsi="Arial Narrow"/>
                <w:b/>
                <w:bCs/>
                <w:sz w:val="20"/>
                <w:szCs w:val="20"/>
              </w:rPr>
            </w:pPr>
          </w:p>
        </w:tc>
        <w:tc>
          <w:tcPr>
            <w:tcW w:w="4678" w:type="dxa"/>
            <w:tcBorders>
              <w:top w:val="nil"/>
              <w:left w:val="nil"/>
              <w:bottom w:val="nil"/>
              <w:right w:val="nil"/>
            </w:tcBorders>
            <w:shd w:val="clear" w:color="auto" w:fill="auto"/>
            <w:hideMark/>
          </w:tcPr>
          <w:p w:rsidR="00E208F3" w:rsidRPr="00E208F3" w:rsidRDefault="00E208F3" w:rsidP="004F5EE6">
            <w:pPr>
              <w:tabs>
                <w:tab w:val="left" w:pos="702"/>
              </w:tabs>
              <w:rPr>
                <w:rFonts w:ascii="Arial Narrow" w:hAnsi="Arial Narrow"/>
                <w:b/>
                <w:bCs/>
                <w:sz w:val="20"/>
                <w:szCs w:val="20"/>
              </w:rPr>
            </w:pPr>
          </w:p>
        </w:tc>
      </w:tr>
      <w:tr w:rsidR="00E208F3" w:rsidRPr="00E208F3" w:rsidTr="004F5EE6">
        <w:trPr>
          <w:trHeight w:val="945"/>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8F3" w:rsidRPr="00E208F3" w:rsidRDefault="00E208F3" w:rsidP="004F5EE6">
            <w:pPr>
              <w:tabs>
                <w:tab w:val="left" w:pos="702"/>
              </w:tabs>
              <w:jc w:val="center"/>
              <w:rPr>
                <w:rFonts w:ascii="Arial Narrow" w:hAnsi="Arial Narrow"/>
                <w:sz w:val="20"/>
                <w:szCs w:val="20"/>
              </w:rPr>
            </w:pPr>
            <w:r w:rsidRPr="00E208F3">
              <w:rPr>
                <w:rFonts w:ascii="Arial Narrow" w:hAnsi="Arial Narrow"/>
                <w:sz w:val="20"/>
                <w:szCs w:val="20"/>
              </w:rPr>
              <w:t>№ строки</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E208F3" w:rsidRPr="00E208F3" w:rsidRDefault="00E208F3" w:rsidP="004F5EE6">
            <w:pPr>
              <w:tabs>
                <w:tab w:val="left" w:pos="702"/>
              </w:tabs>
              <w:jc w:val="center"/>
              <w:rPr>
                <w:rFonts w:ascii="Arial Narrow" w:hAnsi="Arial Narrow"/>
                <w:sz w:val="20"/>
                <w:szCs w:val="20"/>
              </w:rPr>
            </w:pPr>
            <w:r w:rsidRPr="00E208F3">
              <w:rPr>
                <w:rFonts w:ascii="Arial Narrow" w:hAnsi="Arial Narrow"/>
                <w:sz w:val="20"/>
                <w:szCs w:val="20"/>
              </w:rPr>
              <w:t xml:space="preserve">Код </w:t>
            </w:r>
            <w:proofErr w:type="spellStart"/>
            <w:proofErr w:type="gramStart"/>
            <w:r w:rsidRPr="00E208F3">
              <w:rPr>
                <w:rFonts w:ascii="Arial Narrow" w:hAnsi="Arial Narrow"/>
                <w:sz w:val="20"/>
                <w:szCs w:val="20"/>
              </w:rPr>
              <w:t>админи</w:t>
            </w:r>
            <w:proofErr w:type="spellEnd"/>
            <w:r w:rsidRPr="00E208F3">
              <w:rPr>
                <w:rFonts w:ascii="Arial Narrow" w:hAnsi="Arial Narrow"/>
                <w:sz w:val="20"/>
                <w:szCs w:val="20"/>
              </w:rPr>
              <w:t xml:space="preserve"> - </w:t>
            </w:r>
            <w:proofErr w:type="spellStart"/>
            <w:r w:rsidRPr="00E208F3">
              <w:rPr>
                <w:rFonts w:ascii="Arial Narrow" w:hAnsi="Arial Narrow"/>
                <w:sz w:val="20"/>
                <w:szCs w:val="20"/>
              </w:rPr>
              <w:t>стратора</w:t>
            </w:r>
            <w:proofErr w:type="spellEnd"/>
            <w:proofErr w:type="gramEnd"/>
          </w:p>
        </w:tc>
        <w:tc>
          <w:tcPr>
            <w:tcW w:w="2641" w:type="dxa"/>
            <w:tcBorders>
              <w:top w:val="single" w:sz="4" w:space="0" w:color="auto"/>
              <w:left w:val="nil"/>
              <w:bottom w:val="single" w:sz="4" w:space="0" w:color="auto"/>
              <w:right w:val="single" w:sz="4" w:space="0" w:color="auto"/>
            </w:tcBorders>
            <w:shd w:val="clear" w:color="auto" w:fill="auto"/>
            <w:vAlign w:val="center"/>
            <w:hideMark/>
          </w:tcPr>
          <w:p w:rsidR="00E208F3" w:rsidRPr="00E208F3" w:rsidRDefault="00E208F3" w:rsidP="004F5EE6">
            <w:pPr>
              <w:tabs>
                <w:tab w:val="left" w:pos="702"/>
              </w:tabs>
              <w:jc w:val="center"/>
              <w:rPr>
                <w:rFonts w:ascii="Arial Narrow" w:hAnsi="Arial Narrow"/>
                <w:sz w:val="20"/>
                <w:szCs w:val="20"/>
              </w:rPr>
            </w:pPr>
            <w:r w:rsidRPr="00E208F3">
              <w:rPr>
                <w:rFonts w:ascii="Arial Narrow" w:hAnsi="Arial Narrow"/>
                <w:sz w:val="20"/>
                <w:szCs w:val="20"/>
              </w:rPr>
              <w:t>Код группы, подгруппы, статьи и вида источников</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E208F3" w:rsidRPr="00E208F3" w:rsidRDefault="00E208F3" w:rsidP="004F5EE6">
            <w:pPr>
              <w:tabs>
                <w:tab w:val="left" w:pos="702"/>
              </w:tabs>
              <w:jc w:val="center"/>
              <w:rPr>
                <w:rFonts w:ascii="Arial Narrow" w:hAnsi="Arial Narrow"/>
                <w:sz w:val="20"/>
                <w:szCs w:val="20"/>
              </w:rPr>
            </w:pPr>
            <w:r w:rsidRPr="00E208F3">
              <w:rPr>
                <w:rFonts w:ascii="Arial Narrow" w:hAnsi="Arial Narrow"/>
                <w:sz w:val="20"/>
                <w:szCs w:val="20"/>
              </w:rPr>
              <w:t>Наименование показателя</w:t>
            </w:r>
          </w:p>
        </w:tc>
      </w:tr>
      <w:tr w:rsidR="00E208F3" w:rsidRPr="00E208F3" w:rsidTr="004F5EE6">
        <w:trPr>
          <w:trHeight w:val="315"/>
        </w:trPr>
        <w:tc>
          <w:tcPr>
            <w:tcW w:w="913" w:type="dxa"/>
            <w:tcBorders>
              <w:top w:val="nil"/>
              <w:left w:val="single" w:sz="4" w:space="0" w:color="auto"/>
              <w:bottom w:val="single" w:sz="4" w:space="0" w:color="auto"/>
              <w:right w:val="single" w:sz="4" w:space="0" w:color="auto"/>
            </w:tcBorders>
            <w:shd w:val="clear" w:color="auto" w:fill="auto"/>
            <w:hideMark/>
          </w:tcPr>
          <w:p w:rsidR="00E208F3" w:rsidRPr="00E208F3" w:rsidRDefault="00E208F3" w:rsidP="004F5EE6">
            <w:pPr>
              <w:tabs>
                <w:tab w:val="left" w:pos="702"/>
              </w:tabs>
              <w:rPr>
                <w:rFonts w:ascii="Arial Narrow" w:hAnsi="Arial Narrow"/>
                <w:sz w:val="20"/>
                <w:szCs w:val="20"/>
              </w:rPr>
            </w:pPr>
            <w:r w:rsidRPr="00E208F3">
              <w:rPr>
                <w:rFonts w:ascii="Arial Narrow" w:hAnsi="Arial Narrow"/>
                <w:sz w:val="20"/>
                <w:szCs w:val="20"/>
              </w:rPr>
              <w:t> </w:t>
            </w:r>
          </w:p>
        </w:tc>
        <w:tc>
          <w:tcPr>
            <w:tcW w:w="1139" w:type="dxa"/>
            <w:tcBorders>
              <w:top w:val="nil"/>
              <w:left w:val="nil"/>
              <w:bottom w:val="single" w:sz="4" w:space="0" w:color="auto"/>
              <w:right w:val="single" w:sz="4" w:space="0" w:color="auto"/>
            </w:tcBorders>
            <w:shd w:val="clear" w:color="auto" w:fill="auto"/>
            <w:hideMark/>
          </w:tcPr>
          <w:p w:rsidR="00E208F3" w:rsidRPr="00E208F3" w:rsidRDefault="00E208F3" w:rsidP="004F5EE6">
            <w:pPr>
              <w:tabs>
                <w:tab w:val="left" w:pos="702"/>
              </w:tabs>
              <w:jc w:val="center"/>
              <w:rPr>
                <w:rFonts w:ascii="Arial Narrow" w:hAnsi="Arial Narrow"/>
                <w:sz w:val="20"/>
                <w:szCs w:val="20"/>
              </w:rPr>
            </w:pPr>
            <w:r w:rsidRPr="00E208F3">
              <w:rPr>
                <w:rFonts w:ascii="Arial Narrow" w:hAnsi="Arial Narrow"/>
                <w:sz w:val="20"/>
                <w:szCs w:val="20"/>
              </w:rPr>
              <w:t>1</w:t>
            </w:r>
          </w:p>
        </w:tc>
        <w:tc>
          <w:tcPr>
            <w:tcW w:w="2641" w:type="dxa"/>
            <w:tcBorders>
              <w:top w:val="nil"/>
              <w:left w:val="nil"/>
              <w:bottom w:val="single" w:sz="4" w:space="0" w:color="auto"/>
              <w:right w:val="single" w:sz="4" w:space="0" w:color="auto"/>
            </w:tcBorders>
            <w:shd w:val="clear" w:color="auto" w:fill="auto"/>
            <w:vAlign w:val="bottom"/>
            <w:hideMark/>
          </w:tcPr>
          <w:p w:rsidR="00E208F3" w:rsidRPr="00E208F3" w:rsidRDefault="00E208F3" w:rsidP="004F5EE6">
            <w:pPr>
              <w:tabs>
                <w:tab w:val="left" w:pos="702"/>
              </w:tabs>
              <w:jc w:val="center"/>
              <w:rPr>
                <w:rFonts w:ascii="Arial Narrow" w:hAnsi="Arial Narrow"/>
                <w:sz w:val="20"/>
                <w:szCs w:val="20"/>
              </w:rPr>
            </w:pPr>
            <w:r w:rsidRPr="00E208F3">
              <w:rPr>
                <w:rFonts w:ascii="Arial Narrow" w:hAnsi="Arial Narrow"/>
                <w:sz w:val="20"/>
                <w:szCs w:val="20"/>
              </w:rPr>
              <w:t>2</w:t>
            </w:r>
          </w:p>
        </w:tc>
        <w:tc>
          <w:tcPr>
            <w:tcW w:w="4678" w:type="dxa"/>
            <w:tcBorders>
              <w:top w:val="nil"/>
              <w:left w:val="nil"/>
              <w:bottom w:val="single" w:sz="4" w:space="0" w:color="auto"/>
              <w:right w:val="single" w:sz="4" w:space="0" w:color="auto"/>
            </w:tcBorders>
            <w:shd w:val="clear" w:color="auto" w:fill="auto"/>
            <w:hideMark/>
          </w:tcPr>
          <w:p w:rsidR="00E208F3" w:rsidRPr="00E208F3" w:rsidRDefault="00E208F3" w:rsidP="004F5EE6">
            <w:pPr>
              <w:tabs>
                <w:tab w:val="left" w:pos="702"/>
              </w:tabs>
              <w:jc w:val="center"/>
              <w:rPr>
                <w:rFonts w:ascii="Arial Narrow" w:hAnsi="Arial Narrow"/>
                <w:sz w:val="20"/>
                <w:szCs w:val="20"/>
              </w:rPr>
            </w:pPr>
            <w:r w:rsidRPr="00E208F3">
              <w:rPr>
                <w:rFonts w:ascii="Arial Narrow" w:hAnsi="Arial Narrow"/>
                <w:sz w:val="20"/>
                <w:szCs w:val="20"/>
              </w:rPr>
              <w:t>3</w:t>
            </w:r>
          </w:p>
        </w:tc>
      </w:tr>
      <w:tr w:rsidR="00E208F3" w:rsidRPr="00E208F3" w:rsidTr="004F5EE6">
        <w:trPr>
          <w:trHeight w:val="630"/>
        </w:trPr>
        <w:tc>
          <w:tcPr>
            <w:tcW w:w="913" w:type="dxa"/>
            <w:tcBorders>
              <w:top w:val="nil"/>
              <w:left w:val="single" w:sz="4" w:space="0" w:color="auto"/>
              <w:bottom w:val="single" w:sz="4" w:space="0" w:color="auto"/>
              <w:right w:val="single" w:sz="4" w:space="0" w:color="auto"/>
            </w:tcBorders>
            <w:shd w:val="clear" w:color="auto" w:fill="auto"/>
            <w:vAlign w:val="center"/>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1</w:t>
            </w:r>
          </w:p>
        </w:tc>
        <w:tc>
          <w:tcPr>
            <w:tcW w:w="1139" w:type="dxa"/>
            <w:tcBorders>
              <w:top w:val="nil"/>
              <w:left w:val="nil"/>
              <w:bottom w:val="single" w:sz="4" w:space="0" w:color="auto"/>
              <w:right w:val="single" w:sz="4" w:space="0" w:color="auto"/>
            </w:tcBorders>
            <w:shd w:val="clear" w:color="auto" w:fill="auto"/>
            <w:noWrap/>
            <w:vAlign w:val="center"/>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505</w:t>
            </w:r>
          </w:p>
        </w:tc>
        <w:tc>
          <w:tcPr>
            <w:tcW w:w="7319" w:type="dxa"/>
            <w:gridSpan w:val="2"/>
            <w:tcBorders>
              <w:top w:val="single" w:sz="4" w:space="0" w:color="auto"/>
              <w:left w:val="nil"/>
              <w:bottom w:val="single" w:sz="4" w:space="0" w:color="auto"/>
              <w:right w:val="single" w:sz="4" w:space="0" w:color="000000"/>
            </w:tcBorders>
            <w:shd w:val="clear" w:color="auto" w:fill="auto"/>
            <w:hideMark/>
          </w:tcPr>
          <w:p w:rsidR="00E208F3" w:rsidRPr="00E208F3" w:rsidRDefault="00E208F3" w:rsidP="004F5EE6">
            <w:pPr>
              <w:tabs>
                <w:tab w:val="left" w:pos="702"/>
              </w:tabs>
              <w:rPr>
                <w:rFonts w:ascii="Arial Narrow" w:hAnsi="Arial Narrow"/>
                <w:bCs/>
                <w:sz w:val="20"/>
                <w:szCs w:val="20"/>
              </w:rPr>
            </w:pPr>
            <w:r w:rsidRPr="00E208F3">
              <w:rPr>
                <w:rFonts w:ascii="Arial Narrow" w:hAnsi="Arial Narrow"/>
                <w:sz w:val="20"/>
                <w:szCs w:val="20"/>
              </w:rPr>
              <w:t xml:space="preserve">Департамент финансов Администрации Эвенкийского </w:t>
            </w:r>
            <w:proofErr w:type="gramStart"/>
            <w:r w:rsidRPr="00E208F3">
              <w:rPr>
                <w:rFonts w:ascii="Arial Narrow" w:hAnsi="Arial Narrow"/>
                <w:sz w:val="20"/>
                <w:szCs w:val="20"/>
              </w:rPr>
              <w:t>муниципального</w:t>
            </w:r>
            <w:proofErr w:type="gramEnd"/>
            <w:r w:rsidRPr="00E208F3">
              <w:rPr>
                <w:rFonts w:ascii="Arial Narrow" w:hAnsi="Arial Narrow"/>
                <w:sz w:val="20"/>
                <w:szCs w:val="20"/>
              </w:rPr>
              <w:t xml:space="preserve"> района Красноярского края</w:t>
            </w:r>
          </w:p>
        </w:tc>
      </w:tr>
      <w:tr w:rsidR="00E208F3" w:rsidRPr="00E208F3" w:rsidTr="004F5EE6">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2</w:t>
            </w:r>
          </w:p>
        </w:tc>
        <w:tc>
          <w:tcPr>
            <w:tcW w:w="1139" w:type="dxa"/>
            <w:tcBorders>
              <w:top w:val="nil"/>
              <w:left w:val="nil"/>
              <w:bottom w:val="single" w:sz="4" w:space="0" w:color="auto"/>
              <w:right w:val="single" w:sz="4" w:space="0" w:color="auto"/>
            </w:tcBorders>
            <w:shd w:val="clear" w:color="auto" w:fill="auto"/>
            <w:noWrap/>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505</w:t>
            </w:r>
          </w:p>
        </w:tc>
        <w:tc>
          <w:tcPr>
            <w:tcW w:w="2641" w:type="dxa"/>
            <w:tcBorders>
              <w:top w:val="nil"/>
              <w:left w:val="nil"/>
              <w:bottom w:val="single" w:sz="4" w:space="0" w:color="auto"/>
              <w:right w:val="single" w:sz="4" w:space="0" w:color="auto"/>
            </w:tcBorders>
            <w:shd w:val="clear" w:color="auto" w:fill="auto"/>
            <w:noWrap/>
            <w:hideMark/>
          </w:tcPr>
          <w:p w:rsidR="00E208F3" w:rsidRPr="00E208F3" w:rsidRDefault="00E208F3" w:rsidP="004F5EE6">
            <w:pPr>
              <w:tabs>
                <w:tab w:val="left" w:pos="702"/>
              </w:tabs>
              <w:rPr>
                <w:rFonts w:ascii="Arial Narrow" w:hAnsi="Arial Narrow"/>
                <w:sz w:val="20"/>
                <w:szCs w:val="20"/>
              </w:rPr>
            </w:pPr>
            <w:r w:rsidRPr="00E208F3">
              <w:rPr>
                <w:rFonts w:ascii="Arial Narrow" w:hAnsi="Arial Narrow"/>
                <w:sz w:val="20"/>
                <w:szCs w:val="20"/>
              </w:rPr>
              <w:t>01 03 01 00 05 0000 710</w:t>
            </w:r>
          </w:p>
        </w:tc>
        <w:tc>
          <w:tcPr>
            <w:tcW w:w="4678" w:type="dxa"/>
            <w:tcBorders>
              <w:top w:val="nil"/>
              <w:left w:val="nil"/>
              <w:bottom w:val="single" w:sz="4" w:space="0" w:color="auto"/>
              <w:right w:val="single" w:sz="4" w:space="0" w:color="auto"/>
            </w:tcBorders>
            <w:shd w:val="clear" w:color="auto" w:fill="auto"/>
            <w:vAlign w:val="center"/>
            <w:hideMark/>
          </w:tcPr>
          <w:p w:rsidR="00E208F3" w:rsidRPr="00E208F3" w:rsidRDefault="00E208F3" w:rsidP="004F5EE6">
            <w:pPr>
              <w:tabs>
                <w:tab w:val="left" w:pos="702"/>
              </w:tabs>
              <w:jc w:val="both"/>
              <w:rPr>
                <w:rFonts w:ascii="Arial Narrow" w:hAnsi="Arial Narrow"/>
                <w:sz w:val="20"/>
                <w:szCs w:val="20"/>
              </w:rPr>
            </w:pPr>
            <w:r w:rsidRPr="00E208F3">
              <w:rPr>
                <w:rFonts w:ascii="Arial Narrow" w:hAnsi="Arial Narrow"/>
                <w:sz w:val="20"/>
                <w:szCs w:val="20"/>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r>
      <w:tr w:rsidR="00E208F3" w:rsidRPr="00E208F3" w:rsidTr="004F5EE6">
        <w:trPr>
          <w:trHeight w:val="1348"/>
        </w:trPr>
        <w:tc>
          <w:tcPr>
            <w:tcW w:w="913" w:type="dxa"/>
            <w:tcBorders>
              <w:top w:val="nil"/>
              <w:left w:val="single" w:sz="4" w:space="0" w:color="auto"/>
              <w:bottom w:val="single" w:sz="4" w:space="0" w:color="auto"/>
              <w:right w:val="single" w:sz="4" w:space="0" w:color="auto"/>
            </w:tcBorders>
            <w:shd w:val="clear" w:color="auto" w:fill="auto"/>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3</w:t>
            </w:r>
          </w:p>
        </w:tc>
        <w:tc>
          <w:tcPr>
            <w:tcW w:w="1139" w:type="dxa"/>
            <w:tcBorders>
              <w:top w:val="nil"/>
              <w:left w:val="nil"/>
              <w:bottom w:val="single" w:sz="4" w:space="0" w:color="auto"/>
              <w:right w:val="single" w:sz="4" w:space="0" w:color="auto"/>
            </w:tcBorders>
            <w:shd w:val="clear" w:color="auto" w:fill="auto"/>
            <w:noWrap/>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505</w:t>
            </w:r>
          </w:p>
        </w:tc>
        <w:tc>
          <w:tcPr>
            <w:tcW w:w="2641" w:type="dxa"/>
            <w:tcBorders>
              <w:top w:val="nil"/>
              <w:left w:val="nil"/>
              <w:bottom w:val="single" w:sz="4" w:space="0" w:color="auto"/>
              <w:right w:val="single" w:sz="4" w:space="0" w:color="auto"/>
            </w:tcBorders>
            <w:shd w:val="clear" w:color="auto" w:fill="auto"/>
            <w:noWrap/>
            <w:hideMark/>
          </w:tcPr>
          <w:p w:rsidR="00E208F3" w:rsidRPr="00E208F3" w:rsidRDefault="00E208F3" w:rsidP="004F5EE6">
            <w:pPr>
              <w:tabs>
                <w:tab w:val="left" w:pos="702"/>
              </w:tabs>
              <w:rPr>
                <w:rFonts w:ascii="Arial Narrow" w:hAnsi="Arial Narrow"/>
                <w:sz w:val="20"/>
                <w:szCs w:val="20"/>
              </w:rPr>
            </w:pPr>
            <w:r w:rsidRPr="00E208F3">
              <w:rPr>
                <w:rFonts w:ascii="Arial Narrow" w:hAnsi="Arial Narrow"/>
                <w:sz w:val="20"/>
                <w:szCs w:val="20"/>
              </w:rPr>
              <w:t>01 03 01 00 05 0000 810</w:t>
            </w:r>
          </w:p>
        </w:tc>
        <w:tc>
          <w:tcPr>
            <w:tcW w:w="4678" w:type="dxa"/>
            <w:tcBorders>
              <w:top w:val="nil"/>
              <w:left w:val="nil"/>
              <w:bottom w:val="single" w:sz="4" w:space="0" w:color="auto"/>
              <w:right w:val="single" w:sz="4" w:space="0" w:color="auto"/>
            </w:tcBorders>
            <w:shd w:val="clear" w:color="auto" w:fill="auto"/>
            <w:vAlign w:val="center"/>
            <w:hideMark/>
          </w:tcPr>
          <w:p w:rsidR="00E208F3" w:rsidRPr="00E208F3" w:rsidRDefault="00E208F3" w:rsidP="004F5EE6">
            <w:pPr>
              <w:tabs>
                <w:tab w:val="left" w:pos="702"/>
              </w:tabs>
              <w:jc w:val="both"/>
              <w:rPr>
                <w:rFonts w:ascii="Arial Narrow" w:hAnsi="Arial Narrow"/>
                <w:sz w:val="20"/>
                <w:szCs w:val="20"/>
              </w:rPr>
            </w:pPr>
            <w:r w:rsidRPr="00E208F3">
              <w:rPr>
                <w:rFonts w:ascii="Arial Narrow" w:hAnsi="Arial Narrow"/>
                <w:sz w:val="20"/>
                <w:szCs w:val="20"/>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r>
      <w:tr w:rsidR="00E208F3" w:rsidRPr="00E208F3" w:rsidTr="004F5EE6">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4</w:t>
            </w:r>
          </w:p>
        </w:tc>
        <w:tc>
          <w:tcPr>
            <w:tcW w:w="1139" w:type="dxa"/>
            <w:tcBorders>
              <w:top w:val="nil"/>
              <w:left w:val="nil"/>
              <w:bottom w:val="single" w:sz="4" w:space="0" w:color="auto"/>
              <w:right w:val="single" w:sz="4" w:space="0" w:color="auto"/>
            </w:tcBorders>
            <w:shd w:val="clear" w:color="auto" w:fill="auto"/>
            <w:noWrap/>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505</w:t>
            </w:r>
          </w:p>
        </w:tc>
        <w:tc>
          <w:tcPr>
            <w:tcW w:w="2641" w:type="dxa"/>
            <w:tcBorders>
              <w:top w:val="nil"/>
              <w:left w:val="nil"/>
              <w:bottom w:val="single" w:sz="4" w:space="0" w:color="auto"/>
              <w:right w:val="single" w:sz="4" w:space="0" w:color="auto"/>
            </w:tcBorders>
            <w:shd w:val="clear" w:color="auto" w:fill="auto"/>
            <w:noWrap/>
            <w:hideMark/>
          </w:tcPr>
          <w:p w:rsidR="00E208F3" w:rsidRPr="00E208F3" w:rsidRDefault="00E208F3" w:rsidP="004F5EE6">
            <w:pPr>
              <w:tabs>
                <w:tab w:val="left" w:pos="702"/>
              </w:tabs>
              <w:rPr>
                <w:rFonts w:ascii="Arial Narrow" w:hAnsi="Arial Narrow"/>
                <w:sz w:val="20"/>
                <w:szCs w:val="20"/>
              </w:rPr>
            </w:pPr>
            <w:r w:rsidRPr="00E208F3">
              <w:rPr>
                <w:rFonts w:ascii="Arial Narrow" w:hAnsi="Arial Narrow"/>
                <w:sz w:val="20"/>
                <w:szCs w:val="20"/>
              </w:rPr>
              <w:t>01 05 02 01 05 0000 510</w:t>
            </w:r>
          </w:p>
        </w:tc>
        <w:tc>
          <w:tcPr>
            <w:tcW w:w="4678" w:type="dxa"/>
            <w:tcBorders>
              <w:top w:val="nil"/>
              <w:left w:val="nil"/>
              <w:bottom w:val="single" w:sz="4" w:space="0" w:color="auto"/>
              <w:right w:val="single" w:sz="4" w:space="0" w:color="auto"/>
            </w:tcBorders>
            <w:shd w:val="clear" w:color="auto" w:fill="auto"/>
            <w:vAlign w:val="center"/>
            <w:hideMark/>
          </w:tcPr>
          <w:p w:rsidR="00E208F3" w:rsidRPr="00E208F3" w:rsidRDefault="00E208F3" w:rsidP="004F5EE6">
            <w:pPr>
              <w:tabs>
                <w:tab w:val="left" w:pos="702"/>
              </w:tabs>
              <w:jc w:val="both"/>
              <w:rPr>
                <w:rFonts w:ascii="Arial Narrow" w:hAnsi="Arial Narrow"/>
                <w:sz w:val="20"/>
                <w:szCs w:val="20"/>
              </w:rPr>
            </w:pPr>
            <w:r w:rsidRPr="00E208F3">
              <w:rPr>
                <w:rFonts w:ascii="Arial Narrow" w:hAnsi="Arial Narrow"/>
                <w:sz w:val="20"/>
                <w:szCs w:val="20"/>
              </w:rPr>
              <w:t>Увеличение прочих остатков денежных средств бюджетов муниципальных районов</w:t>
            </w:r>
          </w:p>
        </w:tc>
      </w:tr>
      <w:tr w:rsidR="00E208F3" w:rsidRPr="00E208F3" w:rsidTr="004F5EE6">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5</w:t>
            </w:r>
          </w:p>
        </w:tc>
        <w:tc>
          <w:tcPr>
            <w:tcW w:w="1139" w:type="dxa"/>
            <w:tcBorders>
              <w:top w:val="nil"/>
              <w:left w:val="nil"/>
              <w:bottom w:val="single" w:sz="4" w:space="0" w:color="auto"/>
              <w:right w:val="single" w:sz="4" w:space="0" w:color="auto"/>
            </w:tcBorders>
            <w:shd w:val="clear" w:color="auto" w:fill="auto"/>
            <w:noWrap/>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505</w:t>
            </w:r>
          </w:p>
        </w:tc>
        <w:tc>
          <w:tcPr>
            <w:tcW w:w="2641" w:type="dxa"/>
            <w:tcBorders>
              <w:top w:val="nil"/>
              <w:left w:val="nil"/>
              <w:bottom w:val="single" w:sz="4" w:space="0" w:color="auto"/>
              <w:right w:val="single" w:sz="4" w:space="0" w:color="auto"/>
            </w:tcBorders>
            <w:shd w:val="clear" w:color="auto" w:fill="auto"/>
            <w:noWrap/>
            <w:hideMark/>
          </w:tcPr>
          <w:p w:rsidR="00E208F3" w:rsidRPr="00E208F3" w:rsidRDefault="00E208F3" w:rsidP="004F5EE6">
            <w:pPr>
              <w:tabs>
                <w:tab w:val="left" w:pos="702"/>
              </w:tabs>
              <w:rPr>
                <w:rFonts w:ascii="Arial Narrow" w:hAnsi="Arial Narrow"/>
                <w:sz w:val="20"/>
                <w:szCs w:val="20"/>
              </w:rPr>
            </w:pPr>
            <w:r w:rsidRPr="00E208F3">
              <w:rPr>
                <w:rFonts w:ascii="Arial Narrow" w:hAnsi="Arial Narrow"/>
                <w:sz w:val="20"/>
                <w:szCs w:val="20"/>
              </w:rPr>
              <w:t>01 05 02 01 05 0000 610</w:t>
            </w:r>
          </w:p>
        </w:tc>
        <w:tc>
          <w:tcPr>
            <w:tcW w:w="4678" w:type="dxa"/>
            <w:tcBorders>
              <w:top w:val="nil"/>
              <w:left w:val="nil"/>
              <w:bottom w:val="single" w:sz="4" w:space="0" w:color="auto"/>
              <w:right w:val="single" w:sz="4" w:space="0" w:color="auto"/>
            </w:tcBorders>
            <w:shd w:val="clear" w:color="auto" w:fill="auto"/>
            <w:vAlign w:val="center"/>
            <w:hideMark/>
          </w:tcPr>
          <w:p w:rsidR="00E208F3" w:rsidRPr="00E208F3" w:rsidRDefault="00E208F3" w:rsidP="004F5EE6">
            <w:pPr>
              <w:tabs>
                <w:tab w:val="left" w:pos="702"/>
              </w:tabs>
              <w:jc w:val="both"/>
              <w:rPr>
                <w:rFonts w:ascii="Arial Narrow" w:hAnsi="Arial Narrow"/>
                <w:sz w:val="20"/>
                <w:szCs w:val="20"/>
              </w:rPr>
            </w:pPr>
            <w:r w:rsidRPr="00E208F3">
              <w:rPr>
                <w:rFonts w:ascii="Arial Narrow" w:hAnsi="Arial Narrow"/>
                <w:sz w:val="20"/>
                <w:szCs w:val="20"/>
              </w:rPr>
              <w:t>Уменьшение прочих остатков денежных средств бюджетов муниципальных районов</w:t>
            </w:r>
          </w:p>
        </w:tc>
      </w:tr>
      <w:tr w:rsidR="00E208F3" w:rsidRPr="00E208F3" w:rsidTr="004F5EE6">
        <w:trPr>
          <w:trHeight w:val="630"/>
        </w:trPr>
        <w:tc>
          <w:tcPr>
            <w:tcW w:w="913" w:type="dxa"/>
            <w:tcBorders>
              <w:top w:val="nil"/>
              <w:left w:val="single" w:sz="4" w:space="0" w:color="auto"/>
              <w:bottom w:val="single" w:sz="4" w:space="0" w:color="auto"/>
              <w:right w:val="single" w:sz="4" w:space="0" w:color="auto"/>
            </w:tcBorders>
            <w:shd w:val="clear" w:color="auto" w:fill="auto"/>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6</w:t>
            </w:r>
          </w:p>
        </w:tc>
        <w:tc>
          <w:tcPr>
            <w:tcW w:w="1139" w:type="dxa"/>
            <w:tcBorders>
              <w:top w:val="nil"/>
              <w:left w:val="nil"/>
              <w:bottom w:val="single" w:sz="4" w:space="0" w:color="auto"/>
              <w:right w:val="single" w:sz="4" w:space="0" w:color="auto"/>
            </w:tcBorders>
            <w:shd w:val="clear" w:color="auto" w:fill="auto"/>
            <w:noWrap/>
            <w:hideMark/>
          </w:tcPr>
          <w:p w:rsidR="00E208F3" w:rsidRPr="00E208F3" w:rsidRDefault="00E208F3" w:rsidP="004F5EE6">
            <w:pPr>
              <w:jc w:val="center"/>
              <w:rPr>
                <w:rFonts w:ascii="Arial Narrow" w:hAnsi="Arial Narrow"/>
                <w:sz w:val="20"/>
                <w:szCs w:val="20"/>
              </w:rPr>
            </w:pPr>
            <w:r w:rsidRPr="00E208F3">
              <w:rPr>
                <w:rFonts w:ascii="Arial Narrow" w:hAnsi="Arial Narrow"/>
                <w:sz w:val="20"/>
                <w:szCs w:val="20"/>
              </w:rPr>
              <w:t>505</w:t>
            </w:r>
          </w:p>
        </w:tc>
        <w:tc>
          <w:tcPr>
            <w:tcW w:w="2641" w:type="dxa"/>
            <w:tcBorders>
              <w:top w:val="nil"/>
              <w:left w:val="nil"/>
              <w:bottom w:val="single" w:sz="4" w:space="0" w:color="auto"/>
              <w:right w:val="single" w:sz="4" w:space="0" w:color="auto"/>
            </w:tcBorders>
            <w:shd w:val="clear" w:color="auto" w:fill="auto"/>
            <w:noWrap/>
            <w:hideMark/>
          </w:tcPr>
          <w:p w:rsidR="00E208F3" w:rsidRPr="00E208F3" w:rsidRDefault="00E208F3" w:rsidP="004F5EE6">
            <w:pPr>
              <w:tabs>
                <w:tab w:val="left" w:pos="702"/>
              </w:tabs>
              <w:rPr>
                <w:rFonts w:ascii="Arial Narrow" w:hAnsi="Arial Narrow"/>
                <w:sz w:val="20"/>
                <w:szCs w:val="20"/>
              </w:rPr>
            </w:pPr>
            <w:r w:rsidRPr="00E208F3">
              <w:rPr>
                <w:rFonts w:ascii="Arial Narrow" w:hAnsi="Arial Narrow"/>
                <w:sz w:val="20"/>
                <w:szCs w:val="20"/>
              </w:rPr>
              <w:t>01 06 05 01 05 0000 640</w:t>
            </w:r>
          </w:p>
        </w:tc>
        <w:tc>
          <w:tcPr>
            <w:tcW w:w="4678" w:type="dxa"/>
            <w:tcBorders>
              <w:top w:val="nil"/>
              <w:left w:val="nil"/>
              <w:bottom w:val="single" w:sz="4" w:space="0" w:color="auto"/>
              <w:right w:val="single" w:sz="4" w:space="0" w:color="auto"/>
            </w:tcBorders>
            <w:shd w:val="clear" w:color="auto" w:fill="auto"/>
            <w:vAlign w:val="center"/>
            <w:hideMark/>
          </w:tcPr>
          <w:p w:rsidR="00E208F3" w:rsidRPr="00E208F3" w:rsidRDefault="00E208F3" w:rsidP="004F5EE6">
            <w:pPr>
              <w:tabs>
                <w:tab w:val="left" w:pos="702"/>
              </w:tabs>
              <w:jc w:val="both"/>
              <w:rPr>
                <w:rFonts w:ascii="Arial Narrow" w:hAnsi="Arial Narrow"/>
                <w:sz w:val="20"/>
                <w:szCs w:val="20"/>
              </w:rPr>
            </w:pPr>
            <w:r w:rsidRPr="00E208F3">
              <w:rPr>
                <w:rFonts w:ascii="Arial Narrow" w:hAnsi="Arial Narrow"/>
                <w:sz w:val="20"/>
                <w:szCs w:val="20"/>
              </w:rPr>
              <w:t>Возврат бюджетных кредитов, предоставленных юридическим лицам из бюджетов муниципальных районов в валюте Российской Федерации</w:t>
            </w:r>
          </w:p>
        </w:tc>
      </w:tr>
    </w:tbl>
    <w:p w:rsidR="00E208F3" w:rsidRPr="00E208F3" w:rsidRDefault="00E208F3" w:rsidP="00A67CAB">
      <w:pPr>
        <w:jc w:val="both"/>
        <w:rPr>
          <w:rFonts w:ascii="Arial Narrow" w:hAnsi="Arial Narrow"/>
          <w:sz w:val="20"/>
          <w:szCs w:val="20"/>
        </w:rPr>
      </w:pPr>
    </w:p>
    <w:p w:rsidR="0094352D" w:rsidRPr="0094352D" w:rsidRDefault="0094352D" w:rsidP="0094352D">
      <w:pPr>
        <w:jc w:val="center"/>
        <w:rPr>
          <w:rFonts w:ascii="Arial Narrow" w:hAnsi="Arial Narrow"/>
          <w:b/>
          <w:sz w:val="20"/>
          <w:szCs w:val="20"/>
        </w:rPr>
      </w:pPr>
      <w:r w:rsidRPr="0094352D">
        <w:rPr>
          <w:rFonts w:ascii="Arial Narrow" w:hAnsi="Arial Narrow"/>
          <w:b/>
          <w:sz w:val="20"/>
          <w:szCs w:val="20"/>
        </w:rPr>
        <w:t>АДМИНИСТРАЦИЯ</w:t>
      </w:r>
    </w:p>
    <w:p w:rsidR="0094352D" w:rsidRPr="0094352D" w:rsidRDefault="0094352D" w:rsidP="0094352D">
      <w:pPr>
        <w:pStyle w:val="2"/>
        <w:spacing w:before="0" w:after="0"/>
        <w:jc w:val="center"/>
        <w:rPr>
          <w:rFonts w:ascii="Arial Narrow" w:hAnsi="Arial Narrow"/>
          <w:b w:val="0"/>
          <w:i w:val="0"/>
          <w:spacing w:val="60"/>
          <w:sz w:val="20"/>
          <w:szCs w:val="20"/>
        </w:rPr>
      </w:pPr>
      <w:r w:rsidRPr="0094352D">
        <w:rPr>
          <w:rFonts w:ascii="Arial Narrow" w:hAnsi="Arial Narrow"/>
          <w:i w:val="0"/>
          <w:spacing w:val="60"/>
          <w:sz w:val="20"/>
          <w:szCs w:val="20"/>
        </w:rPr>
        <w:t>Эвенкийского муниципального района</w:t>
      </w:r>
    </w:p>
    <w:p w:rsidR="0094352D" w:rsidRPr="0094352D" w:rsidRDefault="0094352D" w:rsidP="0094352D">
      <w:pPr>
        <w:jc w:val="center"/>
        <w:rPr>
          <w:rFonts w:ascii="Arial Narrow" w:hAnsi="Arial Narrow"/>
          <w:b/>
          <w:sz w:val="20"/>
          <w:szCs w:val="20"/>
        </w:rPr>
      </w:pPr>
      <w:r w:rsidRPr="0094352D">
        <w:rPr>
          <w:rFonts w:ascii="Arial Narrow" w:hAnsi="Arial Narrow"/>
          <w:b/>
          <w:sz w:val="20"/>
          <w:szCs w:val="20"/>
        </w:rPr>
        <w:t>Красноярского края</w:t>
      </w:r>
    </w:p>
    <w:p w:rsidR="0094352D" w:rsidRPr="0094352D" w:rsidRDefault="00E7624F" w:rsidP="0094352D">
      <w:pPr>
        <w:tabs>
          <w:tab w:val="left" w:pos="8460"/>
        </w:tabs>
        <w:jc w:val="center"/>
        <w:rPr>
          <w:rFonts w:ascii="Arial Narrow" w:hAnsi="Arial Narrow"/>
          <w:b/>
          <w:sz w:val="20"/>
          <w:szCs w:val="20"/>
        </w:rPr>
      </w:pPr>
      <w:r w:rsidRPr="00E7624F">
        <w:rPr>
          <w:rFonts w:ascii="Arial Narrow" w:hAnsi="Arial Narrow"/>
          <w:noProof/>
          <w:sz w:val="20"/>
          <w:szCs w:val="20"/>
        </w:rPr>
        <w:pict>
          <v:line id="_x0000_s1061" style="position:absolute;left:0;text-align:left;z-index:251699200;visibility:visible" from="7.5pt,9.7pt" to="45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" strokeweight="3pt">
            <v:stroke linestyle="thinThin"/>
            <w10:wrap type="topAndBottom"/>
          </v:line>
        </w:pict>
      </w:r>
      <w:r w:rsidR="0094352D" w:rsidRPr="0094352D">
        <w:rPr>
          <w:rFonts w:ascii="Arial Narrow" w:hAnsi="Arial Narrow"/>
          <w:b/>
          <w:w w:val="80"/>
          <w:position w:val="4"/>
          <w:sz w:val="20"/>
          <w:szCs w:val="20"/>
        </w:rPr>
        <w:t>ПОСТАНОВЛЕНИЕ</w:t>
      </w:r>
    </w:p>
    <w:p w:rsidR="0094352D" w:rsidRPr="0094352D" w:rsidRDefault="0094352D" w:rsidP="0094352D">
      <w:pPr>
        <w:tabs>
          <w:tab w:val="left" w:pos="-8789"/>
        </w:tabs>
        <w:rPr>
          <w:rFonts w:ascii="Arial Narrow" w:hAnsi="Arial Narrow"/>
          <w:sz w:val="20"/>
          <w:szCs w:val="20"/>
        </w:rPr>
      </w:pPr>
      <w:r w:rsidRPr="0094352D">
        <w:rPr>
          <w:rFonts w:ascii="Arial Narrow" w:hAnsi="Arial Narrow"/>
          <w:sz w:val="20"/>
          <w:szCs w:val="20"/>
        </w:rPr>
        <w:t xml:space="preserve"> </w:t>
      </w:r>
    </w:p>
    <w:p w:rsidR="0094352D" w:rsidRPr="0094352D" w:rsidRDefault="0094352D" w:rsidP="0094352D">
      <w:pPr>
        <w:rPr>
          <w:rFonts w:ascii="Arial Narrow" w:hAnsi="Arial Narrow"/>
          <w:sz w:val="20"/>
          <w:szCs w:val="20"/>
        </w:rPr>
      </w:pPr>
      <w:r w:rsidRPr="0094352D">
        <w:rPr>
          <w:rFonts w:ascii="Arial Narrow" w:hAnsi="Arial Narrow"/>
          <w:sz w:val="20"/>
          <w:szCs w:val="20"/>
        </w:rPr>
        <w:t>«</w:t>
      </w:r>
      <w:r>
        <w:rPr>
          <w:rFonts w:ascii="Arial Narrow" w:hAnsi="Arial Narrow"/>
          <w:sz w:val="20"/>
          <w:szCs w:val="20"/>
        </w:rPr>
        <w:t>21</w:t>
      </w:r>
      <w:r w:rsidRPr="0094352D">
        <w:rPr>
          <w:rFonts w:ascii="Arial Narrow" w:hAnsi="Arial Narrow"/>
          <w:sz w:val="20"/>
          <w:szCs w:val="20"/>
        </w:rPr>
        <w:t xml:space="preserve">» </w:t>
      </w:r>
      <w:r>
        <w:rPr>
          <w:rFonts w:ascii="Arial Narrow" w:hAnsi="Arial Narrow"/>
          <w:sz w:val="20"/>
          <w:szCs w:val="20"/>
        </w:rPr>
        <w:t>12</w:t>
      </w:r>
      <w:r w:rsidRPr="0094352D">
        <w:rPr>
          <w:rFonts w:ascii="Arial Narrow" w:hAnsi="Arial Narrow"/>
          <w:sz w:val="20"/>
          <w:szCs w:val="20"/>
        </w:rPr>
        <w:t xml:space="preserve">  2023</w:t>
      </w:r>
      <w:r w:rsidRPr="0094352D">
        <w:rPr>
          <w:rFonts w:ascii="Arial Narrow" w:hAnsi="Arial Narrow"/>
          <w:sz w:val="20"/>
          <w:szCs w:val="20"/>
        </w:rPr>
        <w:tab/>
        <w:t xml:space="preserve">                                   </w:t>
      </w:r>
      <w:r>
        <w:rPr>
          <w:rFonts w:ascii="Arial Narrow" w:hAnsi="Arial Narrow"/>
          <w:sz w:val="20"/>
          <w:szCs w:val="20"/>
        </w:rPr>
        <w:t xml:space="preserve">                            </w:t>
      </w:r>
      <w:r w:rsidRPr="0094352D">
        <w:rPr>
          <w:rFonts w:ascii="Arial Narrow" w:hAnsi="Arial Narrow"/>
          <w:sz w:val="20"/>
          <w:szCs w:val="20"/>
        </w:rPr>
        <w:t xml:space="preserve"> п. Тура  </w:t>
      </w:r>
      <w:r w:rsidRPr="0094352D">
        <w:rPr>
          <w:rFonts w:ascii="Arial Narrow" w:hAnsi="Arial Narrow"/>
          <w:sz w:val="20"/>
          <w:szCs w:val="20"/>
        </w:rPr>
        <w:tab/>
      </w:r>
      <w:r w:rsidRPr="0094352D">
        <w:rPr>
          <w:rFonts w:ascii="Arial Narrow" w:hAnsi="Arial Narrow"/>
          <w:sz w:val="20"/>
          <w:szCs w:val="20"/>
        </w:rPr>
        <w:tab/>
      </w:r>
      <w:r w:rsidRPr="0094352D">
        <w:rPr>
          <w:rFonts w:ascii="Arial Narrow" w:hAnsi="Arial Narrow"/>
          <w:sz w:val="20"/>
          <w:szCs w:val="20"/>
        </w:rPr>
        <w:tab/>
        <w:t xml:space="preserve">                </w:t>
      </w:r>
      <w:r>
        <w:rPr>
          <w:rFonts w:ascii="Arial Narrow" w:hAnsi="Arial Narrow"/>
          <w:sz w:val="20"/>
          <w:szCs w:val="20"/>
        </w:rPr>
        <w:t xml:space="preserve">               </w:t>
      </w:r>
      <w:r w:rsidRPr="0094352D">
        <w:rPr>
          <w:rFonts w:ascii="Arial Narrow" w:hAnsi="Arial Narrow"/>
          <w:sz w:val="20"/>
          <w:szCs w:val="20"/>
        </w:rPr>
        <w:t xml:space="preserve">    №</w:t>
      </w:r>
      <w:r>
        <w:rPr>
          <w:rFonts w:ascii="Arial Narrow" w:hAnsi="Arial Narrow"/>
          <w:sz w:val="20"/>
          <w:szCs w:val="20"/>
        </w:rPr>
        <w:t xml:space="preserve"> 707</w:t>
      </w:r>
      <w:r w:rsidRPr="0094352D">
        <w:rPr>
          <w:rFonts w:ascii="Arial Narrow" w:hAnsi="Arial Narrow"/>
          <w:sz w:val="20"/>
          <w:szCs w:val="20"/>
        </w:rPr>
        <w:t>-п</w:t>
      </w:r>
    </w:p>
    <w:p w:rsidR="0094352D" w:rsidRPr="0094352D" w:rsidRDefault="0094352D" w:rsidP="0094352D">
      <w:pPr>
        <w:pStyle w:val="af1"/>
        <w:ind w:right="61"/>
        <w:jc w:val="both"/>
        <w:rPr>
          <w:rFonts w:ascii="Arial Narrow" w:hAnsi="Arial Narrow"/>
          <w:sz w:val="20"/>
          <w:szCs w:val="20"/>
        </w:rPr>
      </w:pPr>
    </w:p>
    <w:p w:rsidR="0094352D" w:rsidRPr="0094352D" w:rsidRDefault="0094352D" w:rsidP="0094352D">
      <w:pPr>
        <w:pStyle w:val="ConsPlusTitle"/>
        <w:spacing w:after="120"/>
        <w:jc w:val="center"/>
        <w:outlineLvl w:val="0"/>
        <w:rPr>
          <w:rFonts w:ascii="Arial Narrow" w:hAnsi="Arial Narrow"/>
        </w:rPr>
      </w:pPr>
      <w:r w:rsidRPr="0094352D">
        <w:rPr>
          <w:rFonts w:ascii="Arial Narrow" w:hAnsi="Arial Narrow"/>
        </w:rPr>
        <w:t>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p>
    <w:p w:rsidR="0094352D" w:rsidRPr="0094352D" w:rsidRDefault="0094352D" w:rsidP="0094352D">
      <w:pPr>
        <w:autoSpaceDE w:val="0"/>
        <w:autoSpaceDN w:val="0"/>
        <w:adjustRightInd w:val="0"/>
        <w:jc w:val="both"/>
        <w:rPr>
          <w:rFonts w:ascii="Arial Narrow" w:hAnsi="Arial Narrow"/>
          <w:sz w:val="20"/>
          <w:szCs w:val="20"/>
        </w:rPr>
      </w:pPr>
    </w:p>
    <w:p w:rsidR="0094352D" w:rsidRPr="0094352D" w:rsidRDefault="0094352D" w:rsidP="0094352D">
      <w:pPr>
        <w:tabs>
          <w:tab w:val="left" w:pos="709"/>
        </w:tabs>
        <w:autoSpaceDE w:val="0"/>
        <w:autoSpaceDN w:val="0"/>
        <w:adjustRightInd w:val="0"/>
        <w:ind w:firstLine="709"/>
        <w:jc w:val="both"/>
        <w:rPr>
          <w:rFonts w:ascii="Arial Narrow" w:hAnsi="Arial Narrow"/>
          <w:sz w:val="20"/>
          <w:szCs w:val="20"/>
        </w:rPr>
      </w:pPr>
      <w:r w:rsidRPr="0094352D">
        <w:rPr>
          <w:rFonts w:ascii="Arial Narrow" w:hAnsi="Arial Narrow"/>
          <w:sz w:val="20"/>
          <w:szCs w:val="20"/>
        </w:rPr>
        <w:t xml:space="preserve">В связи с окончанием работ по устройству некоторых зимних автомобильных дорог общего пользования местного значения на территории Эвенкийского муниципального района Красноярского края, на основании актов комиссионного осмотра зимних автомобильных дорог на соответствие их требованиям ГОСТ </w:t>
      </w:r>
      <w:proofErr w:type="gramStart"/>
      <w:r w:rsidRPr="0094352D">
        <w:rPr>
          <w:rFonts w:ascii="Arial Narrow" w:hAnsi="Arial Narrow"/>
          <w:sz w:val="20"/>
          <w:szCs w:val="20"/>
        </w:rPr>
        <w:t>Р</w:t>
      </w:r>
      <w:proofErr w:type="gramEnd"/>
      <w:r w:rsidRPr="0094352D">
        <w:rPr>
          <w:rFonts w:ascii="Arial Narrow" w:hAnsi="Arial Narrow"/>
          <w:sz w:val="20"/>
          <w:szCs w:val="20"/>
        </w:rPr>
        <w:t xml:space="preserve"> 58948-2020 «Дороги автомобильные общего пользования. Дороги автомобильные зимние и ледовые переправы. </w:t>
      </w:r>
      <w:proofErr w:type="gramStart"/>
      <w:r w:rsidRPr="0094352D">
        <w:rPr>
          <w:rFonts w:ascii="Arial Narrow" w:hAnsi="Arial Narrow"/>
          <w:sz w:val="20"/>
          <w:szCs w:val="20"/>
        </w:rPr>
        <w:t>Технические правила устройства и содержания», во исполнение постановления Администрации Эвенкийского муниципального  района от 13.10.2023 № 553-п «Об утверждении Регламента устройства и содержания зимних автомобильных дорог общего пользования местного значения (автозимников) на территории Эвенкийского муниципального района Красноярского края», постановления Администрации Эвенкийского муниципального  района от 01.11.2023 №-592-п «О зимних автомобильных дорогах общего пользования местного значения Эвенкийского муниципального  района, подлежащих  устройству  и  содержанию в</w:t>
      </w:r>
      <w:proofErr w:type="gramEnd"/>
      <w:r w:rsidRPr="0094352D">
        <w:rPr>
          <w:rFonts w:ascii="Arial Narrow" w:hAnsi="Arial Narrow"/>
          <w:sz w:val="20"/>
          <w:szCs w:val="20"/>
        </w:rPr>
        <w:t xml:space="preserve">  зимний  период 2023-2024гг», </w:t>
      </w:r>
      <w:r w:rsidRPr="0094352D">
        <w:rPr>
          <w:rFonts w:ascii="Arial Narrow" w:hAnsi="Arial Narrow"/>
          <w:b/>
          <w:sz w:val="20"/>
          <w:szCs w:val="20"/>
        </w:rPr>
        <w:t>ПОСТАНОВЛЯЮ:</w:t>
      </w:r>
    </w:p>
    <w:p w:rsidR="0094352D" w:rsidRPr="0094352D" w:rsidRDefault="0094352D" w:rsidP="0094352D">
      <w:pPr>
        <w:pStyle w:val="aff8"/>
        <w:numPr>
          <w:ilvl w:val="0"/>
          <w:numId w:val="10"/>
        </w:numPr>
        <w:tabs>
          <w:tab w:val="left" w:pos="-7797"/>
          <w:tab w:val="left" w:pos="709"/>
        </w:tabs>
        <w:autoSpaceDE w:val="0"/>
        <w:autoSpaceDN w:val="0"/>
        <w:adjustRightInd w:val="0"/>
        <w:ind w:left="0" w:firstLine="0"/>
        <w:jc w:val="both"/>
        <w:rPr>
          <w:rFonts w:ascii="Arial Narrow" w:hAnsi="Arial Narrow"/>
          <w:sz w:val="20"/>
          <w:szCs w:val="20"/>
        </w:rPr>
      </w:pPr>
      <w:r w:rsidRPr="0094352D">
        <w:rPr>
          <w:rFonts w:ascii="Arial Narrow" w:hAnsi="Arial Narrow"/>
          <w:sz w:val="20"/>
          <w:szCs w:val="20"/>
        </w:rPr>
        <w:t>Открыть на территории Эвенкийского муниципального района в зимний период 2023-2024 гг. автотранспортное  движение по следующим зимним автомобильным дорогам общего пользования  местного значения (далее - автозимники):</w:t>
      </w:r>
    </w:p>
    <w:p w:rsidR="0094352D" w:rsidRPr="0094352D" w:rsidRDefault="0094352D" w:rsidP="0094352D">
      <w:pPr>
        <w:pStyle w:val="aff8"/>
        <w:tabs>
          <w:tab w:val="left" w:pos="-7797"/>
          <w:tab w:val="left" w:pos="709"/>
        </w:tabs>
        <w:autoSpaceDE w:val="0"/>
        <w:autoSpaceDN w:val="0"/>
        <w:adjustRightInd w:val="0"/>
        <w:ind w:left="0"/>
        <w:jc w:val="both"/>
        <w:rPr>
          <w:rFonts w:ascii="Arial Narrow" w:hAnsi="Arial Narrow"/>
          <w:sz w:val="20"/>
          <w:szCs w:val="20"/>
        </w:rPr>
      </w:pPr>
      <w:r w:rsidRPr="0094352D">
        <w:rPr>
          <w:rFonts w:ascii="Arial Narrow" w:hAnsi="Arial Narrow"/>
          <w:sz w:val="20"/>
          <w:szCs w:val="20"/>
        </w:rPr>
        <w:t xml:space="preserve">1.1.  </w:t>
      </w:r>
      <w:r w:rsidRPr="0094352D">
        <w:rPr>
          <w:rFonts w:ascii="Arial Narrow" w:hAnsi="Arial Narrow"/>
          <w:sz w:val="20"/>
          <w:szCs w:val="20"/>
        </w:rPr>
        <w:tab/>
        <w:t xml:space="preserve">Автозимник «Тура – </w:t>
      </w:r>
      <w:proofErr w:type="spellStart"/>
      <w:r w:rsidRPr="0094352D">
        <w:rPr>
          <w:rFonts w:ascii="Arial Narrow" w:hAnsi="Arial Narrow"/>
          <w:sz w:val="20"/>
          <w:szCs w:val="20"/>
        </w:rPr>
        <w:t>Ванавара</w:t>
      </w:r>
      <w:proofErr w:type="spellEnd"/>
      <w:r w:rsidRPr="0094352D">
        <w:rPr>
          <w:rFonts w:ascii="Arial Narrow" w:hAnsi="Arial Narrow"/>
          <w:sz w:val="20"/>
          <w:szCs w:val="20"/>
        </w:rPr>
        <w:t xml:space="preserve"> – граница </w:t>
      </w:r>
      <w:proofErr w:type="spellStart"/>
      <w:r w:rsidRPr="0094352D">
        <w:rPr>
          <w:rFonts w:ascii="Arial Narrow" w:hAnsi="Arial Narrow"/>
          <w:sz w:val="20"/>
          <w:szCs w:val="20"/>
        </w:rPr>
        <w:t>Кежемского</w:t>
      </w:r>
      <w:proofErr w:type="spellEnd"/>
      <w:r w:rsidRPr="0094352D">
        <w:rPr>
          <w:rFonts w:ascii="Arial Narrow" w:hAnsi="Arial Narrow"/>
          <w:sz w:val="20"/>
          <w:szCs w:val="20"/>
        </w:rPr>
        <w:t xml:space="preserve"> района» на участке 0 - 612 км протяженностью 612 км.</w:t>
      </w:r>
    </w:p>
    <w:p w:rsidR="0094352D" w:rsidRPr="0094352D" w:rsidRDefault="0094352D" w:rsidP="0094352D">
      <w:pPr>
        <w:tabs>
          <w:tab w:val="left" w:pos="426"/>
          <w:tab w:val="left" w:pos="1418"/>
        </w:tabs>
        <w:autoSpaceDE w:val="0"/>
        <w:autoSpaceDN w:val="0"/>
        <w:adjustRightInd w:val="0"/>
        <w:jc w:val="both"/>
        <w:outlineLvl w:val="1"/>
        <w:rPr>
          <w:rFonts w:ascii="Arial Narrow" w:hAnsi="Arial Narrow"/>
          <w:sz w:val="20"/>
          <w:szCs w:val="20"/>
        </w:rPr>
      </w:pPr>
      <w:r w:rsidRPr="0094352D">
        <w:rPr>
          <w:rFonts w:ascii="Arial Narrow" w:hAnsi="Arial Narrow"/>
          <w:sz w:val="20"/>
          <w:szCs w:val="20"/>
        </w:rPr>
        <w:t>Условия пользования автозимником:</w:t>
      </w:r>
    </w:p>
    <w:p w:rsidR="0094352D" w:rsidRPr="0094352D" w:rsidRDefault="0094352D" w:rsidP="0094352D">
      <w:pPr>
        <w:tabs>
          <w:tab w:val="left" w:pos="426"/>
          <w:tab w:val="left" w:pos="1418"/>
        </w:tabs>
        <w:autoSpaceDE w:val="0"/>
        <w:autoSpaceDN w:val="0"/>
        <w:adjustRightInd w:val="0"/>
        <w:jc w:val="both"/>
        <w:outlineLvl w:val="1"/>
        <w:rPr>
          <w:rFonts w:ascii="Arial Narrow" w:hAnsi="Arial Narrow"/>
          <w:sz w:val="20"/>
          <w:szCs w:val="20"/>
        </w:rPr>
      </w:pPr>
      <w:r w:rsidRPr="0094352D">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94352D" w:rsidRPr="0094352D" w:rsidRDefault="0094352D" w:rsidP="0094352D">
      <w:pPr>
        <w:rPr>
          <w:rFonts w:ascii="Arial Narrow" w:hAnsi="Arial Narrow"/>
          <w:sz w:val="20"/>
          <w:szCs w:val="20"/>
        </w:rPr>
      </w:pPr>
      <w:r w:rsidRPr="0094352D">
        <w:rPr>
          <w:rFonts w:ascii="Arial Narrow" w:hAnsi="Arial Narrow"/>
          <w:sz w:val="20"/>
          <w:szCs w:val="20"/>
        </w:rPr>
        <w:lastRenderedPageBreak/>
        <w:t>-порядок движения: колонной количеством автомобилей не менее 2-х.</w:t>
      </w:r>
    </w:p>
    <w:p w:rsidR="0094352D" w:rsidRPr="0094352D" w:rsidRDefault="0094352D" w:rsidP="0094352D">
      <w:pPr>
        <w:pStyle w:val="aff8"/>
        <w:tabs>
          <w:tab w:val="left" w:pos="-7797"/>
          <w:tab w:val="left" w:pos="709"/>
        </w:tabs>
        <w:autoSpaceDE w:val="0"/>
        <w:autoSpaceDN w:val="0"/>
        <w:adjustRightInd w:val="0"/>
        <w:ind w:left="0"/>
        <w:jc w:val="both"/>
        <w:rPr>
          <w:rFonts w:ascii="Arial Narrow" w:hAnsi="Arial Narrow"/>
          <w:sz w:val="20"/>
          <w:szCs w:val="20"/>
        </w:rPr>
      </w:pPr>
      <w:r w:rsidRPr="0094352D">
        <w:rPr>
          <w:rFonts w:ascii="Arial Narrow" w:hAnsi="Arial Narrow"/>
          <w:sz w:val="20"/>
          <w:szCs w:val="20"/>
        </w:rPr>
        <w:t>1.2.  Автозимник «</w:t>
      </w:r>
      <w:proofErr w:type="spellStart"/>
      <w:r w:rsidRPr="0094352D">
        <w:rPr>
          <w:rFonts w:ascii="Arial Narrow" w:hAnsi="Arial Narrow"/>
          <w:sz w:val="20"/>
          <w:szCs w:val="20"/>
        </w:rPr>
        <w:t>Кербо</w:t>
      </w:r>
      <w:proofErr w:type="spellEnd"/>
      <w:r w:rsidRPr="0094352D">
        <w:rPr>
          <w:rFonts w:ascii="Arial Narrow" w:hAnsi="Arial Narrow"/>
          <w:sz w:val="20"/>
          <w:szCs w:val="20"/>
        </w:rPr>
        <w:t xml:space="preserve"> - Суринда» протяженностью 235 км.</w:t>
      </w:r>
    </w:p>
    <w:p w:rsidR="0094352D" w:rsidRPr="0094352D" w:rsidRDefault="0094352D" w:rsidP="0094352D">
      <w:pPr>
        <w:tabs>
          <w:tab w:val="left" w:pos="426"/>
          <w:tab w:val="left" w:pos="1418"/>
        </w:tabs>
        <w:autoSpaceDE w:val="0"/>
        <w:autoSpaceDN w:val="0"/>
        <w:adjustRightInd w:val="0"/>
        <w:jc w:val="both"/>
        <w:outlineLvl w:val="1"/>
        <w:rPr>
          <w:rFonts w:ascii="Arial Narrow" w:hAnsi="Arial Narrow"/>
          <w:sz w:val="20"/>
          <w:szCs w:val="20"/>
        </w:rPr>
      </w:pPr>
      <w:r w:rsidRPr="0094352D">
        <w:rPr>
          <w:rFonts w:ascii="Arial Narrow" w:hAnsi="Arial Narrow"/>
          <w:sz w:val="20"/>
          <w:szCs w:val="20"/>
        </w:rPr>
        <w:t>Условия пользования автозимником:</w:t>
      </w:r>
    </w:p>
    <w:p w:rsidR="0094352D" w:rsidRPr="0094352D" w:rsidRDefault="0094352D" w:rsidP="0094352D">
      <w:pPr>
        <w:tabs>
          <w:tab w:val="left" w:pos="426"/>
          <w:tab w:val="left" w:pos="1418"/>
        </w:tabs>
        <w:autoSpaceDE w:val="0"/>
        <w:autoSpaceDN w:val="0"/>
        <w:adjustRightInd w:val="0"/>
        <w:jc w:val="both"/>
        <w:outlineLvl w:val="1"/>
        <w:rPr>
          <w:rFonts w:ascii="Arial Narrow" w:hAnsi="Arial Narrow"/>
          <w:sz w:val="20"/>
          <w:szCs w:val="20"/>
        </w:rPr>
      </w:pPr>
      <w:r w:rsidRPr="0094352D">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94352D" w:rsidRPr="0094352D" w:rsidRDefault="0094352D" w:rsidP="0094352D">
      <w:pPr>
        <w:rPr>
          <w:rFonts w:ascii="Arial Narrow" w:hAnsi="Arial Narrow"/>
          <w:sz w:val="20"/>
          <w:szCs w:val="20"/>
        </w:rPr>
      </w:pPr>
      <w:r w:rsidRPr="0094352D">
        <w:rPr>
          <w:rFonts w:ascii="Arial Narrow" w:hAnsi="Arial Narrow"/>
          <w:sz w:val="20"/>
          <w:szCs w:val="20"/>
        </w:rPr>
        <w:t>-порядок движения: колонной количеством автомобилей не менее 2-х.</w:t>
      </w:r>
    </w:p>
    <w:p w:rsidR="0094352D" w:rsidRPr="0094352D" w:rsidRDefault="0094352D" w:rsidP="0094352D">
      <w:pPr>
        <w:pStyle w:val="aff8"/>
        <w:widowControl w:val="0"/>
        <w:numPr>
          <w:ilvl w:val="0"/>
          <w:numId w:val="10"/>
        </w:numPr>
        <w:tabs>
          <w:tab w:val="left" w:pos="0"/>
          <w:tab w:val="left" w:pos="709"/>
        </w:tabs>
        <w:autoSpaceDE w:val="0"/>
        <w:autoSpaceDN w:val="0"/>
        <w:adjustRightInd w:val="0"/>
        <w:ind w:left="0" w:firstLine="0"/>
        <w:jc w:val="both"/>
        <w:rPr>
          <w:rFonts w:ascii="Arial Narrow" w:hAnsi="Arial Narrow"/>
          <w:sz w:val="20"/>
          <w:szCs w:val="20"/>
        </w:rPr>
      </w:pPr>
      <w:r w:rsidRPr="0094352D">
        <w:rPr>
          <w:rFonts w:ascii="Arial Narrow" w:hAnsi="Arial Narrow"/>
          <w:sz w:val="20"/>
          <w:szCs w:val="20"/>
        </w:rPr>
        <w:t>Контроль за исполнением настоящего постановления возложить на</w:t>
      </w:r>
      <w:proofErr w:type="gramStart"/>
      <w:r w:rsidRPr="0094352D">
        <w:rPr>
          <w:rFonts w:ascii="Arial Narrow" w:hAnsi="Arial Narrow"/>
          <w:sz w:val="20"/>
          <w:szCs w:val="20"/>
        </w:rPr>
        <w:t xml:space="preserve"> П</w:t>
      </w:r>
      <w:proofErr w:type="gramEnd"/>
      <w:r w:rsidRPr="0094352D">
        <w:rPr>
          <w:rFonts w:ascii="Arial Narrow" w:hAnsi="Arial Narrow"/>
          <w:sz w:val="20"/>
          <w:szCs w:val="20"/>
        </w:rPr>
        <w:t xml:space="preserve">ервого заместителя Главы Эвенкийского муниципального района И.С. </w:t>
      </w:r>
      <w:proofErr w:type="spellStart"/>
      <w:r w:rsidRPr="0094352D">
        <w:rPr>
          <w:rFonts w:ascii="Arial Narrow" w:hAnsi="Arial Narrow"/>
          <w:sz w:val="20"/>
          <w:szCs w:val="20"/>
        </w:rPr>
        <w:t>Огольцова</w:t>
      </w:r>
      <w:proofErr w:type="spellEnd"/>
      <w:r w:rsidRPr="0094352D">
        <w:rPr>
          <w:rFonts w:ascii="Arial Narrow" w:hAnsi="Arial Narrow"/>
          <w:sz w:val="20"/>
          <w:szCs w:val="20"/>
        </w:rPr>
        <w:t>.</w:t>
      </w:r>
    </w:p>
    <w:p w:rsidR="0094352D" w:rsidRPr="0094352D" w:rsidRDefault="0094352D" w:rsidP="0094352D">
      <w:pPr>
        <w:pStyle w:val="aff8"/>
        <w:numPr>
          <w:ilvl w:val="0"/>
          <w:numId w:val="10"/>
        </w:numPr>
        <w:tabs>
          <w:tab w:val="left" w:pos="720"/>
        </w:tabs>
        <w:ind w:left="0" w:firstLine="0"/>
        <w:jc w:val="both"/>
        <w:rPr>
          <w:rFonts w:ascii="Arial Narrow" w:hAnsi="Arial Narrow"/>
          <w:sz w:val="20"/>
          <w:szCs w:val="20"/>
        </w:rPr>
      </w:pPr>
      <w:r w:rsidRPr="0094352D">
        <w:rPr>
          <w:rFonts w:ascii="Arial Narrow" w:hAnsi="Arial Narrow"/>
          <w:sz w:val="20"/>
          <w:szCs w:val="20"/>
        </w:rPr>
        <w:t xml:space="preserve">Настоящее постановление вступает в силу с момента его официального опубликования в периодическом печатном </w:t>
      </w:r>
      <w:proofErr w:type="gramStart"/>
      <w:r w:rsidRPr="0094352D">
        <w:rPr>
          <w:rFonts w:ascii="Arial Narrow" w:hAnsi="Arial Narrow"/>
          <w:sz w:val="20"/>
          <w:szCs w:val="20"/>
        </w:rPr>
        <w:t>средстве</w:t>
      </w:r>
      <w:proofErr w:type="gramEnd"/>
      <w:r w:rsidRPr="0094352D">
        <w:rPr>
          <w:rFonts w:ascii="Arial Narrow" w:hAnsi="Arial Narrow"/>
          <w:sz w:val="20"/>
          <w:szCs w:val="20"/>
        </w:rPr>
        <w:t xml:space="preserve">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w:t>
      </w:r>
      <w:hyperlink r:id="rId34" w:history="1">
        <w:r w:rsidRPr="0094352D">
          <w:rPr>
            <w:rStyle w:val="af5"/>
            <w:rFonts w:ascii="Arial Narrow" w:hAnsi="Arial Narrow"/>
            <w:sz w:val="20"/>
            <w:szCs w:val="20"/>
          </w:rPr>
          <w:t>https://evenkiya.gosuslugi.ru</w:t>
        </w:r>
      </w:hyperlink>
      <w:r w:rsidRPr="0094352D">
        <w:rPr>
          <w:rFonts w:ascii="Arial Narrow" w:hAnsi="Arial Narrow"/>
          <w:sz w:val="20"/>
          <w:szCs w:val="20"/>
        </w:rPr>
        <w:t>) в сети Интернет.</w:t>
      </w:r>
    </w:p>
    <w:p w:rsidR="0094352D" w:rsidRDefault="0094352D" w:rsidP="0094352D">
      <w:pPr>
        <w:pStyle w:val="af1"/>
        <w:tabs>
          <w:tab w:val="left" w:pos="1276"/>
        </w:tabs>
        <w:spacing w:after="0"/>
        <w:ind w:right="62"/>
        <w:jc w:val="both"/>
        <w:rPr>
          <w:rFonts w:ascii="Arial Narrow" w:hAnsi="Arial Narrow"/>
          <w:sz w:val="20"/>
          <w:szCs w:val="20"/>
        </w:rPr>
      </w:pPr>
    </w:p>
    <w:p w:rsidR="0094352D" w:rsidRPr="0094352D" w:rsidRDefault="0094352D" w:rsidP="0094352D">
      <w:pPr>
        <w:pStyle w:val="af1"/>
        <w:tabs>
          <w:tab w:val="left" w:pos="1276"/>
        </w:tabs>
        <w:spacing w:after="0"/>
        <w:ind w:right="62"/>
        <w:jc w:val="both"/>
        <w:rPr>
          <w:rFonts w:ascii="Arial Narrow" w:hAnsi="Arial Narrow"/>
          <w:sz w:val="20"/>
          <w:szCs w:val="20"/>
        </w:rPr>
      </w:pPr>
      <w:r w:rsidRPr="0094352D">
        <w:rPr>
          <w:rFonts w:ascii="Arial Narrow" w:hAnsi="Arial Narrow"/>
          <w:sz w:val="20"/>
          <w:szCs w:val="20"/>
        </w:rPr>
        <w:t xml:space="preserve">Глава </w:t>
      </w:r>
    </w:p>
    <w:p w:rsidR="0094352D" w:rsidRDefault="0094352D" w:rsidP="0094352D">
      <w:pPr>
        <w:pStyle w:val="af1"/>
        <w:tabs>
          <w:tab w:val="left" w:pos="1276"/>
        </w:tabs>
        <w:spacing w:after="0"/>
        <w:ind w:right="62"/>
        <w:jc w:val="both"/>
        <w:rPr>
          <w:rFonts w:ascii="Arial Narrow" w:hAnsi="Arial Narrow"/>
          <w:sz w:val="20"/>
          <w:szCs w:val="20"/>
        </w:rPr>
      </w:pPr>
      <w:r w:rsidRPr="0094352D">
        <w:rPr>
          <w:rFonts w:ascii="Arial Narrow" w:hAnsi="Arial Narrow"/>
          <w:sz w:val="20"/>
          <w:szCs w:val="20"/>
        </w:rPr>
        <w:t>Эвенкийского муниципального района</w:t>
      </w:r>
      <w:r>
        <w:rPr>
          <w:rFonts w:ascii="Arial Narrow" w:hAnsi="Arial Narrow"/>
          <w:sz w:val="20"/>
          <w:szCs w:val="20"/>
        </w:rPr>
        <w:tab/>
        <w:t xml:space="preserve">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94352D">
        <w:rPr>
          <w:rFonts w:ascii="Arial Narrow" w:hAnsi="Arial Narrow"/>
          <w:sz w:val="20"/>
          <w:szCs w:val="20"/>
        </w:rPr>
        <w:t xml:space="preserve">          </w:t>
      </w:r>
      <w:r w:rsidRPr="0094352D">
        <w:rPr>
          <w:rFonts w:ascii="Arial Narrow" w:hAnsi="Arial Narrow"/>
          <w:sz w:val="20"/>
          <w:szCs w:val="20"/>
        </w:rPr>
        <w:tab/>
        <w:t xml:space="preserve">    </w:t>
      </w:r>
      <w:r>
        <w:rPr>
          <w:rFonts w:ascii="Arial Narrow" w:hAnsi="Arial Narrow"/>
          <w:sz w:val="20"/>
          <w:szCs w:val="20"/>
        </w:rPr>
        <w:t xml:space="preserve">   </w:t>
      </w:r>
      <w:r w:rsidRPr="0094352D">
        <w:rPr>
          <w:rFonts w:ascii="Arial Narrow" w:hAnsi="Arial Narrow"/>
          <w:sz w:val="20"/>
          <w:szCs w:val="20"/>
        </w:rPr>
        <w:t xml:space="preserve"> А.Ю. Черкасов</w:t>
      </w:r>
    </w:p>
    <w:p w:rsidR="0094352D" w:rsidRDefault="0094352D" w:rsidP="0094352D">
      <w:pPr>
        <w:pStyle w:val="af1"/>
        <w:tabs>
          <w:tab w:val="left" w:pos="1276"/>
        </w:tabs>
        <w:spacing w:after="0"/>
        <w:ind w:right="62"/>
        <w:jc w:val="both"/>
        <w:rPr>
          <w:rFonts w:ascii="Arial Narrow" w:hAnsi="Arial Narrow"/>
          <w:sz w:val="20"/>
          <w:szCs w:val="20"/>
        </w:rPr>
      </w:pPr>
    </w:p>
    <w:p w:rsidR="0094352D" w:rsidRPr="0094352D" w:rsidRDefault="0094352D" w:rsidP="0094352D">
      <w:pPr>
        <w:jc w:val="center"/>
        <w:rPr>
          <w:rFonts w:ascii="Arial Narrow" w:hAnsi="Arial Narrow"/>
          <w:b/>
          <w:sz w:val="20"/>
          <w:szCs w:val="20"/>
        </w:rPr>
      </w:pPr>
      <w:r w:rsidRPr="0094352D">
        <w:rPr>
          <w:rFonts w:ascii="Arial Narrow" w:hAnsi="Arial Narrow"/>
          <w:b/>
          <w:sz w:val="20"/>
          <w:szCs w:val="20"/>
        </w:rPr>
        <w:t>АДМИНИСТРАЦИЯ</w:t>
      </w:r>
    </w:p>
    <w:p w:rsidR="0094352D" w:rsidRPr="0094352D" w:rsidRDefault="0094352D" w:rsidP="0094352D">
      <w:pPr>
        <w:pStyle w:val="2"/>
        <w:spacing w:before="0" w:after="0"/>
        <w:jc w:val="center"/>
        <w:rPr>
          <w:rFonts w:ascii="Arial Narrow" w:hAnsi="Arial Narrow"/>
          <w:i w:val="0"/>
          <w:spacing w:val="60"/>
          <w:sz w:val="20"/>
          <w:szCs w:val="20"/>
        </w:rPr>
      </w:pPr>
      <w:r w:rsidRPr="0094352D">
        <w:rPr>
          <w:rFonts w:ascii="Arial Narrow" w:hAnsi="Arial Narrow"/>
          <w:i w:val="0"/>
          <w:spacing w:val="60"/>
          <w:sz w:val="20"/>
          <w:szCs w:val="20"/>
        </w:rPr>
        <w:t>Эвенкийского муниципального района</w:t>
      </w:r>
    </w:p>
    <w:p w:rsidR="0094352D" w:rsidRPr="0094352D" w:rsidRDefault="0094352D" w:rsidP="0094352D">
      <w:pPr>
        <w:jc w:val="center"/>
        <w:rPr>
          <w:rFonts w:ascii="Arial Narrow" w:hAnsi="Arial Narrow"/>
          <w:b/>
          <w:sz w:val="20"/>
          <w:szCs w:val="20"/>
        </w:rPr>
      </w:pPr>
      <w:r w:rsidRPr="0094352D">
        <w:rPr>
          <w:rFonts w:ascii="Arial Narrow" w:hAnsi="Arial Narrow"/>
          <w:b/>
          <w:sz w:val="20"/>
          <w:szCs w:val="20"/>
        </w:rPr>
        <w:t>Красноярского края</w:t>
      </w:r>
    </w:p>
    <w:p w:rsidR="0094352D" w:rsidRPr="0094352D" w:rsidRDefault="00E7624F" w:rsidP="0094352D">
      <w:pPr>
        <w:tabs>
          <w:tab w:val="left" w:pos="8460"/>
        </w:tabs>
        <w:jc w:val="center"/>
        <w:rPr>
          <w:rFonts w:ascii="Arial Narrow" w:hAnsi="Arial Narrow"/>
          <w:b/>
          <w:sz w:val="20"/>
          <w:szCs w:val="20"/>
        </w:rPr>
      </w:pPr>
      <w:r w:rsidRPr="00E7624F">
        <w:rPr>
          <w:rFonts w:ascii="Arial Narrow" w:hAnsi="Arial Narrow"/>
          <w:noProof/>
          <w:sz w:val="20"/>
          <w:szCs w:val="20"/>
        </w:rPr>
        <w:pict>
          <v:line id="_x0000_s1062" style="position:absolute;left:0;text-align:left;z-index:251701248;visibility:visible" from="7.5pt,9.7pt" to="45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" strokeweight="3pt">
            <v:stroke linestyle="thinThin"/>
            <w10:wrap type="topAndBottom"/>
          </v:line>
        </w:pict>
      </w:r>
      <w:r w:rsidR="0094352D" w:rsidRPr="0094352D">
        <w:rPr>
          <w:rFonts w:ascii="Arial Narrow" w:hAnsi="Arial Narrow"/>
          <w:b/>
          <w:w w:val="80"/>
          <w:position w:val="4"/>
          <w:sz w:val="20"/>
          <w:szCs w:val="20"/>
        </w:rPr>
        <w:t>ПОСТАНОВЛЕНИЕ</w:t>
      </w:r>
    </w:p>
    <w:p w:rsidR="0094352D" w:rsidRPr="0094352D" w:rsidRDefault="0094352D" w:rsidP="0094352D">
      <w:pPr>
        <w:tabs>
          <w:tab w:val="left" w:pos="-8789"/>
        </w:tabs>
        <w:rPr>
          <w:rFonts w:ascii="Arial Narrow" w:hAnsi="Arial Narrow"/>
          <w:sz w:val="20"/>
          <w:szCs w:val="20"/>
        </w:rPr>
      </w:pPr>
      <w:r w:rsidRPr="0094352D">
        <w:rPr>
          <w:rFonts w:ascii="Arial Narrow" w:hAnsi="Arial Narrow"/>
          <w:sz w:val="20"/>
          <w:szCs w:val="20"/>
        </w:rPr>
        <w:t xml:space="preserve"> </w:t>
      </w:r>
    </w:p>
    <w:p w:rsidR="0094352D" w:rsidRPr="0094352D" w:rsidRDefault="0094352D" w:rsidP="0094352D">
      <w:pPr>
        <w:rPr>
          <w:rFonts w:ascii="Arial Narrow" w:hAnsi="Arial Narrow"/>
          <w:sz w:val="20"/>
          <w:szCs w:val="20"/>
        </w:rPr>
      </w:pPr>
      <w:r w:rsidRPr="0094352D">
        <w:rPr>
          <w:rFonts w:ascii="Arial Narrow" w:hAnsi="Arial Narrow"/>
          <w:sz w:val="20"/>
          <w:szCs w:val="20"/>
        </w:rPr>
        <w:t>«</w:t>
      </w:r>
      <w:r>
        <w:rPr>
          <w:rFonts w:ascii="Arial Narrow" w:hAnsi="Arial Narrow"/>
          <w:sz w:val="20"/>
          <w:szCs w:val="20"/>
        </w:rPr>
        <w:t>21</w:t>
      </w:r>
      <w:r w:rsidRPr="0094352D">
        <w:rPr>
          <w:rFonts w:ascii="Arial Narrow" w:hAnsi="Arial Narrow"/>
          <w:sz w:val="20"/>
          <w:szCs w:val="20"/>
        </w:rPr>
        <w:t xml:space="preserve">» </w:t>
      </w:r>
      <w:r>
        <w:rPr>
          <w:rFonts w:ascii="Arial Narrow" w:hAnsi="Arial Narrow"/>
          <w:sz w:val="20"/>
          <w:szCs w:val="20"/>
        </w:rPr>
        <w:t>12</w:t>
      </w:r>
      <w:r w:rsidRPr="0094352D">
        <w:rPr>
          <w:rFonts w:ascii="Arial Narrow" w:hAnsi="Arial Narrow"/>
          <w:sz w:val="20"/>
          <w:szCs w:val="20"/>
        </w:rPr>
        <w:t xml:space="preserve"> 2023</w:t>
      </w:r>
      <w:r w:rsidRPr="0094352D">
        <w:rPr>
          <w:rFonts w:ascii="Arial Narrow" w:hAnsi="Arial Narrow"/>
          <w:sz w:val="20"/>
          <w:szCs w:val="20"/>
        </w:rPr>
        <w:tab/>
        <w:t xml:space="preserve">                                  </w:t>
      </w:r>
      <w:r>
        <w:rPr>
          <w:rFonts w:ascii="Arial Narrow" w:hAnsi="Arial Narrow"/>
          <w:sz w:val="20"/>
          <w:szCs w:val="20"/>
        </w:rPr>
        <w:t xml:space="preserve">                            </w:t>
      </w:r>
      <w:r w:rsidRPr="0094352D">
        <w:rPr>
          <w:rFonts w:ascii="Arial Narrow" w:hAnsi="Arial Narrow"/>
          <w:sz w:val="20"/>
          <w:szCs w:val="20"/>
        </w:rPr>
        <w:t xml:space="preserve">  п. Тура  </w:t>
      </w:r>
      <w:r w:rsidRPr="0094352D">
        <w:rPr>
          <w:rFonts w:ascii="Arial Narrow" w:hAnsi="Arial Narrow"/>
          <w:sz w:val="20"/>
          <w:szCs w:val="20"/>
        </w:rPr>
        <w:tab/>
      </w:r>
      <w:r w:rsidRPr="0094352D">
        <w:rPr>
          <w:rFonts w:ascii="Arial Narrow" w:hAnsi="Arial Narrow"/>
          <w:sz w:val="20"/>
          <w:szCs w:val="20"/>
        </w:rPr>
        <w:tab/>
      </w:r>
      <w:r w:rsidRPr="0094352D">
        <w:rPr>
          <w:rFonts w:ascii="Arial Narrow" w:hAnsi="Arial Narrow"/>
          <w:sz w:val="20"/>
          <w:szCs w:val="20"/>
        </w:rPr>
        <w:tab/>
        <w:t xml:space="preserve">                     </w:t>
      </w:r>
      <w:r>
        <w:rPr>
          <w:rFonts w:ascii="Arial Narrow" w:hAnsi="Arial Narrow"/>
          <w:sz w:val="20"/>
          <w:szCs w:val="20"/>
        </w:rPr>
        <w:t xml:space="preserve">              </w:t>
      </w:r>
      <w:r w:rsidRPr="0094352D">
        <w:rPr>
          <w:rFonts w:ascii="Arial Narrow" w:hAnsi="Arial Narrow"/>
          <w:sz w:val="20"/>
          <w:szCs w:val="20"/>
        </w:rPr>
        <w:t>№</w:t>
      </w:r>
      <w:r>
        <w:rPr>
          <w:rFonts w:ascii="Arial Narrow" w:hAnsi="Arial Narrow"/>
          <w:sz w:val="20"/>
          <w:szCs w:val="20"/>
        </w:rPr>
        <w:t xml:space="preserve"> 708</w:t>
      </w:r>
      <w:r w:rsidRPr="0094352D">
        <w:rPr>
          <w:rFonts w:ascii="Arial Narrow" w:hAnsi="Arial Narrow"/>
          <w:sz w:val="20"/>
          <w:szCs w:val="20"/>
        </w:rPr>
        <w:t>-п</w:t>
      </w:r>
    </w:p>
    <w:p w:rsidR="0094352D" w:rsidRPr="0094352D" w:rsidRDefault="0094352D" w:rsidP="0094352D">
      <w:pPr>
        <w:pStyle w:val="af1"/>
        <w:ind w:right="61"/>
        <w:jc w:val="both"/>
        <w:rPr>
          <w:rFonts w:ascii="Arial Narrow" w:hAnsi="Arial Narrow"/>
          <w:sz w:val="20"/>
          <w:szCs w:val="20"/>
        </w:rPr>
      </w:pPr>
    </w:p>
    <w:p w:rsidR="0094352D" w:rsidRPr="0094352D" w:rsidRDefault="0094352D" w:rsidP="0094352D">
      <w:pPr>
        <w:pStyle w:val="ConsPlusTitle"/>
        <w:spacing w:after="120"/>
        <w:jc w:val="center"/>
        <w:outlineLvl w:val="0"/>
        <w:rPr>
          <w:rFonts w:ascii="Arial Narrow" w:hAnsi="Arial Narrow"/>
        </w:rPr>
      </w:pPr>
      <w:r w:rsidRPr="0094352D">
        <w:rPr>
          <w:rFonts w:ascii="Arial Narrow" w:hAnsi="Arial Narrow"/>
        </w:rPr>
        <w:t>Об открытии автотранспортного движения по некоторым зимним автомобильным дорогам общего пользования местного значения на территории Эвенкийского муниципального района в зимний период 2023-2024 гг.</w:t>
      </w:r>
    </w:p>
    <w:p w:rsidR="0094352D" w:rsidRPr="0094352D" w:rsidRDefault="0094352D" w:rsidP="0094352D">
      <w:pPr>
        <w:autoSpaceDE w:val="0"/>
        <w:autoSpaceDN w:val="0"/>
        <w:adjustRightInd w:val="0"/>
        <w:jc w:val="both"/>
        <w:rPr>
          <w:rFonts w:ascii="Arial Narrow" w:hAnsi="Arial Narrow"/>
          <w:sz w:val="20"/>
          <w:szCs w:val="20"/>
        </w:rPr>
      </w:pPr>
    </w:p>
    <w:p w:rsidR="0094352D" w:rsidRPr="0094352D" w:rsidRDefault="0094352D" w:rsidP="0094352D">
      <w:pPr>
        <w:tabs>
          <w:tab w:val="left" w:pos="709"/>
        </w:tabs>
        <w:autoSpaceDE w:val="0"/>
        <w:autoSpaceDN w:val="0"/>
        <w:adjustRightInd w:val="0"/>
        <w:ind w:firstLine="709"/>
        <w:jc w:val="both"/>
        <w:rPr>
          <w:rFonts w:ascii="Arial Narrow" w:hAnsi="Arial Narrow"/>
          <w:sz w:val="20"/>
          <w:szCs w:val="20"/>
        </w:rPr>
      </w:pPr>
      <w:r w:rsidRPr="0094352D">
        <w:rPr>
          <w:rFonts w:ascii="Arial Narrow" w:hAnsi="Arial Narrow"/>
          <w:sz w:val="20"/>
          <w:szCs w:val="20"/>
        </w:rPr>
        <w:t xml:space="preserve">В связи с окончанием работ по устройству некоторых зимних автомобильных дорог общего пользования местного значения на территории Эвенкийского муниципального района Красноярского края, на основании актов комиссионного осмотра зимних автомобильных дорог на соответствие их требованиям ГОСТ </w:t>
      </w:r>
      <w:proofErr w:type="gramStart"/>
      <w:r w:rsidRPr="0094352D">
        <w:rPr>
          <w:rFonts w:ascii="Arial Narrow" w:hAnsi="Arial Narrow"/>
          <w:sz w:val="20"/>
          <w:szCs w:val="20"/>
        </w:rPr>
        <w:t>Р</w:t>
      </w:r>
      <w:proofErr w:type="gramEnd"/>
      <w:r w:rsidRPr="0094352D">
        <w:rPr>
          <w:rFonts w:ascii="Arial Narrow" w:hAnsi="Arial Narrow"/>
          <w:sz w:val="20"/>
          <w:szCs w:val="20"/>
        </w:rPr>
        <w:t xml:space="preserve"> 58948-2020 «Дороги автомобильные общего пользования. Дороги автомобильные зимние и ледовые переправы. </w:t>
      </w:r>
      <w:proofErr w:type="gramStart"/>
      <w:r w:rsidRPr="0094352D">
        <w:rPr>
          <w:rFonts w:ascii="Arial Narrow" w:hAnsi="Arial Narrow"/>
          <w:sz w:val="20"/>
          <w:szCs w:val="20"/>
        </w:rPr>
        <w:t>Технические правила устройства и содержания», во исполнение постановления Администрации Эвенкийского муниципального  района от 13.10.2023 № 553-п «Об утверждении Регламента устройства и содержания зимних автомобильных дорог общего пользования местного значения (автозимников) на территории Эвенкийского муниципального района Красноярского края», постановления Администрации Эвенкийского муниципального  района от 01.11.2023 №-592-п «О зимних автомобильных дорогах общего пользования местного значения Эвенкийского муниципального  района, подлежащих  устройству  и  содержанию в</w:t>
      </w:r>
      <w:proofErr w:type="gramEnd"/>
      <w:r w:rsidRPr="0094352D">
        <w:rPr>
          <w:rFonts w:ascii="Arial Narrow" w:hAnsi="Arial Narrow"/>
          <w:sz w:val="20"/>
          <w:szCs w:val="20"/>
        </w:rPr>
        <w:t xml:space="preserve">  зимний  период 2023-2024гг», </w:t>
      </w:r>
      <w:r w:rsidRPr="0094352D">
        <w:rPr>
          <w:rFonts w:ascii="Arial Narrow" w:hAnsi="Arial Narrow"/>
          <w:b/>
          <w:sz w:val="20"/>
          <w:szCs w:val="20"/>
        </w:rPr>
        <w:t>ПОСТАНОВЛЯЮ:</w:t>
      </w:r>
    </w:p>
    <w:p w:rsidR="0094352D" w:rsidRPr="0094352D" w:rsidRDefault="0094352D" w:rsidP="0094352D">
      <w:pPr>
        <w:pStyle w:val="aff8"/>
        <w:numPr>
          <w:ilvl w:val="0"/>
          <w:numId w:val="10"/>
        </w:numPr>
        <w:tabs>
          <w:tab w:val="left" w:pos="-7797"/>
          <w:tab w:val="left" w:pos="709"/>
        </w:tabs>
        <w:autoSpaceDE w:val="0"/>
        <w:autoSpaceDN w:val="0"/>
        <w:adjustRightInd w:val="0"/>
        <w:ind w:left="0" w:firstLine="0"/>
        <w:jc w:val="both"/>
        <w:rPr>
          <w:rFonts w:ascii="Arial Narrow" w:hAnsi="Arial Narrow"/>
          <w:sz w:val="20"/>
          <w:szCs w:val="20"/>
        </w:rPr>
      </w:pPr>
      <w:r w:rsidRPr="0094352D">
        <w:rPr>
          <w:rFonts w:ascii="Arial Narrow" w:hAnsi="Arial Narrow"/>
          <w:sz w:val="20"/>
          <w:szCs w:val="20"/>
        </w:rPr>
        <w:t xml:space="preserve">Открыть на территории Эвенкийского муниципального района в зимний период 2023-2024 гг. автотранспортное  движение по зимней автомобильной дороге общего пользования  местного значения (далее - автозимник) «Куюмба – </w:t>
      </w:r>
      <w:proofErr w:type="spellStart"/>
      <w:r w:rsidRPr="0094352D">
        <w:rPr>
          <w:rFonts w:ascii="Arial Narrow" w:hAnsi="Arial Narrow"/>
          <w:sz w:val="20"/>
          <w:szCs w:val="20"/>
        </w:rPr>
        <w:t>Ванавара</w:t>
      </w:r>
      <w:proofErr w:type="spellEnd"/>
      <w:r w:rsidRPr="0094352D">
        <w:rPr>
          <w:rFonts w:ascii="Arial Narrow" w:hAnsi="Arial Narrow"/>
          <w:sz w:val="20"/>
          <w:szCs w:val="20"/>
        </w:rPr>
        <w:t>» протяженностью 463 км.</w:t>
      </w:r>
    </w:p>
    <w:p w:rsidR="0094352D" w:rsidRPr="0094352D" w:rsidRDefault="0094352D" w:rsidP="0094352D">
      <w:pPr>
        <w:tabs>
          <w:tab w:val="left" w:pos="426"/>
          <w:tab w:val="left" w:pos="1418"/>
        </w:tabs>
        <w:autoSpaceDE w:val="0"/>
        <w:autoSpaceDN w:val="0"/>
        <w:adjustRightInd w:val="0"/>
        <w:jc w:val="both"/>
        <w:outlineLvl w:val="1"/>
        <w:rPr>
          <w:rFonts w:ascii="Arial Narrow" w:hAnsi="Arial Narrow"/>
          <w:sz w:val="20"/>
          <w:szCs w:val="20"/>
        </w:rPr>
      </w:pPr>
      <w:r w:rsidRPr="0094352D">
        <w:rPr>
          <w:rFonts w:ascii="Arial Narrow" w:hAnsi="Arial Narrow"/>
          <w:sz w:val="20"/>
          <w:szCs w:val="20"/>
        </w:rPr>
        <w:t>Условия пользования автозимником:</w:t>
      </w:r>
    </w:p>
    <w:p w:rsidR="0094352D" w:rsidRPr="0094352D" w:rsidRDefault="0094352D" w:rsidP="0094352D">
      <w:pPr>
        <w:tabs>
          <w:tab w:val="left" w:pos="426"/>
          <w:tab w:val="left" w:pos="1418"/>
        </w:tabs>
        <w:autoSpaceDE w:val="0"/>
        <w:autoSpaceDN w:val="0"/>
        <w:adjustRightInd w:val="0"/>
        <w:jc w:val="both"/>
        <w:outlineLvl w:val="1"/>
        <w:rPr>
          <w:rFonts w:ascii="Arial Narrow" w:hAnsi="Arial Narrow"/>
          <w:sz w:val="20"/>
          <w:szCs w:val="20"/>
        </w:rPr>
      </w:pPr>
      <w:r w:rsidRPr="0094352D">
        <w:rPr>
          <w:rFonts w:ascii="Arial Narrow" w:hAnsi="Arial Narrow"/>
          <w:sz w:val="20"/>
          <w:szCs w:val="20"/>
        </w:rPr>
        <w:t>-состав транспортных средств: грузовые автомобили повышенной проходимости, с полной массой до 25 тонн и легковые автомобили повышенной проходимости;</w:t>
      </w:r>
    </w:p>
    <w:p w:rsidR="0094352D" w:rsidRPr="0094352D" w:rsidRDefault="0094352D" w:rsidP="0094352D">
      <w:pPr>
        <w:rPr>
          <w:rFonts w:ascii="Arial Narrow" w:hAnsi="Arial Narrow"/>
          <w:sz w:val="20"/>
          <w:szCs w:val="20"/>
        </w:rPr>
      </w:pPr>
      <w:r w:rsidRPr="0094352D">
        <w:rPr>
          <w:rFonts w:ascii="Arial Narrow" w:hAnsi="Arial Narrow"/>
          <w:sz w:val="20"/>
          <w:szCs w:val="20"/>
        </w:rPr>
        <w:t>-порядок движения: колонной количеством автомобилей не менее 2-х.</w:t>
      </w:r>
    </w:p>
    <w:p w:rsidR="0094352D" w:rsidRPr="0094352D" w:rsidRDefault="0094352D" w:rsidP="0094352D">
      <w:pPr>
        <w:pStyle w:val="aff8"/>
        <w:widowControl w:val="0"/>
        <w:numPr>
          <w:ilvl w:val="0"/>
          <w:numId w:val="10"/>
        </w:numPr>
        <w:tabs>
          <w:tab w:val="left" w:pos="0"/>
          <w:tab w:val="left" w:pos="709"/>
        </w:tabs>
        <w:autoSpaceDE w:val="0"/>
        <w:autoSpaceDN w:val="0"/>
        <w:adjustRightInd w:val="0"/>
        <w:ind w:left="0" w:firstLine="0"/>
        <w:jc w:val="both"/>
        <w:rPr>
          <w:rFonts w:ascii="Arial Narrow" w:hAnsi="Arial Narrow"/>
          <w:sz w:val="20"/>
          <w:szCs w:val="20"/>
        </w:rPr>
      </w:pPr>
      <w:r w:rsidRPr="0094352D">
        <w:rPr>
          <w:rFonts w:ascii="Arial Narrow" w:hAnsi="Arial Narrow"/>
          <w:sz w:val="20"/>
          <w:szCs w:val="20"/>
        </w:rPr>
        <w:t>Контроль за исполнением настоящего постановления возложить на</w:t>
      </w:r>
      <w:proofErr w:type="gramStart"/>
      <w:r w:rsidRPr="0094352D">
        <w:rPr>
          <w:rFonts w:ascii="Arial Narrow" w:hAnsi="Arial Narrow"/>
          <w:sz w:val="20"/>
          <w:szCs w:val="20"/>
        </w:rPr>
        <w:t xml:space="preserve"> П</w:t>
      </w:r>
      <w:proofErr w:type="gramEnd"/>
      <w:r w:rsidRPr="0094352D">
        <w:rPr>
          <w:rFonts w:ascii="Arial Narrow" w:hAnsi="Arial Narrow"/>
          <w:sz w:val="20"/>
          <w:szCs w:val="20"/>
        </w:rPr>
        <w:t xml:space="preserve">ервого заместителя Главы Эвенкийского муниципального района И.С. </w:t>
      </w:r>
      <w:proofErr w:type="spellStart"/>
      <w:r w:rsidRPr="0094352D">
        <w:rPr>
          <w:rFonts w:ascii="Arial Narrow" w:hAnsi="Arial Narrow"/>
          <w:sz w:val="20"/>
          <w:szCs w:val="20"/>
        </w:rPr>
        <w:t>Огольцова</w:t>
      </w:r>
      <w:proofErr w:type="spellEnd"/>
      <w:r w:rsidRPr="0094352D">
        <w:rPr>
          <w:rFonts w:ascii="Arial Narrow" w:hAnsi="Arial Narrow"/>
          <w:sz w:val="20"/>
          <w:szCs w:val="20"/>
        </w:rPr>
        <w:t>.</w:t>
      </w:r>
    </w:p>
    <w:p w:rsidR="0094352D" w:rsidRPr="0094352D" w:rsidRDefault="0094352D" w:rsidP="0094352D">
      <w:pPr>
        <w:pStyle w:val="aff8"/>
        <w:numPr>
          <w:ilvl w:val="0"/>
          <w:numId w:val="10"/>
        </w:numPr>
        <w:tabs>
          <w:tab w:val="left" w:pos="720"/>
        </w:tabs>
        <w:ind w:left="0" w:firstLine="0"/>
        <w:jc w:val="both"/>
        <w:rPr>
          <w:rFonts w:ascii="Arial Narrow" w:hAnsi="Arial Narrow"/>
          <w:sz w:val="20"/>
          <w:szCs w:val="20"/>
        </w:rPr>
      </w:pPr>
      <w:r w:rsidRPr="0094352D">
        <w:rPr>
          <w:rFonts w:ascii="Arial Narrow" w:hAnsi="Arial Narrow"/>
          <w:sz w:val="20"/>
          <w:szCs w:val="20"/>
        </w:rPr>
        <w:t xml:space="preserve">Настоящее постановление вступает в силу с момента его официального опубликования в периодическом печатном </w:t>
      </w:r>
      <w:proofErr w:type="gramStart"/>
      <w:r w:rsidRPr="0094352D">
        <w:rPr>
          <w:rFonts w:ascii="Arial Narrow" w:hAnsi="Arial Narrow"/>
          <w:sz w:val="20"/>
          <w:szCs w:val="20"/>
        </w:rPr>
        <w:t>средстве</w:t>
      </w:r>
      <w:proofErr w:type="gramEnd"/>
      <w:r w:rsidRPr="0094352D">
        <w:rPr>
          <w:rFonts w:ascii="Arial Narrow" w:hAnsi="Arial Narrow"/>
          <w:sz w:val="20"/>
          <w:szCs w:val="20"/>
        </w:rPr>
        <w:t xml:space="preserve">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w:t>
      </w:r>
      <w:hyperlink r:id="rId35" w:history="1">
        <w:r w:rsidRPr="0094352D">
          <w:rPr>
            <w:rStyle w:val="af5"/>
            <w:rFonts w:ascii="Arial Narrow" w:hAnsi="Arial Narrow"/>
            <w:sz w:val="20"/>
            <w:szCs w:val="20"/>
          </w:rPr>
          <w:t>https://evenkiya.gosuslugi.ru</w:t>
        </w:r>
      </w:hyperlink>
      <w:r w:rsidRPr="0094352D">
        <w:rPr>
          <w:rFonts w:ascii="Arial Narrow" w:hAnsi="Arial Narrow"/>
          <w:sz w:val="20"/>
          <w:szCs w:val="20"/>
        </w:rPr>
        <w:t>) в сети Интернет.</w:t>
      </w:r>
    </w:p>
    <w:p w:rsidR="0094352D" w:rsidRPr="0094352D" w:rsidRDefault="0094352D" w:rsidP="0094352D">
      <w:pPr>
        <w:tabs>
          <w:tab w:val="left" w:pos="1276"/>
        </w:tabs>
        <w:autoSpaceDE w:val="0"/>
        <w:autoSpaceDN w:val="0"/>
        <w:adjustRightInd w:val="0"/>
        <w:jc w:val="both"/>
        <w:rPr>
          <w:rFonts w:ascii="Arial Narrow" w:hAnsi="Arial Narrow"/>
          <w:sz w:val="20"/>
          <w:szCs w:val="20"/>
        </w:rPr>
      </w:pPr>
    </w:p>
    <w:p w:rsidR="0094352D" w:rsidRPr="0094352D" w:rsidRDefault="0094352D" w:rsidP="0094352D">
      <w:pPr>
        <w:pStyle w:val="af1"/>
        <w:tabs>
          <w:tab w:val="left" w:pos="1276"/>
        </w:tabs>
        <w:spacing w:after="0"/>
        <w:ind w:right="62"/>
        <w:jc w:val="both"/>
        <w:rPr>
          <w:rFonts w:ascii="Arial Narrow" w:hAnsi="Arial Narrow"/>
          <w:sz w:val="20"/>
          <w:szCs w:val="20"/>
        </w:rPr>
      </w:pPr>
      <w:r w:rsidRPr="0094352D">
        <w:rPr>
          <w:rFonts w:ascii="Arial Narrow" w:hAnsi="Arial Narrow"/>
          <w:sz w:val="20"/>
          <w:szCs w:val="20"/>
        </w:rPr>
        <w:t xml:space="preserve">Глава </w:t>
      </w:r>
    </w:p>
    <w:p w:rsidR="0094352D" w:rsidRPr="0094352D" w:rsidRDefault="0094352D" w:rsidP="0094352D">
      <w:pPr>
        <w:pStyle w:val="af1"/>
        <w:tabs>
          <w:tab w:val="left" w:pos="1276"/>
        </w:tabs>
        <w:spacing w:after="0"/>
        <w:ind w:right="-2"/>
        <w:jc w:val="both"/>
        <w:rPr>
          <w:rFonts w:ascii="Arial Narrow" w:hAnsi="Arial Narrow"/>
          <w:bCs/>
          <w:sz w:val="20"/>
          <w:szCs w:val="20"/>
        </w:rPr>
      </w:pPr>
      <w:r w:rsidRPr="0094352D">
        <w:rPr>
          <w:rFonts w:ascii="Arial Narrow" w:hAnsi="Arial Narrow"/>
          <w:sz w:val="20"/>
          <w:szCs w:val="20"/>
        </w:rPr>
        <w:t>Эвенкийского муниципального района</w:t>
      </w:r>
      <w:r>
        <w:rPr>
          <w:rFonts w:ascii="Arial Narrow" w:hAnsi="Arial Narrow"/>
          <w:sz w:val="20"/>
          <w:szCs w:val="20"/>
        </w:rPr>
        <w:tab/>
        <w:t xml:space="preserve">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94352D">
        <w:rPr>
          <w:rFonts w:ascii="Arial Narrow" w:hAnsi="Arial Narrow"/>
          <w:sz w:val="20"/>
          <w:szCs w:val="20"/>
        </w:rPr>
        <w:t xml:space="preserve">         </w:t>
      </w:r>
      <w:r>
        <w:rPr>
          <w:rFonts w:ascii="Arial Narrow" w:hAnsi="Arial Narrow"/>
          <w:sz w:val="20"/>
          <w:szCs w:val="20"/>
        </w:rPr>
        <w:t xml:space="preserve">          </w:t>
      </w:r>
      <w:r w:rsidRPr="0094352D">
        <w:rPr>
          <w:rFonts w:ascii="Arial Narrow" w:hAnsi="Arial Narrow"/>
          <w:sz w:val="20"/>
          <w:szCs w:val="20"/>
        </w:rPr>
        <w:t xml:space="preserve">  А.Ю. Черкасов</w:t>
      </w:r>
    </w:p>
    <w:p w:rsidR="0094352D" w:rsidRPr="0094352D" w:rsidRDefault="0094352D" w:rsidP="0094352D">
      <w:pPr>
        <w:keepNext/>
        <w:spacing w:before="240" w:after="60"/>
        <w:jc w:val="center"/>
        <w:outlineLvl w:val="2"/>
        <w:rPr>
          <w:rFonts w:ascii="Arial Narrow" w:hAnsi="Arial Narrow" w:cs="Arial"/>
          <w:b/>
          <w:bCs/>
          <w:spacing w:val="30"/>
          <w:sz w:val="20"/>
          <w:szCs w:val="20"/>
        </w:rPr>
      </w:pPr>
      <w:r w:rsidRPr="0094352D">
        <w:rPr>
          <w:rFonts w:ascii="Arial Narrow" w:hAnsi="Arial Narrow" w:cs="Arial"/>
          <w:b/>
          <w:bCs/>
          <w:spacing w:val="30"/>
          <w:sz w:val="20"/>
          <w:szCs w:val="20"/>
        </w:rPr>
        <w:t>АДМИНИСТРАЦИЯ</w:t>
      </w:r>
    </w:p>
    <w:p w:rsidR="0094352D" w:rsidRPr="0094352D" w:rsidRDefault="0094352D" w:rsidP="0094352D">
      <w:pPr>
        <w:keepNext/>
        <w:jc w:val="center"/>
        <w:outlineLvl w:val="1"/>
        <w:rPr>
          <w:rFonts w:ascii="Arial Narrow" w:hAnsi="Arial Narrow"/>
          <w:b/>
          <w:spacing w:val="60"/>
          <w:sz w:val="20"/>
          <w:szCs w:val="20"/>
        </w:rPr>
      </w:pPr>
      <w:r w:rsidRPr="0094352D">
        <w:rPr>
          <w:rFonts w:ascii="Arial Narrow" w:hAnsi="Arial Narrow"/>
          <w:b/>
          <w:spacing w:val="60"/>
          <w:sz w:val="20"/>
          <w:szCs w:val="20"/>
        </w:rPr>
        <w:t>Эвенкийского муниципального района</w:t>
      </w:r>
    </w:p>
    <w:p w:rsidR="0094352D" w:rsidRPr="0094352D" w:rsidRDefault="0094352D" w:rsidP="0094352D">
      <w:pPr>
        <w:jc w:val="center"/>
        <w:rPr>
          <w:rFonts w:ascii="Arial Narrow" w:hAnsi="Arial Narrow"/>
          <w:b/>
          <w:sz w:val="20"/>
          <w:szCs w:val="20"/>
        </w:rPr>
      </w:pPr>
      <w:r w:rsidRPr="0094352D">
        <w:rPr>
          <w:rFonts w:ascii="Arial Narrow" w:hAnsi="Arial Narrow"/>
          <w:b/>
          <w:sz w:val="20"/>
          <w:szCs w:val="20"/>
        </w:rPr>
        <w:t>Красноярского края</w:t>
      </w:r>
    </w:p>
    <w:p w:rsidR="0094352D" w:rsidRPr="0094352D" w:rsidRDefault="00E7624F" w:rsidP="0094352D">
      <w:pPr>
        <w:jc w:val="center"/>
        <w:rPr>
          <w:rFonts w:ascii="Arial Narrow" w:hAnsi="Arial Narrow"/>
          <w:b/>
          <w:w w:val="80"/>
          <w:position w:val="4"/>
          <w:sz w:val="20"/>
          <w:szCs w:val="20"/>
        </w:rPr>
      </w:pPr>
      <w:r w:rsidRPr="00E7624F">
        <w:rPr>
          <w:rFonts w:ascii="Arial Narrow" w:hAnsi="Arial Narrow"/>
          <w:b/>
          <w:noProof/>
          <w:sz w:val="20"/>
          <w:szCs w:val="20"/>
        </w:rPr>
        <w:pict>
          <v:line id="_x0000_s1063" style="position:absolute;left:0;text-align:left;z-index:251703296" from="15.9pt,7.35pt" to="447.9pt,7.35pt" o:allowincell="f" strokeweight="3pt">
            <v:stroke linestyle="thinThin"/>
            <w10:wrap type="topAndBottom"/>
          </v:line>
        </w:pict>
      </w:r>
      <w:r w:rsidR="0094352D" w:rsidRPr="0094352D">
        <w:rPr>
          <w:rFonts w:ascii="Arial Narrow" w:hAnsi="Arial Narrow"/>
          <w:b/>
          <w:w w:val="80"/>
          <w:position w:val="4"/>
          <w:sz w:val="20"/>
          <w:szCs w:val="20"/>
        </w:rPr>
        <w:t>ПОСТАНОВЛЕНИЕ</w:t>
      </w:r>
    </w:p>
    <w:p w:rsidR="0094352D" w:rsidRPr="0094352D" w:rsidRDefault="0094352D" w:rsidP="0094352D">
      <w:pPr>
        <w:jc w:val="center"/>
        <w:rPr>
          <w:rFonts w:ascii="Arial Narrow" w:hAnsi="Arial Narrow"/>
          <w:sz w:val="20"/>
          <w:szCs w:val="20"/>
        </w:rPr>
      </w:pPr>
    </w:p>
    <w:p w:rsidR="0094352D" w:rsidRPr="0094352D" w:rsidRDefault="0094352D" w:rsidP="0094352D">
      <w:pPr>
        <w:rPr>
          <w:rFonts w:ascii="Arial Narrow" w:hAnsi="Arial Narrow"/>
          <w:sz w:val="20"/>
          <w:szCs w:val="20"/>
        </w:rPr>
      </w:pPr>
      <w:r w:rsidRPr="0094352D">
        <w:rPr>
          <w:rFonts w:ascii="Arial Narrow" w:hAnsi="Arial Narrow"/>
          <w:sz w:val="20"/>
          <w:szCs w:val="20"/>
        </w:rPr>
        <w:t>«</w:t>
      </w:r>
      <w:r>
        <w:rPr>
          <w:rFonts w:ascii="Arial Narrow" w:hAnsi="Arial Narrow"/>
          <w:sz w:val="20"/>
          <w:szCs w:val="20"/>
        </w:rPr>
        <w:t>21</w:t>
      </w:r>
      <w:r w:rsidRPr="0094352D">
        <w:rPr>
          <w:rFonts w:ascii="Arial Narrow" w:hAnsi="Arial Narrow"/>
          <w:sz w:val="20"/>
          <w:szCs w:val="20"/>
        </w:rPr>
        <w:t xml:space="preserve">» </w:t>
      </w:r>
      <w:r>
        <w:rPr>
          <w:rFonts w:ascii="Arial Narrow" w:hAnsi="Arial Narrow"/>
          <w:sz w:val="20"/>
          <w:szCs w:val="20"/>
        </w:rPr>
        <w:t>12</w:t>
      </w:r>
      <w:r w:rsidRPr="0094352D">
        <w:rPr>
          <w:rFonts w:ascii="Arial Narrow" w:hAnsi="Arial Narrow"/>
          <w:sz w:val="20"/>
          <w:szCs w:val="20"/>
        </w:rPr>
        <w:t xml:space="preserve"> 2023  </w:t>
      </w:r>
      <w:r w:rsidRPr="0094352D">
        <w:rPr>
          <w:rFonts w:ascii="Arial Narrow" w:hAnsi="Arial Narrow"/>
          <w:sz w:val="20"/>
          <w:szCs w:val="20"/>
        </w:rPr>
        <w:tab/>
        <w:t xml:space="preserve"> </w:t>
      </w:r>
      <w:r w:rsidRPr="0094352D">
        <w:rPr>
          <w:rFonts w:ascii="Arial Narrow" w:hAnsi="Arial Narrow"/>
          <w:sz w:val="20"/>
          <w:szCs w:val="20"/>
        </w:rPr>
        <w:tab/>
        <w:t xml:space="preserve">           </w:t>
      </w:r>
      <w:r>
        <w:rPr>
          <w:rFonts w:ascii="Arial Narrow" w:hAnsi="Arial Narrow"/>
          <w:sz w:val="20"/>
          <w:szCs w:val="20"/>
        </w:rPr>
        <w:t xml:space="preserve">                                      </w:t>
      </w:r>
      <w:r w:rsidRPr="0094352D">
        <w:rPr>
          <w:rFonts w:ascii="Arial Narrow" w:hAnsi="Arial Narrow"/>
          <w:sz w:val="20"/>
          <w:szCs w:val="20"/>
        </w:rPr>
        <w:t xml:space="preserve">п. </w:t>
      </w:r>
      <w:smartTag w:uri="urn:schemas-microsoft-com:office:smarttags" w:element="PersonName">
        <w:r w:rsidRPr="0094352D">
          <w:rPr>
            <w:rFonts w:ascii="Arial Narrow" w:hAnsi="Arial Narrow"/>
            <w:sz w:val="20"/>
            <w:szCs w:val="20"/>
          </w:rPr>
          <w:t>Тура</w:t>
        </w:r>
      </w:smartTag>
      <w:r w:rsidRPr="0094352D">
        <w:rPr>
          <w:rFonts w:ascii="Arial Narrow" w:hAnsi="Arial Narrow"/>
          <w:sz w:val="20"/>
          <w:szCs w:val="20"/>
        </w:rPr>
        <w:t xml:space="preserve">                                         </w:t>
      </w:r>
      <w:r>
        <w:rPr>
          <w:rFonts w:ascii="Arial Narrow" w:hAnsi="Arial Narrow"/>
          <w:sz w:val="20"/>
          <w:szCs w:val="20"/>
        </w:rPr>
        <w:t xml:space="preserve">                                     </w:t>
      </w:r>
      <w:r w:rsidRPr="0094352D">
        <w:rPr>
          <w:rFonts w:ascii="Arial Narrow" w:hAnsi="Arial Narrow"/>
          <w:sz w:val="20"/>
          <w:szCs w:val="20"/>
        </w:rPr>
        <w:t xml:space="preserve">     №</w:t>
      </w:r>
      <w:r>
        <w:rPr>
          <w:rFonts w:ascii="Arial Narrow" w:hAnsi="Arial Narrow"/>
          <w:sz w:val="20"/>
          <w:szCs w:val="20"/>
        </w:rPr>
        <w:t xml:space="preserve"> 709</w:t>
      </w:r>
      <w:r w:rsidRPr="0094352D">
        <w:rPr>
          <w:rFonts w:ascii="Arial Narrow" w:hAnsi="Arial Narrow"/>
          <w:sz w:val="20"/>
          <w:szCs w:val="20"/>
        </w:rPr>
        <w:t>-п</w:t>
      </w:r>
    </w:p>
    <w:p w:rsidR="0094352D" w:rsidRPr="0094352D" w:rsidRDefault="0094352D" w:rsidP="0094352D">
      <w:pPr>
        <w:rPr>
          <w:rFonts w:ascii="Arial Narrow" w:hAnsi="Arial Narrow"/>
          <w:sz w:val="20"/>
          <w:szCs w:val="20"/>
        </w:rPr>
      </w:pPr>
    </w:p>
    <w:p w:rsidR="0094352D" w:rsidRPr="0094352D" w:rsidRDefault="0094352D" w:rsidP="0094352D">
      <w:pPr>
        <w:rPr>
          <w:rFonts w:ascii="Arial Narrow" w:hAnsi="Arial Narrow"/>
          <w:sz w:val="20"/>
          <w:szCs w:val="20"/>
        </w:rPr>
      </w:pPr>
    </w:p>
    <w:p w:rsidR="0094352D" w:rsidRPr="0094352D" w:rsidRDefault="0094352D" w:rsidP="0094352D">
      <w:pPr>
        <w:autoSpaceDE w:val="0"/>
        <w:autoSpaceDN w:val="0"/>
        <w:adjustRightInd w:val="0"/>
        <w:jc w:val="center"/>
        <w:rPr>
          <w:rFonts w:ascii="Arial Narrow" w:hAnsi="Arial Narrow"/>
          <w:b/>
          <w:sz w:val="20"/>
          <w:szCs w:val="20"/>
        </w:rPr>
      </w:pPr>
      <w:proofErr w:type="gramStart"/>
      <w:r w:rsidRPr="0094352D">
        <w:rPr>
          <w:rFonts w:ascii="Arial Narrow" w:hAnsi="Arial Narrow"/>
          <w:b/>
          <w:sz w:val="20"/>
          <w:szCs w:val="20"/>
        </w:rPr>
        <w:t xml:space="preserve">О внесении изменений в постановление Администрации Эвенкийского муниципального района </w:t>
      </w:r>
      <w:r w:rsidRPr="0094352D">
        <w:rPr>
          <w:rFonts w:ascii="Arial Narrow" w:hAnsi="Arial Narrow"/>
          <w:b/>
          <w:bCs/>
          <w:sz w:val="20"/>
          <w:szCs w:val="20"/>
        </w:rPr>
        <w:t xml:space="preserve">от 27.01.2011 № 33-п </w:t>
      </w:r>
      <w:r w:rsidRPr="0094352D">
        <w:rPr>
          <w:rFonts w:ascii="Arial Narrow" w:hAnsi="Arial Narrow"/>
          <w:b/>
          <w:sz w:val="20"/>
          <w:szCs w:val="20"/>
        </w:rPr>
        <w:t>«О перечне должностей муниципальной службы в администрации Эвенкийского муниципального района и органах администрации со статусом юридического лица, в отношении которых для граждан, их замещавших, после увольнения с муниципальной службы в течение двух лет установлены ограничения при заключении ими трудового или гражданско-правового договора» (с изменениями от 11.12.2012 № 1255-п)</w:t>
      </w:r>
      <w:proofErr w:type="gramEnd"/>
    </w:p>
    <w:p w:rsidR="0094352D" w:rsidRDefault="0094352D" w:rsidP="0094352D">
      <w:pPr>
        <w:pStyle w:val="aff8"/>
        <w:tabs>
          <w:tab w:val="left" w:pos="709"/>
        </w:tabs>
        <w:ind w:left="0"/>
        <w:jc w:val="both"/>
        <w:rPr>
          <w:rFonts w:ascii="Arial Narrow" w:hAnsi="Arial Narrow"/>
          <w:sz w:val="20"/>
          <w:szCs w:val="20"/>
        </w:rPr>
      </w:pPr>
      <w:r w:rsidRPr="0094352D">
        <w:rPr>
          <w:rFonts w:ascii="Arial Narrow" w:hAnsi="Arial Narrow"/>
          <w:sz w:val="20"/>
          <w:szCs w:val="20"/>
        </w:rPr>
        <w:tab/>
      </w:r>
    </w:p>
    <w:p w:rsidR="0094352D" w:rsidRPr="0094352D" w:rsidRDefault="0094352D" w:rsidP="0094352D">
      <w:pPr>
        <w:pStyle w:val="aff8"/>
        <w:tabs>
          <w:tab w:val="left" w:pos="709"/>
        </w:tabs>
        <w:ind w:left="0"/>
        <w:jc w:val="both"/>
        <w:rPr>
          <w:rFonts w:ascii="Arial Narrow" w:hAnsi="Arial Narrow"/>
          <w:b/>
          <w:sz w:val="20"/>
          <w:szCs w:val="20"/>
        </w:rPr>
      </w:pPr>
      <w:r>
        <w:rPr>
          <w:rFonts w:ascii="Arial Narrow" w:hAnsi="Arial Narrow"/>
          <w:sz w:val="20"/>
          <w:szCs w:val="20"/>
        </w:rPr>
        <w:tab/>
      </w:r>
      <w:proofErr w:type="gramStart"/>
      <w:r w:rsidRPr="0094352D">
        <w:rPr>
          <w:rFonts w:ascii="Arial Narrow" w:hAnsi="Arial Narrow"/>
          <w:sz w:val="20"/>
          <w:szCs w:val="20"/>
        </w:rPr>
        <w:t>В целях приведения в соответствие с положениями действующего законодательства правовых актов Администрации Эвенкийского муниципального района, руководствуясь статьей 64.1 Трудового кодекса РФ, Федеральным  законом от 25.12.2008 № 273-ФЗ «О противодействии коррупции», Указом Президента Российской Федерации от 21.07.2010 № 925 «О мерах по реализации отдельных положений Федерального закона «О противодействии коррупции», Решением Эвенкийского районного Совета депутатов от 22.07.2012г. № 3-1054-8 «Об установлении ограничений в</w:t>
      </w:r>
      <w:proofErr w:type="gramEnd"/>
      <w:r w:rsidRPr="0094352D">
        <w:rPr>
          <w:rFonts w:ascii="Arial Narrow" w:hAnsi="Arial Narrow"/>
          <w:sz w:val="20"/>
          <w:szCs w:val="20"/>
        </w:rPr>
        <w:t xml:space="preserve"> </w:t>
      </w:r>
      <w:proofErr w:type="gramStart"/>
      <w:r w:rsidRPr="0094352D">
        <w:rPr>
          <w:rFonts w:ascii="Arial Narrow" w:hAnsi="Arial Narrow"/>
          <w:sz w:val="20"/>
          <w:szCs w:val="20"/>
        </w:rPr>
        <w:t>отношении</w:t>
      </w:r>
      <w:proofErr w:type="gramEnd"/>
      <w:r w:rsidRPr="0094352D">
        <w:rPr>
          <w:rFonts w:ascii="Arial Narrow" w:hAnsi="Arial Narrow"/>
          <w:sz w:val="20"/>
          <w:szCs w:val="20"/>
        </w:rPr>
        <w:t xml:space="preserve"> граждан, замещавших должности муниципальной службы в органах местного самоуправления Эвенкийского муниципального района», Уставом Эвенкийского муниципального района</w:t>
      </w:r>
      <w:r w:rsidRPr="0094352D">
        <w:rPr>
          <w:rFonts w:ascii="Arial Narrow" w:hAnsi="Arial Narrow"/>
          <w:bCs/>
          <w:sz w:val="20"/>
          <w:szCs w:val="20"/>
        </w:rPr>
        <w:t>,</w:t>
      </w:r>
      <w:r w:rsidRPr="0094352D">
        <w:rPr>
          <w:rFonts w:ascii="Arial Narrow" w:hAnsi="Arial Narrow"/>
          <w:sz w:val="20"/>
          <w:szCs w:val="20"/>
        </w:rPr>
        <w:t xml:space="preserve"> </w:t>
      </w:r>
      <w:r w:rsidRPr="0094352D">
        <w:rPr>
          <w:rFonts w:ascii="Arial Narrow" w:hAnsi="Arial Narrow"/>
          <w:b/>
          <w:sz w:val="20"/>
          <w:szCs w:val="20"/>
        </w:rPr>
        <w:t>ПОСТАНОВЛЯЮ:</w:t>
      </w:r>
    </w:p>
    <w:p w:rsidR="0094352D" w:rsidRPr="0094352D" w:rsidRDefault="0094352D" w:rsidP="0094352D">
      <w:pPr>
        <w:pStyle w:val="ConsPlusNormal"/>
        <w:tabs>
          <w:tab w:val="left" w:pos="709"/>
        </w:tabs>
        <w:ind w:firstLine="0"/>
        <w:jc w:val="both"/>
        <w:rPr>
          <w:rFonts w:ascii="Arial Narrow" w:hAnsi="Arial Narrow" w:cs="Times New Roman"/>
        </w:rPr>
      </w:pPr>
      <w:r w:rsidRPr="0094352D">
        <w:rPr>
          <w:rFonts w:ascii="Arial Narrow" w:hAnsi="Arial Narrow" w:cs="Times New Roman"/>
        </w:rPr>
        <w:t xml:space="preserve">1. </w:t>
      </w:r>
      <w:r w:rsidRPr="0094352D">
        <w:rPr>
          <w:rFonts w:ascii="Arial Narrow" w:hAnsi="Arial Narrow" w:cs="Times New Roman"/>
        </w:rPr>
        <w:tab/>
      </w:r>
      <w:proofErr w:type="gramStart"/>
      <w:r w:rsidRPr="0094352D">
        <w:rPr>
          <w:rFonts w:ascii="Arial Narrow" w:hAnsi="Arial Narrow" w:cs="Times New Roman"/>
        </w:rPr>
        <w:t>Внести в постановление Администрации Эвенкийского муниципального района от 27.01.2011 № 33-п «О перечне должностей муниципальной службы в администрации Эвенкийского муниципального района и органах администрации со статусом юридического лица, в отношении которых для граждан, их замещавших, после увольнения с муниципальной службы в течение двух лет установлены ограничения при заключении ими трудового или гражданско-правового договора» (с изменениями от 11.12.2012 № 1255-п) следующие изменения:</w:t>
      </w:r>
      <w:proofErr w:type="gramEnd"/>
    </w:p>
    <w:p w:rsidR="0094352D" w:rsidRPr="0094352D" w:rsidRDefault="0094352D" w:rsidP="0094352D">
      <w:pPr>
        <w:pStyle w:val="ConsPlusNormal"/>
        <w:widowControl/>
        <w:tabs>
          <w:tab w:val="left" w:pos="709"/>
        </w:tabs>
        <w:ind w:firstLine="0"/>
        <w:jc w:val="both"/>
        <w:rPr>
          <w:rFonts w:ascii="Arial Narrow" w:hAnsi="Arial Narrow" w:cs="Times New Roman"/>
        </w:rPr>
      </w:pPr>
      <w:r w:rsidRPr="0094352D">
        <w:rPr>
          <w:rFonts w:ascii="Arial Narrow" w:hAnsi="Arial Narrow" w:cs="Times New Roman"/>
        </w:rPr>
        <w:t xml:space="preserve">1.1. </w:t>
      </w:r>
      <w:r>
        <w:rPr>
          <w:rFonts w:ascii="Arial Narrow" w:hAnsi="Arial Narrow" w:cs="Times New Roman"/>
        </w:rPr>
        <w:tab/>
      </w:r>
      <w:proofErr w:type="gramStart"/>
      <w:r w:rsidRPr="0094352D">
        <w:rPr>
          <w:rFonts w:ascii="Arial Narrow" w:hAnsi="Arial Narrow" w:cs="Times New Roman"/>
        </w:rPr>
        <w:t>В подпункте 2.1. пункта 2 слова «с согласия комиссии по урегулированию конфликта интересов в администрации Эвенкийского муниципального района и органах администрации со статусом юридического лица, которое дается в порядке, установленном Положением о комиссии по урегулированию конфликта интересов в органах местного самоуправления, избирательной комиссии Эвенкийского муниципального района, утвержденным Решением Районного Совета депутатов Эвенкийского муниципального района от 24.09.2009 г. № 2-653-9» заменить на</w:t>
      </w:r>
      <w:proofErr w:type="gramEnd"/>
      <w:r w:rsidRPr="0094352D">
        <w:rPr>
          <w:rFonts w:ascii="Arial Narrow" w:hAnsi="Arial Narrow" w:cs="Times New Roman"/>
        </w:rPr>
        <w:t xml:space="preserve"> </w:t>
      </w:r>
      <w:proofErr w:type="gramStart"/>
      <w:r w:rsidRPr="0094352D">
        <w:rPr>
          <w:rFonts w:ascii="Arial Narrow" w:hAnsi="Arial Narrow" w:cs="Times New Roman"/>
        </w:rPr>
        <w:t>слова «с согласия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Эвенкийского муниципального района, которое дается в порядке, установленном Положением о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Эвенкийского муниципального района, утвержденным Решением Эвенкийского районного Совета депутатов от 11.12.2015 № 3-1468-27»;</w:t>
      </w:r>
      <w:proofErr w:type="gramEnd"/>
    </w:p>
    <w:p w:rsidR="0094352D" w:rsidRPr="0094352D" w:rsidRDefault="0094352D" w:rsidP="0094352D">
      <w:pPr>
        <w:pStyle w:val="ConsPlusNormal"/>
        <w:widowControl/>
        <w:ind w:firstLine="0"/>
        <w:jc w:val="both"/>
        <w:rPr>
          <w:rFonts w:ascii="Arial Narrow" w:hAnsi="Arial Narrow" w:cs="Times New Roman"/>
        </w:rPr>
      </w:pPr>
      <w:r w:rsidRPr="0094352D">
        <w:rPr>
          <w:rFonts w:ascii="Arial Narrow" w:hAnsi="Arial Narrow" w:cs="Times New Roman"/>
        </w:rPr>
        <w:t xml:space="preserve">1.2. </w:t>
      </w:r>
      <w:r w:rsidRPr="0094352D">
        <w:rPr>
          <w:rFonts w:ascii="Arial Narrow" w:hAnsi="Arial Narrow" w:cs="Times New Roman"/>
        </w:rPr>
        <w:tab/>
        <w:t>Приложение к постановлению изложить в новой редакции согласно приложению к настоящему постановлению.</w:t>
      </w:r>
    </w:p>
    <w:p w:rsidR="0094352D" w:rsidRPr="0094352D" w:rsidRDefault="0094352D" w:rsidP="0094352D">
      <w:pPr>
        <w:pStyle w:val="aff8"/>
        <w:tabs>
          <w:tab w:val="left" w:pos="709"/>
        </w:tabs>
        <w:ind w:left="0"/>
        <w:jc w:val="both"/>
        <w:rPr>
          <w:rFonts w:ascii="Arial Narrow" w:hAnsi="Arial Narrow"/>
          <w:sz w:val="20"/>
          <w:szCs w:val="20"/>
        </w:rPr>
      </w:pPr>
      <w:r w:rsidRPr="0094352D">
        <w:rPr>
          <w:rFonts w:ascii="Arial Narrow" w:hAnsi="Arial Narrow"/>
          <w:bCs/>
          <w:sz w:val="20"/>
          <w:szCs w:val="20"/>
        </w:rPr>
        <w:t xml:space="preserve">2. </w:t>
      </w:r>
      <w:r w:rsidRPr="0094352D">
        <w:rPr>
          <w:rFonts w:ascii="Arial Narrow" w:hAnsi="Arial Narrow"/>
          <w:bCs/>
          <w:sz w:val="20"/>
          <w:szCs w:val="20"/>
        </w:rPr>
        <w:tab/>
      </w:r>
      <w:r w:rsidRPr="0094352D">
        <w:rPr>
          <w:rFonts w:ascii="Arial Narrow" w:hAnsi="Arial Narrow"/>
          <w:sz w:val="20"/>
          <w:szCs w:val="20"/>
        </w:rPr>
        <w:t xml:space="preserve">Контроль исполнения настоящего постановления возложить на руководителя Управления делами Администрации Эвенкийского муниципального района (М.И. </w:t>
      </w:r>
      <w:proofErr w:type="spellStart"/>
      <w:r w:rsidRPr="0094352D">
        <w:rPr>
          <w:rFonts w:ascii="Arial Narrow" w:hAnsi="Arial Narrow"/>
          <w:sz w:val="20"/>
          <w:szCs w:val="20"/>
        </w:rPr>
        <w:t>Радолицкую</w:t>
      </w:r>
      <w:proofErr w:type="spellEnd"/>
      <w:r w:rsidRPr="0094352D">
        <w:rPr>
          <w:rFonts w:ascii="Arial Narrow" w:hAnsi="Arial Narrow"/>
          <w:sz w:val="20"/>
          <w:szCs w:val="20"/>
        </w:rPr>
        <w:t>).</w:t>
      </w:r>
    </w:p>
    <w:p w:rsidR="0094352D" w:rsidRPr="0094352D" w:rsidRDefault="0094352D" w:rsidP="0094352D">
      <w:pPr>
        <w:pStyle w:val="aff8"/>
        <w:tabs>
          <w:tab w:val="left" w:pos="709"/>
        </w:tabs>
        <w:ind w:left="0"/>
        <w:jc w:val="both"/>
        <w:rPr>
          <w:rFonts w:ascii="Arial Narrow" w:hAnsi="Arial Narrow"/>
          <w:bCs/>
          <w:sz w:val="20"/>
          <w:szCs w:val="20"/>
        </w:rPr>
      </w:pPr>
      <w:r w:rsidRPr="0094352D">
        <w:rPr>
          <w:rFonts w:ascii="Arial Narrow" w:hAnsi="Arial Narrow"/>
          <w:sz w:val="20"/>
          <w:szCs w:val="20"/>
        </w:rPr>
        <w:t xml:space="preserve">3. </w:t>
      </w:r>
      <w:r w:rsidRPr="0094352D">
        <w:rPr>
          <w:rFonts w:ascii="Arial Narrow" w:hAnsi="Arial Narrow"/>
          <w:sz w:val="20"/>
          <w:szCs w:val="20"/>
        </w:rPr>
        <w:tab/>
        <w:t xml:space="preserve">Настоящее Постановление вступает в силу после официального опубликования в периодическом печатном </w:t>
      </w:r>
      <w:proofErr w:type="gramStart"/>
      <w:r w:rsidRPr="0094352D">
        <w:rPr>
          <w:rFonts w:ascii="Arial Narrow" w:hAnsi="Arial Narrow"/>
          <w:sz w:val="20"/>
          <w:szCs w:val="20"/>
        </w:rPr>
        <w:t>средстве</w:t>
      </w:r>
      <w:proofErr w:type="gramEnd"/>
      <w:r w:rsidRPr="0094352D">
        <w:rPr>
          <w:rFonts w:ascii="Arial Narrow" w:hAnsi="Arial Narrow"/>
          <w:sz w:val="20"/>
          <w:szCs w:val="20"/>
        </w:rPr>
        <w:t xml:space="preserve"> массовой информации «Официальный вестник Эвенкийского муниципального района».</w:t>
      </w:r>
    </w:p>
    <w:p w:rsidR="0094352D" w:rsidRDefault="0094352D" w:rsidP="0094352D">
      <w:pPr>
        <w:tabs>
          <w:tab w:val="left" w:pos="709"/>
        </w:tabs>
        <w:jc w:val="both"/>
        <w:rPr>
          <w:rFonts w:ascii="Arial Narrow" w:hAnsi="Arial Narrow"/>
          <w:sz w:val="20"/>
          <w:szCs w:val="20"/>
        </w:rPr>
      </w:pPr>
    </w:p>
    <w:p w:rsidR="0094352D" w:rsidRPr="0094352D" w:rsidRDefault="0094352D" w:rsidP="0094352D">
      <w:pPr>
        <w:tabs>
          <w:tab w:val="left" w:pos="709"/>
        </w:tabs>
        <w:jc w:val="both"/>
        <w:rPr>
          <w:rFonts w:ascii="Arial Narrow" w:hAnsi="Arial Narrow"/>
          <w:sz w:val="20"/>
          <w:szCs w:val="20"/>
        </w:rPr>
      </w:pPr>
      <w:r w:rsidRPr="0094352D">
        <w:rPr>
          <w:rFonts w:ascii="Arial Narrow" w:hAnsi="Arial Narrow"/>
          <w:sz w:val="20"/>
          <w:szCs w:val="20"/>
        </w:rPr>
        <w:t>Глава</w:t>
      </w:r>
    </w:p>
    <w:p w:rsidR="0094352D" w:rsidRPr="0094352D" w:rsidRDefault="0094352D" w:rsidP="0094352D">
      <w:pPr>
        <w:tabs>
          <w:tab w:val="left" w:pos="709"/>
        </w:tabs>
        <w:jc w:val="both"/>
        <w:rPr>
          <w:rFonts w:ascii="Arial Narrow" w:hAnsi="Arial Narrow"/>
          <w:sz w:val="20"/>
          <w:szCs w:val="20"/>
        </w:rPr>
      </w:pPr>
      <w:r w:rsidRPr="0094352D">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94352D">
        <w:rPr>
          <w:rFonts w:ascii="Arial Narrow" w:hAnsi="Arial Narrow"/>
          <w:sz w:val="20"/>
          <w:szCs w:val="20"/>
        </w:rPr>
        <w:t xml:space="preserve">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94352D">
        <w:rPr>
          <w:rFonts w:ascii="Arial Narrow" w:hAnsi="Arial Narrow"/>
          <w:sz w:val="20"/>
          <w:szCs w:val="20"/>
        </w:rPr>
        <w:t xml:space="preserve">       А.Ю. Черкасов</w:t>
      </w:r>
    </w:p>
    <w:p w:rsidR="0094352D" w:rsidRDefault="0094352D" w:rsidP="0094352D">
      <w:pPr>
        <w:ind w:left="5670" w:right="142"/>
        <w:rPr>
          <w:sz w:val="28"/>
          <w:szCs w:val="28"/>
        </w:rPr>
      </w:pPr>
    </w:p>
    <w:p w:rsidR="0094352D" w:rsidRPr="0094352D" w:rsidRDefault="0094352D" w:rsidP="0094352D">
      <w:pPr>
        <w:ind w:left="7088" w:right="142"/>
        <w:rPr>
          <w:rFonts w:ascii="Arial Narrow" w:hAnsi="Arial Narrow"/>
          <w:sz w:val="20"/>
          <w:szCs w:val="20"/>
        </w:rPr>
      </w:pPr>
      <w:r w:rsidRPr="0094352D">
        <w:rPr>
          <w:rFonts w:ascii="Arial Narrow" w:hAnsi="Arial Narrow"/>
          <w:sz w:val="20"/>
          <w:szCs w:val="20"/>
        </w:rPr>
        <w:t xml:space="preserve">приложение </w:t>
      </w:r>
    </w:p>
    <w:p w:rsidR="0094352D" w:rsidRPr="0094352D" w:rsidRDefault="0094352D" w:rsidP="0094352D">
      <w:pPr>
        <w:ind w:left="7088" w:right="142"/>
        <w:rPr>
          <w:rFonts w:ascii="Arial Narrow" w:hAnsi="Arial Narrow"/>
          <w:sz w:val="20"/>
          <w:szCs w:val="20"/>
        </w:rPr>
      </w:pPr>
      <w:r w:rsidRPr="0094352D">
        <w:rPr>
          <w:rFonts w:ascii="Arial Narrow" w:hAnsi="Arial Narrow"/>
          <w:sz w:val="20"/>
          <w:szCs w:val="20"/>
        </w:rPr>
        <w:t>к постановлению</w:t>
      </w:r>
    </w:p>
    <w:p w:rsidR="0094352D" w:rsidRPr="0094352D" w:rsidRDefault="0094352D" w:rsidP="0094352D">
      <w:pPr>
        <w:ind w:left="7088" w:right="142"/>
        <w:rPr>
          <w:rFonts w:ascii="Arial Narrow" w:hAnsi="Arial Narrow"/>
          <w:sz w:val="20"/>
          <w:szCs w:val="20"/>
        </w:rPr>
      </w:pPr>
      <w:r w:rsidRPr="0094352D">
        <w:rPr>
          <w:rFonts w:ascii="Arial Narrow" w:hAnsi="Arial Narrow"/>
          <w:sz w:val="20"/>
          <w:szCs w:val="20"/>
        </w:rPr>
        <w:t>Администрации района</w:t>
      </w:r>
    </w:p>
    <w:p w:rsidR="0094352D" w:rsidRPr="0094352D" w:rsidRDefault="0094352D" w:rsidP="0094352D">
      <w:pPr>
        <w:ind w:left="7088" w:right="142"/>
        <w:rPr>
          <w:rFonts w:ascii="Arial Narrow" w:hAnsi="Arial Narrow"/>
          <w:sz w:val="20"/>
          <w:szCs w:val="20"/>
        </w:rPr>
      </w:pPr>
      <w:r w:rsidRPr="0094352D">
        <w:rPr>
          <w:rFonts w:ascii="Arial Narrow" w:hAnsi="Arial Narrow"/>
          <w:sz w:val="20"/>
          <w:szCs w:val="20"/>
        </w:rPr>
        <w:t xml:space="preserve">от </w:t>
      </w:r>
      <w:r>
        <w:rPr>
          <w:rFonts w:ascii="Arial Narrow" w:hAnsi="Arial Narrow"/>
          <w:sz w:val="20"/>
          <w:szCs w:val="20"/>
        </w:rPr>
        <w:t>«21</w:t>
      </w:r>
      <w:r w:rsidRPr="0094352D">
        <w:rPr>
          <w:rFonts w:ascii="Arial Narrow" w:hAnsi="Arial Narrow"/>
          <w:sz w:val="20"/>
          <w:szCs w:val="20"/>
        </w:rPr>
        <w:t xml:space="preserve">» </w:t>
      </w:r>
      <w:r>
        <w:rPr>
          <w:rFonts w:ascii="Arial Narrow" w:hAnsi="Arial Narrow"/>
          <w:sz w:val="20"/>
          <w:szCs w:val="20"/>
        </w:rPr>
        <w:t>12</w:t>
      </w:r>
      <w:r w:rsidRPr="0094352D">
        <w:rPr>
          <w:rFonts w:ascii="Arial Narrow" w:hAnsi="Arial Narrow"/>
          <w:sz w:val="20"/>
          <w:szCs w:val="20"/>
        </w:rPr>
        <w:t xml:space="preserve"> 2023 №</w:t>
      </w:r>
      <w:r>
        <w:rPr>
          <w:rFonts w:ascii="Arial Narrow" w:hAnsi="Arial Narrow"/>
          <w:sz w:val="20"/>
          <w:szCs w:val="20"/>
        </w:rPr>
        <w:t xml:space="preserve"> 709</w:t>
      </w:r>
      <w:r w:rsidRPr="0094352D">
        <w:rPr>
          <w:rFonts w:ascii="Arial Narrow" w:hAnsi="Arial Narrow"/>
          <w:sz w:val="20"/>
          <w:szCs w:val="20"/>
        </w:rPr>
        <w:t>-п</w:t>
      </w:r>
    </w:p>
    <w:p w:rsidR="0094352D" w:rsidRPr="0094352D" w:rsidRDefault="0094352D" w:rsidP="0094352D">
      <w:pPr>
        <w:pStyle w:val="2"/>
        <w:jc w:val="center"/>
        <w:rPr>
          <w:rFonts w:ascii="Arial Narrow" w:hAnsi="Arial Narrow"/>
          <w:b w:val="0"/>
          <w:i w:val="0"/>
          <w:sz w:val="20"/>
          <w:szCs w:val="20"/>
        </w:rPr>
      </w:pPr>
      <w:proofErr w:type="gramStart"/>
      <w:r w:rsidRPr="0094352D">
        <w:rPr>
          <w:rFonts w:ascii="Arial Narrow" w:hAnsi="Arial Narrow"/>
          <w:b w:val="0"/>
          <w:i w:val="0"/>
          <w:sz w:val="20"/>
          <w:szCs w:val="20"/>
        </w:rPr>
        <w:t>Перечень должностей муниципальной службы в Администрации Эвенкийского муниципального района и органах Администрации со статусом юридического лица, в отношении которых для граждан, их замещавших, после увольнения с муниципальной службы в течение двух лет установлены ограничения при заключении ими трудового или гражданско-правового договора, предусмотренный  статьей 12 Федерального закона от 25 12.2008 № 273-ФЗ «О противодействии коррупции»</w:t>
      </w:r>
      <w:proofErr w:type="gramEnd"/>
    </w:p>
    <w:p w:rsidR="0094352D" w:rsidRPr="0094352D" w:rsidRDefault="0094352D" w:rsidP="0094352D">
      <w:pPr>
        <w:autoSpaceDE w:val="0"/>
        <w:autoSpaceDN w:val="0"/>
        <w:adjustRightInd w:val="0"/>
        <w:jc w:val="both"/>
        <w:outlineLvl w:val="0"/>
        <w:rPr>
          <w:rFonts w:ascii="Arial Narrow" w:hAnsi="Arial Narrow"/>
          <w:sz w:val="20"/>
          <w:szCs w:val="20"/>
        </w:rPr>
      </w:pPr>
    </w:p>
    <w:p w:rsidR="0094352D" w:rsidRPr="0094352D" w:rsidRDefault="0094352D" w:rsidP="0094352D">
      <w:pPr>
        <w:autoSpaceDE w:val="0"/>
        <w:autoSpaceDN w:val="0"/>
        <w:adjustRightInd w:val="0"/>
        <w:jc w:val="both"/>
        <w:outlineLvl w:val="0"/>
        <w:rPr>
          <w:rFonts w:ascii="Arial Narrow" w:hAnsi="Arial Narrow"/>
          <w:sz w:val="20"/>
          <w:szCs w:val="20"/>
        </w:rPr>
      </w:pPr>
      <w:r w:rsidRPr="0094352D">
        <w:rPr>
          <w:rFonts w:ascii="Arial Narrow" w:hAnsi="Arial Narrow"/>
          <w:sz w:val="20"/>
          <w:szCs w:val="20"/>
        </w:rPr>
        <w:t xml:space="preserve">1. </w:t>
      </w:r>
      <w:r w:rsidRPr="0094352D">
        <w:rPr>
          <w:rFonts w:ascii="Arial Narrow" w:hAnsi="Arial Narrow"/>
          <w:sz w:val="20"/>
          <w:szCs w:val="20"/>
        </w:rPr>
        <w:tab/>
        <w:t>Глава Эвенкийского муниципального района;</w:t>
      </w:r>
    </w:p>
    <w:p w:rsidR="0094352D" w:rsidRPr="0094352D" w:rsidRDefault="0094352D" w:rsidP="0094352D">
      <w:pPr>
        <w:autoSpaceDE w:val="0"/>
        <w:autoSpaceDN w:val="0"/>
        <w:adjustRightInd w:val="0"/>
        <w:jc w:val="both"/>
        <w:outlineLvl w:val="0"/>
        <w:rPr>
          <w:rFonts w:ascii="Arial Narrow" w:hAnsi="Arial Narrow"/>
          <w:sz w:val="20"/>
          <w:szCs w:val="20"/>
        </w:rPr>
      </w:pPr>
      <w:r w:rsidRPr="0094352D">
        <w:rPr>
          <w:rFonts w:ascii="Arial Narrow" w:hAnsi="Arial Narrow"/>
          <w:sz w:val="20"/>
          <w:szCs w:val="20"/>
        </w:rPr>
        <w:t xml:space="preserve">2. </w:t>
      </w:r>
      <w:r w:rsidRPr="0094352D">
        <w:rPr>
          <w:rFonts w:ascii="Arial Narrow" w:hAnsi="Arial Narrow"/>
          <w:sz w:val="20"/>
          <w:szCs w:val="20"/>
        </w:rPr>
        <w:tab/>
        <w:t xml:space="preserve">Первый заместитель Главы Эвенкийского </w:t>
      </w:r>
      <w:proofErr w:type="gramStart"/>
      <w:r w:rsidRPr="0094352D">
        <w:rPr>
          <w:rFonts w:ascii="Arial Narrow" w:hAnsi="Arial Narrow"/>
          <w:sz w:val="20"/>
          <w:szCs w:val="20"/>
        </w:rPr>
        <w:t>муниципального</w:t>
      </w:r>
      <w:proofErr w:type="gramEnd"/>
      <w:r w:rsidRPr="0094352D">
        <w:rPr>
          <w:rFonts w:ascii="Arial Narrow" w:hAnsi="Arial Narrow"/>
          <w:sz w:val="20"/>
          <w:szCs w:val="20"/>
        </w:rPr>
        <w:t xml:space="preserve"> района;</w:t>
      </w:r>
    </w:p>
    <w:p w:rsidR="0094352D" w:rsidRPr="0094352D" w:rsidRDefault="0094352D" w:rsidP="0094352D">
      <w:pPr>
        <w:autoSpaceDE w:val="0"/>
        <w:autoSpaceDN w:val="0"/>
        <w:adjustRightInd w:val="0"/>
        <w:jc w:val="both"/>
        <w:outlineLvl w:val="0"/>
        <w:rPr>
          <w:rFonts w:ascii="Arial Narrow" w:hAnsi="Arial Narrow"/>
          <w:sz w:val="20"/>
          <w:szCs w:val="20"/>
        </w:rPr>
      </w:pPr>
      <w:r w:rsidRPr="0094352D">
        <w:rPr>
          <w:rFonts w:ascii="Arial Narrow" w:hAnsi="Arial Narrow"/>
          <w:sz w:val="20"/>
          <w:szCs w:val="20"/>
        </w:rPr>
        <w:t xml:space="preserve">3. </w:t>
      </w:r>
      <w:r w:rsidRPr="0094352D">
        <w:rPr>
          <w:rFonts w:ascii="Arial Narrow" w:hAnsi="Arial Narrow"/>
          <w:sz w:val="20"/>
          <w:szCs w:val="20"/>
        </w:rPr>
        <w:tab/>
        <w:t xml:space="preserve">Заместитель Главы Эвенкийского </w:t>
      </w:r>
      <w:proofErr w:type="gramStart"/>
      <w:r w:rsidRPr="0094352D">
        <w:rPr>
          <w:rFonts w:ascii="Arial Narrow" w:hAnsi="Arial Narrow"/>
          <w:sz w:val="20"/>
          <w:szCs w:val="20"/>
        </w:rPr>
        <w:t>муниципального</w:t>
      </w:r>
      <w:proofErr w:type="gramEnd"/>
      <w:r w:rsidRPr="0094352D">
        <w:rPr>
          <w:rFonts w:ascii="Arial Narrow" w:hAnsi="Arial Narrow"/>
          <w:sz w:val="20"/>
          <w:szCs w:val="20"/>
        </w:rPr>
        <w:t xml:space="preserve"> района;</w:t>
      </w:r>
    </w:p>
    <w:p w:rsidR="0094352D" w:rsidRPr="0094352D" w:rsidRDefault="0094352D" w:rsidP="0094352D">
      <w:pPr>
        <w:autoSpaceDE w:val="0"/>
        <w:autoSpaceDN w:val="0"/>
        <w:adjustRightInd w:val="0"/>
        <w:jc w:val="both"/>
        <w:outlineLvl w:val="0"/>
        <w:rPr>
          <w:rFonts w:ascii="Arial Narrow" w:hAnsi="Arial Narrow"/>
          <w:sz w:val="20"/>
          <w:szCs w:val="20"/>
        </w:rPr>
      </w:pPr>
      <w:r w:rsidRPr="0094352D">
        <w:rPr>
          <w:rFonts w:ascii="Arial Narrow" w:hAnsi="Arial Narrow"/>
          <w:sz w:val="20"/>
          <w:szCs w:val="20"/>
        </w:rPr>
        <w:t>4.</w:t>
      </w:r>
      <w:r w:rsidRPr="0094352D">
        <w:rPr>
          <w:rFonts w:ascii="Arial Narrow" w:hAnsi="Arial Narrow"/>
          <w:sz w:val="20"/>
          <w:szCs w:val="20"/>
        </w:rPr>
        <w:tab/>
        <w:t>Руководитель Управления, Департамента Администрации Эвенкийского муниципального района;</w:t>
      </w:r>
    </w:p>
    <w:p w:rsidR="0094352D" w:rsidRPr="0094352D" w:rsidRDefault="0094352D" w:rsidP="0094352D">
      <w:pPr>
        <w:autoSpaceDE w:val="0"/>
        <w:autoSpaceDN w:val="0"/>
        <w:adjustRightInd w:val="0"/>
        <w:jc w:val="both"/>
        <w:outlineLvl w:val="0"/>
        <w:rPr>
          <w:rFonts w:ascii="Arial Narrow" w:hAnsi="Arial Narrow"/>
          <w:sz w:val="20"/>
          <w:szCs w:val="20"/>
        </w:rPr>
      </w:pPr>
      <w:r w:rsidRPr="0094352D">
        <w:rPr>
          <w:rFonts w:ascii="Arial Narrow" w:hAnsi="Arial Narrow"/>
          <w:sz w:val="20"/>
          <w:szCs w:val="20"/>
        </w:rPr>
        <w:t>5.</w:t>
      </w:r>
      <w:r w:rsidRPr="0094352D">
        <w:rPr>
          <w:rFonts w:ascii="Arial Narrow" w:hAnsi="Arial Narrow"/>
          <w:sz w:val="20"/>
          <w:szCs w:val="20"/>
        </w:rPr>
        <w:tab/>
        <w:t>Заместитель руководителя Управления, Департамента Администрации Эвенкийского муниципального района;</w:t>
      </w:r>
    </w:p>
    <w:p w:rsidR="0094352D" w:rsidRPr="0094352D" w:rsidRDefault="0094352D" w:rsidP="0094352D">
      <w:pPr>
        <w:autoSpaceDE w:val="0"/>
        <w:autoSpaceDN w:val="0"/>
        <w:adjustRightInd w:val="0"/>
        <w:jc w:val="both"/>
        <w:outlineLvl w:val="0"/>
        <w:rPr>
          <w:rFonts w:ascii="Arial Narrow" w:hAnsi="Arial Narrow"/>
          <w:sz w:val="20"/>
          <w:szCs w:val="20"/>
        </w:rPr>
      </w:pPr>
      <w:r w:rsidRPr="0094352D">
        <w:rPr>
          <w:rFonts w:ascii="Arial Narrow" w:hAnsi="Arial Narrow"/>
          <w:sz w:val="20"/>
          <w:szCs w:val="20"/>
        </w:rPr>
        <w:t xml:space="preserve">6. </w:t>
      </w:r>
      <w:r w:rsidRPr="0094352D">
        <w:rPr>
          <w:rFonts w:ascii="Arial Narrow" w:hAnsi="Arial Narrow"/>
          <w:sz w:val="20"/>
          <w:szCs w:val="20"/>
        </w:rPr>
        <w:tab/>
        <w:t>Начальник отдела Администрации Эвенкийского муниципального района;</w:t>
      </w:r>
    </w:p>
    <w:p w:rsidR="0094352D" w:rsidRPr="0094352D" w:rsidRDefault="0094352D" w:rsidP="0094352D">
      <w:pPr>
        <w:tabs>
          <w:tab w:val="left" w:pos="709"/>
        </w:tabs>
        <w:autoSpaceDE w:val="0"/>
        <w:autoSpaceDN w:val="0"/>
        <w:adjustRightInd w:val="0"/>
        <w:outlineLvl w:val="0"/>
        <w:rPr>
          <w:rFonts w:ascii="Arial Narrow" w:hAnsi="Arial Narrow"/>
          <w:sz w:val="20"/>
          <w:szCs w:val="20"/>
        </w:rPr>
      </w:pPr>
      <w:r w:rsidRPr="0094352D">
        <w:rPr>
          <w:rFonts w:ascii="Arial Narrow" w:hAnsi="Arial Narrow"/>
          <w:sz w:val="20"/>
          <w:szCs w:val="20"/>
        </w:rPr>
        <w:t>7.</w:t>
      </w:r>
      <w:r w:rsidRPr="0094352D">
        <w:rPr>
          <w:rFonts w:ascii="Arial Narrow" w:hAnsi="Arial Narrow"/>
          <w:sz w:val="20"/>
          <w:szCs w:val="20"/>
        </w:rPr>
        <w:tab/>
        <w:t>Заместитель начальника отдела Администрации Эвенкийского муниципального района.</w:t>
      </w:r>
    </w:p>
    <w:p w:rsidR="0094352D" w:rsidRPr="0094352D" w:rsidRDefault="0094352D" w:rsidP="0094352D">
      <w:pPr>
        <w:pStyle w:val="3"/>
        <w:keepNext w:val="0"/>
        <w:widowControl w:val="0"/>
        <w:jc w:val="center"/>
        <w:rPr>
          <w:rFonts w:ascii="Arial Narrow" w:hAnsi="Arial Narrow"/>
          <w:spacing w:val="30"/>
          <w:sz w:val="20"/>
          <w:szCs w:val="20"/>
        </w:rPr>
      </w:pPr>
      <w:r w:rsidRPr="0094352D">
        <w:rPr>
          <w:rFonts w:ascii="Arial Narrow" w:hAnsi="Arial Narrow"/>
          <w:spacing w:val="30"/>
          <w:sz w:val="20"/>
          <w:szCs w:val="20"/>
        </w:rPr>
        <w:t>АДМИНИСТРАЦИЯ</w:t>
      </w:r>
    </w:p>
    <w:p w:rsidR="0094352D" w:rsidRPr="0094352D" w:rsidRDefault="0094352D" w:rsidP="0094352D">
      <w:pPr>
        <w:pStyle w:val="2"/>
        <w:keepNext w:val="0"/>
        <w:widowControl w:val="0"/>
        <w:jc w:val="center"/>
        <w:rPr>
          <w:rFonts w:ascii="Arial Narrow" w:hAnsi="Arial Narrow"/>
          <w:i w:val="0"/>
          <w:spacing w:val="60"/>
          <w:sz w:val="20"/>
          <w:szCs w:val="20"/>
        </w:rPr>
      </w:pPr>
      <w:r w:rsidRPr="0094352D">
        <w:rPr>
          <w:rFonts w:ascii="Arial Narrow" w:hAnsi="Arial Narrow"/>
          <w:i w:val="0"/>
          <w:spacing w:val="60"/>
          <w:sz w:val="20"/>
          <w:szCs w:val="20"/>
        </w:rPr>
        <w:lastRenderedPageBreak/>
        <w:t>Эвенкийского муниципального района</w:t>
      </w:r>
    </w:p>
    <w:p w:rsidR="0094352D" w:rsidRPr="0094352D" w:rsidRDefault="0094352D" w:rsidP="0094352D">
      <w:pPr>
        <w:jc w:val="center"/>
        <w:rPr>
          <w:rFonts w:ascii="Arial Narrow" w:hAnsi="Arial Narrow"/>
          <w:b/>
          <w:sz w:val="20"/>
          <w:szCs w:val="20"/>
        </w:rPr>
      </w:pPr>
      <w:r w:rsidRPr="0094352D">
        <w:rPr>
          <w:rFonts w:ascii="Arial Narrow" w:hAnsi="Arial Narrow"/>
          <w:b/>
          <w:sz w:val="20"/>
          <w:szCs w:val="20"/>
        </w:rPr>
        <w:t>Красноярского края</w:t>
      </w:r>
    </w:p>
    <w:p w:rsidR="0094352D" w:rsidRPr="0094352D" w:rsidRDefault="00E7624F" w:rsidP="0094352D">
      <w:pPr>
        <w:jc w:val="center"/>
        <w:rPr>
          <w:rFonts w:ascii="Arial Narrow" w:hAnsi="Arial Narrow"/>
          <w:b/>
          <w:w w:val="80"/>
          <w:position w:val="4"/>
          <w:sz w:val="20"/>
          <w:szCs w:val="20"/>
        </w:rPr>
      </w:pPr>
      <w:r w:rsidRPr="00E7624F">
        <w:rPr>
          <w:rFonts w:ascii="Arial Narrow" w:hAnsi="Arial Narrow"/>
          <w:noProof/>
          <w:sz w:val="20"/>
          <w:szCs w:val="20"/>
        </w:rPr>
        <w:pict>
          <v:line id="_x0000_s1064" style="position:absolute;left:0;text-align:left;z-index:251705344;visibility:visible" from="15.9pt,7.5pt" to="447.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" o:allowincell="f" strokeweight="3pt">
            <v:stroke linestyle="thinThin"/>
            <w10:wrap type="topAndBottom"/>
          </v:line>
        </w:pict>
      </w:r>
      <w:r w:rsidR="0094352D" w:rsidRPr="0094352D">
        <w:rPr>
          <w:rFonts w:ascii="Arial Narrow" w:hAnsi="Arial Narrow"/>
          <w:b/>
          <w:w w:val="80"/>
          <w:position w:val="4"/>
          <w:sz w:val="20"/>
          <w:szCs w:val="20"/>
        </w:rPr>
        <w:t>ПОСТАНОВЛЕНИЕ</w:t>
      </w:r>
    </w:p>
    <w:p w:rsidR="0094352D" w:rsidRPr="0094352D" w:rsidRDefault="0094352D" w:rsidP="0094352D">
      <w:pPr>
        <w:rPr>
          <w:rFonts w:ascii="Arial Narrow" w:hAnsi="Arial Narrow"/>
          <w:b/>
          <w:w w:val="80"/>
          <w:position w:val="4"/>
          <w:sz w:val="20"/>
          <w:szCs w:val="20"/>
        </w:rPr>
      </w:pPr>
    </w:p>
    <w:p w:rsidR="0094352D" w:rsidRPr="0094352D" w:rsidRDefault="0094352D" w:rsidP="0094352D">
      <w:pPr>
        <w:rPr>
          <w:rFonts w:ascii="Arial Narrow" w:hAnsi="Arial Narrow"/>
          <w:sz w:val="20"/>
          <w:szCs w:val="20"/>
        </w:rPr>
      </w:pPr>
      <w:r w:rsidRPr="0094352D">
        <w:rPr>
          <w:rFonts w:ascii="Arial Narrow" w:hAnsi="Arial Narrow"/>
          <w:sz w:val="20"/>
          <w:szCs w:val="20"/>
        </w:rPr>
        <w:t>«</w:t>
      </w:r>
      <w:r>
        <w:rPr>
          <w:rFonts w:ascii="Arial Narrow" w:hAnsi="Arial Narrow"/>
          <w:sz w:val="20"/>
          <w:szCs w:val="20"/>
        </w:rPr>
        <w:t>21</w:t>
      </w:r>
      <w:r w:rsidRPr="0094352D">
        <w:rPr>
          <w:rFonts w:ascii="Arial Narrow" w:hAnsi="Arial Narrow"/>
          <w:sz w:val="20"/>
          <w:szCs w:val="20"/>
        </w:rPr>
        <w:t xml:space="preserve">» </w:t>
      </w:r>
      <w:r>
        <w:rPr>
          <w:rFonts w:ascii="Arial Narrow" w:hAnsi="Arial Narrow"/>
          <w:sz w:val="20"/>
          <w:szCs w:val="20"/>
        </w:rPr>
        <w:t>12</w:t>
      </w:r>
      <w:r w:rsidRPr="0094352D">
        <w:rPr>
          <w:rFonts w:ascii="Arial Narrow" w:hAnsi="Arial Narrow"/>
          <w:sz w:val="20"/>
          <w:szCs w:val="20"/>
        </w:rPr>
        <w:t xml:space="preserve"> 2023                         </w:t>
      </w:r>
      <w:r>
        <w:rPr>
          <w:rFonts w:ascii="Arial Narrow" w:hAnsi="Arial Narrow"/>
          <w:sz w:val="20"/>
          <w:szCs w:val="20"/>
        </w:rPr>
        <w:t xml:space="preserve">                                        </w:t>
      </w:r>
      <w:r w:rsidRPr="0094352D">
        <w:rPr>
          <w:rFonts w:ascii="Arial Narrow" w:hAnsi="Arial Narrow"/>
          <w:sz w:val="20"/>
          <w:szCs w:val="20"/>
        </w:rPr>
        <w:t xml:space="preserve">        п. Тура                                              </w:t>
      </w:r>
      <w:r>
        <w:rPr>
          <w:rFonts w:ascii="Arial Narrow" w:hAnsi="Arial Narrow"/>
          <w:sz w:val="20"/>
          <w:szCs w:val="20"/>
        </w:rPr>
        <w:t xml:space="preserve">                                      </w:t>
      </w:r>
      <w:r w:rsidRPr="0094352D">
        <w:rPr>
          <w:rFonts w:ascii="Arial Narrow" w:hAnsi="Arial Narrow"/>
          <w:sz w:val="20"/>
          <w:szCs w:val="20"/>
        </w:rPr>
        <w:t>№</w:t>
      </w:r>
      <w:r>
        <w:rPr>
          <w:rFonts w:ascii="Arial Narrow" w:hAnsi="Arial Narrow"/>
          <w:sz w:val="20"/>
          <w:szCs w:val="20"/>
        </w:rPr>
        <w:t xml:space="preserve"> 710</w:t>
      </w:r>
      <w:r w:rsidRPr="0094352D">
        <w:rPr>
          <w:rFonts w:ascii="Arial Narrow" w:hAnsi="Arial Narrow"/>
          <w:sz w:val="20"/>
          <w:szCs w:val="20"/>
        </w:rPr>
        <w:t>-п</w:t>
      </w:r>
    </w:p>
    <w:p w:rsidR="0094352D" w:rsidRPr="0094352D" w:rsidRDefault="0094352D" w:rsidP="0094352D">
      <w:pPr>
        <w:rPr>
          <w:rFonts w:ascii="Arial Narrow" w:hAnsi="Arial Narrow"/>
          <w:b/>
          <w:sz w:val="20"/>
          <w:szCs w:val="20"/>
        </w:rPr>
      </w:pPr>
    </w:p>
    <w:p w:rsidR="0094352D" w:rsidRPr="0094352D" w:rsidRDefault="0094352D" w:rsidP="0094352D">
      <w:pPr>
        <w:jc w:val="center"/>
        <w:rPr>
          <w:rFonts w:ascii="Arial Narrow" w:hAnsi="Arial Narrow"/>
          <w:b/>
          <w:sz w:val="20"/>
          <w:szCs w:val="20"/>
        </w:rPr>
      </w:pPr>
      <w:r w:rsidRPr="0094352D">
        <w:rPr>
          <w:rFonts w:ascii="Arial Narrow" w:hAnsi="Arial Narrow"/>
          <w:b/>
          <w:sz w:val="20"/>
          <w:szCs w:val="20"/>
        </w:rPr>
        <w:t xml:space="preserve">О </w:t>
      </w:r>
      <w:proofErr w:type="gramStart"/>
      <w:r w:rsidRPr="0094352D">
        <w:rPr>
          <w:rFonts w:ascii="Arial Narrow" w:hAnsi="Arial Narrow"/>
          <w:b/>
          <w:sz w:val="20"/>
          <w:szCs w:val="20"/>
        </w:rPr>
        <w:t>внесении</w:t>
      </w:r>
      <w:proofErr w:type="gramEnd"/>
      <w:r w:rsidRPr="0094352D">
        <w:rPr>
          <w:rFonts w:ascii="Arial Narrow" w:hAnsi="Arial Narrow"/>
          <w:b/>
          <w:sz w:val="20"/>
          <w:szCs w:val="20"/>
        </w:rPr>
        <w:t xml:space="preserve"> изменений в постановление Администрации Эвенкийского муниципального района от 12.11.2018 № 467-п «Об утверждении муниципальной программы «Противодействие экстремизму и профилактика терроризма на территории Эвенкийского муниципального района на 2019- 2025 годы»</w:t>
      </w:r>
    </w:p>
    <w:p w:rsidR="0094352D" w:rsidRPr="0094352D" w:rsidRDefault="0094352D" w:rsidP="0094352D">
      <w:pPr>
        <w:tabs>
          <w:tab w:val="left" w:pos="709"/>
        </w:tabs>
        <w:autoSpaceDE w:val="0"/>
        <w:autoSpaceDN w:val="0"/>
        <w:adjustRightInd w:val="0"/>
        <w:ind w:firstLine="709"/>
        <w:jc w:val="both"/>
        <w:rPr>
          <w:rFonts w:ascii="Arial Narrow" w:hAnsi="Arial Narrow"/>
          <w:sz w:val="20"/>
          <w:szCs w:val="20"/>
          <w:lang w:eastAsia="ar-SA"/>
        </w:rPr>
      </w:pPr>
    </w:p>
    <w:p w:rsidR="0094352D" w:rsidRPr="0094352D" w:rsidRDefault="0094352D" w:rsidP="00CB2328">
      <w:pPr>
        <w:tabs>
          <w:tab w:val="left" w:pos="709"/>
        </w:tabs>
        <w:autoSpaceDE w:val="0"/>
        <w:autoSpaceDN w:val="0"/>
        <w:adjustRightInd w:val="0"/>
        <w:ind w:firstLine="709"/>
        <w:jc w:val="both"/>
        <w:rPr>
          <w:rFonts w:ascii="Arial Narrow" w:hAnsi="Arial Narrow"/>
          <w:b/>
          <w:sz w:val="20"/>
          <w:szCs w:val="20"/>
        </w:rPr>
      </w:pPr>
      <w:proofErr w:type="gramStart"/>
      <w:r w:rsidRPr="0094352D">
        <w:rPr>
          <w:rFonts w:ascii="Arial Narrow" w:hAnsi="Arial Narrow"/>
          <w:sz w:val="20"/>
          <w:szCs w:val="20"/>
          <w:lang w:eastAsia="ar-SA"/>
        </w:rPr>
        <w:t>В соответствии со статьей 179 Бюджетного кодекса Российской Федерации</w:t>
      </w:r>
      <w:r w:rsidRPr="0094352D">
        <w:rPr>
          <w:rFonts w:ascii="Arial Narrow" w:hAnsi="Arial Narrow"/>
          <w:sz w:val="20"/>
          <w:szCs w:val="20"/>
        </w:rPr>
        <w:t xml:space="preserve">, в целях исполнения Федерального </w:t>
      </w:r>
      <w:hyperlink r:id="rId36" w:history="1">
        <w:r w:rsidRPr="0094352D">
          <w:rPr>
            <w:rFonts w:ascii="Arial Narrow" w:hAnsi="Arial Narrow"/>
            <w:sz w:val="20"/>
            <w:szCs w:val="20"/>
          </w:rPr>
          <w:t>закона</w:t>
        </w:r>
      </w:hyperlink>
      <w:r w:rsidRPr="0094352D">
        <w:rPr>
          <w:rFonts w:ascii="Arial Narrow" w:hAnsi="Arial Narrow"/>
          <w:sz w:val="20"/>
          <w:szCs w:val="20"/>
        </w:rPr>
        <w:t xml:space="preserve"> от 06.03.2006 № 35-ФЗ «О противодействии терроризму», Федерального </w:t>
      </w:r>
      <w:hyperlink r:id="rId37" w:history="1">
        <w:r w:rsidRPr="0094352D">
          <w:rPr>
            <w:rFonts w:ascii="Arial Narrow" w:hAnsi="Arial Narrow"/>
            <w:sz w:val="20"/>
            <w:szCs w:val="20"/>
          </w:rPr>
          <w:t>закона</w:t>
        </w:r>
      </w:hyperlink>
      <w:r w:rsidRPr="0094352D">
        <w:rPr>
          <w:rFonts w:ascii="Arial Narrow" w:hAnsi="Arial Narrow"/>
          <w:sz w:val="20"/>
          <w:szCs w:val="20"/>
        </w:rPr>
        <w:t xml:space="preserve"> от 25.07.2002 № 114-ФЗ «О противодействии экстремистской деятельности», Указа Президента Российской Федерации от 15.02.2006 № 116 «О мерах по противодействию терроризму», </w:t>
      </w:r>
      <w:r w:rsidRPr="0094352D">
        <w:rPr>
          <w:rFonts w:ascii="Arial Narrow" w:hAnsi="Arial Narrow"/>
          <w:b/>
          <w:sz w:val="20"/>
          <w:szCs w:val="20"/>
        </w:rPr>
        <w:t>ПОСТАНОВЛЯЮ:</w:t>
      </w:r>
      <w:proofErr w:type="gramEnd"/>
    </w:p>
    <w:p w:rsidR="0094352D" w:rsidRPr="0094352D" w:rsidRDefault="0094352D" w:rsidP="0094352D">
      <w:pPr>
        <w:pStyle w:val="aff8"/>
        <w:tabs>
          <w:tab w:val="left" w:pos="709"/>
        </w:tabs>
        <w:autoSpaceDE w:val="0"/>
        <w:autoSpaceDN w:val="0"/>
        <w:adjustRightInd w:val="0"/>
        <w:ind w:left="0" w:right="-2"/>
        <w:jc w:val="both"/>
        <w:rPr>
          <w:rFonts w:ascii="Arial Narrow" w:hAnsi="Arial Narrow"/>
          <w:sz w:val="20"/>
          <w:szCs w:val="20"/>
        </w:rPr>
      </w:pPr>
      <w:r w:rsidRPr="0094352D">
        <w:rPr>
          <w:rFonts w:ascii="Arial Narrow" w:hAnsi="Arial Narrow"/>
          <w:sz w:val="20"/>
          <w:szCs w:val="20"/>
        </w:rPr>
        <w:t xml:space="preserve">1.     </w:t>
      </w:r>
      <w:r w:rsidRPr="0094352D">
        <w:rPr>
          <w:rFonts w:ascii="Arial Narrow" w:hAnsi="Arial Narrow"/>
          <w:sz w:val="20"/>
          <w:szCs w:val="20"/>
        </w:rPr>
        <w:tab/>
      </w:r>
      <w:proofErr w:type="gramStart"/>
      <w:r w:rsidRPr="0094352D">
        <w:rPr>
          <w:rFonts w:ascii="Arial Narrow" w:hAnsi="Arial Narrow"/>
          <w:sz w:val="20"/>
          <w:szCs w:val="20"/>
        </w:rPr>
        <w:t>Внести в постановление Администрации Эвенкийского муниципального района от 12.11.2018 № 467-п «Об утверждении муниципальной программы «Противодействие экстремизму и профилактика терроризма на территории Эвенкийского муниципального района на 2019-2021 годы» (с изменениями от 11.04.2019 № 160-п, от 10.09.2019 № 368-п, от 02.12.2019 № 533-п, от 13.11.2020 № 557-п, от 25.11.2022 № 608-п (далее по тексту постановление) следующие изменения:</w:t>
      </w:r>
      <w:proofErr w:type="gramEnd"/>
    </w:p>
    <w:p w:rsidR="0094352D" w:rsidRPr="0094352D" w:rsidRDefault="0094352D" w:rsidP="0094352D">
      <w:pPr>
        <w:pStyle w:val="aff8"/>
        <w:numPr>
          <w:ilvl w:val="1"/>
          <w:numId w:val="38"/>
        </w:numPr>
        <w:tabs>
          <w:tab w:val="left" w:pos="0"/>
        </w:tabs>
        <w:autoSpaceDE w:val="0"/>
        <w:autoSpaceDN w:val="0"/>
        <w:adjustRightInd w:val="0"/>
        <w:ind w:left="0" w:right="-2" w:firstLine="0"/>
        <w:jc w:val="both"/>
        <w:rPr>
          <w:rFonts w:ascii="Arial Narrow" w:hAnsi="Arial Narrow"/>
          <w:sz w:val="20"/>
          <w:szCs w:val="20"/>
        </w:rPr>
      </w:pPr>
      <w:r w:rsidRPr="0094352D">
        <w:rPr>
          <w:rFonts w:ascii="Arial Narrow" w:hAnsi="Arial Narrow"/>
          <w:sz w:val="20"/>
          <w:szCs w:val="20"/>
        </w:rPr>
        <w:t xml:space="preserve">в </w:t>
      </w:r>
      <w:proofErr w:type="gramStart"/>
      <w:r w:rsidRPr="0094352D">
        <w:rPr>
          <w:rFonts w:ascii="Arial Narrow" w:hAnsi="Arial Narrow"/>
          <w:sz w:val="20"/>
          <w:szCs w:val="20"/>
        </w:rPr>
        <w:t>наименовании</w:t>
      </w:r>
      <w:proofErr w:type="gramEnd"/>
      <w:r w:rsidRPr="0094352D">
        <w:rPr>
          <w:rFonts w:ascii="Arial Narrow" w:hAnsi="Arial Narrow"/>
          <w:sz w:val="20"/>
          <w:szCs w:val="20"/>
        </w:rPr>
        <w:t xml:space="preserve"> и пункте 1 постановления слова «2019-2025 годы» заменить словами «2019-2026 годы»;</w:t>
      </w:r>
    </w:p>
    <w:p w:rsidR="0094352D" w:rsidRPr="0094352D" w:rsidRDefault="0094352D" w:rsidP="0094352D">
      <w:pPr>
        <w:tabs>
          <w:tab w:val="left" w:pos="709"/>
        </w:tabs>
        <w:autoSpaceDE w:val="0"/>
        <w:autoSpaceDN w:val="0"/>
        <w:adjustRightInd w:val="0"/>
        <w:ind w:right="-2"/>
        <w:jc w:val="both"/>
        <w:rPr>
          <w:rFonts w:ascii="Arial Narrow" w:hAnsi="Arial Narrow"/>
          <w:sz w:val="20"/>
          <w:szCs w:val="20"/>
        </w:rPr>
      </w:pPr>
      <w:r w:rsidRPr="0094352D">
        <w:rPr>
          <w:rFonts w:ascii="Arial Narrow" w:hAnsi="Arial Narrow"/>
          <w:sz w:val="20"/>
          <w:szCs w:val="20"/>
        </w:rPr>
        <w:t xml:space="preserve">2. </w:t>
      </w:r>
      <w:r w:rsidRPr="0094352D">
        <w:rPr>
          <w:rFonts w:ascii="Arial Narrow" w:hAnsi="Arial Narrow"/>
          <w:sz w:val="20"/>
          <w:szCs w:val="20"/>
        </w:rPr>
        <w:tab/>
        <w:t xml:space="preserve">в </w:t>
      </w:r>
      <w:proofErr w:type="gramStart"/>
      <w:r w:rsidRPr="0094352D">
        <w:rPr>
          <w:rFonts w:ascii="Arial Narrow" w:hAnsi="Arial Narrow"/>
          <w:sz w:val="20"/>
          <w:szCs w:val="20"/>
        </w:rPr>
        <w:t>приложении</w:t>
      </w:r>
      <w:proofErr w:type="gramEnd"/>
      <w:r w:rsidRPr="0094352D">
        <w:rPr>
          <w:rFonts w:ascii="Arial Narrow" w:hAnsi="Arial Narrow"/>
          <w:sz w:val="20"/>
          <w:szCs w:val="20"/>
        </w:rPr>
        <w:t xml:space="preserve"> к постановлению:</w:t>
      </w:r>
    </w:p>
    <w:p w:rsidR="0094352D" w:rsidRPr="0094352D" w:rsidRDefault="0094352D" w:rsidP="0094352D">
      <w:pPr>
        <w:tabs>
          <w:tab w:val="left" w:pos="709"/>
        </w:tabs>
        <w:autoSpaceDE w:val="0"/>
        <w:autoSpaceDN w:val="0"/>
        <w:adjustRightInd w:val="0"/>
        <w:ind w:right="-2"/>
        <w:jc w:val="both"/>
        <w:rPr>
          <w:rFonts w:ascii="Arial Narrow" w:hAnsi="Arial Narrow"/>
          <w:sz w:val="20"/>
          <w:szCs w:val="20"/>
        </w:rPr>
      </w:pPr>
      <w:r w:rsidRPr="0094352D">
        <w:rPr>
          <w:rFonts w:ascii="Arial Narrow" w:hAnsi="Arial Narrow"/>
          <w:sz w:val="20"/>
          <w:szCs w:val="20"/>
        </w:rPr>
        <w:t xml:space="preserve">2.1. </w:t>
      </w:r>
      <w:r w:rsidRPr="0094352D">
        <w:rPr>
          <w:rFonts w:ascii="Arial Narrow" w:hAnsi="Arial Narrow"/>
          <w:sz w:val="20"/>
          <w:szCs w:val="20"/>
        </w:rPr>
        <w:tab/>
        <w:t>в таблице Паспорта муниципальной программы:</w:t>
      </w:r>
    </w:p>
    <w:p w:rsidR="0094352D" w:rsidRPr="0094352D" w:rsidRDefault="0094352D" w:rsidP="0094352D">
      <w:pPr>
        <w:tabs>
          <w:tab w:val="left" w:pos="709"/>
        </w:tabs>
        <w:autoSpaceDE w:val="0"/>
        <w:autoSpaceDN w:val="0"/>
        <w:adjustRightInd w:val="0"/>
        <w:ind w:right="-2"/>
        <w:jc w:val="both"/>
        <w:rPr>
          <w:rFonts w:ascii="Arial Narrow" w:hAnsi="Arial Narrow"/>
          <w:sz w:val="20"/>
          <w:szCs w:val="20"/>
        </w:rPr>
      </w:pPr>
      <w:r w:rsidRPr="0094352D">
        <w:rPr>
          <w:rFonts w:ascii="Arial Narrow" w:hAnsi="Arial Narrow"/>
          <w:sz w:val="20"/>
          <w:szCs w:val="20"/>
        </w:rPr>
        <w:t xml:space="preserve">2.1.1. </w:t>
      </w:r>
      <w:r w:rsidR="00CB2328">
        <w:rPr>
          <w:rFonts w:ascii="Arial Narrow" w:hAnsi="Arial Narrow"/>
          <w:sz w:val="20"/>
          <w:szCs w:val="20"/>
        </w:rPr>
        <w:tab/>
      </w:r>
      <w:r w:rsidRPr="0094352D">
        <w:rPr>
          <w:rFonts w:ascii="Arial Narrow" w:hAnsi="Arial Narrow"/>
          <w:sz w:val="20"/>
          <w:szCs w:val="20"/>
        </w:rPr>
        <w:t>строку «Ответственный исполнитель программы» после слов «Администрация Эвенкийского муниципального района» дополнить словами «отдел по обеспечению полномочий Главы Эвенкийского муниципального района»;</w:t>
      </w:r>
    </w:p>
    <w:p w:rsidR="0094352D" w:rsidRPr="0094352D" w:rsidRDefault="0094352D" w:rsidP="0094352D">
      <w:pPr>
        <w:tabs>
          <w:tab w:val="left" w:pos="709"/>
        </w:tabs>
        <w:autoSpaceDE w:val="0"/>
        <w:autoSpaceDN w:val="0"/>
        <w:adjustRightInd w:val="0"/>
        <w:ind w:right="-2"/>
        <w:jc w:val="both"/>
        <w:rPr>
          <w:rFonts w:ascii="Arial Narrow" w:hAnsi="Arial Narrow"/>
          <w:sz w:val="20"/>
          <w:szCs w:val="20"/>
        </w:rPr>
      </w:pPr>
      <w:r w:rsidRPr="0094352D">
        <w:rPr>
          <w:rFonts w:ascii="Arial Narrow" w:hAnsi="Arial Narrow"/>
          <w:sz w:val="20"/>
          <w:szCs w:val="20"/>
        </w:rPr>
        <w:t xml:space="preserve">2.1.2. </w:t>
      </w:r>
      <w:r w:rsidRPr="0094352D">
        <w:rPr>
          <w:rFonts w:ascii="Arial Narrow" w:hAnsi="Arial Narrow"/>
          <w:sz w:val="20"/>
          <w:szCs w:val="20"/>
        </w:rPr>
        <w:tab/>
        <w:t xml:space="preserve">в строке «Сроки и этапы реализации программы» слова «2019-2025 годы» </w:t>
      </w:r>
      <w:proofErr w:type="gramStart"/>
      <w:r w:rsidRPr="0094352D">
        <w:rPr>
          <w:rFonts w:ascii="Arial Narrow" w:hAnsi="Arial Narrow"/>
          <w:sz w:val="20"/>
          <w:szCs w:val="20"/>
        </w:rPr>
        <w:t>заменить на слова</w:t>
      </w:r>
      <w:proofErr w:type="gramEnd"/>
      <w:r w:rsidRPr="0094352D">
        <w:rPr>
          <w:rFonts w:ascii="Arial Narrow" w:hAnsi="Arial Narrow"/>
          <w:sz w:val="20"/>
          <w:szCs w:val="20"/>
        </w:rPr>
        <w:t xml:space="preserve"> «2019-2026 годы»;</w:t>
      </w:r>
    </w:p>
    <w:p w:rsidR="0094352D" w:rsidRPr="0094352D" w:rsidRDefault="0094352D" w:rsidP="0094352D">
      <w:pPr>
        <w:autoSpaceDE w:val="0"/>
        <w:autoSpaceDN w:val="0"/>
        <w:adjustRightInd w:val="0"/>
        <w:jc w:val="both"/>
        <w:rPr>
          <w:rFonts w:ascii="Arial Narrow" w:hAnsi="Arial Narrow"/>
          <w:sz w:val="20"/>
          <w:szCs w:val="20"/>
        </w:rPr>
      </w:pPr>
      <w:proofErr w:type="gramStart"/>
      <w:r w:rsidRPr="0094352D">
        <w:rPr>
          <w:rFonts w:ascii="Arial Narrow" w:hAnsi="Arial Narrow"/>
          <w:sz w:val="20"/>
          <w:szCs w:val="20"/>
        </w:rPr>
        <w:t xml:space="preserve">2.1.3. </w:t>
      </w:r>
      <w:r w:rsidRPr="0094352D">
        <w:rPr>
          <w:rFonts w:ascii="Arial Narrow" w:hAnsi="Arial Narrow"/>
          <w:sz w:val="20"/>
          <w:szCs w:val="20"/>
        </w:rPr>
        <w:tab/>
        <w:t xml:space="preserve">в строке «Объём и источники финансирования» цифру «560» заменить на цифру «640», после слов «2025 год - 80 тыс. рублей» добавить слова «2026 год – 80 тыс. рублей. </w:t>
      </w:r>
      <w:proofErr w:type="gramEnd"/>
    </w:p>
    <w:p w:rsidR="0094352D" w:rsidRPr="0094352D" w:rsidRDefault="0094352D" w:rsidP="0094352D">
      <w:pPr>
        <w:autoSpaceDE w:val="0"/>
        <w:autoSpaceDN w:val="0"/>
        <w:adjustRightInd w:val="0"/>
        <w:jc w:val="both"/>
        <w:rPr>
          <w:rFonts w:ascii="Arial Narrow" w:hAnsi="Arial Narrow"/>
          <w:sz w:val="20"/>
          <w:szCs w:val="20"/>
        </w:rPr>
      </w:pPr>
      <w:r w:rsidRPr="0094352D">
        <w:rPr>
          <w:rFonts w:ascii="Arial Narrow" w:hAnsi="Arial Narrow"/>
          <w:sz w:val="20"/>
          <w:szCs w:val="20"/>
        </w:rPr>
        <w:t xml:space="preserve">2.1.4. </w:t>
      </w:r>
      <w:r w:rsidRPr="0094352D">
        <w:rPr>
          <w:rFonts w:ascii="Arial Narrow" w:hAnsi="Arial Narrow"/>
          <w:sz w:val="20"/>
          <w:szCs w:val="20"/>
        </w:rPr>
        <w:tab/>
        <w:t>приложения 1, 2 к Паспорту муниципальной программы изложить в новой редакции согласно приложениям 1, 2 к настоящему постановлению.</w:t>
      </w:r>
    </w:p>
    <w:p w:rsidR="0094352D" w:rsidRPr="0094352D" w:rsidRDefault="0094352D" w:rsidP="0094352D">
      <w:pPr>
        <w:tabs>
          <w:tab w:val="left" w:pos="709"/>
        </w:tabs>
        <w:autoSpaceDE w:val="0"/>
        <w:autoSpaceDN w:val="0"/>
        <w:adjustRightInd w:val="0"/>
        <w:ind w:right="-2"/>
        <w:jc w:val="both"/>
        <w:rPr>
          <w:rFonts w:ascii="Arial Narrow" w:hAnsi="Arial Narrow"/>
          <w:sz w:val="20"/>
          <w:szCs w:val="20"/>
        </w:rPr>
      </w:pPr>
      <w:r w:rsidRPr="0094352D">
        <w:rPr>
          <w:rFonts w:ascii="Arial Narrow" w:hAnsi="Arial Narrow"/>
          <w:sz w:val="20"/>
          <w:szCs w:val="20"/>
        </w:rPr>
        <w:t xml:space="preserve">2.2. </w:t>
      </w:r>
      <w:r w:rsidRPr="0094352D">
        <w:rPr>
          <w:rFonts w:ascii="Arial Narrow" w:hAnsi="Arial Narrow"/>
          <w:sz w:val="20"/>
          <w:szCs w:val="20"/>
        </w:rPr>
        <w:tab/>
        <w:t>приложения 1, 2 к муниципальной программе изложить в новой редакции согласно приложениям 3, 4 к настоящему постановлению.</w:t>
      </w:r>
    </w:p>
    <w:p w:rsidR="0094352D" w:rsidRPr="0094352D" w:rsidRDefault="0094352D" w:rsidP="0094352D">
      <w:pPr>
        <w:tabs>
          <w:tab w:val="left" w:pos="709"/>
        </w:tabs>
        <w:autoSpaceDE w:val="0"/>
        <w:autoSpaceDN w:val="0"/>
        <w:adjustRightInd w:val="0"/>
        <w:jc w:val="both"/>
        <w:rPr>
          <w:rFonts w:ascii="Arial Narrow" w:hAnsi="Arial Narrow"/>
          <w:sz w:val="20"/>
          <w:szCs w:val="20"/>
        </w:rPr>
      </w:pPr>
      <w:r w:rsidRPr="0094352D">
        <w:rPr>
          <w:rFonts w:ascii="Arial Narrow" w:hAnsi="Arial Narrow"/>
          <w:sz w:val="20"/>
          <w:szCs w:val="20"/>
        </w:rPr>
        <w:t>3.</w:t>
      </w:r>
      <w:r w:rsidRPr="0094352D">
        <w:rPr>
          <w:rFonts w:ascii="Arial Narrow" w:hAnsi="Arial Narrow"/>
          <w:sz w:val="20"/>
          <w:szCs w:val="20"/>
        </w:rPr>
        <w:tab/>
        <w:t>Контроль исполнения настоящего постановления оставляю за собой.</w:t>
      </w:r>
    </w:p>
    <w:p w:rsidR="0094352D" w:rsidRPr="0094352D" w:rsidRDefault="0094352D" w:rsidP="0094352D">
      <w:pPr>
        <w:tabs>
          <w:tab w:val="left" w:pos="709"/>
        </w:tabs>
        <w:autoSpaceDE w:val="0"/>
        <w:autoSpaceDN w:val="0"/>
        <w:adjustRightInd w:val="0"/>
        <w:jc w:val="both"/>
        <w:rPr>
          <w:rFonts w:ascii="Arial Narrow" w:hAnsi="Arial Narrow"/>
          <w:sz w:val="20"/>
          <w:szCs w:val="20"/>
        </w:rPr>
      </w:pPr>
      <w:r w:rsidRPr="0094352D">
        <w:rPr>
          <w:rFonts w:ascii="Arial Narrow" w:hAnsi="Arial Narrow"/>
          <w:sz w:val="20"/>
          <w:szCs w:val="20"/>
        </w:rPr>
        <w:t>4.</w:t>
      </w:r>
      <w:r w:rsidRPr="0094352D">
        <w:rPr>
          <w:rFonts w:ascii="Arial Narrow" w:hAnsi="Arial Narrow"/>
          <w:sz w:val="20"/>
          <w:szCs w:val="20"/>
        </w:rPr>
        <w:tab/>
        <w:t xml:space="preserve">Настоящее постановление вступает в силу со дня его официального опубликования в периодическом печатном </w:t>
      </w:r>
      <w:proofErr w:type="gramStart"/>
      <w:r w:rsidRPr="0094352D">
        <w:rPr>
          <w:rFonts w:ascii="Arial Narrow" w:hAnsi="Arial Narrow"/>
          <w:sz w:val="20"/>
          <w:szCs w:val="20"/>
        </w:rPr>
        <w:t>средстве</w:t>
      </w:r>
      <w:proofErr w:type="gramEnd"/>
      <w:r w:rsidRPr="0094352D">
        <w:rPr>
          <w:rFonts w:ascii="Arial Narrow" w:hAnsi="Arial Narrow"/>
          <w:sz w:val="20"/>
          <w:szCs w:val="20"/>
        </w:rPr>
        <w:t xml:space="preserve"> массовой информации «Официальный вестник Эвенкийского муниципального района».</w:t>
      </w:r>
    </w:p>
    <w:p w:rsidR="0094352D" w:rsidRPr="0094352D" w:rsidRDefault="0094352D" w:rsidP="0094352D">
      <w:pPr>
        <w:autoSpaceDE w:val="0"/>
        <w:autoSpaceDN w:val="0"/>
        <w:adjustRightInd w:val="0"/>
        <w:jc w:val="both"/>
        <w:rPr>
          <w:rFonts w:ascii="Arial Narrow" w:hAnsi="Arial Narrow"/>
          <w:sz w:val="20"/>
          <w:szCs w:val="20"/>
        </w:rPr>
      </w:pPr>
    </w:p>
    <w:p w:rsidR="0094352D" w:rsidRPr="0094352D" w:rsidRDefault="0094352D" w:rsidP="0094352D">
      <w:pPr>
        <w:autoSpaceDE w:val="0"/>
        <w:autoSpaceDN w:val="0"/>
        <w:adjustRightInd w:val="0"/>
        <w:jc w:val="both"/>
        <w:rPr>
          <w:rFonts w:ascii="Arial Narrow" w:hAnsi="Arial Narrow"/>
          <w:sz w:val="20"/>
          <w:szCs w:val="20"/>
        </w:rPr>
      </w:pPr>
      <w:r w:rsidRPr="0094352D">
        <w:rPr>
          <w:rFonts w:ascii="Arial Narrow" w:hAnsi="Arial Narrow"/>
          <w:sz w:val="20"/>
          <w:szCs w:val="20"/>
        </w:rPr>
        <w:t>Глава</w:t>
      </w:r>
    </w:p>
    <w:p w:rsidR="0094352D" w:rsidRDefault="0094352D" w:rsidP="0094352D">
      <w:pPr>
        <w:autoSpaceDE w:val="0"/>
        <w:autoSpaceDN w:val="0"/>
        <w:adjustRightInd w:val="0"/>
        <w:rPr>
          <w:rFonts w:ascii="Arial Narrow" w:hAnsi="Arial Narrow"/>
          <w:sz w:val="20"/>
          <w:szCs w:val="20"/>
        </w:rPr>
      </w:pPr>
      <w:r w:rsidRPr="0094352D">
        <w:rPr>
          <w:rFonts w:ascii="Arial Narrow" w:hAnsi="Arial Narrow"/>
          <w:sz w:val="20"/>
          <w:szCs w:val="20"/>
        </w:rPr>
        <w:t xml:space="preserve">Эвенкийского муниципального района                                  </w:t>
      </w:r>
      <w:proofErr w:type="spellStart"/>
      <w:proofErr w:type="gramStart"/>
      <w:r w:rsidR="00CB2328">
        <w:rPr>
          <w:rFonts w:ascii="Arial Narrow" w:hAnsi="Arial Narrow"/>
          <w:sz w:val="20"/>
          <w:szCs w:val="20"/>
        </w:rPr>
        <w:t>п</w:t>
      </w:r>
      <w:proofErr w:type="spellEnd"/>
      <w:proofErr w:type="gramEnd"/>
      <w:r w:rsidR="00CB2328">
        <w:rPr>
          <w:rFonts w:ascii="Arial Narrow" w:hAnsi="Arial Narrow"/>
          <w:sz w:val="20"/>
          <w:szCs w:val="20"/>
        </w:rPr>
        <w:t>/</w:t>
      </w:r>
      <w:proofErr w:type="spellStart"/>
      <w:r w:rsidR="00CB2328">
        <w:rPr>
          <w:rFonts w:ascii="Arial Narrow" w:hAnsi="Arial Narrow"/>
          <w:sz w:val="20"/>
          <w:szCs w:val="20"/>
        </w:rPr>
        <w:t>п</w:t>
      </w:r>
      <w:proofErr w:type="spellEnd"/>
      <w:r w:rsidR="00CB2328">
        <w:rPr>
          <w:rFonts w:ascii="Arial Narrow" w:hAnsi="Arial Narrow"/>
          <w:sz w:val="20"/>
          <w:szCs w:val="20"/>
        </w:rPr>
        <w:t xml:space="preserve">                       </w:t>
      </w:r>
      <w:r w:rsidRPr="0094352D">
        <w:rPr>
          <w:rFonts w:ascii="Arial Narrow" w:hAnsi="Arial Narrow"/>
          <w:sz w:val="20"/>
          <w:szCs w:val="20"/>
        </w:rPr>
        <w:t xml:space="preserve">       </w:t>
      </w:r>
      <w:r w:rsidR="00CB2328">
        <w:rPr>
          <w:rFonts w:ascii="Arial Narrow" w:hAnsi="Arial Narrow"/>
          <w:sz w:val="20"/>
          <w:szCs w:val="20"/>
        </w:rPr>
        <w:t xml:space="preserve">                                               </w:t>
      </w:r>
      <w:r w:rsidRPr="0094352D">
        <w:rPr>
          <w:rFonts w:ascii="Arial Narrow" w:hAnsi="Arial Narrow"/>
          <w:sz w:val="20"/>
          <w:szCs w:val="20"/>
        </w:rPr>
        <w:t>А.Ю. Черкасов</w:t>
      </w:r>
    </w:p>
    <w:p w:rsidR="00CB2328" w:rsidRDefault="00CB2328" w:rsidP="0094352D">
      <w:pPr>
        <w:autoSpaceDE w:val="0"/>
        <w:autoSpaceDN w:val="0"/>
        <w:adjustRightInd w:val="0"/>
        <w:rPr>
          <w:rFonts w:ascii="Arial Narrow" w:hAnsi="Arial Narrow"/>
          <w:sz w:val="20"/>
          <w:szCs w:val="20"/>
        </w:rPr>
      </w:pPr>
    </w:p>
    <w:p w:rsidR="00CB2328" w:rsidRDefault="00CB2328" w:rsidP="0094352D">
      <w:pPr>
        <w:autoSpaceDE w:val="0"/>
        <w:autoSpaceDN w:val="0"/>
        <w:adjustRightInd w:val="0"/>
        <w:rPr>
          <w:rFonts w:ascii="Arial Narrow" w:hAnsi="Arial Narrow"/>
          <w:sz w:val="20"/>
          <w:szCs w:val="20"/>
        </w:rPr>
      </w:pPr>
    </w:p>
    <w:p w:rsidR="00CB2328" w:rsidRDefault="00CB2328" w:rsidP="0094352D">
      <w:pPr>
        <w:autoSpaceDE w:val="0"/>
        <w:autoSpaceDN w:val="0"/>
        <w:adjustRightInd w:val="0"/>
        <w:rPr>
          <w:rFonts w:ascii="Arial Narrow" w:hAnsi="Arial Narrow"/>
          <w:sz w:val="20"/>
          <w:szCs w:val="20"/>
        </w:rPr>
      </w:pPr>
    </w:p>
    <w:p w:rsidR="00CB2328" w:rsidRPr="0094352D" w:rsidRDefault="00CB2328" w:rsidP="0094352D">
      <w:pPr>
        <w:autoSpaceDE w:val="0"/>
        <w:autoSpaceDN w:val="0"/>
        <w:adjustRightInd w:val="0"/>
        <w:rPr>
          <w:rFonts w:ascii="Arial Narrow" w:hAnsi="Arial Narrow"/>
          <w:sz w:val="20"/>
          <w:szCs w:val="20"/>
        </w:rPr>
        <w:sectPr w:rsidR="00CB2328" w:rsidRPr="0094352D" w:rsidSect="004F5EE6">
          <w:pgSz w:w="11906" w:h="16838"/>
          <w:pgMar w:top="1134" w:right="851" w:bottom="1134" w:left="1701" w:header="709" w:footer="709" w:gutter="0"/>
          <w:cols w:space="708"/>
          <w:docGrid w:linePitch="360"/>
        </w:sectPr>
      </w:pPr>
    </w:p>
    <w:p w:rsidR="00CB2328" w:rsidRPr="00CB2328" w:rsidRDefault="00CB2328" w:rsidP="00CB2328">
      <w:pPr>
        <w:autoSpaceDE w:val="0"/>
        <w:autoSpaceDN w:val="0"/>
        <w:adjustRightInd w:val="0"/>
        <w:ind w:left="11057"/>
        <w:jc w:val="both"/>
        <w:outlineLvl w:val="1"/>
        <w:rPr>
          <w:rFonts w:ascii="Arial Narrow" w:hAnsi="Arial Narrow"/>
          <w:sz w:val="20"/>
          <w:szCs w:val="20"/>
        </w:rPr>
      </w:pPr>
      <w:r w:rsidRPr="00CB2328">
        <w:rPr>
          <w:rFonts w:ascii="Arial Narrow" w:hAnsi="Arial Narrow"/>
          <w:sz w:val="20"/>
          <w:szCs w:val="20"/>
        </w:rPr>
        <w:lastRenderedPageBreak/>
        <w:t>приложение 1</w:t>
      </w:r>
    </w:p>
    <w:p w:rsidR="00CB2328" w:rsidRPr="00CB2328" w:rsidRDefault="00CB2328" w:rsidP="00CB2328">
      <w:pPr>
        <w:autoSpaceDE w:val="0"/>
        <w:autoSpaceDN w:val="0"/>
        <w:adjustRightInd w:val="0"/>
        <w:ind w:left="11057"/>
        <w:jc w:val="both"/>
        <w:outlineLvl w:val="1"/>
        <w:rPr>
          <w:rFonts w:ascii="Arial Narrow" w:hAnsi="Arial Narrow"/>
          <w:sz w:val="20"/>
          <w:szCs w:val="20"/>
        </w:rPr>
      </w:pPr>
      <w:r w:rsidRPr="00CB2328">
        <w:rPr>
          <w:rFonts w:ascii="Arial Narrow" w:hAnsi="Arial Narrow"/>
          <w:sz w:val="20"/>
          <w:szCs w:val="20"/>
        </w:rPr>
        <w:t xml:space="preserve">к постановлению </w:t>
      </w:r>
    </w:p>
    <w:p w:rsidR="00CB2328" w:rsidRPr="00CB2328" w:rsidRDefault="00CB2328" w:rsidP="00CB2328">
      <w:pPr>
        <w:autoSpaceDE w:val="0"/>
        <w:autoSpaceDN w:val="0"/>
        <w:adjustRightInd w:val="0"/>
        <w:ind w:left="11057"/>
        <w:jc w:val="both"/>
        <w:outlineLvl w:val="1"/>
        <w:rPr>
          <w:rFonts w:ascii="Arial Narrow" w:hAnsi="Arial Narrow"/>
          <w:sz w:val="20"/>
          <w:szCs w:val="20"/>
        </w:rPr>
      </w:pPr>
      <w:r w:rsidRPr="00CB2328">
        <w:rPr>
          <w:rFonts w:ascii="Arial Narrow" w:hAnsi="Arial Narrow"/>
          <w:sz w:val="20"/>
          <w:szCs w:val="20"/>
        </w:rPr>
        <w:t>Администрации района</w:t>
      </w:r>
    </w:p>
    <w:p w:rsidR="00CB2328" w:rsidRPr="00CB2328" w:rsidRDefault="00CB2328" w:rsidP="00CB2328">
      <w:pPr>
        <w:autoSpaceDE w:val="0"/>
        <w:autoSpaceDN w:val="0"/>
        <w:adjustRightInd w:val="0"/>
        <w:ind w:left="11057"/>
        <w:jc w:val="both"/>
        <w:outlineLvl w:val="1"/>
        <w:rPr>
          <w:rFonts w:ascii="Arial Narrow" w:hAnsi="Arial Narrow"/>
          <w:sz w:val="20"/>
          <w:szCs w:val="20"/>
        </w:rPr>
      </w:pPr>
      <w:r w:rsidRPr="00CB2328">
        <w:rPr>
          <w:rFonts w:ascii="Arial Narrow" w:hAnsi="Arial Narrow"/>
          <w:sz w:val="20"/>
          <w:szCs w:val="20"/>
        </w:rPr>
        <w:t xml:space="preserve">от </w:t>
      </w:r>
      <w:r>
        <w:rPr>
          <w:rFonts w:ascii="Arial Narrow" w:hAnsi="Arial Narrow"/>
          <w:sz w:val="20"/>
          <w:szCs w:val="20"/>
        </w:rPr>
        <w:t>«21</w:t>
      </w:r>
      <w:r w:rsidRPr="00CB2328">
        <w:rPr>
          <w:rFonts w:ascii="Arial Narrow" w:hAnsi="Arial Narrow"/>
          <w:sz w:val="20"/>
          <w:szCs w:val="20"/>
        </w:rPr>
        <w:t xml:space="preserve">» </w:t>
      </w:r>
      <w:r>
        <w:rPr>
          <w:rFonts w:ascii="Arial Narrow" w:hAnsi="Arial Narrow"/>
          <w:sz w:val="20"/>
          <w:szCs w:val="20"/>
        </w:rPr>
        <w:t>12</w:t>
      </w:r>
      <w:r w:rsidRPr="00CB2328">
        <w:rPr>
          <w:rFonts w:ascii="Arial Narrow" w:hAnsi="Arial Narrow"/>
          <w:sz w:val="20"/>
          <w:szCs w:val="20"/>
        </w:rPr>
        <w:t xml:space="preserve"> 2023 №</w:t>
      </w:r>
      <w:r>
        <w:rPr>
          <w:rFonts w:ascii="Arial Narrow" w:hAnsi="Arial Narrow"/>
          <w:sz w:val="20"/>
          <w:szCs w:val="20"/>
        </w:rPr>
        <w:t xml:space="preserve"> 710</w:t>
      </w:r>
      <w:r w:rsidRPr="00CB2328">
        <w:rPr>
          <w:rFonts w:ascii="Arial Narrow" w:hAnsi="Arial Narrow"/>
          <w:sz w:val="20"/>
          <w:szCs w:val="20"/>
        </w:rPr>
        <w:t>-п</w:t>
      </w:r>
    </w:p>
    <w:p w:rsidR="00CB2328" w:rsidRPr="00CB2328" w:rsidRDefault="00CB2328" w:rsidP="00CB2328">
      <w:pPr>
        <w:autoSpaceDE w:val="0"/>
        <w:autoSpaceDN w:val="0"/>
        <w:adjustRightInd w:val="0"/>
        <w:ind w:left="11057"/>
        <w:jc w:val="both"/>
        <w:outlineLvl w:val="1"/>
        <w:rPr>
          <w:rFonts w:ascii="Arial Narrow" w:hAnsi="Arial Narrow"/>
          <w:sz w:val="20"/>
          <w:szCs w:val="20"/>
        </w:rPr>
      </w:pPr>
    </w:p>
    <w:p w:rsidR="00CB2328" w:rsidRPr="00CB2328" w:rsidRDefault="00CB2328" w:rsidP="00CB2328">
      <w:pPr>
        <w:autoSpaceDE w:val="0"/>
        <w:autoSpaceDN w:val="0"/>
        <w:adjustRightInd w:val="0"/>
        <w:ind w:left="11057"/>
        <w:jc w:val="both"/>
        <w:outlineLvl w:val="1"/>
        <w:rPr>
          <w:rFonts w:ascii="Arial Narrow" w:hAnsi="Arial Narrow"/>
          <w:sz w:val="20"/>
          <w:szCs w:val="20"/>
        </w:rPr>
      </w:pPr>
      <w:r w:rsidRPr="00CB2328">
        <w:rPr>
          <w:rFonts w:ascii="Arial Narrow" w:hAnsi="Arial Narrow"/>
          <w:sz w:val="20"/>
          <w:szCs w:val="20"/>
        </w:rPr>
        <w:t>приложение 1</w:t>
      </w:r>
    </w:p>
    <w:p w:rsidR="00CB2328" w:rsidRPr="00CB2328" w:rsidRDefault="00CB2328" w:rsidP="00CB2328">
      <w:pPr>
        <w:autoSpaceDE w:val="0"/>
        <w:autoSpaceDN w:val="0"/>
        <w:adjustRightInd w:val="0"/>
        <w:ind w:left="11057"/>
        <w:jc w:val="both"/>
        <w:outlineLvl w:val="1"/>
        <w:rPr>
          <w:rFonts w:ascii="Arial Narrow" w:hAnsi="Arial Narrow"/>
          <w:sz w:val="20"/>
          <w:szCs w:val="20"/>
        </w:rPr>
      </w:pPr>
      <w:r w:rsidRPr="00CB2328">
        <w:rPr>
          <w:rFonts w:ascii="Arial Narrow" w:hAnsi="Arial Narrow"/>
          <w:sz w:val="20"/>
          <w:szCs w:val="20"/>
        </w:rPr>
        <w:t>к Паспорту муниципальной программы</w:t>
      </w:r>
    </w:p>
    <w:p w:rsidR="00CB2328" w:rsidRPr="00CB2328" w:rsidRDefault="00CB2328" w:rsidP="00CB2328">
      <w:pPr>
        <w:autoSpaceDE w:val="0"/>
        <w:autoSpaceDN w:val="0"/>
        <w:adjustRightInd w:val="0"/>
        <w:ind w:left="11057"/>
        <w:jc w:val="both"/>
        <w:outlineLvl w:val="1"/>
        <w:rPr>
          <w:rFonts w:ascii="Arial Narrow" w:hAnsi="Arial Narrow"/>
          <w:sz w:val="20"/>
          <w:szCs w:val="20"/>
        </w:rPr>
      </w:pPr>
      <w:r w:rsidRPr="00CB2328">
        <w:rPr>
          <w:rFonts w:ascii="Arial Narrow" w:hAnsi="Arial Narrow"/>
          <w:sz w:val="20"/>
          <w:szCs w:val="20"/>
        </w:rPr>
        <w:t>Эвенкийского муниципального района</w:t>
      </w:r>
    </w:p>
    <w:p w:rsidR="00CB2328" w:rsidRPr="00CB2328" w:rsidRDefault="00CB2328" w:rsidP="00CB2328">
      <w:pPr>
        <w:autoSpaceDE w:val="0"/>
        <w:autoSpaceDN w:val="0"/>
        <w:adjustRightInd w:val="0"/>
        <w:ind w:left="11057"/>
        <w:jc w:val="both"/>
        <w:outlineLvl w:val="1"/>
        <w:rPr>
          <w:rFonts w:ascii="Arial Narrow" w:hAnsi="Arial Narrow"/>
          <w:sz w:val="20"/>
          <w:szCs w:val="20"/>
        </w:rPr>
      </w:pPr>
      <w:r w:rsidRPr="00CB2328">
        <w:rPr>
          <w:rFonts w:ascii="Arial Narrow" w:hAnsi="Arial Narrow"/>
          <w:sz w:val="20"/>
          <w:szCs w:val="20"/>
        </w:rPr>
        <w:t>«Противодействие экстремизму и профилактика</w:t>
      </w:r>
    </w:p>
    <w:p w:rsidR="00CB2328" w:rsidRPr="00CB2328" w:rsidRDefault="00CB2328" w:rsidP="00CB2328">
      <w:pPr>
        <w:autoSpaceDE w:val="0"/>
        <w:autoSpaceDN w:val="0"/>
        <w:adjustRightInd w:val="0"/>
        <w:ind w:left="11057"/>
        <w:jc w:val="both"/>
        <w:outlineLvl w:val="1"/>
        <w:rPr>
          <w:rFonts w:ascii="Arial Narrow" w:hAnsi="Arial Narrow"/>
          <w:sz w:val="20"/>
          <w:szCs w:val="20"/>
        </w:rPr>
      </w:pPr>
      <w:r w:rsidRPr="00CB2328">
        <w:rPr>
          <w:rFonts w:ascii="Arial Narrow" w:hAnsi="Arial Narrow"/>
          <w:sz w:val="20"/>
          <w:szCs w:val="20"/>
        </w:rPr>
        <w:t>терроризма на территории Эвенкийского</w:t>
      </w:r>
    </w:p>
    <w:p w:rsidR="00CB2328" w:rsidRPr="00CB2328" w:rsidRDefault="00CB2328" w:rsidP="00CB2328">
      <w:pPr>
        <w:pStyle w:val="ConsPlusNormal"/>
        <w:ind w:left="11057" w:firstLine="0"/>
        <w:jc w:val="both"/>
        <w:outlineLvl w:val="2"/>
        <w:rPr>
          <w:rFonts w:ascii="Arial Narrow" w:hAnsi="Arial Narrow"/>
        </w:rPr>
      </w:pPr>
      <w:proofErr w:type="gramStart"/>
      <w:r w:rsidRPr="00CB2328">
        <w:rPr>
          <w:rFonts w:ascii="Arial Narrow" w:hAnsi="Arial Narrow"/>
        </w:rPr>
        <w:t>муниципального</w:t>
      </w:r>
      <w:proofErr w:type="gramEnd"/>
      <w:r w:rsidRPr="00CB2328">
        <w:rPr>
          <w:rFonts w:ascii="Arial Narrow" w:hAnsi="Arial Narrow"/>
        </w:rPr>
        <w:t xml:space="preserve"> района на 2019-2026 годы»</w:t>
      </w:r>
    </w:p>
    <w:p w:rsidR="00CB2328" w:rsidRPr="00CB2328" w:rsidRDefault="00CB2328" w:rsidP="00CB2328">
      <w:pPr>
        <w:rPr>
          <w:rFonts w:ascii="Arial Narrow" w:hAnsi="Arial Narrow"/>
          <w:sz w:val="20"/>
          <w:szCs w:val="20"/>
        </w:rPr>
      </w:pPr>
    </w:p>
    <w:p w:rsidR="00CB2328" w:rsidRPr="00CB2328" w:rsidRDefault="00CB2328" w:rsidP="00CB2328">
      <w:pPr>
        <w:pStyle w:val="ConsPlusTitle"/>
        <w:jc w:val="center"/>
        <w:rPr>
          <w:rFonts w:ascii="Arial Narrow" w:hAnsi="Arial Narrow" w:cs="Times New Roman"/>
          <w:b w:val="0"/>
        </w:rPr>
      </w:pPr>
      <w:r w:rsidRPr="00CB2328">
        <w:rPr>
          <w:rFonts w:ascii="Arial Narrow" w:hAnsi="Arial Narrow" w:cs="Times New Roman"/>
          <w:b w:val="0"/>
        </w:rPr>
        <w:t>ПЕРЕЧЕНЬ ЦЕЛЕВЫХ ПОКАЗАТЕЛЕЙ,</w:t>
      </w:r>
    </w:p>
    <w:p w:rsidR="00CB2328" w:rsidRPr="00CB2328" w:rsidRDefault="00CB2328" w:rsidP="00CB2328">
      <w:pPr>
        <w:pStyle w:val="ConsPlusTitle"/>
        <w:jc w:val="center"/>
        <w:rPr>
          <w:rFonts w:ascii="Arial Narrow" w:hAnsi="Arial Narrow" w:cs="Times New Roman"/>
          <w:b w:val="0"/>
        </w:rPr>
      </w:pPr>
      <w:r w:rsidRPr="00CB2328">
        <w:rPr>
          <w:rFonts w:ascii="Arial Narrow" w:hAnsi="Arial Narrow" w:cs="Times New Roman"/>
          <w:b w:val="0"/>
        </w:rPr>
        <w:t>ЗАДАЧ И ПОКАЗАТЕЛЕЙ РЕЗУЛЬТАТИВНОСТИ ПРОГРАММЫ</w:t>
      </w:r>
    </w:p>
    <w:p w:rsidR="00CB2328" w:rsidRPr="00CB2328" w:rsidRDefault="00CB2328" w:rsidP="00CB2328">
      <w:pPr>
        <w:rPr>
          <w:rFonts w:ascii="Arial Narrow" w:hAnsi="Arial Narrow"/>
          <w:sz w:val="20"/>
          <w:szCs w:val="20"/>
        </w:rPr>
      </w:pPr>
    </w:p>
    <w:tbl>
      <w:tblPr>
        <w:tblW w:w="15745" w:type="dxa"/>
        <w:tblInd w:w="-356" w:type="dxa"/>
        <w:tblLayout w:type="fixed"/>
        <w:tblCellMar>
          <w:left w:w="70" w:type="dxa"/>
          <w:right w:w="70" w:type="dxa"/>
        </w:tblCellMar>
        <w:tblLook w:val="04A0"/>
      </w:tblPr>
      <w:tblGrid>
        <w:gridCol w:w="488"/>
        <w:gridCol w:w="2348"/>
        <w:gridCol w:w="993"/>
        <w:gridCol w:w="850"/>
        <w:gridCol w:w="1357"/>
        <w:gridCol w:w="1051"/>
        <w:gridCol w:w="1134"/>
        <w:gridCol w:w="1135"/>
        <w:gridCol w:w="1134"/>
        <w:gridCol w:w="1135"/>
        <w:gridCol w:w="850"/>
        <w:gridCol w:w="992"/>
        <w:gridCol w:w="1140"/>
        <w:gridCol w:w="1129"/>
        <w:gridCol w:w="9"/>
      </w:tblGrid>
      <w:tr w:rsidR="00CB2328" w:rsidRPr="00CB2328" w:rsidTr="004F5EE6">
        <w:trPr>
          <w:gridAfter w:val="1"/>
          <w:wAfter w:w="9" w:type="dxa"/>
          <w:cantSplit/>
          <w:trHeight w:val="240"/>
        </w:trPr>
        <w:tc>
          <w:tcPr>
            <w:tcW w:w="48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w:t>
            </w:r>
          </w:p>
          <w:p w:rsidR="00CB2328" w:rsidRPr="00CB2328" w:rsidRDefault="00CB2328" w:rsidP="004F5EE6">
            <w:pPr>
              <w:pStyle w:val="ConsPlusNormal"/>
              <w:spacing w:line="276" w:lineRule="auto"/>
              <w:jc w:val="center"/>
              <w:rPr>
                <w:rFonts w:ascii="Arial Narrow" w:hAnsi="Arial Narrow" w:cs="Times New Roman"/>
              </w:rPr>
            </w:pPr>
            <w:proofErr w:type="spellStart"/>
            <w:proofErr w:type="gramStart"/>
            <w:r w:rsidRPr="00CB2328">
              <w:rPr>
                <w:rFonts w:ascii="Arial Narrow" w:hAnsi="Arial Narrow" w:cs="Times New Roman"/>
              </w:rPr>
              <w:t>п</w:t>
            </w:r>
            <w:proofErr w:type="spellEnd"/>
            <w:proofErr w:type="gramEnd"/>
            <w:r w:rsidRPr="00CB2328">
              <w:rPr>
                <w:rFonts w:ascii="Arial Narrow" w:hAnsi="Arial Narrow" w:cs="Times New Roman"/>
              </w:rPr>
              <w:t>/</w:t>
            </w:r>
            <w:proofErr w:type="spellStart"/>
            <w:r w:rsidRPr="00CB2328">
              <w:rPr>
                <w:rFonts w:ascii="Arial Narrow" w:hAnsi="Arial Narrow" w:cs="Times New Roman"/>
              </w:rPr>
              <w:t>п</w:t>
            </w:r>
            <w:proofErr w:type="spellEnd"/>
          </w:p>
        </w:tc>
        <w:tc>
          <w:tcPr>
            <w:tcW w:w="234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10"/>
              <w:jc w:val="center"/>
              <w:rPr>
                <w:rFonts w:ascii="Arial Narrow" w:hAnsi="Arial Narrow" w:cs="Times New Roman"/>
              </w:rPr>
            </w:pPr>
            <w:r w:rsidRPr="00CB2328">
              <w:rPr>
                <w:rFonts w:ascii="Arial Narrow" w:hAnsi="Arial Narrow" w:cs="Times New Roman"/>
              </w:rPr>
              <w:t>Цели, задачи, показатели</w:t>
            </w:r>
          </w:p>
        </w:tc>
        <w:tc>
          <w:tcPr>
            <w:tcW w:w="993"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Единица</w:t>
            </w:r>
          </w:p>
          <w:p w:rsidR="00CB2328" w:rsidRPr="00CB2328" w:rsidRDefault="00CB2328" w:rsidP="00CB2328">
            <w:pPr>
              <w:pStyle w:val="ConsPlusNormal"/>
              <w:spacing w:line="276" w:lineRule="auto"/>
              <w:ind w:hanging="70"/>
              <w:jc w:val="center"/>
              <w:rPr>
                <w:rFonts w:ascii="Arial Narrow" w:hAnsi="Arial Narrow" w:cs="Times New Roman"/>
              </w:rPr>
            </w:pPr>
            <w:r w:rsidRPr="00CB2328">
              <w:rPr>
                <w:rFonts w:ascii="Arial Narrow" w:hAnsi="Arial Narrow" w:cs="Times New Roman"/>
              </w:rPr>
              <w:t>измерения</w:t>
            </w:r>
          </w:p>
        </w:tc>
        <w:tc>
          <w:tcPr>
            <w:tcW w:w="850" w:type="dxa"/>
            <w:tcBorders>
              <w:top w:val="single" w:sz="6" w:space="0" w:color="auto"/>
              <w:left w:val="single" w:sz="6" w:space="0" w:color="auto"/>
              <w:bottom w:val="single" w:sz="6" w:space="0" w:color="auto"/>
              <w:right w:val="single" w:sz="6" w:space="0" w:color="auto"/>
            </w:tcBorders>
            <w:hideMark/>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Вес показателя</w:t>
            </w:r>
          </w:p>
        </w:tc>
        <w:tc>
          <w:tcPr>
            <w:tcW w:w="1357"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Источник</w:t>
            </w:r>
          </w:p>
          <w:p w:rsidR="00CB2328" w:rsidRPr="00CB2328" w:rsidRDefault="00CB2328" w:rsidP="004F5EE6">
            <w:pPr>
              <w:pStyle w:val="ConsPlusNormal"/>
              <w:spacing w:line="276" w:lineRule="auto"/>
              <w:ind w:hanging="124"/>
              <w:jc w:val="center"/>
              <w:rPr>
                <w:rFonts w:ascii="Arial Narrow" w:hAnsi="Arial Narrow" w:cs="Times New Roman"/>
              </w:rPr>
            </w:pPr>
            <w:r w:rsidRPr="00CB2328">
              <w:rPr>
                <w:rFonts w:ascii="Arial Narrow" w:hAnsi="Arial Narrow" w:cs="Times New Roman"/>
              </w:rPr>
              <w:t>информации</w:t>
            </w:r>
          </w:p>
        </w:tc>
        <w:tc>
          <w:tcPr>
            <w:tcW w:w="1051"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 xml:space="preserve">отчетный </w:t>
            </w: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2018 год</w:t>
            </w:r>
          </w:p>
          <w:p w:rsidR="00CB2328" w:rsidRPr="00CB2328" w:rsidRDefault="00CB2328" w:rsidP="004F5EE6">
            <w:pPr>
              <w:pStyle w:val="ConsPlusNormal"/>
              <w:spacing w:line="276" w:lineRule="auto"/>
              <w:jc w:val="center"/>
              <w:rPr>
                <w:rFonts w:ascii="Arial Narrow" w:hAnsi="Arial Narrow" w:cs="Times New Roman"/>
              </w:rPr>
            </w:pPr>
          </w:p>
        </w:tc>
        <w:tc>
          <w:tcPr>
            <w:tcW w:w="113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отчетный 2019 год</w:t>
            </w:r>
          </w:p>
          <w:p w:rsidR="00CB2328" w:rsidRPr="00CB2328" w:rsidRDefault="00CB2328" w:rsidP="004F5EE6">
            <w:pPr>
              <w:pStyle w:val="ConsPlusNormal"/>
              <w:spacing w:line="276" w:lineRule="auto"/>
              <w:jc w:val="center"/>
              <w:rPr>
                <w:rFonts w:ascii="Arial Narrow" w:hAnsi="Arial Narrow" w:cs="Times New Roman"/>
              </w:rPr>
            </w:pPr>
          </w:p>
        </w:tc>
        <w:tc>
          <w:tcPr>
            <w:tcW w:w="1135"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отчетный 2020 год</w:t>
            </w:r>
          </w:p>
          <w:p w:rsidR="00CB2328" w:rsidRPr="00CB2328" w:rsidRDefault="00CB2328" w:rsidP="004F5EE6">
            <w:pPr>
              <w:pStyle w:val="ConsPlusNormal"/>
              <w:spacing w:line="276" w:lineRule="auto"/>
              <w:jc w:val="center"/>
              <w:rPr>
                <w:rFonts w:ascii="Arial Narrow" w:hAnsi="Arial Narrow" w:cs="Times New Roman"/>
              </w:rPr>
            </w:pPr>
          </w:p>
        </w:tc>
        <w:tc>
          <w:tcPr>
            <w:tcW w:w="113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отчетный 2021 год</w:t>
            </w:r>
          </w:p>
          <w:p w:rsidR="00CB2328" w:rsidRPr="00CB2328" w:rsidRDefault="00CB2328" w:rsidP="004F5EE6">
            <w:pPr>
              <w:pStyle w:val="ConsPlusNormal"/>
              <w:spacing w:line="276" w:lineRule="auto"/>
              <w:ind w:left="-66"/>
              <w:jc w:val="center"/>
              <w:rPr>
                <w:rFonts w:ascii="Arial Narrow" w:hAnsi="Arial Narrow" w:cs="Times New Roman"/>
              </w:rPr>
            </w:pPr>
          </w:p>
        </w:tc>
        <w:tc>
          <w:tcPr>
            <w:tcW w:w="1135"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 xml:space="preserve">отчетный 2022 год </w:t>
            </w:r>
          </w:p>
          <w:p w:rsidR="00CB2328" w:rsidRPr="00CB2328" w:rsidRDefault="00CB2328" w:rsidP="004F5EE6">
            <w:pPr>
              <w:pStyle w:val="ConsPlusNormal"/>
              <w:spacing w:line="276" w:lineRule="auto"/>
              <w:ind w:left="-72" w:right="-71"/>
              <w:rPr>
                <w:rFonts w:ascii="Arial Narrow" w:hAnsi="Arial Narrow" w:cs="Times New Roman"/>
              </w:rPr>
            </w:pPr>
          </w:p>
        </w:tc>
        <w:tc>
          <w:tcPr>
            <w:tcW w:w="850"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 xml:space="preserve">Текущий 2023 год </w:t>
            </w:r>
          </w:p>
          <w:p w:rsidR="00CB2328" w:rsidRPr="00CB2328" w:rsidRDefault="00CB2328" w:rsidP="004F5EE6">
            <w:pPr>
              <w:pStyle w:val="ConsPlusNormal"/>
              <w:spacing w:line="276" w:lineRule="auto"/>
              <w:ind w:left="-70" w:right="-73"/>
              <w:jc w:val="center"/>
              <w:rPr>
                <w:rFonts w:ascii="Arial Narrow" w:hAnsi="Arial Narrow" w:cs="Times New Roman"/>
              </w:rPr>
            </w:pPr>
          </w:p>
        </w:tc>
        <w:tc>
          <w:tcPr>
            <w:tcW w:w="992"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ind w:firstLine="0"/>
              <w:jc w:val="center"/>
              <w:rPr>
                <w:rFonts w:ascii="Arial Narrow" w:hAnsi="Arial Narrow" w:cs="Times New Roman"/>
              </w:rPr>
            </w:pPr>
            <w:r w:rsidRPr="00CB2328">
              <w:rPr>
                <w:rFonts w:ascii="Arial Narrow" w:hAnsi="Arial Narrow" w:cs="Times New Roman"/>
              </w:rPr>
              <w:t xml:space="preserve">2024 год </w:t>
            </w:r>
          </w:p>
          <w:p w:rsidR="00CB2328" w:rsidRPr="00CB2328" w:rsidRDefault="00CB2328" w:rsidP="00CB2328">
            <w:pPr>
              <w:pStyle w:val="ConsPlusNormal"/>
              <w:spacing w:line="276" w:lineRule="auto"/>
              <w:ind w:left="-68" w:right="-69" w:hanging="2"/>
              <w:jc w:val="center"/>
              <w:rPr>
                <w:rFonts w:ascii="Arial Narrow" w:hAnsi="Arial Narrow" w:cs="Times New Roman"/>
              </w:rPr>
            </w:pPr>
            <w:r w:rsidRPr="00CB2328">
              <w:rPr>
                <w:rFonts w:ascii="Arial Narrow" w:hAnsi="Arial Narrow" w:cs="Times New Roman"/>
              </w:rPr>
              <w:t>плановый период</w:t>
            </w:r>
          </w:p>
        </w:tc>
        <w:tc>
          <w:tcPr>
            <w:tcW w:w="1140"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ind w:firstLine="0"/>
              <w:jc w:val="center"/>
              <w:rPr>
                <w:rFonts w:ascii="Arial Narrow" w:hAnsi="Arial Narrow" w:cs="Times New Roman"/>
              </w:rPr>
            </w:pPr>
            <w:r w:rsidRPr="00CB2328">
              <w:rPr>
                <w:rFonts w:ascii="Arial Narrow" w:hAnsi="Arial Narrow" w:cs="Times New Roman"/>
              </w:rPr>
              <w:t xml:space="preserve">2025 год </w:t>
            </w:r>
          </w:p>
          <w:p w:rsidR="00CB2328" w:rsidRPr="00CB2328" w:rsidRDefault="00CB2328" w:rsidP="00CB2328">
            <w:pPr>
              <w:pStyle w:val="ConsPlusNormal"/>
              <w:spacing w:line="276" w:lineRule="auto"/>
              <w:ind w:hanging="70"/>
              <w:jc w:val="center"/>
              <w:rPr>
                <w:rFonts w:ascii="Arial Narrow" w:hAnsi="Arial Narrow" w:cs="Times New Roman"/>
              </w:rPr>
            </w:pPr>
            <w:r w:rsidRPr="00CB2328">
              <w:rPr>
                <w:rFonts w:ascii="Arial Narrow" w:hAnsi="Arial Narrow" w:cs="Times New Roman"/>
              </w:rPr>
              <w:t>плановый период</w:t>
            </w:r>
          </w:p>
        </w:tc>
        <w:tc>
          <w:tcPr>
            <w:tcW w:w="1129"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ind w:firstLine="0"/>
              <w:jc w:val="center"/>
              <w:rPr>
                <w:rFonts w:ascii="Arial Narrow" w:hAnsi="Arial Narrow" w:cs="Times New Roman"/>
              </w:rPr>
            </w:pPr>
            <w:r w:rsidRPr="00CB2328">
              <w:rPr>
                <w:rFonts w:ascii="Arial Narrow" w:hAnsi="Arial Narrow" w:cs="Times New Roman"/>
              </w:rPr>
              <w:t>2026</w:t>
            </w:r>
          </w:p>
          <w:p w:rsidR="00CB2328" w:rsidRPr="00CB2328" w:rsidRDefault="00CB2328" w:rsidP="00CB2328">
            <w:pPr>
              <w:pStyle w:val="ConsPlusNormal"/>
              <w:ind w:firstLine="0"/>
              <w:jc w:val="center"/>
              <w:rPr>
                <w:rFonts w:ascii="Arial Narrow" w:hAnsi="Arial Narrow" w:cs="Times New Roman"/>
              </w:rPr>
            </w:pPr>
            <w:r w:rsidRPr="00CB2328">
              <w:rPr>
                <w:rFonts w:ascii="Arial Narrow" w:hAnsi="Arial Narrow" w:cs="Times New Roman"/>
              </w:rPr>
              <w:t>плановый период</w:t>
            </w:r>
          </w:p>
        </w:tc>
      </w:tr>
      <w:tr w:rsidR="00CB2328" w:rsidRPr="00CB2328" w:rsidTr="004F5EE6">
        <w:trPr>
          <w:cantSplit/>
          <w:trHeight w:val="240"/>
        </w:trPr>
        <w:tc>
          <w:tcPr>
            <w:tcW w:w="15745" w:type="dxa"/>
            <w:gridSpan w:val="15"/>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ind w:right="170"/>
              <w:jc w:val="center"/>
              <w:rPr>
                <w:rFonts w:ascii="Arial Narrow" w:hAnsi="Arial Narrow" w:cs="Times New Roman"/>
              </w:rPr>
            </w:pPr>
            <w:r w:rsidRPr="00CB2328">
              <w:rPr>
                <w:rFonts w:ascii="Arial Narrow" w:hAnsi="Arial Narrow" w:cs="Times New Roman"/>
              </w:rPr>
              <w:t xml:space="preserve">Цель: </w:t>
            </w:r>
            <w:r w:rsidRPr="00CB2328">
              <w:rPr>
                <w:rFonts w:ascii="Arial Narrow" w:hAnsi="Arial Narrow"/>
              </w:rPr>
              <w:t xml:space="preserve">Обеспечение защиты прав и свобод граждан, предупреждение экстремистских и террористических проявлений на территории Эвенкийского </w:t>
            </w:r>
            <w:proofErr w:type="gramStart"/>
            <w:r w:rsidRPr="00CB2328">
              <w:rPr>
                <w:rFonts w:ascii="Arial Narrow" w:hAnsi="Arial Narrow"/>
              </w:rPr>
              <w:t>муниципального</w:t>
            </w:r>
            <w:proofErr w:type="gramEnd"/>
            <w:r w:rsidRPr="00CB2328">
              <w:rPr>
                <w:rFonts w:ascii="Arial Narrow" w:hAnsi="Arial Narrow"/>
              </w:rPr>
              <w:t xml:space="preserve"> района</w:t>
            </w:r>
          </w:p>
        </w:tc>
      </w:tr>
      <w:tr w:rsidR="00CB2328" w:rsidRPr="00CB2328" w:rsidTr="004F5EE6">
        <w:trPr>
          <w:gridAfter w:val="1"/>
          <w:wAfter w:w="9" w:type="dxa"/>
          <w:cantSplit/>
          <w:trHeight w:val="360"/>
        </w:trPr>
        <w:tc>
          <w:tcPr>
            <w:tcW w:w="48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1</w:t>
            </w:r>
          </w:p>
        </w:tc>
        <w:tc>
          <w:tcPr>
            <w:tcW w:w="234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10"/>
              <w:rPr>
                <w:rFonts w:ascii="Arial Narrow" w:hAnsi="Arial Narrow" w:cs="Times New Roman"/>
              </w:rPr>
            </w:pPr>
            <w:r w:rsidRPr="00CB2328">
              <w:rPr>
                <w:rFonts w:ascii="Arial Narrow" w:hAnsi="Arial Narrow" w:cs="Times New Roman"/>
              </w:rPr>
              <w:t xml:space="preserve">Количество проведенных семинаров-практикумов по антитеррористической подготовке с </w:t>
            </w:r>
            <w:proofErr w:type="gramStart"/>
            <w:r w:rsidRPr="00CB2328">
              <w:rPr>
                <w:rFonts w:ascii="Arial Narrow" w:hAnsi="Arial Narrow" w:cs="Times New Roman"/>
              </w:rPr>
              <w:t>обучающимися</w:t>
            </w:r>
            <w:proofErr w:type="gramEnd"/>
          </w:p>
        </w:tc>
        <w:tc>
          <w:tcPr>
            <w:tcW w:w="993"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874B6F">
            <w:pPr>
              <w:pStyle w:val="ConsPlusNormal"/>
              <w:ind w:firstLine="0"/>
              <w:jc w:val="center"/>
              <w:rPr>
                <w:rFonts w:ascii="Arial Narrow" w:hAnsi="Arial Narrow" w:cs="Times New Roman"/>
              </w:rPr>
            </w:pPr>
            <w:proofErr w:type="spellStart"/>
            <w:r w:rsidRPr="00CB2328">
              <w:rPr>
                <w:rFonts w:ascii="Arial Narrow" w:hAnsi="Arial Narrow" w:cs="Times New Roman"/>
              </w:rPr>
              <w:t>x</w:t>
            </w:r>
            <w:proofErr w:type="spellEnd"/>
          </w:p>
        </w:tc>
        <w:tc>
          <w:tcPr>
            <w:tcW w:w="1357"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rPr>
                <w:rFonts w:ascii="Arial Narrow" w:hAnsi="Arial Narrow" w:cs="Times New Roman"/>
              </w:rPr>
            </w:pPr>
            <w:r w:rsidRPr="00CB2328">
              <w:rPr>
                <w:rFonts w:ascii="Arial Narrow" w:hAnsi="Arial Narrow" w:cs="Times New Roman"/>
              </w:rPr>
              <w:t>Ведомственная отчетность</w:t>
            </w:r>
          </w:p>
        </w:tc>
        <w:tc>
          <w:tcPr>
            <w:tcW w:w="1051"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5"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5"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850"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992"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40"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29"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r>
      <w:tr w:rsidR="00CB2328" w:rsidRPr="00CB2328" w:rsidTr="004F5EE6">
        <w:trPr>
          <w:gridAfter w:val="1"/>
          <w:wAfter w:w="9" w:type="dxa"/>
          <w:cantSplit/>
          <w:trHeight w:val="360"/>
        </w:trPr>
        <w:tc>
          <w:tcPr>
            <w:tcW w:w="48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2</w:t>
            </w:r>
          </w:p>
        </w:tc>
        <w:tc>
          <w:tcPr>
            <w:tcW w:w="234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10"/>
              <w:rPr>
                <w:rFonts w:ascii="Arial Narrow" w:hAnsi="Arial Narrow" w:cs="Times New Roman"/>
              </w:rPr>
            </w:pPr>
            <w:r w:rsidRPr="00CB2328">
              <w:rPr>
                <w:rFonts w:ascii="Arial Narrow" w:hAnsi="Arial Narrow" w:cs="Times New Roman"/>
              </w:rPr>
              <w:t>Количество распространенной полиграфической продукции антитеррористической направленности</w:t>
            </w:r>
          </w:p>
        </w:tc>
        <w:tc>
          <w:tcPr>
            <w:tcW w:w="993"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874B6F">
            <w:pPr>
              <w:pStyle w:val="ConsPlusNormal"/>
              <w:ind w:firstLine="0"/>
              <w:jc w:val="center"/>
              <w:rPr>
                <w:rFonts w:ascii="Arial Narrow" w:hAnsi="Arial Narrow" w:cs="Times New Roman"/>
              </w:rPr>
            </w:pPr>
            <w:proofErr w:type="spellStart"/>
            <w:r w:rsidRPr="00CB2328">
              <w:rPr>
                <w:rFonts w:ascii="Arial Narrow" w:hAnsi="Arial Narrow" w:cs="Times New Roman"/>
              </w:rPr>
              <w:t>х</w:t>
            </w:r>
            <w:proofErr w:type="spellEnd"/>
          </w:p>
        </w:tc>
        <w:tc>
          <w:tcPr>
            <w:tcW w:w="1357"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rPr>
                <w:rFonts w:ascii="Arial Narrow" w:hAnsi="Arial Narrow" w:cs="Times New Roman"/>
              </w:rPr>
            </w:pPr>
            <w:r w:rsidRPr="00CB2328">
              <w:rPr>
                <w:rFonts w:ascii="Arial Narrow" w:hAnsi="Arial Narrow" w:cs="Times New Roman"/>
              </w:rPr>
              <w:t>Ведомственная отчетность</w:t>
            </w:r>
          </w:p>
        </w:tc>
        <w:tc>
          <w:tcPr>
            <w:tcW w:w="1051"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150</w:t>
            </w:r>
          </w:p>
        </w:tc>
        <w:tc>
          <w:tcPr>
            <w:tcW w:w="113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1135"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113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1135"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850"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992"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1140"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1129"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r>
      <w:tr w:rsidR="00CB2328" w:rsidRPr="00CB2328" w:rsidTr="004F5EE6">
        <w:trPr>
          <w:gridAfter w:val="1"/>
          <w:wAfter w:w="9" w:type="dxa"/>
          <w:cantSplit/>
          <w:trHeight w:val="360"/>
        </w:trPr>
        <w:tc>
          <w:tcPr>
            <w:tcW w:w="48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3</w:t>
            </w:r>
          </w:p>
        </w:tc>
        <w:tc>
          <w:tcPr>
            <w:tcW w:w="234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10"/>
              <w:rPr>
                <w:rFonts w:ascii="Arial Narrow" w:hAnsi="Arial Narrow" w:cs="Times New Roman"/>
              </w:rPr>
            </w:pPr>
            <w:r w:rsidRPr="00CB2328">
              <w:rPr>
                <w:rFonts w:ascii="Arial Narrow" w:hAnsi="Arial Narrow" w:cs="Times New Roman"/>
              </w:rPr>
              <w:t>Количество размещенных баннеров антитеррористической направленности</w:t>
            </w:r>
          </w:p>
        </w:tc>
        <w:tc>
          <w:tcPr>
            <w:tcW w:w="993"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874B6F">
            <w:pPr>
              <w:pStyle w:val="ConsPlusNormal"/>
              <w:ind w:firstLine="0"/>
              <w:jc w:val="center"/>
              <w:rPr>
                <w:rFonts w:ascii="Arial Narrow" w:hAnsi="Arial Narrow" w:cs="Times New Roman"/>
              </w:rPr>
            </w:pPr>
            <w:proofErr w:type="spellStart"/>
            <w:r w:rsidRPr="00CB2328">
              <w:rPr>
                <w:rFonts w:ascii="Arial Narrow" w:hAnsi="Arial Narrow" w:cs="Times New Roman"/>
              </w:rPr>
              <w:t>х</w:t>
            </w:r>
            <w:proofErr w:type="spellEnd"/>
          </w:p>
        </w:tc>
        <w:tc>
          <w:tcPr>
            <w:tcW w:w="1357"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rPr>
                <w:rFonts w:ascii="Arial Narrow" w:hAnsi="Arial Narrow" w:cs="Times New Roman"/>
              </w:rPr>
            </w:pPr>
            <w:r w:rsidRPr="00CB2328">
              <w:rPr>
                <w:rFonts w:ascii="Arial Narrow" w:hAnsi="Arial Narrow" w:cs="Times New Roman"/>
              </w:rPr>
              <w:t>Ведомственная отчетность</w:t>
            </w:r>
          </w:p>
        </w:tc>
        <w:tc>
          <w:tcPr>
            <w:tcW w:w="1051"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0</w:t>
            </w:r>
          </w:p>
        </w:tc>
        <w:tc>
          <w:tcPr>
            <w:tcW w:w="113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w:t>
            </w:r>
          </w:p>
        </w:tc>
        <w:tc>
          <w:tcPr>
            <w:tcW w:w="1135"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w:t>
            </w:r>
          </w:p>
        </w:tc>
        <w:tc>
          <w:tcPr>
            <w:tcW w:w="113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w:t>
            </w:r>
          </w:p>
        </w:tc>
        <w:tc>
          <w:tcPr>
            <w:tcW w:w="1135"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w:t>
            </w:r>
          </w:p>
        </w:tc>
        <w:tc>
          <w:tcPr>
            <w:tcW w:w="850"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w:t>
            </w:r>
          </w:p>
        </w:tc>
        <w:tc>
          <w:tcPr>
            <w:tcW w:w="992"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w:t>
            </w:r>
          </w:p>
        </w:tc>
        <w:tc>
          <w:tcPr>
            <w:tcW w:w="1140"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w:t>
            </w:r>
          </w:p>
        </w:tc>
        <w:tc>
          <w:tcPr>
            <w:tcW w:w="1129"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w:t>
            </w:r>
          </w:p>
        </w:tc>
      </w:tr>
      <w:tr w:rsidR="00CB2328" w:rsidRPr="00CB2328" w:rsidTr="004F5EE6">
        <w:trPr>
          <w:gridAfter w:val="1"/>
          <w:wAfter w:w="9" w:type="dxa"/>
          <w:cantSplit/>
          <w:trHeight w:val="240"/>
        </w:trPr>
        <w:tc>
          <w:tcPr>
            <w:tcW w:w="48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lastRenderedPageBreak/>
              <w:t>4</w:t>
            </w:r>
          </w:p>
        </w:tc>
        <w:tc>
          <w:tcPr>
            <w:tcW w:w="234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10"/>
              <w:rPr>
                <w:rFonts w:ascii="Arial Narrow" w:hAnsi="Arial Narrow" w:cs="Times New Roman"/>
              </w:rPr>
            </w:pPr>
            <w:r w:rsidRPr="00CB2328">
              <w:rPr>
                <w:rFonts w:ascii="Arial Narrow" w:hAnsi="Arial Narrow" w:cs="Times New Roman"/>
              </w:rPr>
              <w:t>Количество совершенных актов экстремистской направленности против соблюдения прав человека</w:t>
            </w:r>
          </w:p>
        </w:tc>
        <w:tc>
          <w:tcPr>
            <w:tcW w:w="993"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1B6A1F">
            <w:pPr>
              <w:pStyle w:val="ConsPlusNormal"/>
              <w:ind w:firstLine="0"/>
              <w:jc w:val="center"/>
              <w:rPr>
                <w:rFonts w:ascii="Arial Narrow" w:hAnsi="Arial Narrow" w:cs="Times New Roman"/>
              </w:rPr>
            </w:pPr>
            <w:proofErr w:type="spellStart"/>
            <w:r w:rsidRPr="00CB2328">
              <w:rPr>
                <w:rFonts w:ascii="Arial Narrow" w:hAnsi="Arial Narrow" w:cs="Times New Roman"/>
              </w:rPr>
              <w:t>х</w:t>
            </w:r>
            <w:proofErr w:type="spellEnd"/>
          </w:p>
        </w:tc>
        <w:tc>
          <w:tcPr>
            <w:tcW w:w="1357"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rPr>
                <w:rFonts w:ascii="Arial Narrow" w:hAnsi="Arial Narrow" w:cs="Times New Roman"/>
              </w:rPr>
            </w:pPr>
            <w:r w:rsidRPr="00CB2328">
              <w:rPr>
                <w:rFonts w:ascii="Arial Narrow" w:hAnsi="Arial Narrow" w:cs="Times New Roman"/>
              </w:rPr>
              <w:t>Ведомственная отчетность</w:t>
            </w:r>
          </w:p>
        </w:tc>
        <w:tc>
          <w:tcPr>
            <w:tcW w:w="1051"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0</w:t>
            </w:r>
          </w:p>
        </w:tc>
        <w:tc>
          <w:tcPr>
            <w:tcW w:w="1134"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0</w:t>
            </w:r>
          </w:p>
        </w:tc>
        <w:tc>
          <w:tcPr>
            <w:tcW w:w="1135"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0</w:t>
            </w:r>
          </w:p>
        </w:tc>
        <w:tc>
          <w:tcPr>
            <w:tcW w:w="1134"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0</w:t>
            </w:r>
          </w:p>
        </w:tc>
        <w:tc>
          <w:tcPr>
            <w:tcW w:w="1135"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0</w:t>
            </w:r>
          </w:p>
        </w:tc>
        <w:tc>
          <w:tcPr>
            <w:tcW w:w="850"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0</w:t>
            </w:r>
          </w:p>
        </w:tc>
        <w:tc>
          <w:tcPr>
            <w:tcW w:w="992"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0</w:t>
            </w:r>
          </w:p>
        </w:tc>
        <w:tc>
          <w:tcPr>
            <w:tcW w:w="1140"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0</w:t>
            </w:r>
          </w:p>
        </w:tc>
        <w:tc>
          <w:tcPr>
            <w:tcW w:w="1129"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0</w:t>
            </w:r>
          </w:p>
        </w:tc>
      </w:tr>
      <w:tr w:rsidR="00CB2328" w:rsidRPr="00CB2328" w:rsidTr="004F5EE6">
        <w:trPr>
          <w:cantSplit/>
          <w:trHeight w:val="240"/>
        </w:trPr>
        <w:tc>
          <w:tcPr>
            <w:tcW w:w="15745" w:type="dxa"/>
            <w:gridSpan w:val="15"/>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 xml:space="preserve">Задача 1: </w:t>
            </w:r>
            <w:r w:rsidRPr="00CB2328">
              <w:rPr>
                <w:rFonts w:ascii="Arial Narrow" w:hAnsi="Arial Narrow"/>
              </w:rPr>
              <w:t>Разработка и реализация эффективных мер и механизмов в области формирования у граждан толерантного сознания и поведения, противодействия экстремизму и терроризму</w:t>
            </w:r>
          </w:p>
        </w:tc>
      </w:tr>
      <w:tr w:rsidR="00CB2328" w:rsidRPr="00CB2328" w:rsidTr="004F5EE6">
        <w:trPr>
          <w:gridAfter w:val="1"/>
          <w:wAfter w:w="9" w:type="dxa"/>
          <w:cantSplit/>
          <w:trHeight w:val="240"/>
        </w:trPr>
        <w:tc>
          <w:tcPr>
            <w:tcW w:w="488"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lang w:val="en-US"/>
              </w:rPr>
              <w:t>1</w:t>
            </w:r>
            <w:r w:rsidRPr="00CB2328">
              <w:rPr>
                <w:rFonts w:ascii="Arial Narrow" w:hAnsi="Arial Narrow" w:cs="Times New Roman"/>
              </w:rPr>
              <w:t>.1.</w:t>
            </w:r>
          </w:p>
        </w:tc>
        <w:tc>
          <w:tcPr>
            <w:tcW w:w="2348"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Cell"/>
              <w:widowControl/>
              <w:jc w:val="both"/>
              <w:rPr>
                <w:rFonts w:ascii="Arial Narrow" w:eastAsia="Calibri" w:hAnsi="Arial Narrow" w:cs="Times New Roman"/>
                <w:lang w:eastAsia="en-US"/>
              </w:rPr>
            </w:pPr>
            <w:r w:rsidRPr="00CB2328">
              <w:rPr>
                <w:rFonts w:ascii="Arial Narrow" w:hAnsi="Arial Narrow" w:cs="Times New Roman"/>
              </w:rPr>
              <w:t>Подготовка и проведение уроков и внеклассных мероприятий, направленных на развитие уровня толерантного сознания молодежи</w:t>
            </w:r>
          </w:p>
        </w:tc>
        <w:tc>
          <w:tcPr>
            <w:tcW w:w="993"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vAlign w:val="center"/>
            <w:hideMark/>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0,2</w:t>
            </w:r>
          </w:p>
        </w:tc>
        <w:tc>
          <w:tcPr>
            <w:tcW w:w="1357"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Ведомственная отчетность</w:t>
            </w:r>
          </w:p>
        </w:tc>
        <w:tc>
          <w:tcPr>
            <w:tcW w:w="1051"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2</w:t>
            </w:r>
          </w:p>
        </w:tc>
        <w:tc>
          <w:tcPr>
            <w:tcW w:w="1134"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2</w:t>
            </w:r>
          </w:p>
        </w:tc>
        <w:tc>
          <w:tcPr>
            <w:tcW w:w="1135"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2</w:t>
            </w:r>
          </w:p>
        </w:tc>
        <w:tc>
          <w:tcPr>
            <w:tcW w:w="1134"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2</w:t>
            </w:r>
          </w:p>
        </w:tc>
        <w:tc>
          <w:tcPr>
            <w:tcW w:w="1135"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2</w:t>
            </w:r>
          </w:p>
        </w:tc>
        <w:tc>
          <w:tcPr>
            <w:tcW w:w="85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2</w:t>
            </w:r>
          </w:p>
        </w:tc>
        <w:tc>
          <w:tcPr>
            <w:tcW w:w="99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2</w:t>
            </w:r>
          </w:p>
        </w:tc>
        <w:tc>
          <w:tcPr>
            <w:tcW w:w="114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2</w:t>
            </w:r>
          </w:p>
        </w:tc>
        <w:tc>
          <w:tcPr>
            <w:tcW w:w="1129"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p>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2</w:t>
            </w:r>
          </w:p>
        </w:tc>
      </w:tr>
      <w:tr w:rsidR="00CB2328" w:rsidRPr="00CB2328" w:rsidTr="004F5EE6">
        <w:trPr>
          <w:gridAfter w:val="1"/>
          <w:wAfter w:w="9" w:type="dxa"/>
          <w:cantSplit/>
          <w:trHeight w:val="240"/>
        </w:trPr>
        <w:tc>
          <w:tcPr>
            <w:tcW w:w="488"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1.2</w:t>
            </w:r>
          </w:p>
        </w:tc>
        <w:tc>
          <w:tcPr>
            <w:tcW w:w="2348"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Cell"/>
              <w:widowControl/>
              <w:rPr>
                <w:rFonts w:ascii="Arial Narrow" w:hAnsi="Arial Narrow" w:cs="Times New Roman"/>
                <w:color w:val="FF0000"/>
              </w:rPr>
            </w:pPr>
            <w:r w:rsidRPr="00CB2328">
              <w:rPr>
                <w:rFonts w:ascii="Arial Narrow" w:hAnsi="Arial Narrow"/>
              </w:rPr>
              <w:t xml:space="preserve">Проведение заседаний </w:t>
            </w:r>
            <w:r w:rsidRPr="00CB2328">
              <w:rPr>
                <w:rFonts w:ascii="Arial Narrow" w:hAnsi="Arial Narrow" w:cs="Times New Roman"/>
              </w:rPr>
              <w:t>антитеррористической комиссии Эвенкийского муниципального района по вопросам профилактики террористических угроз на территории Эвенкийского муниципального района</w:t>
            </w:r>
          </w:p>
        </w:tc>
        <w:tc>
          <w:tcPr>
            <w:tcW w:w="993"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vAlign w:val="center"/>
            <w:hideMark/>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0,2</w:t>
            </w:r>
          </w:p>
        </w:tc>
        <w:tc>
          <w:tcPr>
            <w:tcW w:w="1357"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Ведомственная отчетность</w:t>
            </w:r>
          </w:p>
        </w:tc>
        <w:tc>
          <w:tcPr>
            <w:tcW w:w="1051"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4"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5"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4"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5"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85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99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4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29"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r>
      <w:tr w:rsidR="00CB2328" w:rsidRPr="00CB2328" w:rsidTr="004F5EE6">
        <w:trPr>
          <w:gridAfter w:val="1"/>
          <w:wAfter w:w="9" w:type="dxa"/>
          <w:cantSplit/>
          <w:trHeight w:val="240"/>
        </w:trPr>
        <w:tc>
          <w:tcPr>
            <w:tcW w:w="488"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highlight w:val="yellow"/>
              </w:rPr>
            </w:pPr>
            <w:r w:rsidRPr="00CB2328">
              <w:rPr>
                <w:rFonts w:ascii="Arial Narrow" w:hAnsi="Arial Narrow" w:cs="Times New Roman"/>
              </w:rPr>
              <w:t>1.3</w:t>
            </w:r>
          </w:p>
        </w:tc>
        <w:tc>
          <w:tcPr>
            <w:tcW w:w="2348"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ind w:firstLine="10"/>
              <w:rPr>
                <w:rFonts w:ascii="Arial Narrow" w:hAnsi="Arial Narrow" w:cs="Times New Roman"/>
              </w:rPr>
            </w:pPr>
            <w:r w:rsidRPr="00CB2328">
              <w:rPr>
                <w:rFonts w:ascii="Arial Narrow" w:hAnsi="Arial Narrow" w:cs="Times New Roman"/>
              </w:rPr>
              <w:t>Информирование населения по действиям при возникновении террористических угроз</w:t>
            </w:r>
          </w:p>
        </w:tc>
        <w:tc>
          <w:tcPr>
            <w:tcW w:w="993"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vAlign w:val="center"/>
            <w:hideMark/>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0,2</w:t>
            </w:r>
          </w:p>
        </w:tc>
        <w:tc>
          <w:tcPr>
            <w:tcW w:w="1357"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Ведомственная отчетность</w:t>
            </w:r>
          </w:p>
        </w:tc>
        <w:tc>
          <w:tcPr>
            <w:tcW w:w="1051"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4"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5"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4"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35"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85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99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4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129"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r>
      <w:tr w:rsidR="00CB2328" w:rsidRPr="00CB2328" w:rsidTr="004F5EE6">
        <w:trPr>
          <w:gridAfter w:val="1"/>
          <w:wAfter w:w="9" w:type="dxa"/>
          <w:cantSplit/>
          <w:trHeight w:val="556"/>
        </w:trPr>
        <w:tc>
          <w:tcPr>
            <w:tcW w:w="488"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1.4</w:t>
            </w:r>
          </w:p>
        </w:tc>
        <w:tc>
          <w:tcPr>
            <w:tcW w:w="234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widowControl w:val="0"/>
              <w:rPr>
                <w:rFonts w:ascii="Arial Narrow" w:hAnsi="Arial Narrow"/>
                <w:sz w:val="20"/>
                <w:szCs w:val="20"/>
              </w:rPr>
            </w:pPr>
            <w:r w:rsidRPr="00CB2328">
              <w:rPr>
                <w:rFonts w:ascii="Arial Narrow" w:hAnsi="Arial Narrow"/>
                <w:sz w:val="20"/>
                <w:szCs w:val="20"/>
              </w:rPr>
              <w:t>Распространение памяток, листовок среди населения, обеспечение наглядной агитацией учреждений социальной сферы</w:t>
            </w:r>
          </w:p>
        </w:tc>
        <w:tc>
          <w:tcPr>
            <w:tcW w:w="993"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vAlign w:val="center"/>
            <w:hideMark/>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0,2</w:t>
            </w:r>
          </w:p>
        </w:tc>
        <w:tc>
          <w:tcPr>
            <w:tcW w:w="1357"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Ведомственная отчетность</w:t>
            </w:r>
          </w:p>
        </w:tc>
        <w:tc>
          <w:tcPr>
            <w:tcW w:w="1051"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150</w:t>
            </w:r>
          </w:p>
        </w:tc>
        <w:tc>
          <w:tcPr>
            <w:tcW w:w="1134"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1135"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1134"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1135"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85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99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114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c>
          <w:tcPr>
            <w:tcW w:w="1129"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hanging="10"/>
              <w:jc w:val="center"/>
              <w:rPr>
                <w:rFonts w:ascii="Arial Narrow" w:hAnsi="Arial Narrow" w:cs="Times New Roman"/>
              </w:rPr>
            </w:pPr>
            <w:r w:rsidRPr="00CB2328">
              <w:rPr>
                <w:rFonts w:ascii="Arial Narrow" w:hAnsi="Arial Narrow" w:cs="Times New Roman"/>
              </w:rPr>
              <w:t>300</w:t>
            </w:r>
          </w:p>
        </w:tc>
      </w:tr>
      <w:tr w:rsidR="00CB2328" w:rsidRPr="00CB2328" w:rsidTr="004F5EE6">
        <w:trPr>
          <w:cantSplit/>
          <w:trHeight w:val="556"/>
        </w:trPr>
        <w:tc>
          <w:tcPr>
            <w:tcW w:w="15745" w:type="dxa"/>
            <w:gridSpan w:val="15"/>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 xml:space="preserve">Задача 2: </w:t>
            </w:r>
            <w:r w:rsidRPr="00CB2328">
              <w:rPr>
                <w:rFonts w:ascii="Arial Narrow" w:hAnsi="Arial Narrow"/>
              </w:rPr>
              <w:t>Разработка и реализация системы мер раннего учета и предупреждения межнациональных конфликтов</w:t>
            </w:r>
          </w:p>
        </w:tc>
      </w:tr>
      <w:tr w:rsidR="00CB2328" w:rsidRPr="00CB2328" w:rsidTr="004F5EE6">
        <w:trPr>
          <w:gridAfter w:val="1"/>
          <w:wAfter w:w="9" w:type="dxa"/>
          <w:cantSplit/>
          <w:trHeight w:val="495"/>
        </w:trPr>
        <w:tc>
          <w:tcPr>
            <w:tcW w:w="488"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lastRenderedPageBreak/>
              <w:t>2.1.</w:t>
            </w:r>
          </w:p>
        </w:tc>
        <w:tc>
          <w:tcPr>
            <w:tcW w:w="234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10"/>
              <w:rPr>
                <w:rFonts w:ascii="Arial Narrow" w:hAnsi="Arial Narrow" w:cs="Times New Roman"/>
              </w:rPr>
            </w:pPr>
            <w:r w:rsidRPr="00CB2328">
              <w:rPr>
                <w:rFonts w:ascii="Arial Narrow" w:hAnsi="Arial Narrow" w:cs="Times New Roman"/>
              </w:rPr>
              <w:t>Проведение тематических мероприятий: фестивалей, конкурсов, викторин, с целью формирования у граждан уважительного отношения к традициям и обычаям различных народов и национальностей</w:t>
            </w:r>
          </w:p>
        </w:tc>
        <w:tc>
          <w:tcPr>
            <w:tcW w:w="993"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vAlign w:val="center"/>
            <w:hideMark/>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0,2</w:t>
            </w:r>
          </w:p>
        </w:tc>
        <w:tc>
          <w:tcPr>
            <w:tcW w:w="1357"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Ведомственная отчётность</w:t>
            </w:r>
          </w:p>
        </w:tc>
        <w:tc>
          <w:tcPr>
            <w:tcW w:w="1051"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2</w:t>
            </w:r>
          </w:p>
        </w:tc>
        <w:tc>
          <w:tcPr>
            <w:tcW w:w="1134"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2</w:t>
            </w:r>
          </w:p>
        </w:tc>
        <w:tc>
          <w:tcPr>
            <w:tcW w:w="1135"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2</w:t>
            </w:r>
          </w:p>
        </w:tc>
        <w:tc>
          <w:tcPr>
            <w:tcW w:w="1134"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2</w:t>
            </w:r>
          </w:p>
        </w:tc>
        <w:tc>
          <w:tcPr>
            <w:tcW w:w="1135"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2</w:t>
            </w:r>
          </w:p>
        </w:tc>
        <w:tc>
          <w:tcPr>
            <w:tcW w:w="85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2</w:t>
            </w:r>
          </w:p>
        </w:tc>
        <w:tc>
          <w:tcPr>
            <w:tcW w:w="99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2</w:t>
            </w:r>
          </w:p>
        </w:tc>
        <w:tc>
          <w:tcPr>
            <w:tcW w:w="114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2</w:t>
            </w:r>
          </w:p>
        </w:tc>
        <w:tc>
          <w:tcPr>
            <w:tcW w:w="1129"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2</w:t>
            </w:r>
          </w:p>
        </w:tc>
      </w:tr>
    </w:tbl>
    <w:p w:rsidR="00CB2328" w:rsidRDefault="00CB2328" w:rsidP="00CB2328">
      <w:pPr>
        <w:autoSpaceDE w:val="0"/>
        <w:autoSpaceDN w:val="0"/>
        <w:adjustRightInd w:val="0"/>
        <w:ind w:left="8930" w:hanging="141"/>
        <w:jc w:val="both"/>
        <w:outlineLvl w:val="1"/>
        <w:rPr>
          <w:rFonts w:ascii="Arial Narrow" w:hAnsi="Arial Narrow"/>
          <w:sz w:val="20"/>
          <w:szCs w:val="20"/>
        </w:rPr>
      </w:pPr>
    </w:p>
    <w:p w:rsidR="00CB2328" w:rsidRPr="00CB2328" w:rsidRDefault="00CB2328" w:rsidP="00CB2328">
      <w:pPr>
        <w:autoSpaceDE w:val="0"/>
        <w:autoSpaceDN w:val="0"/>
        <w:adjustRightInd w:val="0"/>
        <w:ind w:left="10490" w:firstLine="1"/>
        <w:jc w:val="both"/>
        <w:outlineLvl w:val="1"/>
        <w:rPr>
          <w:rFonts w:ascii="Arial Narrow" w:hAnsi="Arial Narrow"/>
          <w:sz w:val="20"/>
          <w:szCs w:val="20"/>
        </w:rPr>
      </w:pPr>
      <w:r w:rsidRPr="00CB2328">
        <w:rPr>
          <w:rFonts w:ascii="Arial Narrow" w:hAnsi="Arial Narrow"/>
          <w:sz w:val="20"/>
          <w:szCs w:val="20"/>
        </w:rPr>
        <w:t>приложение 2</w:t>
      </w:r>
    </w:p>
    <w:p w:rsidR="00CB2328" w:rsidRPr="00CB2328" w:rsidRDefault="00CB2328" w:rsidP="00CB2328">
      <w:pPr>
        <w:autoSpaceDE w:val="0"/>
        <w:autoSpaceDN w:val="0"/>
        <w:adjustRightInd w:val="0"/>
        <w:ind w:left="10490" w:firstLine="1"/>
        <w:jc w:val="both"/>
        <w:outlineLvl w:val="1"/>
        <w:rPr>
          <w:rFonts w:ascii="Arial Narrow" w:hAnsi="Arial Narrow"/>
          <w:sz w:val="20"/>
          <w:szCs w:val="20"/>
        </w:rPr>
      </w:pPr>
      <w:r w:rsidRPr="00CB2328">
        <w:rPr>
          <w:rFonts w:ascii="Arial Narrow" w:hAnsi="Arial Narrow"/>
          <w:sz w:val="20"/>
          <w:szCs w:val="20"/>
        </w:rPr>
        <w:t xml:space="preserve">к постановлению </w:t>
      </w:r>
    </w:p>
    <w:p w:rsidR="00CB2328" w:rsidRPr="00CB2328" w:rsidRDefault="00CB2328" w:rsidP="00CB2328">
      <w:pPr>
        <w:autoSpaceDE w:val="0"/>
        <w:autoSpaceDN w:val="0"/>
        <w:adjustRightInd w:val="0"/>
        <w:ind w:left="10490" w:firstLine="1"/>
        <w:jc w:val="both"/>
        <w:outlineLvl w:val="1"/>
        <w:rPr>
          <w:rFonts w:ascii="Arial Narrow" w:hAnsi="Arial Narrow"/>
          <w:sz w:val="20"/>
          <w:szCs w:val="20"/>
        </w:rPr>
      </w:pPr>
      <w:r w:rsidRPr="00CB2328">
        <w:rPr>
          <w:rFonts w:ascii="Arial Narrow" w:hAnsi="Arial Narrow"/>
          <w:sz w:val="20"/>
          <w:szCs w:val="20"/>
        </w:rPr>
        <w:t>Администрации района</w:t>
      </w:r>
    </w:p>
    <w:p w:rsidR="00CB2328" w:rsidRPr="00CB2328" w:rsidRDefault="00CB2328" w:rsidP="00CB2328">
      <w:pPr>
        <w:autoSpaceDE w:val="0"/>
        <w:autoSpaceDN w:val="0"/>
        <w:adjustRightInd w:val="0"/>
        <w:ind w:left="10490" w:firstLine="1"/>
        <w:jc w:val="both"/>
        <w:outlineLvl w:val="1"/>
        <w:rPr>
          <w:rFonts w:ascii="Arial Narrow" w:hAnsi="Arial Narrow"/>
          <w:sz w:val="20"/>
          <w:szCs w:val="20"/>
        </w:rPr>
      </w:pPr>
      <w:r>
        <w:rPr>
          <w:rFonts w:ascii="Arial Narrow" w:hAnsi="Arial Narrow"/>
          <w:sz w:val="20"/>
          <w:szCs w:val="20"/>
        </w:rPr>
        <w:t>от «21</w:t>
      </w:r>
      <w:r w:rsidRPr="00CB2328">
        <w:rPr>
          <w:rFonts w:ascii="Arial Narrow" w:hAnsi="Arial Narrow"/>
          <w:sz w:val="20"/>
          <w:szCs w:val="20"/>
        </w:rPr>
        <w:t xml:space="preserve">» </w:t>
      </w:r>
      <w:r>
        <w:rPr>
          <w:rFonts w:ascii="Arial Narrow" w:hAnsi="Arial Narrow"/>
          <w:sz w:val="20"/>
          <w:szCs w:val="20"/>
        </w:rPr>
        <w:t>12</w:t>
      </w:r>
      <w:r w:rsidRPr="00CB2328">
        <w:rPr>
          <w:rFonts w:ascii="Arial Narrow" w:hAnsi="Arial Narrow"/>
          <w:sz w:val="20"/>
          <w:szCs w:val="20"/>
        </w:rPr>
        <w:t xml:space="preserve"> 2023 №</w:t>
      </w:r>
      <w:r>
        <w:rPr>
          <w:rFonts w:ascii="Arial Narrow" w:hAnsi="Arial Narrow"/>
          <w:sz w:val="20"/>
          <w:szCs w:val="20"/>
        </w:rPr>
        <w:t xml:space="preserve"> 710</w:t>
      </w:r>
      <w:r w:rsidRPr="00CB2328">
        <w:rPr>
          <w:rFonts w:ascii="Arial Narrow" w:hAnsi="Arial Narrow"/>
          <w:sz w:val="20"/>
          <w:szCs w:val="20"/>
        </w:rPr>
        <w:t>-п</w:t>
      </w:r>
    </w:p>
    <w:p w:rsidR="00CB2328" w:rsidRPr="00CB2328" w:rsidRDefault="00CB2328" w:rsidP="00CB2328">
      <w:pPr>
        <w:autoSpaceDE w:val="0"/>
        <w:autoSpaceDN w:val="0"/>
        <w:adjustRightInd w:val="0"/>
        <w:ind w:left="10490" w:firstLine="1"/>
        <w:jc w:val="both"/>
        <w:outlineLvl w:val="1"/>
        <w:rPr>
          <w:rFonts w:ascii="Arial Narrow" w:hAnsi="Arial Narrow"/>
          <w:sz w:val="20"/>
          <w:szCs w:val="20"/>
        </w:rPr>
      </w:pPr>
    </w:p>
    <w:p w:rsidR="00CB2328" w:rsidRPr="00CB2328" w:rsidRDefault="00CB2328" w:rsidP="00CB2328">
      <w:pPr>
        <w:autoSpaceDE w:val="0"/>
        <w:autoSpaceDN w:val="0"/>
        <w:adjustRightInd w:val="0"/>
        <w:ind w:left="10490" w:firstLine="1"/>
        <w:jc w:val="both"/>
        <w:outlineLvl w:val="1"/>
        <w:rPr>
          <w:rFonts w:ascii="Arial Narrow" w:hAnsi="Arial Narrow"/>
          <w:sz w:val="20"/>
          <w:szCs w:val="20"/>
        </w:rPr>
      </w:pPr>
      <w:r w:rsidRPr="00CB2328">
        <w:rPr>
          <w:rFonts w:ascii="Arial Narrow" w:hAnsi="Arial Narrow"/>
          <w:sz w:val="20"/>
          <w:szCs w:val="20"/>
        </w:rPr>
        <w:t>приложение 2</w:t>
      </w:r>
    </w:p>
    <w:p w:rsidR="00CB2328" w:rsidRPr="00CB2328" w:rsidRDefault="00CB2328" w:rsidP="00CB2328">
      <w:pPr>
        <w:autoSpaceDE w:val="0"/>
        <w:autoSpaceDN w:val="0"/>
        <w:adjustRightInd w:val="0"/>
        <w:ind w:left="10490" w:firstLine="1"/>
        <w:jc w:val="both"/>
        <w:outlineLvl w:val="1"/>
        <w:rPr>
          <w:rFonts w:ascii="Arial Narrow" w:hAnsi="Arial Narrow"/>
          <w:sz w:val="20"/>
          <w:szCs w:val="20"/>
        </w:rPr>
      </w:pPr>
      <w:r w:rsidRPr="00CB2328">
        <w:rPr>
          <w:rFonts w:ascii="Arial Narrow" w:hAnsi="Arial Narrow"/>
          <w:sz w:val="20"/>
          <w:szCs w:val="20"/>
        </w:rPr>
        <w:t>к Паспорту муниципальной программы</w:t>
      </w:r>
    </w:p>
    <w:p w:rsidR="00CB2328" w:rsidRPr="00CB2328" w:rsidRDefault="00CB2328" w:rsidP="00CB2328">
      <w:pPr>
        <w:autoSpaceDE w:val="0"/>
        <w:autoSpaceDN w:val="0"/>
        <w:adjustRightInd w:val="0"/>
        <w:ind w:left="10490" w:firstLine="1"/>
        <w:jc w:val="both"/>
        <w:outlineLvl w:val="1"/>
        <w:rPr>
          <w:rFonts w:ascii="Arial Narrow" w:hAnsi="Arial Narrow"/>
          <w:sz w:val="20"/>
          <w:szCs w:val="20"/>
        </w:rPr>
      </w:pPr>
      <w:r w:rsidRPr="00CB2328">
        <w:rPr>
          <w:rFonts w:ascii="Arial Narrow" w:hAnsi="Arial Narrow"/>
          <w:sz w:val="20"/>
          <w:szCs w:val="20"/>
        </w:rPr>
        <w:t>Эвенкийского муниципального района</w:t>
      </w:r>
    </w:p>
    <w:p w:rsidR="00CB2328" w:rsidRPr="00CB2328" w:rsidRDefault="00CB2328" w:rsidP="00CB2328">
      <w:pPr>
        <w:autoSpaceDE w:val="0"/>
        <w:autoSpaceDN w:val="0"/>
        <w:adjustRightInd w:val="0"/>
        <w:ind w:left="10490" w:firstLine="1"/>
        <w:jc w:val="both"/>
        <w:outlineLvl w:val="1"/>
        <w:rPr>
          <w:rFonts w:ascii="Arial Narrow" w:hAnsi="Arial Narrow"/>
          <w:sz w:val="20"/>
          <w:szCs w:val="20"/>
        </w:rPr>
      </w:pPr>
      <w:r w:rsidRPr="00CB2328">
        <w:rPr>
          <w:rFonts w:ascii="Arial Narrow" w:hAnsi="Arial Narrow"/>
          <w:sz w:val="20"/>
          <w:szCs w:val="20"/>
        </w:rPr>
        <w:t>«Противодействие экстремизму и профилактика</w:t>
      </w:r>
    </w:p>
    <w:p w:rsidR="00CB2328" w:rsidRPr="00CB2328" w:rsidRDefault="00CB2328" w:rsidP="00CB2328">
      <w:pPr>
        <w:autoSpaceDE w:val="0"/>
        <w:autoSpaceDN w:val="0"/>
        <w:adjustRightInd w:val="0"/>
        <w:ind w:left="10490" w:firstLine="1"/>
        <w:jc w:val="both"/>
        <w:outlineLvl w:val="1"/>
        <w:rPr>
          <w:rFonts w:ascii="Arial Narrow" w:hAnsi="Arial Narrow"/>
          <w:sz w:val="20"/>
          <w:szCs w:val="20"/>
        </w:rPr>
      </w:pPr>
      <w:r w:rsidRPr="00CB2328">
        <w:rPr>
          <w:rFonts w:ascii="Arial Narrow" w:hAnsi="Arial Narrow"/>
          <w:sz w:val="20"/>
          <w:szCs w:val="20"/>
        </w:rPr>
        <w:t>терроризма на территории Эвенкийского</w:t>
      </w:r>
    </w:p>
    <w:p w:rsidR="00CB2328" w:rsidRPr="00CB2328" w:rsidRDefault="00CB2328" w:rsidP="00CB2328">
      <w:pPr>
        <w:pStyle w:val="ConsPlusNormal"/>
        <w:ind w:left="10490" w:firstLine="1"/>
        <w:jc w:val="both"/>
        <w:outlineLvl w:val="2"/>
        <w:rPr>
          <w:rFonts w:ascii="Arial Narrow" w:hAnsi="Arial Narrow"/>
        </w:rPr>
      </w:pPr>
      <w:proofErr w:type="gramStart"/>
      <w:r w:rsidRPr="00CB2328">
        <w:rPr>
          <w:rFonts w:ascii="Arial Narrow" w:hAnsi="Arial Narrow"/>
        </w:rPr>
        <w:t>муниципального</w:t>
      </w:r>
      <w:proofErr w:type="gramEnd"/>
      <w:r w:rsidRPr="00CB2328">
        <w:rPr>
          <w:rFonts w:ascii="Arial Narrow" w:hAnsi="Arial Narrow"/>
        </w:rPr>
        <w:t xml:space="preserve"> района на 2019-2026 годы»</w:t>
      </w:r>
    </w:p>
    <w:p w:rsidR="00CB2328" w:rsidRPr="00CB2328" w:rsidRDefault="00CB2328" w:rsidP="00CB2328">
      <w:pPr>
        <w:pStyle w:val="ConsPlusTitle"/>
        <w:rPr>
          <w:rFonts w:ascii="Arial Narrow" w:hAnsi="Arial Narrow" w:cs="Times New Roman"/>
          <w:b w:val="0"/>
        </w:rPr>
      </w:pPr>
    </w:p>
    <w:p w:rsidR="00CB2328" w:rsidRPr="00CB2328" w:rsidRDefault="00CB2328" w:rsidP="00CB2328">
      <w:pPr>
        <w:pStyle w:val="ConsPlusTitle"/>
        <w:jc w:val="center"/>
        <w:rPr>
          <w:rFonts w:ascii="Arial Narrow" w:hAnsi="Arial Narrow" w:cs="Times New Roman"/>
          <w:b w:val="0"/>
        </w:rPr>
      </w:pPr>
      <w:r w:rsidRPr="00CB2328">
        <w:rPr>
          <w:rFonts w:ascii="Arial Narrow" w:hAnsi="Arial Narrow" w:cs="Times New Roman"/>
          <w:b w:val="0"/>
        </w:rPr>
        <w:t>ЦЕЛЕВЫЕ ПОКАЗАТЕЛИ НА ДОЛГОСРОЧНЫЙ ПЕРИОД</w:t>
      </w:r>
    </w:p>
    <w:p w:rsidR="00CB2328" w:rsidRPr="00CB2328" w:rsidRDefault="00CB2328" w:rsidP="00CB2328">
      <w:pPr>
        <w:rPr>
          <w:rFonts w:ascii="Arial Narrow" w:hAnsi="Arial Narrow"/>
          <w:sz w:val="20"/>
          <w:szCs w:val="20"/>
        </w:rPr>
      </w:pPr>
    </w:p>
    <w:tbl>
      <w:tblPr>
        <w:tblW w:w="15528" w:type="dxa"/>
        <w:tblInd w:w="-72" w:type="dxa"/>
        <w:tblLayout w:type="fixed"/>
        <w:tblCellMar>
          <w:left w:w="70" w:type="dxa"/>
          <w:right w:w="70" w:type="dxa"/>
        </w:tblCellMar>
        <w:tblLook w:val="04A0"/>
      </w:tblPr>
      <w:tblGrid>
        <w:gridCol w:w="417"/>
        <w:gridCol w:w="3694"/>
        <w:gridCol w:w="851"/>
        <w:gridCol w:w="850"/>
        <w:gridCol w:w="851"/>
        <w:gridCol w:w="773"/>
        <w:gridCol w:w="850"/>
        <w:gridCol w:w="786"/>
        <w:gridCol w:w="1148"/>
        <w:gridCol w:w="992"/>
        <w:gridCol w:w="1056"/>
        <w:gridCol w:w="982"/>
        <w:gridCol w:w="992"/>
        <w:gridCol w:w="1276"/>
        <w:gridCol w:w="10"/>
      </w:tblGrid>
      <w:tr w:rsidR="00CB2328" w:rsidRPr="00CB2328" w:rsidTr="001B6A1F">
        <w:trPr>
          <w:gridAfter w:val="1"/>
          <w:wAfter w:w="10" w:type="dxa"/>
          <w:cantSplit/>
          <w:trHeight w:val="240"/>
        </w:trPr>
        <w:tc>
          <w:tcPr>
            <w:tcW w:w="417" w:type="dxa"/>
            <w:vMerge w:val="restart"/>
            <w:tcBorders>
              <w:top w:val="single" w:sz="6" w:space="0" w:color="auto"/>
              <w:left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 xml:space="preserve">№  </w:t>
            </w:r>
            <w:r w:rsidRPr="00CB2328">
              <w:rPr>
                <w:rFonts w:ascii="Arial Narrow" w:hAnsi="Arial Narrow" w:cs="Times New Roman"/>
              </w:rPr>
              <w:br/>
            </w:r>
            <w:proofErr w:type="spellStart"/>
            <w:proofErr w:type="gramStart"/>
            <w:r w:rsidRPr="00CB2328">
              <w:rPr>
                <w:rFonts w:ascii="Arial Narrow" w:hAnsi="Arial Narrow" w:cs="Times New Roman"/>
              </w:rPr>
              <w:t>п</w:t>
            </w:r>
            <w:proofErr w:type="spellEnd"/>
            <w:proofErr w:type="gramEnd"/>
            <w:r w:rsidRPr="00CB2328">
              <w:rPr>
                <w:rFonts w:ascii="Arial Narrow" w:hAnsi="Arial Narrow" w:cs="Times New Roman"/>
              </w:rPr>
              <w:t>/</w:t>
            </w:r>
            <w:proofErr w:type="spellStart"/>
            <w:r w:rsidRPr="00CB2328">
              <w:rPr>
                <w:rFonts w:ascii="Arial Narrow" w:hAnsi="Arial Narrow" w:cs="Times New Roman"/>
              </w:rPr>
              <w:t>п</w:t>
            </w:r>
            <w:proofErr w:type="spellEnd"/>
          </w:p>
        </w:tc>
        <w:tc>
          <w:tcPr>
            <w:tcW w:w="3694" w:type="dxa"/>
            <w:vMerge w:val="restart"/>
            <w:tcBorders>
              <w:top w:val="single" w:sz="6" w:space="0" w:color="auto"/>
              <w:left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Цели, задачи, показатели</w:t>
            </w:r>
          </w:p>
        </w:tc>
        <w:tc>
          <w:tcPr>
            <w:tcW w:w="851" w:type="dxa"/>
            <w:vMerge w:val="restart"/>
            <w:tcBorders>
              <w:top w:val="single" w:sz="6" w:space="0" w:color="auto"/>
              <w:left w:val="single" w:sz="6" w:space="0" w:color="auto"/>
              <w:right w:val="single" w:sz="6" w:space="0" w:color="auto"/>
            </w:tcBorders>
            <w:hideMark/>
          </w:tcPr>
          <w:p w:rsidR="00CB2328" w:rsidRPr="00CB2328" w:rsidRDefault="00CB2328" w:rsidP="001B6A1F">
            <w:pPr>
              <w:pStyle w:val="ConsPlusNormal"/>
              <w:ind w:firstLine="0"/>
              <w:jc w:val="both"/>
              <w:rPr>
                <w:rFonts w:ascii="Arial Narrow" w:hAnsi="Arial Narrow" w:cs="Times New Roman"/>
              </w:rPr>
            </w:pPr>
            <w:r w:rsidRPr="00CB2328">
              <w:rPr>
                <w:rFonts w:ascii="Arial Narrow" w:hAnsi="Arial Narrow" w:cs="Times New Roman"/>
              </w:rPr>
              <w:t>Единица изм</w:t>
            </w:r>
            <w:r w:rsidRPr="001B6A1F">
              <w:rPr>
                <w:rFonts w:ascii="Arial Narrow" w:hAnsi="Arial Narrow" w:cs="Times New Roman"/>
              </w:rPr>
              <w:t>е</w:t>
            </w:r>
            <w:r w:rsidRPr="00CB2328">
              <w:rPr>
                <w:rFonts w:ascii="Arial Narrow" w:hAnsi="Arial Narrow" w:cs="Times New Roman"/>
              </w:rPr>
              <w:t>рения</w:t>
            </w:r>
          </w:p>
        </w:tc>
        <w:tc>
          <w:tcPr>
            <w:tcW w:w="850" w:type="dxa"/>
            <w:vMerge w:val="restart"/>
            <w:tcBorders>
              <w:top w:val="single" w:sz="6" w:space="0" w:color="auto"/>
              <w:left w:val="single" w:sz="6" w:space="0" w:color="auto"/>
              <w:right w:val="single" w:sz="4" w:space="0" w:color="auto"/>
            </w:tcBorders>
            <w:hideMark/>
          </w:tcPr>
          <w:p w:rsidR="00CB2328" w:rsidRPr="00CB2328" w:rsidRDefault="00CB2328" w:rsidP="001B6A1F">
            <w:pPr>
              <w:pStyle w:val="ConsPlusNormal"/>
              <w:ind w:firstLine="0"/>
              <w:jc w:val="both"/>
              <w:rPr>
                <w:rFonts w:ascii="Arial Narrow" w:hAnsi="Arial Narrow" w:cs="Times New Roman"/>
              </w:rPr>
            </w:pPr>
            <w:r w:rsidRPr="00CB2328">
              <w:rPr>
                <w:rFonts w:ascii="Arial Narrow" w:hAnsi="Arial Narrow" w:cs="Times New Roman"/>
              </w:rPr>
              <w:t xml:space="preserve">2019 год </w:t>
            </w:r>
          </w:p>
        </w:tc>
        <w:tc>
          <w:tcPr>
            <w:tcW w:w="851" w:type="dxa"/>
            <w:tcBorders>
              <w:top w:val="single" w:sz="4" w:space="0" w:color="auto"/>
              <w:left w:val="single" w:sz="4" w:space="0" w:color="auto"/>
              <w:right w:val="single" w:sz="4" w:space="0" w:color="auto"/>
            </w:tcBorders>
          </w:tcPr>
          <w:p w:rsidR="00CB2328" w:rsidRPr="00CB2328" w:rsidRDefault="00CB2328" w:rsidP="001B6A1F">
            <w:pPr>
              <w:pStyle w:val="ConsPlusNormal"/>
              <w:ind w:firstLine="0"/>
              <w:rPr>
                <w:rFonts w:ascii="Arial Narrow" w:hAnsi="Arial Narrow" w:cs="Times New Roman"/>
              </w:rPr>
            </w:pPr>
            <w:r w:rsidRPr="00CB2328">
              <w:rPr>
                <w:rFonts w:ascii="Arial Narrow" w:hAnsi="Arial Narrow" w:cs="Times New Roman"/>
              </w:rPr>
              <w:t>2020</w:t>
            </w:r>
          </w:p>
          <w:p w:rsidR="00CB2328" w:rsidRPr="00CB2328" w:rsidRDefault="001B6A1F" w:rsidP="001B6A1F">
            <w:pPr>
              <w:pStyle w:val="ConsPlusNormal"/>
              <w:ind w:firstLine="0"/>
              <w:rPr>
                <w:rFonts w:ascii="Arial Narrow" w:hAnsi="Arial Narrow" w:cs="Times New Roman"/>
              </w:rPr>
            </w:pPr>
            <w:r>
              <w:rPr>
                <w:rFonts w:ascii="Arial Narrow" w:hAnsi="Arial Narrow" w:cs="Times New Roman"/>
              </w:rPr>
              <w:t>г</w:t>
            </w:r>
            <w:r w:rsidR="00CB2328" w:rsidRPr="00CB2328">
              <w:rPr>
                <w:rFonts w:ascii="Arial Narrow" w:hAnsi="Arial Narrow" w:cs="Times New Roman"/>
              </w:rPr>
              <w:t xml:space="preserve">од </w:t>
            </w:r>
          </w:p>
        </w:tc>
        <w:tc>
          <w:tcPr>
            <w:tcW w:w="773" w:type="dxa"/>
            <w:tcBorders>
              <w:top w:val="single" w:sz="4" w:space="0" w:color="auto"/>
              <w:left w:val="single" w:sz="4" w:space="0" w:color="auto"/>
              <w:right w:val="single" w:sz="4" w:space="0" w:color="auto"/>
            </w:tcBorders>
          </w:tcPr>
          <w:p w:rsidR="00CB2328" w:rsidRPr="00CB2328" w:rsidRDefault="00CB2328" w:rsidP="001B6A1F">
            <w:pPr>
              <w:pStyle w:val="ConsPlusNormal"/>
              <w:ind w:firstLine="0"/>
              <w:rPr>
                <w:rFonts w:ascii="Arial Narrow" w:hAnsi="Arial Narrow" w:cs="Times New Roman"/>
              </w:rPr>
            </w:pPr>
            <w:r w:rsidRPr="00CB2328">
              <w:rPr>
                <w:rFonts w:ascii="Arial Narrow" w:hAnsi="Arial Narrow" w:cs="Times New Roman"/>
              </w:rPr>
              <w:t xml:space="preserve">2021 год </w:t>
            </w:r>
          </w:p>
        </w:tc>
        <w:tc>
          <w:tcPr>
            <w:tcW w:w="850" w:type="dxa"/>
            <w:tcBorders>
              <w:top w:val="single" w:sz="4" w:space="0" w:color="auto"/>
              <w:left w:val="single" w:sz="4" w:space="0" w:color="auto"/>
              <w:right w:val="single" w:sz="4" w:space="0" w:color="auto"/>
            </w:tcBorders>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 xml:space="preserve">2022 год </w:t>
            </w:r>
          </w:p>
        </w:tc>
        <w:tc>
          <w:tcPr>
            <w:tcW w:w="786" w:type="dxa"/>
            <w:tcBorders>
              <w:top w:val="single" w:sz="4" w:space="0" w:color="auto"/>
              <w:left w:val="single" w:sz="4" w:space="0" w:color="auto"/>
              <w:right w:val="single" w:sz="4" w:space="0" w:color="auto"/>
            </w:tcBorders>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2023 год</w:t>
            </w:r>
          </w:p>
        </w:tc>
        <w:tc>
          <w:tcPr>
            <w:tcW w:w="3196" w:type="dxa"/>
            <w:gridSpan w:val="3"/>
            <w:tcBorders>
              <w:top w:val="single" w:sz="4" w:space="0" w:color="auto"/>
              <w:left w:val="single" w:sz="4" w:space="0" w:color="auto"/>
              <w:bottom w:val="single" w:sz="4" w:space="0" w:color="auto"/>
              <w:right w:val="single" w:sz="4"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Плановый период</w:t>
            </w:r>
          </w:p>
        </w:tc>
        <w:tc>
          <w:tcPr>
            <w:tcW w:w="3250" w:type="dxa"/>
            <w:gridSpan w:val="3"/>
            <w:tcBorders>
              <w:top w:val="single" w:sz="4" w:space="0" w:color="auto"/>
              <w:left w:val="single" w:sz="4" w:space="0" w:color="auto"/>
              <w:bottom w:val="single" w:sz="4" w:space="0" w:color="auto"/>
              <w:right w:val="single" w:sz="4"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Долгосрочный период по годам</w:t>
            </w:r>
          </w:p>
        </w:tc>
      </w:tr>
      <w:tr w:rsidR="00CB2328" w:rsidRPr="00CB2328" w:rsidTr="001B6A1F">
        <w:trPr>
          <w:gridAfter w:val="1"/>
          <w:wAfter w:w="10" w:type="dxa"/>
          <w:cantSplit/>
          <w:trHeight w:val="240"/>
        </w:trPr>
        <w:tc>
          <w:tcPr>
            <w:tcW w:w="417" w:type="dxa"/>
            <w:vMerge/>
            <w:tcBorders>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tc>
        <w:tc>
          <w:tcPr>
            <w:tcW w:w="3694" w:type="dxa"/>
            <w:vMerge/>
            <w:tcBorders>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tc>
        <w:tc>
          <w:tcPr>
            <w:tcW w:w="851" w:type="dxa"/>
            <w:vMerge/>
            <w:tcBorders>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tc>
        <w:tc>
          <w:tcPr>
            <w:tcW w:w="850" w:type="dxa"/>
            <w:vMerge/>
            <w:tcBorders>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tc>
        <w:tc>
          <w:tcPr>
            <w:tcW w:w="851" w:type="dxa"/>
            <w:tcBorders>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p>
        </w:tc>
        <w:tc>
          <w:tcPr>
            <w:tcW w:w="773" w:type="dxa"/>
            <w:tcBorders>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p>
        </w:tc>
        <w:tc>
          <w:tcPr>
            <w:tcW w:w="850" w:type="dxa"/>
            <w:tcBorders>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p>
        </w:tc>
        <w:tc>
          <w:tcPr>
            <w:tcW w:w="786" w:type="dxa"/>
            <w:tcBorders>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p>
        </w:tc>
        <w:tc>
          <w:tcPr>
            <w:tcW w:w="1148" w:type="dxa"/>
            <w:tcBorders>
              <w:top w:val="single" w:sz="4"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 xml:space="preserve">2024 </w:t>
            </w: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год</w:t>
            </w:r>
          </w:p>
        </w:tc>
        <w:tc>
          <w:tcPr>
            <w:tcW w:w="992" w:type="dxa"/>
            <w:tcBorders>
              <w:top w:val="single" w:sz="4"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2025</w:t>
            </w:r>
          </w:p>
          <w:p w:rsidR="00CB2328" w:rsidRPr="00CB2328" w:rsidRDefault="00CB2328" w:rsidP="00CB2328">
            <w:pPr>
              <w:pStyle w:val="ConsPlusNormal"/>
              <w:spacing w:line="276" w:lineRule="auto"/>
              <w:ind w:firstLine="58"/>
              <w:jc w:val="center"/>
              <w:rPr>
                <w:rFonts w:ascii="Arial Narrow" w:hAnsi="Arial Narrow" w:cs="Times New Roman"/>
              </w:rPr>
            </w:pPr>
            <w:r w:rsidRPr="00CB2328">
              <w:rPr>
                <w:rFonts w:ascii="Arial Narrow" w:hAnsi="Arial Narrow" w:cs="Times New Roman"/>
              </w:rPr>
              <w:t>год</w:t>
            </w:r>
          </w:p>
        </w:tc>
        <w:tc>
          <w:tcPr>
            <w:tcW w:w="1056" w:type="dxa"/>
            <w:tcBorders>
              <w:top w:val="single" w:sz="4"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2026</w:t>
            </w: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год</w:t>
            </w:r>
          </w:p>
        </w:tc>
        <w:tc>
          <w:tcPr>
            <w:tcW w:w="982" w:type="dxa"/>
            <w:tcBorders>
              <w:top w:val="single" w:sz="4"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 xml:space="preserve">2027 </w:t>
            </w: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год</w:t>
            </w:r>
          </w:p>
        </w:tc>
        <w:tc>
          <w:tcPr>
            <w:tcW w:w="992" w:type="dxa"/>
            <w:tcBorders>
              <w:top w:val="single" w:sz="4"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5"/>
              <w:jc w:val="center"/>
              <w:rPr>
                <w:rFonts w:ascii="Arial Narrow" w:hAnsi="Arial Narrow" w:cs="Times New Roman"/>
              </w:rPr>
            </w:pPr>
            <w:r w:rsidRPr="00CB2328">
              <w:rPr>
                <w:rFonts w:ascii="Arial Narrow" w:hAnsi="Arial Narrow" w:cs="Times New Roman"/>
              </w:rPr>
              <w:t>2028</w:t>
            </w: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год</w:t>
            </w:r>
          </w:p>
        </w:tc>
        <w:tc>
          <w:tcPr>
            <w:tcW w:w="1276" w:type="dxa"/>
            <w:tcBorders>
              <w:top w:val="single" w:sz="4" w:space="0" w:color="auto"/>
              <w:left w:val="single" w:sz="6" w:space="0" w:color="auto"/>
              <w:bottom w:val="single" w:sz="6" w:space="0" w:color="auto"/>
              <w:right w:val="single" w:sz="6" w:space="0" w:color="auto"/>
            </w:tcBorders>
          </w:tcPr>
          <w:p w:rsidR="00CB2328" w:rsidRPr="00CB2328" w:rsidRDefault="00CB2328" w:rsidP="00CB2328">
            <w:pPr>
              <w:pStyle w:val="ConsPlusNormal"/>
              <w:ind w:firstLine="5"/>
              <w:jc w:val="center"/>
              <w:rPr>
                <w:rFonts w:ascii="Arial Narrow" w:hAnsi="Arial Narrow" w:cs="Times New Roman"/>
              </w:rPr>
            </w:pPr>
            <w:r w:rsidRPr="00CB2328">
              <w:rPr>
                <w:rFonts w:ascii="Arial Narrow" w:hAnsi="Arial Narrow" w:cs="Times New Roman"/>
              </w:rPr>
              <w:t>2029</w:t>
            </w:r>
          </w:p>
          <w:p w:rsidR="00CB2328" w:rsidRPr="00CB2328" w:rsidRDefault="00CB2328" w:rsidP="00CB2328">
            <w:pPr>
              <w:pStyle w:val="ConsPlusNormal"/>
              <w:spacing w:line="276" w:lineRule="auto"/>
              <w:ind w:firstLine="5"/>
              <w:jc w:val="center"/>
              <w:rPr>
                <w:rFonts w:ascii="Arial Narrow" w:hAnsi="Arial Narrow" w:cs="Times New Roman"/>
              </w:rPr>
            </w:pPr>
            <w:r w:rsidRPr="00CB2328">
              <w:rPr>
                <w:rFonts w:ascii="Arial Narrow" w:hAnsi="Arial Narrow" w:cs="Times New Roman"/>
              </w:rPr>
              <w:t>год</w:t>
            </w:r>
          </w:p>
        </w:tc>
      </w:tr>
      <w:tr w:rsidR="00CB2328" w:rsidRPr="00CB2328" w:rsidTr="004F5EE6">
        <w:trPr>
          <w:cantSplit/>
          <w:trHeight w:val="240"/>
        </w:trPr>
        <w:tc>
          <w:tcPr>
            <w:tcW w:w="15528" w:type="dxa"/>
            <w:gridSpan w:val="15"/>
            <w:tcBorders>
              <w:left w:val="single" w:sz="6" w:space="0" w:color="auto"/>
              <w:bottom w:val="single" w:sz="6" w:space="0" w:color="auto"/>
              <w:right w:val="single" w:sz="6" w:space="0" w:color="auto"/>
            </w:tcBorders>
            <w:hideMark/>
          </w:tcPr>
          <w:p w:rsidR="00CB2328" w:rsidRPr="00CB2328" w:rsidRDefault="00CB2328" w:rsidP="004F5EE6">
            <w:pPr>
              <w:autoSpaceDE w:val="0"/>
              <w:autoSpaceDN w:val="0"/>
              <w:adjustRightInd w:val="0"/>
              <w:jc w:val="center"/>
              <w:outlineLvl w:val="1"/>
              <w:rPr>
                <w:rFonts w:ascii="Arial Narrow" w:hAnsi="Arial Narrow"/>
                <w:sz w:val="20"/>
                <w:szCs w:val="20"/>
              </w:rPr>
            </w:pPr>
            <w:r w:rsidRPr="00CB2328">
              <w:rPr>
                <w:rFonts w:ascii="Arial Narrow" w:hAnsi="Arial Narrow"/>
                <w:sz w:val="20"/>
                <w:szCs w:val="20"/>
              </w:rPr>
              <w:t xml:space="preserve">Цель: Обеспечение защиты прав и свобод граждан, предупреждение экстремистских и террористических проявлений на территории Эвенкийского </w:t>
            </w:r>
            <w:proofErr w:type="gramStart"/>
            <w:r w:rsidRPr="00CB2328">
              <w:rPr>
                <w:rFonts w:ascii="Arial Narrow" w:hAnsi="Arial Narrow"/>
                <w:sz w:val="20"/>
                <w:szCs w:val="20"/>
              </w:rPr>
              <w:t>муниципального</w:t>
            </w:r>
            <w:proofErr w:type="gramEnd"/>
            <w:r w:rsidRPr="00CB2328">
              <w:rPr>
                <w:rFonts w:ascii="Arial Narrow" w:hAnsi="Arial Narrow"/>
                <w:sz w:val="20"/>
                <w:szCs w:val="20"/>
              </w:rPr>
              <w:t xml:space="preserve"> района</w:t>
            </w:r>
          </w:p>
        </w:tc>
      </w:tr>
      <w:tr w:rsidR="00CB2328" w:rsidRPr="00CB2328" w:rsidTr="001B6A1F">
        <w:trPr>
          <w:gridAfter w:val="1"/>
          <w:wAfter w:w="10" w:type="dxa"/>
          <w:cantSplit/>
          <w:trHeight w:val="360"/>
        </w:trPr>
        <w:tc>
          <w:tcPr>
            <w:tcW w:w="417"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1</w:t>
            </w:r>
          </w:p>
        </w:tc>
        <w:tc>
          <w:tcPr>
            <w:tcW w:w="369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rPr>
                <w:rFonts w:ascii="Arial Narrow" w:hAnsi="Arial Narrow" w:cs="Times New Roman"/>
              </w:rPr>
            </w:pPr>
            <w:r w:rsidRPr="00CB2328">
              <w:rPr>
                <w:rFonts w:ascii="Arial Narrow" w:hAnsi="Arial Narrow" w:cs="Times New Roman"/>
              </w:rPr>
              <w:t xml:space="preserve">Количество проведенных семинаров-практикумов по антитеррористической подготовке с </w:t>
            </w:r>
            <w:proofErr w:type="gramStart"/>
            <w:r w:rsidRPr="00CB2328">
              <w:rPr>
                <w:rFonts w:ascii="Arial Narrow" w:hAnsi="Arial Narrow" w:cs="Times New Roman"/>
              </w:rPr>
              <w:t>обучающимися</w:t>
            </w:r>
            <w:proofErr w:type="gramEnd"/>
          </w:p>
        </w:tc>
        <w:tc>
          <w:tcPr>
            <w:tcW w:w="851"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4</w:t>
            </w:r>
          </w:p>
        </w:tc>
        <w:tc>
          <w:tcPr>
            <w:tcW w:w="851"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4</w:t>
            </w:r>
          </w:p>
        </w:tc>
        <w:tc>
          <w:tcPr>
            <w:tcW w:w="773" w:type="dxa"/>
            <w:tcBorders>
              <w:top w:val="single" w:sz="6" w:space="0" w:color="auto"/>
              <w:left w:val="single" w:sz="6" w:space="0" w:color="auto"/>
              <w:bottom w:val="single" w:sz="6" w:space="0" w:color="auto"/>
              <w:right w:val="single" w:sz="6" w:space="0" w:color="auto"/>
            </w:tcBorders>
          </w:tcPr>
          <w:p w:rsidR="00CB2328" w:rsidRPr="00CB2328" w:rsidRDefault="00CB2328" w:rsidP="001B6A1F">
            <w:pPr>
              <w:pStyle w:val="ConsPlusNormal"/>
              <w:ind w:firstLine="0"/>
              <w:jc w:val="center"/>
              <w:rPr>
                <w:rFonts w:ascii="Arial Narrow" w:hAnsi="Arial Narrow" w:cs="Times New Roman"/>
              </w:rPr>
            </w:pPr>
          </w:p>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4</w:t>
            </w:r>
          </w:p>
        </w:tc>
        <w:tc>
          <w:tcPr>
            <w:tcW w:w="850"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4</w:t>
            </w:r>
          </w:p>
        </w:tc>
        <w:tc>
          <w:tcPr>
            <w:tcW w:w="786"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4</w:t>
            </w:r>
          </w:p>
        </w:tc>
        <w:tc>
          <w:tcPr>
            <w:tcW w:w="1148"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992"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056"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982"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992"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c>
          <w:tcPr>
            <w:tcW w:w="1276" w:type="dxa"/>
            <w:tcBorders>
              <w:top w:val="single" w:sz="6" w:space="0" w:color="auto"/>
              <w:left w:val="single" w:sz="6" w:space="0" w:color="auto"/>
              <w:bottom w:val="single" w:sz="6" w:space="0" w:color="auto"/>
              <w:right w:val="single" w:sz="6" w:space="0" w:color="auto"/>
            </w:tcBorders>
          </w:tcPr>
          <w:p w:rsidR="00CB2328" w:rsidRPr="00CB2328" w:rsidRDefault="00CB2328" w:rsidP="00CB2328">
            <w:pPr>
              <w:pStyle w:val="ConsPlusNormal"/>
              <w:spacing w:line="276" w:lineRule="auto"/>
              <w:ind w:firstLine="0"/>
              <w:jc w:val="center"/>
              <w:rPr>
                <w:rFonts w:ascii="Arial Narrow" w:hAnsi="Arial Narrow" w:cs="Times New Roman"/>
              </w:rPr>
            </w:pPr>
          </w:p>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4</w:t>
            </w:r>
          </w:p>
        </w:tc>
      </w:tr>
      <w:tr w:rsidR="00CB2328" w:rsidRPr="00CB2328" w:rsidTr="001B6A1F">
        <w:trPr>
          <w:gridAfter w:val="1"/>
          <w:wAfter w:w="10" w:type="dxa"/>
          <w:cantSplit/>
          <w:trHeight w:val="360"/>
        </w:trPr>
        <w:tc>
          <w:tcPr>
            <w:tcW w:w="417"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2</w:t>
            </w:r>
          </w:p>
        </w:tc>
        <w:tc>
          <w:tcPr>
            <w:tcW w:w="369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rPr>
                <w:rFonts w:ascii="Arial Narrow" w:hAnsi="Arial Narrow" w:cs="Times New Roman"/>
              </w:rPr>
            </w:pPr>
            <w:r w:rsidRPr="00CB2328">
              <w:rPr>
                <w:rFonts w:ascii="Arial Narrow" w:hAnsi="Arial Narrow" w:cs="Times New Roman"/>
              </w:rPr>
              <w:t>Количество распространенной полиграфической продукции антитеррористической направленности</w:t>
            </w:r>
          </w:p>
        </w:tc>
        <w:tc>
          <w:tcPr>
            <w:tcW w:w="851"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300</w:t>
            </w:r>
          </w:p>
        </w:tc>
        <w:tc>
          <w:tcPr>
            <w:tcW w:w="851"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300</w:t>
            </w:r>
          </w:p>
        </w:tc>
        <w:tc>
          <w:tcPr>
            <w:tcW w:w="773" w:type="dxa"/>
            <w:tcBorders>
              <w:top w:val="single" w:sz="6" w:space="0" w:color="auto"/>
              <w:left w:val="single" w:sz="6" w:space="0" w:color="auto"/>
              <w:bottom w:val="single" w:sz="6" w:space="0" w:color="auto"/>
              <w:right w:val="single" w:sz="6" w:space="0" w:color="auto"/>
            </w:tcBorders>
          </w:tcPr>
          <w:p w:rsidR="00CB2328" w:rsidRPr="00CB2328" w:rsidRDefault="001B6A1F" w:rsidP="004F5EE6">
            <w:pPr>
              <w:pStyle w:val="ConsPlusNormal"/>
              <w:spacing w:line="276" w:lineRule="auto"/>
              <w:jc w:val="center"/>
              <w:rPr>
                <w:rFonts w:ascii="Arial Narrow" w:hAnsi="Arial Narrow" w:cs="Times New Roman"/>
              </w:rPr>
            </w:pPr>
            <w:r>
              <w:rPr>
                <w:rFonts w:ascii="Arial Narrow" w:hAnsi="Arial Narrow" w:cs="Times New Roman"/>
              </w:rPr>
              <w:t>33</w:t>
            </w:r>
            <w:r w:rsidR="00CB2328" w:rsidRPr="00CB2328">
              <w:rPr>
                <w:rFonts w:ascii="Arial Narrow" w:hAnsi="Arial Narrow" w:cs="Times New Roman"/>
              </w:rPr>
              <w:t>00</w:t>
            </w:r>
          </w:p>
        </w:tc>
        <w:tc>
          <w:tcPr>
            <w:tcW w:w="85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300</w:t>
            </w:r>
          </w:p>
        </w:tc>
        <w:tc>
          <w:tcPr>
            <w:tcW w:w="786"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300</w:t>
            </w:r>
          </w:p>
        </w:tc>
        <w:tc>
          <w:tcPr>
            <w:tcW w:w="1148" w:type="dxa"/>
            <w:tcBorders>
              <w:top w:val="single" w:sz="6" w:space="0" w:color="auto"/>
              <w:left w:val="single" w:sz="6" w:space="0" w:color="auto"/>
              <w:bottom w:val="single" w:sz="6" w:space="0" w:color="auto"/>
              <w:right w:val="single" w:sz="6" w:space="0" w:color="auto"/>
            </w:tcBorders>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300</w:t>
            </w:r>
          </w:p>
        </w:tc>
        <w:tc>
          <w:tcPr>
            <w:tcW w:w="992" w:type="dxa"/>
            <w:tcBorders>
              <w:top w:val="single" w:sz="6" w:space="0" w:color="auto"/>
              <w:left w:val="single" w:sz="6" w:space="0" w:color="auto"/>
              <w:bottom w:val="single" w:sz="6" w:space="0" w:color="auto"/>
              <w:right w:val="single" w:sz="6" w:space="0" w:color="auto"/>
            </w:tcBorders>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300</w:t>
            </w:r>
          </w:p>
        </w:tc>
        <w:tc>
          <w:tcPr>
            <w:tcW w:w="1056"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300</w:t>
            </w:r>
          </w:p>
        </w:tc>
        <w:tc>
          <w:tcPr>
            <w:tcW w:w="98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300</w:t>
            </w:r>
          </w:p>
        </w:tc>
        <w:tc>
          <w:tcPr>
            <w:tcW w:w="99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300</w:t>
            </w:r>
          </w:p>
        </w:tc>
        <w:tc>
          <w:tcPr>
            <w:tcW w:w="1276"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300</w:t>
            </w:r>
          </w:p>
        </w:tc>
      </w:tr>
      <w:tr w:rsidR="00CB2328" w:rsidRPr="00CB2328" w:rsidTr="001B6A1F">
        <w:trPr>
          <w:gridAfter w:val="1"/>
          <w:wAfter w:w="10" w:type="dxa"/>
          <w:cantSplit/>
          <w:trHeight w:val="360"/>
        </w:trPr>
        <w:tc>
          <w:tcPr>
            <w:tcW w:w="417"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3</w:t>
            </w:r>
          </w:p>
        </w:tc>
        <w:tc>
          <w:tcPr>
            <w:tcW w:w="369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rPr>
                <w:rFonts w:ascii="Arial Narrow" w:hAnsi="Arial Narrow" w:cs="Times New Roman"/>
              </w:rPr>
            </w:pPr>
            <w:r w:rsidRPr="00CB2328">
              <w:rPr>
                <w:rFonts w:ascii="Arial Narrow" w:hAnsi="Arial Narrow" w:cs="Times New Roman"/>
              </w:rPr>
              <w:t>Количество размещенных баннеров антитеррористической направленности</w:t>
            </w:r>
          </w:p>
        </w:tc>
        <w:tc>
          <w:tcPr>
            <w:tcW w:w="851" w:type="dxa"/>
            <w:tcBorders>
              <w:top w:val="single" w:sz="6" w:space="0" w:color="auto"/>
              <w:left w:val="single" w:sz="6" w:space="0" w:color="auto"/>
              <w:bottom w:val="single" w:sz="6" w:space="0" w:color="auto"/>
              <w:right w:val="single" w:sz="6" w:space="0" w:color="auto"/>
            </w:tcBorders>
            <w:vAlign w:val="center"/>
            <w:hideMark/>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vAlign w:val="center"/>
            <w:hideMark/>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3</w:t>
            </w:r>
          </w:p>
        </w:tc>
        <w:tc>
          <w:tcPr>
            <w:tcW w:w="851"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3</w:t>
            </w:r>
          </w:p>
        </w:tc>
        <w:tc>
          <w:tcPr>
            <w:tcW w:w="773"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3</w:t>
            </w:r>
          </w:p>
        </w:tc>
        <w:tc>
          <w:tcPr>
            <w:tcW w:w="85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3</w:t>
            </w:r>
          </w:p>
        </w:tc>
        <w:tc>
          <w:tcPr>
            <w:tcW w:w="786"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3</w:t>
            </w:r>
          </w:p>
        </w:tc>
        <w:tc>
          <w:tcPr>
            <w:tcW w:w="1148" w:type="dxa"/>
            <w:tcBorders>
              <w:top w:val="single" w:sz="6" w:space="0" w:color="auto"/>
              <w:left w:val="single" w:sz="6" w:space="0" w:color="auto"/>
              <w:bottom w:val="single" w:sz="6" w:space="0" w:color="auto"/>
              <w:right w:val="single" w:sz="6" w:space="0" w:color="auto"/>
            </w:tcBorders>
            <w:vAlign w:val="center"/>
            <w:hideMark/>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3</w:t>
            </w:r>
          </w:p>
        </w:tc>
        <w:tc>
          <w:tcPr>
            <w:tcW w:w="992" w:type="dxa"/>
            <w:tcBorders>
              <w:top w:val="single" w:sz="6" w:space="0" w:color="auto"/>
              <w:left w:val="single" w:sz="6" w:space="0" w:color="auto"/>
              <w:bottom w:val="single" w:sz="6" w:space="0" w:color="auto"/>
              <w:right w:val="single" w:sz="6" w:space="0" w:color="auto"/>
            </w:tcBorders>
            <w:vAlign w:val="center"/>
            <w:hideMark/>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3</w:t>
            </w:r>
          </w:p>
        </w:tc>
        <w:tc>
          <w:tcPr>
            <w:tcW w:w="1056"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3</w:t>
            </w:r>
          </w:p>
        </w:tc>
        <w:tc>
          <w:tcPr>
            <w:tcW w:w="98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3</w:t>
            </w:r>
          </w:p>
        </w:tc>
        <w:tc>
          <w:tcPr>
            <w:tcW w:w="99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3</w:t>
            </w:r>
          </w:p>
        </w:tc>
        <w:tc>
          <w:tcPr>
            <w:tcW w:w="1276"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3</w:t>
            </w:r>
          </w:p>
        </w:tc>
      </w:tr>
      <w:tr w:rsidR="00CB2328" w:rsidRPr="00CB2328" w:rsidTr="001B6A1F">
        <w:trPr>
          <w:gridAfter w:val="1"/>
          <w:wAfter w:w="10" w:type="dxa"/>
          <w:cantSplit/>
          <w:trHeight w:val="240"/>
        </w:trPr>
        <w:tc>
          <w:tcPr>
            <w:tcW w:w="417" w:type="dxa"/>
            <w:tcBorders>
              <w:top w:val="single" w:sz="6" w:space="0" w:color="auto"/>
              <w:left w:val="single" w:sz="6" w:space="0" w:color="auto"/>
              <w:bottom w:val="single" w:sz="6" w:space="0" w:color="auto"/>
              <w:right w:val="single" w:sz="6" w:space="0" w:color="auto"/>
            </w:tcBorders>
            <w:hideMark/>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lastRenderedPageBreak/>
              <w:t>4</w:t>
            </w:r>
          </w:p>
        </w:tc>
        <w:tc>
          <w:tcPr>
            <w:tcW w:w="3694" w:type="dxa"/>
            <w:tcBorders>
              <w:top w:val="single" w:sz="6" w:space="0" w:color="auto"/>
              <w:left w:val="single" w:sz="6" w:space="0" w:color="auto"/>
              <w:bottom w:val="single" w:sz="6" w:space="0" w:color="auto"/>
              <w:right w:val="single" w:sz="6" w:space="0" w:color="auto"/>
            </w:tcBorders>
            <w:hideMark/>
          </w:tcPr>
          <w:p w:rsidR="00CB2328" w:rsidRPr="00CB2328" w:rsidRDefault="00CB2328" w:rsidP="00CB2328">
            <w:pPr>
              <w:pStyle w:val="ConsPlusNormal"/>
              <w:spacing w:line="276" w:lineRule="auto"/>
              <w:ind w:firstLine="0"/>
              <w:rPr>
                <w:rFonts w:ascii="Arial Narrow" w:hAnsi="Arial Narrow" w:cs="Times New Roman"/>
              </w:rPr>
            </w:pPr>
            <w:r w:rsidRPr="00CB2328">
              <w:rPr>
                <w:rFonts w:ascii="Arial Narrow" w:hAnsi="Arial Narrow" w:cs="Times New Roman"/>
              </w:rPr>
              <w:t>Количество совершенных актов экстремистской направленности против соблюдения прав человека</w:t>
            </w:r>
          </w:p>
        </w:tc>
        <w:tc>
          <w:tcPr>
            <w:tcW w:w="851" w:type="dxa"/>
            <w:tcBorders>
              <w:top w:val="single" w:sz="6" w:space="0" w:color="auto"/>
              <w:left w:val="single" w:sz="6" w:space="0" w:color="auto"/>
              <w:bottom w:val="single" w:sz="6" w:space="0" w:color="auto"/>
              <w:right w:val="single" w:sz="6" w:space="0" w:color="auto"/>
            </w:tcBorders>
          </w:tcPr>
          <w:p w:rsidR="00CB2328" w:rsidRPr="00CB2328" w:rsidRDefault="00CB2328" w:rsidP="004F5EE6">
            <w:pPr>
              <w:pStyle w:val="ConsPlusNormal"/>
              <w:spacing w:line="276" w:lineRule="auto"/>
              <w:jc w:val="center"/>
              <w:rPr>
                <w:rFonts w:ascii="Arial Narrow" w:hAnsi="Arial Narrow" w:cs="Times New Roman"/>
              </w:rPr>
            </w:pPr>
          </w:p>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Ед.</w:t>
            </w:r>
          </w:p>
        </w:tc>
        <w:tc>
          <w:tcPr>
            <w:tcW w:w="85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0</w:t>
            </w:r>
          </w:p>
        </w:tc>
        <w:tc>
          <w:tcPr>
            <w:tcW w:w="851"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0</w:t>
            </w:r>
          </w:p>
        </w:tc>
        <w:tc>
          <w:tcPr>
            <w:tcW w:w="773"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0</w:t>
            </w:r>
          </w:p>
        </w:tc>
        <w:tc>
          <w:tcPr>
            <w:tcW w:w="850"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1B6A1F">
            <w:pPr>
              <w:pStyle w:val="ConsPlusNormal"/>
              <w:ind w:firstLine="0"/>
              <w:jc w:val="center"/>
              <w:rPr>
                <w:rFonts w:ascii="Arial Narrow" w:hAnsi="Arial Narrow" w:cs="Times New Roman"/>
              </w:rPr>
            </w:pPr>
            <w:r w:rsidRPr="00CB2328">
              <w:rPr>
                <w:rFonts w:ascii="Arial Narrow" w:hAnsi="Arial Narrow" w:cs="Times New Roman"/>
              </w:rPr>
              <w:t>0</w:t>
            </w:r>
          </w:p>
        </w:tc>
        <w:tc>
          <w:tcPr>
            <w:tcW w:w="786"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4F5EE6">
            <w:pPr>
              <w:pStyle w:val="ConsPlusNormal"/>
              <w:spacing w:line="276" w:lineRule="auto"/>
              <w:jc w:val="center"/>
              <w:rPr>
                <w:rFonts w:ascii="Arial Narrow" w:hAnsi="Arial Narrow" w:cs="Times New Roman"/>
              </w:rPr>
            </w:pPr>
            <w:r w:rsidRPr="00CB2328">
              <w:rPr>
                <w:rFonts w:ascii="Arial Narrow" w:hAnsi="Arial Narrow" w:cs="Times New Roman"/>
              </w:rPr>
              <w:t>0</w:t>
            </w:r>
          </w:p>
        </w:tc>
        <w:tc>
          <w:tcPr>
            <w:tcW w:w="1148"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0</w:t>
            </w:r>
          </w:p>
        </w:tc>
        <w:tc>
          <w:tcPr>
            <w:tcW w:w="99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0</w:t>
            </w:r>
          </w:p>
        </w:tc>
        <w:tc>
          <w:tcPr>
            <w:tcW w:w="1056"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0</w:t>
            </w:r>
          </w:p>
        </w:tc>
        <w:tc>
          <w:tcPr>
            <w:tcW w:w="98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0</w:t>
            </w:r>
          </w:p>
        </w:tc>
        <w:tc>
          <w:tcPr>
            <w:tcW w:w="992"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0</w:t>
            </w:r>
          </w:p>
        </w:tc>
        <w:tc>
          <w:tcPr>
            <w:tcW w:w="1276" w:type="dxa"/>
            <w:tcBorders>
              <w:top w:val="single" w:sz="6" w:space="0" w:color="auto"/>
              <w:left w:val="single" w:sz="6" w:space="0" w:color="auto"/>
              <w:bottom w:val="single" w:sz="6" w:space="0" w:color="auto"/>
              <w:right w:val="single" w:sz="6" w:space="0" w:color="auto"/>
            </w:tcBorders>
            <w:vAlign w:val="center"/>
          </w:tcPr>
          <w:p w:rsidR="00CB2328" w:rsidRPr="00CB2328" w:rsidRDefault="00CB2328" w:rsidP="00CB2328">
            <w:pPr>
              <w:pStyle w:val="ConsPlusNormal"/>
              <w:spacing w:line="276" w:lineRule="auto"/>
              <w:ind w:firstLine="0"/>
              <w:jc w:val="center"/>
              <w:rPr>
                <w:rFonts w:ascii="Arial Narrow" w:hAnsi="Arial Narrow" w:cs="Times New Roman"/>
              </w:rPr>
            </w:pPr>
            <w:r w:rsidRPr="00CB2328">
              <w:rPr>
                <w:rFonts w:ascii="Arial Narrow" w:hAnsi="Arial Narrow" w:cs="Times New Roman"/>
              </w:rPr>
              <w:t>0</w:t>
            </w:r>
          </w:p>
        </w:tc>
      </w:tr>
    </w:tbl>
    <w:p w:rsidR="00CB2328" w:rsidRDefault="00CB2328" w:rsidP="00CB2328">
      <w:pPr>
        <w:autoSpaceDE w:val="0"/>
        <w:autoSpaceDN w:val="0"/>
        <w:adjustRightInd w:val="0"/>
        <w:ind w:left="8222" w:firstLine="567"/>
        <w:jc w:val="both"/>
        <w:outlineLvl w:val="1"/>
        <w:rPr>
          <w:sz w:val="28"/>
          <w:szCs w:val="28"/>
        </w:rPr>
      </w:pPr>
    </w:p>
    <w:p w:rsidR="00CB2328" w:rsidRPr="00CB2328" w:rsidRDefault="00CB2328" w:rsidP="001B6A1F">
      <w:pPr>
        <w:autoSpaceDE w:val="0"/>
        <w:autoSpaceDN w:val="0"/>
        <w:adjustRightInd w:val="0"/>
        <w:ind w:left="10773"/>
        <w:jc w:val="both"/>
        <w:outlineLvl w:val="1"/>
        <w:rPr>
          <w:rFonts w:ascii="Arial Narrow" w:hAnsi="Arial Narrow"/>
          <w:sz w:val="20"/>
          <w:szCs w:val="20"/>
        </w:rPr>
      </w:pPr>
      <w:r w:rsidRPr="00CB2328">
        <w:rPr>
          <w:rFonts w:ascii="Arial Narrow" w:hAnsi="Arial Narrow"/>
          <w:sz w:val="20"/>
          <w:szCs w:val="20"/>
        </w:rPr>
        <w:t>приложение 3</w:t>
      </w:r>
    </w:p>
    <w:p w:rsidR="00CB2328" w:rsidRPr="00CB2328" w:rsidRDefault="00CB2328" w:rsidP="001B6A1F">
      <w:pPr>
        <w:autoSpaceDE w:val="0"/>
        <w:autoSpaceDN w:val="0"/>
        <w:adjustRightInd w:val="0"/>
        <w:ind w:left="10773"/>
        <w:jc w:val="both"/>
        <w:outlineLvl w:val="1"/>
        <w:rPr>
          <w:rFonts w:ascii="Arial Narrow" w:hAnsi="Arial Narrow"/>
          <w:sz w:val="20"/>
          <w:szCs w:val="20"/>
        </w:rPr>
      </w:pPr>
      <w:r w:rsidRPr="00CB2328">
        <w:rPr>
          <w:rFonts w:ascii="Arial Narrow" w:hAnsi="Arial Narrow"/>
          <w:sz w:val="20"/>
          <w:szCs w:val="20"/>
        </w:rPr>
        <w:t xml:space="preserve">к постановлению </w:t>
      </w:r>
    </w:p>
    <w:p w:rsidR="00CB2328" w:rsidRPr="00CB2328" w:rsidRDefault="00CB2328" w:rsidP="001B6A1F">
      <w:pPr>
        <w:autoSpaceDE w:val="0"/>
        <w:autoSpaceDN w:val="0"/>
        <w:adjustRightInd w:val="0"/>
        <w:ind w:left="10773"/>
        <w:jc w:val="both"/>
        <w:outlineLvl w:val="1"/>
        <w:rPr>
          <w:rFonts w:ascii="Arial Narrow" w:hAnsi="Arial Narrow"/>
          <w:sz w:val="20"/>
          <w:szCs w:val="20"/>
        </w:rPr>
      </w:pPr>
      <w:r w:rsidRPr="00CB2328">
        <w:rPr>
          <w:rFonts w:ascii="Arial Narrow" w:hAnsi="Arial Narrow"/>
          <w:sz w:val="20"/>
          <w:szCs w:val="20"/>
        </w:rPr>
        <w:t>Администрации района</w:t>
      </w:r>
    </w:p>
    <w:p w:rsidR="00CB2328" w:rsidRPr="00CB2328" w:rsidRDefault="00CB2328" w:rsidP="001B6A1F">
      <w:pPr>
        <w:autoSpaceDE w:val="0"/>
        <w:autoSpaceDN w:val="0"/>
        <w:adjustRightInd w:val="0"/>
        <w:ind w:left="10773"/>
        <w:jc w:val="both"/>
        <w:outlineLvl w:val="1"/>
        <w:rPr>
          <w:rFonts w:ascii="Arial Narrow" w:hAnsi="Arial Narrow"/>
          <w:color w:val="00B0F0"/>
          <w:sz w:val="20"/>
          <w:szCs w:val="20"/>
        </w:rPr>
      </w:pPr>
      <w:r w:rsidRPr="00CB2328">
        <w:rPr>
          <w:rFonts w:ascii="Arial Narrow" w:hAnsi="Arial Narrow"/>
          <w:sz w:val="20"/>
          <w:szCs w:val="20"/>
        </w:rPr>
        <w:t>от «</w:t>
      </w:r>
      <w:r>
        <w:rPr>
          <w:rFonts w:ascii="Arial Narrow" w:hAnsi="Arial Narrow"/>
          <w:sz w:val="20"/>
          <w:szCs w:val="20"/>
        </w:rPr>
        <w:t>21</w:t>
      </w:r>
      <w:r w:rsidRPr="00CB2328">
        <w:rPr>
          <w:rFonts w:ascii="Arial Narrow" w:hAnsi="Arial Narrow"/>
          <w:sz w:val="20"/>
          <w:szCs w:val="20"/>
        </w:rPr>
        <w:t xml:space="preserve">» </w:t>
      </w:r>
      <w:r>
        <w:rPr>
          <w:rFonts w:ascii="Arial Narrow" w:hAnsi="Arial Narrow"/>
          <w:sz w:val="20"/>
          <w:szCs w:val="20"/>
        </w:rPr>
        <w:t xml:space="preserve">12 </w:t>
      </w:r>
      <w:r w:rsidRPr="00CB2328">
        <w:rPr>
          <w:rFonts w:ascii="Arial Narrow" w:hAnsi="Arial Narrow"/>
          <w:sz w:val="20"/>
          <w:szCs w:val="20"/>
        </w:rPr>
        <w:t>2023 №</w:t>
      </w:r>
      <w:r>
        <w:rPr>
          <w:rFonts w:ascii="Arial Narrow" w:hAnsi="Arial Narrow"/>
          <w:sz w:val="20"/>
          <w:szCs w:val="20"/>
        </w:rPr>
        <w:t xml:space="preserve"> 710</w:t>
      </w:r>
      <w:r w:rsidRPr="00CB2328">
        <w:rPr>
          <w:rFonts w:ascii="Arial Narrow" w:hAnsi="Arial Narrow"/>
          <w:sz w:val="20"/>
          <w:szCs w:val="20"/>
        </w:rPr>
        <w:t>-п</w:t>
      </w:r>
    </w:p>
    <w:p w:rsidR="00CB2328" w:rsidRPr="00CB2328" w:rsidRDefault="00CB2328" w:rsidP="00CB2328">
      <w:pPr>
        <w:autoSpaceDE w:val="0"/>
        <w:autoSpaceDN w:val="0"/>
        <w:adjustRightInd w:val="0"/>
        <w:ind w:left="8789"/>
        <w:jc w:val="both"/>
        <w:outlineLvl w:val="1"/>
        <w:rPr>
          <w:rFonts w:ascii="Arial Narrow" w:hAnsi="Arial Narrow"/>
          <w:sz w:val="20"/>
          <w:szCs w:val="20"/>
        </w:rPr>
      </w:pPr>
    </w:p>
    <w:p w:rsidR="00CB2328" w:rsidRPr="00CB2328" w:rsidRDefault="00CB2328" w:rsidP="001B6A1F">
      <w:pPr>
        <w:autoSpaceDE w:val="0"/>
        <w:autoSpaceDN w:val="0"/>
        <w:adjustRightInd w:val="0"/>
        <w:ind w:left="10773"/>
        <w:jc w:val="both"/>
        <w:outlineLvl w:val="1"/>
        <w:rPr>
          <w:rFonts w:ascii="Arial Narrow" w:hAnsi="Arial Narrow"/>
          <w:sz w:val="20"/>
          <w:szCs w:val="20"/>
        </w:rPr>
      </w:pPr>
      <w:r w:rsidRPr="00CB2328">
        <w:rPr>
          <w:rFonts w:ascii="Arial Narrow" w:hAnsi="Arial Narrow"/>
          <w:sz w:val="20"/>
          <w:szCs w:val="20"/>
        </w:rPr>
        <w:t>приложение 1</w:t>
      </w:r>
    </w:p>
    <w:p w:rsidR="00CB2328" w:rsidRPr="00CB2328" w:rsidRDefault="00CB2328" w:rsidP="001B6A1F">
      <w:pPr>
        <w:autoSpaceDE w:val="0"/>
        <w:autoSpaceDN w:val="0"/>
        <w:adjustRightInd w:val="0"/>
        <w:ind w:left="10773"/>
        <w:jc w:val="both"/>
        <w:outlineLvl w:val="1"/>
        <w:rPr>
          <w:rFonts w:ascii="Arial Narrow" w:hAnsi="Arial Narrow"/>
          <w:sz w:val="20"/>
          <w:szCs w:val="20"/>
        </w:rPr>
      </w:pPr>
      <w:r w:rsidRPr="00CB2328">
        <w:rPr>
          <w:rFonts w:ascii="Arial Narrow" w:hAnsi="Arial Narrow"/>
          <w:sz w:val="20"/>
          <w:szCs w:val="20"/>
        </w:rPr>
        <w:t>к муниципальной программе</w:t>
      </w:r>
    </w:p>
    <w:p w:rsidR="00CB2328" w:rsidRPr="00CB2328" w:rsidRDefault="00CB2328" w:rsidP="001B6A1F">
      <w:pPr>
        <w:autoSpaceDE w:val="0"/>
        <w:autoSpaceDN w:val="0"/>
        <w:adjustRightInd w:val="0"/>
        <w:ind w:left="10773"/>
        <w:jc w:val="both"/>
        <w:outlineLvl w:val="1"/>
        <w:rPr>
          <w:rFonts w:ascii="Arial Narrow" w:hAnsi="Arial Narrow"/>
          <w:sz w:val="20"/>
          <w:szCs w:val="20"/>
        </w:rPr>
      </w:pPr>
      <w:r w:rsidRPr="00CB2328">
        <w:rPr>
          <w:rFonts w:ascii="Arial Narrow" w:hAnsi="Arial Narrow"/>
          <w:sz w:val="20"/>
          <w:szCs w:val="20"/>
        </w:rPr>
        <w:t>Эвенкийского муниципального района</w:t>
      </w:r>
    </w:p>
    <w:p w:rsidR="00CB2328" w:rsidRPr="00CB2328" w:rsidRDefault="00CB2328" w:rsidP="001B6A1F">
      <w:pPr>
        <w:autoSpaceDE w:val="0"/>
        <w:autoSpaceDN w:val="0"/>
        <w:adjustRightInd w:val="0"/>
        <w:ind w:left="10773"/>
        <w:jc w:val="both"/>
        <w:outlineLvl w:val="1"/>
        <w:rPr>
          <w:rFonts w:ascii="Arial Narrow" w:hAnsi="Arial Narrow"/>
          <w:sz w:val="20"/>
          <w:szCs w:val="20"/>
        </w:rPr>
      </w:pPr>
      <w:r w:rsidRPr="00CB2328">
        <w:rPr>
          <w:rFonts w:ascii="Arial Narrow" w:hAnsi="Arial Narrow"/>
          <w:sz w:val="20"/>
          <w:szCs w:val="20"/>
        </w:rPr>
        <w:t>«Противодействие экстремизму и профилактика</w:t>
      </w:r>
    </w:p>
    <w:p w:rsidR="00CB2328" w:rsidRPr="00CB2328" w:rsidRDefault="00CB2328" w:rsidP="001B6A1F">
      <w:pPr>
        <w:autoSpaceDE w:val="0"/>
        <w:autoSpaceDN w:val="0"/>
        <w:adjustRightInd w:val="0"/>
        <w:ind w:left="10773"/>
        <w:jc w:val="both"/>
        <w:outlineLvl w:val="1"/>
        <w:rPr>
          <w:rFonts w:ascii="Arial Narrow" w:hAnsi="Arial Narrow"/>
          <w:sz w:val="20"/>
          <w:szCs w:val="20"/>
        </w:rPr>
      </w:pPr>
      <w:r w:rsidRPr="00CB2328">
        <w:rPr>
          <w:rFonts w:ascii="Arial Narrow" w:hAnsi="Arial Narrow"/>
          <w:sz w:val="20"/>
          <w:szCs w:val="20"/>
        </w:rPr>
        <w:t>терроризма на территории Эвенкийского</w:t>
      </w:r>
    </w:p>
    <w:p w:rsidR="00CB2328" w:rsidRPr="00CB2328" w:rsidRDefault="00CB2328" w:rsidP="001B6A1F">
      <w:pPr>
        <w:autoSpaceDE w:val="0"/>
        <w:autoSpaceDN w:val="0"/>
        <w:adjustRightInd w:val="0"/>
        <w:ind w:left="10773"/>
        <w:jc w:val="both"/>
        <w:outlineLvl w:val="1"/>
        <w:rPr>
          <w:rFonts w:ascii="Arial Narrow" w:hAnsi="Arial Narrow"/>
          <w:sz w:val="20"/>
          <w:szCs w:val="20"/>
        </w:rPr>
      </w:pPr>
      <w:proofErr w:type="gramStart"/>
      <w:r w:rsidRPr="00CB2328">
        <w:rPr>
          <w:rFonts w:ascii="Arial Narrow" w:hAnsi="Arial Narrow"/>
          <w:sz w:val="20"/>
          <w:szCs w:val="20"/>
        </w:rPr>
        <w:t>муниципального</w:t>
      </w:r>
      <w:proofErr w:type="gramEnd"/>
      <w:r w:rsidRPr="00CB2328">
        <w:rPr>
          <w:rFonts w:ascii="Arial Narrow" w:hAnsi="Arial Narrow"/>
          <w:sz w:val="20"/>
          <w:szCs w:val="20"/>
        </w:rPr>
        <w:t xml:space="preserve"> района на 2019-2026 годы»</w:t>
      </w:r>
    </w:p>
    <w:p w:rsidR="00CB2328" w:rsidRPr="00CB2328" w:rsidRDefault="00CB2328" w:rsidP="00CB2328">
      <w:pPr>
        <w:rPr>
          <w:rFonts w:ascii="Arial Narrow" w:hAnsi="Arial Narrow"/>
          <w:sz w:val="20"/>
          <w:szCs w:val="20"/>
        </w:rPr>
      </w:pPr>
    </w:p>
    <w:p w:rsidR="00CB2328" w:rsidRPr="00CB2328" w:rsidRDefault="00CB2328" w:rsidP="00CB2328">
      <w:pPr>
        <w:jc w:val="center"/>
        <w:outlineLvl w:val="0"/>
        <w:rPr>
          <w:rFonts w:ascii="Arial Narrow" w:hAnsi="Arial Narrow"/>
          <w:sz w:val="20"/>
          <w:szCs w:val="20"/>
        </w:rPr>
      </w:pPr>
      <w:r w:rsidRPr="00CB2328">
        <w:rPr>
          <w:rFonts w:ascii="Arial Narrow" w:hAnsi="Arial Narrow"/>
          <w:sz w:val="20"/>
          <w:szCs w:val="20"/>
        </w:rPr>
        <w:t>Перечень мероприятий программы с указанием объема средств на их реализацию и ожидаемых результатов</w:t>
      </w:r>
    </w:p>
    <w:tbl>
      <w:tblPr>
        <w:tblW w:w="15324" w:type="dxa"/>
        <w:tblInd w:w="93" w:type="dxa"/>
        <w:tblLayout w:type="fixed"/>
        <w:tblLook w:val="04A0"/>
      </w:tblPr>
      <w:tblGrid>
        <w:gridCol w:w="2283"/>
        <w:gridCol w:w="567"/>
        <w:gridCol w:w="567"/>
        <w:gridCol w:w="567"/>
        <w:gridCol w:w="851"/>
        <w:gridCol w:w="567"/>
        <w:gridCol w:w="708"/>
        <w:gridCol w:w="708"/>
        <w:gridCol w:w="708"/>
        <w:gridCol w:w="709"/>
        <w:gridCol w:w="993"/>
        <w:gridCol w:w="1277"/>
        <w:gridCol w:w="1134"/>
        <w:gridCol w:w="1134"/>
        <w:gridCol w:w="853"/>
        <w:gridCol w:w="38"/>
        <w:gridCol w:w="1660"/>
      </w:tblGrid>
      <w:tr w:rsidR="00CB2328" w:rsidRPr="00CB2328" w:rsidTr="004F5EE6">
        <w:trPr>
          <w:trHeight w:val="623"/>
        </w:trPr>
        <w:tc>
          <w:tcPr>
            <w:tcW w:w="228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Наименование мероприятия</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ГРБС</w:t>
            </w:r>
          </w:p>
        </w:tc>
        <w:tc>
          <w:tcPr>
            <w:tcW w:w="2552" w:type="dxa"/>
            <w:gridSpan w:val="4"/>
            <w:tcBorders>
              <w:top w:val="single" w:sz="4" w:space="0" w:color="auto"/>
              <w:left w:val="nil"/>
              <w:bottom w:val="single" w:sz="4" w:space="0" w:color="auto"/>
              <w:right w:val="single" w:sz="4" w:space="0" w:color="auto"/>
            </w:tcBorders>
            <w:shd w:val="clear" w:color="auto" w:fill="auto"/>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Код бюджетной классификации</w:t>
            </w:r>
          </w:p>
        </w:tc>
        <w:tc>
          <w:tcPr>
            <w:tcW w:w="8262" w:type="dxa"/>
            <w:gridSpan w:val="10"/>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Расходы по годам</w:t>
            </w:r>
          </w:p>
        </w:tc>
        <w:tc>
          <w:tcPr>
            <w:tcW w:w="1660" w:type="dxa"/>
            <w:tcBorders>
              <w:top w:val="single" w:sz="4" w:space="0" w:color="auto"/>
              <w:left w:val="nil"/>
              <w:right w:val="single" w:sz="4" w:space="0" w:color="auto"/>
            </w:tcBorders>
            <w:vAlign w:val="center"/>
          </w:tcPr>
          <w:p w:rsidR="00CB2328" w:rsidRPr="00CB2328" w:rsidRDefault="00CB2328" w:rsidP="004F5EE6">
            <w:pPr>
              <w:ind w:left="-104" w:right="-111"/>
              <w:jc w:val="center"/>
              <w:rPr>
                <w:rFonts w:ascii="Arial Narrow" w:hAnsi="Arial Narrow"/>
                <w:sz w:val="20"/>
                <w:szCs w:val="20"/>
              </w:rPr>
            </w:pPr>
            <w:r w:rsidRPr="00CB2328">
              <w:rPr>
                <w:rFonts w:ascii="Arial Narrow" w:hAnsi="Arial Narrow"/>
                <w:sz w:val="20"/>
                <w:szCs w:val="20"/>
              </w:rPr>
              <w:t>Ожидаемый результат от реализации</w:t>
            </w:r>
          </w:p>
          <w:p w:rsidR="00CB2328" w:rsidRPr="00CB2328" w:rsidRDefault="00CB2328" w:rsidP="004F5EE6">
            <w:pPr>
              <w:ind w:left="-104" w:right="-111"/>
              <w:jc w:val="center"/>
              <w:rPr>
                <w:rFonts w:ascii="Arial Narrow" w:hAnsi="Arial Narrow"/>
                <w:sz w:val="20"/>
                <w:szCs w:val="20"/>
              </w:rPr>
            </w:pPr>
            <w:r w:rsidRPr="00CB2328">
              <w:rPr>
                <w:rFonts w:ascii="Arial Narrow" w:hAnsi="Arial Narrow"/>
                <w:sz w:val="20"/>
                <w:szCs w:val="20"/>
              </w:rPr>
              <w:t xml:space="preserve">мероприятия (в натуральном </w:t>
            </w:r>
            <w:proofErr w:type="gramStart"/>
            <w:r w:rsidRPr="00CB2328">
              <w:rPr>
                <w:rFonts w:ascii="Arial Narrow" w:hAnsi="Arial Narrow"/>
                <w:sz w:val="20"/>
                <w:szCs w:val="20"/>
              </w:rPr>
              <w:t>выражении</w:t>
            </w:r>
            <w:proofErr w:type="gramEnd"/>
            <w:r w:rsidRPr="00CB2328">
              <w:rPr>
                <w:rFonts w:ascii="Arial Narrow" w:hAnsi="Arial Narrow"/>
                <w:sz w:val="20"/>
                <w:szCs w:val="20"/>
              </w:rPr>
              <w:t>)</w:t>
            </w:r>
          </w:p>
        </w:tc>
      </w:tr>
      <w:tr w:rsidR="00CB2328" w:rsidRPr="00CB2328" w:rsidTr="004F5EE6">
        <w:trPr>
          <w:trHeight w:val="1354"/>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CB2328" w:rsidRPr="00CB2328" w:rsidRDefault="00CB2328" w:rsidP="004F5EE6">
            <w:pPr>
              <w:jc w:val="center"/>
              <w:rPr>
                <w:rFonts w:ascii="Arial Narrow" w:hAnsi="Arial Narrow"/>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B2328" w:rsidRPr="00CB2328" w:rsidRDefault="00CB2328" w:rsidP="004F5EE6">
            <w:pPr>
              <w:jc w:val="center"/>
              <w:rPr>
                <w:rFonts w:ascii="Arial Narrow" w:hAnsi="Arial Narrow"/>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ГРБС</w:t>
            </w:r>
          </w:p>
        </w:tc>
        <w:tc>
          <w:tcPr>
            <w:tcW w:w="567" w:type="dxa"/>
            <w:tcBorders>
              <w:top w:val="nil"/>
              <w:left w:val="nil"/>
              <w:bottom w:val="single" w:sz="4" w:space="0" w:color="auto"/>
              <w:right w:val="single" w:sz="4" w:space="0" w:color="auto"/>
            </w:tcBorders>
            <w:shd w:val="clear" w:color="auto" w:fill="auto"/>
            <w:vAlign w:val="center"/>
            <w:hideMark/>
          </w:tcPr>
          <w:p w:rsidR="00CB2328" w:rsidRPr="00CB2328" w:rsidRDefault="00CB2328" w:rsidP="004F5EE6">
            <w:pPr>
              <w:jc w:val="center"/>
              <w:rPr>
                <w:rFonts w:ascii="Arial Narrow" w:hAnsi="Arial Narrow"/>
                <w:sz w:val="20"/>
                <w:szCs w:val="20"/>
              </w:rPr>
            </w:pPr>
            <w:proofErr w:type="spellStart"/>
            <w:r w:rsidRPr="00CB2328">
              <w:rPr>
                <w:rFonts w:ascii="Arial Narrow" w:hAnsi="Arial Narrow"/>
                <w:sz w:val="20"/>
                <w:szCs w:val="20"/>
              </w:rPr>
              <w:t>РзПр</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ЦСР</w:t>
            </w:r>
          </w:p>
        </w:tc>
        <w:tc>
          <w:tcPr>
            <w:tcW w:w="567" w:type="dxa"/>
            <w:tcBorders>
              <w:top w:val="nil"/>
              <w:left w:val="nil"/>
              <w:bottom w:val="single" w:sz="4" w:space="0" w:color="auto"/>
              <w:right w:val="single" w:sz="4" w:space="0" w:color="auto"/>
            </w:tcBorders>
            <w:shd w:val="clear" w:color="auto" w:fill="auto"/>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ВР</w:t>
            </w:r>
          </w:p>
        </w:tc>
        <w:tc>
          <w:tcPr>
            <w:tcW w:w="708" w:type="dxa"/>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2019 год</w:t>
            </w:r>
          </w:p>
        </w:tc>
        <w:tc>
          <w:tcPr>
            <w:tcW w:w="708"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2020</w:t>
            </w:r>
          </w:p>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год</w:t>
            </w:r>
          </w:p>
        </w:tc>
        <w:tc>
          <w:tcPr>
            <w:tcW w:w="708"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2021</w:t>
            </w:r>
          </w:p>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год</w:t>
            </w:r>
          </w:p>
        </w:tc>
        <w:tc>
          <w:tcPr>
            <w:tcW w:w="709" w:type="dxa"/>
            <w:tcBorders>
              <w:top w:val="nil"/>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2022</w:t>
            </w:r>
          </w:p>
        </w:tc>
        <w:tc>
          <w:tcPr>
            <w:tcW w:w="993" w:type="dxa"/>
            <w:tcBorders>
              <w:top w:val="nil"/>
              <w:left w:val="single" w:sz="4" w:space="0" w:color="auto"/>
              <w:bottom w:val="single" w:sz="4" w:space="0" w:color="auto"/>
              <w:right w:val="single" w:sz="4" w:space="0" w:color="auto"/>
            </w:tcBorders>
          </w:tcPr>
          <w:p w:rsidR="00CB2328" w:rsidRPr="00CB2328" w:rsidRDefault="00CB2328" w:rsidP="004F5EE6">
            <w:pPr>
              <w:ind w:left="-113" w:right="-104"/>
              <w:jc w:val="center"/>
              <w:rPr>
                <w:rFonts w:ascii="Arial Narrow" w:hAnsi="Arial Narrow"/>
                <w:sz w:val="20"/>
                <w:szCs w:val="20"/>
              </w:rPr>
            </w:pPr>
            <w:r w:rsidRPr="00CB2328">
              <w:rPr>
                <w:rFonts w:ascii="Arial Narrow" w:hAnsi="Arial Narrow"/>
                <w:sz w:val="20"/>
                <w:szCs w:val="20"/>
              </w:rPr>
              <w:t>текущий финансовый год 2023</w:t>
            </w:r>
          </w:p>
        </w:tc>
        <w:tc>
          <w:tcPr>
            <w:tcW w:w="1277" w:type="dxa"/>
            <w:tcBorders>
              <w:top w:val="nil"/>
              <w:left w:val="single" w:sz="4" w:space="0" w:color="auto"/>
              <w:bottom w:val="single" w:sz="4" w:space="0" w:color="auto"/>
              <w:right w:val="single" w:sz="4" w:space="0" w:color="auto"/>
            </w:tcBorders>
            <w:shd w:val="clear" w:color="auto" w:fill="auto"/>
            <w:hideMark/>
          </w:tcPr>
          <w:p w:rsidR="00CB2328" w:rsidRPr="00CB2328" w:rsidRDefault="00CB2328" w:rsidP="004F5EE6">
            <w:pPr>
              <w:ind w:right="-114"/>
              <w:jc w:val="center"/>
              <w:rPr>
                <w:rFonts w:ascii="Arial Narrow" w:hAnsi="Arial Narrow"/>
                <w:sz w:val="20"/>
                <w:szCs w:val="20"/>
              </w:rPr>
            </w:pPr>
            <w:r w:rsidRPr="00CB2328">
              <w:rPr>
                <w:rFonts w:ascii="Arial Narrow" w:hAnsi="Arial Narrow"/>
                <w:sz w:val="20"/>
                <w:szCs w:val="20"/>
              </w:rPr>
              <w:t>плановый период 2024 года</w:t>
            </w:r>
          </w:p>
        </w:tc>
        <w:tc>
          <w:tcPr>
            <w:tcW w:w="1134" w:type="dxa"/>
            <w:tcBorders>
              <w:top w:val="nil"/>
              <w:left w:val="nil"/>
              <w:bottom w:val="single" w:sz="4" w:space="0" w:color="auto"/>
              <w:right w:val="single" w:sz="4" w:space="0" w:color="auto"/>
            </w:tcBorders>
            <w:shd w:val="clear" w:color="auto" w:fill="auto"/>
            <w:hideMark/>
          </w:tcPr>
          <w:p w:rsidR="00CB2328" w:rsidRPr="00CB2328" w:rsidRDefault="00CB2328" w:rsidP="004F5EE6">
            <w:pPr>
              <w:ind w:left="-102" w:right="-114"/>
              <w:jc w:val="center"/>
              <w:rPr>
                <w:rFonts w:ascii="Arial Narrow" w:hAnsi="Arial Narrow"/>
                <w:sz w:val="20"/>
                <w:szCs w:val="20"/>
              </w:rPr>
            </w:pPr>
            <w:r w:rsidRPr="00CB2328">
              <w:rPr>
                <w:rFonts w:ascii="Arial Narrow" w:hAnsi="Arial Narrow"/>
                <w:sz w:val="20"/>
                <w:szCs w:val="20"/>
              </w:rPr>
              <w:t xml:space="preserve">плановый период </w:t>
            </w:r>
          </w:p>
          <w:p w:rsidR="00CB2328" w:rsidRPr="00CB2328" w:rsidRDefault="00CB2328" w:rsidP="004F5EE6">
            <w:pPr>
              <w:ind w:left="-102" w:right="-114"/>
              <w:jc w:val="center"/>
              <w:rPr>
                <w:rFonts w:ascii="Arial Narrow" w:hAnsi="Arial Narrow"/>
                <w:sz w:val="20"/>
                <w:szCs w:val="20"/>
              </w:rPr>
            </w:pPr>
            <w:r w:rsidRPr="00CB2328">
              <w:rPr>
                <w:rFonts w:ascii="Arial Narrow" w:hAnsi="Arial Narrow"/>
                <w:sz w:val="20"/>
                <w:szCs w:val="20"/>
              </w:rPr>
              <w:t>2025 года</w:t>
            </w:r>
          </w:p>
        </w:tc>
        <w:tc>
          <w:tcPr>
            <w:tcW w:w="1134" w:type="dxa"/>
            <w:tcBorders>
              <w:top w:val="nil"/>
              <w:left w:val="nil"/>
              <w:bottom w:val="single" w:sz="4" w:space="0" w:color="auto"/>
              <w:right w:val="single" w:sz="4" w:space="0" w:color="auto"/>
            </w:tcBorders>
            <w:shd w:val="clear" w:color="auto" w:fill="auto"/>
          </w:tcPr>
          <w:p w:rsidR="00CB2328" w:rsidRPr="00CB2328" w:rsidRDefault="00CB2328" w:rsidP="004F5EE6">
            <w:pPr>
              <w:ind w:left="-110" w:right="-114"/>
              <w:jc w:val="center"/>
              <w:rPr>
                <w:rFonts w:ascii="Arial Narrow" w:hAnsi="Arial Narrow"/>
                <w:sz w:val="20"/>
                <w:szCs w:val="20"/>
              </w:rPr>
            </w:pPr>
            <w:r w:rsidRPr="00CB2328">
              <w:rPr>
                <w:rFonts w:ascii="Arial Narrow" w:hAnsi="Arial Narrow"/>
                <w:sz w:val="20"/>
                <w:szCs w:val="20"/>
              </w:rPr>
              <w:t xml:space="preserve">плановый период </w:t>
            </w:r>
          </w:p>
          <w:p w:rsidR="00CB2328" w:rsidRPr="00CB2328" w:rsidRDefault="00CB2328" w:rsidP="004F5EE6">
            <w:pPr>
              <w:ind w:left="-110" w:right="-114"/>
              <w:jc w:val="center"/>
              <w:rPr>
                <w:rFonts w:ascii="Arial Narrow" w:hAnsi="Arial Narrow"/>
                <w:sz w:val="20"/>
                <w:szCs w:val="20"/>
              </w:rPr>
            </w:pPr>
            <w:r w:rsidRPr="00CB2328">
              <w:rPr>
                <w:rFonts w:ascii="Arial Narrow" w:hAnsi="Arial Narrow"/>
                <w:sz w:val="20"/>
                <w:szCs w:val="20"/>
              </w:rPr>
              <w:t>2026 года</w:t>
            </w:r>
          </w:p>
        </w:tc>
        <w:tc>
          <w:tcPr>
            <w:tcW w:w="853" w:type="dxa"/>
            <w:tcBorders>
              <w:top w:val="nil"/>
              <w:left w:val="nil"/>
              <w:bottom w:val="single" w:sz="4" w:space="0" w:color="auto"/>
              <w:right w:val="single" w:sz="4" w:space="0" w:color="auto"/>
            </w:tcBorders>
          </w:tcPr>
          <w:p w:rsidR="00CB2328" w:rsidRPr="00CB2328" w:rsidRDefault="00CB2328" w:rsidP="004F5EE6">
            <w:pPr>
              <w:ind w:left="-105" w:right="-112" w:firstLine="105"/>
              <w:jc w:val="center"/>
              <w:rPr>
                <w:rFonts w:ascii="Arial Narrow" w:hAnsi="Arial Narrow"/>
                <w:sz w:val="20"/>
                <w:szCs w:val="20"/>
              </w:rPr>
            </w:pPr>
            <w:r w:rsidRPr="00CB2328">
              <w:rPr>
                <w:rFonts w:ascii="Arial Narrow" w:hAnsi="Arial Narrow"/>
                <w:sz w:val="20"/>
                <w:szCs w:val="20"/>
              </w:rPr>
              <w:t>Итого на период</w:t>
            </w:r>
          </w:p>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2019-2026</w:t>
            </w:r>
          </w:p>
        </w:tc>
        <w:tc>
          <w:tcPr>
            <w:tcW w:w="1698" w:type="dxa"/>
            <w:gridSpan w:val="2"/>
            <w:tcBorders>
              <w:left w:val="nil"/>
              <w:bottom w:val="single" w:sz="4" w:space="0" w:color="auto"/>
              <w:right w:val="single" w:sz="4" w:space="0" w:color="auto"/>
            </w:tcBorders>
            <w:vAlign w:val="center"/>
          </w:tcPr>
          <w:p w:rsidR="00CB2328" w:rsidRPr="00CB2328" w:rsidRDefault="00CB2328" w:rsidP="004F5EE6">
            <w:pPr>
              <w:rPr>
                <w:rFonts w:ascii="Arial Narrow" w:hAnsi="Arial Narrow"/>
                <w:sz w:val="20"/>
                <w:szCs w:val="20"/>
              </w:rPr>
            </w:pPr>
          </w:p>
        </w:tc>
      </w:tr>
      <w:tr w:rsidR="00CB2328" w:rsidRPr="00CB2328" w:rsidTr="004F5EE6">
        <w:trPr>
          <w:trHeight w:val="360"/>
        </w:trPr>
        <w:tc>
          <w:tcPr>
            <w:tcW w:w="15324" w:type="dxa"/>
            <w:gridSpan w:val="17"/>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Цель программы: Обеспечение защиты прав и свобод граждан, предупреждение экстремистских и террористических проявлений на территории Эвенкийского </w:t>
            </w:r>
            <w:proofErr w:type="gramStart"/>
            <w:r w:rsidRPr="00CB2328">
              <w:rPr>
                <w:rFonts w:ascii="Arial Narrow" w:hAnsi="Arial Narrow"/>
                <w:sz w:val="20"/>
                <w:szCs w:val="20"/>
              </w:rPr>
              <w:t>муниципального</w:t>
            </w:r>
            <w:proofErr w:type="gramEnd"/>
            <w:r w:rsidRPr="00CB2328">
              <w:rPr>
                <w:rFonts w:ascii="Arial Narrow" w:hAnsi="Arial Narrow"/>
                <w:sz w:val="20"/>
                <w:szCs w:val="20"/>
              </w:rPr>
              <w:t xml:space="preserve"> района</w:t>
            </w:r>
          </w:p>
        </w:tc>
      </w:tr>
      <w:tr w:rsidR="00CB2328" w:rsidRPr="00CB2328" w:rsidTr="004F5EE6">
        <w:trPr>
          <w:trHeight w:val="360"/>
        </w:trPr>
        <w:tc>
          <w:tcPr>
            <w:tcW w:w="15324" w:type="dxa"/>
            <w:gridSpan w:val="17"/>
            <w:tcBorders>
              <w:top w:val="single" w:sz="4" w:space="0" w:color="auto"/>
              <w:left w:val="single" w:sz="4" w:space="0" w:color="auto"/>
              <w:bottom w:val="nil"/>
              <w:right w:val="single" w:sz="4" w:space="0" w:color="auto"/>
            </w:tcBorders>
          </w:tcPr>
          <w:p w:rsidR="00CB2328" w:rsidRPr="00CB2328" w:rsidRDefault="00CB2328" w:rsidP="004F5EE6">
            <w:pPr>
              <w:rPr>
                <w:rFonts w:ascii="Arial Narrow" w:hAnsi="Arial Narrow"/>
                <w:color w:val="FF0000"/>
                <w:sz w:val="20"/>
                <w:szCs w:val="20"/>
              </w:rPr>
            </w:pPr>
            <w:r w:rsidRPr="00CB2328">
              <w:rPr>
                <w:rFonts w:ascii="Arial Narrow" w:hAnsi="Arial Narrow"/>
                <w:sz w:val="20"/>
                <w:szCs w:val="20"/>
              </w:rPr>
              <w:t>Задача 1 Разработка и реализация эффективных мер и механизмов в области формирования у граждан толерантного сознания и поведения, противодействия экстремизму и терроризму</w:t>
            </w:r>
          </w:p>
        </w:tc>
      </w:tr>
      <w:tr w:rsidR="00CB2328" w:rsidRPr="00CB2328" w:rsidTr="004F5EE6">
        <w:trPr>
          <w:trHeight w:val="360"/>
        </w:trPr>
        <w:tc>
          <w:tcPr>
            <w:tcW w:w="2283" w:type="dxa"/>
            <w:tcBorders>
              <w:top w:val="single" w:sz="4" w:space="0" w:color="auto"/>
              <w:left w:val="single" w:sz="4" w:space="0" w:color="auto"/>
              <w:bottom w:val="nil"/>
              <w:right w:val="single" w:sz="4" w:space="0" w:color="auto"/>
            </w:tcBorders>
            <w:shd w:val="clear" w:color="auto" w:fill="auto"/>
            <w:hideMark/>
          </w:tcPr>
          <w:p w:rsidR="00CB2328" w:rsidRPr="00CB2328" w:rsidRDefault="00CB2328" w:rsidP="004F5EE6">
            <w:pPr>
              <w:rPr>
                <w:rFonts w:ascii="Arial Narrow" w:hAnsi="Arial Narrow"/>
                <w:sz w:val="20"/>
                <w:szCs w:val="20"/>
              </w:rPr>
            </w:pPr>
            <w:r w:rsidRPr="00CB2328">
              <w:rPr>
                <w:rFonts w:ascii="Arial Narrow" w:hAnsi="Arial Narrow"/>
                <w:sz w:val="20"/>
                <w:szCs w:val="20"/>
              </w:rPr>
              <w:t>Мероприятие 1</w:t>
            </w:r>
          </w:p>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Обследование учреждений, предприятий Эвенкийского муниципального района с целью выявления </w:t>
            </w:r>
            <w:r w:rsidRPr="00CB2328">
              <w:rPr>
                <w:rFonts w:ascii="Arial Narrow" w:hAnsi="Arial Narrow"/>
                <w:sz w:val="20"/>
                <w:szCs w:val="20"/>
              </w:rPr>
              <w:lastRenderedPageBreak/>
              <w:t>критически важных объектов, находящихся на территории Эвенкийского муниципального района, которые могут стать объектами первоочередных террористических устремлений, в том числе с целью включения в Перечень объектов Единого реестра объектов, подлежащих антитеррористической защите на территории Красноярского края</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lastRenderedPageBreak/>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Количество проведенных обследований учреждений, предприятий Эвенкийского </w:t>
            </w:r>
            <w:r w:rsidRPr="00CB2328">
              <w:rPr>
                <w:rFonts w:ascii="Arial Narrow" w:hAnsi="Arial Narrow"/>
                <w:sz w:val="20"/>
                <w:szCs w:val="20"/>
              </w:rPr>
              <w:lastRenderedPageBreak/>
              <w:t>муниципального района к 2026 году составит 96 (не менее 12 обследований в год)</w:t>
            </w:r>
          </w:p>
        </w:tc>
      </w:tr>
      <w:tr w:rsidR="00CB2328" w:rsidRPr="00CB2328" w:rsidTr="004F5EE6">
        <w:trPr>
          <w:trHeight w:val="14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328" w:rsidRPr="00CB2328" w:rsidRDefault="00CB2328" w:rsidP="004F5EE6">
            <w:pPr>
              <w:jc w:val="both"/>
              <w:rPr>
                <w:rFonts w:ascii="Arial Narrow" w:hAnsi="Arial Narrow"/>
                <w:sz w:val="20"/>
                <w:szCs w:val="20"/>
              </w:rPr>
            </w:pPr>
            <w:r w:rsidRPr="00CB2328">
              <w:rPr>
                <w:rFonts w:ascii="Arial Narrow" w:hAnsi="Arial Narrow"/>
                <w:sz w:val="20"/>
                <w:szCs w:val="20"/>
              </w:rPr>
              <w:lastRenderedPageBreak/>
              <w:t>Мероприятие 2: Разработка планов</w:t>
            </w:r>
          </w:p>
          <w:p w:rsidR="00CB2328" w:rsidRPr="00CB2328" w:rsidRDefault="00CB2328" w:rsidP="004F5EE6">
            <w:pPr>
              <w:jc w:val="both"/>
              <w:rPr>
                <w:rFonts w:ascii="Arial Narrow" w:hAnsi="Arial Narrow"/>
                <w:sz w:val="20"/>
                <w:szCs w:val="20"/>
              </w:rPr>
            </w:pPr>
            <w:r w:rsidRPr="00CB2328">
              <w:rPr>
                <w:rFonts w:ascii="Arial Narrow" w:hAnsi="Arial Narrow"/>
                <w:sz w:val="20"/>
                <w:szCs w:val="20"/>
              </w:rPr>
              <w:t xml:space="preserve">профилактических мер, направленных на предупреждение экстремистской и террористической деятельности, в том числе на выявление и последующее устранение причин и условий, способствующих осуществлению экстремистской деятельности в учреждениях и предприятиях Эвенкийского </w:t>
            </w:r>
            <w:proofErr w:type="gramStart"/>
            <w:r w:rsidRPr="00CB2328">
              <w:rPr>
                <w:rFonts w:ascii="Arial Narrow" w:hAnsi="Arial Narrow"/>
                <w:sz w:val="20"/>
                <w:szCs w:val="20"/>
              </w:rPr>
              <w:t>муниципального</w:t>
            </w:r>
            <w:proofErr w:type="gramEnd"/>
            <w:r w:rsidRPr="00CB2328">
              <w:rPr>
                <w:rFonts w:ascii="Arial Narrow" w:hAnsi="Arial Narrow"/>
                <w:sz w:val="20"/>
                <w:szCs w:val="20"/>
              </w:rPr>
              <w:t xml:space="preserve"> района</w:t>
            </w:r>
          </w:p>
        </w:tc>
        <w:tc>
          <w:tcPr>
            <w:tcW w:w="567" w:type="dxa"/>
            <w:tcBorders>
              <w:top w:val="nil"/>
              <w:left w:val="nil"/>
              <w:bottom w:val="single" w:sz="4" w:space="0" w:color="auto"/>
              <w:right w:val="single" w:sz="4" w:space="0" w:color="auto"/>
            </w:tcBorders>
            <w:shd w:val="clear" w:color="auto" w:fill="auto"/>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nil"/>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nil"/>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nil"/>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nil"/>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nil"/>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nil"/>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nil"/>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К 2026 году разработанных планов составит 8 единиц</w:t>
            </w:r>
          </w:p>
          <w:p w:rsidR="00CB2328" w:rsidRPr="00CB2328" w:rsidRDefault="00CB2328" w:rsidP="004F5EE6">
            <w:pPr>
              <w:pStyle w:val="ConsPlusNormal"/>
              <w:jc w:val="both"/>
              <w:rPr>
                <w:rFonts w:ascii="Arial Narrow" w:hAnsi="Arial Narrow"/>
              </w:rPr>
            </w:pP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Мероприятие 3: Проведение комплексных проверок потенциально опасных объектов на предмет профилактики и </w:t>
            </w:r>
            <w:r w:rsidRPr="00CB2328">
              <w:rPr>
                <w:rFonts w:ascii="Arial Narrow" w:hAnsi="Arial Narrow"/>
                <w:sz w:val="20"/>
                <w:szCs w:val="20"/>
              </w:rPr>
              <w:lastRenderedPageBreak/>
              <w:t>предупреждения террористических актов и техногенных аварий на них</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lastRenderedPageBreak/>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Количество проведенных комплексных проверок к 2026 году составит 128. </w:t>
            </w:r>
            <w:r w:rsidRPr="00CB2328">
              <w:rPr>
                <w:rFonts w:ascii="Arial Narrow" w:hAnsi="Arial Narrow"/>
                <w:sz w:val="20"/>
                <w:szCs w:val="20"/>
              </w:rPr>
              <w:lastRenderedPageBreak/>
              <w:t>Ежегодно по 16 проверок, согласно графикам</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lastRenderedPageBreak/>
              <w:t xml:space="preserve">Мероприятие 4: Разработка плана информирования     населения Эвенкийского муниципального района по вопросам противодействия  </w:t>
            </w:r>
          </w:p>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терроризму, предупреждения террористических актов, поведения в чрезвычайных </w:t>
            </w:r>
            <w:proofErr w:type="gramStart"/>
            <w:r w:rsidRPr="00CB2328">
              <w:rPr>
                <w:rFonts w:ascii="Arial Narrow" w:hAnsi="Arial Narrow"/>
                <w:sz w:val="20"/>
                <w:szCs w:val="20"/>
              </w:rPr>
              <w:t>ситуациях</w:t>
            </w:r>
            <w:proofErr w:type="gramEnd"/>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Количество планов информирования населения по вопросам противодействия  </w:t>
            </w:r>
          </w:p>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терроризму, предупреждения террористических актов, поведения в чрезвычайных </w:t>
            </w:r>
            <w:proofErr w:type="gramStart"/>
            <w:r w:rsidRPr="00CB2328">
              <w:rPr>
                <w:rFonts w:ascii="Arial Narrow" w:hAnsi="Arial Narrow"/>
                <w:sz w:val="20"/>
                <w:szCs w:val="20"/>
              </w:rPr>
              <w:t>ситуациях</w:t>
            </w:r>
            <w:proofErr w:type="gramEnd"/>
            <w:r w:rsidRPr="00CB2328">
              <w:rPr>
                <w:rFonts w:ascii="Arial Narrow" w:hAnsi="Arial Narrow"/>
                <w:sz w:val="20"/>
                <w:szCs w:val="20"/>
              </w:rPr>
              <w:t xml:space="preserve"> составит 8. </w:t>
            </w:r>
          </w:p>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1 план ежегодно.</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Мероприятие 5: Проведение заседаний муниципальной антитеррористической группы Эвенкийского </w:t>
            </w:r>
            <w:proofErr w:type="gramStart"/>
            <w:r w:rsidRPr="00CB2328">
              <w:rPr>
                <w:rFonts w:ascii="Arial Narrow" w:hAnsi="Arial Narrow"/>
                <w:sz w:val="20"/>
                <w:szCs w:val="20"/>
              </w:rPr>
              <w:t>муниципального</w:t>
            </w:r>
            <w:proofErr w:type="gramEnd"/>
            <w:r w:rsidRPr="00CB2328">
              <w:rPr>
                <w:rFonts w:ascii="Arial Narrow" w:hAnsi="Arial Narrow"/>
                <w:sz w:val="20"/>
                <w:szCs w:val="20"/>
              </w:rPr>
              <w:t xml:space="preserve"> района антитеррористической комиссии Красноярского края по вопросам  </w:t>
            </w:r>
          </w:p>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профилактики террористических угроз на территории Эвенкийского </w:t>
            </w:r>
            <w:proofErr w:type="gramStart"/>
            <w:r w:rsidRPr="00CB2328">
              <w:rPr>
                <w:rFonts w:ascii="Arial Narrow" w:hAnsi="Arial Narrow"/>
                <w:sz w:val="20"/>
                <w:szCs w:val="20"/>
              </w:rPr>
              <w:t>муниципального</w:t>
            </w:r>
            <w:proofErr w:type="gramEnd"/>
            <w:r w:rsidRPr="00CB2328">
              <w:rPr>
                <w:rFonts w:ascii="Arial Narrow" w:hAnsi="Arial Narrow"/>
                <w:sz w:val="20"/>
                <w:szCs w:val="20"/>
              </w:rPr>
              <w:t xml:space="preserve">      района</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32 заседания (не менее 4 раз в год) </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Мероприятие 6: Организация взаимодействия </w:t>
            </w:r>
            <w:proofErr w:type="gramStart"/>
            <w:r w:rsidRPr="00CB2328">
              <w:rPr>
                <w:rFonts w:ascii="Arial Narrow" w:hAnsi="Arial Narrow"/>
                <w:sz w:val="20"/>
                <w:szCs w:val="20"/>
              </w:rPr>
              <w:t>с</w:t>
            </w:r>
            <w:proofErr w:type="gramEnd"/>
            <w:r w:rsidRPr="00CB2328">
              <w:rPr>
                <w:rFonts w:ascii="Arial Narrow" w:hAnsi="Arial Narrow"/>
                <w:sz w:val="20"/>
                <w:szCs w:val="20"/>
              </w:rPr>
              <w:t xml:space="preserve">    </w:t>
            </w:r>
          </w:p>
          <w:p w:rsidR="00CB2328" w:rsidRPr="00CB2328" w:rsidRDefault="00CB2328" w:rsidP="004F5EE6">
            <w:pPr>
              <w:rPr>
                <w:rFonts w:ascii="Arial Narrow" w:hAnsi="Arial Narrow"/>
                <w:sz w:val="20"/>
                <w:szCs w:val="20"/>
              </w:rPr>
            </w:pPr>
            <w:r w:rsidRPr="00CB2328">
              <w:rPr>
                <w:rFonts w:ascii="Arial Narrow" w:hAnsi="Arial Narrow"/>
                <w:sz w:val="20"/>
                <w:szCs w:val="20"/>
              </w:rPr>
              <w:t>Отделом МВД по Эвенкийскому району, ФСБ по вопросам координации действий и профилактике терроризма</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В </w:t>
            </w:r>
            <w:proofErr w:type="gramStart"/>
            <w:r w:rsidRPr="00CB2328">
              <w:rPr>
                <w:rFonts w:ascii="Arial Narrow" w:hAnsi="Arial Narrow"/>
                <w:sz w:val="20"/>
                <w:szCs w:val="20"/>
              </w:rPr>
              <w:t>течении</w:t>
            </w:r>
            <w:proofErr w:type="gramEnd"/>
            <w:r w:rsidRPr="00CB2328">
              <w:rPr>
                <w:rFonts w:ascii="Arial Narrow" w:hAnsi="Arial Narrow"/>
                <w:sz w:val="20"/>
                <w:szCs w:val="20"/>
              </w:rPr>
              <w:t xml:space="preserve"> года</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lastRenderedPageBreak/>
              <w:t>Мероприятие 7: Организация регулярных проверок общежитий, жилых домов, пустующих зданий, на предмет установления незаконно находящихся на территории Эвенкийского муниципального района людей и обнаружения элементов подготовки террористических акций, хранения оружия, взрывчатых веществ</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16 проверок (не менее 2 проверок в год)</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Мероприятие 8: Проведение учений и тренировок на объектах культуры, спорта и образования по отработке взаимодействия территориальных органов и правоохранительных органов при угрозе совершения террористического акта</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16 учений и тренировок (не менее 2 в год)</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Мероприятие 9: Проведение в </w:t>
            </w:r>
            <w:proofErr w:type="gramStart"/>
            <w:r w:rsidRPr="00CB2328">
              <w:rPr>
                <w:rFonts w:ascii="Arial Narrow" w:hAnsi="Arial Narrow"/>
                <w:sz w:val="20"/>
                <w:szCs w:val="20"/>
              </w:rPr>
              <w:t>рамках</w:t>
            </w:r>
            <w:proofErr w:type="gramEnd"/>
            <w:r w:rsidRPr="00CB2328">
              <w:rPr>
                <w:rFonts w:ascii="Arial Narrow" w:hAnsi="Arial Narrow"/>
                <w:sz w:val="20"/>
                <w:szCs w:val="20"/>
              </w:rPr>
              <w:t xml:space="preserve"> школьной программы дополнительных занятий по подготовке учащихся к действиям в чрезвычайных ситуациях, произошедших вследствие террористических актов</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Количество проведенных семинаров-практикумов по антитеррористической подготовке с </w:t>
            </w:r>
            <w:proofErr w:type="gramStart"/>
            <w:r w:rsidRPr="00CB2328">
              <w:rPr>
                <w:rFonts w:ascii="Arial Narrow" w:hAnsi="Arial Narrow"/>
                <w:sz w:val="20"/>
                <w:szCs w:val="20"/>
              </w:rPr>
              <w:t>обучающимися</w:t>
            </w:r>
            <w:proofErr w:type="gramEnd"/>
            <w:r w:rsidRPr="00CB2328">
              <w:rPr>
                <w:rFonts w:ascii="Arial Narrow" w:hAnsi="Arial Narrow"/>
                <w:sz w:val="20"/>
                <w:szCs w:val="20"/>
              </w:rPr>
              <w:t xml:space="preserve"> 32 (не менее 4-х в течении учебного года)</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Мероприятие 10: Проведение под руководством преподавательского </w:t>
            </w:r>
            <w:r w:rsidRPr="00CB2328">
              <w:rPr>
                <w:rFonts w:ascii="Arial Narrow" w:hAnsi="Arial Narrow"/>
                <w:sz w:val="20"/>
                <w:szCs w:val="20"/>
              </w:rPr>
              <w:lastRenderedPageBreak/>
              <w:t>состава тренировок по эвакуации учащихся и персонала школ при угрозе возникновения различных чрезвычайных ситуаций</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lastRenderedPageBreak/>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Составит 8 тренировок (не реже 1 раза в год каждого </w:t>
            </w:r>
            <w:r w:rsidRPr="00CB2328">
              <w:rPr>
                <w:rFonts w:ascii="Arial Narrow" w:hAnsi="Arial Narrow"/>
                <w:sz w:val="20"/>
                <w:szCs w:val="20"/>
              </w:rPr>
              <w:lastRenderedPageBreak/>
              <w:t xml:space="preserve">образовательного учреждения) </w:t>
            </w:r>
          </w:p>
          <w:p w:rsidR="00CB2328" w:rsidRPr="00CB2328" w:rsidRDefault="00CB2328" w:rsidP="004F5EE6">
            <w:pPr>
              <w:jc w:val="center"/>
              <w:rPr>
                <w:rFonts w:ascii="Arial Narrow" w:hAnsi="Arial Narrow"/>
                <w:sz w:val="20"/>
                <w:szCs w:val="20"/>
              </w:rPr>
            </w:pP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lastRenderedPageBreak/>
              <w:t>Мероприятие 11: Проведение учений по антитеррористической защите объектов транспортной инфраструктуры, энергетики, связи, жилищного фонда и социального назначения, мест массового пребывания людей</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Составит 8 учений (не реже 1 раза в год)</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Мероприятие 12: Проведение разъяснительной работы с руководителями предприятий и служб безопасности, занятыми в сфере транспортных пассажирских перевозок, энергетики и связи, объектов массового пребывания граждан, направленной на реализацию ими мер по обеспечению антитеррористической защиты</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ind w:left="708" w:hanging="708"/>
              <w:jc w:val="center"/>
              <w:rPr>
                <w:rFonts w:ascii="Arial Narrow" w:hAnsi="Arial Narrow"/>
                <w:sz w:val="20"/>
                <w:szCs w:val="20"/>
              </w:rPr>
            </w:pPr>
            <w:r w:rsidRPr="00CB2328">
              <w:rPr>
                <w:rFonts w:ascii="Arial Narrow" w:hAnsi="Arial Narrow"/>
                <w:sz w:val="20"/>
                <w:szCs w:val="20"/>
              </w:rPr>
              <w:t>Ежегодно</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Мероприятие 13: Приобретение комплектов плакатов и стендов по антитеррористической тематике и профилактике терроризма для </w:t>
            </w:r>
            <w:r w:rsidRPr="00CB2328">
              <w:rPr>
                <w:rFonts w:ascii="Arial Narrow" w:hAnsi="Arial Narrow"/>
                <w:sz w:val="20"/>
                <w:szCs w:val="20"/>
              </w:rPr>
              <w:lastRenderedPageBreak/>
              <w:t>образовательных учреждений</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lastRenderedPageBreak/>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Не менее 2-х приобретений в год</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lastRenderedPageBreak/>
              <w:t xml:space="preserve">Мероприятие 14: Изготовление печатных памяток по тематике противодействия экстремизму и терроризму  для распространения среди образовательных учреждений и населения  Эвенкийского муниципального     </w:t>
            </w:r>
          </w:p>
          <w:p w:rsidR="00CB2328" w:rsidRPr="00CB2328" w:rsidRDefault="00CB2328" w:rsidP="004F5EE6">
            <w:pPr>
              <w:rPr>
                <w:rFonts w:ascii="Arial Narrow" w:hAnsi="Arial Narrow"/>
                <w:sz w:val="20"/>
                <w:szCs w:val="20"/>
              </w:rPr>
            </w:pPr>
            <w:r w:rsidRPr="00CB2328">
              <w:rPr>
                <w:rFonts w:ascii="Arial Narrow" w:hAnsi="Arial Narrow"/>
                <w:sz w:val="20"/>
                <w:szCs w:val="20"/>
              </w:rPr>
              <w:t>района</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Количество распространенной полиграфической продукции антитеррористической направленности не менее 2400 штук </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Мероприятие 15: Приобретение технических специальных средств (сре</w:t>
            </w:r>
            <w:proofErr w:type="gramStart"/>
            <w:r w:rsidRPr="00CB2328">
              <w:rPr>
                <w:rFonts w:ascii="Arial Narrow" w:hAnsi="Arial Narrow"/>
                <w:sz w:val="20"/>
                <w:szCs w:val="20"/>
              </w:rPr>
              <w:t>дств св</w:t>
            </w:r>
            <w:proofErr w:type="gramEnd"/>
            <w:r w:rsidRPr="00CB2328">
              <w:rPr>
                <w:rFonts w:ascii="Arial Narrow" w:hAnsi="Arial Narrow"/>
                <w:sz w:val="20"/>
                <w:szCs w:val="20"/>
              </w:rPr>
              <w:t>язи, видеонаблюдения и др.) в целях профилактики экстремизма и борьбы с терроризмом</w:t>
            </w:r>
          </w:p>
        </w:tc>
        <w:tc>
          <w:tcPr>
            <w:tcW w:w="567" w:type="dxa"/>
            <w:tcBorders>
              <w:top w:val="single" w:sz="4" w:space="0" w:color="auto"/>
              <w:left w:val="nil"/>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Администрация района</w:t>
            </w:r>
          </w:p>
        </w:tc>
        <w:tc>
          <w:tcPr>
            <w:tcW w:w="567" w:type="dxa"/>
            <w:tcBorders>
              <w:top w:val="single" w:sz="4" w:space="0" w:color="auto"/>
              <w:left w:val="nil"/>
              <w:bottom w:val="single" w:sz="4" w:space="0" w:color="auto"/>
              <w:right w:val="single" w:sz="4" w:space="0" w:color="auto"/>
            </w:tcBorders>
            <w:shd w:val="clear" w:color="auto" w:fill="auto"/>
            <w:noWrap/>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501</w:t>
            </w:r>
          </w:p>
        </w:tc>
        <w:tc>
          <w:tcPr>
            <w:tcW w:w="567" w:type="dxa"/>
            <w:tcBorders>
              <w:top w:val="single" w:sz="4" w:space="0" w:color="auto"/>
              <w:left w:val="nil"/>
              <w:bottom w:val="single" w:sz="4" w:space="0" w:color="auto"/>
              <w:right w:val="single" w:sz="4" w:space="0" w:color="auto"/>
            </w:tcBorders>
            <w:shd w:val="clear" w:color="auto" w:fill="auto"/>
            <w:noWrap/>
          </w:tcPr>
          <w:p w:rsidR="00CB2328" w:rsidRPr="00CB2328" w:rsidRDefault="00CB2328" w:rsidP="004F5EE6">
            <w:pPr>
              <w:rPr>
                <w:rFonts w:ascii="Arial Narrow" w:hAnsi="Arial Narrow"/>
                <w:sz w:val="20"/>
                <w:szCs w:val="20"/>
              </w:rPr>
            </w:pPr>
            <w:r w:rsidRPr="00CB2328">
              <w:rPr>
                <w:rFonts w:ascii="Arial Narrow" w:hAnsi="Arial Narrow"/>
                <w:sz w:val="20"/>
                <w:szCs w:val="20"/>
              </w:rPr>
              <w:t>0113</w:t>
            </w:r>
          </w:p>
        </w:tc>
        <w:tc>
          <w:tcPr>
            <w:tcW w:w="851" w:type="dxa"/>
            <w:tcBorders>
              <w:top w:val="single" w:sz="4" w:space="0" w:color="auto"/>
              <w:left w:val="nil"/>
              <w:bottom w:val="single" w:sz="4" w:space="0" w:color="auto"/>
              <w:right w:val="single" w:sz="4" w:space="0" w:color="auto"/>
            </w:tcBorders>
            <w:shd w:val="clear" w:color="auto" w:fill="auto"/>
            <w:noWrap/>
          </w:tcPr>
          <w:p w:rsidR="00CB2328" w:rsidRPr="00CB2328" w:rsidRDefault="00CB2328" w:rsidP="004F5EE6">
            <w:pPr>
              <w:rPr>
                <w:rFonts w:ascii="Arial Narrow" w:hAnsi="Arial Narrow"/>
                <w:sz w:val="20"/>
                <w:szCs w:val="20"/>
              </w:rPr>
            </w:pPr>
            <w:r w:rsidRPr="00CB2328">
              <w:rPr>
                <w:rFonts w:ascii="Arial Narrow" w:hAnsi="Arial Narrow"/>
                <w:sz w:val="20"/>
                <w:szCs w:val="20"/>
              </w:rPr>
              <w:t>6600021010</w:t>
            </w:r>
          </w:p>
        </w:tc>
        <w:tc>
          <w:tcPr>
            <w:tcW w:w="567" w:type="dxa"/>
            <w:tcBorders>
              <w:top w:val="single" w:sz="4" w:space="0" w:color="auto"/>
              <w:left w:val="nil"/>
              <w:bottom w:val="single" w:sz="4" w:space="0" w:color="auto"/>
              <w:right w:val="single" w:sz="4" w:space="0" w:color="auto"/>
            </w:tcBorders>
            <w:shd w:val="clear" w:color="auto" w:fill="auto"/>
            <w:noWrap/>
          </w:tcPr>
          <w:p w:rsidR="00CB2328" w:rsidRPr="00CB2328" w:rsidRDefault="00CB2328" w:rsidP="004F5EE6">
            <w:pPr>
              <w:rPr>
                <w:rFonts w:ascii="Arial Narrow" w:hAnsi="Arial Narrow"/>
                <w:sz w:val="20"/>
                <w:szCs w:val="20"/>
              </w:rPr>
            </w:pPr>
            <w:r w:rsidRPr="00CB2328">
              <w:rPr>
                <w:rFonts w:ascii="Arial Narrow" w:hAnsi="Arial Narrow"/>
                <w:sz w:val="20"/>
                <w:szCs w:val="20"/>
              </w:rPr>
              <w:t>244</w:t>
            </w:r>
          </w:p>
        </w:tc>
        <w:tc>
          <w:tcPr>
            <w:tcW w:w="708" w:type="dxa"/>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708"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708"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709"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993"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1277" w:type="dxa"/>
            <w:tcBorders>
              <w:top w:val="single" w:sz="4" w:space="0" w:color="auto"/>
              <w:left w:val="single" w:sz="4" w:space="0" w:color="auto"/>
              <w:bottom w:val="single" w:sz="4" w:space="0" w:color="auto"/>
              <w:right w:val="single" w:sz="4" w:space="0" w:color="auto"/>
            </w:tcBorders>
            <w:shd w:val="clear" w:color="auto" w:fill="auto"/>
            <w:noWrap/>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1134" w:type="dxa"/>
            <w:tcBorders>
              <w:top w:val="single" w:sz="4" w:space="0" w:color="auto"/>
              <w:left w:val="nil"/>
              <w:bottom w:val="single" w:sz="4" w:space="0" w:color="auto"/>
              <w:right w:val="single" w:sz="4" w:space="0" w:color="auto"/>
            </w:tcBorders>
            <w:shd w:val="clear" w:color="auto" w:fill="auto"/>
            <w:noWrap/>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1134" w:type="dxa"/>
            <w:tcBorders>
              <w:top w:val="single" w:sz="4" w:space="0" w:color="auto"/>
              <w:left w:val="nil"/>
              <w:bottom w:val="single" w:sz="4" w:space="0" w:color="auto"/>
              <w:right w:val="single" w:sz="4" w:space="0" w:color="auto"/>
            </w:tcBorders>
            <w:shd w:val="clear" w:color="auto" w:fill="auto"/>
            <w:noWrap/>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853" w:type="dxa"/>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640,0</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Техническое усиление мероприятий профилактики экстремизма и борьбы с терроризмом</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Мероприятие 16: Проведение ежегодно 2-5 сентября в общеобразовательных </w:t>
            </w:r>
            <w:proofErr w:type="gramStart"/>
            <w:r w:rsidRPr="00CB2328">
              <w:rPr>
                <w:rFonts w:ascii="Arial Narrow" w:hAnsi="Arial Narrow"/>
                <w:sz w:val="20"/>
                <w:szCs w:val="20"/>
              </w:rPr>
              <w:t>школах</w:t>
            </w:r>
            <w:proofErr w:type="gramEnd"/>
            <w:r w:rsidRPr="00CB2328">
              <w:rPr>
                <w:rFonts w:ascii="Arial Narrow" w:hAnsi="Arial Narrow"/>
                <w:sz w:val="20"/>
                <w:szCs w:val="20"/>
              </w:rPr>
              <w:t xml:space="preserve"> «Урока безопасности»</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ежегодно</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Мероприятие 17: Организация районной молодежной акции "Вместе против террора"</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 акций (ежегодно 1 мероприятие)</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Мероприятие 18: Подготовка и проведение конкурса</w:t>
            </w:r>
          </w:p>
          <w:p w:rsidR="00CB2328" w:rsidRPr="00CB2328" w:rsidRDefault="00CB2328" w:rsidP="004F5EE6">
            <w:pPr>
              <w:rPr>
                <w:rFonts w:ascii="Arial Narrow" w:hAnsi="Arial Narrow"/>
                <w:sz w:val="20"/>
                <w:szCs w:val="20"/>
              </w:rPr>
            </w:pPr>
            <w:r w:rsidRPr="00CB2328">
              <w:rPr>
                <w:rFonts w:ascii="Arial Narrow" w:hAnsi="Arial Narrow"/>
                <w:sz w:val="20"/>
                <w:szCs w:val="20"/>
              </w:rPr>
              <w:t>плакатов "Молодежь против экстремизма"</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 конкурсов (ежегодно 1 мероприятие)</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Мероприятие 19: Подготовка и проведение конкурса плакатов ко Дню </w:t>
            </w:r>
            <w:r w:rsidRPr="00CB2328">
              <w:rPr>
                <w:rFonts w:ascii="Arial Narrow" w:hAnsi="Arial Narrow"/>
                <w:sz w:val="20"/>
                <w:szCs w:val="20"/>
              </w:rPr>
              <w:lastRenderedPageBreak/>
              <w:t>народного единства «Когда мы едины – мы непобедимы»</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lastRenderedPageBreak/>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8 конкурсов (ежегодно 1 мероприятие) </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lastRenderedPageBreak/>
              <w:t>Мероприятие 20: Организация кинолектория: показ фильмов по профилактике экстремизма и терроризма</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В </w:t>
            </w:r>
            <w:proofErr w:type="gramStart"/>
            <w:r w:rsidRPr="00CB2328">
              <w:rPr>
                <w:rFonts w:ascii="Arial Narrow" w:hAnsi="Arial Narrow"/>
                <w:sz w:val="20"/>
                <w:szCs w:val="20"/>
              </w:rPr>
              <w:t>течении</w:t>
            </w:r>
            <w:proofErr w:type="gramEnd"/>
            <w:r w:rsidRPr="00CB2328">
              <w:rPr>
                <w:rFonts w:ascii="Arial Narrow" w:hAnsi="Arial Narrow"/>
                <w:sz w:val="20"/>
                <w:szCs w:val="20"/>
              </w:rPr>
              <w:t xml:space="preserve"> года </w:t>
            </w:r>
          </w:p>
        </w:tc>
      </w:tr>
      <w:tr w:rsidR="00CB2328" w:rsidRPr="00CB2328" w:rsidTr="004F5EE6">
        <w:trPr>
          <w:trHeight w:val="300"/>
        </w:trPr>
        <w:tc>
          <w:tcPr>
            <w:tcW w:w="15324" w:type="dxa"/>
            <w:gridSpan w:val="17"/>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Задача 2: Разработка и реализация системы мер раннего учета и предупреждения межнациональных конфликтов</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Мероприятие 1: Подготовка и распространение методических пособий         </w:t>
            </w:r>
          </w:p>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включающих в себя подборку материалов по использованию активных методов в </w:t>
            </w:r>
            <w:proofErr w:type="gramStart"/>
            <w:r w:rsidRPr="00CB2328">
              <w:rPr>
                <w:rFonts w:ascii="Arial Narrow" w:hAnsi="Arial Narrow"/>
                <w:sz w:val="20"/>
                <w:szCs w:val="20"/>
              </w:rPr>
              <w:t>преподавании</w:t>
            </w:r>
            <w:proofErr w:type="gramEnd"/>
            <w:r w:rsidRPr="00CB2328">
              <w:rPr>
                <w:rFonts w:ascii="Arial Narrow" w:hAnsi="Arial Narrow"/>
                <w:sz w:val="20"/>
                <w:szCs w:val="20"/>
              </w:rPr>
              <w:t xml:space="preserve"> тем толерантности в условиях общеобразовательного учреждения, опыт проведения </w:t>
            </w:r>
            <w:proofErr w:type="spellStart"/>
            <w:r w:rsidRPr="00CB2328">
              <w:rPr>
                <w:rFonts w:ascii="Arial Narrow" w:hAnsi="Arial Narrow"/>
                <w:sz w:val="20"/>
                <w:szCs w:val="20"/>
              </w:rPr>
              <w:t>тренинговых</w:t>
            </w:r>
            <w:proofErr w:type="spellEnd"/>
            <w:r w:rsidRPr="00CB2328">
              <w:rPr>
                <w:rFonts w:ascii="Arial Narrow" w:hAnsi="Arial Narrow"/>
                <w:sz w:val="20"/>
                <w:szCs w:val="20"/>
              </w:rPr>
              <w:t xml:space="preserve"> занятий по толерантности и правам человека для учащихся старших классов</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 xml:space="preserve">Ежегодно, в </w:t>
            </w:r>
            <w:proofErr w:type="gramStart"/>
            <w:r w:rsidRPr="00CB2328">
              <w:rPr>
                <w:rFonts w:ascii="Arial Narrow" w:hAnsi="Arial Narrow"/>
                <w:sz w:val="20"/>
                <w:szCs w:val="20"/>
              </w:rPr>
              <w:t>течении</w:t>
            </w:r>
            <w:proofErr w:type="gramEnd"/>
            <w:r w:rsidRPr="00CB2328">
              <w:rPr>
                <w:rFonts w:ascii="Arial Narrow" w:hAnsi="Arial Narrow"/>
                <w:sz w:val="20"/>
                <w:szCs w:val="20"/>
              </w:rPr>
              <w:t xml:space="preserve"> учебного года</w:t>
            </w:r>
          </w:p>
        </w:tc>
      </w:tr>
      <w:tr w:rsidR="00CB2328" w:rsidRPr="00CB2328" w:rsidTr="004F5EE6">
        <w:trPr>
          <w:trHeight w:val="197"/>
        </w:trPr>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CB2328" w:rsidRPr="00CB2328" w:rsidRDefault="00CB2328" w:rsidP="004F5EE6">
            <w:pPr>
              <w:rPr>
                <w:rFonts w:ascii="Arial Narrow" w:hAnsi="Arial Narrow"/>
                <w:sz w:val="20"/>
                <w:szCs w:val="20"/>
              </w:rPr>
            </w:pPr>
            <w:r w:rsidRPr="00CB2328">
              <w:rPr>
                <w:rFonts w:ascii="Arial Narrow" w:hAnsi="Arial Narrow"/>
                <w:sz w:val="20"/>
                <w:szCs w:val="20"/>
              </w:rPr>
              <w:t>Мероприятие 2: Подготовка и проведение уроков и внеклассных мероприятий, направленных на развитие уровня толерантного сознания молодежи</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proofErr w:type="gramStart"/>
            <w:r w:rsidRPr="00CB2328">
              <w:rPr>
                <w:rFonts w:ascii="Arial Narrow" w:hAnsi="Arial Narrow"/>
                <w:sz w:val="20"/>
                <w:szCs w:val="20"/>
              </w:rPr>
              <w:t>16 мероприятий (не менее 2-х мероприятий в течении учебного года в каждом общеобразовательном учреждении</w:t>
            </w:r>
            <w:proofErr w:type="gramEnd"/>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Мероприятие 3: Проведение уроков и мероприятий для учащихся с использованием </w:t>
            </w:r>
            <w:r w:rsidRPr="00CB2328">
              <w:rPr>
                <w:rFonts w:ascii="Arial Narrow" w:hAnsi="Arial Narrow"/>
                <w:sz w:val="20"/>
                <w:szCs w:val="20"/>
              </w:rPr>
              <w:lastRenderedPageBreak/>
              <w:t xml:space="preserve">видеоматериалов «Обыкновенный фашизм», «Список </w:t>
            </w:r>
            <w:proofErr w:type="spellStart"/>
            <w:r w:rsidRPr="00CB2328">
              <w:rPr>
                <w:rFonts w:ascii="Arial Narrow" w:hAnsi="Arial Narrow"/>
                <w:sz w:val="20"/>
                <w:szCs w:val="20"/>
              </w:rPr>
              <w:t>Шиндлера</w:t>
            </w:r>
            <w:proofErr w:type="spellEnd"/>
            <w:r w:rsidRPr="00CB2328">
              <w:rPr>
                <w:rFonts w:ascii="Arial Narrow" w:hAnsi="Arial Narrow"/>
                <w:sz w:val="20"/>
                <w:szCs w:val="20"/>
              </w:rPr>
              <w:t xml:space="preserve">» и </w:t>
            </w:r>
            <w:proofErr w:type="spellStart"/>
            <w:proofErr w:type="gramStart"/>
            <w:r w:rsidRPr="00CB2328">
              <w:rPr>
                <w:rFonts w:ascii="Arial Narrow" w:hAnsi="Arial Narrow"/>
                <w:sz w:val="20"/>
                <w:szCs w:val="20"/>
              </w:rPr>
              <w:t>др</w:t>
            </w:r>
            <w:proofErr w:type="spellEnd"/>
            <w:proofErr w:type="gramEnd"/>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lastRenderedPageBreak/>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proofErr w:type="gramStart"/>
            <w:r w:rsidRPr="00CB2328">
              <w:rPr>
                <w:rFonts w:ascii="Arial Narrow" w:hAnsi="Arial Narrow"/>
                <w:sz w:val="20"/>
                <w:szCs w:val="20"/>
              </w:rPr>
              <w:t xml:space="preserve">16 мероприятий (не менее 2-х мероприятий в течении учебного года в каждом </w:t>
            </w:r>
            <w:r w:rsidRPr="00CB2328">
              <w:rPr>
                <w:rFonts w:ascii="Arial Narrow" w:hAnsi="Arial Narrow"/>
                <w:sz w:val="20"/>
                <w:szCs w:val="20"/>
              </w:rPr>
              <w:lastRenderedPageBreak/>
              <w:t>общеобразовательном учреждении</w:t>
            </w:r>
            <w:proofErr w:type="gramEnd"/>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lastRenderedPageBreak/>
              <w:t>Мероприятие 4: Проведение "круглых столов" с молодежью, способствующих        развитию межконфессионального диалога</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 мероприятий (не менее 1 в год)</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tcPr>
          <w:p w:rsidR="00CB2328" w:rsidRPr="00CB2328" w:rsidRDefault="00CB2328" w:rsidP="004F5EE6">
            <w:pPr>
              <w:rPr>
                <w:rFonts w:ascii="Arial Narrow" w:hAnsi="Arial Narrow"/>
                <w:sz w:val="20"/>
                <w:szCs w:val="20"/>
              </w:rPr>
            </w:pPr>
            <w:r w:rsidRPr="00CB2328">
              <w:rPr>
                <w:rFonts w:ascii="Arial Narrow" w:hAnsi="Arial Narrow"/>
                <w:sz w:val="20"/>
                <w:szCs w:val="20"/>
              </w:rPr>
              <w:t>Мероприятие 5: Проведение конференции с участием общественности, представителей различных национальностей и вероисповеданий, с участием молодежи, приуроченных ко Дню народного единства</w:t>
            </w:r>
          </w:p>
          <w:p w:rsidR="00CB2328" w:rsidRPr="00CB2328" w:rsidRDefault="00CB2328" w:rsidP="004F5EE6">
            <w:pPr>
              <w:rPr>
                <w:rFonts w:ascii="Arial Narrow" w:hAnsi="Arial Narrow"/>
                <w:sz w:val="20"/>
                <w:szCs w:val="20"/>
              </w:rPr>
            </w:pPr>
            <w:r w:rsidRPr="00CB2328">
              <w:rPr>
                <w:rFonts w:ascii="Arial Narrow" w:hAnsi="Arial Narrow"/>
                <w:sz w:val="20"/>
                <w:szCs w:val="20"/>
              </w:rPr>
              <w:t>(4 ноября)</w:t>
            </w:r>
          </w:p>
        </w:tc>
        <w:tc>
          <w:tcPr>
            <w:tcW w:w="567" w:type="dxa"/>
            <w:tcBorders>
              <w:top w:val="single" w:sz="4" w:space="0" w:color="auto"/>
              <w:left w:val="nil"/>
              <w:bottom w:val="single" w:sz="4" w:space="0" w:color="auto"/>
              <w:right w:val="single" w:sz="4" w:space="0" w:color="auto"/>
            </w:tcBorders>
            <w:shd w:val="clear" w:color="auto" w:fill="auto"/>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853" w:type="dxa"/>
            <w:tcBorders>
              <w:top w:val="single" w:sz="4" w:space="0" w:color="auto"/>
              <w:left w:val="nil"/>
              <w:bottom w:val="single" w:sz="4" w:space="0" w:color="auto"/>
              <w:right w:val="single" w:sz="4" w:space="0" w:color="auto"/>
            </w:tcBorders>
            <w:vAlign w:val="center"/>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 мероприятий (не менее 1 в год)</w:t>
            </w:r>
          </w:p>
        </w:tc>
      </w:tr>
      <w:tr w:rsidR="00CB2328" w:rsidRPr="00CB2328" w:rsidTr="004F5EE6">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CB2328" w:rsidRPr="00CB2328" w:rsidRDefault="00CB2328" w:rsidP="004F5EE6">
            <w:pPr>
              <w:rPr>
                <w:rFonts w:ascii="Arial Narrow" w:hAnsi="Arial Narrow"/>
                <w:sz w:val="20"/>
                <w:szCs w:val="20"/>
              </w:rPr>
            </w:pPr>
            <w:r w:rsidRPr="00CB2328">
              <w:rPr>
                <w:rFonts w:ascii="Arial Narrow" w:hAnsi="Arial Narrow"/>
                <w:sz w:val="20"/>
                <w:szCs w:val="20"/>
              </w:rPr>
              <w:t xml:space="preserve">Итого по программе </w:t>
            </w:r>
          </w:p>
        </w:tc>
        <w:tc>
          <w:tcPr>
            <w:tcW w:w="567" w:type="dxa"/>
            <w:tcBorders>
              <w:top w:val="single" w:sz="4" w:space="0" w:color="auto"/>
              <w:left w:val="nil"/>
              <w:bottom w:val="single" w:sz="4" w:space="0" w:color="auto"/>
              <w:right w:val="single" w:sz="4" w:space="0" w:color="auto"/>
            </w:tcBorders>
            <w:shd w:val="clear" w:color="auto" w:fill="auto"/>
            <w:hideMark/>
          </w:tcPr>
          <w:p w:rsidR="00CB2328" w:rsidRPr="00CB2328" w:rsidRDefault="00CB2328" w:rsidP="004F5EE6">
            <w:pPr>
              <w:rPr>
                <w:rFonts w:ascii="Arial Narrow" w:hAnsi="Arial Narrow"/>
                <w:sz w:val="20"/>
                <w:szCs w:val="20"/>
              </w:rPr>
            </w:pPr>
          </w:p>
        </w:tc>
        <w:tc>
          <w:tcPr>
            <w:tcW w:w="567" w:type="dxa"/>
            <w:tcBorders>
              <w:top w:val="single" w:sz="4" w:space="0" w:color="auto"/>
              <w:left w:val="nil"/>
              <w:bottom w:val="single" w:sz="4" w:space="0" w:color="auto"/>
              <w:right w:val="single" w:sz="4" w:space="0" w:color="auto"/>
            </w:tcBorders>
            <w:shd w:val="clear" w:color="auto" w:fill="auto"/>
            <w:noWrap/>
            <w:hideMark/>
          </w:tcPr>
          <w:p w:rsidR="00CB2328" w:rsidRPr="00CB2328" w:rsidRDefault="00CB2328" w:rsidP="004F5EE6">
            <w:pPr>
              <w:jc w:val="center"/>
              <w:rPr>
                <w:rFonts w:ascii="Arial Narrow" w:hAnsi="Arial Narrow"/>
                <w:sz w:val="20"/>
                <w:szCs w:val="20"/>
              </w:rPr>
            </w:pPr>
          </w:p>
        </w:tc>
        <w:tc>
          <w:tcPr>
            <w:tcW w:w="567" w:type="dxa"/>
            <w:tcBorders>
              <w:top w:val="single" w:sz="4" w:space="0" w:color="auto"/>
              <w:left w:val="nil"/>
              <w:bottom w:val="single" w:sz="4" w:space="0" w:color="auto"/>
              <w:right w:val="single" w:sz="4" w:space="0" w:color="auto"/>
            </w:tcBorders>
            <w:shd w:val="clear" w:color="auto" w:fill="auto"/>
            <w:noWrap/>
            <w:hideMark/>
          </w:tcPr>
          <w:p w:rsidR="00CB2328" w:rsidRPr="00CB2328" w:rsidRDefault="00CB2328" w:rsidP="004F5EE6">
            <w:pPr>
              <w:rPr>
                <w:rFonts w:ascii="Arial Narrow" w:hAnsi="Arial Narrow"/>
                <w:sz w:val="20"/>
                <w:szCs w:val="20"/>
              </w:rPr>
            </w:pPr>
          </w:p>
        </w:tc>
        <w:tc>
          <w:tcPr>
            <w:tcW w:w="851" w:type="dxa"/>
            <w:tcBorders>
              <w:top w:val="single" w:sz="4" w:space="0" w:color="auto"/>
              <w:left w:val="nil"/>
              <w:bottom w:val="single" w:sz="4" w:space="0" w:color="auto"/>
              <w:right w:val="single" w:sz="4" w:space="0" w:color="auto"/>
            </w:tcBorders>
            <w:shd w:val="clear" w:color="auto" w:fill="auto"/>
            <w:noWrap/>
            <w:hideMark/>
          </w:tcPr>
          <w:p w:rsidR="00CB2328" w:rsidRPr="00CB2328" w:rsidRDefault="00CB2328" w:rsidP="004F5EE6">
            <w:pPr>
              <w:rPr>
                <w:rFonts w:ascii="Arial Narrow" w:hAnsi="Arial Narrow"/>
                <w:sz w:val="20"/>
                <w:szCs w:val="20"/>
              </w:rPr>
            </w:pPr>
          </w:p>
        </w:tc>
        <w:tc>
          <w:tcPr>
            <w:tcW w:w="567" w:type="dxa"/>
            <w:tcBorders>
              <w:top w:val="single" w:sz="4" w:space="0" w:color="auto"/>
              <w:left w:val="nil"/>
              <w:bottom w:val="single" w:sz="4" w:space="0" w:color="auto"/>
              <w:right w:val="single" w:sz="4" w:space="0" w:color="auto"/>
            </w:tcBorders>
            <w:shd w:val="clear" w:color="auto" w:fill="auto"/>
            <w:noWrap/>
            <w:hideMark/>
          </w:tcPr>
          <w:p w:rsidR="00CB2328" w:rsidRPr="00CB2328" w:rsidRDefault="00CB2328" w:rsidP="004F5EE6">
            <w:pPr>
              <w:rPr>
                <w:rFonts w:ascii="Arial Narrow" w:hAnsi="Arial Narrow"/>
                <w:sz w:val="20"/>
                <w:szCs w:val="20"/>
              </w:rPr>
            </w:pPr>
          </w:p>
        </w:tc>
        <w:tc>
          <w:tcPr>
            <w:tcW w:w="708" w:type="dxa"/>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708"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708"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709"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993" w:type="dxa"/>
            <w:tcBorders>
              <w:top w:val="single" w:sz="4" w:space="0" w:color="auto"/>
              <w:left w:val="single" w:sz="4" w:space="0" w:color="auto"/>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1277" w:type="dxa"/>
            <w:tcBorders>
              <w:top w:val="single" w:sz="4" w:space="0" w:color="auto"/>
              <w:left w:val="single" w:sz="4" w:space="0" w:color="auto"/>
              <w:bottom w:val="single" w:sz="4" w:space="0" w:color="auto"/>
              <w:right w:val="single" w:sz="4" w:space="0" w:color="auto"/>
            </w:tcBorders>
            <w:shd w:val="clear" w:color="auto" w:fill="auto"/>
            <w:noWrap/>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1134" w:type="dxa"/>
            <w:tcBorders>
              <w:top w:val="single" w:sz="4" w:space="0" w:color="auto"/>
              <w:left w:val="nil"/>
              <w:bottom w:val="single" w:sz="4" w:space="0" w:color="auto"/>
              <w:right w:val="single" w:sz="4" w:space="0" w:color="auto"/>
            </w:tcBorders>
            <w:shd w:val="clear" w:color="auto" w:fill="auto"/>
            <w:noWrap/>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1134" w:type="dxa"/>
            <w:tcBorders>
              <w:top w:val="single" w:sz="4" w:space="0" w:color="auto"/>
              <w:left w:val="nil"/>
              <w:bottom w:val="single" w:sz="4" w:space="0" w:color="auto"/>
              <w:right w:val="single" w:sz="4" w:space="0" w:color="auto"/>
            </w:tcBorders>
            <w:shd w:val="clear" w:color="auto" w:fill="auto"/>
            <w:noWrap/>
            <w:hideMark/>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80,0</w:t>
            </w:r>
          </w:p>
        </w:tc>
        <w:tc>
          <w:tcPr>
            <w:tcW w:w="853" w:type="dxa"/>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r w:rsidRPr="00CB2328">
              <w:rPr>
                <w:rFonts w:ascii="Arial Narrow" w:hAnsi="Arial Narrow"/>
                <w:sz w:val="20"/>
                <w:szCs w:val="20"/>
              </w:rPr>
              <w:t>640,0</w:t>
            </w:r>
          </w:p>
        </w:tc>
        <w:tc>
          <w:tcPr>
            <w:tcW w:w="1698" w:type="dxa"/>
            <w:gridSpan w:val="2"/>
            <w:tcBorders>
              <w:top w:val="single" w:sz="4" w:space="0" w:color="auto"/>
              <w:left w:val="nil"/>
              <w:bottom w:val="single" w:sz="4" w:space="0" w:color="auto"/>
              <w:right w:val="single" w:sz="4" w:space="0" w:color="auto"/>
            </w:tcBorders>
          </w:tcPr>
          <w:p w:rsidR="00CB2328" w:rsidRPr="00CB2328" w:rsidRDefault="00CB2328" w:rsidP="004F5EE6">
            <w:pPr>
              <w:jc w:val="center"/>
              <w:rPr>
                <w:rFonts w:ascii="Arial Narrow" w:hAnsi="Arial Narrow"/>
                <w:sz w:val="20"/>
                <w:szCs w:val="20"/>
              </w:rPr>
            </w:pPr>
          </w:p>
        </w:tc>
      </w:tr>
    </w:tbl>
    <w:p w:rsidR="001B6A1F" w:rsidRDefault="001B6A1F" w:rsidP="001B6A1F">
      <w:pPr>
        <w:autoSpaceDE w:val="0"/>
        <w:autoSpaceDN w:val="0"/>
        <w:adjustRightInd w:val="0"/>
        <w:ind w:left="8222"/>
        <w:jc w:val="both"/>
        <w:outlineLvl w:val="1"/>
        <w:rPr>
          <w:sz w:val="28"/>
          <w:szCs w:val="28"/>
        </w:rPr>
      </w:pPr>
    </w:p>
    <w:p w:rsidR="001B6A1F" w:rsidRPr="001B6A1F" w:rsidRDefault="001B6A1F" w:rsidP="001B6A1F">
      <w:pPr>
        <w:autoSpaceDE w:val="0"/>
        <w:autoSpaceDN w:val="0"/>
        <w:adjustRightInd w:val="0"/>
        <w:ind w:left="11057"/>
        <w:jc w:val="both"/>
        <w:outlineLvl w:val="1"/>
        <w:rPr>
          <w:rFonts w:ascii="Arial Narrow" w:hAnsi="Arial Narrow"/>
          <w:sz w:val="20"/>
          <w:szCs w:val="20"/>
        </w:rPr>
      </w:pPr>
      <w:r w:rsidRPr="001B6A1F">
        <w:rPr>
          <w:rFonts w:ascii="Arial Narrow" w:hAnsi="Arial Narrow"/>
          <w:sz w:val="20"/>
          <w:szCs w:val="20"/>
        </w:rPr>
        <w:t>приложение 4</w:t>
      </w:r>
    </w:p>
    <w:p w:rsidR="001B6A1F" w:rsidRPr="001B6A1F" w:rsidRDefault="001B6A1F" w:rsidP="001B6A1F">
      <w:pPr>
        <w:autoSpaceDE w:val="0"/>
        <w:autoSpaceDN w:val="0"/>
        <w:adjustRightInd w:val="0"/>
        <w:ind w:left="11057"/>
        <w:jc w:val="both"/>
        <w:outlineLvl w:val="1"/>
        <w:rPr>
          <w:rFonts w:ascii="Arial Narrow" w:hAnsi="Arial Narrow"/>
          <w:sz w:val="20"/>
          <w:szCs w:val="20"/>
        </w:rPr>
      </w:pPr>
      <w:r w:rsidRPr="001B6A1F">
        <w:rPr>
          <w:rFonts w:ascii="Arial Narrow" w:hAnsi="Arial Narrow"/>
          <w:sz w:val="20"/>
          <w:szCs w:val="20"/>
        </w:rPr>
        <w:t xml:space="preserve">к постановлению </w:t>
      </w:r>
    </w:p>
    <w:p w:rsidR="001B6A1F" w:rsidRPr="001B6A1F" w:rsidRDefault="001B6A1F" w:rsidP="001B6A1F">
      <w:pPr>
        <w:autoSpaceDE w:val="0"/>
        <w:autoSpaceDN w:val="0"/>
        <w:adjustRightInd w:val="0"/>
        <w:ind w:left="11057"/>
        <w:jc w:val="both"/>
        <w:outlineLvl w:val="1"/>
        <w:rPr>
          <w:rFonts w:ascii="Arial Narrow" w:hAnsi="Arial Narrow"/>
          <w:sz w:val="20"/>
          <w:szCs w:val="20"/>
        </w:rPr>
      </w:pPr>
      <w:r w:rsidRPr="001B6A1F">
        <w:rPr>
          <w:rFonts w:ascii="Arial Narrow" w:hAnsi="Arial Narrow"/>
          <w:sz w:val="20"/>
          <w:szCs w:val="20"/>
        </w:rPr>
        <w:t>Администрации района</w:t>
      </w:r>
    </w:p>
    <w:p w:rsidR="001B6A1F" w:rsidRPr="001B6A1F" w:rsidRDefault="001B6A1F" w:rsidP="001B6A1F">
      <w:pPr>
        <w:autoSpaceDE w:val="0"/>
        <w:autoSpaceDN w:val="0"/>
        <w:adjustRightInd w:val="0"/>
        <w:ind w:left="11057"/>
        <w:jc w:val="both"/>
        <w:outlineLvl w:val="1"/>
        <w:rPr>
          <w:rFonts w:ascii="Arial Narrow" w:hAnsi="Arial Narrow"/>
          <w:sz w:val="20"/>
          <w:szCs w:val="20"/>
        </w:rPr>
      </w:pPr>
      <w:r w:rsidRPr="001B6A1F">
        <w:rPr>
          <w:rFonts w:ascii="Arial Narrow" w:hAnsi="Arial Narrow"/>
          <w:sz w:val="20"/>
          <w:szCs w:val="20"/>
        </w:rPr>
        <w:t xml:space="preserve">от </w:t>
      </w:r>
      <w:r>
        <w:rPr>
          <w:rFonts w:ascii="Arial Narrow" w:hAnsi="Arial Narrow"/>
          <w:sz w:val="20"/>
          <w:szCs w:val="20"/>
        </w:rPr>
        <w:t>«21</w:t>
      </w:r>
      <w:r w:rsidRPr="001B6A1F">
        <w:rPr>
          <w:rFonts w:ascii="Arial Narrow" w:hAnsi="Arial Narrow"/>
          <w:sz w:val="20"/>
          <w:szCs w:val="20"/>
        </w:rPr>
        <w:t xml:space="preserve">» </w:t>
      </w:r>
      <w:r>
        <w:rPr>
          <w:rFonts w:ascii="Arial Narrow" w:hAnsi="Arial Narrow"/>
          <w:sz w:val="20"/>
          <w:szCs w:val="20"/>
        </w:rPr>
        <w:t>12</w:t>
      </w:r>
      <w:r w:rsidRPr="001B6A1F">
        <w:rPr>
          <w:rFonts w:ascii="Arial Narrow" w:hAnsi="Arial Narrow"/>
          <w:sz w:val="20"/>
          <w:szCs w:val="20"/>
        </w:rPr>
        <w:t xml:space="preserve"> 2023 №</w:t>
      </w:r>
      <w:r>
        <w:rPr>
          <w:rFonts w:ascii="Arial Narrow" w:hAnsi="Arial Narrow"/>
          <w:sz w:val="20"/>
          <w:szCs w:val="20"/>
        </w:rPr>
        <w:t xml:space="preserve"> 710</w:t>
      </w:r>
      <w:r w:rsidRPr="001B6A1F">
        <w:rPr>
          <w:rFonts w:ascii="Arial Narrow" w:hAnsi="Arial Narrow"/>
          <w:sz w:val="20"/>
          <w:szCs w:val="20"/>
        </w:rPr>
        <w:t>-п</w:t>
      </w:r>
    </w:p>
    <w:p w:rsidR="001B6A1F" w:rsidRPr="001B6A1F" w:rsidRDefault="001B6A1F" w:rsidP="001B6A1F">
      <w:pPr>
        <w:autoSpaceDE w:val="0"/>
        <w:autoSpaceDN w:val="0"/>
        <w:adjustRightInd w:val="0"/>
        <w:ind w:left="11057"/>
        <w:jc w:val="both"/>
        <w:outlineLvl w:val="1"/>
        <w:rPr>
          <w:rFonts w:ascii="Arial Narrow" w:hAnsi="Arial Narrow"/>
          <w:sz w:val="20"/>
          <w:szCs w:val="20"/>
        </w:rPr>
      </w:pPr>
    </w:p>
    <w:p w:rsidR="001B6A1F" w:rsidRPr="001B6A1F" w:rsidRDefault="001B6A1F" w:rsidP="001B6A1F">
      <w:pPr>
        <w:autoSpaceDE w:val="0"/>
        <w:autoSpaceDN w:val="0"/>
        <w:adjustRightInd w:val="0"/>
        <w:ind w:left="11057"/>
        <w:jc w:val="both"/>
        <w:outlineLvl w:val="1"/>
        <w:rPr>
          <w:rFonts w:ascii="Arial Narrow" w:hAnsi="Arial Narrow"/>
          <w:sz w:val="20"/>
          <w:szCs w:val="20"/>
        </w:rPr>
      </w:pPr>
      <w:r w:rsidRPr="001B6A1F">
        <w:rPr>
          <w:rFonts w:ascii="Arial Narrow" w:hAnsi="Arial Narrow"/>
          <w:sz w:val="20"/>
          <w:szCs w:val="20"/>
        </w:rPr>
        <w:t>приложение 2</w:t>
      </w:r>
    </w:p>
    <w:p w:rsidR="001B6A1F" w:rsidRPr="001B6A1F" w:rsidRDefault="001B6A1F" w:rsidP="001B6A1F">
      <w:pPr>
        <w:autoSpaceDE w:val="0"/>
        <w:autoSpaceDN w:val="0"/>
        <w:adjustRightInd w:val="0"/>
        <w:ind w:left="11057"/>
        <w:jc w:val="both"/>
        <w:outlineLvl w:val="1"/>
        <w:rPr>
          <w:rFonts w:ascii="Arial Narrow" w:hAnsi="Arial Narrow"/>
          <w:sz w:val="20"/>
          <w:szCs w:val="20"/>
        </w:rPr>
      </w:pPr>
      <w:r w:rsidRPr="001B6A1F">
        <w:rPr>
          <w:rFonts w:ascii="Arial Narrow" w:hAnsi="Arial Narrow"/>
          <w:sz w:val="20"/>
          <w:szCs w:val="20"/>
        </w:rPr>
        <w:t>к муниципальной программе</w:t>
      </w:r>
    </w:p>
    <w:p w:rsidR="001B6A1F" w:rsidRPr="001B6A1F" w:rsidRDefault="001B6A1F" w:rsidP="001B6A1F">
      <w:pPr>
        <w:autoSpaceDE w:val="0"/>
        <w:autoSpaceDN w:val="0"/>
        <w:adjustRightInd w:val="0"/>
        <w:ind w:left="11057"/>
        <w:jc w:val="both"/>
        <w:outlineLvl w:val="1"/>
        <w:rPr>
          <w:rFonts w:ascii="Arial Narrow" w:hAnsi="Arial Narrow"/>
          <w:sz w:val="20"/>
          <w:szCs w:val="20"/>
        </w:rPr>
      </w:pPr>
      <w:r w:rsidRPr="001B6A1F">
        <w:rPr>
          <w:rFonts w:ascii="Arial Narrow" w:hAnsi="Arial Narrow"/>
          <w:sz w:val="20"/>
          <w:szCs w:val="20"/>
        </w:rPr>
        <w:t xml:space="preserve">Эвенкийского муниципального района </w:t>
      </w:r>
    </w:p>
    <w:p w:rsidR="001B6A1F" w:rsidRPr="001B6A1F" w:rsidRDefault="001B6A1F" w:rsidP="001B6A1F">
      <w:pPr>
        <w:autoSpaceDE w:val="0"/>
        <w:autoSpaceDN w:val="0"/>
        <w:adjustRightInd w:val="0"/>
        <w:ind w:left="11057"/>
        <w:jc w:val="both"/>
        <w:outlineLvl w:val="1"/>
        <w:rPr>
          <w:rFonts w:ascii="Arial Narrow" w:hAnsi="Arial Narrow"/>
          <w:sz w:val="20"/>
          <w:szCs w:val="20"/>
        </w:rPr>
      </w:pPr>
      <w:r w:rsidRPr="001B6A1F">
        <w:rPr>
          <w:rFonts w:ascii="Arial Narrow" w:hAnsi="Arial Narrow"/>
          <w:sz w:val="20"/>
          <w:szCs w:val="20"/>
        </w:rPr>
        <w:t xml:space="preserve">«Противодействие экстремизму и профилактика </w:t>
      </w:r>
    </w:p>
    <w:p w:rsidR="001B6A1F" w:rsidRPr="001B6A1F" w:rsidRDefault="001B6A1F" w:rsidP="001B6A1F">
      <w:pPr>
        <w:autoSpaceDE w:val="0"/>
        <w:autoSpaceDN w:val="0"/>
        <w:adjustRightInd w:val="0"/>
        <w:ind w:left="11057"/>
        <w:jc w:val="both"/>
        <w:outlineLvl w:val="1"/>
        <w:rPr>
          <w:rFonts w:ascii="Arial Narrow" w:hAnsi="Arial Narrow"/>
          <w:sz w:val="20"/>
          <w:szCs w:val="20"/>
        </w:rPr>
      </w:pPr>
      <w:r w:rsidRPr="001B6A1F">
        <w:rPr>
          <w:rFonts w:ascii="Arial Narrow" w:hAnsi="Arial Narrow"/>
          <w:sz w:val="20"/>
          <w:szCs w:val="20"/>
        </w:rPr>
        <w:t xml:space="preserve">терроризма на территории Эвенкийского </w:t>
      </w:r>
    </w:p>
    <w:p w:rsidR="001B6A1F" w:rsidRPr="001B6A1F" w:rsidRDefault="001B6A1F" w:rsidP="001B6A1F">
      <w:pPr>
        <w:autoSpaceDE w:val="0"/>
        <w:autoSpaceDN w:val="0"/>
        <w:adjustRightInd w:val="0"/>
        <w:ind w:left="11057"/>
        <w:jc w:val="both"/>
        <w:outlineLvl w:val="1"/>
        <w:rPr>
          <w:rFonts w:ascii="Arial Narrow" w:hAnsi="Arial Narrow"/>
          <w:sz w:val="20"/>
          <w:szCs w:val="20"/>
        </w:rPr>
      </w:pPr>
      <w:proofErr w:type="gramStart"/>
      <w:r w:rsidRPr="001B6A1F">
        <w:rPr>
          <w:rFonts w:ascii="Arial Narrow" w:hAnsi="Arial Narrow"/>
          <w:sz w:val="20"/>
          <w:szCs w:val="20"/>
        </w:rPr>
        <w:t>муниципального</w:t>
      </w:r>
      <w:proofErr w:type="gramEnd"/>
      <w:r w:rsidRPr="001B6A1F">
        <w:rPr>
          <w:rFonts w:ascii="Arial Narrow" w:hAnsi="Arial Narrow"/>
          <w:sz w:val="20"/>
          <w:szCs w:val="20"/>
        </w:rPr>
        <w:t xml:space="preserve"> района на 2019-2026 годы»</w:t>
      </w:r>
    </w:p>
    <w:p w:rsidR="001B6A1F" w:rsidRPr="001B6A1F" w:rsidRDefault="001B6A1F" w:rsidP="001B6A1F">
      <w:pPr>
        <w:rPr>
          <w:rFonts w:ascii="Arial Narrow" w:hAnsi="Arial Narrow"/>
          <w:sz w:val="20"/>
          <w:szCs w:val="20"/>
        </w:rPr>
      </w:pPr>
    </w:p>
    <w:p w:rsidR="001B6A1F" w:rsidRPr="001B6A1F" w:rsidRDefault="001B6A1F" w:rsidP="001B6A1F">
      <w:pPr>
        <w:jc w:val="center"/>
        <w:rPr>
          <w:rFonts w:ascii="Arial Narrow" w:hAnsi="Arial Narrow"/>
          <w:sz w:val="20"/>
          <w:szCs w:val="20"/>
        </w:rPr>
      </w:pPr>
      <w:r w:rsidRPr="001B6A1F">
        <w:rPr>
          <w:rFonts w:ascii="Arial Narrow" w:hAnsi="Arial Narrow"/>
          <w:sz w:val="20"/>
          <w:szCs w:val="20"/>
        </w:rPr>
        <w:lastRenderedPageBreak/>
        <w:t>РЕСУРСНОЕ ОБЕСПЕЧЕНИЕ И ПРОГНОЗНАЯ ОЦЕНКА РАСХОДОВ НА РЕАЛИЗАЦИЮ ЦЕЛЕЙ</w:t>
      </w:r>
      <w:r w:rsidRPr="001B6A1F">
        <w:rPr>
          <w:rFonts w:ascii="Arial Narrow" w:hAnsi="Arial Narrow"/>
          <w:sz w:val="20"/>
          <w:szCs w:val="20"/>
        </w:rPr>
        <w:tab/>
        <w:t xml:space="preserve"> МУНИЦИПАЛЬНОЙ ПРОГРАММЫ ЭВЕНКИЙСКОГО МУНИЦИПАЛЬНОГО РАЙОНА С УЧЕТОМ ИСТОЧНИКОВ ФИНАНСИРОВАНИЯ, В ТОМ ЧИСЛЕ ПО УРОВНЯМ БЮДЖЕТНОЙ СИСТЕМЫ</w:t>
      </w:r>
    </w:p>
    <w:tbl>
      <w:tblPr>
        <w:tblW w:w="15281" w:type="dxa"/>
        <w:tblInd w:w="-147" w:type="dxa"/>
        <w:tblLayout w:type="fixed"/>
        <w:tblLook w:val="00A0"/>
      </w:tblPr>
      <w:tblGrid>
        <w:gridCol w:w="1887"/>
        <w:gridCol w:w="2196"/>
        <w:gridCol w:w="1984"/>
        <w:gridCol w:w="850"/>
        <w:gridCol w:w="992"/>
        <w:gridCol w:w="851"/>
        <w:gridCol w:w="851"/>
        <w:gridCol w:w="1134"/>
        <w:gridCol w:w="1134"/>
        <w:gridCol w:w="1134"/>
        <w:gridCol w:w="1134"/>
        <w:gridCol w:w="1134"/>
      </w:tblGrid>
      <w:tr w:rsidR="001B6A1F" w:rsidRPr="001B6A1F" w:rsidTr="004F5EE6">
        <w:trPr>
          <w:trHeight w:val="467"/>
        </w:trPr>
        <w:tc>
          <w:tcPr>
            <w:tcW w:w="1887" w:type="dxa"/>
            <w:vMerge w:val="restart"/>
            <w:tcBorders>
              <w:top w:val="single" w:sz="4" w:space="0" w:color="auto"/>
              <w:left w:val="single" w:sz="4" w:space="0" w:color="auto"/>
              <w:bottom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Статус</w:t>
            </w:r>
          </w:p>
        </w:tc>
        <w:tc>
          <w:tcPr>
            <w:tcW w:w="2196" w:type="dxa"/>
            <w:vMerge w:val="restart"/>
            <w:tcBorders>
              <w:top w:val="single" w:sz="4" w:space="0" w:color="auto"/>
              <w:left w:val="single" w:sz="4" w:space="0" w:color="auto"/>
              <w:bottom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Наименование муниципальной программы</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1B6A1F" w:rsidRPr="001B6A1F" w:rsidRDefault="001B6A1F" w:rsidP="004F5EE6">
            <w:pPr>
              <w:ind w:right="-112"/>
              <w:jc w:val="center"/>
              <w:rPr>
                <w:rFonts w:ascii="Arial Narrow" w:hAnsi="Arial Narrow"/>
                <w:sz w:val="20"/>
                <w:szCs w:val="20"/>
              </w:rPr>
            </w:pPr>
            <w:r w:rsidRPr="001B6A1F">
              <w:rPr>
                <w:rFonts w:ascii="Arial Narrow" w:hAnsi="Arial Narrow"/>
                <w:sz w:val="20"/>
                <w:szCs w:val="20"/>
              </w:rPr>
              <w:t>Источники финансирования</w:t>
            </w:r>
          </w:p>
        </w:tc>
        <w:tc>
          <w:tcPr>
            <w:tcW w:w="9214" w:type="dxa"/>
            <w:gridSpan w:val="9"/>
            <w:tcBorders>
              <w:top w:val="single" w:sz="4" w:space="0" w:color="auto"/>
              <w:left w:val="nil"/>
              <w:bottom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Оценка расходов</w:t>
            </w:r>
          </w:p>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(тыс. руб.), годы</w:t>
            </w:r>
          </w:p>
        </w:tc>
      </w:tr>
      <w:tr w:rsidR="001B6A1F" w:rsidRPr="001B6A1F" w:rsidTr="004F5EE6">
        <w:trPr>
          <w:trHeight w:val="291"/>
        </w:trPr>
        <w:tc>
          <w:tcPr>
            <w:tcW w:w="1887" w:type="dxa"/>
            <w:vMerge/>
            <w:tcBorders>
              <w:top w:val="single" w:sz="4" w:space="0" w:color="auto"/>
              <w:left w:val="single" w:sz="4" w:space="0" w:color="auto"/>
              <w:bottom w:val="single" w:sz="4" w:space="0" w:color="auto"/>
              <w:right w:val="single" w:sz="4" w:space="0" w:color="auto"/>
            </w:tcBorders>
            <w:vAlign w:val="center"/>
          </w:tcPr>
          <w:p w:rsidR="001B6A1F" w:rsidRPr="001B6A1F" w:rsidRDefault="001B6A1F" w:rsidP="004F5EE6">
            <w:pPr>
              <w:rPr>
                <w:rFonts w:ascii="Arial Narrow" w:hAnsi="Arial Narrow"/>
                <w:sz w:val="20"/>
                <w:szCs w:val="20"/>
              </w:rPr>
            </w:pPr>
          </w:p>
        </w:tc>
        <w:tc>
          <w:tcPr>
            <w:tcW w:w="2196" w:type="dxa"/>
            <w:vMerge/>
            <w:tcBorders>
              <w:top w:val="single" w:sz="4" w:space="0" w:color="auto"/>
              <w:left w:val="single" w:sz="4" w:space="0" w:color="auto"/>
              <w:bottom w:val="single" w:sz="4" w:space="0" w:color="auto"/>
              <w:right w:val="single" w:sz="4" w:space="0" w:color="auto"/>
            </w:tcBorders>
            <w:vAlign w:val="center"/>
          </w:tcPr>
          <w:p w:rsidR="001B6A1F" w:rsidRPr="001B6A1F" w:rsidRDefault="001B6A1F" w:rsidP="004F5EE6">
            <w:pPr>
              <w:rPr>
                <w:rFonts w:ascii="Arial Narrow" w:hAnsi="Arial Narrow"/>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1B6A1F" w:rsidRPr="001B6A1F" w:rsidRDefault="001B6A1F" w:rsidP="004F5EE6">
            <w:pPr>
              <w:ind w:right="-112"/>
              <w:rPr>
                <w:rFonts w:ascii="Arial Narrow" w:hAnsi="Arial Narrow"/>
                <w:sz w:val="20"/>
                <w:szCs w:val="20"/>
              </w:rPr>
            </w:pPr>
          </w:p>
        </w:tc>
        <w:tc>
          <w:tcPr>
            <w:tcW w:w="850" w:type="dxa"/>
            <w:tcBorders>
              <w:top w:val="single" w:sz="4" w:space="0" w:color="auto"/>
              <w:left w:val="nil"/>
              <w:bottom w:val="single" w:sz="4" w:space="0" w:color="auto"/>
              <w:right w:val="single" w:sz="4" w:space="0" w:color="auto"/>
            </w:tcBorders>
          </w:tcPr>
          <w:p w:rsidR="001B6A1F" w:rsidRPr="001B6A1F" w:rsidRDefault="001B6A1F" w:rsidP="004F5EE6">
            <w:pPr>
              <w:ind w:left="-104" w:right="-129"/>
              <w:jc w:val="center"/>
              <w:rPr>
                <w:rFonts w:ascii="Arial Narrow" w:hAnsi="Arial Narrow"/>
                <w:sz w:val="20"/>
                <w:szCs w:val="20"/>
              </w:rPr>
            </w:pPr>
            <w:r w:rsidRPr="001B6A1F">
              <w:rPr>
                <w:rFonts w:ascii="Arial Narrow" w:hAnsi="Arial Narrow"/>
                <w:sz w:val="20"/>
                <w:szCs w:val="20"/>
              </w:rPr>
              <w:t xml:space="preserve">2019 год </w:t>
            </w:r>
          </w:p>
        </w:tc>
        <w:tc>
          <w:tcPr>
            <w:tcW w:w="992" w:type="dxa"/>
            <w:tcBorders>
              <w:top w:val="single" w:sz="4" w:space="0" w:color="auto"/>
              <w:left w:val="single" w:sz="4" w:space="0" w:color="auto"/>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 xml:space="preserve">2020 год </w:t>
            </w:r>
          </w:p>
          <w:p w:rsidR="001B6A1F" w:rsidRPr="001B6A1F" w:rsidRDefault="001B6A1F" w:rsidP="004F5EE6">
            <w:pPr>
              <w:ind w:left="-95" w:right="-123"/>
              <w:jc w:val="center"/>
              <w:rPr>
                <w:rFonts w:ascii="Arial Narrow" w:hAnsi="Arial Narrow"/>
                <w:sz w:val="20"/>
                <w:szCs w:val="20"/>
              </w:rPr>
            </w:pPr>
          </w:p>
        </w:tc>
        <w:tc>
          <w:tcPr>
            <w:tcW w:w="851" w:type="dxa"/>
            <w:tcBorders>
              <w:top w:val="nil"/>
              <w:left w:val="nil"/>
              <w:bottom w:val="single" w:sz="4" w:space="0" w:color="auto"/>
              <w:right w:val="single" w:sz="4" w:space="0" w:color="auto"/>
            </w:tcBorders>
          </w:tcPr>
          <w:p w:rsidR="001B6A1F" w:rsidRPr="001B6A1F" w:rsidRDefault="001B6A1F" w:rsidP="004F5EE6">
            <w:pPr>
              <w:ind w:left="-86" w:right="-124"/>
              <w:jc w:val="center"/>
              <w:rPr>
                <w:rFonts w:ascii="Arial Narrow" w:hAnsi="Arial Narrow"/>
                <w:sz w:val="20"/>
                <w:szCs w:val="20"/>
              </w:rPr>
            </w:pPr>
            <w:r w:rsidRPr="001B6A1F">
              <w:rPr>
                <w:rFonts w:ascii="Arial Narrow" w:hAnsi="Arial Narrow"/>
                <w:sz w:val="20"/>
                <w:szCs w:val="20"/>
              </w:rPr>
              <w:t xml:space="preserve">2021 год </w:t>
            </w:r>
          </w:p>
        </w:tc>
        <w:tc>
          <w:tcPr>
            <w:tcW w:w="851" w:type="dxa"/>
            <w:tcBorders>
              <w:top w:val="nil"/>
              <w:left w:val="nil"/>
              <w:bottom w:val="single" w:sz="4" w:space="0" w:color="auto"/>
              <w:right w:val="single" w:sz="4" w:space="0" w:color="auto"/>
            </w:tcBorders>
          </w:tcPr>
          <w:p w:rsidR="001B6A1F" w:rsidRPr="001B6A1F" w:rsidRDefault="001B6A1F" w:rsidP="004F5EE6">
            <w:pPr>
              <w:ind w:left="-107"/>
              <w:jc w:val="center"/>
              <w:rPr>
                <w:rFonts w:ascii="Arial Narrow" w:hAnsi="Arial Narrow"/>
                <w:sz w:val="20"/>
                <w:szCs w:val="20"/>
              </w:rPr>
            </w:pPr>
            <w:r w:rsidRPr="001B6A1F">
              <w:rPr>
                <w:rFonts w:ascii="Arial Narrow" w:hAnsi="Arial Narrow"/>
                <w:sz w:val="20"/>
                <w:szCs w:val="20"/>
              </w:rPr>
              <w:t xml:space="preserve">2022 год </w:t>
            </w:r>
          </w:p>
        </w:tc>
        <w:tc>
          <w:tcPr>
            <w:tcW w:w="1134" w:type="dxa"/>
            <w:tcBorders>
              <w:top w:val="nil"/>
              <w:left w:val="nil"/>
              <w:bottom w:val="single" w:sz="4" w:space="0" w:color="auto"/>
              <w:right w:val="single" w:sz="4" w:space="0" w:color="auto"/>
            </w:tcBorders>
          </w:tcPr>
          <w:p w:rsidR="001B6A1F" w:rsidRPr="001B6A1F" w:rsidRDefault="001B6A1F" w:rsidP="004F5EE6">
            <w:pPr>
              <w:ind w:left="-113" w:right="-84"/>
              <w:jc w:val="center"/>
              <w:rPr>
                <w:rFonts w:ascii="Arial Narrow" w:hAnsi="Arial Narrow"/>
                <w:sz w:val="20"/>
                <w:szCs w:val="20"/>
              </w:rPr>
            </w:pPr>
            <w:r w:rsidRPr="001B6A1F">
              <w:rPr>
                <w:rFonts w:ascii="Arial Narrow" w:hAnsi="Arial Narrow"/>
                <w:sz w:val="20"/>
                <w:szCs w:val="20"/>
              </w:rPr>
              <w:t>2023 год текущий</w:t>
            </w:r>
          </w:p>
        </w:tc>
        <w:tc>
          <w:tcPr>
            <w:tcW w:w="1134" w:type="dxa"/>
            <w:tcBorders>
              <w:top w:val="nil"/>
              <w:left w:val="nil"/>
              <w:bottom w:val="single" w:sz="4" w:space="0" w:color="auto"/>
              <w:right w:val="single" w:sz="4" w:space="0" w:color="auto"/>
            </w:tcBorders>
          </w:tcPr>
          <w:p w:rsidR="001B6A1F" w:rsidRPr="001B6A1F" w:rsidRDefault="001B6A1F" w:rsidP="004F5EE6">
            <w:pPr>
              <w:ind w:left="-104" w:right="-151"/>
              <w:jc w:val="center"/>
              <w:rPr>
                <w:rFonts w:ascii="Arial Narrow" w:hAnsi="Arial Narrow"/>
                <w:sz w:val="20"/>
                <w:szCs w:val="20"/>
              </w:rPr>
            </w:pPr>
            <w:r w:rsidRPr="001B6A1F">
              <w:rPr>
                <w:rFonts w:ascii="Arial Narrow" w:hAnsi="Arial Narrow"/>
                <w:sz w:val="20"/>
                <w:szCs w:val="20"/>
              </w:rPr>
              <w:t xml:space="preserve">2024 год очередной </w:t>
            </w:r>
          </w:p>
        </w:tc>
        <w:tc>
          <w:tcPr>
            <w:tcW w:w="1134" w:type="dxa"/>
            <w:tcBorders>
              <w:top w:val="nil"/>
              <w:left w:val="nil"/>
              <w:bottom w:val="single" w:sz="4" w:space="0" w:color="auto"/>
              <w:right w:val="single" w:sz="4" w:space="0" w:color="auto"/>
            </w:tcBorders>
          </w:tcPr>
          <w:p w:rsidR="001B6A1F" w:rsidRPr="001B6A1F" w:rsidRDefault="001B6A1F" w:rsidP="004F5EE6">
            <w:pPr>
              <w:ind w:left="-110" w:right="-55"/>
              <w:jc w:val="center"/>
              <w:rPr>
                <w:rFonts w:ascii="Arial Narrow" w:hAnsi="Arial Narrow"/>
                <w:sz w:val="20"/>
                <w:szCs w:val="20"/>
              </w:rPr>
            </w:pPr>
            <w:r w:rsidRPr="001B6A1F">
              <w:rPr>
                <w:rFonts w:ascii="Arial Narrow" w:hAnsi="Arial Narrow"/>
                <w:sz w:val="20"/>
                <w:szCs w:val="20"/>
              </w:rPr>
              <w:t>2025 плановый</w:t>
            </w:r>
          </w:p>
        </w:tc>
        <w:tc>
          <w:tcPr>
            <w:tcW w:w="1134" w:type="dxa"/>
            <w:tcBorders>
              <w:top w:val="nil"/>
              <w:left w:val="nil"/>
              <w:bottom w:val="single" w:sz="4" w:space="0" w:color="auto"/>
              <w:right w:val="single" w:sz="4" w:space="0" w:color="auto"/>
            </w:tcBorders>
          </w:tcPr>
          <w:p w:rsidR="001B6A1F" w:rsidRPr="001B6A1F" w:rsidRDefault="001B6A1F" w:rsidP="004F5EE6">
            <w:pPr>
              <w:ind w:right="-47"/>
              <w:jc w:val="center"/>
              <w:rPr>
                <w:rFonts w:ascii="Arial Narrow" w:hAnsi="Arial Narrow"/>
                <w:sz w:val="20"/>
                <w:szCs w:val="20"/>
              </w:rPr>
            </w:pPr>
            <w:r w:rsidRPr="001B6A1F">
              <w:rPr>
                <w:rFonts w:ascii="Arial Narrow" w:hAnsi="Arial Narrow"/>
                <w:sz w:val="20"/>
                <w:szCs w:val="20"/>
              </w:rPr>
              <w:t>2026 плановый</w:t>
            </w:r>
          </w:p>
        </w:tc>
        <w:tc>
          <w:tcPr>
            <w:tcW w:w="1134" w:type="dxa"/>
            <w:tcBorders>
              <w:top w:val="nil"/>
              <w:left w:val="nil"/>
              <w:bottom w:val="single" w:sz="4" w:space="0" w:color="auto"/>
              <w:right w:val="single" w:sz="4" w:space="0" w:color="auto"/>
            </w:tcBorders>
          </w:tcPr>
          <w:p w:rsidR="001B6A1F" w:rsidRPr="001B6A1F" w:rsidRDefault="001B6A1F" w:rsidP="004F5EE6">
            <w:pPr>
              <w:ind w:right="-47"/>
              <w:jc w:val="center"/>
              <w:rPr>
                <w:rFonts w:ascii="Arial Narrow" w:hAnsi="Arial Narrow"/>
                <w:sz w:val="20"/>
                <w:szCs w:val="20"/>
              </w:rPr>
            </w:pPr>
            <w:r w:rsidRPr="001B6A1F">
              <w:rPr>
                <w:rFonts w:ascii="Arial Narrow" w:hAnsi="Arial Narrow"/>
                <w:sz w:val="20"/>
                <w:szCs w:val="20"/>
              </w:rPr>
              <w:t>итого 2019-2026 годы</w:t>
            </w:r>
          </w:p>
        </w:tc>
      </w:tr>
      <w:tr w:rsidR="001B6A1F" w:rsidRPr="001B6A1F" w:rsidTr="004F5EE6">
        <w:trPr>
          <w:trHeight w:val="315"/>
        </w:trPr>
        <w:tc>
          <w:tcPr>
            <w:tcW w:w="1887" w:type="dxa"/>
            <w:vMerge w:val="restart"/>
            <w:tcBorders>
              <w:top w:val="nil"/>
              <w:left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Муниципальная программа</w:t>
            </w:r>
          </w:p>
        </w:tc>
        <w:tc>
          <w:tcPr>
            <w:tcW w:w="2196" w:type="dxa"/>
            <w:vMerge w:val="restart"/>
            <w:tcBorders>
              <w:top w:val="nil"/>
              <w:left w:val="single" w:sz="4" w:space="0" w:color="auto"/>
              <w:right w:val="single" w:sz="4" w:space="0" w:color="auto"/>
            </w:tcBorders>
          </w:tcPr>
          <w:p w:rsidR="001B6A1F" w:rsidRPr="001B6A1F" w:rsidRDefault="001B6A1F" w:rsidP="004F5EE6">
            <w:pPr>
              <w:autoSpaceDE w:val="0"/>
              <w:autoSpaceDN w:val="0"/>
              <w:adjustRightInd w:val="0"/>
              <w:ind w:left="-16" w:right="-101" w:firstLine="16"/>
              <w:outlineLvl w:val="1"/>
              <w:rPr>
                <w:rFonts w:ascii="Arial Narrow" w:hAnsi="Arial Narrow"/>
                <w:sz w:val="20"/>
                <w:szCs w:val="20"/>
              </w:rPr>
            </w:pPr>
            <w:r w:rsidRPr="001B6A1F">
              <w:rPr>
                <w:rFonts w:ascii="Arial Narrow" w:hAnsi="Arial Narrow"/>
                <w:sz w:val="20"/>
                <w:szCs w:val="20"/>
              </w:rPr>
              <w:t>Противодействие экстремизму и профилактика терроризма на территории Эвенкийского муниципального района на 2019-2026 годы</w:t>
            </w:r>
          </w:p>
        </w:tc>
        <w:tc>
          <w:tcPr>
            <w:tcW w:w="1984" w:type="dxa"/>
            <w:tcBorders>
              <w:top w:val="nil"/>
              <w:left w:val="nil"/>
              <w:bottom w:val="single" w:sz="4" w:space="0" w:color="auto"/>
              <w:right w:val="single" w:sz="4" w:space="0" w:color="auto"/>
            </w:tcBorders>
          </w:tcPr>
          <w:p w:rsidR="001B6A1F" w:rsidRPr="001B6A1F" w:rsidRDefault="001B6A1F" w:rsidP="004F5EE6">
            <w:pPr>
              <w:ind w:right="-112"/>
              <w:rPr>
                <w:rFonts w:ascii="Arial Narrow" w:hAnsi="Arial Narrow"/>
                <w:sz w:val="20"/>
                <w:szCs w:val="20"/>
              </w:rPr>
            </w:pPr>
            <w:r w:rsidRPr="001B6A1F">
              <w:rPr>
                <w:rFonts w:ascii="Arial Narrow" w:hAnsi="Arial Narrow"/>
                <w:sz w:val="20"/>
                <w:szCs w:val="20"/>
              </w:rPr>
              <w:t>Всего</w:t>
            </w:r>
          </w:p>
        </w:tc>
        <w:tc>
          <w:tcPr>
            <w:tcW w:w="850"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992" w:type="dxa"/>
            <w:tcBorders>
              <w:top w:val="single" w:sz="4" w:space="0" w:color="auto"/>
              <w:left w:val="single" w:sz="4" w:space="0" w:color="auto"/>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851" w:type="dxa"/>
            <w:tcBorders>
              <w:top w:val="single" w:sz="4" w:space="0" w:color="auto"/>
              <w:left w:val="nil"/>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851"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1134"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1134"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1134"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1134"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1134"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640,0</w:t>
            </w:r>
          </w:p>
        </w:tc>
      </w:tr>
      <w:tr w:rsidR="001B6A1F" w:rsidRPr="001B6A1F" w:rsidTr="004F5EE6">
        <w:trPr>
          <w:trHeight w:val="216"/>
        </w:trPr>
        <w:tc>
          <w:tcPr>
            <w:tcW w:w="1887" w:type="dxa"/>
            <w:vMerge/>
            <w:tcBorders>
              <w:left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p>
        </w:tc>
        <w:tc>
          <w:tcPr>
            <w:tcW w:w="2196" w:type="dxa"/>
            <w:vMerge/>
            <w:tcBorders>
              <w:left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p>
        </w:tc>
        <w:tc>
          <w:tcPr>
            <w:tcW w:w="1984" w:type="dxa"/>
            <w:tcBorders>
              <w:top w:val="nil"/>
              <w:left w:val="nil"/>
              <w:bottom w:val="single" w:sz="4" w:space="0" w:color="auto"/>
              <w:right w:val="single" w:sz="4" w:space="0" w:color="auto"/>
            </w:tcBorders>
          </w:tcPr>
          <w:p w:rsidR="001B6A1F" w:rsidRPr="001B6A1F" w:rsidRDefault="001B6A1F" w:rsidP="004F5EE6">
            <w:pPr>
              <w:ind w:right="-112"/>
              <w:rPr>
                <w:rFonts w:ascii="Arial Narrow" w:hAnsi="Arial Narrow"/>
                <w:sz w:val="20"/>
                <w:szCs w:val="20"/>
              </w:rPr>
            </w:pPr>
            <w:r w:rsidRPr="001B6A1F">
              <w:rPr>
                <w:rFonts w:ascii="Arial Narrow" w:hAnsi="Arial Narrow"/>
                <w:sz w:val="20"/>
                <w:szCs w:val="20"/>
              </w:rPr>
              <w:t>в том числе:</w:t>
            </w:r>
          </w:p>
        </w:tc>
        <w:tc>
          <w:tcPr>
            <w:tcW w:w="850"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p>
        </w:tc>
        <w:tc>
          <w:tcPr>
            <w:tcW w:w="992" w:type="dxa"/>
            <w:tcBorders>
              <w:top w:val="single" w:sz="4" w:space="0" w:color="auto"/>
              <w:left w:val="single" w:sz="4" w:space="0" w:color="auto"/>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p>
        </w:tc>
        <w:tc>
          <w:tcPr>
            <w:tcW w:w="851" w:type="dxa"/>
            <w:tcBorders>
              <w:top w:val="nil"/>
              <w:left w:val="nil"/>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p>
        </w:tc>
        <w:tc>
          <w:tcPr>
            <w:tcW w:w="851"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p>
        </w:tc>
      </w:tr>
      <w:tr w:rsidR="001B6A1F" w:rsidRPr="001B6A1F" w:rsidTr="004F5EE6">
        <w:trPr>
          <w:trHeight w:val="275"/>
        </w:trPr>
        <w:tc>
          <w:tcPr>
            <w:tcW w:w="1887" w:type="dxa"/>
            <w:vMerge/>
            <w:tcBorders>
              <w:left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p>
        </w:tc>
        <w:tc>
          <w:tcPr>
            <w:tcW w:w="2196" w:type="dxa"/>
            <w:vMerge/>
            <w:tcBorders>
              <w:left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p>
        </w:tc>
        <w:tc>
          <w:tcPr>
            <w:tcW w:w="1984" w:type="dxa"/>
            <w:tcBorders>
              <w:top w:val="nil"/>
              <w:left w:val="nil"/>
              <w:bottom w:val="single" w:sz="4" w:space="0" w:color="auto"/>
              <w:right w:val="single" w:sz="4" w:space="0" w:color="auto"/>
            </w:tcBorders>
          </w:tcPr>
          <w:p w:rsidR="001B6A1F" w:rsidRPr="001B6A1F" w:rsidRDefault="001B6A1F" w:rsidP="004F5EE6">
            <w:pPr>
              <w:ind w:right="-112"/>
              <w:rPr>
                <w:rFonts w:ascii="Arial Narrow" w:hAnsi="Arial Narrow"/>
                <w:sz w:val="20"/>
                <w:szCs w:val="20"/>
              </w:rPr>
            </w:pPr>
            <w:r w:rsidRPr="001B6A1F">
              <w:rPr>
                <w:rFonts w:ascii="Arial Narrow" w:hAnsi="Arial Narrow"/>
                <w:sz w:val="20"/>
                <w:szCs w:val="20"/>
              </w:rPr>
              <w:t>краевой бюджет</w:t>
            </w:r>
          </w:p>
        </w:tc>
        <w:tc>
          <w:tcPr>
            <w:tcW w:w="850"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992" w:type="dxa"/>
            <w:tcBorders>
              <w:top w:val="single" w:sz="4" w:space="0" w:color="auto"/>
              <w:left w:val="single" w:sz="4" w:space="0" w:color="auto"/>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851" w:type="dxa"/>
            <w:tcBorders>
              <w:top w:val="nil"/>
              <w:left w:val="nil"/>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851"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r>
      <w:tr w:rsidR="001B6A1F" w:rsidRPr="001B6A1F" w:rsidTr="004F5EE6">
        <w:trPr>
          <w:trHeight w:val="266"/>
        </w:trPr>
        <w:tc>
          <w:tcPr>
            <w:tcW w:w="1887" w:type="dxa"/>
            <w:vMerge/>
            <w:tcBorders>
              <w:left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p>
        </w:tc>
        <w:tc>
          <w:tcPr>
            <w:tcW w:w="2196" w:type="dxa"/>
            <w:vMerge/>
            <w:tcBorders>
              <w:left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p>
        </w:tc>
        <w:tc>
          <w:tcPr>
            <w:tcW w:w="1984" w:type="dxa"/>
            <w:tcBorders>
              <w:top w:val="nil"/>
              <w:left w:val="nil"/>
              <w:bottom w:val="single" w:sz="4" w:space="0" w:color="auto"/>
              <w:right w:val="single" w:sz="4" w:space="0" w:color="auto"/>
            </w:tcBorders>
          </w:tcPr>
          <w:p w:rsidR="001B6A1F" w:rsidRPr="001B6A1F" w:rsidRDefault="001B6A1F" w:rsidP="004F5EE6">
            <w:pPr>
              <w:ind w:right="-112"/>
              <w:rPr>
                <w:rFonts w:ascii="Arial Narrow" w:hAnsi="Arial Narrow"/>
                <w:sz w:val="20"/>
                <w:szCs w:val="20"/>
              </w:rPr>
            </w:pPr>
            <w:r w:rsidRPr="001B6A1F">
              <w:rPr>
                <w:rFonts w:ascii="Arial Narrow" w:hAnsi="Arial Narrow"/>
                <w:sz w:val="20"/>
                <w:szCs w:val="20"/>
              </w:rPr>
              <w:t>районный бюджет</w:t>
            </w:r>
          </w:p>
        </w:tc>
        <w:tc>
          <w:tcPr>
            <w:tcW w:w="850"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992" w:type="dxa"/>
            <w:tcBorders>
              <w:top w:val="single" w:sz="4" w:space="0" w:color="auto"/>
              <w:left w:val="single" w:sz="4" w:space="0" w:color="auto"/>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851" w:type="dxa"/>
            <w:tcBorders>
              <w:top w:val="nil"/>
              <w:left w:val="nil"/>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851"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80,0</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640,0</w:t>
            </w:r>
          </w:p>
        </w:tc>
      </w:tr>
      <w:tr w:rsidR="001B6A1F" w:rsidRPr="001B6A1F" w:rsidTr="004F5EE6">
        <w:trPr>
          <w:trHeight w:val="300"/>
        </w:trPr>
        <w:tc>
          <w:tcPr>
            <w:tcW w:w="1887" w:type="dxa"/>
            <w:vMerge/>
            <w:tcBorders>
              <w:left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p>
        </w:tc>
        <w:tc>
          <w:tcPr>
            <w:tcW w:w="2196" w:type="dxa"/>
            <w:vMerge/>
            <w:tcBorders>
              <w:left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p>
        </w:tc>
        <w:tc>
          <w:tcPr>
            <w:tcW w:w="1984" w:type="dxa"/>
            <w:tcBorders>
              <w:top w:val="nil"/>
              <w:left w:val="nil"/>
              <w:bottom w:val="single" w:sz="4" w:space="0" w:color="auto"/>
              <w:right w:val="single" w:sz="4" w:space="0" w:color="auto"/>
            </w:tcBorders>
          </w:tcPr>
          <w:p w:rsidR="001B6A1F" w:rsidRPr="001B6A1F" w:rsidRDefault="001B6A1F" w:rsidP="004F5EE6">
            <w:pPr>
              <w:ind w:right="-112"/>
              <w:rPr>
                <w:rFonts w:ascii="Arial Narrow" w:hAnsi="Arial Narrow"/>
                <w:sz w:val="20"/>
                <w:szCs w:val="20"/>
              </w:rPr>
            </w:pPr>
            <w:r w:rsidRPr="001B6A1F">
              <w:rPr>
                <w:rFonts w:ascii="Arial Narrow" w:hAnsi="Arial Narrow"/>
                <w:sz w:val="20"/>
                <w:szCs w:val="20"/>
              </w:rPr>
              <w:t>внебюджетные источники</w:t>
            </w:r>
          </w:p>
        </w:tc>
        <w:tc>
          <w:tcPr>
            <w:tcW w:w="850"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992" w:type="dxa"/>
            <w:tcBorders>
              <w:top w:val="single" w:sz="4" w:space="0" w:color="auto"/>
              <w:left w:val="single" w:sz="4" w:space="0" w:color="auto"/>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851" w:type="dxa"/>
            <w:tcBorders>
              <w:top w:val="nil"/>
              <w:left w:val="nil"/>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851"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r>
      <w:tr w:rsidR="001B6A1F" w:rsidRPr="001B6A1F" w:rsidTr="004F5EE6">
        <w:trPr>
          <w:trHeight w:val="245"/>
        </w:trPr>
        <w:tc>
          <w:tcPr>
            <w:tcW w:w="1887" w:type="dxa"/>
            <w:vMerge/>
            <w:tcBorders>
              <w:left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p>
        </w:tc>
        <w:tc>
          <w:tcPr>
            <w:tcW w:w="2196" w:type="dxa"/>
            <w:vMerge/>
            <w:tcBorders>
              <w:left w:val="single" w:sz="4" w:space="0" w:color="auto"/>
              <w:right w:val="single" w:sz="4" w:space="0" w:color="auto"/>
            </w:tcBorders>
            <w:vAlign w:val="center"/>
          </w:tcPr>
          <w:p w:rsidR="001B6A1F" w:rsidRPr="001B6A1F" w:rsidRDefault="001B6A1F" w:rsidP="004F5EE6">
            <w:pPr>
              <w:jc w:val="center"/>
              <w:rPr>
                <w:rFonts w:ascii="Arial Narrow" w:hAnsi="Arial Narrow"/>
                <w:sz w:val="20"/>
                <w:szCs w:val="20"/>
              </w:rPr>
            </w:pPr>
          </w:p>
        </w:tc>
        <w:tc>
          <w:tcPr>
            <w:tcW w:w="1984" w:type="dxa"/>
            <w:tcBorders>
              <w:top w:val="nil"/>
              <w:left w:val="nil"/>
              <w:bottom w:val="single" w:sz="4" w:space="0" w:color="auto"/>
              <w:right w:val="single" w:sz="4" w:space="0" w:color="auto"/>
            </w:tcBorders>
          </w:tcPr>
          <w:p w:rsidR="001B6A1F" w:rsidRPr="001B6A1F" w:rsidRDefault="001B6A1F" w:rsidP="004F5EE6">
            <w:pPr>
              <w:ind w:right="-112"/>
              <w:rPr>
                <w:rFonts w:ascii="Arial Narrow" w:hAnsi="Arial Narrow"/>
                <w:sz w:val="20"/>
                <w:szCs w:val="20"/>
              </w:rPr>
            </w:pPr>
            <w:r w:rsidRPr="001B6A1F">
              <w:rPr>
                <w:rFonts w:ascii="Arial Narrow" w:hAnsi="Arial Narrow"/>
                <w:sz w:val="20"/>
                <w:szCs w:val="20"/>
              </w:rPr>
              <w:t>бюджеты муниципальных образований района</w:t>
            </w:r>
          </w:p>
        </w:tc>
        <w:tc>
          <w:tcPr>
            <w:tcW w:w="850"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992" w:type="dxa"/>
            <w:tcBorders>
              <w:top w:val="single" w:sz="4" w:space="0" w:color="auto"/>
              <w:left w:val="single" w:sz="4" w:space="0" w:color="auto"/>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851" w:type="dxa"/>
            <w:tcBorders>
              <w:top w:val="nil"/>
              <w:left w:val="nil"/>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851"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r>
      <w:tr w:rsidR="001B6A1F" w:rsidRPr="001B6A1F" w:rsidTr="004F5EE6">
        <w:trPr>
          <w:trHeight w:val="256"/>
        </w:trPr>
        <w:tc>
          <w:tcPr>
            <w:tcW w:w="1887" w:type="dxa"/>
            <w:vMerge/>
            <w:tcBorders>
              <w:left w:val="single" w:sz="4" w:space="0" w:color="auto"/>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p>
        </w:tc>
        <w:tc>
          <w:tcPr>
            <w:tcW w:w="2196" w:type="dxa"/>
            <w:vMerge/>
            <w:tcBorders>
              <w:left w:val="single" w:sz="4" w:space="0" w:color="auto"/>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p>
        </w:tc>
        <w:tc>
          <w:tcPr>
            <w:tcW w:w="1984" w:type="dxa"/>
            <w:tcBorders>
              <w:top w:val="nil"/>
              <w:left w:val="nil"/>
              <w:bottom w:val="single" w:sz="4" w:space="0" w:color="auto"/>
              <w:right w:val="single" w:sz="4" w:space="0" w:color="auto"/>
            </w:tcBorders>
          </w:tcPr>
          <w:p w:rsidR="001B6A1F" w:rsidRPr="001B6A1F" w:rsidRDefault="001B6A1F" w:rsidP="004F5EE6">
            <w:pPr>
              <w:ind w:right="-112"/>
              <w:rPr>
                <w:rFonts w:ascii="Arial Narrow" w:hAnsi="Arial Narrow"/>
                <w:sz w:val="20"/>
                <w:szCs w:val="20"/>
              </w:rPr>
            </w:pPr>
            <w:r w:rsidRPr="001B6A1F">
              <w:rPr>
                <w:rFonts w:ascii="Arial Narrow" w:hAnsi="Arial Narrow"/>
                <w:sz w:val="20"/>
                <w:szCs w:val="20"/>
              </w:rPr>
              <w:t>юридические лица</w:t>
            </w:r>
          </w:p>
        </w:tc>
        <w:tc>
          <w:tcPr>
            <w:tcW w:w="850" w:type="dxa"/>
            <w:tcBorders>
              <w:top w:val="single" w:sz="4" w:space="0" w:color="auto"/>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992" w:type="dxa"/>
            <w:tcBorders>
              <w:top w:val="single" w:sz="4" w:space="0" w:color="auto"/>
              <w:left w:val="single" w:sz="4" w:space="0" w:color="auto"/>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851" w:type="dxa"/>
            <w:tcBorders>
              <w:top w:val="nil"/>
              <w:left w:val="nil"/>
              <w:bottom w:val="single" w:sz="4" w:space="0" w:color="auto"/>
              <w:right w:val="single" w:sz="4" w:space="0" w:color="auto"/>
            </w:tcBorders>
            <w:noWrap/>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851"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c>
          <w:tcPr>
            <w:tcW w:w="1134" w:type="dxa"/>
            <w:tcBorders>
              <w:top w:val="nil"/>
              <w:left w:val="nil"/>
              <w:bottom w:val="single" w:sz="4" w:space="0" w:color="auto"/>
              <w:right w:val="single" w:sz="4" w:space="0" w:color="auto"/>
            </w:tcBorders>
          </w:tcPr>
          <w:p w:rsidR="001B6A1F" w:rsidRPr="001B6A1F" w:rsidRDefault="001B6A1F" w:rsidP="004F5EE6">
            <w:pPr>
              <w:jc w:val="center"/>
              <w:rPr>
                <w:rFonts w:ascii="Arial Narrow" w:hAnsi="Arial Narrow"/>
                <w:sz w:val="20"/>
                <w:szCs w:val="20"/>
              </w:rPr>
            </w:pPr>
            <w:r w:rsidRPr="001B6A1F">
              <w:rPr>
                <w:rFonts w:ascii="Arial Narrow" w:hAnsi="Arial Narrow"/>
                <w:sz w:val="20"/>
                <w:szCs w:val="20"/>
              </w:rPr>
              <w:t>-</w:t>
            </w:r>
          </w:p>
        </w:tc>
      </w:tr>
    </w:tbl>
    <w:p w:rsidR="00CB2328" w:rsidRPr="001B6A1F" w:rsidRDefault="00CB2328" w:rsidP="00CB2328">
      <w:pPr>
        <w:rPr>
          <w:rFonts w:ascii="Arial Narrow" w:hAnsi="Arial Narrow"/>
          <w:bCs/>
          <w:sz w:val="20"/>
          <w:szCs w:val="20"/>
        </w:rPr>
        <w:sectPr w:rsidR="00CB2328" w:rsidRPr="001B6A1F" w:rsidSect="00CB2328">
          <w:footerReference w:type="even" r:id="rId38"/>
          <w:footerReference w:type="default" r:id="rId39"/>
          <w:pgSz w:w="16838" w:h="11906" w:orient="landscape"/>
          <w:pgMar w:top="1701" w:right="1134" w:bottom="851" w:left="1134" w:header="709" w:footer="709" w:gutter="0"/>
          <w:cols w:space="708"/>
          <w:docGrid w:linePitch="360"/>
        </w:sectPr>
      </w:pPr>
    </w:p>
    <w:p w:rsidR="004F5EE6" w:rsidRPr="004F5EE6" w:rsidRDefault="004F5EE6" w:rsidP="004F5EE6">
      <w:pPr>
        <w:pStyle w:val="3"/>
        <w:spacing w:before="0" w:after="0"/>
        <w:jc w:val="center"/>
        <w:rPr>
          <w:rFonts w:ascii="Arial Narrow" w:hAnsi="Arial Narrow"/>
          <w:spacing w:val="30"/>
          <w:sz w:val="20"/>
          <w:szCs w:val="20"/>
        </w:rPr>
      </w:pPr>
      <w:r w:rsidRPr="004F5EE6">
        <w:rPr>
          <w:rFonts w:ascii="Arial Narrow" w:hAnsi="Arial Narrow"/>
          <w:spacing w:val="30"/>
          <w:sz w:val="20"/>
          <w:szCs w:val="20"/>
        </w:rPr>
        <w:lastRenderedPageBreak/>
        <w:t>АДМИНИСТРАЦИЯ</w:t>
      </w:r>
    </w:p>
    <w:p w:rsidR="004F5EE6" w:rsidRPr="004F5EE6" w:rsidRDefault="004F5EE6" w:rsidP="004F5EE6">
      <w:pPr>
        <w:pStyle w:val="2"/>
        <w:spacing w:before="0" w:after="0"/>
        <w:jc w:val="center"/>
        <w:rPr>
          <w:rFonts w:ascii="Arial Narrow" w:hAnsi="Arial Narrow"/>
          <w:b w:val="0"/>
          <w:i w:val="0"/>
          <w:spacing w:val="60"/>
          <w:sz w:val="20"/>
          <w:szCs w:val="20"/>
        </w:rPr>
      </w:pPr>
      <w:r w:rsidRPr="004F5EE6">
        <w:rPr>
          <w:rFonts w:ascii="Arial Narrow" w:hAnsi="Arial Narrow"/>
          <w:i w:val="0"/>
          <w:spacing w:val="60"/>
          <w:sz w:val="20"/>
          <w:szCs w:val="20"/>
        </w:rPr>
        <w:t>Эвенкийского муниципального района</w:t>
      </w:r>
    </w:p>
    <w:p w:rsidR="004F5EE6" w:rsidRPr="004F5EE6" w:rsidRDefault="004F5EE6" w:rsidP="004F5EE6">
      <w:pPr>
        <w:jc w:val="center"/>
        <w:rPr>
          <w:rFonts w:ascii="Arial Narrow" w:hAnsi="Arial Narrow"/>
          <w:b/>
          <w:sz w:val="20"/>
          <w:szCs w:val="20"/>
        </w:rPr>
      </w:pPr>
      <w:r w:rsidRPr="004F5EE6">
        <w:rPr>
          <w:rFonts w:ascii="Arial Narrow" w:hAnsi="Arial Narrow"/>
          <w:b/>
          <w:sz w:val="20"/>
          <w:szCs w:val="20"/>
        </w:rPr>
        <w:t>Красноярского края</w:t>
      </w:r>
    </w:p>
    <w:p w:rsidR="004F5EE6" w:rsidRPr="004F5EE6" w:rsidRDefault="00E7624F" w:rsidP="004F5EE6">
      <w:pPr>
        <w:jc w:val="center"/>
        <w:rPr>
          <w:rFonts w:ascii="Arial Narrow" w:hAnsi="Arial Narrow"/>
          <w:b/>
          <w:sz w:val="20"/>
          <w:szCs w:val="20"/>
        </w:rPr>
      </w:pPr>
      <w:r>
        <w:rPr>
          <w:rFonts w:ascii="Arial Narrow" w:hAnsi="Arial Narrow"/>
          <w:b/>
          <w:noProof/>
          <w:sz w:val="20"/>
          <w:szCs w:val="20"/>
        </w:rPr>
        <w:pict>
          <v:line id="_x0000_s1065" style="position:absolute;left:0;text-align:left;z-index:251707392" from="30pt,7.35pt" to="462pt,7.35pt" o:allowincell="f" strokeweight="3pt">
            <v:stroke linestyle="thinThin"/>
            <w10:wrap type="topAndBottom"/>
          </v:line>
        </w:pict>
      </w:r>
      <w:r w:rsidR="004F5EE6" w:rsidRPr="004F5EE6">
        <w:rPr>
          <w:rFonts w:ascii="Arial Narrow" w:hAnsi="Arial Narrow"/>
          <w:b/>
          <w:w w:val="80"/>
          <w:position w:val="4"/>
          <w:sz w:val="20"/>
          <w:szCs w:val="20"/>
        </w:rPr>
        <w:t>ПОСТАНОВЛЕНИЕ</w:t>
      </w:r>
    </w:p>
    <w:p w:rsidR="004F5EE6" w:rsidRPr="004F5EE6" w:rsidRDefault="004F5EE6" w:rsidP="004F5EE6">
      <w:pPr>
        <w:tabs>
          <w:tab w:val="left" w:pos="720"/>
        </w:tabs>
        <w:rPr>
          <w:rFonts w:ascii="Arial Narrow" w:hAnsi="Arial Narrow"/>
          <w:sz w:val="20"/>
          <w:szCs w:val="20"/>
        </w:rPr>
      </w:pPr>
    </w:p>
    <w:p w:rsidR="004F5EE6" w:rsidRPr="004F5EE6" w:rsidRDefault="004F5EE6" w:rsidP="004F5EE6">
      <w:pPr>
        <w:tabs>
          <w:tab w:val="left" w:pos="720"/>
        </w:tabs>
        <w:rPr>
          <w:rFonts w:ascii="Arial Narrow" w:hAnsi="Arial Narrow"/>
          <w:sz w:val="20"/>
          <w:szCs w:val="20"/>
        </w:rPr>
      </w:pPr>
      <w:r>
        <w:rPr>
          <w:rFonts w:ascii="Arial Narrow" w:hAnsi="Arial Narrow"/>
          <w:sz w:val="20"/>
          <w:szCs w:val="20"/>
        </w:rPr>
        <w:t>«21</w:t>
      </w:r>
      <w:r w:rsidRPr="004F5EE6">
        <w:rPr>
          <w:rFonts w:ascii="Arial Narrow" w:hAnsi="Arial Narrow"/>
          <w:sz w:val="20"/>
          <w:szCs w:val="20"/>
        </w:rPr>
        <w:t xml:space="preserve">» </w:t>
      </w:r>
      <w:r>
        <w:rPr>
          <w:rFonts w:ascii="Arial Narrow" w:hAnsi="Arial Narrow"/>
          <w:sz w:val="20"/>
          <w:szCs w:val="20"/>
        </w:rPr>
        <w:t>12</w:t>
      </w:r>
      <w:r w:rsidRPr="004F5EE6">
        <w:rPr>
          <w:rFonts w:ascii="Arial Narrow" w:hAnsi="Arial Narrow"/>
          <w:sz w:val="20"/>
          <w:szCs w:val="20"/>
        </w:rPr>
        <w:t xml:space="preserve"> 2023                            </w:t>
      </w:r>
      <w:r>
        <w:rPr>
          <w:rFonts w:ascii="Arial Narrow" w:hAnsi="Arial Narrow"/>
          <w:sz w:val="20"/>
          <w:szCs w:val="20"/>
        </w:rPr>
        <w:t xml:space="preserve">                                          </w:t>
      </w:r>
      <w:r w:rsidRPr="004F5EE6">
        <w:rPr>
          <w:rFonts w:ascii="Arial Narrow" w:hAnsi="Arial Narrow"/>
          <w:sz w:val="20"/>
          <w:szCs w:val="20"/>
        </w:rPr>
        <w:t xml:space="preserve">   п. Тура                                           </w:t>
      </w:r>
      <w:r>
        <w:rPr>
          <w:rFonts w:ascii="Arial Narrow" w:hAnsi="Arial Narrow"/>
          <w:sz w:val="20"/>
          <w:szCs w:val="20"/>
        </w:rPr>
        <w:t xml:space="preserve">                                     </w:t>
      </w:r>
      <w:r w:rsidRPr="004F5EE6">
        <w:rPr>
          <w:rFonts w:ascii="Arial Narrow" w:hAnsi="Arial Narrow"/>
          <w:sz w:val="20"/>
          <w:szCs w:val="20"/>
        </w:rPr>
        <w:t xml:space="preserve">    №</w:t>
      </w:r>
      <w:r>
        <w:rPr>
          <w:rFonts w:ascii="Arial Narrow" w:hAnsi="Arial Narrow"/>
          <w:sz w:val="20"/>
          <w:szCs w:val="20"/>
        </w:rPr>
        <w:t xml:space="preserve"> 711</w:t>
      </w:r>
      <w:r w:rsidRPr="004F5EE6">
        <w:rPr>
          <w:rFonts w:ascii="Arial Narrow" w:hAnsi="Arial Narrow"/>
          <w:sz w:val="20"/>
          <w:szCs w:val="20"/>
        </w:rPr>
        <w:t>-п</w:t>
      </w:r>
    </w:p>
    <w:p w:rsidR="004F5EE6" w:rsidRPr="004F5EE6" w:rsidRDefault="004F5EE6" w:rsidP="004F5EE6">
      <w:pPr>
        <w:jc w:val="center"/>
        <w:rPr>
          <w:rFonts w:ascii="Arial Narrow" w:hAnsi="Arial Narrow"/>
          <w:b/>
          <w:sz w:val="20"/>
          <w:szCs w:val="20"/>
        </w:rPr>
      </w:pPr>
    </w:p>
    <w:p w:rsidR="004F5EE6" w:rsidRPr="004F5EE6" w:rsidRDefault="004F5EE6" w:rsidP="004F5EE6">
      <w:pPr>
        <w:jc w:val="center"/>
        <w:rPr>
          <w:rFonts w:ascii="Arial Narrow" w:hAnsi="Arial Narrow"/>
          <w:b/>
          <w:sz w:val="20"/>
          <w:szCs w:val="20"/>
        </w:rPr>
      </w:pPr>
      <w:r w:rsidRPr="004F5EE6">
        <w:rPr>
          <w:rStyle w:val="0pt"/>
          <w:rFonts w:ascii="Arial Narrow" w:hAnsi="Arial Narrow"/>
          <w:sz w:val="20"/>
          <w:szCs w:val="20"/>
        </w:rPr>
        <w:t xml:space="preserve">О </w:t>
      </w:r>
      <w:r w:rsidRPr="004F5EE6">
        <w:rPr>
          <w:rFonts w:ascii="Arial Narrow" w:hAnsi="Arial Narrow"/>
          <w:b/>
          <w:sz w:val="20"/>
          <w:szCs w:val="20"/>
        </w:rPr>
        <w:t>создании муниципального межведомственного штаба Всероссийской акции «Мы</w:t>
      </w:r>
      <w:proofErr w:type="gramStart"/>
      <w:r w:rsidRPr="004F5EE6">
        <w:rPr>
          <w:rFonts w:ascii="Arial Narrow" w:hAnsi="Arial Narrow"/>
          <w:b/>
          <w:sz w:val="20"/>
          <w:szCs w:val="20"/>
        </w:rPr>
        <w:t xml:space="preserve"> В</w:t>
      </w:r>
      <w:proofErr w:type="gramEnd"/>
      <w:r w:rsidRPr="004F5EE6">
        <w:rPr>
          <w:rFonts w:ascii="Arial Narrow" w:hAnsi="Arial Narrow"/>
          <w:b/>
          <w:sz w:val="20"/>
          <w:szCs w:val="20"/>
        </w:rPr>
        <w:t>месте»</w:t>
      </w:r>
    </w:p>
    <w:p w:rsidR="004F5EE6" w:rsidRPr="004F5EE6" w:rsidRDefault="004F5EE6" w:rsidP="004F5EE6">
      <w:pPr>
        <w:jc w:val="center"/>
        <w:rPr>
          <w:rFonts w:ascii="Arial Narrow" w:hAnsi="Arial Narrow"/>
          <w:b/>
          <w:sz w:val="20"/>
          <w:szCs w:val="20"/>
        </w:rPr>
      </w:pPr>
    </w:p>
    <w:p w:rsidR="004F5EE6" w:rsidRPr="004F5EE6" w:rsidRDefault="004F5EE6" w:rsidP="004F5EE6">
      <w:pPr>
        <w:pStyle w:val="afffd"/>
        <w:tabs>
          <w:tab w:val="left" w:pos="709"/>
        </w:tabs>
        <w:suppressAutoHyphens/>
        <w:ind w:firstLine="709"/>
        <w:jc w:val="both"/>
        <w:rPr>
          <w:rFonts w:ascii="Arial Narrow" w:hAnsi="Arial Narrow"/>
        </w:rPr>
      </w:pPr>
      <w:r w:rsidRPr="004F5EE6">
        <w:rPr>
          <w:rFonts w:ascii="Arial Narrow" w:hAnsi="Arial Narrow"/>
        </w:rPr>
        <w:t xml:space="preserve">В целях эффективного взаимодействия администрации Эвенкийского муниципального района с органами исполнительной власти Красноярского края, государственными учреждениями, муниципальными учреждениями и общественными организациями по оказанию помощи гражданам Российской Федерации, </w:t>
      </w:r>
      <w:r w:rsidRPr="004F5EE6">
        <w:rPr>
          <w:rFonts w:ascii="Arial Narrow" w:hAnsi="Arial Narrow"/>
          <w:shd w:val="clear" w:color="auto" w:fill="FFFFFF"/>
        </w:rPr>
        <w:t>принимающим (принимавшим) участие в специальной военной операции</w:t>
      </w:r>
      <w:r w:rsidRPr="004F5EE6">
        <w:rPr>
          <w:rFonts w:ascii="Arial Narrow" w:hAnsi="Arial Narrow"/>
        </w:rPr>
        <w:t xml:space="preserve"> и членам их семей, руководствуясь Указом Губернатора Красноярского края от 15.05.2023 № 131-уг «О создании регионального межведомственного штаба Всероссийской акции «Мы</w:t>
      </w:r>
      <w:proofErr w:type="gramStart"/>
      <w:r w:rsidRPr="004F5EE6">
        <w:rPr>
          <w:rFonts w:ascii="Arial Narrow" w:hAnsi="Arial Narrow"/>
        </w:rPr>
        <w:t xml:space="preserve"> В</w:t>
      </w:r>
      <w:proofErr w:type="gramEnd"/>
      <w:r w:rsidRPr="004F5EE6">
        <w:rPr>
          <w:rFonts w:ascii="Arial Narrow" w:hAnsi="Arial Narrow"/>
        </w:rPr>
        <w:t xml:space="preserve">месте», </w:t>
      </w:r>
      <w:r w:rsidRPr="004F5EE6">
        <w:rPr>
          <w:rFonts w:ascii="Arial Narrow" w:hAnsi="Arial Narrow"/>
          <w:b/>
        </w:rPr>
        <w:t>ПОСТАНОВЛЯЮ</w:t>
      </w:r>
      <w:r w:rsidRPr="004F5EE6">
        <w:rPr>
          <w:rFonts w:ascii="Arial Narrow" w:hAnsi="Arial Narrow"/>
        </w:rPr>
        <w:t>:</w:t>
      </w:r>
    </w:p>
    <w:p w:rsidR="004F5EE6" w:rsidRPr="004F5EE6" w:rsidRDefault="004F5EE6" w:rsidP="004F5EE6">
      <w:pPr>
        <w:pStyle w:val="afffd"/>
        <w:suppressAutoHyphens/>
        <w:jc w:val="both"/>
        <w:rPr>
          <w:rFonts w:ascii="Arial Narrow" w:hAnsi="Arial Narrow"/>
        </w:rPr>
      </w:pPr>
      <w:r w:rsidRPr="004F5EE6">
        <w:rPr>
          <w:rFonts w:ascii="Arial Narrow" w:hAnsi="Arial Narrow"/>
        </w:rPr>
        <w:t xml:space="preserve">1. </w:t>
      </w:r>
      <w:r w:rsidRPr="004F5EE6">
        <w:rPr>
          <w:rFonts w:ascii="Arial Narrow" w:hAnsi="Arial Narrow"/>
        </w:rPr>
        <w:tab/>
        <w:t>Создать в Эвенкийском муниципальном районе муниципальный межведомственный штаб Всероссийской акции «Мы</w:t>
      </w:r>
      <w:proofErr w:type="gramStart"/>
      <w:r w:rsidRPr="004F5EE6">
        <w:rPr>
          <w:rFonts w:ascii="Arial Narrow" w:hAnsi="Arial Narrow"/>
        </w:rPr>
        <w:t xml:space="preserve"> В</w:t>
      </w:r>
      <w:proofErr w:type="gramEnd"/>
      <w:r w:rsidRPr="004F5EE6">
        <w:rPr>
          <w:rFonts w:ascii="Arial Narrow" w:hAnsi="Arial Narrow"/>
        </w:rPr>
        <w:t xml:space="preserve">месте» </w:t>
      </w:r>
      <w:r w:rsidRPr="004F5EE6">
        <w:rPr>
          <w:rFonts w:ascii="Arial Narrow" w:hAnsi="Arial Narrow"/>
          <w:color w:val="000000"/>
        </w:rPr>
        <w:t>и утвердить его состав</w:t>
      </w:r>
      <w:r w:rsidRPr="004F5EE6">
        <w:rPr>
          <w:rFonts w:ascii="Arial Narrow" w:hAnsi="Arial Narrow"/>
        </w:rPr>
        <w:t xml:space="preserve"> согласно приложению 1.</w:t>
      </w:r>
    </w:p>
    <w:p w:rsidR="004F5EE6" w:rsidRPr="004F5EE6" w:rsidRDefault="004F5EE6" w:rsidP="004F5EE6">
      <w:pPr>
        <w:pStyle w:val="1f4"/>
        <w:jc w:val="both"/>
        <w:rPr>
          <w:rFonts w:ascii="Arial Narrow" w:hAnsi="Arial Narrow"/>
          <w:b w:val="0"/>
          <w:sz w:val="20"/>
        </w:rPr>
      </w:pPr>
      <w:r w:rsidRPr="004F5EE6">
        <w:rPr>
          <w:rFonts w:ascii="Arial Narrow" w:hAnsi="Arial Narrow"/>
          <w:b w:val="0"/>
          <w:sz w:val="20"/>
        </w:rPr>
        <w:t xml:space="preserve">2. </w:t>
      </w:r>
      <w:r w:rsidRPr="004F5EE6">
        <w:rPr>
          <w:rFonts w:ascii="Arial Narrow" w:hAnsi="Arial Narrow"/>
          <w:b w:val="0"/>
          <w:sz w:val="20"/>
        </w:rPr>
        <w:tab/>
        <w:t xml:space="preserve">Утвердить </w:t>
      </w:r>
      <w:r w:rsidRPr="004F5EE6">
        <w:rPr>
          <w:rFonts w:ascii="Arial Narrow" w:hAnsi="Arial Narrow"/>
          <w:b w:val="0"/>
          <w:color w:val="000000"/>
          <w:sz w:val="20"/>
          <w:lang w:bidi="ru-RU"/>
        </w:rPr>
        <w:t>Положение о Муниципальном межведомственном штабе Всероссийской акции «Мы</w:t>
      </w:r>
      <w:proofErr w:type="gramStart"/>
      <w:r w:rsidRPr="004F5EE6">
        <w:rPr>
          <w:rFonts w:ascii="Arial Narrow" w:hAnsi="Arial Narrow"/>
          <w:b w:val="0"/>
          <w:color w:val="000000"/>
          <w:sz w:val="20"/>
          <w:lang w:bidi="ru-RU"/>
        </w:rPr>
        <w:t xml:space="preserve"> В</w:t>
      </w:r>
      <w:proofErr w:type="gramEnd"/>
      <w:r w:rsidRPr="004F5EE6">
        <w:rPr>
          <w:rFonts w:ascii="Arial Narrow" w:hAnsi="Arial Narrow"/>
          <w:b w:val="0"/>
          <w:color w:val="000000"/>
          <w:sz w:val="20"/>
          <w:lang w:bidi="ru-RU"/>
        </w:rPr>
        <w:t>месте» согласно приложению 2.</w:t>
      </w:r>
    </w:p>
    <w:p w:rsidR="004F5EE6" w:rsidRPr="004F5EE6" w:rsidRDefault="004F5EE6" w:rsidP="004F5EE6">
      <w:pPr>
        <w:pStyle w:val="afffd"/>
        <w:suppressAutoHyphens/>
        <w:jc w:val="both"/>
        <w:rPr>
          <w:rFonts w:ascii="Arial Narrow" w:hAnsi="Arial Narrow"/>
        </w:rPr>
      </w:pPr>
      <w:r w:rsidRPr="004F5EE6">
        <w:rPr>
          <w:rFonts w:ascii="Arial Narrow" w:hAnsi="Arial Narrow"/>
        </w:rPr>
        <w:t xml:space="preserve">3. </w:t>
      </w:r>
      <w:r w:rsidRPr="004F5EE6">
        <w:rPr>
          <w:rFonts w:ascii="Arial Narrow" w:hAnsi="Arial Narrow"/>
        </w:rPr>
        <w:tab/>
        <w:t>Контроль исполнения настоящего постановления возложить на заместителя Главы Эвенкийского муниципального района по общественно-политической работе В.Г. Амурова.</w:t>
      </w:r>
    </w:p>
    <w:p w:rsidR="004F5EE6" w:rsidRPr="004F5EE6" w:rsidRDefault="004F5EE6" w:rsidP="004F5EE6">
      <w:pPr>
        <w:pStyle w:val="afffd"/>
        <w:tabs>
          <w:tab w:val="left" w:pos="709"/>
        </w:tabs>
        <w:suppressAutoHyphens/>
        <w:jc w:val="both"/>
        <w:rPr>
          <w:rFonts w:ascii="Arial Narrow" w:hAnsi="Arial Narrow"/>
        </w:rPr>
      </w:pPr>
      <w:r w:rsidRPr="004F5EE6">
        <w:rPr>
          <w:rFonts w:ascii="Arial Narrow" w:hAnsi="Arial Narrow"/>
        </w:rPr>
        <w:t xml:space="preserve">4. </w:t>
      </w:r>
      <w:r w:rsidRPr="004F5EE6">
        <w:rPr>
          <w:rFonts w:ascii="Arial Narrow" w:hAnsi="Arial Narrow"/>
        </w:rPr>
        <w:tab/>
        <w:t xml:space="preserve">Постановление вступает в силу с момента опубликования в периодическом печатном </w:t>
      </w:r>
      <w:proofErr w:type="gramStart"/>
      <w:r w:rsidRPr="004F5EE6">
        <w:rPr>
          <w:rFonts w:ascii="Arial Narrow" w:hAnsi="Arial Narrow"/>
        </w:rPr>
        <w:t>средстве</w:t>
      </w:r>
      <w:proofErr w:type="gramEnd"/>
      <w:r w:rsidRPr="004F5EE6">
        <w:rPr>
          <w:rFonts w:ascii="Arial Narrow" w:hAnsi="Arial Narrow"/>
        </w:rPr>
        <w:t xml:space="preserve"> массовой информации «Официальный вестник Эвенкийского муниципального района».</w:t>
      </w:r>
    </w:p>
    <w:p w:rsidR="004F5EE6" w:rsidRDefault="004F5EE6" w:rsidP="004F5EE6">
      <w:pPr>
        <w:rPr>
          <w:rFonts w:ascii="Arial Narrow" w:hAnsi="Arial Narrow"/>
          <w:b/>
          <w:sz w:val="20"/>
          <w:szCs w:val="20"/>
        </w:rPr>
      </w:pPr>
    </w:p>
    <w:p w:rsidR="004F5EE6" w:rsidRPr="004F5EE6" w:rsidRDefault="004F5EE6" w:rsidP="004F5EE6">
      <w:pPr>
        <w:rPr>
          <w:rFonts w:ascii="Arial Narrow" w:hAnsi="Arial Narrow"/>
          <w:sz w:val="20"/>
          <w:szCs w:val="20"/>
        </w:rPr>
      </w:pPr>
      <w:r w:rsidRPr="004F5EE6">
        <w:rPr>
          <w:rFonts w:ascii="Arial Narrow" w:hAnsi="Arial Narrow"/>
          <w:sz w:val="20"/>
          <w:szCs w:val="20"/>
        </w:rPr>
        <w:t>Глава</w:t>
      </w:r>
      <w:r>
        <w:rPr>
          <w:rFonts w:ascii="Arial Narrow" w:hAnsi="Arial Narrow"/>
          <w:sz w:val="20"/>
          <w:szCs w:val="20"/>
        </w:rPr>
        <w:t xml:space="preserve"> </w:t>
      </w:r>
    </w:p>
    <w:p w:rsidR="0094352D" w:rsidRDefault="004F5EE6" w:rsidP="004F5EE6">
      <w:pPr>
        <w:pStyle w:val="af1"/>
        <w:tabs>
          <w:tab w:val="left" w:pos="1276"/>
        </w:tabs>
        <w:spacing w:after="0"/>
        <w:ind w:right="62"/>
        <w:jc w:val="both"/>
        <w:rPr>
          <w:rFonts w:ascii="Arial Narrow" w:hAnsi="Arial Narrow"/>
          <w:sz w:val="20"/>
          <w:szCs w:val="20"/>
        </w:rPr>
      </w:pPr>
      <w:r w:rsidRPr="004F5EE6">
        <w:rPr>
          <w:rFonts w:ascii="Arial Narrow" w:hAnsi="Arial Narrow"/>
          <w:sz w:val="20"/>
          <w:szCs w:val="20"/>
        </w:rPr>
        <w:t xml:space="preserve">Эвенкийского муниципального района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4F5EE6">
        <w:rPr>
          <w:rFonts w:ascii="Arial Narrow" w:hAnsi="Arial Narrow"/>
          <w:sz w:val="20"/>
          <w:szCs w:val="20"/>
        </w:rPr>
        <w:t xml:space="preserve">      А.Ю. Черкасов</w:t>
      </w:r>
    </w:p>
    <w:p w:rsidR="004F5EE6" w:rsidRDefault="004F5EE6" w:rsidP="004F5EE6">
      <w:pPr>
        <w:pStyle w:val="af1"/>
        <w:tabs>
          <w:tab w:val="left" w:pos="1276"/>
        </w:tabs>
        <w:spacing w:after="0"/>
        <w:ind w:right="62"/>
        <w:jc w:val="both"/>
        <w:rPr>
          <w:rFonts w:ascii="Arial Narrow" w:hAnsi="Arial Narrow"/>
          <w:sz w:val="20"/>
          <w:szCs w:val="20"/>
        </w:rPr>
      </w:pPr>
    </w:p>
    <w:p w:rsidR="004F5EE6" w:rsidRPr="004F5EE6" w:rsidRDefault="004F5EE6" w:rsidP="004F5EE6">
      <w:pPr>
        <w:tabs>
          <w:tab w:val="left" w:pos="720"/>
        </w:tabs>
        <w:ind w:left="7088"/>
        <w:rPr>
          <w:rFonts w:ascii="Arial Narrow" w:hAnsi="Arial Narrow"/>
          <w:sz w:val="20"/>
          <w:szCs w:val="20"/>
        </w:rPr>
      </w:pPr>
      <w:r w:rsidRPr="004F5EE6">
        <w:rPr>
          <w:rFonts w:ascii="Arial Narrow" w:hAnsi="Arial Narrow"/>
          <w:sz w:val="20"/>
          <w:szCs w:val="20"/>
        </w:rPr>
        <w:t>приложение 1</w:t>
      </w:r>
    </w:p>
    <w:p w:rsidR="004F5EE6" w:rsidRPr="004F5EE6" w:rsidRDefault="004F5EE6" w:rsidP="004F5EE6">
      <w:pPr>
        <w:tabs>
          <w:tab w:val="left" w:pos="720"/>
        </w:tabs>
        <w:ind w:left="7088"/>
        <w:rPr>
          <w:rFonts w:ascii="Arial Narrow" w:hAnsi="Arial Narrow"/>
          <w:sz w:val="20"/>
          <w:szCs w:val="20"/>
        </w:rPr>
      </w:pPr>
      <w:r w:rsidRPr="004F5EE6">
        <w:rPr>
          <w:rFonts w:ascii="Arial Narrow" w:hAnsi="Arial Narrow"/>
          <w:sz w:val="20"/>
          <w:szCs w:val="20"/>
        </w:rPr>
        <w:t xml:space="preserve">к постановлению </w:t>
      </w:r>
    </w:p>
    <w:p w:rsidR="004F5EE6" w:rsidRPr="004F5EE6" w:rsidRDefault="004F5EE6" w:rsidP="004F5EE6">
      <w:pPr>
        <w:tabs>
          <w:tab w:val="left" w:pos="720"/>
        </w:tabs>
        <w:ind w:left="7088"/>
        <w:rPr>
          <w:rFonts w:ascii="Arial Narrow" w:hAnsi="Arial Narrow"/>
          <w:sz w:val="20"/>
          <w:szCs w:val="20"/>
        </w:rPr>
      </w:pPr>
      <w:r w:rsidRPr="004F5EE6">
        <w:rPr>
          <w:rFonts w:ascii="Arial Narrow" w:hAnsi="Arial Narrow"/>
          <w:sz w:val="20"/>
          <w:szCs w:val="20"/>
        </w:rPr>
        <w:t xml:space="preserve">Администрации ЭМР </w:t>
      </w:r>
    </w:p>
    <w:p w:rsidR="004F5EE6" w:rsidRPr="004F5EE6" w:rsidRDefault="004F5EE6" w:rsidP="004F5EE6">
      <w:pPr>
        <w:tabs>
          <w:tab w:val="left" w:pos="720"/>
        </w:tabs>
        <w:ind w:left="7088"/>
        <w:rPr>
          <w:rFonts w:ascii="Arial Narrow" w:hAnsi="Arial Narrow"/>
          <w:sz w:val="20"/>
          <w:szCs w:val="20"/>
        </w:rPr>
      </w:pPr>
      <w:r w:rsidRPr="004F5EE6">
        <w:rPr>
          <w:rFonts w:ascii="Arial Narrow" w:hAnsi="Arial Narrow"/>
          <w:sz w:val="20"/>
          <w:szCs w:val="20"/>
        </w:rPr>
        <w:t>от «</w:t>
      </w:r>
      <w:r>
        <w:rPr>
          <w:rFonts w:ascii="Arial Narrow" w:hAnsi="Arial Narrow"/>
          <w:sz w:val="20"/>
          <w:szCs w:val="20"/>
        </w:rPr>
        <w:t>21</w:t>
      </w:r>
      <w:r w:rsidRPr="004F5EE6">
        <w:rPr>
          <w:rFonts w:ascii="Arial Narrow" w:hAnsi="Arial Narrow"/>
          <w:sz w:val="20"/>
          <w:szCs w:val="20"/>
        </w:rPr>
        <w:t xml:space="preserve">» </w:t>
      </w:r>
      <w:r>
        <w:rPr>
          <w:rFonts w:ascii="Arial Narrow" w:hAnsi="Arial Narrow"/>
          <w:sz w:val="20"/>
          <w:szCs w:val="20"/>
        </w:rPr>
        <w:t>12</w:t>
      </w:r>
      <w:r w:rsidRPr="004F5EE6">
        <w:rPr>
          <w:rFonts w:ascii="Arial Narrow" w:hAnsi="Arial Narrow"/>
          <w:sz w:val="20"/>
          <w:szCs w:val="20"/>
        </w:rPr>
        <w:t xml:space="preserve">  2023 №</w:t>
      </w:r>
      <w:r>
        <w:rPr>
          <w:rFonts w:ascii="Arial Narrow" w:hAnsi="Arial Narrow"/>
          <w:sz w:val="20"/>
          <w:szCs w:val="20"/>
        </w:rPr>
        <w:t xml:space="preserve"> 711</w:t>
      </w:r>
      <w:r w:rsidRPr="004F5EE6">
        <w:rPr>
          <w:rFonts w:ascii="Arial Narrow" w:hAnsi="Arial Narrow"/>
          <w:sz w:val="20"/>
          <w:szCs w:val="20"/>
        </w:rPr>
        <w:t>-п</w:t>
      </w:r>
    </w:p>
    <w:p w:rsidR="004F5EE6" w:rsidRPr="004F5EE6" w:rsidRDefault="004F5EE6" w:rsidP="004F5EE6">
      <w:pPr>
        <w:tabs>
          <w:tab w:val="left" w:pos="720"/>
        </w:tabs>
        <w:ind w:left="5954"/>
        <w:rPr>
          <w:rFonts w:ascii="Arial Narrow" w:hAnsi="Arial Narrow"/>
          <w:sz w:val="20"/>
          <w:szCs w:val="20"/>
        </w:rPr>
      </w:pPr>
    </w:p>
    <w:p w:rsidR="004F5EE6" w:rsidRPr="004F5EE6" w:rsidRDefault="004F5EE6" w:rsidP="004F5EE6">
      <w:pPr>
        <w:tabs>
          <w:tab w:val="left" w:pos="720"/>
        </w:tabs>
        <w:jc w:val="center"/>
        <w:rPr>
          <w:rFonts w:ascii="Arial Narrow" w:hAnsi="Arial Narrow"/>
          <w:b/>
          <w:sz w:val="20"/>
          <w:szCs w:val="20"/>
        </w:rPr>
      </w:pPr>
      <w:r w:rsidRPr="004F5EE6">
        <w:rPr>
          <w:rFonts w:ascii="Arial Narrow" w:hAnsi="Arial Narrow"/>
          <w:b/>
          <w:sz w:val="20"/>
          <w:szCs w:val="20"/>
        </w:rPr>
        <w:t xml:space="preserve">Состав </w:t>
      </w:r>
    </w:p>
    <w:p w:rsidR="004F5EE6" w:rsidRPr="004F5EE6" w:rsidRDefault="004F5EE6" w:rsidP="004F5EE6">
      <w:pPr>
        <w:tabs>
          <w:tab w:val="left" w:pos="720"/>
        </w:tabs>
        <w:jc w:val="center"/>
        <w:rPr>
          <w:rFonts w:ascii="Arial Narrow" w:hAnsi="Arial Narrow"/>
          <w:b/>
          <w:sz w:val="20"/>
          <w:szCs w:val="20"/>
        </w:rPr>
      </w:pPr>
      <w:r w:rsidRPr="004F5EE6">
        <w:rPr>
          <w:rFonts w:ascii="Arial Narrow" w:hAnsi="Arial Narrow"/>
          <w:b/>
          <w:sz w:val="20"/>
          <w:szCs w:val="20"/>
        </w:rPr>
        <w:t>муниципального межведомственного штаба Всероссийской акции</w:t>
      </w:r>
    </w:p>
    <w:p w:rsidR="004F5EE6" w:rsidRPr="004F5EE6" w:rsidRDefault="004F5EE6" w:rsidP="004F5EE6">
      <w:pPr>
        <w:tabs>
          <w:tab w:val="left" w:pos="720"/>
        </w:tabs>
        <w:jc w:val="center"/>
        <w:rPr>
          <w:rFonts w:ascii="Arial Narrow" w:hAnsi="Arial Narrow"/>
          <w:b/>
          <w:sz w:val="20"/>
          <w:szCs w:val="20"/>
        </w:rPr>
      </w:pPr>
      <w:r w:rsidRPr="004F5EE6">
        <w:rPr>
          <w:rFonts w:ascii="Arial Narrow" w:hAnsi="Arial Narrow"/>
          <w:b/>
          <w:sz w:val="20"/>
          <w:szCs w:val="20"/>
        </w:rPr>
        <w:t>«Мы</w:t>
      </w:r>
      <w:proofErr w:type="gramStart"/>
      <w:r w:rsidRPr="004F5EE6">
        <w:rPr>
          <w:rFonts w:ascii="Arial Narrow" w:hAnsi="Arial Narrow"/>
          <w:b/>
          <w:sz w:val="20"/>
          <w:szCs w:val="20"/>
        </w:rPr>
        <w:t xml:space="preserve"> В</w:t>
      </w:r>
      <w:proofErr w:type="gramEnd"/>
      <w:r w:rsidRPr="004F5EE6">
        <w:rPr>
          <w:rFonts w:ascii="Arial Narrow" w:hAnsi="Arial Narrow"/>
          <w:b/>
          <w:sz w:val="20"/>
          <w:szCs w:val="20"/>
        </w:rPr>
        <w:t>месте»</w:t>
      </w:r>
    </w:p>
    <w:p w:rsidR="004F5EE6" w:rsidRPr="004F5EE6" w:rsidRDefault="004F5EE6" w:rsidP="004F5EE6">
      <w:pPr>
        <w:tabs>
          <w:tab w:val="left" w:pos="720"/>
        </w:tabs>
        <w:rPr>
          <w:rFonts w:ascii="Arial Narrow" w:hAnsi="Arial Narrow"/>
          <w:b/>
          <w:sz w:val="20"/>
          <w:szCs w:val="20"/>
        </w:rPr>
      </w:pPr>
    </w:p>
    <w:tbl>
      <w:tblPr>
        <w:tblW w:w="0" w:type="auto"/>
        <w:jc w:val="right"/>
        <w:tblInd w:w="-649" w:type="dxa"/>
        <w:tblLook w:val="04A0"/>
      </w:tblPr>
      <w:tblGrid>
        <w:gridCol w:w="3687"/>
        <w:gridCol w:w="6532"/>
      </w:tblGrid>
      <w:tr w:rsidR="004F5EE6" w:rsidRPr="004F5EE6" w:rsidTr="004F5EE6">
        <w:trPr>
          <w:trHeight w:val="789"/>
          <w:jc w:val="right"/>
        </w:trPr>
        <w:tc>
          <w:tcPr>
            <w:tcW w:w="3687"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Черкасов Андрей Юрьевич</w:t>
            </w:r>
          </w:p>
        </w:tc>
        <w:tc>
          <w:tcPr>
            <w:tcW w:w="6532"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 xml:space="preserve">Глава Эвенкийского муниципального района -,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 - председатель штаба</w:t>
            </w:r>
          </w:p>
        </w:tc>
      </w:tr>
      <w:tr w:rsidR="004F5EE6" w:rsidRPr="004F5EE6" w:rsidTr="004F5EE6">
        <w:trPr>
          <w:trHeight w:val="179"/>
          <w:jc w:val="right"/>
        </w:trPr>
        <w:tc>
          <w:tcPr>
            <w:tcW w:w="3687"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Амуров Владимир Геннадьевич</w:t>
            </w:r>
          </w:p>
        </w:tc>
        <w:tc>
          <w:tcPr>
            <w:tcW w:w="6532"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 xml:space="preserve">Заместитель Главы Эвенкийского муниципального района по общественно-политической работе,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 - заместитель председателя штаба</w:t>
            </w:r>
          </w:p>
        </w:tc>
      </w:tr>
      <w:tr w:rsidR="004F5EE6" w:rsidRPr="004F5EE6" w:rsidTr="004F5EE6">
        <w:trPr>
          <w:trHeight w:val="147"/>
          <w:jc w:val="right"/>
        </w:trPr>
        <w:tc>
          <w:tcPr>
            <w:tcW w:w="3687"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Репин Вячеслав Викторович</w:t>
            </w:r>
          </w:p>
        </w:tc>
        <w:tc>
          <w:tcPr>
            <w:tcW w:w="6532"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Начальник отдела по обеспечению полномочий Главы Эвенкийского муниципального района - секретарь штаба</w:t>
            </w:r>
          </w:p>
        </w:tc>
      </w:tr>
      <w:tr w:rsidR="004F5EE6" w:rsidRPr="004F5EE6" w:rsidTr="004F5EE6">
        <w:trPr>
          <w:jc w:val="right"/>
        </w:trPr>
        <w:tc>
          <w:tcPr>
            <w:tcW w:w="3687" w:type="dxa"/>
          </w:tcPr>
          <w:p w:rsidR="004F5EE6" w:rsidRPr="004F5EE6" w:rsidRDefault="004F5EE6" w:rsidP="004F5EE6">
            <w:pPr>
              <w:tabs>
                <w:tab w:val="left" w:pos="720"/>
              </w:tabs>
              <w:rPr>
                <w:rFonts w:ascii="Arial Narrow" w:hAnsi="Arial Narrow"/>
                <w:b/>
                <w:sz w:val="20"/>
                <w:szCs w:val="20"/>
              </w:rPr>
            </w:pPr>
            <w:r w:rsidRPr="004F5EE6">
              <w:rPr>
                <w:rFonts w:ascii="Arial Narrow" w:hAnsi="Arial Narrow"/>
                <w:b/>
                <w:sz w:val="20"/>
                <w:szCs w:val="20"/>
              </w:rPr>
              <w:t>Члены штаба:</w:t>
            </w:r>
          </w:p>
        </w:tc>
        <w:tc>
          <w:tcPr>
            <w:tcW w:w="6532" w:type="dxa"/>
          </w:tcPr>
          <w:p w:rsidR="004F5EE6" w:rsidRPr="004F5EE6" w:rsidRDefault="004F5EE6" w:rsidP="004F5EE6">
            <w:pPr>
              <w:tabs>
                <w:tab w:val="left" w:pos="720"/>
              </w:tabs>
              <w:rPr>
                <w:rFonts w:ascii="Arial Narrow" w:hAnsi="Arial Narrow"/>
                <w:sz w:val="20"/>
                <w:szCs w:val="20"/>
              </w:rPr>
            </w:pPr>
          </w:p>
        </w:tc>
      </w:tr>
      <w:tr w:rsidR="004F5EE6" w:rsidRPr="004F5EE6" w:rsidTr="004F5EE6">
        <w:trPr>
          <w:jc w:val="right"/>
        </w:trPr>
        <w:tc>
          <w:tcPr>
            <w:tcW w:w="3687" w:type="dxa"/>
          </w:tcPr>
          <w:p w:rsidR="004F5EE6" w:rsidRPr="004F5EE6" w:rsidRDefault="004F5EE6" w:rsidP="004F5EE6">
            <w:pPr>
              <w:jc w:val="both"/>
              <w:rPr>
                <w:rFonts w:ascii="Arial Narrow" w:hAnsi="Arial Narrow"/>
                <w:sz w:val="20"/>
                <w:szCs w:val="20"/>
              </w:rPr>
            </w:pPr>
            <w:r w:rsidRPr="004F5EE6">
              <w:rPr>
                <w:rFonts w:ascii="Arial Narrow" w:hAnsi="Arial Narrow"/>
                <w:sz w:val="20"/>
                <w:szCs w:val="20"/>
              </w:rPr>
              <w:t>Брюханов</w:t>
            </w:r>
          </w:p>
          <w:p w:rsidR="004F5EE6" w:rsidRPr="004F5EE6" w:rsidRDefault="004F5EE6" w:rsidP="004F5EE6">
            <w:pPr>
              <w:jc w:val="both"/>
              <w:rPr>
                <w:rFonts w:ascii="Arial Narrow" w:hAnsi="Arial Narrow"/>
                <w:sz w:val="20"/>
                <w:szCs w:val="20"/>
              </w:rPr>
            </w:pPr>
            <w:r w:rsidRPr="004F5EE6">
              <w:rPr>
                <w:rFonts w:ascii="Arial Narrow" w:hAnsi="Arial Narrow"/>
                <w:sz w:val="20"/>
                <w:szCs w:val="20"/>
              </w:rPr>
              <w:t>Николай Николаевич</w:t>
            </w:r>
          </w:p>
        </w:tc>
        <w:tc>
          <w:tcPr>
            <w:tcW w:w="6532" w:type="dxa"/>
          </w:tcPr>
          <w:p w:rsidR="004F5EE6" w:rsidRPr="004F5EE6" w:rsidRDefault="004F5EE6" w:rsidP="004F5EE6">
            <w:pPr>
              <w:jc w:val="both"/>
              <w:rPr>
                <w:rFonts w:ascii="Arial Narrow" w:hAnsi="Arial Narrow"/>
                <w:sz w:val="20"/>
                <w:szCs w:val="20"/>
              </w:rPr>
            </w:pPr>
            <w:r w:rsidRPr="004F5EE6">
              <w:rPr>
                <w:rFonts w:ascii="Arial Narrow" w:hAnsi="Arial Narrow"/>
                <w:sz w:val="20"/>
                <w:szCs w:val="20"/>
              </w:rPr>
              <w:t xml:space="preserve">Заместитель руководителя – начальник отдела поддержки и взаимодействия с МСУ в </w:t>
            </w:r>
            <w:proofErr w:type="spellStart"/>
            <w:r w:rsidRPr="004F5EE6">
              <w:rPr>
                <w:rFonts w:ascii="Arial Narrow" w:hAnsi="Arial Narrow"/>
                <w:sz w:val="20"/>
                <w:szCs w:val="20"/>
              </w:rPr>
              <w:t>Байкитской</w:t>
            </w:r>
            <w:proofErr w:type="spellEnd"/>
            <w:r w:rsidRPr="004F5EE6">
              <w:rPr>
                <w:rFonts w:ascii="Arial Narrow" w:hAnsi="Arial Narrow"/>
                <w:sz w:val="20"/>
                <w:szCs w:val="20"/>
              </w:rPr>
              <w:t xml:space="preserve"> группе района Управления территориальной политики и взаимодействия с МСУ Администрации Эвенкийского муниципального района; </w:t>
            </w:r>
          </w:p>
        </w:tc>
      </w:tr>
      <w:tr w:rsidR="004F5EE6" w:rsidRPr="004F5EE6" w:rsidTr="004F5EE6">
        <w:trPr>
          <w:jc w:val="right"/>
        </w:trPr>
        <w:tc>
          <w:tcPr>
            <w:tcW w:w="3687"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 xml:space="preserve">Быстров </w:t>
            </w:r>
          </w:p>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Валерий Геннадьевич</w:t>
            </w:r>
          </w:p>
        </w:tc>
        <w:tc>
          <w:tcPr>
            <w:tcW w:w="6532" w:type="dxa"/>
          </w:tcPr>
          <w:p w:rsidR="004F5EE6" w:rsidRPr="004F5EE6" w:rsidRDefault="004F5EE6" w:rsidP="004F5EE6">
            <w:pPr>
              <w:tabs>
                <w:tab w:val="left" w:pos="720"/>
              </w:tabs>
              <w:jc w:val="both"/>
              <w:rPr>
                <w:rFonts w:ascii="Arial Narrow" w:hAnsi="Arial Narrow"/>
                <w:sz w:val="20"/>
                <w:szCs w:val="20"/>
              </w:rPr>
            </w:pPr>
            <w:proofErr w:type="gramStart"/>
            <w:r w:rsidRPr="004F5EE6">
              <w:rPr>
                <w:rFonts w:ascii="Arial Narrow" w:hAnsi="Arial Narrow"/>
                <w:sz w:val="20"/>
                <w:szCs w:val="20"/>
              </w:rPr>
              <w:t>Руководитель Управления территориальной политики и взаимодействия с МСУ Администрации Эвенкийского муниципального района;</w:t>
            </w:r>
            <w:proofErr w:type="gramEnd"/>
          </w:p>
        </w:tc>
      </w:tr>
      <w:tr w:rsidR="004F5EE6" w:rsidRPr="004F5EE6" w:rsidTr="004F5EE6">
        <w:trPr>
          <w:jc w:val="right"/>
        </w:trPr>
        <w:tc>
          <w:tcPr>
            <w:tcW w:w="3687" w:type="dxa"/>
          </w:tcPr>
          <w:p w:rsidR="004F5EE6" w:rsidRPr="004F5EE6" w:rsidRDefault="004F5EE6" w:rsidP="004F5EE6">
            <w:pPr>
              <w:tabs>
                <w:tab w:val="left" w:pos="720"/>
              </w:tabs>
              <w:jc w:val="both"/>
              <w:rPr>
                <w:rFonts w:ascii="Arial Narrow" w:hAnsi="Arial Narrow"/>
                <w:sz w:val="20"/>
                <w:szCs w:val="20"/>
              </w:rPr>
            </w:pPr>
            <w:proofErr w:type="spellStart"/>
            <w:r w:rsidRPr="004F5EE6">
              <w:rPr>
                <w:rFonts w:ascii="Arial Narrow" w:hAnsi="Arial Narrow"/>
                <w:sz w:val="20"/>
                <w:szCs w:val="20"/>
              </w:rPr>
              <w:t>Вождаев</w:t>
            </w:r>
            <w:proofErr w:type="spellEnd"/>
            <w:r w:rsidRPr="004F5EE6">
              <w:rPr>
                <w:rFonts w:ascii="Arial Narrow" w:hAnsi="Arial Narrow"/>
                <w:sz w:val="20"/>
                <w:szCs w:val="20"/>
              </w:rPr>
              <w:t xml:space="preserve"> </w:t>
            </w:r>
          </w:p>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Станислав Александрович</w:t>
            </w:r>
          </w:p>
        </w:tc>
        <w:tc>
          <w:tcPr>
            <w:tcW w:w="6532" w:type="dxa"/>
          </w:tcPr>
          <w:p w:rsidR="004F5EE6" w:rsidRPr="004F5EE6" w:rsidRDefault="004F5EE6" w:rsidP="004F5EE6">
            <w:pPr>
              <w:jc w:val="both"/>
              <w:rPr>
                <w:rFonts w:ascii="Arial Narrow" w:hAnsi="Arial Narrow"/>
                <w:iCs/>
                <w:sz w:val="20"/>
                <w:szCs w:val="20"/>
              </w:rPr>
            </w:pPr>
            <w:r w:rsidRPr="004F5EE6">
              <w:rPr>
                <w:rFonts w:ascii="Arial Narrow" w:hAnsi="Arial Narrow"/>
                <w:sz w:val="20"/>
                <w:szCs w:val="20"/>
              </w:rPr>
              <w:t xml:space="preserve">Начальник отдела Военного комиссариата Красноярского края по Эвенкийского муниципального района,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 </w:t>
            </w:r>
            <w:r w:rsidRPr="004F5EE6">
              <w:rPr>
                <w:rFonts w:ascii="Arial Narrow" w:hAnsi="Arial Narrow"/>
                <w:iCs/>
                <w:sz w:val="20"/>
                <w:szCs w:val="20"/>
              </w:rPr>
              <w:t>(по согласованию);</w:t>
            </w:r>
          </w:p>
        </w:tc>
      </w:tr>
      <w:tr w:rsidR="004F5EE6" w:rsidRPr="004F5EE6" w:rsidTr="004F5EE6">
        <w:trPr>
          <w:trHeight w:val="465"/>
          <w:jc w:val="right"/>
        </w:trPr>
        <w:tc>
          <w:tcPr>
            <w:tcW w:w="3687" w:type="dxa"/>
          </w:tcPr>
          <w:p w:rsidR="004F5EE6" w:rsidRPr="004F5EE6" w:rsidRDefault="004F5EE6" w:rsidP="004F5EE6">
            <w:pPr>
              <w:jc w:val="both"/>
              <w:rPr>
                <w:rFonts w:ascii="Arial Narrow" w:hAnsi="Arial Narrow"/>
                <w:sz w:val="20"/>
                <w:szCs w:val="20"/>
              </w:rPr>
            </w:pPr>
            <w:r w:rsidRPr="004F5EE6">
              <w:rPr>
                <w:rFonts w:ascii="Arial Narrow" w:hAnsi="Arial Narrow"/>
                <w:sz w:val="20"/>
                <w:szCs w:val="20"/>
              </w:rPr>
              <w:t xml:space="preserve">Воробьева </w:t>
            </w:r>
          </w:p>
          <w:p w:rsidR="004F5EE6" w:rsidRPr="004F5EE6" w:rsidRDefault="004F5EE6" w:rsidP="004F5EE6">
            <w:pPr>
              <w:jc w:val="both"/>
              <w:rPr>
                <w:rFonts w:ascii="Arial Narrow" w:hAnsi="Arial Narrow"/>
                <w:sz w:val="20"/>
                <w:szCs w:val="20"/>
              </w:rPr>
            </w:pPr>
            <w:r w:rsidRPr="004F5EE6">
              <w:rPr>
                <w:rFonts w:ascii="Arial Narrow" w:hAnsi="Arial Narrow"/>
                <w:sz w:val="20"/>
                <w:szCs w:val="20"/>
              </w:rPr>
              <w:t>Татьяна Александровна</w:t>
            </w:r>
          </w:p>
          <w:p w:rsidR="004F5EE6" w:rsidRPr="004F5EE6" w:rsidRDefault="004F5EE6" w:rsidP="004F5EE6">
            <w:pPr>
              <w:jc w:val="both"/>
              <w:rPr>
                <w:rFonts w:ascii="Arial Narrow" w:hAnsi="Arial Narrow"/>
                <w:sz w:val="20"/>
                <w:szCs w:val="20"/>
              </w:rPr>
            </w:pPr>
          </w:p>
        </w:tc>
        <w:tc>
          <w:tcPr>
            <w:tcW w:w="6532" w:type="dxa"/>
          </w:tcPr>
          <w:p w:rsidR="004F5EE6" w:rsidRPr="004F5EE6" w:rsidRDefault="004F5EE6" w:rsidP="004F5EE6">
            <w:pPr>
              <w:jc w:val="both"/>
              <w:rPr>
                <w:rFonts w:ascii="Arial Narrow" w:hAnsi="Arial Narrow"/>
                <w:iCs/>
                <w:sz w:val="20"/>
                <w:szCs w:val="20"/>
              </w:rPr>
            </w:pPr>
            <w:r w:rsidRPr="004F5EE6">
              <w:rPr>
                <w:rFonts w:ascii="Arial Narrow" w:hAnsi="Arial Narrow"/>
                <w:sz w:val="20"/>
                <w:szCs w:val="20"/>
              </w:rPr>
              <w:t xml:space="preserve">Глава п. Тура,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 </w:t>
            </w:r>
            <w:r w:rsidRPr="004F5EE6">
              <w:rPr>
                <w:rFonts w:ascii="Arial Narrow" w:hAnsi="Arial Narrow"/>
                <w:iCs/>
                <w:sz w:val="20"/>
                <w:szCs w:val="20"/>
              </w:rPr>
              <w:t>(по согласованию);</w:t>
            </w:r>
          </w:p>
        </w:tc>
      </w:tr>
      <w:tr w:rsidR="004F5EE6" w:rsidRPr="004F5EE6" w:rsidTr="004F5EE6">
        <w:trPr>
          <w:jc w:val="right"/>
        </w:trPr>
        <w:tc>
          <w:tcPr>
            <w:tcW w:w="3687"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Зарубин</w:t>
            </w:r>
          </w:p>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Александр Александрович</w:t>
            </w:r>
          </w:p>
        </w:tc>
        <w:tc>
          <w:tcPr>
            <w:tcW w:w="6532"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 xml:space="preserve">Глава с. </w:t>
            </w:r>
            <w:proofErr w:type="spellStart"/>
            <w:r w:rsidRPr="004F5EE6">
              <w:rPr>
                <w:rFonts w:ascii="Arial Narrow" w:hAnsi="Arial Narrow"/>
                <w:sz w:val="20"/>
                <w:szCs w:val="20"/>
              </w:rPr>
              <w:t>Ванавара</w:t>
            </w:r>
            <w:proofErr w:type="spellEnd"/>
            <w:r w:rsidRPr="004F5EE6">
              <w:rPr>
                <w:rFonts w:ascii="Arial Narrow" w:hAnsi="Arial Narrow"/>
                <w:sz w:val="20"/>
                <w:szCs w:val="20"/>
              </w:rPr>
              <w:t xml:space="preserve">,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 (по согласованию);</w:t>
            </w:r>
          </w:p>
          <w:p w:rsidR="004F5EE6" w:rsidRPr="004F5EE6" w:rsidRDefault="004F5EE6" w:rsidP="004F5EE6">
            <w:pPr>
              <w:tabs>
                <w:tab w:val="left" w:pos="720"/>
              </w:tabs>
              <w:jc w:val="both"/>
              <w:rPr>
                <w:rFonts w:ascii="Arial Narrow" w:hAnsi="Arial Narrow"/>
                <w:sz w:val="20"/>
                <w:szCs w:val="20"/>
              </w:rPr>
            </w:pPr>
          </w:p>
        </w:tc>
      </w:tr>
      <w:tr w:rsidR="004F5EE6" w:rsidRPr="004F5EE6" w:rsidTr="004F5EE6">
        <w:trPr>
          <w:trHeight w:val="988"/>
          <w:jc w:val="right"/>
        </w:trPr>
        <w:tc>
          <w:tcPr>
            <w:tcW w:w="3687"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lastRenderedPageBreak/>
              <w:t xml:space="preserve">Марьясов </w:t>
            </w:r>
          </w:p>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 xml:space="preserve">Иван Владимирович </w:t>
            </w:r>
          </w:p>
        </w:tc>
        <w:tc>
          <w:tcPr>
            <w:tcW w:w="6532" w:type="dxa"/>
          </w:tcPr>
          <w:p w:rsidR="004F5EE6" w:rsidRPr="004F5EE6" w:rsidRDefault="004F5EE6" w:rsidP="004F5EE6">
            <w:pPr>
              <w:jc w:val="both"/>
              <w:rPr>
                <w:rFonts w:ascii="Arial Narrow" w:hAnsi="Arial Narrow"/>
                <w:sz w:val="20"/>
                <w:szCs w:val="20"/>
              </w:rPr>
            </w:pPr>
            <w:r w:rsidRPr="004F5EE6">
              <w:rPr>
                <w:rFonts w:ascii="Arial Narrow" w:hAnsi="Arial Narrow"/>
                <w:sz w:val="20"/>
                <w:szCs w:val="20"/>
              </w:rPr>
              <w:t xml:space="preserve">Руководитель Управления молодёжной политики, спорта и реализации программ общественного развития Администрации Эвенкийского муниципального района,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w:t>
            </w:r>
            <w:r w:rsidRPr="004F5EE6">
              <w:rPr>
                <w:rFonts w:ascii="Arial Narrow" w:hAnsi="Arial Narrow"/>
                <w:iCs/>
                <w:sz w:val="20"/>
                <w:szCs w:val="20"/>
              </w:rPr>
              <w:t>;</w:t>
            </w:r>
          </w:p>
        </w:tc>
      </w:tr>
      <w:tr w:rsidR="004F5EE6" w:rsidRPr="004F5EE6" w:rsidTr="004F5EE6">
        <w:trPr>
          <w:trHeight w:val="445"/>
          <w:jc w:val="right"/>
        </w:trPr>
        <w:tc>
          <w:tcPr>
            <w:tcW w:w="3687" w:type="dxa"/>
          </w:tcPr>
          <w:p w:rsidR="004F5EE6" w:rsidRPr="004F5EE6" w:rsidRDefault="004F5EE6" w:rsidP="004F5EE6">
            <w:pPr>
              <w:rPr>
                <w:rFonts w:ascii="Arial Narrow" w:hAnsi="Arial Narrow"/>
                <w:iCs/>
                <w:sz w:val="20"/>
                <w:szCs w:val="20"/>
              </w:rPr>
            </w:pPr>
            <w:r w:rsidRPr="004F5EE6">
              <w:rPr>
                <w:rFonts w:ascii="Arial Narrow" w:hAnsi="Arial Narrow"/>
                <w:iCs/>
                <w:sz w:val="20"/>
                <w:szCs w:val="20"/>
              </w:rPr>
              <w:t>Назарова</w:t>
            </w:r>
          </w:p>
          <w:p w:rsidR="004F5EE6" w:rsidRPr="004F5EE6" w:rsidRDefault="004F5EE6" w:rsidP="004F5EE6">
            <w:pPr>
              <w:rPr>
                <w:rFonts w:ascii="Arial Narrow" w:hAnsi="Arial Narrow"/>
                <w:sz w:val="20"/>
                <w:szCs w:val="20"/>
              </w:rPr>
            </w:pPr>
            <w:r w:rsidRPr="004F5EE6">
              <w:rPr>
                <w:rFonts w:ascii="Arial Narrow" w:hAnsi="Arial Narrow"/>
                <w:iCs/>
                <w:sz w:val="20"/>
                <w:szCs w:val="20"/>
              </w:rPr>
              <w:t>Татьяна Валерьевна</w:t>
            </w:r>
          </w:p>
        </w:tc>
        <w:tc>
          <w:tcPr>
            <w:tcW w:w="6532" w:type="dxa"/>
          </w:tcPr>
          <w:p w:rsidR="004F5EE6" w:rsidRPr="004F5EE6" w:rsidRDefault="004F5EE6" w:rsidP="004F5EE6">
            <w:pPr>
              <w:rPr>
                <w:rFonts w:ascii="Arial Narrow" w:hAnsi="Arial Narrow"/>
                <w:iCs/>
                <w:sz w:val="20"/>
                <w:szCs w:val="20"/>
              </w:rPr>
            </w:pPr>
            <w:r w:rsidRPr="004F5EE6">
              <w:rPr>
                <w:rFonts w:ascii="Arial Narrow" w:hAnsi="Arial Narrow"/>
                <w:iCs/>
                <w:sz w:val="20"/>
                <w:szCs w:val="20"/>
              </w:rPr>
              <w:t xml:space="preserve">И.о. руководителя  Управления образования </w:t>
            </w:r>
          </w:p>
          <w:p w:rsidR="004F5EE6" w:rsidRPr="004F5EE6" w:rsidRDefault="004F5EE6" w:rsidP="004F5EE6">
            <w:pPr>
              <w:jc w:val="both"/>
              <w:rPr>
                <w:rFonts w:ascii="Arial Narrow" w:hAnsi="Arial Narrow"/>
                <w:iCs/>
                <w:sz w:val="20"/>
                <w:szCs w:val="20"/>
              </w:rPr>
            </w:pPr>
            <w:r w:rsidRPr="004F5EE6">
              <w:rPr>
                <w:rFonts w:ascii="Arial Narrow" w:hAnsi="Arial Narrow"/>
                <w:iCs/>
                <w:sz w:val="20"/>
                <w:szCs w:val="20"/>
              </w:rPr>
              <w:t>Администрации Эвенкийского муниципального района,</w:t>
            </w:r>
            <w:r w:rsidRPr="004F5EE6">
              <w:rPr>
                <w:rFonts w:ascii="Arial Narrow" w:hAnsi="Arial Narrow"/>
                <w:sz w:val="20"/>
                <w:szCs w:val="20"/>
              </w:rPr>
              <w:t xml:space="preserve">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w:t>
            </w:r>
          </w:p>
        </w:tc>
      </w:tr>
      <w:tr w:rsidR="004F5EE6" w:rsidRPr="004F5EE6" w:rsidTr="004F5EE6">
        <w:trPr>
          <w:trHeight w:val="453"/>
          <w:jc w:val="right"/>
        </w:trPr>
        <w:tc>
          <w:tcPr>
            <w:tcW w:w="3687"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Николаенко</w:t>
            </w:r>
          </w:p>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Александр Викторович</w:t>
            </w:r>
          </w:p>
        </w:tc>
        <w:tc>
          <w:tcPr>
            <w:tcW w:w="6532"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 xml:space="preserve">Заместитель Главы Эвенкийского муниципального района по социальным вопросам,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w:t>
            </w:r>
          </w:p>
        </w:tc>
      </w:tr>
      <w:tr w:rsidR="004F5EE6" w:rsidRPr="004F5EE6" w:rsidTr="004F5EE6">
        <w:trPr>
          <w:trHeight w:val="436"/>
          <w:jc w:val="right"/>
        </w:trPr>
        <w:tc>
          <w:tcPr>
            <w:tcW w:w="3687"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Павлов</w:t>
            </w:r>
          </w:p>
          <w:p w:rsidR="004F5EE6" w:rsidRPr="004F5EE6" w:rsidRDefault="004F5EE6" w:rsidP="004F5EE6">
            <w:pPr>
              <w:tabs>
                <w:tab w:val="left" w:pos="720"/>
              </w:tabs>
              <w:jc w:val="both"/>
              <w:rPr>
                <w:rFonts w:ascii="Arial Narrow" w:hAnsi="Arial Narrow"/>
                <w:sz w:val="20"/>
                <w:szCs w:val="20"/>
                <w:highlight w:val="red"/>
              </w:rPr>
            </w:pPr>
            <w:proofErr w:type="spellStart"/>
            <w:r w:rsidRPr="004F5EE6">
              <w:rPr>
                <w:rFonts w:ascii="Arial Narrow" w:hAnsi="Arial Narrow"/>
                <w:sz w:val="20"/>
                <w:szCs w:val="20"/>
              </w:rPr>
              <w:t>Алитет</w:t>
            </w:r>
            <w:proofErr w:type="spellEnd"/>
            <w:r w:rsidRPr="004F5EE6">
              <w:rPr>
                <w:rFonts w:ascii="Arial Narrow" w:hAnsi="Arial Narrow"/>
                <w:sz w:val="20"/>
                <w:szCs w:val="20"/>
              </w:rPr>
              <w:t xml:space="preserve"> </w:t>
            </w:r>
            <w:proofErr w:type="spellStart"/>
            <w:r w:rsidRPr="004F5EE6">
              <w:rPr>
                <w:rFonts w:ascii="Arial Narrow" w:hAnsi="Arial Narrow"/>
                <w:sz w:val="20"/>
                <w:szCs w:val="20"/>
              </w:rPr>
              <w:t>Аскарович</w:t>
            </w:r>
            <w:proofErr w:type="spellEnd"/>
          </w:p>
        </w:tc>
        <w:tc>
          <w:tcPr>
            <w:tcW w:w="6532" w:type="dxa"/>
          </w:tcPr>
          <w:p w:rsidR="004F5EE6" w:rsidRPr="004F5EE6" w:rsidRDefault="004F5EE6" w:rsidP="004F5EE6">
            <w:pPr>
              <w:jc w:val="both"/>
              <w:rPr>
                <w:rFonts w:ascii="Arial Narrow" w:hAnsi="Arial Narrow"/>
                <w:sz w:val="20"/>
                <w:szCs w:val="20"/>
                <w:highlight w:val="red"/>
              </w:rPr>
            </w:pPr>
            <w:r w:rsidRPr="004F5EE6">
              <w:rPr>
                <w:rFonts w:ascii="Arial Narrow" w:hAnsi="Arial Narrow"/>
                <w:sz w:val="20"/>
                <w:szCs w:val="20"/>
              </w:rPr>
              <w:t xml:space="preserve">Председатель Общественной палаты Эвенкийского муниципального района Красноярского края </w:t>
            </w:r>
            <w:r w:rsidRPr="004F5EE6">
              <w:rPr>
                <w:rFonts w:ascii="Arial Narrow" w:hAnsi="Arial Narrow"/>
                <w:sz w:val="20"/>
                <w:szCs w:val="20"/>
                <w:lang w:val="en-US"/>
              </w:rPr>
              <w:t>III</w:t>
            </w:r>
            <w:r w:rsidRPr="004F5EE6">
              <w:rPr>
                <w:rFonts w:ascii="Arial Narrow" w:hAnsi="Arial Narrow"/>
                <w:sz w:val="20"/>
                <w:szCs w:val="20"/>
              </w:rPr>
              <w:t xml:space="preserve"> созыва,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 (по согласованию);</w:t>
            </w:r>
          </w:p>
        </w:tc>
      </w:tr>
      <w:tr w:rsidR="004F5EE6" w:rsidRPr="004F5EE6" w:rsidTr="004F5EE6">
        <w:trPr>
          <w:jc w:val="right"/>
        </w:trPr>
        <w:tc>
          <w:tcPr>
            <w:tcW w:w="3687"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 xml:space="preserve">Подполенок </w:t>
            </w:r>
          </w:p>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Марина Васильевна</w:t>
            </w:r>
          </w:p>
        </w:tc>
        <w:tc>
          <w:tcPr>
            <w:tcW w:w="6532"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 xml:space="preserve">Руководитель Управления культуры Администрации Эвенкийского муниципального района,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w:t>
            </w:r>
            <w:r w:rsidRPr="004F5EE6">
              <w:rPr>
                <w:rFonts w:ascii="Arial Narrow" w:hAnsi="Arial Narrow"/>
                <w:iCs/>
                <w:sz w:val="20"/>
                <w:szCs w:val="20"/>
              </w:rPr>
              <w:t>;</w:t>
            </w:r>
          </w:p>
        </w:tc>
      </w:tr>
      <w:tr w:rsidR="004F5EE6" w:rsidRPr="004F5EE6" w:rsidTr="004F5EE6">
        <w:trPr>
          <w:trHeight w:val="326"/>
          <w:jc w:val="right"/>
        </w:trPr>
        <w:tc>
          <w:tcPr>
            <w:tcW w:w="3687" w:type="dxa"/>
          </w:tcPr>
          <w:p w:rsidR="004F5EE6" w:rsidRPr="004F5EE6" w:rsidRDefault="004F5EE6" w:rsidP="004F5EE6">
            <w:pPr>
              <w:tabs>
                <w:tab w:val="left" w:pos="720"/>
              </w:tabs>
              <w:jc w:val="both"/>
              <w:rPr>
                <w:rFonts w:ascii="Arial Narrow" w:hAnsi="Arial Narrow"/>
                <w:sz w:val="20"/>
                <w:szCs w:val="20"/>
              </w:rPr>
            </w:pPr>
            <w:proofErr w:type="spellStart"/>
            <w:r w:rsidRPr="004F5EE6">
              <w:rPr>
                <w:rFonts w:ascii="Arial Narrow" w:hAnsi="Arial Narrow"/>
                <w:sz w:val="20"/>
                <w:szCs w:val="20"/>
              </w:rPr>
              <w:t>Сиркевич</w:t>
            </w:r>
            <w:proofErr w:type="spellEnd"/>
            <w:r w:rsidRPr="004F5EE6">
              <w:rPr>
                <w:rFonts w:ascii="Arial Narrow" w:hAnsi="Arial Narrow"/>
                <w:sz w:val="20"/>
                <w:szCs w:val="20"/>
              </w:rPr>
              <w:t xml:space="preserve"> Ирина Петровна</w:t>
            </w:r>
          </w:p>
        </w:tc>
        <w:tc>
          <w:tcPr>
            <w:tcW w:w="6532"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 xml:space="preserve">Директор Краевого государственного казённого учреждения «Центр занятости населения п. Тура»,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 (по согласованию);</w:t>
            </w:r>
          </w:p>
        </w:tc>
      </w:tr>
      <w:tr w:rsidR="004F5EE6" w:rsidRPr="004F5EE6" w:rsidTr="004F5EE6">
        <w:trPr>
          <w:trHeight w:val="79"/>
          <w:jc w:val="right"/>
        </w:trPr>
        <w:tc>
          <w:tcPr>
            <w:tcW w:w="3687" w:type="dxa"/>
          </w:tcPr>
          <w:p w:rsidR="004F5EE6" w:rsidRPr="004F5EE6" w:rsidRDefault="004F5EE6" w:rsidP="004F5EE6">
            <w:pPr>
              <w:jc w:val="both"/>
              <w:rPr>
                <w:rFonts w:ascii="Arial Narrow" w:hAnsi="Arial Narrow"/>
                <w:sz w:val="20"/>
                <w:szCs w:val="20"/>
              </w:rPr>
            </w:pPr>
            <w:r w:rsidRPr="004F5EE6">
              <w:rPr>
                <w:rFonts w:ascii="Arial Narrow" w:hAnsi="Arial Narrow"/>
                <w:sz w:val="20"/>
                <w:szCs w:val="20"/>
              </w:rPr>
              <w:t xml:space="preserve">Скребцова </w:t>
            </w:r>
          </w:p>
          <w:p w:rsidR="004F5EE6" w:rsidRPr="004F5EE6" w:rsidRDefault="004F5EE6" w:rsidP="004F5EE6">
            <w:pPr>
              <w:jc w:val="both"/>
              <w:rPr>
                <w:rFonts w:ascii="Arial Narrow" w:hAnsi="Arial Narrow"/>
                <w:iCs/>
                <w:sz w:val="20"/>
                <w:szCs w:val="20"/>
              </w:rPr>
            </w:pPr>
            <w:r w:rsidRPr="004F5EE6">
              <w:rPr>
                <w:rFonts w:ascii="Arial Narrow" w:hAnsi="Arial Narrow"/>
                <w:sz w:val="20"/>
                <w:szCs w:val="20"/>
              </w:rPr>
              <w:t>Инна Олеговна</w:t>
            </w:r>
          </w:p>
        </w:tc>
        <w:tc>
          <w:tcPr>
            <w:tcW w:w="6532" w:type="dxa"/>
          </w:tcPr>
          <w:p w:rsidR="004F5EE6" w:rsidRPr="004F5EE6" w:rsidRDefault="004F5EE6" w:rsidP="004F5EE6">
            <w:pPr>
              <w:jc w:val="both"/>
              <w:rPr>
                <w:rFonts w:ascii="Arial Narrow" w:hAnsi="Arial Narrow"/>
                <w:iCs/>
                <w:sz w:val="20"/>
                <w:szCs w:val="20"/>
              </w:rPr>
            </w:pPr>
            <w:r w:rsidRPr="004F5EE6">
              <w:rPr>
                <w:rFonts w:ascii="Arial Narrow" w:hAnsi="Arial Narrow"/>
                <w:iCs/>
                <w:sz w:val="20"/>
                <w:szCs w:val="20"/>
              </w:rPr>
              <w:t xml:space="preserve">Глава с. Байкит, </w:t>
            </w:r>
            <w:r w:rsidRPr="004F5EE6">
              <w:rPr>
                <w:rFonts w:ascii="Arial Narrow" w:hAnsi="Arial Narrow"/>
                <w:sz w:val="20"/>
                <w:szCs w:val="20"/>
              </w:rPr>
              <w:t xml:space="preserve">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 </w:t>
            </w:r>
            <w:r w:rsidRPr="004F5EE6">
              <w:rPr>
                <w:rFonts w:ascii="Arial Narrow" w:hAnsi="Arial Narrow"/>
                <w:iCs/>
                <w:sz w:val="20"/>
                <w:szCs w:val="20"/>
              </w:rPr>
              <w:t>(по согласованию);</w:t>
            </w:r>
          </w:p>
        </w:tc>
      </w:tr>
      <w:tr w:rsidR="004F5EE6" w:rsidRPr="004F5EE6" w:rsidTr="004F5EE6">
        <w:trPr>
          <w:jc w:val="right"/>
        </w:trPr>
        <w:tc>
          <w:tcPr>
            <w:tcW w:w="3687"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 xml:space="preserve">Чистова </w:t>
            </w:r>
          </w:p>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Маргарита Юрьевна</w:t>
            </w:r>
          </w:p>
        </w:tc>
        <w:tc>
          <w:tcPr>
            <w:tcW w:w="6532" w:type="dxa"/>
          </w:tcPr>
          <w:p w:rsidR="004F5EE6" w:rsidRPr="004F5EE6" w:rsidRDefault="004F5EE6" w:rsidP="004F5EE6">
            <w:pPr>
              <w:jc w:val="both"/>
              <w:rPr>
                <w:rFonts w:ascii="Arial Narrow" w:hAnsi="Arial Narrow"/>
                <w:iCs/>
                <w:sz w:val="20"/>
                <w:szCs w:val="20"/>
              </w:rPr>
            </w:pPr>
            <w:r w:rsidRPr="004F5EE6">
              <w:rPr>
                <w:rFonts w:ascii="Arial Narrow" w:hAnsi="Arial Narrow"/>
                <w:sz w:val="20"/>
                <w:szCs w:val="20"/>
              </w:rPr>
              <w:t xml:space="preserve">Начальник территориального отделения Красноярского государственного казенного учреждения «Управление социальной защиты населения» по Эвенкийскому муниципальному району,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 </w:t>
            </w:r>
            <w:r w:rsidRPr="004F5EE6">
              <w:rPr>
                <w:rFonts w:ascii="Arial Narrow" w:hAnsi="Arial Narrow"/>
                <w:iCs/>
                <w:sz w:val="20"/>
                <w:szCs w:val="20"/>
              </w:rPr>
              <w:t>(по согласованию);</w:t>
            </w:r>
          </w:p>
        </w:tc>
      </w:tr>
      <w:tr w:rsidR="004F5EE6" w:rsidRPr="004F5EE6" w:rsidTr="004F5EE6">
        <w:trPr>
          <w:jc w:val="right"/>
        </w:trPr>
        <w:tc>
          <w:tcPr>
            <w:tcW w:w="3687" w:type="dxa"/>
          </w:tcPr>
          <w:p w:rsidR="004F5EE6" w:rsidRPr="004F5EE6" w:rsidRDefault="004F5EE6" w:rsidP="004F5EE6">
            <w:pPr>
              <w:rPr>
                <w:rFonts w:ascii="Arial Narrow" w:hAnsi="Arial Narrow"/>
                <w:sz w:val="20"/>
                <w:szCs w:val="20"/>
              </w:rPr>
            </w:pPr>
            <w:r w:rsidRPr="004F5EE6">
              <w:rPr>
                <w:rFonts w:ascii="Arial Narrow" w:hAnsi="Arial Narrow"/>
                <w:sz w:val="20"/>
                <w:szCs w:val="20"/>
              </w:rPr>
              <w:t>Шаповалов</w:t>
            </w:r>
          </w:p>
          <w:p w:rsidR="004F5EE6" w:rsidRPr="004F5EE6" w:rsidRDefault="004F5EE6" w:rsidP="004F5EE6">
            <w:pPr>
              <w:rPr>
                <w:rFonts w:ascii="Arial Narrow" w:hAnsi="Arial Narrow"/>
                <w:sz w:val="20"/>
                <w:szCs w:val="20"/>
              </w:rPr>
            </w:pPr>
            <w:r w:rsidRPr="004F5EE6">
              <w:rPr>
                <w:rFonts w:ascii="Arial Narrow" w:hAnsi="Arial Narrow"/>
                <w:sz w:val="20"/>
                <w:szCs w:val="20"/>
              </w:rPr>
              <w:t>Иван Андреевич</w:t>
            </w:r>
          </w:p>
        </w:tc>
        <w:tc>
          <w:tcPr>
            <w:tcW w:w="6532" w:type="dxa"/>
          </w:tcPr>
          <w:p w:rsidR="004F5EE6" w:rsidRPr="004F5EE6" w:rsidRDefault="004F5EE6" w:rsidP="004F5EE6">
            <w:pPr>
              <w:rPr>
                <w:rFonts w:ascii="Arial Narrow" w:hAnsi="Arial Narrow"/>
                <w:b/>
                <w:sz w:val="20"/>
                <w:szCs w:val="20"/>
              </w:rPr>
            </w:pPr>
            <w:r w:rsidRPr="004F5EE6">
              <w:rPr>
                <w:rFonts w:ascii="Arial Narrow" w:hAnsi="Arial Narrow"/>
                <w:sz w:val="20"/>
                <w:szCs w:val="20"/>
              </w:rPr>
              <w:t xml:space="preserve">Директор Краевого государственного бюджетного учреждения социального обслуживания «Комплексный центр социального обслуживания населения «Эвенкийский»,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 (по согласованию);</w:t>
            </w:r>
          </w:p>
        </w:tc>
      </w:tr>
      <w:tr w:rsidR="004F5EE6" w:rsidRPr="004F5EE6" w:rsidTr="004F5EE6">
        <w:trPr>
          <w:jc w:val="right"/>
        </w:trPr>
        <w:tc>
          <w:tcPr>
            <w:tcW w:w="3687" w:type="dxa"/>
          </w:tcPr>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 xml:space="preserve">Шкаликов </w:t>
            </w:r>
          </w:p>
          <w:p w:rsidR="004F5EE6" w:rsidRPr="004F5EE6" w:rsidRDefault="004F5EE6" w:rsidP="004F5EE6">
            <w:pPr>
              <w:tabs>
                <w:tab w:val="left" w:pos="720"/>
              </w:tabs>
              <w:jc w:val="both"/>
              <w:rPr>
                <w:rFonts w:ascii="Arial Narrow" w:hAnsi="Arial Narrow"/>
                <w:sz w:val="20"/>
                <w:szCs w:val="20"/>
              </w:rPr>
            </w:pPr>
            <w:r w:rsidRPr="004F5EE6">
              <w:rPr>
                <w:rFonts w:ascii="Arial Narrow" w:hAnsi="Arial Narrow"/>
                <w:sz w:val="20"/>
                <w:szCs w:val="20"/>
              </w:rPr>
              <w:t>Сергей Александрович</w:t>
            </w:r>
          </w:p>
        </w:tc>
        <w:tc>
          <w:tcPr>
            <w:tcW w:w="6532" w:type="dxa"/>
          </w:tcPr>
          <w:p w:rsidR="004F5EE6" w:rsidRPr="004F5EE6" w:rsidRDefault="004F5EE6" w:rsidP="004F5EE6">
            <w:pPr>
              <w:rPr>
                <w:rFonts w:ascii="Arial Narrow" w:hAnsi="Arial Narrow"/>
                <w:sz w:val="20"/>
                <w:szCs w:val="20"/>
              </w:rPr>
            </w:pPr>
            <w:r w:rsidRPr="004F5EE6">
              <w:rPr>
                <w:rFonts w:ascii="Arial Narrow" w:hAnsi="Arial Narrow"/>
                <w:sz w:val="20"/>
                <w:szCs w:val="20"/>
              </w:rPr>
              <w:t>Директор Муниципального бюджетного учреждения «Молодежный центр «</w:t>
            </w:r>
            <w:proofErr w:type="spellStart"/>
            <w:r w:rsidRPr="004F5EE6">
              <w:rPr>
                <w:rFonts w:ascii="Arial Narrow" w:hAnsi="Arial Narrow"/>
                <w:sz w:val="20"/>
                <w:szCs w:val="20"/>
              </w:rPr>
              <w:t>Энэси</w:t>
            </w:r>
            <w:proofErr w:type="spellEnd"/>
            <w:r w:rsidRPr="004F5EE6">
              <w:rPr>
                <w:rFonts w:ascii="Arial Narrow" w:hAnsi="Arial Narrow"/>
                <w:sz w:val="20"/>
                <w:szCs w:val="20"/>
              </w:rPr>
              <w:t xml:space="preserve">» Эвенкийского муниципального района, либо </w:t>
            </w:r>
            <w:proofErr w:type="gramStart"/>
            <w:r w:rsidRPr="004F5EE6">
              <w:rPr>
                <w:rFonts w:ascii="Arial Narrow" w:hAnsi="Arial Narrow"/>
                <w:sz w:val="20"/>
                <w:szCs w:val="20"/>
              </w:rPr>
              <w:t>лицо</w:t>
            </w:r>
            <w:proofErr w:type="gramEnd"/>
            <w:r w:rsidRPr="004F5EE6">
              <w:rPr>
                <w:rFonts w:ascii="Arial Narrow" w:hAnsi="Arial Narrow"/>
                <w:sz w:val="20"/>
                <w:szCs w:val="20"/>
              </w:rPr>
              <w:t xml:space="preserve"> исполняющее обязанности (по согласованию); </w:t>
            </w:r>
          </w:p>
        </w:tc>
      </w:tr>
    </w:tbl>
    <w:p w:rsidR="004F5EE6" w:rsidRPr="004F5EE6" w:rsidRDefault="004F5EE6" w:rsidP="004F5EE6">
      <w:pPr>
        <w:pStyle w:val="af1"/>
        <w:tabs>
          <w:tab w:val="left" w:pos="1276"/>
        </w:tabs>
        <w:spacing w:after="0"/>
        <w:ind w:right="62"/>
        <w:jc w:val="both"/>
        <w:rPr>
          <w:rFonts w:ascii="Arial Narrow" w:hAnsi="Arial Narrow"/>
          <w:bCs/>
          <w:sz w:val="20"/>
          <w:szCs w:val="20"/>
        </w:rPr>
      </w:pPr>
    </w:p>
    <w:p w:rsidR="004F5EE6" w:rsidRPr="004F5EE6" w:rsidRDefault="004F5EE6" w:rsidP="000A59CF">
      <w:pPr>
        <w:tabs>
          <w:tab w:val="left" w:pos="720"/>
        </w:tabs>
        <w:ind w:left="7371"/>
        <w:rPr>
          <w:rFonts w:ascii="Arial Narrow" w:hAnsi="Arial Narrow"/>
          <w:sz w:val="20"/>
          <w:szCs w:val="20"/>
        </w:rPr>
      </w:pPr>
      <w:r w:rsidRPr="004F5EE6">
        <w:rPr>
          <w:rFonts w:ascii="Arial Narrow" w:hAnsi="Arial Narrow"/>
          <w:sz w:val="20"/>
          <w:szCs w:val="20"/>
        </w:rPr>
        <w:t>приложение 2</w:t>
      </w:r>
    </w:p>
    <w:p w:rsidR="004F5EE6" w:rsidRPr="004F5EE6" w:rsidRDefault="004F5EE6" w:rsidP="000A59CF">
      <w:pPr>
        <w:tabs>
          <w:tab w:val="left" w:pos="720"/>
        </w:tabs>
        <w:ind w:left="7371"/>
        <w:rPr>
          <w:rFonts w:ascii="Arial Narrow" w:hAnsi="Arial Narrow"/>
          <w:sz w:val="20"/>
          <w:szCs w:val="20"/>
        </w:rPr>
      </w:pPr>
      <w:r w:rsidRPr="004F5EE6">
        <w:rPr>
          <w:rFonts w:ascii="Arial Narrow" w:hAnsi="Arial Narrow"/>
          <w:sz w:val="20"/>
          <w:szCs w:val="20"/>
        </w:rPr>
        <w:t xml:space="preserve">к постановлению </w:t>
      </w:r>
    </w:p>
    <w:p w:rsidR="004F5EE6" w:rsidRPr="004F5EE6" w:rsidRDefault="004F5EE6" w:rsidP="000A59CF">
      <w:pPr>
        <w:tabs>
          <w:tab w:val="left" w:pos="720"/>
        </w:tabs>
        <w:ind w:left="7371"/>
        <w:rPr>
          <w:rFonts w:ascii="Arial Narrow" w:hAnsi="Arial Narrow"/>
          <w:sz w:val="20"/>
          <w:szCs w:val="20"/>
        </w:rPr>
      </w:pPr>
      <w:r w:rsidRPr="004F5EE6">
        <w:rPr>
          <w:rFonts w:ascii="Arial Narrow" w:hAnsi="Arial Narrow"/>
          <w:sz w:val="20"/>
          <w:szCs w:val="20"/>
        </w:rPr>
        <w:t xml:space="preserve">Администрации ЭМР </w:t>
      </w:r>
    </w:p>
    <w:p w:rsidR="004F5EE6" w:rsidRPr="004F5EE6" w:rsidRDefault="000A59CF" w:rsidP="000A59CF">
      <w:pPr>
        <w:tabs>
          <w:tab w:val="left" w:pos="720"/>
        </w:tabs>
        <w:ind w:left="7371"/>
        <w:rPr>
          <w:rFonts w:ascii="Arial Narrow" w:hAnsi="Arial Narrow"/>
          <w:sz w:val="20"/>
          <w:szCs w:val="20"/>
        </w:rPr>
      </w:pPr>
      <w:r>
        <w:rPr>
          <w:rFonts w:ascii="Arial Narrow" w:hAnsi="Arial Narrow"/>
          <w:sz w:val="20"/>
          <w:szCs w:val="20"/>
        </w:rPr>
        <w:t>от «21</w:t>
      </w:r>
      <w:r w:rsidR="004F5EE6" w:rsidRPr="004F5EE6">
        <w:rPr>
          <w:rFonts w:ascii="Arial Narrow" w:hAnsi="Arial Narrow"/>
          <w:sz w:val="20"/>
          <w:szCs w:val="20"/>
        </w:rPr>
        <w:t xml:space="preserve">» </w:t>
      </w:r>
      <w:r>
        <w:rPr>
          <w:rFonts w:ascii="Arial Narrow" w:hAnsi="Arial Narrow"/>
          <w:sz w:val="20"/>
          <w:szCs w:val="20"/>
        </w:rPr>
        <w:t>12</w:t>
      </w:r>
      <w:r w:rsidR="004F5EE6" w:rsidRPr="004F5EE6">
        <w:rPr>
          <w:rFonts w:ascii="Arial Narrow" w:hAnsi="Arial Narrow"/>
          <w:sz w:val="20"/>
          <w:szCs w:val="20"/>
        </w:rPr>
        <w:t xml:space="preserve"> 2023 №</w:t>
      </w:r>
      <w:r>
        <w:rPr>
          <w:rFonts w:ascii="Arial Narrow" w:hAnsi="Arial Narrow"/>
          <w:sz w:val="20"/>
          <w:szCs w:val="20"/>
        </w:rPr>
        <w:t xml:space="preserve"> 711</w:t>
      </w:r>
      <w:r w:rsidR="004F5EE6" w:rsidRPr="004F5EE6">
        <w:rPr>
          <w:rFonts w:ascii="Arial Narrow" w:hAnsi="Arial Narrow"/>
          <w:sz w:val="20"/>
          <w:szCs w:val="20"/>
        </w:rPr>
        <w:t>-п</w:t>
      </w:r>
    </w:p>
    <w:p w:rsidR="004F5EE6" w:rsidRPr="004F5EE6" w:rsidRDefault="004F5EE6" w:rsidP="004F5EE6">
      <w:pPr>
        <w:pStyle w:val="1f4"/>
        <w:suppressAutoHyphens/>
        <w:rPr>
          <w:rFonts w:ascii="Arial Narrow" w:hAnsi="Arial Narrow"/>
          <w:b w:val="0"/>
          <w:bCs/>
          <w:color w:val="000000"/>
          <w:sz w:val="20"/>
          <w:lang w:bidi="ru-RU"/>
        </w:rPr>
      </w:pPr>
    </w:p>
    <w:p w:rsidR="004F5EE6" w:rsidRPr="004F5EE6" w:rsidRDefault="004F5EE6" w:rsidP="004F5EE6">
      <w:pPr>
        <w:pStyle w:val="1f4"/>
        <w:suppressAutoHyphens/>
        <w:rPr>
          <w:rFonts w:ascii="Arial Narrow" w:hAnsi="Arial Narrow"/>
          <w:b w:val="0"/>
          <w:bCs/>
          <w:color w:val="000000"/>
          <w:sz w:val="20"/>
          <w:lang w:bidi="ru-RU"/>
        </w:rPr>
      </w:pPr>
      <w:r w:rsidRPr="004F5EE6">
        <w:rPr>
          <w:rFonts w:ascii="Arial Narrow" w:hAnsi="Arial Narrow"/>
          <w:b w:val="0"/>
          <w:bCs/>
          <w:color w:val="000000"/>
          <w:sz w:val="20"/>
          <w:lang w:bidi="ru-RU"/>
        </w:rPr>
        <w:t>Положение</w:t>
      </w:r>
    </w:p>
    <w:p w:rsidR="004F5EE6" w:rsidRPr="004F5EE6" w:rsidRDefault="004F5EE6" w:rsidP="004F5EE6">
      <w:pPr>
        <w:pStyle w:val="1f4"/>
        <w:suppressAutoHyphens/>
        <w:rPr>
          <w:rFonts w:ascii="Arial Narrow" w:hAnsi="Arial Narrow"/>
          <w:b w:val="0"/>
          <w:bCs/>
          <w:color w:val="000000"/>
          <w:sz w:val="20"/>
          <w:lang w:bidi="ru-RU"/>
        </w:rPr>
      </w:pPr>
      <w:r w:rsidRPr="004F5EE6">
        <w:rPr>
          <w:rFonts w:ascii="Arial Narrow" w:hAnsi="Arial Narrow"/>
          <w:b w:val="0"/>
          <w:bCs/>
          <w:color w:val="000000"/>
          <w:sz w:val="20"/>
          <w:lang w:bidi="ru-RU"/>
        </w:rPr>
        <w:t xml:space="preserve">о Муниципальном межведомственном штабе </w:t>
      </w:r>
    </w:p>
    <w:p w:rsidR="004F5EE6" w:rsidRPr="004F5EE6" w:rsidRDefault="004F5EE6" w:rsidP="004F5EE6">
      <w:pPr>
        <w:pStyle w:val="1f4"/>
        <w:suppressAutoHyphens/>
        <w:rPr>
          <w:rFonts w:ascii="Arial Narrow" w:hAnsi="Arial Narrow"/>
          <w:b w:val="0"/>
          <w:bCs/>
          <w:color w:val="000000"/>
          <w:sz w:val="20"/>
          <w:lang w:bidi="ru-RU"/>
        </w:rPr>
      </w:pPr>
      <w:r w:rsidRPr="004F5EE6">
        <w:rPr>
          <w:rFonts w:ascii="Arial Narrow" w:hAnsi="Arial Narrow"/>
          <w:b w:val="0"/>
          <w:bCs/>
          <w:color w:val="000000"/>
          <w:sz w:val="20"/>
          <w:lang w:bidi="ru-RU"/>
        </w:rPr>
        <w:t>Всероссийской акции «Мы</w:t>
      </w:r>
      <w:proofErr w:type="gramStart"/>
      <w:r w:rsidRPr="004F5EE6">
        <w:rPr>
          <w:rFonts w:ascii="Arial Narrow" w:hAnsi="Arial Narrow"/>
          <w:b w:val="0"/>
          <w:bCs/>
          <w:color w:val="000000"/>
          <w:sz w:val="20"/>
          <w:lang w:bidi="ru-RU"/>
        </w:rPr>
        <w:t xml:space="preserve"> В</w:t>
      </w:r>
      <w:proofErr w:type="gramEnd"/>
      <w:r w:rsidRPr="004F5EE6">
        <w:rPr>
          <w:rFonts w:ascii="Arial Narrow" w:hAnsi="Arial Narrow"/>
          <w:b w:val="0"/>
          <w:bCs/>
          <w:color w:val="000000"/>
          <w:sz w:val="20"/>
          <w:lang w:bidi="ru-RU"/>
        </w:rPr>
        <w:t>месте»</w:t>
      </w:r>
    </w:p>
    <w:p w:rsidR="004F5EE6" w:rsidRPr="004F5EE6" w:rsidRDefault="004F5EE6" w:rsidP="004F5EE6">
      <w:pPr>
        <w:pStyle w:val="1f4"/>
        <w:suppressAutoHyphens/>
        <w:rPr>
          <w:rFonts w:ascii="Arial Narrow" w:hAnsi="Arial Narrow"/>
          <w:b w:val="0"/>
          <w:bCs/>
          <w:color w:val="000000"/>
          <w:sz w:val="20"/>
          <w:lang w:bidi="ru-RU"/>
        </w:rPr>
      </w:pPr>
    </w:p>
    <w:p w:rsidR="004F5EE6" w:rsidRPr="004F5EE6" w:rsidRDefault="004F5EE6" w:rsidP="004F5EE6">
      <w:pPr>
        <w:pStyle w:val="1f4"/>
        <w:widowControl w:val="0"/>
        <w:numPr>
          <w:ilvl w:val="0"/>
          <w:numId w:val="39"/>
        </w:numPr>
        <w:tabs>
          <w:tab w:val="left" w:pos="350"/>
        </w:tabs>
        <w:suppressAutoHyphens/>
        <w:rPr>
          <w:rFonts w:ascii="Arial Narrow" w:hAnsi="Arial Narrow"/>
          <w:b w:val="0"/>
          <w:sz w:val="20"/>
        </w:rPr>
      </w:pPr>
      <w:r w:rsidRPr="004F5EE6">
        <w:rPr>
          <w:rFonts w:ascii="Arial Narrow" w:hAnsi="Arial Narrow"/>
          <w:b w:val="0"/>
          <w:color w:val="000000"/>
          <w:sz w:val="20"/>
          <w:lang w:bidi="ru-RU"/>
        </w:rPr>
        <w:t>Общие положения</w:t>
      </w:r>
    </w:p>
    <w:p w:rsidR="004F5EE6" w:rsidRPr="004F5EE6" w:rsidRDefault="004F5EE6" w:rsidP="004F5EE6">
      <w:pPr>
        <w:pStyle w:val="1f4"/>
        <w:tabs>
          <w:tab w:val="left" w:pos="350"/>
        </w:tabs>
        <w:suppressAutoHyphens/>
        <w:rPr>
          <w:rFonts w:ascii="Arial Narrow" w:hAnsi="Arial Narrow"/>
          <w:b w:val="0"/>
          <w:sz w:val="20"/>
        </w:rPr>
      </w:pPr>
    </w:p>
    <w:p w:rsidR="004F5EE6" w:rsidRPr="004F5EE6" w:rsidRDefault="004F5EE6" w:rsidP="004F5EE6">
      <w:pPr>
        <w:pStyle w:val="1f4"/>
        <w:widowControl w:val="0"/>
        <w:numPr>
          <w:ilvl w:val="1"/>
          <w:numId w:val="39"/>
        </w:numPr>
        <w:tabs>
          <w:tab w:val="left" w:pos="709"/>
        </w:tabs>
        <w:suppressAutoHyphens/>
        <w:jc w:val="both"/>
        <w:rPr>
          <w:rFonts w:ascii="Arial Narrow" w:hAnsi="Arial Narrow"/>
          <w:b w:val="0"/>
          <w:sz w:val="20"/>
        </w:rPr>
      </w:pPr>
      <w:r w:rsidRPr="004F5EE6">
        <w:rPr>
          <w:rFonts w:ascii="Arial Narrow" w:hAnsi="Arial Narrow"/>
          <w:b w:val="0"/>
          <w:color w:val="000000"/>
          <w:sz w:val="20"/>
          <w:lang w:bidi="ru-RU"/>
        </w:rPr>
        <w:t>Муниципальный межведомственный штаб Всероссийской акции «Мы</w:t>
      </w:r>
      <w:proofErr w:type="gramStart"/>
      <w:r w:rsidRPr="004F5EE6">
        <w:rPr>
          <w:rFonts w:ascii="Arial Narrow" w:hAnsi="Arial Narrow"/>
          <w:b w:val="0"/>
          <w:color w:val="000000"/>
          <w:sz w:val="20"/>
          <w:lang w:bidi="ru-RU"/>
        </w:rPr>
        <w:t xml:space="preserve"> В</w:t>
      </w:r>
      <w:proofErr w:type="gramEnd"/>
      <w:r w:rsidRPr="004F5EE6">
        <w:rPr>
          <w:rFonts w:ascii="Arial Narrow" w:hAnsi="Arial Narrow"/>
          <w:b w:val="0"/>
          <w:color w:val="000000"/>
          <w:sz w:val="20"/>
          <w:lang w:bidi="ru-RU"/>
        </w:rPr>
        <w:t xml:space="preserve">месте» (далее - Муниципальный штаб, акция) является постоянно действующим совещательным органом при Главе Эвенкийского муниципального района, созданным в целях оказания помощи </w:t>
      </w:r>
      <w:r w:rsidRPr="004F5EE6">
        <w:rPr>
          <w:rFonts w:ascii="Arial Narrow" w:hAnsi="Arial Narrow"/>
          <w:b w:val="0"/>
          <w:sz w:val="20"/>
        </w:rPr>
        <w:t xml:space="preserve">гражданам Российской Федерации, </w:t>
      </w:r>
      <w:r w:rsidRPr="004F5EE6">
        <w:rPr>
          <w:rFonts w:ascii="Arial Narrow" w:hAnsi="Arial Narrow"/>
          <w:b w:val="0"/>
          <w:sz w:val="20"/>
          <w:shd w:val="clear" w:color="auto" w:fill="FFFFFF"/>
        </w:rPr>
        <w:t>принимающим (принимавшим) участие в специальной военной операции</w:t>
      </w:r>
      <w:r w:rsidRPr="004F5EE6">
        <w:rPr>
          <w:rFonts w:ascii="Arial Narrow" w:hAnsi="Arial Narrow"/>
          <w:b w:val="0"/>
          <w:sz w:val="20"/>
        </w:rPr>
        <w:t xml:space="preserve"> и членам их семей</w:t>
      </w:r>
      <w:r w:rsidRPr="004F5EE6">
        <w:rPr>
          <w:rFonts w:ascii="Arial Narrow" w:hAnsi="Arial Narrow"/>
          <w:b w:val="0"/>
          <w:color w:val="000000"/>
          <w:sz w:val="20"/>
          <w:lang w:bidi="ru-RU"/>
        </w:rPr>
        <w:t>, проживающим на территории Эвенкийского муниципального района.</w:t>
      </w:r>
    </w:p>
    <w:p w:rsidR="004F5EE6" w:rsidRPr="004F5EE6" w:rsidRDefault="004F5EE6" w:rsidP="004F5EE6">
      <w:pPr>
        <w:pStyle w:val="1f4"/>
        <w:widowControl w:val="0"/>
        <w:numPr>
          <w:ilvl w:val="1"/>
          <w:numId w:val="39"/>
        </w:numPr>
        <w:tabs>
          <w:tab w:val="left" w:pos="-15451"/>
        </w:tabs>
        <w:suppressAutoHyphens/>
        <w:jc w:val="both"/>
        <w:rPr>
          <w:rFonts w:ascii="Arial Narrow" w:hAnsi="Arial Narrow"/>
          <w:b w:val="0"/>
          <w:sz w:val="20"/>
        </w:rPr>
      </w:pPr>
      <w:r w:rsidRPr="004F5EE6">
        <w:rPr>
          <w:rFonts w:ascii="Arial Narrow" w:hAnsi="Arial Narrow"/>
          <w:b w:val="0"/>
          <w:color w:val="000000"/>
          <w:sz w:val="20"/>
          <w:lang w:bidi="ru-RU"/>
        </w:rPr>
        <w:t>В своей деятельности Муниципальный штаб руководствуется Конституцией Российской Федерации, законодательством Российской Федерации и Красноярского края, а также настоящим Положением.</w:t>
      </w:r>
    </w:p>
    <w:p w:rsidR="004F5EE6" w:rsidRPr="004F5EE6" w:rsidRDefault="004F5EE6" w:rsidP="004F5EE6">
      <w:pPr>
        <w:pStyle w:val="1f4"/>
        <w:tabs>
          <w:tab w:val="left" w:pos="-15451"/>
        </w:tabs>
        <w:suppressAutoHyphens/>
        <w:jc w:val="both"/>
        <w:rPr>
          <w:rFonts w:ascii="Arial Narrow" w:hAnsi="Arial Narrow"/>
          <w:b w:val="0"/>
          <w:sz w:val="20"/>
        </w:rPr>
      </w:pPr>
    </w:p>
    <w:p w:rsidR="004F5EE6" w:rsidRPr="004F5EE6" w:rsidRDefault="004F5EE6" w:rsidP="004F5EE6">
      <w:pPr>
        <w:pStyle w:val="1f4"/>
        <w:tabs>
          <w:tab w:val="left" w:pos="378"/>
        </w:tabs>
        <w:suppressAutoHyphens/>
        <w:rPr>
          <w:rFonts w:ascii="Arial Narrow" w:hAnsi="Arial Narrow"/>
          <w:b w:val="0"/>
          <w:color w:val="000000"/>
          <w:sz w:val="20"/>
          <w:lang w:bidi="ru-RU"/>
        </w:rPr>
      </w:pPr>
      <w:r w:rsidRPr="004F5EE6">
        <w:rPr>
          <w:rFonts w:ascii="Arial Narrow" w:hAnsi="Arial Narrow"/>
          <w:b w:val="0"/>
          <w:color w:val="000000"/>
          <w:sz w:val="20"/>
          <w:lang w:bidi="ru-RU"/>
        </w:rPr>
        <w:t>2. Задачи Муниципального штаба:</w:t>
      </w:r>
    </w:p>
    <w:p w:rsidR="004F5EE6" w:rsidRPr="004F5EE6" w:rsidRDefault="004F5EE6" w:rsidP="004F5EE6">
      <w:pPr>
        <w:pStyle w:val="1f4"/>
        <w:tabs>
          <w:tab w:val="left" w:pos="378"/>
        </w:tabs>
        <w:suppressAutoHyphens/>
        <w:rPr>
          <w:rFonts w:ascii="Arial Narrow" w:hAnsi="Arial Narrow"/>
          <w:b w:val="0"/>
          <w:sz w:val="20"/>
        </w:rPr>
      </w:pPr>
    </w:p>
    <w:p w:rsidR="004F5EE6" w:rsidRPr="004F5EE6" w:rsidRDefault="004F5EE6" w:rsidP="004F5EE6">
      <w:pPr>
        <w:pStyle w:val="1f4"/>
        <w:tabs>
          <w:tab w:val="left" w:pos="-15451"/>
        </w:tabs>
        <w:suppressAutoHyphens/>
        <w:jc w:val="both"/>
        <w:rPr>
          <w:rFonts w:ascii="Arial Narrow" w:hAnsi="Arial Narrow"/>
          <w:b w:val="0"/>
          <w:sz w:val="20"/>
        </w:rPr>
      </w:pPr>
      <w:r w:rsidRPr="004F5EE6">
        <w:rPr>
          <w:rFonts w:ascii="Arial Narrow" w:hAnsi="Arial Narrow"/>
          <w:b w:val="0"/>
          <w:sz w:val="20"/>
        </w:rPr>
        <w:t xml:space="preserve">2.1. </w:t>
      </w:r>
      <w:r w:rsidRPr="004F5EE6">
        <w:rPr>
          <w:rFonts w:ascii="Arial Narrow" w:hAnsi="Arial Narrow"/>
          <w:b w:val="0"/>
          <w:sz w:val="20"/>
        </w:rPr>
        <w:tab/>
        <w:t xml:space="preserve">Организация деятельности Муниципального штаба на территории </w:t>
      </w:r>
      <w:r w:rsidRPr="004F5EE6">
        <w:rPr>
          <w:rFonts w:ascii="Arial Narrow" w:hAnsi="Arial Narrow"/>
          <w:b w:val="0"/>
          <w:color w:val="000000"/>
          <w:sz w:val="20"/>
          <w:lang w:bidi="ru-RU"/>
        </w:rPr>
        <w:t>Эвенкийского муниципального района</w:t>
      </w:r>
      <w:r w:rsidRPr="004F5EE6">
        <w:rPr>
          <w:rFonts w:ascii="Arial Narrow" w:hAnsi="Arial Narrow"/>
          <w:b w:val="0"/>
          <w:sz w:val="20"/>
        </w:rPr>
        <w:t>.</w:t>
      </w:r>
    </w:p>
    <w:p w:rsidR="004F5EE6" w:rsidRPr="004F5EE6" w:rsidRDefault="004F5EE6" w:rsidP="004F5EE6">
      <w:pPr>
        <w:pStyle w:val="1f4"/>
        <w:tabs>
          <w:tab w:val="left" w:pos="-15451"/>
          <w:tab w:val="left" w:pos="709"/>
        </w:tabs>
        <w:suppressAutoHyphens/>
        <w:jc w:val="both"/>
        <w:rPr>
          <w:rFonts w:ascii="Arial Narrow" w:hAnsi="Arial Narrow"/>
          <w:b w:val="0"/>
          <w:sz w:val="20"/>
        </w:rPr>
      </w:pPr>
      <w:r w:rsidRPr="004F5EE6">
        <w:rPr>
          <w:rFonts w:ascii="Arial Narrow" w:hAnsi="Arial Narrow"/>
          <w:b w:val="0"/>
          <w:sz w:val="20"/>
        </w:rPr>
        <w:t xml:space="preserve">2.2. Организация информационной кампании акции на территории </w:t>
      </w:r>
      <w:r w:rsidRPr="004F5EE6">
        <w:rPr>
          <w:rFonts w:ascii="Arial Narrow" w:hAnsi="Arial Narrow"/>
          <w:b w:val="0"/>
          <w:color w:val="000000"/>
          <w:sz w:val="20"/>
          <w:lang w:bidi="ru-RU"/>
        </w:rPr>
        <w:t xml:space="preserve">Эвенкийского </w:t>
      </w:r>
      <w:proofErr w:type="gramStart"/>
      <w:r w:rsidRPr="004F5EE6">
        <w:rPr>
          <w:rFonts w:ascii="Arial Narrow" w:hAnsi="Arial Narrow"/>
          <w:b w:val="0"/>
          <w:color w:val="000000"/>
          <w:sz w:val="20"/>
          <w:lang w:bidi="ru-RU"/>
        </w:rPr>
        <w:t>муниципального</w:t>
      </w:r>
      <w:proofErr w:type="gramEnd"/>
      <w:r w:rsidRPr="004F5EE6">
        <w:rPr>
          <w:rFonts w:ascii="Arial Narrow" w:hAnsi="Arial Narrow"/>
          <w:b w:val="0"/>
          <w:color w:val="000000"/>
          <w:sz w:val="20"/>
          <w:lang w:bidi="ru-RU"/>
        </w:rPr>
        <w:t xml:space="preserve"> района</w:t>
      </w:r>
      <w:r w:rsidRPr="004F5EE6">
        <w:rPr>
          <w:rFonts w:ascii="Arial Narrow" w:hAnsi="Arial Narrow"/>
          <w:b w:val="0"/>
          <w:sz w:val="20"/>
        </w:rPr>
        <w:t>.</w:t>
      </w:r>
    </w:p>
    <w:p w:rsidR="004F5EE6" w:rsidRPr="004F5EE6" w:rsidRDefault="004F5EE6" w:rsidP="004F5EE6">
      <w:pPr>
        <w:pStyle w:val="1f4"/>
        <w:tabs>
          <w:tab w:val="left" w:pos="0"/>
        </w:tabs>
        <w:suppressAutoHyphens/>
        <w:jc w:val="both"/>
        <w:rPr>
          <w:rFonts w:ascii="Arial Narrow" w:hAnsi="Arial Narrow"/>
          <w:b w:val="0"/>
          <w:sz w:val="20"/>
        </w:rPr>
      </w:pPr>
      <w:r w:rsidRPr="004F5EE6">
        <w:rPr>
          <w:rFonts w:ascii="Arial Narrow" w:hAnsi="Arial Narrow"/>
          <w:b w:val="0"/>
          <w:sz w:val="20"/>
        </w:rPr>
        <w:t>2.3. Взаимодействие с местными общественными объединениями и коммерческими организациями, образовательными организациями, и иными заинтересованными сторонами.</w:t>
      </w:r>
    </w:p>
    <w:p w:rsidR="004F5EE6" w:rsidRPr="004F5EE6" w:rsidRDefault="004F5EE6" w:rsidP="004F5EE6">
      <w:pPr>
        <w:pStyle w:val="1f4"/>
        <w:tabs>
          <w:tab w:val="left" w:pos="-15451"/>
        </w:tabs>
        <w:suppressAutoHyphens/>
        <w:jc w:val="both"/>
        <w:rPr>
          <w:rFonts w:ascii="Arial Narrow" w:hAnsi="Arial Narrow"/>
          <w:b w:val="0"/>
          <w:sz w:val="20"/>
        </w:rPr>
      </w:pPr>
      <w:r w:rsidRPr="004F5EE6">
        <w:rPr>
          <w:rFonts w:ascii="Arial Narrow" w:hAnsi="Arial Narrow"/>
          <w:b w:val="0"/>
          <w:sz w:val="20"/>
        </w:rPr>
        <w:t xml:space="preserve">2.4. </w:t>
      </w:r>
      <w:r w:rsidRPr="004F5EE6">
        <w:rPr>
          <w:rFonts w:ascii="Arial Narrow" w:hAnsi="Arial Narrow"/>
          <w:b w:val="0"/>
          <w:sz w:val="20"/>
        </w:rPr>
        <w:tab/>
        <w:t xml:space="preserve">Организация оказания помощи гражданам Российской Федерации, </w:t>
      </w:r>
      <w:r w:rsidRPr="004F5EE6">
        <w:rPr>
          <w:rFonts w:ascii="Arial Narrow" w:hAnsi="Arial Narrow"/>
          <w:b w:val="0"/>
          <w:sz w:val="20"/>
          <w:shd w:val="clear" w:color="auto" w:fill="FFFFFF"/>
        </w:rPr>
        <w:t>принимающим (принимавшим) участие в специальной военной операции,</w:t>
      </w:r>
      <w:r w:rsidRPr="004F5EE6">
        <w:rPr>
          <w:rFonts w:ascii="Arial Narrow" w:hAnsi="Arial Narrow"/>
          <w:b w:val="0"/>
          <w:sz w:val="20"/>
        </w:rPr>
        <w:t xml:space="preserve"> и членам их семей</w:t>
      </w:r>
      <w:r w:rsidRPr="004F5EE6">
        <w:rPr>
          <w:rFonts w:ascii="Arial Narrow" w:hAnsi="Arial Narrow"/>
          <w:b w:val="0"/>
          <w:color w:val="000000"/>
          <w:sz w:val="20"/>
          <w:lang w:bidi="ru-RU"/>
        </w:rPr>
        <w:t>, проживающим на территории Эвенкийского муниципального района</w:t>
      </w:r>
      <w:r w:rsidRPr="004F5EE6">
        <w:rPr>
          <w:rFonts w:ascii="Arial Narrow" w:hAnsi="Arial Narrow"/>
          <w:b w:val="0"/>
          <w:sz w:val="20"/>
        </w:rPr>
        <w:t>.</w:t>
      </w:r>
    </w:p>
    <w:p w:rsidR="004F5EE6" w:rsidRPr="004F5EE6" w:rsidRDefault="004F5EE6" w:rsidP="004F5EE6">
      <w:pPr>
        <w:pStyle w:val="1f4"/>
        <w:suppressAutoHyphens/>
        <w:jc w:val="both"/>
        <w:rPr>
          <w:rFonts w:ascii="Arial Narrow" w:hAnsi="Arial Narrow"/>
          <w:b w:val="0"/>
          <w:sz w:val="20"/>
        </w:rPr>
      </w:pPr>
      <w:r w:rsidRPr="004F5EE6">
        <w:rPr>
          <w:rFonts w:ascii="Arial Narrow" w:hAnsi="Arial Narrow"/>
          <w:b w:val="0"/>
          <w:sz w:val="20"/>
        </w:rPr>
        <w:t xml:space="preserve">2.5. </w:t>
      </w:r>
      <w:r w:rsidRPr="004F5EE6">
        <w:rPr>
          <w:rFonts w:ascii="Arial Narrow" w:hAnsi="Arial Narrow"/>
          <w:b w:val="0"/>
          <w:sz w:val="20"/>
        </w:rPr>
        <w:tab/>
        <w:t xml:space="preserve">Обеспечение всех граждан Российской Федерации, </w:t>
      </w:r>
      <w:r w:rsidRPr="004F5EE6">
        <w:rPr>
          <w:rFonts w:ascii="Arial Narrow" w:hAnsi="Arial Narrow"/>
          <w:b w:val="0"/>
          <w:sz w:val="20"/>
          <w:shd w:val="clear" w:color="auto" w:fill="FFFFFF"/>
        </w:rPr>
        <w:t>принимающим (принимавшим) участие в специальной военной операции</w:t>
      </w:r>
      <w:r w:rsidRPr="004F5EE6">
        <w:rPr>
          <w:rFonts w:ascii="Arial Narrow" w:hAnsi="Arial Narrow"/>
          <w:b w:val="0"/>
          <w:sz w:val="20"/>
        </w:rPr>
        <w:t xml:space="preserve"> и членам их семей</w:t>
      </w:r>
      <w:r w:rsidRPr="004F5EE6">
        <w:rPr>
          <w:rFonts w:ascii="Arial Narrow" w:hAnsi="Arial Narrow"/>
          <w:b w:val="0"/>
          <w:color w:val="000000"/>
          <w:sz w:val="20"/>
          <w:lang w:bidi="ru-RU"/>
        </w:rPr>
        <w:t>, проживающим на территории Эвенкийского муниципального района</w:t>
      </w:r>
      <w:r w:rsidRPr="004F5EE6">
        <w:rPr>
          <w:rFonts w:ascii="Arial Narrow" w:hAnsi="Arial Narrow"/>
          <w:b w:val="0"/>
          <w:sz w:val="20"/>
        </w:rPr>
        <w:t xml:space="preserve"> содействием в необходимой помощи, включая медицинскую, юридическую, психологическую, реабилитацию, содействие в переобучении и трудоустройстве, а также в получении статуса «Ветеран боевых действий».</w:t>
      </w:r>
    </w:p>
    <w:p w:rsidR="004F5EE6" w:rsidRPr="004F5EE6" w:rsidRDefault="004F5EE6" w:rsidP="004F5EE6">
      <w:pPr>
        <w:pStyle w:val="1f4"/>
        <w:tabs>
          <w:tab w:val="left" w:pos="-15451"/>
          <w:tab w:val="left" w:pos="709"/>
        </w:tabs>
        <w:suppressAutoHyphens/>
        <w:jc w:val="both"/>
        <w:rPr>
          <w:rFonts w:ascii="Arial Narrow" w:hAnsi="Arial Narrow"/>
          <w:b w:val="0"/>
          <w:color w:val="000000"/>
          <w:sz w:val="20"/>
          <w:lang w:bidi="ru-RU"/>
        </w:rPr>
      </w:pPr>
      <w:r w:rsidRPr="004F5EE6">
        <w:rPr>
          <w:rFonts w:ascii="Arial Narrow" w:hAnsi="Arial Narrow"/>
          <w:b w:val="0"/>
          <w:color w:val="000000"/>
          <w:sz w:val="20"/>
          <w:lang w:bidi="ru-RU"/>
        </w:rPr>
        <w:t xml:space="preserve">2.6. </w:t>
      </w:r>
      <w:r w:rsidRPr="004F5EE6">
        <w:rPr>
          <w:rFonts w:ascii="Arial Narrow" w:hAnsi="Arial Narrow"/>
          <w:b w:val="0"/>
          <w:color w:val="000000"/>
          <w:sz w:val="20"/>
          <w:lang w:bidi="ru-RU"/>
        </w:rPr>
        <w:tab/>
        <w:t>Решение иных вопросов, связанных с реализацией акции.</w:t>
      </w:r>
    </w:p>
    <w:p w:rsidR="004F5EE6" w:rsidRPr="004F5EE6" w:rsidRDefault="004F5EE6" w:rsidP="004F5EE6">
      <w:pPr>
        <w:pStyle w:val="1f4"/>
        <w:tabs>
          <w:tab w:val="left" w:pos="378"/>
        </w:tabs>
        <w:suppressAutoHyphens/>
        <w:rPr>
          <w:rFonts w:ascii="Arial Narrow" w:hAnsi="Arial Narrow"/>
          <w:b w:val="0"/>
          <w:color w:val="000000"/>
          <w:sz w:val="20"/>
          <w:lang w:bidi="ru-RU"/>
        </w:rPr>
      </w:pPr>
      <w:r w:rsidRPr="004F5EE6">
        <w:rPr>
          <w:rFonts w:ascii="Arial Narrow" w:hAnsi="Arial Narrow"/>
          <w:b w:val="0"/>
          <w:color w:val="000000"/>
          <w:sz w:val="20"/>
          <w:lang w:bidi="ru-RU"/>
        </w:rPr>
        <w:lastRenderedPageBreak/>
        <w:t>3. Функции Муниципального штаба</w:t>
      </w:r>
    </w:p>
    <w:p w:rsidR="004F5EE6" w:rsidRPr="004F5EE6" w:rsidRDefault="004F5EE6" w:rsidP="004F5EE6">
      <w:pPr>
        <w:pStyle w:val="1f4"/>
        <w:tabs>
          <w:tab w:val="left" w:pos="378"/>
        </w:tabs>
        <w:suppressAutoHyphens/>
        <w:rPr>
          <w:rFonts w:ascii="Arial Narrow" w:hAnsi="Arial Narrow"/>
          <w:b w:val="0"/>
          <w:sz w:val="20"/>
        </w:rPr>
      </w:pPr>
    </w:p>
    <w:p w:rsidR="004F5EE6" w:rsidRPr="004F5EE6" w:rsidRDefault="004F5EE6" w:rsidP="004F5EE6">
      <w:pPr>
        <w:pStyle w:val="1f4"/>
        <w:suppressAutoHyphens/>
        <w:jc w:val="both"/>
        <w:rPr>
          <w:rFonts w:ascii="Arial Narrow" w:hAnsi="Arial Narrow"/>
          <w:b w:val="0"/>
          <w:sz w:val="20"/>
        </w:rPr>
      </w:pPr>
      <w:r w:rsidRPr="004F5EE6">
        <w:rPr>
          <w:rFonts w:ascii="Arial Narrow" w:hAnsi="Arial Narrow"/>
          <w:b w:val="0"/>
          <w:color w:val="000000"/>
          <w:sz w:val="20"/>
          <w:lang w:bidi="ru-RU"/>
        </w:rPr>
        <w:tab/>
        <w:t xml:space="preserve">Муниципальный штаб для реализации возложенных на него задач осуществляет рассмотрение вопросов: </w:t>
      </w:r>
    </w:p>
    <w:p w:rsidR="004F5EE6" w:rsidRPr="004F5EE6" w:rsidRDefault="004F5EE6" w:rsidP="004F5EE6">
      <w:pPr>
        <w:pStyle w:val="1f4"/>
        <w:tabs>
          <w:tab w:val="left" w:pos="0"/>
        </w:tabs>
        <w:suppressAutoHyphens/>
        <w:jc w:val="both"/>
        <w:rPr>
          <w:rFonts w:ascii="Arial Narrow" w:hAnsi="Arial Narrow"/>
          <w:b w:val="0"/>
          <w:sz w:val="20"/>
        </w:rPr>
      </w:pPr>
      <w:r w:rsidRPr="004F5EE6">
        <w:rPr>
          <w:rFonts w:ascii="Arial Narrow" w:hAnsi="Arial Narrow"/>
          <w:b w:val="0"/>
          <w:color w:val="000000"/>
          <w:sz w:val="20"/>
          <w:lang w:bidi="ru-RU"/>
        </w:rPr>
        <w:t xml:space="preserve">3.1. </w:t>
      </w:r>
      <w:r w:rsidRPr="004F5EE6">
        <w:rPr>
          <w:rFonts w:ascii="Arial Narrow" w:hAnsi="Arial Narrow"/>
          <w:b w:val="0"/>
          <w:color w:val="000000"/>
          <w:sz w:val="20"/>
          <w:lang w:bidi="ru-RU"/>
        </w:rPr>
        <w:tab/>
      </w:r>
      <w:proofErr w:type="gramStart"/>
      <w:r w:rsidRPr="004F5EE6">
        <w:rPr>
          <w:rFonts w:ascii="Arial Narrow" w:hAnsi="Arial Narrow"/>
          <w:b w:val="0"/>
          <w:color w:val="000000"/>
          <w:sz w:val="20"/>
          <w:lang w:bidi="ru-RU"/>
        </w:rPr>
        <w:t>связанных</w:t>
      </w:r>
      <w:proofErr w:type="gramEnd"/>
      <w:r w:rsidRPr="004F5EE6">
        <w:rPr>
          <w:rFonts w:ascii="Arial Narrow" w:hAnsi="Arial Narrow"/>
          <w:b w:val="0"/>
          <w:color w:val="000000"/>
          <w:sz w:val="20"/>
          <w:lang w:bidi="ru-RU"/>
        </w:rPr>
        <w:t xml:space="preserve"> с реализацией акции на территории Эвенкийского муниципального района;</w:t>
      </w:r>
    </w:p>
    <w:p w:rsidR="004F5EE6" w:rsidRPr="004F5EE6" w:rsidRDefault="004F5EE6" w:rsidP="004F5EE6">
      <w:pPr>
        <w:pStyle w:val="1f4"/>
        <w:tabs>
          <w:tab w:val="left" w:pos="0"/>
        </w:tabs>
        <w:suppressAutoHyphens/>
        <w:jc w:val="both"/>
        <w:rPr>
          <w:rFonts w:ascii="Arial Narrow" w:hAnsi="Arial Narrow"/>
          <w:b w:val="0"/>
          <w:sz w:val="20"/>
        </w:rPr>
      </w:pPr>
      <w:r w:rsidRPr="004F5EE6">
        <w:rPr>
          <w:rFonts w:ascii="Arial Narrow" w:hAnsi="Arial Narrow"/>
          <w:b w:val="0"/>
          <w:color w:val="000000"/>
          <w:sz w:val="20"/>
          <w:lang w:bidi="ru-RU"/>
        </w:rPr>
        <w:t xml:space="preserve">3.2. </w:t>
      </w:r>
      <w:proofErr w:type="gramStart"/>
      <w:r w:rsidRPr="004F5EE6">
        <w:rPr>
          <w:rFonts w:ascii="Arial Narrow" w:hAnsi="Arial Narrow"/>
          <w:b w:val="0"/>
          <w:color w:val="000000"/>
          <w:sz w:val="20"/>
          <w:lang w:bidi="ru-RU"/>
        </w:rPr>
        <w:t>связанных</w:t>
      </w:r>
      <w:proofErr w:type="gramEnd"/>
      <w:r w:rsidRPr="004F5EE6">
        <w:rPr>
          <w:rFonts w:ascii="Arial Narrow" w:hAnsi="Arial Narrow"/>
          <w:b w:val="0"/>
          <w:color w:val="000000"/>
          <w:sz w:val="20"/>
          <w:lang w:bidi="ru-RU"/>
        </w:rPr>
        <w:t xml:space="preserve"> со сбором гуманитарной помощи, формированием волонтерского корпуса и централизованной его работы;</w:t>
      </w:r>
    </w:p>
    <w:p w:rsidR="004F5EE6" w:rsidRPr="004F5EE6" w:rsidRDefault="004F5EE6" w:rsidP="004F5EE6">
      <w:pPr>
        <w:pStyle w:val="1f4"/>
        <w:tabs>
          <w:tab w:val="left" w:pos="0"/>
        </w:tabs>
        <w:suppressAutoHyphens/>
        <w:jc w:val="both"/>
        <w:rPr>
          <w:rFonts w:ascii="Arial Narrow" w:hAnsi="Arial Narrow"/>
          <w:b w:val="0"/>
          <w:color w:val="000000"/>
          <w:sz w:val="20"/>
          <w:lang w:bidi="ru-RU"/>
        </w:rPr>
      </w:pPr>
      <w:r w:rsidRPr="004F5EE6">
        <w:rPr>
          <w:rFonts w:ascii="Arial Narrow" w:hAnsi="Arial Narrow"/>
          <w:b w:val="0"/>
          <w:color w:val="000000"/>
          <w:sz w:val="20"/>
          <w:lang w:bidi="ru-RU"/>
        </w:rPr>
        <w:t xml:space="preserve">3.3. </w:t>
      </w:r>
      <w:r w:rsidRPr="004F5EE6">
        <w:rPr>
          <w:rFonts w:ascii="Arial Narrow" w:hAnsi="Arial Narrow"/>
          <w:b w:val="0"/>
          <w:color w:val="000000"/>
          <w:sz w:val="20"/>
          <w:lang w:bidi="ru-RU"/>
        </w:rPr>
        <w:tab/>
        <w:t xml:space="preserve">связанных с информированием населения Эвенкийского </w:t>
      </w:r>
      <w:proofErr w:type="gramStart"/>
      <w:r w:rsidRPr="004F5EE6">
        <w:rPr>
          <w:rFonts w:ascii="Arial Narrow" w:hAnsi="Arial Narrow"/>
          <w:b w:val="0"/>
          <w:color w:val="000000"/>
          <w:sz w:val="20"/>
          <w:lang w:bidi="ru-RU"/>
        </w:rPr>
        <w:t>муниципального</w:t>
      </w:r>
      <w:proofErr w:type="gramEnd"/>
      <w:r w:rsidRPr="004F5EE6">
        <w:rPr>
          <w:rFonts w:ascii="Arial Narrow" w:hAnsi="Arial Narrow"/>
          <w:b w:val="0"/>
          <w:color w:val="000000"/>
          <w:sz w:val="20"/>
          <w:lang w:bidi="ru-RU"/>
        </w:rPr>
        <w:t xml:space="preserve"> района о проведении акции, ее направлениях и задача;</w:t>
      </w:r>
    </w:p>
    <w:p w:rsidR="004F5EE6" w:rsidRPr="004F5EE6" w:rsidRDefault="004F5EE6" w:rsidP="004F5EE6">
      <w:pPr>
        <w:pStyle w:val="1f4"/>
        <w:tabs>
          <w:tab w:val="left" w:pos="0"/>
        </w:tabs>
        <w:suppressAutoHyphens/>
        <w:jc w:val="both"/>
        <w:rPr>
          <w:rFonts w:ascii="Arial Narrow" w:hAnsi="Arial Narrow"/>
          <w:b w:val="0"/>
          <w:sz w:val="20"/>
        </w:rPr>
      </w:pPr>
      <w:r w:rsidRPr="004F5EE6">
        <w:rPr>
          <w:rFonts w:ascii="Arial Narrow" w:hAnsi="Arial Narrow"/>
          <w:b w:val="0"/>
          <w:color w:val="000000"/>
          <w:sz w:val="20"/>
          <w:lang w:bidi="ru-RU"/>
        </w:rPr>
        <w:t xml:space="preserve">3.4. </w:t>
      </w:r>
      <w:r w:rsidRPr="004F5EE6">
        <w:rPr>
          <w:rFonts w:ascii="Arial Narrow" w:hAnsi="Arial Narrow"/>
          <w:b w:val="0"/>
          <w:color w:val="000000"/>
          <w:sz w:val="20"/>
          <w:lang w:bidi="ru-RU"/>
        </w:rPr>
        <w:tab/>
        <w:t xml:space="preserve">организации </w:t>
      </w:r>
      <w:proofErr w:type="spellStart"/>
      <w:r w:rsidRPr="004F5EE6">
        <w:rPr>
          <w:rFonts w:ascii="Arial Narrow" w:hAnsi="Arial Narrow"/>
          <w:b w:val="0"/>
          <w:color w:val="000000"/>
          <w:sz w:val="20"/>
          <w:lang w:bidi="ru-RU"/>
        </w:rPr>
        <w:t>досуговых</w:t>
      </w:r>
      <w:proofErr w:type="spellEnd"/>
      <w:r w:rsidRPr="004F5EE6">
        <w:rPr>
          <w:rFonts w:ascii="Arial Narrow" w:hAnsi="Arial Narrow"/>
          <w:b w:val="0"/>
          <w:color w:val="000000"/>
          <w:sz w:val="20"/>
          <w:lang w:bidi="ru-RU"/>
        </w:rPr>
        <w:t xml:space="preserve"> и просветительских мероприятий, а также организации процесса обучения, в том числе совместно с учителями (наставниками), для детей из семей </w:t>
      </w:r>
      <w:r w:rsidRPr="004F5EE6">
        <w:rPr>
          <w:rFonts w:ascii="Arial Narrow" w:hAnsi="Arial Narrow"/>
          <w:b w:val="0"/>
          <w:sz w:val="20"/>
        </w:rPr>
        <w:t xml:space="preserve">граждан Российской Федерации, </w:t>
      </w:r>
      <w:r w:rsidRPr="004F5EE6">
        <w:rPr>
          <w:rFonts w:ascii="Arial Narrow" w:hAnsi="Arial Narrow"/>
          <w:b w:val="0"/>
          <w:sz w:val="20"/>
          <w:shd w:val="clear" w:color="auto" w:fill="FFFFFF"/>
        </w:rPr>
        <w:t>принимающим (принимавшим) участие в специальной военной</w:t>
      </w:r>
      <w:r w:rsidRPr="004F5EE6">
        <w:rPr>
          <w:rFonts w:ascii="Arial Narrow" w:hAnsi="Arial Narrow"/>
          <w:b w:val="0"/>
          <w:sz w:val="20"/>
        </w:rPr>
        <w:t xml:space="preserve"> операции</w:t>
      </w:r>
      <w:r w:rsidRPr="004F5EE6">
        <w:rPr>
          <w:rFonts w:ascii="Arial Narrow" w:hAnsi="Arial Narrow"/>
          <w:b w:val="0"/>
          <w:color w:val="000000"/>
          <w:sz w:val="20"/>
          <w:lang w:bidi="ru-RU"/>
        </w:rPr>
        <w:t>, проживающим на территории Эвенкийского муниципального района;</w:t>
      </w:r>
    </w:p>
    <w:p w:rsidR="004F5EE6" w:rsidRPr="004F5EE6" w:rsidRDefault="004F5EE6" w:rsidP="004F5EE6">
      <w:pPr>
        <w:pStyle w:val="1f4"/>
        <w:tabs>
          <w:tab w:val="left" w:pos="0"/>
        </w:tabs>
        <w:suppressAutoHyphens/>
        <w:jc w:val="both"/>
        <w:rPr>
          <w:rFonts w:ascii="Arial Narrow" w:hAnsi="Arial Narrow"/>
          <w:b w:val="0"/>
          <w:sz w:val="20"/>
        </w:rPr>
      </w:pPr>
      <w:r w:rsidRPr="004F5EE6">
        <w:rPr>
          <w:rFonts w:ascii="Arial Narrow" w:hAnsi="Arial Narrow"/>
          <w:b w:val="0"/>
          <w:sz w:val="20"/>
        </w:rPr>
        <w:t xml:space="preserve">3.5. </w:t>
      </w:r>
      <w:r w:rsidRPr="004F5EE6">
        <w:rPr>
          <w:rFonts w:ascii="Arial Narrow" w:hAnsi="Arial Narrow"/>
          <w:b w:val="0"/>
          <w:sz w:val="20"/>
        </w:rPr>
        <w:tab/>
      </w:r>
      <w:r w:rsidRPr="004F5EE6">
        <w:rPr>
          <w:rFonts w:ascii="Arial Narrow" w:hAnsi="Arial Narrow"/>
          <w:b w:val="0"/>
          <w:color w:val="000000"/>
          <w:sz w:val="20"/>
          <w:lang w:bidi="ru-RU"/>
        </w:rPr>
        <w:t xml:space="preserve">связанных с предоставлением социальных гарантий </w:t>
      </w:r>
      <w:r w:rsidRPr="004F5EE6">
        <w:rPr>
          <w:rFonts w:ascii="Arial Narrow" w:hAnsi="Arial Narrow"/>
          <w:b w:val="0"/>
          <w:sz w:val="20"/>
        </w:rPr>
        <w:t xml:space="preserve">граждан Российской Федерации, </w:t>
      </w:r>
      <w:r w:rsidRPr="004F5EE6">
        <w:rPr>
          <w:rFonts w:ascii="Arial Narrow" w:hAnsi="Arial Narrow"/>
          <w:b w:val="0"/>
          <w:sz w:val="20"/>
          <w:shd w:val="clear" w:color="auto" w:fill="FFFFFF"/>
        </w:rPr>
        <w:t>принимающим (принимавшим) участие в специальной военной операции</w:t>
      </w:r>
      <w:r w:rsidRPr="004F5EE6">
        <w:rPr>
          <w:rFonts w:ascii="Arial Narrow" w:hAnsi="Arial Narrow"/>
          <w:b w:val="0"/>
          <w:sz w:val="20"/>
        </w:rPr>
        <w:t xml:space="preserve"> и членам их семей</w:t>
      </w:r>
      <w:r w:rsidRPr="004F5EE6">
        <w:rPr>
          <w:rFonts w:ascii="Arial Narrow" w:hAnsi="Arial Narrow"/>
          <w:b w:val="0"/>
          <w:color w:val="000000"/>
          <w:sz w:val="20"/>
          <w:lang w:bidi="ru-RU"/>
        </w:rPr>
        <w:t xml:space="preserve">, проживающим на территории Эвенкийского </w:t>
      </w:r>
      <w:proofErr w:type="gramStart"/>
      <w:r w:rsidRPr="004F5EE6">
        <w:rPr>
          <w:rFonts w:ascii="Arial Narrow" w:hAnsi="Arial Narrow"/>
          <w:b w:val="0"/>
          <w:color w:val="000000"/>
          <w:sz w:val="20"/>
          <w:lang w:bidi="ru-RU"/>
        </w:rPr>
        <w:t>муниципального</w:t>
      </w:r>
      <w:proofErr w:type="gramEnd"/>
      <w:r w:rsidRPr="004F5EE6">
        <w:rPr>
          <w:rFonts w:ascii="Arial Narrow" w:hAnsi="Arial Narrow"/>
          <w:b w:val="0"/>
          <w:color w:val="000000"/>
          <w:sz w:val="20"/>
          <w:lang w:bidi="ru-RU"/>
        </w:rPr>
        <w:t xml:space="preserve"> района;</w:t>
      </w:r>
    </w:p>
    <w:p w:rsidR="004F5EE6" w:rsidRPr="004F5EE6" w:rsidRDefault="004F5EE6" w:rsidP="004F5EE6">
      <w:pPr>
        <w:pStyle w:val="1f4"/>
        <w:tabs>
          <w:tab w:val="left" w:pos="0"/>
        </w:tabs>
        <w:suppressAutoHyphens/>
        <w:jc w:val="both"/>
        <w:rPr>
          <w:rFonts w:ascii="Arial Narrow" w:hAnsi="Arial Narrow"/>
          <w:b w:val="0"/>
          <w:color w:val="000000"/>
          <w:sz w:val="20"/>
          <w:lang w:bidi="ru-RU"/>
        </w:rPr>
      </w:pPr>
      <w:r w:rsidRPr="004F5EE6">
        <w:rPr>
          <w:rFonts w:ascii="Arial Narrow" w:hAnsi="Arial Narrow"/>
          <w:b w:val="0"/>
          <w:color w:val="000000"/>
          <w:sz w:val="20"/>
          <w:lang w:bidi="ru-RU"/>
        </w:rPr>
        <w:t xml:space="preserve">3.6. </w:t>
      </w:r>
      <w:r w:rsidRPr="004F5EE6">
        <w:rPr>
          <w:rFonts w:ascii="Arial Narrow" w:hAnsi="Arial Narrow"/>
          <w:b w:val="0"/>
          <w:color w:val="000000"/>
          <w:sz w:val="20"/>
          <w:lang w:bidi="ru-RU"/>
        </w:rPr>
        <w:tab/>
        <w:t xml:space="preserve">организации мер адресной помощи </w:t>
      </w:r>
      <w:r w:rsidRPr="004F5EE6">
        <w:rPr>
          <w:rFonts w:ascii="Arial Narrow" w:hAnsi="Arial Narrow"/>
          <w:b w:val="0"/>
          <w:sz w:val="20"/>
        </w:rPr>
        <w:t xml:space="preserve">граждан Российской Федерации, </w:t>
      </w:r>
      <w:r w:rsidRPr="004F5EE6">
        <w:rPr>
          <w:rFonts w:ascii="Arial Narrow" w:hAnsi="Arial Narrow"/>
          <w:b w:val="0"/>
          <w:sz w:val="20"/>
          <w:shd w:val="clear" w:color="auto" w:fill="FFFFFF"/>
        </w:rPr>
        <w:t>принимающим (принимавшим) участие в специальной военной операции</w:t>
      </w:r>
      <w:r w:rsidRPr="004F5EE6">
        <w:rPr>
          <w:rFonts w:ascii="Arial Narrow" w:hAnsi="Arial Narrow"/>
          <w:b w:val="0"/>
          <w:sz w:val="20"/>
        </w:rPr>
        <w:t xml:space="preserve"> и членам их семей</w:t>
      </w:r>
      <w:r w:rsidRPr="004F5EE6">
        <w:rPr>
          <w:rFonts w:ascii="Arial Narrow" w:hAnsi="Arial Narrow"/>
          <w:b w:val="0"/>
          <w:color w:val="000000"/>
          <w:sz w:val="20"/>
          <w:lang w:bidi="ru-RU"/>
        </w:rPr>
        <w:t xml:space="preserve">, проживающим на территории Эвенкийского </w:t>
      </w:r>
      <w:proofErr w:type="gramStart"/>
      <w:r w:rsidRPr="004F5EE6">
        <w:rPr>
          <w:rFonts w:ascii="Arial Narrow" w:hAnsi="Arial Narrow"/>
          <w:b w:val="0"/>
          <w:color w:val="000000"/>
          <w:sz w:val="20"/>
          <w:lang w:bidi="ru-RU"/>
        </w:rPr>
        <w:t>муниципального</w:t>
      </w:r>
      <w:proofErr w:type="gramEnd"/>
      <w:r w:rsidRPr="004F5EE6">
        <w:rPr>
          <w:rFonts w:ascii="Arial Narrow" w:hAnsi="Arial Narrow"/>
          <w:b w:val="0"/>
          <w:color w:val="000000"/>
          <w:sz w:val="20"/>
          <w:lang w:bidi="ru-RU"/>
        </w:rPr>
        <w:t xml:space="preserve"> района.</w:t>
      </w:r>
    </w:p>
    <w:p w:rsidR="004F5EE6" w:rsidRPr="004F5EE6" w:rsidRDefault="004F5EE6" w:rsidP="004F5EE6">
      <w:pPr>
        <w:pStyle w:val="1f4"/>
        <w:tabs>
          <w:tab w:val="left" w:pos="0"/>
        </w:tabs>
        <w:suppressAutoHyphens/>
        <w:jc w:val="both"/>
        <w:rPr>
          <w:rFonts w:ascii="Arial Narrow" w:hAnsi="Arial Narrow"/>
          <w:b w:val="0"/>
          <w:color w:val="000000"/>
          <w:sz w:val="20"/>
          <w:lang w:bidi="ru-RU"/>
        </w:rPr>
      </w:pPr>
    </w:p>
    <w:p w:rsidR="004F5EE6" w:rsidRPr="004F5EE6" w:rsidRDefault="004F5EE6" w:rsidP="004F5EE6">
      <w:pPr>
        <w:pStyle w:val="1f4"/>
        <w:tabs>
          <w:tab w:val="left" w:pos="0"/>
        </w:tabs>
        <w:suppressAutoHyphens/>
        <w:rPr>
          <w:rFonts w:ascii="Arial Narrow" w:hAnsi="Arial Narrow"/>
          <w:b w:val="0"/>
          <w:color w:val="000000"/>
          <w:sz w:val="20"/>
          <w:lang w:bidi="ru-RU"/>
        </w:rPr>
      </w:pPr>
      <w:r w:rsidRPr="004F5EE6">
        <w:rPr>
          <w:rFonts w:ascii="Arial Narrow" w:hAnsi="Arial Narrow"/>
          <w:b w:val="0"/>
          <w:color w:val="000000"/>
          <w:sz w:val="20"/>
          <w:lang w:bidi="ru-RU"/>
        </w:rPr>
        <w:t>4. Права Муниципального штаба</w:t>
      </w:r>
    </w:p>
    <w:p w:rsidR="004F5EE6" w:rsidRPr="004F5EE6" w:rsidRDefault="004F5EE6" w:rsidP="004F5EE6">
      <w:pPr>
        <w:pStyle w:val="1f4"/>
        <w:tabs>
          <w:tab w:val="left" w:pos="0"/>
        </w:tabs>
        <w:suppressAutoHyphens/>
        <w:rPr>
          <w:rFonts w:ascii="Arial Narrow" w:hAnsi="Arial Narrow"/>
          <w:b w:val="0"/>
          <w:sz w:val="20"/>
        </w:rPr>
      </w:pPr>
    </w:p>
    <w:p w:rsidR="004F5EE6" w:rsidRPr="004F5EE6" w:rsidRDefault="004F5EE6" w:rsidP="004F5EE6">
      <w:pPr>
        <w:pStyle w:val="1f4"/>
        <w:suppressAutoHyphens/>
        <w:jc w:val="both"/>
        <w:rPr>
          <w:rFonts w:ascii="Arial Narrow" w:hAnsi="Arial Narrow"/>
          <w:b w:val="0"/>
          <w:sz w:val="20"/>
          <w:lang w:bidi="ru-RU"/>
        </w:rPr>
      </w:pPr>
      <w:r w:rsidRPr="004F5EE6">
        <w:rPr>
          <w:rFonts w:ascii="Arial Narrow" w:hAnsi="Arial Narrow"/>
          <w:b w:val="0"/>
          <w:sz w:val="20"/>
          <w:lang w:bidi="ru-RU"/>
        </w:rPr>
        <w:tab/>
        <w:t>Муниципальный штаб имеет право приглашать на свои заседания представителей органов местного самоуправления, учреждений и организаций социальной сферы, некоммерческих и иных организаций.</w:t>
      </w:r>
    </w:p>
    <w:p w:rsidR="004F5EE6" w:rsidRPr="004F5EE6" w:rsidRDefault="004F5EE6" w:rsidP="004F5EE6">
      <w:pPr>
        <w:pStyle w:val="1f4"/>
        <w:suppressAutoHyphens/>
        <w:jc w:val="both"/>
        <w:rPr>
          <w:rFonts w:ascii="Arial Narrow" w:hAnsi="Arial Narrow"/>
          <w:b w:val="0"/>
          <w:sz w:val="20"/>
          <w:lang w:bidi="ru-RU"/>
        </w:rPr>
      </w:pPr>
    </w:p>
    <w:p w:rsidR="004F5EE6" w:rsidRPr="004F5EE6" w:rsidRDefault="004F5EE6" w:rsidP="004F5EE6">
      <w:pPr>
        <w:pStyle w:val="1f4"/>
        <w:tabs>
          <w:tab w:val="left" w:pos="341"/>
        </w:tabs>
        <w:suppressAutoHyphens/>
        <w:rPr>
          <w:rFonts w:ascii="Arial Narrow" w:hAnsi="Arial Narrow"/>
          <w:b w:val="0"/>
          <w:color w:val="000000"/>
          <w:sz w:val="20"/>
          <w:lang w:bidi="ru-RU"/>
        </w:rPr>
      </w:pPr>
      <w:r w:rsidRPr="004F5EE6">
        <w:rPr>
          <w:rFonts w:ascii="Arial Narrow" w:hAnsi="Arial Narrow"/>
          <w:b w:val="0"/>
          <w:sz w:val="20"/>
        </w:rPr>
        <w:t xml:space="preserve">5. </w:t>
      </w:r>
      <w:r w:rsidRPr="004F5EE6">
        <w:rPr>
          <w:rFonts w:ascii="Arial Narrow" w:hAnsi="Arial Narrow"/>
          <w:b w:val="0"/>
          <w:color w:val="000000"/>
          <w:sz w:val="20"/>
          <w:lang w:bidi="ru-RU"/>
        </w:rPr>
        <w:t>Порядок организации деятельности Муниципального штаба</w:t>
      </w:r>
    </w:p>
    <w:p w:rsidR="004F5EE6" w:rsidRPr="004F5EE6" w:rsidRDefault="004F5EE6" w:rsidP="004F5EE6">
      <w:pPr>
        <w:pStyle w:val="1f4"/>
        <w:tabs>
          <w:tab w:val="left" w:pos="341"/>
        </w:tabs>
        <w:suppressAutoHyphens/>
        <w:rPr>
          <w:rFonts w:ascii="Arial Narrow" w:hAnsi="Arial Narrow"/>
          <w:b w:val="0"/>
          <w:sz w:val="20"/>
        </w:rPr>
      </w:pPr>
    </w:p>
    <w:p w:rsidR="004F5EE6" w:rsidRPr="004F5EE6" w:rsidRDefault="004F5EE6" w:rsidP="004F5EE6">
      <w:pPr>
        <w:pStyle w:val="1f4"/>
        <w:tabs>
          <w:tab w:val="left" w:pos="0"/>
        </w:tabs>
        <w:suppressAutoHyphens/>
        <w:jc w:val="both"/>
        <w:rPr>
          <w:rFonts w:ascii="Arial Narrow" w:hAnsi="Arial Narrow"/>
          <w:b w:val="0"/>
          <w:sz w:val="20"/>
        </w:rPr>
      </w:pPr>
      <w:r w:rsidRPr="004F5EE6">
        <w:rPr>
          <w:rFonts w:ascii="Arial Narrow" w:hAnsi="Arial Narrow"/>
          <w:b w:val="0"/>
          <w:sz w:val="20"/>
        </w:rPr>
        <w:t xml:space="preserve">5.1. </w:t>
      </w:r>
      <w:r w:rsidRPr="004F5EE6">
        <w:rPr>
          <w:rFonts w:ascii="Arial Narrow" w:hAnsi="Arial Narrow"/>
          <w:b w:val="0"/>
          <w:sz w:val="20"/>
        </w:rPr>
        <w:tab/>
        <w:t>В состав Муниципального штаба входят председатель Муниципального штаба, заместитель председателя Муниципального штаба, секретарь и иные члены Муниципального штаба;</w:t>
      </w:r>
    </w:p>
    <w:p w:rsidR="004F5EE6" w:rsidRPr="004F5EE6" w:rsidRDefault="004F5EE6" w:rsidP="004F5EE6">
      <w:pPr>
        <w:pStyle w:val="1f4"/>
        <w:tabs>
          <w:tab w:val="left" w:pos="0"/>
        </w:tabs>
        <w:suppressAutoHyphens/>
        <w:jc w:val="both"/>
        <w:rPr>
          <w:rFonts w:ascii="Arial Narrow" w:hAnsi="Arial Narrow"/>
          <w:b w:val="0"/>
          <w:sz w:val="20"/>
        </w:rPr>
      </w:pPr>
      <w:r w:rsidRPr="004F5EE6">
        <w:rPr>
          <w:rFonts w:ascii="Arial Narrow" w:hAnsi="Arial Narrow"/>
          <w:b w:val="0"/>
          <w:color w:val="000000"/>
          <w:sz w:val="20"/>
          <w:lang w:bidi="ru-RU"/>
        </w:rPr>
        <w:t xml:space="preserve">5.2. </w:t>
      </w:r>
      <w:r w:rsidRPr="004F5EE6">
        <w:rPr>
          <w:rFonts w:ascii="Arial Narrow" w:hAnsi="Arial Narrow"/>
          <w:b w:val="0"/>
          <w:color w:val="000000"/>
          <w:sz w:val="20"/>
          <w:lang w:bidi="ru-RU"/>
        </w:rPr>
        <w:tab/>
        <w:t>Деятельностью Муниципального штаба руководит председатель Муниципального штаба, а в период его отсутствия либо по его поручению руководство Муниципальным штабом осуществляет его заместитель председателя Муниципального штаба.</w:t>
      </w:r>
    </w:p>
    <w:p w:rsidR="004F5EE6" w:rsidRPr="004F5EE6" w:rsidRDefault="004F5EE6" w:rsidP="004F5EE6">
      <w:pPr>
        <w:pStyle w:val="1f4"/>
        <w:tabs>
          <w:tab w:val="left" w:pos="709"/>
        </w:tabs>
        <w:suppressAutoHyphens/>
        <w:jc w:val="both"/>
        <w:rPr>
          <w:rFonts w:ascii="Arial Narrow" w:hAnsi="Arial Narrow"/>
          <w:b w:val="0"/>
          <w:sz w:val="20"/>
        </w:rPr>
      </w:pPr>
      <w:r w:rsidRPr="004F5EE6">
        <w:rPr>
          <w:rFonts w:ascii="Arial Narrow" w:hAnsi="Arial Narrow"/>
          <w:b w:val="0"/>
          <w:color w:val="000000"/>
          <w:sz w:val="20"/>
          <w:lang w:bidi="ru-RU"/>
        </w:rPr>
        <w:tab/>
        <w:t>Председатель Муниципального штаба:</w:t>
      </w:r>
    </w:p>
    <w:p w:rsidR="004F5EE6" w:rsidRPr="004F5EE6" w:rsidRDefault="004F5EE6" w:rsidP="004F5EE6">
      <w:pPr>
        <w:pStyle w:val="1f4"/>
        <w:widowControl w:val="0"/>
        <w:numPr>
          <w:ilvl w:val="0"/>
          <w:numId w:val="40"/>
        </w:numPr>
        <w:tabs>
          <w:tab w:val="left" w:pos="1095"/>
        </w:tabs>
        <w:suppressAutoHyphens/>
        <w:ind w:firstLine="709"/>
        <w:jc w:val="both"/>
        <w:rPr>
          <w:rFonts w:ascii="Arial Narrow" w:hAnsi="Arial Narrow"/>
          <w:b w:val="0"/>
          <w:sz w:val="20"/>
        </w:rPr>
      </w:pPr>
      <w:r w:rsidRPr="004F5EE6">
        <w:rPr>
          <w:rFonts w:ascii="Arial Narrow" w:hAnsi="Arial Narrow"/>
          <w:b w:val="0"/>
          <w:color w:val="000000"/>
          <w:sz w:val="20"/>
          <w:lang w:bidi="ru-RU"/>
        </w:rPr>
        <w:t>планирует деятельность Муниципального штаба;</w:t>
      </w:r>
    </w:p>
    <w:p w:rsidR="004F5EE6" w:rsidRPr="004F5EE6" w:rsidRDefault="004F5EE6" w:rsidP="004F5EE6">
      <w:pPr>
        <w:pStyle w:val="1f4"/>
        <w:widowControl w:val="0"/>
        <w:numPr>
          <w:ilvl w:val="0"/>
          <w:numId w:val="40"/>
        </w:numPr>
        <w:tabs>
          <w:tab w:val="left" w:pos="1124"/>
        </w:tabs>
        <w:suppressAutoHyphens/>
        <w:ind w:firstLine="709"/>
        <w:jc w:val="both"/>
        <w:rPr>
          <w:rFonts w:ascii="Arial Narrow" w:hAnsi="Arial Narrow"/>
          <w:b w:val="0"/>
          <w:sz w:val="20"/>
        </w:rPr>
      </w:pPr>
      <w:proofErr w:type="gramStart"/>
      <w:r w:rsidRPr="004F5EE6">
        <w:rPr>
          <w:rFonts w:ascii="Arial Narrow" w:hAnsi="Arial Narrow"/>
          <w:b w:val="0"/>
          <w:color w:val="000000"/>
          <w:sz w:val="20"/>
          <w:lang w:bidi="ru-RU"/>
        </w:rPr>
        <w:t>созывает и ведет</w:t>
      </w:r>
      <w:proofErr w:type="gramEnd"/>
      <w:r w:rsidRPr="004F5EE6">
        <w:rPr>
          <w:rFonts w:ascii="Arial Narrow" w:hAnsi="Arial Narrow"/>
          <w:b w:val="0"/>
          <w:color w:val="000000"/>
          <w:sz w:val="20"/>
          <w:lang w:bidi="ru-RU"/>
        </w:rPr>
        <w:t xml:space="preserve"> заседания Муниципального штаба;</w:t>
      </w:r>
    </w:p>
    <w:p w:rsidR="004F5EE6" w:rsidRPr="004F5EE6" w:rsidRDefault="004F5EE6" w:rsidP="000A59CF">
      <w:pPr>
        <w:pStyle w:val="1f4"/>
        <w:widowControl w:val="0"/>
        <w:numPr>
          <w:ilvl w:val="0"/>
          <w:numId w:val="40"/>
        </w:numPr>
        <w:suppressAutoHyphens/>
        <w:ind w:firstLine="709"/>
        <w:jc w:val="both"/>
        <w:rPr>
          <w:rFonts w:ascii="Arial Narrow" w:hAnsi="Arial Narrow"/>
          <w:b w:val="0"/>
          <w:sz w:val="20"/>
        </w:rPr>
      </w:pPr>
      <w:proofErr w:type="gramStart"/>
      <w:r w:rsidRPr="004F5EE6">
        <w:rPr>
          <w:rFonts w:ascii="Arial Narrow" w:hAnsi="Arial Narrow"/>
          <w:b w:val="0"/>
          <w:color w:val="000000"/>
          <w:sz w:val="20"/>
          <w:lang w:bidi="ru-RU"/>
        </w:rPr>
        <w:t>подписывает решения Муниципального штаба и контролирует</w:t>
      </w:r>
      <w:proofErr w:type="gramEnd"/>
      <w:r w:rsidRPr="004F5EE6">
        <w:rPr>
          <w:rFonts w:ascii="Arial Narrow" w:hAnsi="Arial Narrow"/>
          <w:b w:val="0"/>
          <w:color w:val="000000"/>
          <w:sz w:val="20"/>
          <w:lang w:bidi="ru-RU"/>
        </w:rPr>
        <w:t xml:space="preserve"> их выполнение.</w:t>
      </w:r>
    </w:p>
    <w:p w:rsidR="004F5EE6" w:rsidRPr="004F5EE6" w:rsidRDefault="004F5EE6" w:rsidP="004F5EE6">
      <w:pPr>
        <w:pStyle w:val="1f4"/>
        <w:tabs>
          <w:tab w:val="left" w:pos="0"/>
          <w:tab w:val="left" w:pos="284"/>
        </w:tabs>
        <w:suppressAutoHyphens/>
        <w:jc w:val="both"/>
        <w:rPr>
          <w:rFonts w:ascii="Arial Narrow" w:hAnsi="Arial Narrow"/>
          <w:b w:val="0"/>
          <w:sz w:val="20"/>
        </w:rPr>
      </w:pPr>
      <w:r w:rsidRPr="004F5EE6">
        <w:rPr>
          <w:rFonts w:ascii="Arial Narrow" w:hAnsi="Arial Narrow"/>
          <w:b w:val="0"/>
          <w:color w:val="000000"/>
          <w:sz w:val="20"/>
          <w:lang w:bidi="ru-RU"/>
        </w:rPr>
        <w:t xml:space="preserve">5.3. </w:t>
      </w:r>
      <w:r w:rsidRPr="004F5EE6">
        <w:rPr>
          <w:rFonts w:ascii="Arial Narrow" w:hAnsi="Arial Narrow"/>
          <w:b w:val="0"/>
          <w:color w:val="000000"/>
          <w:sz w:val="20"/>
          <w:lang w:bidi="ru-RU"/>
        </w:rPr>
        <w:tab/>
        <w:t>Секретарь Муниципального штаба:</w:t>
      </w:r>
    </w:p>
    <w:p w:rsidR="004F5EE6" w:rsidRPr="004F5EE6" w:rsidRDefault="004F5EE6" w:rsidP="004F5EE6">
      <w:pPr>
        <w:pStyle w:val="1f4"/>
        <w:widowControl w:val="0"/>
        <w:numPr>
          <w:ilvl w:val="0"/>
          <w:numId w:val="41"/>
        </w:numPr>
        <w:tabs>
          <w:tab w:val="left" w:pos="1090"/>
        </w:tabs>
        <w:suppressAutoHyphens/>
        <w:ind w:firstLine="709"/>
        <w:jc w:val="both"/>
        <w:rPr>
          <w:rFonts w:ascii="Arial Narrow" w:hAnsi="Arial Narrow"/>
          <w:b w:val="0"/>
          <w:sz w:val="20"/>
        </w:rPr>
      </w:pPr>
      <w:r w:rsidRPr="004F5EE6">
        <w:rPr>
          <w:rFonts w:ascii="Arial Narrow" w:hAnsi="Arial Narrow"/>
          <w:b w:val="0"/>
          <w:color w:val="000000"/>
          <w:sz w:val="20"/>
          <w:lang w:bidi="ru-RU"/>
        </w:rPr>
        <w:t xml:space="preserve">формирует повестку заседания Муниципального штаба, оформляет протоколы заседаний Муниципального штаба, обеспечивает их направление членам Муниципального штаба и лицам, участвовавшим в </w:t>
      </w:r>
      <w:proofErr w:type="gramStart"/>
      <w:r w:rsidRPr="004F5EE6">
        <w:rPr>
          <w:rFonts w:ascii="Arial Narrow" w:hAnsi="Arial Narrow"/>
          <w:b w:val="0"/>
          <w:color w:val="000000"/>
          <w:sz w:val="20"/>
          <w:lang w:bidi="ru-RU"/>
        </w:rPr>
        <w:t>заседании</w:t>
      </w:r>
      <w:proofErr w:type="gramEnd"/>
      <w:r w:rsidRPr="004F5EE6">
        <w:rPr>
          <w:rFonts w:ascii="Arial Narrow" w:hAnsi="Arial Narrow"/>
          <w:b w:val="0"/>
          <w:color w:val="000000"/>
          <w:sz w:val="20"/>
          <w:lang w:bidi="ru-RU"/>
        </w:rPr>
        <w:t xml:space="preserve">; </w:t>
      </w:r>
    </w:p>
    <w:p w:rsidR="004F5EE6" w:rsidRPr="004F5EE6" w:rsidRDefault="004F5EE6" w:rsidP="004F5EE6">
      <w:pPr>
        <w:pStyle w:val="1f4"/>
        <w:widowControl w:val="0"/>
        <w:numPr>
          <w:ilvl w:val="0"/>
          <w:numId w:val="41"/>
        </w:numPr>
        <w:tabs>
          <w:tab w:val="left" w:pos="1097"/>
        </w:tabs>
        <w:suppressAutoHyphens/>
        <w:ind w:firstLine="709"/>
        <w:jc w:val="both"/>
        <w:rPr>
          <w:rFonts w:ascii="Arial Narrow" w:hAnsi="Arial Narrow"/>
          <w:b w:val="0"/>
          <w:sz w:val="20"/>
        </w:rPr>
      </w:pPr>
      <w:r w:rsidRPr="004F5EE6">
        <w:rPr>
          <w:rFonts w:ascii="Arial Narrow" w:hAnsi="Arial Narrow"/>
          <w:b w:val="0"/>
          <w:color w:val="000000"/>
          <w:sz w:val="20"/>
          <w:lang w:bidi="ru-RU"/>
        </w:rPr>
        <w:t xml:space="preserve">организует подготовку заседаний Муниципального штаба, уведомляет членов Муниципального штаба и лиц, участвующих в заседании Муниципального штаба, из числа указанных в разделе </w:t>
      </w:r>
      <w:r w:rsidRPr="004F5EE6">
        <w:rPr>
          <w:rFonts w:ascii="Arial Narrow" w:hAnsi="Arial Narrow"/>
          <w:b w:val="0"/>
          <w:sz w:val="20"/>
          <w:lang w:bidi="ru-RU"/>
        </w:rPr>
        <w:t xml:space="preserve">4 </w:t>
      </w:r>
      <w:r w:rsidRPr="004F5EE6">
        <w:rPr>
          <w:rFonts w:ascii="Arial Narrow" w:hAnsi="Arial Narrow"/>
          <w:b w:val="0"/>
          <w:color w:val="000000"/>
          <w:sz w:val="20"/>
          <w:lang w:bidi="ru-RU"/>
        </w:rPr>
        <w:t xml:space="preserve">настоящего Положения, о дате, времени и месте заседания не </w:t>
      </w:r>
      <w:proofErr w:type="gramStart"/>
      <w:r w:rsidRPr="004F5EE6">
        <w:rPr>
          <w:rFonts w:ascii="Arial Narrow" w:hAnsi="Arial Narrow"/>
          <w:b w:val="0"/>
          <w:color w:val="000000"/>
          <w:sz w:val="20"/>
          <w:lang w:bidi="ru-RU"/>
        </w:rPr>
        <w:t>позднее</w:t>
      </w:r>
      <w:proofErr w:type="gramEnd"/>
      <w:r w:rsidRPr="004F5EE6">
        <w:rPr>
          <w:rFonts w:ascii="Arial Narrow" w:hAnsi="Arial Narrow"/>
          <w:b w:val="0"/>
          <w:color w:val="000000"/>
          <w:sz w:val="20"/>
          <w:lang w:bidi="ru-RU"/>
        </w:rPr>
        <w:t xml:space="preserve"> чем за 3 рабочих дня до даты проведения заседания Муниципального штаба. Проверяет явку членов Муниципального штаба и лиц, приглашенных на заседание;</w:t>
      </w:r>
    </w:p>
    <w:p w:rsidR="004F5EE6" w:rsidRPr="004F5EE6" w:rsidRDefault="004F5EE6" w:rsidP="004F5EE6">
      <w:pPr>
        <w:pStyle w:val="1f4"/>
        <w:widowControl w:val="0"/>
        <w:numPr>
          <w:ilvl w:val="0"/>
          <w:numId w:val="41"/>
        </w:numPr>
        <w:tabs>
          <w:tab w:val="left" w:pos="1269"/>
        </w:tabs>
        <w:suppressAutoHyphens/>
        <w:ind w:firstLine="709"/>
        <w:jc w:val="both"/>
        <w:rPr>
          <w:rFonts w:ascii="Arial Narrow" w:hAnsi="Arial Narrow"/>
          <w:b w:val="0"/>
          <w:sz w:val="20"/>
        </w:rPr>
      </w:pPr>
      <w:r w:rsidRPr="004F5EE6">
        <w:rPr>
          <w:rFonts w:ascii="Arial Narrow" w:hAnsi="Arial Narrow"/>
          <w:b w:val="0"/>
          <w:color w:val="000000"/>
          <w:sz w:val="20"/>
          <w:lang w:bidi="ru-RU"/>
        </w:rPr>
        <w:t>организует документооборот, выполняет поручения председателя Муниципального штаба и его заместителя.</w:t>
      </w:r>
    </w:p>
    <w:p w:rsidR="004F5EE6" w:rsidRPr="004F5EE6" w:rsidRDefault="004F5EE6" w:rsidP="004F5EE6">
      <w:pPr>
        <w:pStyle w:val="1f4"/>
        <w:tabs>
          <w:tab w:val="left" w:pos="0"/>
          <w:tab w:val="left" w:pos="709"/>
        </w:tabs>
        <w:suppressAutoHyphens/>
        <w:jc w:val="both"/>
        <w:rPr>
          <w:rFonts w:ascii="Arial Narrow" w:hAnsi="Arial Narrow"/>
          <w:b w:val="0"/>
          <w:sz w:val="20"/>
        </w:rPr>
      </w:pPr>
      <w:r w:rsidRPr="004F5EE6">
        <w:rPr>
          <w:rFonts w:ascii="Arial Narrow" w:hAnsi="Arial Narrow"/>
          <w:b w:val="0"/>
          <w:color w:val="000000"/>
          <w:sz w:val="20"/>
          <w:lang w:bidi="ru-RU"/>
        </w:rPr>
        <w:t>5.4. Заседания Муниципального штаба созываются председателем Муниципального штаба по мере необходимости, но не реже одного раза в три месяца.</w:t>
      </w:r>
    </w:p>
    <w:p w:rsidR="004F5EE6" w:rsidRPr="004F5EE6" w:rsidRDefault="004F5EE6" w:rsidP="004F5EE6">
      <w:pPr>
        <w:pStyle w:val="1f4"/>
        <w:tabs>
          <w:tab w:val="left" w:pos="0"/>
        </w:tabs>
        <w:suppressAutoHyphens/>
        <w:jc w:val="both"/>
        <w:rPr>
          <w:rFonts w:ascii="Arial Narrow" w:hAnsi="Arial Narrow"/>
          <w:b w:val="0"/>
          <w:sz w:val="20"/>
        </w:rPr>
      </w:pPr>
      <w:r w:rsidRPr="004F5EE6">
        <w:rPr>
          <w:rFonts w:ascii="Arial Narrow" w:hAnsi="Arial Narrow"/>
          <w:b w:val="0"/>
          <w:color w:val="000000"/>
          <w:sz w:val="20"/>
          <w:lang w:bidi="ru-RU"/>
        </w:rPr>
        <w:t xml:space="preserve">5.5. Заседания Муниципального штаба проводятся в </w:t>
      </w:r>
      <w:proofErr w:type="gramStart"/>
      <w:r w:rsidRPr="004F5EE6">
        <w:rPr>
          <w:rFonts w:ascii="Arial Narrow" w:hAnsi="Arial Narrow"/>
          <w:b w:val="0"/>
          <w:color w:val="000000"/>
          <w:sz w:val="20"/>
          <w:lang w:bidi="ru-RU"/>
        </w:rPr>
        <w:t>соответствии</w:t>
      </w:r>
      <w:proofErr w:type="gramEnd"/>
      <w:r w:rsidRPr="004F5EE6">
        <w:rPr>
          <w:rFonts w:ascii="Arial Narrow" w:hAnsi="Arial Narrow"/>
          <w:b w:val="0"/>
          <w:color w:val="000000"/>
          <w:sz w:val="20"/>
          <w:lang w:bidi="ru-RU"/>
        </w:rPr>
        <w:t xml:space="preserve"> с повесткой заседания, определяемой председателем Муниципального штаба. </w:t>
      </w:r>
    </w:p>
    <w:p w:rsidR="004F5EE6" w:rsidRPr="004F5EE6" w:rsidRDefault="004F5EE6" w:rsidP="004F5EE6">
      <w:pPr>
        <w:pStyle w:val="1f4"/>
        <w:suppressAutoHyphens/>
        <w:jc w:val="both"/>
        <w:rPr>
          <w:rFonts w:ascii="Arial Narrow" w:hAnsi="Arial Narrow"/>
          <w:b w:val="0"/>
          <w:sz w:val="20"/>
        </w:rPr>
      </w:pPr>
      <w:r w:rsidRPr="004F5EE6">
        <w:rPr>
          <w:rFonts w:ascii="Arial Narrow" w:hAnsi="Arial Narrow"/>
          <w:b w:val="0"/>
          <w:color w:val="000000"/>
          <w:sz w:val="20"/>
          <w:lang w:bidi="ru-RU"/>
        </w:rPr>
        <w:t xml:space="preserve">5.6. </w:t>
      </w:r>
      <w:r w:rsidRPr="004F5EE6">
        <w:rPr>
          <w:rFonts w:ascii="Arial Narrow" w:hAnsi="Arial Narrow"/>
          <w:b w:val="0"/>
          <w:color w:val="000000"/>
          <w:sz w:val="20"/>
          <w:lang w:bidi="ru-RU"/>
        </w:rPr>
        <w:tab/>
        <w:t>Муниципальный штаб правомочен принимать решения, если на его заседании присутствуют более половины членов Муниципального штаба.</w:t>
      </w:r>
    </w:p>
    <w:p w:rsidR="004F5EE6" w:rsidRPr="004F5EE6" w:rsidRDefault="004F5EE6" w:rsidP="004F5EE6">
      <w:pPr>
        <w:pStyle w:val="1f4"/>
        <w:tabs>
          <w:tab w:val="left" w:pos="-13608"/>
        </w:tabs>
        <w:suppressAutoHyphens/>
        <w:jc w:val="both"/>
        <w:rPr>
          <w:rFonts w:ascii="Arial Narrow" w:hAnsi="Arial Narrow"/>
          <w:b w:val="0"/>
          <w:sz w:val="20"/>
        </w:rPr>
      </w:pPr>
      <w:r w:rsidRPr="004F5EE6">
        <w:rPr>
          <w:rFonts w:ascii="Arial Narrow" w:hAnsi="Arial Narrow"/>
          <w:b w:val="0"/>
          <w:color w:val="000000"/>
          <w:sz w:val="20"/>
          <w:lang w:bidi="ru-RU"/>
        </w:rPr>
        <w:t xml:space="preserve">5.7. </w:t>
      </w:r>
      <w:r w:rsidRPr="004F5EE6">
        <w:rPr>
          <w:rFonts w:ascii="Arial Narrow" w:hAnsi="Arial Narrow"/>
          <w:b w:val="0"/>
          <w:color w:val="000000"/>
          <w:sz w:val="20"/>
          <w:lang w:bidi="ru-RU"/>
        </w:rPr>
        <w:tab/>
        <w:t>Решения Муниципального штаба принимаются путем открытого голосования простым большинством голосов от числа присутствующих на заседании Муниципального штаба. При равенстве голосов решающим является голос председательствующего на заседании Муниципального штаба.</w:t>
      </w:r>
    </w:p>
    <w:p w:rsidR="004F5EE6" w:rsidRPr="004F5EE6" w:rsidRDefault="004F5EE6" w:rsidP="004F5EE6">
      <w:pPr>
        <w:pStyle w:val="1f4"/>
        <w:tabs>
          <w:tab w:val="left" w:pos="-13750"/>
        </w:tabs>
        <w:suppressAutoHyphens/>
        <w:jc w:val="both"/>
        <w:rPr>
          <w:rFonts w:ascii="Arial Narrow" w:hAnsi="Arial Narrow"/>
          <w:b w:val="0"/>
          <w:sz w:val="20"/>
        </w:rPr>
      </w:pPr>
      <w:r w:rsidRPr="004F5EE6">
        <w:rPr>
          <w:rFonts w:ascii="Arial Narrow" w:hAnsi="Arial Narrow"/>
          <w:b w:val="0"/>
          <w:color w:val="000000"/>
          <w:sz w:val="20"/>
          <w:lang w:bidi="ru-RU"/>
        </w:rPr>
        <w:t xml:space="preserve">5.8. </w:t>
      </w:r>
      <w:r w:rsidRPr="004F5EE6">
        <w:rPr>
          <w:rFonts w:ascii="Arial Narrow" w:hAnsi="Arial Narrow"/>
          <w:b w:val="0"/>
          <w:color w:val="000000"/>
          <w:sz w:val="20"/>
          <w:lang w:bidi="ru-RU"/>
        </w:rPr>
        <w:tab/>
        <w:t xml:space="preserve">Решения Муниципального штаба оформляются протоколом, который подписывается председателем Муниципального штаба, а в период его временного отсутствия - заместителем Муниципального штаба, и секретарем Муниципального штаба. </w:t>
      </w:r>
    </w:p>
    <w:p w:rsidR="004F5EE6" w:rsidRPr="004F5EE6" w:rsidRDefault="004F5EE6" w:rsidP="004F5EE6">
      <w:pPr>
        <w:pStyle w:val="1f4"/>
        <w:suppressAutoHyphens/>
        <w:jc w:val="both"/>
        <w:rPr>
          <w:rFonts w:ascii="Arial Narrow" w:hAnsi="Arial Narrow"/>
          <w:b w:val="0"/>
          <w:sz w:val="20"/>
        </w:rPr>
      </w:pPr>
      <w:r w:rsidRPr="004F5EE6">
        <w:rPr>
          <w:rFonts w:ascii="Arial Narrow" w:hAnsi="Arial Narrow"/>
          <w:b w:val="0"/>
          <w:color w:val="000000"/>
          <w:sz w:val="20"/>
          <w:lang w:bidi="ru-RU"/>
        </w:rPr>
        <w:tab/>
        <w:t xml:space="preserve">Члены Муниципального штаба, имеющие особое мнение по рассмотренным Муниципальным штабом вопросам, вправе выразить его в письменной форме, после чего оно должно быть </w:t>
      </w:r>
      <w:proofErr w:type="gramStart"/>
      <w:r w:rsidRPr="004F5EE6">
        <w:rPr>
          <w:rFonts w:ascii="Arial Narrow" w:hAnsi="Arial Narrow"/>
          <w:b w:val="0"/>
          <w:color w:val="000000"/>
          <w:sz w:val="20"/>
          <w:lang w:bidi="ru-RU"/>
        </w:rPr>
        <w:t>отражено в протоколе заседания Муниципального штаба и приложено</w:t>
      </w:r>
      <w:proofErr w:type="gramEnd"/>
      <w:r w:rsidRPr="004F5EE6">
        <w:rPr>
          <w:rFonts w:ascii="Arial Narrow" w:hAnsi="Arial Narrow"/>
          <w:b w:val="0"/>
          <w:color w:val="000000"/>
          <w:sz w:val="20"/>
          <w:lang w:bidi="ru-RU"/>
        </w:rPr>
        <w:t xml:space="preserve"> к нему.</w:t>
      </w:r>
    </w:p>
    <w:p w:rsidR="004F5EE6" w:rsidRPr="004F5EE6" w:rsidRDefault="004F5EE6" w:rsidP="004F5EE6">
      <w:pPr>
        <w:pStyle w:val="1f4"/>
        <w:suppressAutoHyphens/>
        <w:jc w:val="both"/>
        <w:rPr>
          <w:rFonts w:ascii="Arial Narrow" w:hAnsi="Arial Narrow"/>
          <w:b w:val="0"/>
          <w:sz w:val="20"/>
        </w:rPr>
      </w:pPr>
      <w:r w:rsidRPr="004F5EE6">
        <w:rPr>
          <w:rFonts w:ascii="Arial Narrow" w:hAnsi="Arial Narrow"/>
          <w:b w:val="0"/>
          <w:color w:val="000000"/>
          <w:sz w:val="20"/>
          <w:lang w:bidi="ru-RU"/>
        </w:rPr>
        <w:t>5.9.</w:t>
      </w:r>
      <w:r w:rsidRPr="004F5EE6">
        <w:rPr>
          <w:rFonts w:ascii="Arial Narrow" w:hAnsi="Arial Narrow"/>
          <w:b w:val="0"/>
          <w:color w:val="000000"/>
          <w:sz w:val="20"/>
          <w:lang w:bidi="ru-RU"/>
        </w:rPr>
        <w:tab/>
        <w:t>Организационно-техническое обеспечение деятельности Муниципального штаба осуществляется администрацией Эвенкийского муниципального района.</w:t>
      </w:r>
    </w:p>
    <w:p w:rsidR="000A59CF" w:rsidRPr="000A59CF" w:rsidRDefault="000A59CF" w:rsidP="000A59CF">
      <w:pPr>
        <w:pStyle w:val="3"/>
        <w:spacing w:before="0" w:after="0"/>
        <w:jc w:val="center"/>
        <w:rPr>
          <w:rFonts w:ascii="Arial Narrow" w:hAnsi="Arial Narrow"/>
          <w:spacing w:val="30"/>
          <w:sz w:val="20"/>
          <w:szCs w:val="20"/>
        </w:rPr>
      </w:pPr>
      <w:r w:rsidRPr="000A59CF">
        <w:rPr>
          <w:rFonts w:ascii="Arial Narrow" w:hAnsi="Arial Narrow"/>
          <w:spacing w:val="30"/>
          <w:sz w:val="20"/>
          <w:szCs w:val="20"/>
        </w:rPr>
        <w:lastRenderedPageBreak/>
        <w:t>АДМИНИСТРАЦИЯ</w:t>
      </w:r>
    </w:p>
    <w:p w:rsidR="000A59CF" w:rsidRPr="000A59CF" w:rsidRDefault="000A59CF" w:rsidP="000A59CF">
      <w:pPr>
        <w:pStyle w:val="2"/>
        <w:spacing w:before="0" w:after="0"/>
        <w:jc w:val="center"/>
        <w:rPr>
          <w:rFonts w:ascii="Arial Narrow" w:hAnsi="Arial Narrow"/>
          <w:b w:val="0"/>
          <w:i w:val="0"/>
          <w:spacing w:val="60"/>
          <w:sz w:val="20"/>
          <w:szCs w:val="20"/>
        </w:rPr>
      </w:pPr>
      <w:r w:rsidRPr="000A59CF">
        <w:rPr>
          <w:rFonts w:ascii="Arial Narrow" w:hAnsi="Arial Narrow"/>
          <w:i w:val="0"/>
          <w:spacing w:val="60"/>
          <w:sz w:val="20"/>
          <w:szCs w:val="20"/>
        </w:rPr>
        <w:t>Эвенкийского муниципального района</w:t>
      </w:r>
    </w:p>
    <w:p w:rsidR="000A59CF" w:rsidRPr="000A59CF" w:rsidRDefault="000A59CF" w:rsidP="000A59CF">
      <w:pPr>
        <w:jc w:val="center"/>
        <w:rPr>
          <w:rFonts w:ascii="Arial Narrow" w:hAnsi="Arial Narrow"/>
          <w:b/>
          <w:sz w:val="20"/>
          <w:szCs w:val="20"/>
        </w:rPr>
      </w:pPr>
      <w:r w:rsidRPr="000A59CF">
        <w:rPr>
          <w:rFonts w:ascii="Arial Narrow" w:hAnsi="Arial Narrow"/>
          <w:b/>
          <w:sz w:val="20"/>
          <w:szCs w:val="20"/>
        </w:rPr>
        <w:t>Красноярского края</w:t>
      </w:r>
    </w:p>
    <w:p w:rsidR="000A59CF" w:rsidRPr="000A59CF" w:rsidRDefault="00E7624F" w:rsidP="000A59CF">
      <w:pPr>
        <w:jc w:val="center"/>
        <w:rPr>
          <w:rFonts w:ascii="Arial Narrow" w:hAnsi="Arial Narrow"/>
          <w:b/>
          <w:w w:val="80"/>
          <w:position w:val="4"/>
          <w:sz w:val="20"/>
          <w:szCs w:val="20"/>
        </w:rPr>
      </w:pPr>
      <w:r w:rsidRPr="00E7624F">
        <w:rPr>
          <w:rFonts w:ascii="Arial Narrow" w:hAnsi="Arial Narrow"/>
          <w:b/>
          <w:noProof/>
          <w:sz w:val="20"/>
          <w:szCs w:val="20"/>
        </w:rPr>
        <w:pict>
          <v:line id="_x0000_s1066" style="position:absolute;left:0;text-align:left;z-index:251709440" from="-4.05pt,7.35pt" to="467.7pt,7.35pt" o:allowincell="f" strokeweight="3pt">
            <v:stroke linestyle="thinThin"/>
            <w10:wrap type="topAndBottom"/>
          </v:line>
        </w:pict>
      </w:r>
      <w:r w:rsidR="000A59CF" w:rsidRPr="000A59CF">
        <w:rPr>
          <w:rFonts w:ascii="Arial Narrow" w:hAnsi="Arial Narrow"/>
          <w:b/>
          <w:w w:val="80"/>
          <w:position w:val="4"/>
          <w:sz w:val="20"/>
          <w:szCs w:val="20"/>
        </w:rPr>
        <w:t>ПОСТАНОВЛЕНИЕ</w:t>
      </w:r>
    </w:p>
    <w:p w:rsidR="000A59CF" w:rsidRPr="000A59CF" w:rsidRDefault="000A59CF" w:rsidP="000A59CF">
      <w:pPr>
        <w:rPr>
          <w:rFonts w:ascii="Arial Narrow" w:hAnsi="Arial Narrow"/>
          <w:sz w:val="20"/>
          <w:szCs w:val="20"/>
        </w:rPr>
      </w:pPr>
    </w:p>
    <w:p w:rsidR="000A59CF" w:rsidRPr="000A59CF" w:rsidRDefault="000A59CF" w:rsidP="000A59CF">
      <w:pPr>
        <w:tabs>
          <w:tab w:val="left" w:pos="720"/>
        </w:tabs>
        <w:rPr>
          <w:rFonts w:ascii="Arial Narrow" w:hAnsi="Arial Narrow"/>
          <w:sz w:val="20"/>
          <w:szCs w:val="20"/>
        </w:rPr>
      </w:pPr>
      <w:r>
        <w:rPr>
          <w:rFonts w:ascii="Arial Narrow" w:hAnsi="Arial Narrow"/>
          <w:sz w:val="20"/>
          <w:szCs w:val="20"/>
        </w:rPr>
        <w:t>«21</w:t>
      </w:r>
      <w:r w:rsidRPr="000A59CF">
        <w:rPr>
          <w:rFonts w:ascii="Arial Narrow" w:hAnsi="Arial Narrow"/>
          <w:sz w:val="20"/>
          <w:szCs w:val="20"/>
        </w:rPr>
        <w:t xml:space="preserve">» </w:t>
      </w:r>
      <w:r>
        <w:rPr>
          <w:rFonts w:ascii="Arial Narrow" w:hAnsi="Arial Narrow"/>
          <w:sz w:val="20"/>
          <w:szCs w:val="20"/>
        </w:rPr>
        <w:t>12</w:t>
      </w:r>
      <w:r w:rsidRPr="000A59CF">
        <w:rPr>
          <w:rFonts w:ascii="Arial Narrow" w:hAnsi="Arial Narrow"/>
          <w:sz w:val="20"/>
          <w:szCs w:val="20"/>
        </w:rPr>
        <w:t xml:space="preserve"> 2023                                </w:t>
      </w:r>
      <w:r>
        <w:rPr>
          <w:rFonts w:ascii="Arial Narrow" w:hAnsi="Arial Narrow"/>
          <w:sz w:val="20"/>
          <w:szCs w:val="20"/>
        </w:rPr>
        <w:t xml:space="preserve">                                         </w:t>
      </w:r>
      <w:r w:rsidRPr="000A59CF">
        <w:rPr>
          <w:rFonts w:ascii="Arial Narrow" w:hAnsi="Arial Narrow"/>
          <w:sz w:val="20"/>
          <w:szCs w:val="20"/>
        </w:rPr>
        <w:t xml:space="preserve">п. Тура                                 </w:t>
      </w:r>
      <w:r>
        <w:rPr>
          <w:rFonts w:ascii="Arial Narrow" w:hAnsi="Arial Narrow"/>
          <w:sz w:val="20"/>
          <w:szCs w:val="20"/>
        </w:rPr>
        <w:t xml:space="preserve">                                    </w:t>
      </w:r>
      <w:r w:rsidRPr="000A59CF">
        <w:rPr>
          <w:rFonts w:ascii="Arial Narrow" w:hAnsi="Arial Narrow"/>
          <w:sz w:val="20"/>
          <w:szCs w:val="20"/>
        </w:rPr>
        <w:t xml:space="preserve">              №</w:t>
      </w:r>
      <w:r>
        <w:rPr>
          <w:rFonts w:ascii="Arial Narrow" w:hAnsi="Arial Narrow"/>
          <w:sz w:val="20"/>
          <w:szCs w:val="20"/>
        </w:rPr>
        <w:t xml:space="preserve"> 712</w:t>
      </w:r>
      <w:r w:rsidRPr="000A59CF">
        <w:rPr>
          <w:rFonts w:ascii="Arial Narrow" w:hAnsi="Arial Narrow"/>
          <w:sz w:val="20"/>
          <w:szCs w:val="20"/>
        </w:rPr>
        <w:t>-п</w:t>
      </w:r>
    </w:p>
    <w:p w:rsidR="000A59CF" w:rsidRPr="000A59CF" w:rsidRDefault="000A59CF" w:rsidP="000A59CF">
      <w:pPr>
        <w:rPr>
          <w:rFonts w:ascii="Arial Narrow" w:hAnsi="Arial Narrow"/>
          <w:sz w:val="20"/>
          <w:szCs w:val="20"/>
        </w:rPr>
      </w:pPr>
    </w:p>
    <w:p w:rsidR="000A59CF" w:rsidRPr="000A59CF" w:rsidRDefault="000A59CF" w:rsidP="000A59CF">
      <w:pPr>
        <w:tabs>
          <w:tab w:val="left" w:pos="-3240"/>
          <w:tab w:val="left" w:pos="720"/>
        </w:tabs>
        <w:jc w:val="both"/>
        <w:rPr>
          <w:rFonts w:ascii="Arial Narrow" w:hAnsi="Arial Narrow"/>
          <w:sz w:val="20"/>
          <w:szCs w:val="20"/>
        </w:rPr>
      </w:pPr>
      <w:r w:rsidRPr="000A59CF">
        <w:rPr>
          <w:rFonts w:ascii="Arial Narrow" w:hAnsi="Arial Narrow"/>
          <w:sz w:val="20"/>
          <w:szCs w:val="20"/>
        </w:rPr>
        <w:tab/>
      </w:r>
    </w:p>
    <w:p w:rsidR="000A59CF" w:rsidRPr="000A59CF" w:rsidRDefault="000A59CF" w:rsidP="000A59CF">
      <w:pPr>
        <w:tabs>
          <w:tab w:val="left" w:pos="-3240"/>
          <w:tab w:val="left" w:pos="720"/>
        </w:tabs>
        <w:jc w:val="both"/>
        <w:rPr>
          <w:rFonts w:ascii="Arial Narrow" w:hAnsi="Arial Narrow"/>
          <w:sz w:val="20"/>
          <w:szCs w:val="20"/>
        </w:rPr>
      </w:pPr>
      <w:r w:rsidRPr="000A59CF">
        <w:rPr>
          <w:rFonts w:ascii="Arial Narrow" w:hAnsi="Arial Narrow"/>
          <w:sz w:val="20"/>
          <w:szCs w:val="20"/>
        </w:rPr>
        <w:tab/>
      </w:r>
      <w:proofErr w:type="gramStart"/>
      <w:r w:rsidRPr="000A59CF">
        <w:rPr>
          <w:rFonts w:ascii="Arial Narrow" w:hAnsi="Arial Narrow"/>
          <w:sz w:val="20"/>
          <w:szCs w:val="20"/>
        </w:rPr>
        <w:t xml:space="preserve">За многолетний, добросовестный труд, самоотверженное выполнение профессионального долга на благо Эвенкии и в честь празднования Дня энергетика, на основании постановления Администрации Эвенкийского муниципального района от 13.01.2010 № 05-п «О порядке поощрения и награждения от имени Администрации Эвенкийского муниципального района» (в редакции постановлений от 08.04.2016 № 187-п, от 10.09.2019 № 367-п, от 07.11.2023 № 600-п), </w:t>
      </w:r>
      <w:r w:rsidRPr="000A59CF">
        <w:rPr>
          <w:rFonts w:ascii="Arial Narrow" w:hAnsi="Arial Narrow"/>
          <w:b/>
          <w:color w:val="000000"/>
          <w:sz w:val="20"/>
          <w:szCs w:val="20"/>
        </w:rPr>
        <w:t>ПОСТАНОВЛЯЮ:</w:t>
      </w:r>
      <w:proofErr w:type="gramEnd"/>
    </w:p>
    <w:p w:rsidR="000A59CF" w:rsidRPr="000A59CF" w:rsidRDefault="000A59CF" w:rsidP="000A59CF">
      <w:pPr>
        <w:pStyle w:val="aff8"/>
        <w:numPr>
          <w:ilvl w:val="0"/>
          <w:numId w:val="42"/>
        </w:numPr>
        <w:tabs>
          <w:tab w:val="left" w:pos="0"/>
          <w:tab w:val="left" w:pos="709"/>
        </w:tabs>
        <w:ind w:left="0" w:firstLine="0"/>
        <w:jc w:val="both"/>
        <w:rPr>
          <w:rFonts w:ascii="Arial Narrow" w:hAnsi="Arial Narrow"/>
          <w:color w:val="000000"/>
          <w:sz w:val="20"/>
          <w:szCs w:val="20"/>
        </w:rPr>
      </w:pPr>
      <w:r w:rsidRPr="000A59CF">
        <w:rPr>
          <w:rFonts w:ascii="Arial Narrow" w:hAnsi="Arial Narrow"/>
          <w:color w:val="000000"/>
          <w:sz w:val="20"/>
          <w:szCs w:val="20"/>
        </w:rPr>
        <w:t>Наградить Почетной грамотой Администрации Эвенкийского муниципального района</w:t>
      </w:r>
      <w:r w:rsidRPr="000A59CF">
        <w:rPr>
          <w:rFonts w:ascii="Arial Narrow" w:hAnsi="Arial Narrow"/>
          <w:sz w:val="20"/>
          <w:szCs w:val="20"/>
        </w:rPr>
        <w:t xml:space="preserve"> Чернова Виктора Михайловича, оператора теплового пункта (котельная) «Районная» муниципального предприятия Эвенкийского муниципального района «Илимпийские теплосети».</w:t>
      </w:r>
    </w:p>
    <w:p w:rsidR="000A59CF" w:rsidRPr="000A59CF" w:rsidRDefault="000A59CF" w:rsidP="000A59CF">
      <w:pPr>
        <w:tabs>
          <w:tab w:val="left" w:pos="-5103"/>
          <w:tab w:val="left" w:pos="709"/>
        </w:tabs>
        <w:jc w:val="both"/>
        <w:rPr>
          <w:rFonts w:ascii="Arial Narrow" w:hAnsi="Arial Narrow"/>
          <w:sz w:val="20"/>
          <w:szCs w:val="20"/>
        </w:rPr>
      </w:pPr>
      <w:r w:rsidRPr="000A59CF">
        <w:rPr>
          <w:rFonts w:ascii="Arial Narrow" w:hAnsi="Arial Narrow"/>
          <w:color w:val="000000"/>
          <w:sz w:val="20"/>
          <w:szCs w:val="20"/>
        </w:rPr>
        <w:t xml:space="preserve">2. </w:t>
      </w:r>
      <w:r w:rsidRPr="000A59CF">
        <w:rPr>
          <w:rFonts w:ascii="Arial Narrow" w:hAnsi="Arial Narrow"/>
          <w:color w:val="000000"/>
          <w:sz w:val="20"/>
          <w:szCs w:val="20"/>
        </w:rPr>
        <w:tab/>
        <w:t>Контроль исполнения настоящего постановления оставляю за собой.</w:t>
      </w:r>
    </w:p>
    <w:p w:rsidR="000A59CF" w:rsidRPr="000A59CF" w:rsidRDefault="000A59CF" w:rsidP="000A59CF">
      <w:pPr>
        <w:jc w:val="both"/>
        <w:rPr>
          <w:rFonts w:ascii="Arial Narrow" w:hAnsi="Arial Narrow"/>
          <w:sz w:val="20"/>
          <w:szCs w:val="20"/>
        </w:rPr>
      </w:pPr>
      <w:r w:rsidRPr="000A59CF">
        <w:rPr>
          <w:rFonts w:ascii="Arial Narrow" w:hAnsi="Arial Narrow"/>
          <w:color w:val="000000"/>
          <w:sz w:val="20"/>
          <w:szCs w:val="20"/>
        </w:rPr>
        <w:t xml:space="preserve">3. </w:t>
      </w:r>
      <w:r w:rsidRPr="000A59CF">
        <w:rPr>
          <w:rFonts w:ascii="Arial Narrow" w:hAnsi="Arial Narrow"/>
          <w:color w:val="000000"/>
          <w:sz w:val="20"/>
          <w:szCs w:val="20"/>
        </w:rPr>
        <w:tab/>
      </w:r>
      <w:r w:rsidRPr="000A59CF">
        <w:rPr>
          <w:rFonts w:ascii="Arial Narrow" w:hAnsi="Arial Narrow"/>
          <w:sz w:val="20"/>
          <w:szCs w:val="20"/>
        </w:rPr>
        <w:t xml:space="preserve">Настоящее постановление вступает в силу с момента его подписания и подлежит официальному опубликованию в периодическом печатном </w:t>
      </w:r>
      <w:proofErr w:type="gramStart"/>
      <w:r w:rsidRPr="000A59CF">
        <w:rPr>
          <w:rFonts w:ascii="Arial Narrow" w:hAnsi="Arial Narrow"/>
          <w:sz w:val="20"/>
          <w:szCs w:val="20"/>
        </w:rPr>
        <w:t>средстве</w:t>
      </w:r>
      <w:proofErr w:type="gramEnd"/>
      <w:r w:rsidRPr="000A59CF">
        <w:rPr>
          <w:rFonts w:ascii="Arial Narrow" w:hAnsi="Arial Narrow"/>
          <w:sz w:val="20"/>
          <w:szCs w:val="20"/>
        </w:rPr>
        <w:t xml:space="preserve"> массовой информации «Официальный вестник Эвенкийского муниципального района».</w:t>
      </w:r>
    </w:p>
    <w:p w:rsidR="000A59CF" w:rsidRPr="000A59CF" w:rsidRDefault="000A59CF" w:rsidP="000A59CF">
      <w:pPr>
        <w:jc w:val="both"/>
        <w:rPr>
          <w:rFonts w:ascii="Arial Narrow" w:hAnsi="Arial Narrow"/>
          <w:color w:val="000000"/>
          <w:sz w:val="20"/>
          <w:szCs w:val="20"/>
        </w:rPr>
      </w:pPr>
    </w:p>
    <w:p w:rsidR="000A59CF" w:rsidRPr="000A59CF" w:rsidRDefault="000A59CF" w:rsidP="000A59CF">
      <w:pPr>
        <w:rPr>
          <w:rFonts w:ascii="Arial Narrow" w:hAnsi="Arial Narrow"/>
          <w:sz w:val="20"/>
          <w:szCs w:val="20"/>
        </w:rPr>
      </w:pPr>
      <w:r w:rsidRPr="000A59CF">
        <w:rPr>
          <w:rFonts w:ascii="Arial Narrow" w:hAnsi="Arial Narrow"/>
          <w:sz w:val="20"/>
          <w:szCs w:val="20"/>
        </w:rPr>
        <w:t>Глава</w:t>
      </w:r>
    </w:p>
    <w:p w:rsidR="00A67CAB" w:rsidRDefault="000A59CF" w:rsidP="000A59CF">
      <w:pPr>
        <w:rPr>
          <w:rFonts w:ascii="Arial Narrow" w:hAnsi="Arial Narrow"/>
          <w:sz w:val="20"/>
          <w:szCs w:val="20"/>
        </w:rPr>
      </w:pPr>
      <w:r w:rsidRPr="000A59CF">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r w:rsidRPr="000A59CF">
        <w:rPr>
          <w:rFonts w:ascii="Arial Narrow" w:hAnsi="Arial Narrow"/>
          <w:sz w:val="20"/>
          <w:szCs w:val="20"/>
        </w:rPr>
        <w:t xml:space="preserve">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sidRPr="000A59CF">
        <w:rPr>
          <w:rFonts w:ascii="Arial Narrow" w:hAnsi="Arial Narrow"/>
          <w:sz w:val="20"/>
          <w:szCs w:val="20"/>
        </w:rPr>
        <w:t xml:space="preserve">      </w:t>
      </w:r>
      <w:r>
        <w:rPr>
          <w:rFonts w:ascii="Arial Narrow" w:hAnsi="Arial Narrow"/>
          <w:sz w:val="20"/>
          <w:szCs w:val="20"/>
        </w:rPr>
        <w:t xml:space="preserve">                                                                     </w:t>
      </w:r>
      <w:r w:rsidRPr="000A59CF">
        <w:rPr>
          <w:rFonts w:ascii="Arial Narrow" w:hAnsi="Arial Narrow"/>
          <w:sz w:val="20"/>
          <w:szCs w:val="20"/>
        </w:rPr>
        <w:t>А.Ю. Черкасов</w:t>
      </w:r>
    </w:p>
    <w:p w:rsidR="000A59CF" w:rsidRDefault="000A59CF" w:rsidP="000A59CF">
      <w:pPr>
        <w:rPr>
          <w:rFonts w:ascii="Arial Narrow" w:hAnsi="Arial Narrow"/>
          <w:sz w:val="20"/>
          <w:szCs w:val="20"/>
        </w:rPr>
      </w:pPr>
    </w:p>
    <w:p w:rsidR="000A59CF" w:rsidRPr="000A59CF" w:rsidRDefault="000A59CF" w:rsidP="000A59CF">
      <w:pPr>
        <w:widowControl w:val="0"/>
        <w:jc w:val="center"/>
        <w:rPr>
          <w:rFonts w:ascii="Arial Narrow" w:hAnsi="Arial Narrow"/>
          <w:b/>
          <w:bCs/>
          <w:sz w:val="20"/>
          <w:szCs w:val="20"/>
        </w:rPr>
      </w:pPr>
      <w:r w:rsidRPr="000A59CF">
        <w:rPr>
          <w:rFonts w:ascii="Arial Narrow" w:hAnsi="Arial Narrow"/>
          <w:b/>
          <w:bCs/>
          <w:sz w:val="20"/>
          <w:szCs w:val="20"/>
        </w:rPr>
        <w:t>АДМИНИСТРАЦИЯ</w:t>
      </w:r>
    </w:p>
    <w:p w:rsidR="000A59CF" w:rsidRPr="000A59CF" w:rsidRDefault="000A59CF" w:rsidP="000A59CF">
      <w:pPr>
        <w:widowControl w:val="0"/>
        <w:jc w:val="center"/>
        <w:rPr>
          <w:rFonts w:ascii="Arial Narrow" w:hAnsi="Arial Narrow"/>
          <w:b/>
          <w:bCs/>
          <w:spacing w:val="60"/>
          <w:sz w:val="20"/>
          <w:szCs w:val="20"/>
        </w:rPr>
      </w:pPr>
      <w:r w:rsidRPr="000A59CF">
        <w:rPr>
          <w:rFonts w:ascii="Arial Narrow" w:hAnsi="Arial Narrow"/>
          <w:b/>
          <w:bCs/>
          <w:spacing w:val="60"/>
          <w:sz w:val="20"/>
          <w:szCs w:val="20"/>
        </w:rPr>
        <w:t>Эвенкийского муниципального района</w:t>
      </w:r>
    </w:p>
    <w:p w:rsidR="000A59CF" w:rsidRPr="000A59CF" w:rsidRDefault="000A59CF" w:rsidP="000A59CF">
      <w:pPr>
        <w:widowControl w:val="0"/>
        <w:jc w:val="center"/>
        <w:rPr>
          <w:rFonts w:ascii="Arial Narrow" w:hAnsi="Arial Narrow"/>
          <w:sz w:val="20"/>
          <w:szCs w:val="20"/>
        </w:rPr>
      </w:pPr>
      <w:r w:rsidRPr="000A59CF">
        <w:rPr>
          <w:rFonts w:ascii="Arial Narrow" w:hAnsi="Arial Narrow"/>
          <w:b/>
          <w:bCs/>
          <w:spacing w:val="60"/>
          <w:sz w:val="20"/>
          <w:szCs w:val="20"/>
        </w:rPr>
        <w:t>Красноярского края</w:t>
      </w:r>
      <w:r w:rsidRPr="000A59CF">
        <w:rPr>
          <w:rFonts w:ascii="Arial Narrow" w:hAnsi="Arial Narrow"/>
          <w:noProof/>
          <w:sz w:val="20"/>
          <w:szCs w:val="20"/>
        </w:rPr>
        <w:t xml:space="preserve"> </w:t>
      </w:r>
    </w:p>
    <w:p w:rsidR="000A59CF" w:rsidRPr="000A59CF" w:rsidRDefault="00E7624F" w:rsidP="000A59CF">
      <w:pPr>
        <w:pStyle w:val="10"/>
        <w:keepNext w:val="0"/>
        <w:widowControl w:val="0"/>
        <w:spacing w:before="0" w:after="0"/>
        <w:jc w:val="center"/>
        <w:rPr>
          <w:rFonts w:ascii="Arial Narrow" w:hAnsi="Arial Narrow"/>
          <w:sz w:val="20"/>
          <w:szCs w:val="20"/>
        </w:rPr>
      </w:pPr>
      <w:r>
        <w:rPr>
          <w:rFonts w:ascii="Arial Narrow" w:hAnsi="Arial Narrow"/>
          <w:noProof/>
          <w:sz w:val="20"/>
          <w:szCs w:val="20"/>
        </w:rPr>
        <w:pict>
          <v:line id="_x0000_s1067" style="position:absolute;left:0;text-align:left;z-index:251711488" from="21.6pt,9.4pt" to="453.6pt,9.4pt" strokeweight="3pt">
            <v:stroke linestyle="thinThin"/>
            <w10:wrap type="topAndBottom"/>
          </v:line>
        </w:pict>
      </w:r>
      <w:r w:rsidR="000A59CF" w:rsidRPr="000A59CF">
        <w:rPr>
          <w:rFonts w:ascii="Arial Narrow" w:hAnsi="Arial Narrow"/>
          <w:sz w:val="20"/>
          <w:szCs w:val="20"/>
        </w:rPr>
        <w:t>ПОСТАНОВЛЕНИЕ</w:t>
      </w:r>
    </w:p>
    <w:p w:rsidR="000A59CF" w:rsidRPr="000A59CF" w:rsidRDefault="000A59CF" w:rsidP="000A59CF">
      <w:pPr>
        <w:widowControl w:val="0"/>
        <w:rPr>
          <w:rFonts w:ascii="Arial Narrow" w:hAnsi="Arial Narrow"/>
          <w:sz w:val="20"/>
          <w:szCs w:val="20"/>
        </w:rPr>
      </w:pPr>
    </w:p>
    <w:p w:rsidR="000A59CF" w:rsidRPr="000A59CF" w:rsidRDefault="000A59CF" w:rsidP="000A59CF">
      <w:pPr>
        <w:widowControl w:val="0"/>
        <w:ind w:right="-81"/>
        <w:rPr>
          <w:rFonts w:ascii="Arial Narrow" w:hAnsi="Arial Narrow"/>
          <w:sz w:val="20"/>
          <w:szCs w:val="20"/>
        </w:rPr>
      </w:pPr>
      <w:r>
        <w:rPr>
          <w:rFonts w:ascii="Arial Narrow" w:hAnsi="Arial Narrow"/>
          <w:sz w:val="20"/>
          <w:szCs w:val="20"/>
        </w:rPr>
        <w:t>«22</w:t>
      </w:r>
      <w:r w:rsidRPr="000A59CF">
        <w:rPr>
          <w:rFonts w:ascii="Arial Narrow" w:hAnsi="Arial Narrow"/>
          <w:sz w:val="20"/>
          <w:szCs w:val="20"/>
        </w:rPr>
        <w:t xml:space="preserve">» </w:t>
      </w:r>
      <w:r>
        <w:rPr>
          <w:rFonts w:ascii="Arial Narrow" w:hAnsi="Arial Narrow"/>
          <w:sz w:val="20"/>
          <w:szCs w:val="20"/>
        </w:rPr>
        <w:t xml:space="preserve">12 </w:t>
      </w:r>
      <w:r w:rsidRPr="000A59CF">
        <w:rPr>
          <w:rFonts w:ascii="Arial Narrow" w:hAnsi="Arial Narrow"/>
          <w:sz w:val="20"/>
          <w:szCs w:val="20"/>
        </w:rPr>
        <w:t xml:space="preserve">2023 </w:t>
      </w:r>
      <w:r w:rsidRPr="000A59CF">
        <w:rPr>
          <w:rFonts w:ascii="Arial Narrow" w:hAnsi="Arial Narrow"/>
          <w:sz w:val="20"/>
          <w:szCs w:val="20"/>
        </w:rPr>
        <w:tab/>
      </w:r>
      <w:r w:rsidRPr="000A59CF">
        <w:rPr>
          <w:rFonts w:ascii="Arial Narrow" w:hAnsi="Arial Narrow"/>
          <w:sz w:val="20"/>
          <w:szCs w:val="20"/>
        </w:rPr>
        <w:tab/>
        <w:t xml:space="preserve">   </w:t>
      </w:r>
      <w:r w:rsidRPr="000A59CF">
        <w:rPr>
          <w:rFonts w:ascii="Arial Narrow" w:hAnsi="Arial Narrow"/>
          <w:sz w:val="20"/>
          <w:szCs w:val="20"/>
        </w:rPr>
        <w:tab/>
        <w:t xml:space="preserve">         </w:t>
      </w:r>
      <w:r>
        <w:rPr>
          <w:rFonts w:ascii="Arial Narrow" w:hAnsi="Arial Narrow"/>
          <w:sz w:val="20"/>
          <w:szCs w:val="20"/>
        </w:rPr>
        <w:t xml:space="preserve">                       </w:t>
      </w:r>
      <w:r w:rsidRPr="000A59CF">
        <w:rPr>
          <w:rFonts w:ascii="Arial Narrow" w:hAnsi="Arial Narrow"/>
          <w:sz w:val="20"/>
          <w:szCs w:val="20"/>
        </w:rPr>
        <w:t xml:space="preserve"> п. Тура                                             </w:t>
      </w:r>
      <w:r>
        <w:rPr>
          <w:rFonts w:ascii="Arial Narrow" w:hAnsi="Arial Narrow"/>
          <w:sz w:val="20"/>
          <w:szCs w:val="20"/>
        </w:rPr>
        <w:t xml:space="preserve">                                       </w:t>
      </w:r>
      <w:r w:rsidRPr="000A59CF">
        <w:rPr>
          <w:rFonts w:ascii="Arial Narrow" w:hAnsi="Arial Narrow"/>
          <w:sz w:val="20"/>
          <w:szCs w:val="20"/>
        </w:rPr>
        <w:t xml:space="preserve"> </w:t>
      </w:r>
      <w:r>
        <w:rPr>
          <w:rFonts w:ascii="Arial Narrow" w:hAnsi="Arial Narrow"/>
          <w:sz w:val="20"/>
          <w:szCs w:val="20"/>
        </w:rPr>
        <w:t>№ 713</w:t>
      </w:r>
      <w:r w:rsidRPr="000A59CF">
        <w:rPr>
          <w:rFonts w:ascii="Arial Narrow" w:hAnsi="Arial Narrow"/>
          <w:sz w:val="20"/>
          <w:szCs w:val="20"/>
        </w:rPr>
        <w:t>-п</w:t>
      </w:r>
    </w:p>
    <w:p w:rsidR="000A59CF" w:rsidRPr="000A59CF" w:rsidRDefault="000A59CF" w:rsidP="000A59CF">
      <w:pPr>
        <w:widowControl w:val="0"/>
        <w:rPr>
          <w:rFonts w:ascii="Arial Narrow" w:hAnsi="Arial Narrow"/>
          <w:sz w:val="20"/>
          <w:szCs w:val="20"/>
        </w:rPr>
      </w:pPr>
    </w:p>
    <w:p w:rsidR="000A59CF" w:rsidRPr="000A59CF" w:rsidRDefault="000A59CF" w:rsidP="000A59CF">
      <w:pPr>
        <w:widowControl w:val="0"/>
        <w:jc w:val="center"/>
        <w:rPr>
          <w:rFonts w:ascii="Arial Narrow" w:hAnsi="Arial Narrow"/>
          <w:b/>
          <w:bCs/>
          <w:sz w:val="20"/>
          <w:szCs w:val="20"/>
        </w:rPr>
      </w:pPr>
    </w:p>
    <w:p w:rsidR="000A59CF" w:rsidRPr="000A59CF" w:rsidRDefault="000A59CF" w:rsidP="000A59CF">
      <w:pPr>
        <w:pStyle w:val="af1"/>
        <w:jc w:val="center"/>
        <w:rPr>
          <w:rFonts w:ascii="Arial Narrow" w:hAnsi="Arial Narrow"/>
          <w:b/>
          <w:sz w:val="20"/>
          <w:szCs w:val="20"/>
        </w:rPr>
      </w:pPr>
      <w:r w:rsidRPr="000A59CF">
        <w:rPr>
          <w:rFonts w:ascii="Arial Narrow" w:hAnsi="Arial Narrow"/>
          <w:b/>
          <w:sz w:val="20"/>
          <w:szCs w:val="20"/>
        </w:rPr>
        <w:t xml:space="preserve">О </w:t>
      </w:r>
      <w:proofErr w:type="gramStart"/>
      <w:r w:rsidRPr="000A59CF">
        <w:rPr>
          <w:rFonts w:ascii="Arial Narrow" w:hAnsi="Arial Narrow"/>
          <w:b/>
          <w:sz w:val="20"/>
          <w:szCs w:val="20"/>
        </w:rPr>
        <w:t>проведении</w:t>
      </w:r>
      <w:proofErr w:type="gramEnd"/>
      <w:r w:rsidRPr="000A59CF">
        <w:rPr>
          <w:rFonts w:ascii="Arial Narrow" w:hAnsi="Arial Narrow"/>
          <w:b/>
          <w:sz w:val="20"/>
          <w:szCs w:val="20"/>
        </w:rPr>
        <w:t xml:space="preserve"> первоначальной постановки граждан 2007 года рождения на воинский учет в январе-марте 2024 года</w:t>
      </w:r>
    </w:p>
    <w:p w:rsidR="000A59CF" w:rsidRPr="000A59CF" w:rsidRDefault="000A59CF" w:rsidP="000A59CF">
      <w:pPr>
        <w:jc w:val="center"/>
        <w:rPr>
          <w:rFonts w:ascii="Arial Narrow" w:hAnsi="Arial Narrow"/>
          <w:b/>
          <w:bCs/>
          <w:sz w:val="20"/>
          <w:szCs w:val="20"/>
        </w:rPr>
      </w:pPr>
    </w:p>
    <w:p w:rsidR="000A59CF" w:rsidRPr="000A59CF" w:rsidRDefault="000A59CF" w:rsidP="000A59CF">
      <w:pPr>
        <w:autoSpaceDE w:val="0"/>
        <w:autoSpaceDN w:val="0"/>
        <w:adjustRightInd w:val="0"/>
        <w:ind w:firstLine="708"/>
        <w:jc w:val="both"/>
        <w:rPr>
          <w:rFonts w:ascii="Arial Narrow" w:hAnsi="Arial Narrow"/>
          <w:b/>
          <w:bCs/>
          <w:sz w:val="20"/>
          <w:szCs w:val="20"/>
        </w:rPr>
      </w:pPr>
      <w:r w:rsidRPr="000A59CF">
        <w:rPr>
          <w:rFonts w:ascii="Arial Narrow" w:hAnsi="Arial Narrow"/>
          <w:sz w:val="20"/>
          <w:szCs w:val="20"/>
        </w:rPr>
        <w:t xml:space="preserve">В </w:t>
      </w:r>
      <w:proofErr w:type="gramStart"/>
      <w:r w:rsidRPr="000A59CF">
        <w:rPr>
          <w:rFonts w:ascii="Arial Narrow" w:hAnsi="Arial Narrow"/>
          <w:sz w:val="20"/>
          <w:szCs w:val="20"/>
        </w:rPr>
        <w:t>соответствии</w:t>
      </w:r>
      <w:proofErr w:type="gramEnd"/>
      <w:r w:rsidRPr="000A59CF">
        <w:rPr>
          <w:rFonts w:ascii="Arial Narrow" w:hAnsi="Arial Narrow"/>
          <w:sz w:val="20"/>
          <w:szCs w:val="20"/>
        </w:rPr>
        <w:t xml:space="preserve"> с Федеральным законом от 28.03.1998 № 53-ФЗ «О воинской обязанности и военной службе», Постановлением Правительства Российской Федерации от 27.11.2006 № 719 «Об утверждении Положения о воинском учете», </w:t>
      </w:r>
      <w:r w:rsidRPr="000A59CF">
        <w:rPr>
          <w:rFonts w:ascii="Arial Narrow" w:hAnsi="Arial Narrow"/>
          <w:b/>
          <w:bCs/>
          <w:sz w:val="20"/>
          <w:szCs w:val="20"/>
        </w:rPr>
        <w:t>ПОСТАНОВЛЯЮ:</w:t>
      </w:r>
    </w:p>
    <w:p w:rsidR="000A59CF" w:rsidRPr="000A59CF" w:rsidRDefault="000A59CF" w:rsidP="000A59CF">
      <w:pPr>
        <w:pStyle w:val="ae"/>
        <w:spacing w:after="0"/>
        <w:ind w:left="0"/>
        <w:rPr>
          <w:rFonts w:ascii="Arial Narrow" w:hAnsi="Arial Narrow"/>
          <w:sz w:val="20"/>
          <w:szCs w:val="20"/>
        </w:rPr>
      </w:pPr>
      <w:r w:rsidRPr="000A59CF">
        <w:rPr>
          <w:rFonts w:ascii="Arial Narrow" w:hAnsi="Arial Narrow"/>
          <w:sz w:val="20"/>
          <w:szCs w:val="20"/>
        </w:rPr>
        <w:t xml:space="preserve">1. </w:t>
      </w:r>
      <w:r w:rsidRPr="000A59CF">
        <w:rPr>
          <w:rFonts w:ascii="Arial Narrow" w:hAnsi="Arial Narrow"/>
          <w:sz w:val="20"/>
          <w:szCs w:val="20"/>
        </w:rPr>
        <w:tab/>
        <w:t>Военному комиссариату Эвенкийского района Красноярского края организовать работу комиссии по постановке на воинский учет граждан мужского пола 2007 года рождения, а также граждан старших возрастов, не состоящих, но обязанных состоять на воинском учете</w:t>
      </w:r>
      <w:r w:rsidRPr="000A59CF">
        <w:rPr>
          <w:rFonts w:ascii="Arial Narrow" w:hAnsi="Arial Narrow"/>
          <w:b/>
          <w:bCs/>
          <w:sz w:val="20"/>
          <w:szCs w:val="20"/>
        </w:rPr>
        <w:t xml:space="preserve">, </w:t>
      </w:r>
      <w:r w:rsidRPr="000A59CF">
        <w:rPr>
          <w:rFonts w:ascii="Arial Narrow" w:hAnsi="Arial Narrow"/>
          <w:sz w:val="20"/>
          <w:szCs w:val="20"/>
        </w:rPr>
        <w:t>с 1 января по 31 марта 2024 года.</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 xml:space="preserve">2. </w:t>
      </w:r>
      <w:r w:rsidRPr="000A59CF">
        <w:rPr>
          <w:rFonts w:ascii="Arial Narrow" w:hAnsi="Arial Narrow"/>
          <w:sz w:val="20"/>
          <w:szCs w:val="20"/>
        </w:rPr>
        <w:tab/>
        <w:t xml:space="preserve">Предложить Отделу Министерства внутренних дел России по Эвенкийскому району (В.Н. </w:t>
      </w:r>
      <w:proofErr w:type="spellStart"/>
      <w:r w:rsidRPr="000A59CF">
        <w:rPr>
          <w:rFonts w:ascii="Arial Narrow" w:hAnsi="Arial Narrow"/>
          <w:sz w:val="20"/>
          <w:szCs w:val="20"/>
        </w:rPr>
        <w:t>Чижадо</w:t>
      </w:r>
      <w:proofErr w:type="spellEnd"/>
      <w:r w:rsidRPr="000A59CF">
        <w:rPr>
          <w:rFonts w:ascii="Arial Narrow" w:hAnsi="Arial Narrow"/>
          <w:sz w:val="20"/>
          <w:szCs w:val="20"/>
        </w:rPr>
        <w:t>):</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ab/>
        <w:t>-проводить розыск и, при наличии законных оснований, задержание граждан, уклоняющихся от первоначальной постановки на воинский учет;</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ab/>
        <w:t>-обеспечить работу сотрудника с целью выявления лиц</w:t>
      </w:r>
      <w:r w:rsidRPr="000A59CF">
        <w:rPr>
          <w:rFonts w:ascii="Arial Narrow" w:hAnsi="Arial Narrow"/>
          <w:b/>
          <w:bCs/>
          <w:sz w:val="20"/>
          <w:szCs w:val="20"/>
        </w:rPr>
        <w:t>,</w:t>
      </w:r>
      <w:r w:rsidRPr="000A59CF">
        <w:rPr>
          <w:rFonts w:ascii="Arial Narrow" w:hAnsi="Arial Narrow"/>
          <w:sz w:val="20"/>
          <w:szCs w:val="20"/>
        </w:rPr>
        <w:t xml:space="preserve"> употребляющих наркотические вещества;</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ab/>
        <w:t xml:space="preserve">-организовать во время проведения первоначальной постановки на воинский учет периодическую проверку общественного порядка в п.Тура, </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 xml:space="preserve">с. Байкит, с. </w:t>
      </w:r>
      <w:proofErr w:type="spellStart"/>
      <w:r w:rsidRPr="000A59CF">
        <w:rPr>
          <w:rFonts w:ascii="Arial Narrow" w:hAnsi="Arial Narrow"/>
          <w:sz w:val="20"/>
          <w:szCs w:val="20"/>
        </w:rPr>
        <w:t>Ванавара</w:t>
      </w:r>
      <w:proofErr w:type="spellEnd"/>
      <w:r w:rsidRPr="000A59CF">
        <w:rPr>
          <w:rFonts w:ascii="Arial Narrow" w:hAnsi="Arial Narrow"/>
          <w:sz w:val="20"/>
          <w:szCs w:val="20"/>
        </w:rPr>
        <w:t xml:space="preserve"> в </w:t>
      </w:r>
      <w:proofErr w:type="gramStart"/>
      <w:r w:rsidRPr="000A59CF">
        <w:rPr>
          <w:rFonts w:ascii="Arial Narrow" w:hAnsi="Arial Narrow"/>
          <w:sz w:val="20"/>
          <w:szCs w:val="20"/>
        </w:rPr>
        <w:t>местах</w:t>
      </w:r>
      <w:proofErr w:type="gramEnd"/>
      <w:r w:rsidRPr="000A59CF">
        <w:rPr>
          <w:rFonts w:ascii="Arial Narrow" w:hAnsi="Arial Narrow"/>
          <w:sz w:val="20"/>
          <w:szCs w:val="20"/>
        </w:rPr>
        <w:t xml:space="preserve"> проживания граждан, подлежащих первоначальной постановке на воинский учет.</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 xml:space="preserve">3. </w:t>
      </w:r>
      <w:r w:rsidRPr="000A59CF">
        <w:rPr>
          <w:rFonts w:ascii="Arial Narrow" w:hAnsi="Arial Narrow"/>
          <w:sz w:val="20"/>
          <w:szCs w:val="20"/>
        </w:rPr>
        <w:tab/>
        <w:t>Рекомендовать главным врачам Краевого государственного бюджетного учреждения «Туринская межрайонная больница», Краевого государственного бюджетного учреждения «</w:t>
      </w:r>
      <w:proofErr w:type="spellStart"/>
      <w:r w:rsidRPr="000A59CF">
        <w:rPr>
          <w:rFonts w:ascii="Arial Narrow" w:hAnsi="Arial Narrow"/>
          <w:sz w:val="20"/>
          <w:szCs w:val="20"/>
        </w:rPr>
        <w:t>Байкитская</w:t>
      </w:r>
      <w:proofErr w:type="spellEnd"/>
      <w:r w:rsidRPr="000A59CF">
        <w:rPr>
          <w:rFonts w:ascii="Arial Narrow" w:hAnsi="Arial Narrow"/>
          <w:sz w:val="20"/>
          <w:szCs w:val="20"/>
        </w:rPr>
        <w:t xml:space="preserve"> районная больница № 1», Краевого государственного бюджетного учреждения «</w:t>
      </w:r>
      <w:proofErr w:type="spellStart"/>
      <w:r w:rsidRPr="000A59CF">
        <w:rPr>
          <w:rFonts w:ascii="Arial Narrow" w:hAnsi="Arial Narrow"/>
          <w:sz w:val="20"/>
          <w:szCs w:val="20"/>
        </w:rPr>
        <w:t>Ванаварская</w:t>
      </w:r>
      <w:proofErr w:type="spellEnd"/>
      <w:r w:rsidRPr="000A59CF">
        <w:rPr>
          <w:rFonts w:ascii="Arial Narrow" w:hAnsi="Arial Narrow"/>
          <w:sz w:val="20"/>
          <w:szCs w:val="20"/>
        </w:rPr>
        <w:t xml:space="preserve"> районная больница №2»:</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ab/>
        <w:t>-направить в состав медицинской комиссии врачей-специалистов и медицинских сестер по специальностям, согласно приложению;</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ab/>
        <w:t>-обеспечить организацию внеочередного полного амбулаторного и стационарного медицинского освидетельствования, обследования граждан, подлежащих первоначальной постановке на воинский учет;</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ab/>
        <w:t xml:space="preserve">-обеспечить своевременное проведение обязательных диагностических исследований, граждан, подлежащих первоначальной постановке на воинский учет и при необходимости направление результатов исследований в лечебные учреждения </w:t>
      </w:r>
      <w:proofErr w:type="gramStart"/>
      <w:r w:rsidRPr="000A59CF">
        <w:rPr>
          <w:rFonts w:ascii="Arial Narrow" w:hAnsi="Arial Narrow"/>
          <w:sz w:val="20"/>
          <w:szCs w:val="20"/>
        </w:rPr>
        <w:t>г</w:t>
      </w:r>
      <w:proofErr w:type="gramEnd"/>
      <w:r w:rsidRPr="000A59CF">
        <w:rPr>
          <w:rFonts w:ascii="Arial Narrow" w:hAnsi="Arial Narrow"/>
          <w:sz w:val="20"/>
          <w:szCs w:val="20"/>
        </w:rPr>
        <w:t>. Красноярска для их обработки;</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lastRenderedPageBreak/>
        <w:tab/>
        <w:t>-выносить заключение о категории годности граждан к военной службе и оформлять соответствующие медицинские документы (листы, акты, другие подтверждающие медицинские документы) и своевременно предоставлять их на рассмотрение комиссии района по постановке граждан на воинский учет.</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 xml:space="preserve">4. </w:t>
      </w:r>
      <w:r w:rsidRPr="000A59CF">
        <w:rPr>
          <w:rFonts w:ascii="Arial Narrow" w:hAnsi="Arial Narrow"/>
          <w:sz w:val="20"/>
          <w:szCs w:val="20"/>
        </w:rPr>
        <w:tab/>
      </w:r>
      <w:proofErr w:type="gramStart"/>
      <w:r w:rsidRPr="000A59CF">
        <w:rPr>
          <w:rFonts w:ascii="Arial Narrow" w:hAnsi="Arial Narrow"/>
          <w:sz w:val="20"/>
          <w:szCs w:val="20"/>
        </w:rPr>
        <w:t xml:space="preserve">Управлению образования Администрации Эвенкийского муниципального района (Т.В. Назарова) направить граждан обучающихся в образовательных организациях района, подлежащих первоначальной постановке на воинский учет в военный комиссариат Эвенкийского района Красноярского края, военно-учетные столы Администраций с. Байкит и с. </w:t>
      </w:r>
      <w:proofErr w:type="spellStart"/>
      <w:r w:rsidRPr="000A59CF">
        <w:rPr>
          <w:rFonts w:ascii="Arial Narrow" w:hAnsi="Arial Narrow"/>
          <w:sz w:val="20"/>
          <w:szCs w:val="20"/>
        </w:rPr>
        <w:t>Ванавара</w:t>
      </w:r>
      <w:proofErr w:type="spellEnd"/>
      <w:r w:rsidRPr="000A59CF">
        <w:rPr>
          <w:rFonts w:ascii="Arial Narrow" w:hAnsi="Arial Narrow"/>
          <w:sz w:val="20"/>
          <w:szCs w:val="20"/>
        </w:rPr>
        <w:t>, медицинские учреждения, расположенные на территории района в организованном порядке в сопровождении представителей учебных организаций.</w:t>
      </w:r>
      <w:proofErr w:type="gramEnd"/>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 xml:space="preserve">5. </w:t>
      </w:r>
      <w:r w:rsidRPr="000A59CF">
        <w:rPr>
          <w:rFonts w:ascii="Arial Narrow" w:hAnsi="Arial Narrow"/>
          <w:sz w:val="20"/>
          <w:szCs w:val="20"/>
        </w:rPr>
        <w:tab/>
        <w:t xml:space="preserve">Рекомендовать Главам сельских поселений, руководителям и другим ответственным за военно-учетную работу должностным лицам организаций Эвенкийского </w:t>
      </w:r>
      <w:proofErr w:type="gramStart"/>
      <w:r w:rsidRPr="000A59CF">
        <w:rPr>
          <w:rFonts w:ascii="Arial Narrow" w:hAnsi="Arial Narrow"/>
          <w:sz w:val="20"/>
          <w:szCs w:val="20"/>
        </w:rPr>
        <w:t>муниципального</w:t>
      </w:r>
      <w:proofErr w:type="gramEnd"/>
      <w:r w:rsidRPr="000A59CF">
        <w:rPr>
          <w:rFonts w:ascii="Arial Narrow" w:hAnsi="Arial Narrow"/>
          <w:sz w:val="20"/>
          <w:szCs w:val="20"/>
        </w:rPr>
        <w:t xml:space="preserve"> района:</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ab/>
        <w:t>-оповещать граждан о вызовах военного комиссариата Эвенкийского района Красноярского края и военно-учетных столов Администраций с.</w:t>
      </w:r>
      <w:r w:rsidR="00634552">
        <w:rPr>
          <w:rFonts w:ascii="Arial Narrow" w:hAnsi="Arial Narrow"/>
          <w:sz w:val="20"/>
          <w:szCs w:val="20"/>
        </w:rPr>
        <w:t xml:space="preserve"> </w:t>
      </w:r>
      <w:r w:rsidRPr="000A59CF">
        <w:rPr>
          <w:rFonts w:ascii="Arial Narrow" w:hAnsi="Arial Narrow"/>
          <w:sz w:val="20"/>
          <w:szCs w:val="20"/>
        </w:rPr>
        <w:t>Байкит и с.</w:t>
      </w:r>
      <w:r w:rsidR="00634552">
        <w:rPr>
          <w:rFonts w:ascii="Arial Narrow" w:hAnsi="Arial Narrow"/>
          <w:sz w:val="20"/>
          <w:szCs w:val="20"/>
        </w:rPr>
        <w:t xml:space="preserve"> </w:t>
      </w:r>
      <w:proofErr w:type="spellStart"/>
      <w:r w:rsidRPr="000A59CF">
        <w:rPr>
          <w:rFonts w:ascii="Arial Narrow" w:hAnsi="Arial Narrow"/>
          <w:sz w:val="20"/>
          <w:szCs w:val="20"/>
        </w:rPr>
        <w:t>Ванавара</w:t>
      </w:r>
      <w:proofErr w:type="spellEnd"/>
      <w:r w:rsidRPr="000A59CF">
        <w:rPr>
          <w:rFonts w:ascii="Arial Narrow" w:hAnsi="Arial Narrow"/>
          <w:sz w:val="20"/>
          <w:szCs w:val="20"/>
        </w:rPr>
        <w:t>;</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ab/>
        <w:t xml:space="preserve">-обеспечивать гражданам возможность своевременной явки по вызовам военного комиссариата Эвенкийского района Красноярского края и военно-учетных столов Администраций с. Байкит, с. </w:t>
      </w:r>
      <w:proofErr w:type="spellStart"/>
      <w:r w:rsidRPr="000A59CF">
        <w:rPr>
          <w:rFonts w:ascii="Arial Narrow" w:hAnsi="Arial Narrow"/>
          <w:sz w:val="20"/>
          <w:szCs w:val="20"/>
        </w:rPr>
        <w:t>Ванавара</w:t>
      </w:r>
      <w:proofErr w:type="spellEnd"/>
      <w:r w:rsidRPr="000A59CF">
        <w:rPr>
          <w:rFonts w:ascii="Arial Narrow" w:hAnsi="Arial Narrow"/>
          <w:sz w:val="20"/>
          <w:szCs w:val="20"/>
        </w:rPr>
        <w:t xml:space="preserve">. Направлять граждан в организованном </w:t>
      </w:r>
      <w:proofErr w:type="gramStart"/>
      <w:r w:rsidRPr="000A59CF">
        <w:rPr>
          <w:rFonts w:ascii="Arial Narrow" w:hAnsi="Arial Narrow"/>
          <w:sz w:val="20"/>
          <w:szCs w:val="20"/>
        </w:rPr>
        <w:t>порядке</w:t>
      </w:r>
      <w:proofErr w:type="gramEnd"/>
      <w:r w:rsidRPr="000A59CF">
        <w:rPr>
          <w:rFonts w:ascii="Arial Narrow" w:hAnsi="Arial Narrow"/>
          <w:sz w:val="20"/>
          <w:szCs w:val="20"/>
        </w:rPr>
        <w:t xml:space="preserve"> в сопровождении представителей.</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 xml:space="preserve">6. </w:t>
      </w:r>
      <w:r w:rsidRPr="000A59CF">
        <w:rPr>
          <w:rFonts w:ascii="Arial Narrow" w:hAnsi="Arial Narrow"/>
          <w:sz w:val="20"/>
          <w:szCs w:val="20"/>
        </w:rPr>
        <w:tab/>
        <w:t>Органам местного самоуправления муниципальных образований, руководителям предприятий и учреждений, независимо от формы собственности, принимающих участие в мероприятиях организации и проведения призыва граждан на военную службу выполнять установленные мероприятия, направленные на недопущение распространения коронавирусной инфекции.</w:t>
      </w:r>
    </w:p>
    <w:p w:rsidR="000A59CF" w:rsidRPr="000A59CF" w:rsidRDefault="000A59CF" w:rsidP="000A59CF">
      <w:pPr>
        <w:jc w:val="both"/>
        <w:rPr>
          <w:rFonts w:ascii="Arial Narrow" w:hAnsi="Arial Narrow"/>
          <w:sz w:val="20"/>
          <w:szCs w:val="20"/>
        </w:rPr>
      </w:pPr>
      <w:r w:rsidRPr="000A59CF">
        <w:rPr>
          <w:rFonts w:ascii="Arial Narrow" w:hAnsi="Arial Narrow"/>
          <w:sz w:val="20"/>
          <w:szCs w:val="20"/>
        </w:rPr>
        <w:t xml:space="preserve">7. </w:t>
      </w:r>
      <w:r w:rsidRPr="000A59CF">
        <w:rPr>
          <w:rFonts w:ascii="Arial Narrow" w:hAnsi="Arial Narrow"/>
          <w:sz w:val="20"/>
          <w:szCs w:val="20"/>
        </w:rPr>
        <w:tab/>
        <w:t>Контроль исполнения настоящего постановления оставляю за собой.</w:t>
      </w:r>
    </w:p>
    <w:p w:rsidR="000A59CF" w:rsidRPr="000A59CF" w:rsidRDefault="000A59CF" w:rsidP="000A59CF">
      <w:pPr>
        <w:pStyle w:val="ae"/>
        <w:widowControl w:val="0"/>
        <w:ind w:left="0"/>
        <w:jc w:val="both"/>
        <w:rPr>
          <w:rFonts w:ascii="Arial Narrow" w:hAnsi="Arial Narrow"/>
          <w:sz w:val="20"/>
          <w:szCs w:val="20"/>
        </w:rPr>
      </w:pPr>
      <w:r w:rsidRPr="000A59CF">
        <w:rPr>
          <w:rFonts w:ascii="Arial Narrow" w:hAnsi="Arial Narrow"/>
          <w:sz w:val="20"/>
          <w:szCs w:val="20"/>
        </w:rPr>
        <w:t xml:space="preserve">8. </w:t>
      </w:r>
      <w:r w:rsidRPr="000A59CF">
        <w:rPr>
          <w:rFonts w:ascii="Arial Narrow" w:hAnsi="Arial Narrow"/>
          <w:sz w:val="20"/>
          <w:szCs w:val="20"/>
        </w:rPr>
        <w:tab/>
        <w:t xml:space="preserve">Настоящее постановление вступает в силу с момента официального опубликования в периодическом печатном </w:t>
      </w:r>
      <w:proofErr w:type="gramStart"/>
      <w:r w:rsidRPr="000A59CF">
        <w:rPr>
          <w:rFonts w:ascii="Arial Narrow" w:hAnsi="Arial Narrow"/>
          <w:sz w:val="20"/>
          <w:szCs w:val="20"/>
        </w:rPr>
        <w:t>средстве</w:t>
      </w:r>
      <w:proofErr w:type="gramEnd"/>
      <w:r w:rsidRPr="000A59CF">
        <w:rPr>
          <w:rFonts w:ascii="Arial Narrow" w:hAnsi="Arial Narrow"/>
          <w:sz w:val="20"/>
          <w:szCs w:val="20"/>
        </w:rPr>
        <w:t xml:space="preserve"> массовой информации «Официальный вестник Эвенкийского муниципального района»</w:t>
      </w:r>
      <w:r>
        <w:rPr>
          <w:rFonts w:ascii="Arial Narrow" w:hAnsi="Arial Narrow"/>
          <w:sz w:val="20"/>
          <w:szCs w:val="20"/>
        </w:rPr>
        <w:t xml:space="preserve"> и применяется к </w:t>
      </w:r>
      <w:r w:rsidRPr="000A59CF">
        <w:rPr>
          <w:rFonts w:ascii="Arial Narrow" w:hAnsi="Arial Narrow"/>
          <w:sz w:val="20"/>
          <w:szCs w:val="20"/>
        </w:rPr>
        <w:t>правоотношениям, возникшим с 01 января 2024 года.</w:t>
      </w:r>
    </w:p>
    <w:p w:rsidR="000A59CF" w:rsidRPr="000A59CF" w:rsidRDefault="000A59CF" w:rsidP="000A59CF">
      <w:pPr>
        <w:pStyle w:val="ae"/>
        <w:widowControl w:val="0"/>
        <w:spacing w:after="0"/>
        <w:ind w:left="0"/>
        <w:jc w:val="both"/>
        <w:rPr>
          <w:rFonts w:ascii="Arial Narrow" w:hAnsi="Arial Narrow"/>
          <w:color w:val="000000"/>
          <w:sz w:val="20"/>
          <w:szCs w:val="20"/>
        </w:rPr>
      </w:pPr>
      <w:r w:rsidRPr="000A59CF">
        <w:rPr>
          <w:rFonts w:ascii="Arial Narrow" w:hAnsi="Arial Narrow"/>
          <w:color w:val="000000"/>
          <w:sz w:val="20"/>
          <w:szCs w:val="20"/>
        </w:rPr>
        <w:t>Глава</w:t>
      </w:r>
    </w:p>
    <w:p w:rsidR="000A59CF" w:rsidRPr="000A59CF" w:rsidRDefault="000A59CF" w:rsidP="000A59CF">
      <w:pPr>
        <w:widowControl w:val="0"/>
        <w:rPr>
          <w:rFonts w:ascii="Arial Narrow" w:hAnsi="Arial Narrow"/>
          <w:color w:val="000000"/>
          <w:sz w:val="20"/>
          <w:szCs w:val="20"/>
        </w:rPr>
      </w:pPr>
      <w:r w:rsidRPr="000A59CF">
        <w:rPr>
          <w:rFonts w:ascii="Arial Narrow" w:hAnsi="Arial Narrow"/>
          <w:color w:val="000000"/>
          <w:sz w:val="20"/>
          <w:szCs w:val="20"/>
        </w:rPr>
        <w:t xml:space="preserve">Эвенкийского муниципального района                               </w:t>
      </w:r>
      <w:r>
        <w:rPr>
          <w:rFonts w:ascii="Arial Narrow" w:hAnsi="Arial Narrow"/>
          <w:color w:val="000000"/>
          <w:sz w:val="20"/>
          <w:szCs w:val="20"/>
        </w:rPr>
        <w:t xml:space="preserve">   </w:t>
      </w:r>
      <w:proofErr w:type="spellStart"/>
      <w:proofErr w:type="gramStart"/>
      <w:r>
        <w:rPr>
          <w:rFonts w:ascii="Arial Narrow" w:hAnsi="Arial Narrow"/>
          <w:color w:val="000000"/>
          <w:sz w:val="20"/>
          <w:szCs w:val="20"/>
        </w:rPr>
        <w:t>п</w:t>
      </w:r>
      <w:proofErr w:type="spellEnd"/>
      <w:proofErr w:type="gramEnd"/>
      <w:r>
        <w:rPr>
          <w:rFonts w:ascii="Arial Narrow" w:hAnsi="Arial Narrow"/>
          <w:color w:val="000000"/>
          <w:sz w:val="20"/>
          <w:szCs w:val="20"/>
        </w:rPr>
        <w:t>/</w:t>
      </w:r>
      <w:proofErr w:type="spellStart"/>
      <w:r>
        <w:rPr>
          <w:rFonts w:ascii="Arial Narrow" w:hAnsi="Arial Narrow"/>
          <w:color w:val="000000"/>
          <w:sz w:val="20"/>
          <w:szCs w:val="20"/>
        </w:rPr>
        <w:t>п</w:t>
      </w:r>
      <w:proofErr w:type="spellEnd"/>
      <w:r>
        <w:rPr>
          <w:rFonts w:ascii="Arial Narrow" w:hAnsi="Arial Narrow"/>
          <w:color w:val="000000"/>
          <w:sz w:val="20"/>
          <w:szCs w:val="20"/>
        </w:rPr>
        <w:t xml:space="preserve">                                                                   </w:t>
      </w:r>
      <w:r w:rsidRPr="000A59CF">
        <w:rPr>
          <w:rFonts w:ascii="Arial Narrow" w:hAnsi="Arial Narrow"/>
          <w:color w:val="000000"/>
          <w:sz w:val="20"/>
          <w:szCs w:val="20"/>
        </w:rPr>
        <w:t xml:space="preserve">           А.Ю.Черкасов</w:t>
      </w:r>
    </w:p>
    <w:p w:rsidR="000A59CF" w:rsidRDefault="000A59CF" w:rsidP="000A59CF">
      <w:pPr>
        <w:rPr>
          <w:rFonts w:ascii="Arial Narrow" w:hAnsi="Arial Narrow"/>
          <w:sz w:val="20"/>
          <w:szCs w:val="20"/>
        </w:rPr>
      </w:pPr>
    </w:p>
    <w:p w:rsidR="000A59CF" w:rsidRPr="000A59CF" w:rsidRDefault="000A59CF" w:rsidP="000A59CF">
      <w:pPr>
        <w:pStyle w:val="ConsPlusNormal"/>
        <w:ind w:left="7371" w:firstLine="0"/>
        <w:jc w:val="both"/>
        <w:rPr>
          <w:rFonts w:ascii="Arial Narrow" w:hAnsi="Arial Narrow" w:cs="Times New Roman"/>
        </w:rPr>
      </w:pPr>
      <w:r w:rsidRPr="000A59CF">
        <w:rPr>
          <w:rFonts w:ascii="Arial Narrow" w:hAnsi="Arial Narrow" w:cs="Times New Roman"/>
        </w:rPr>
        <w:t>приложение</w:t>
      </w:r>
    </w:p>
    <w:p w:rsidR="000A59CF" w:rsidRPr="000A59CF" w:rsidRDefault="000A59CF" w:rsidP="000A59CF">
      <w:pPr>
        <w:widowControl w:val="0"/>
        <w:autoSpaceDE w:val="0"/>
        <w:autoSpaceDN w:val="0"/>
        <w:adjustRightInd w:val="0"/>
        <w:ind w:left="7371"/>
        <w:jc w:val="both"/>
        <w:rPr>
          <w:rFonts w:ascii="Arial Narrow" w:hAnsi="Arial Narrow"/>
          <w:sz w:val="20"/>
          <w:szCs w:val="20"/>
        </w:rPr>
      </w:pPr>
      <w:r w:rsidRPr="000A59CF">
        <w:rPr>
          <w:rFonts w:ascii="Arial Narrow" w:hAnsi="Arial Narrow"/>
          <w:sz w:val="20"/>
          <w:szCs w:val="20"/>
        </w:rPr>
        <w:t xml:space="preserve">к постановлению </w:t>
      </w:r>
    </w:p>
    <w:p w:rsidR="000A59CF" w:rsidRPr="000A59CF" w:rsidRDefault="000A59CF" w:rsidP="000A59CF">
      <w:pPr>
        <w:widowControl w:val="0"/>
        <w:autoSpaceDE w:val="0"/>
        <w:autoSpaceDN w:val="0"/>
        <w:adjustRightInd w:val="0"/>
        <w:ind w:left="7371"/>
        <w:jc w:val="both"/>
        <w:rPr>
          <w:rFonts w:ascii="Arial Narrow" w:hAnsi="Arial Narrow"/>
          <w:sz w:val="20"/>
          <w:szCs w:val="20"/>
        </w:rPr>
      </w:pPr>
      <w:r w:rsidRPr="000A59CF">
        <w:rPr>
          <w:rFonts w:ascii="Arial Narrow" w:hAnsi="Arial Narrow"/>
          <w:sz w:val="20"/>
          <w:szCs w:val="20"/>
        </w:rPr>
        <w:t>Администрации ЭМР</w:t>
      </w:r>
    </w:p>
    <w:p w:rsidR="000A59CF" w:rsidRPr="000A59CF" w:rsidRDefault="000A59CF" w:rsidP="000A59CF">
      <w:pPr>
        <w:widowControl w:val="0"/>
        <w:autoSpaceDE w:val="0"/>
        <w:autoSpaceDN w:val="0"/>
        <w:adjustRightInd w:val="0"/>
        <w:ind w:left="7371"/>
        <w:jc w:val="both"/>
        <w:rPr>
          <w:rFonts w:ascii="Arial Narrow" w:hAnsi="Arial Narrow"/>
          <w:sz w:val="20"/>
          <w:szCs w:val="20"/>
        </w:rPr>
      </w:pPr>
      <w:r>
        <w:rPr>
          <w:rFonts w:ascii="Arial Narrow" w:hAnsi="Arial Narrow"/>
          <w:sz w:val="20"/>
          <w:szCs w:val="20"/>
        </w:rPr>
        <w:t>от «22</w:t>
      </w:r>
      <w:r w:rsidRPr="000A59CF">
        <w:rPr>
          <w:rFonts w:ascii="Arial Narrow" w:hAnsi="Arial Narrow"/>
          <w:sz w:val="20"/>
          <w:szCs w:val="20"/>
        </w:rPr>
        <w:t xml:space="preserve">» </w:t>
      </w:r>
      <w:r>
        <w:rPr>
          <w:rFonts w:ascii="Arial Narrow" w:hAnsi="Arial Narrow"/>
          <w:sz w:val="20"/>
          <w:szCs w:val="20"/>
        </w:rPr>
        <w:t>12</w:t>
      </w:r>
      <w:r w:rsidRPr="000A59CF">
        <w:rPr>
          <w:rFonts w:ascii="Arial Narrow" w:hAnsi="Arial Narrow"/>
          <w:sz w:val="20"/>
          <w:szCs w:val="20"/>
        </w:rPr>
        <w:t xml:space="preserve"> 2023 №</w:t>
      </w:r>
      <w:r>
        <w:rPr>
          <w:rFonts w:ascii="Arial Narrow" w:hAnsi="Arial Narrow"/>
          <w:sz w:val="20"/>
          <w:szCs w:val="20"/>
        </w:rPr>
        <w:t xml:space="preserve"> 713</w:t>
      </w:r>
      <w:r w:rsidRPr="000A59CF">
        <w:rPr>
          <w:rFonts w:ascii="Arial Narrow" w:hAnsi="Arial Narrow"/>
          <w:sz w:val="20"/>
          <w:szCs w:val="20"/>
        </w:rPr>
        <w:t>-п</w:t>
      </w:r>
    </w:p>
    <w:p w:rsidR="000A59CF" w:rsidRPr="000A59CF" w:rsidRDefault="000A59CF" w:rsidP="000A59CF">
      <w:pPr>
        <w:autoSpaceDE w:val="0"/>
        <w:autoSpaceDN w:val="0"/>
        <w:adjustRightInd w:val="0"/>
        <w:ind w:left="7371"/>
        <w:jc w:val="center"/>
        <w:rPr>
          <w:rFonts w:ascii="Arial Narrow" w:hAnsi="Arial Narrow"/>
          <w:sz w:val="20"/>
          <w:szCs w:val="20"/>
        </w:rPr>
      </w:pPr>
    </w:p>
    <w:p w:rsidR="000A59CF" w:rsidRPr="000A59CF" w:rsidRDefault="000A59CF" w:rsidP="000A59CF">
      <w:pPr>
        <w:jc w:val="center"/>
        <w:rPr>
          <w:rFonts w:ascii="Arial Narrow" w:hAnsi="Arial Narrow"/>
          <w:sz w:val="20"/>
          <w:szCs w:val="20"/>
        </w:rPr>
      </w:pPr>
      <w:r w:rsidRPr="000A59CF">
        <w:rPr>
          <w:rFonts w:ascii="Arial Narrow" w:hAnsi="Arial Narrow"/>
          <w:sz w:val="20"/>
          <w:szCs w:val="20"/>
        </w:rPr>
        <w:t xml:space="preserve">Список врачей специалистов, привлекаемых к медицинскому освидетельствованию граждан, подлежащих первоначальной постановке на воинский учет </w:t>
      </w:r>
    </w:p>
    <w:p w:rsidR="000A59CF" w:rsidRPr="000A59CF" w:rsidRDefault="000A59CF" w:rsidP="000A59CF">
      <w:pPr>
        <w:jc w:val="center"/>
        <w:rPr>
          <w:rFonts w:ascii="Arial Narrow" w:hAnsi="Arial Narrow"/>
          <w:sz w:val="20"/>
          <w:szCs w:val="20"/>
        </w:rPr>
      </w:pPr>
    </w:p>
    <w:tbl>
      <w:tblPr>
        <w:tblW w:w="9828"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817"/>
        <w:gridCol w:w="3106"/>
        <w:gridCol w:w="5905"/>
      </w:tblGrid>
      <w:tr w:rsidR="000A59CF" w:rsidRPr="000A59CF" w:rsidTr="00E25011">
        <w:trPr>
          <w:trHeight w:val="471"/>
          <w:jc w:val="center"/>
        </w:trPr>
        <w:tc>
          <w:tcPr>
            <w:tcW w:w="817"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 xml:space="preserve">№ </w:t>
            </w:r>
            <w:proofErr w:type="spellStart"/>
            <w:proofErr w:type="gramStart"/>
            <w:r w:rsidRPr="000A59CF">
              <w:rPr>
                <w:rFonts w:ascii="Arial Narrow" w:hAnsi="Arial Narrow"/>
                <w:sz w:val="20"/>
                <w:szCs w:val="20"/>
              </w:rPr>
              <w:t>п</w:t>
            </w:r>
            <w:proofErr w:type="spellEnd"/>
            <w:proofErr w:type="gramEnd"/>
            <w:r w:rsidRPr="000A59CF">
              <w:rPr>
                <w:rFonts w:ascii="Arial Narrow" w:hAnsi="Arial Narrow"/>
                <w:sz w:val="20"/>
                <w:szCs w:val="20"/>
              </w:rPr>
              <w:t>/</w:t>
            </w:r>
            <w:proofErr w:type="spellStart"/>
            <w:r w:rsidRPr="000A59CF">
              <w:rPr>
                <w:rFonts w:ascii="Arial Narrow" w:hAnsi="Arial Narrow"/>
                <w:sz w:val="20"/>
                <w:szCs w:val="20"/>
              </w:rPr>
              <w:t>п</w:t>
            </w:r>
            <w:proofErr w:type="spellEnd"/>
          </w:p>
        </w:tc>
        <w:tc>
          <w:tcPr>
            <w:tcW w:w="3106"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Врач - специалист</w:t>
            </w:r>
          </w:p>
        </w:tc>
        <w:tc>
          <w:tcPr>
            <w:tcW w:w="5905"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Кто выделяет</w:t>
            </w:r>
          </w:p>
        </w:tc>
      </w:tr>
      <w:tr w:rsidR="000A59CF" w:rsidRPr="000A59CF" w:rsidTr="00E25011">
        <w:trPr>
          <w:jc w:val="center"/>
        </w:trPr>
        <w:tc>
          <w:tcPr>
            <w:tcW w:w="817"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1.</w:t>
            </w:r>
          </w:p>
        </w:tc>
        <w:tc>
          <w:tcPr>
            <w:tcW w:w="3106"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Хирург</w:t>
            </w:r>
          </w:p>
        </w:tc>
        <w:tc>
          <w:tcPr>
            <w:tcW w:w="5905"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both"/>
              <w:rPr>
                <w:rFonts w:ascii="Arial Narrow" w:hAnsi="Arial Narrow"/>
                <w:sz w:val="20"/>
                <w:szCs w:val="20"/>
              </w:rPr>
            </w:pPr>
            <w:r w:rsidRPr="000A59CF">
              <w:rPr>
                <w:rFonts w:ascii="Arial Narrow" w:hAnsi="Arial Narrow"/>
                <w:sz w:val="20"/>
                <w:szCs w:val="20"/>
              </w:rPr>
              <w:t>КГБУЗ «Туринская межрайонная больница», КГБУЗ «</w:t>
            </w:r>
            <w:proofErr w:type="spellStart"/>
            <w:r w:rsidRPr="000A59CF">
              <w:rPr>
                <w:rFonts w:ascii="Arial Narrow" w:hAnsi="Arial Narrow"/>
                <w:sz w:val="20"/>
                <w:szCs w:val="20"/>
              </w:rPr>
              <w:t>Байкитская</w:t>
            </w:r>
            <w:proofErr w:type="spellEnd"/>
            <w:r w:rsidRPr="000A59CF">
              <w:rPr>
                <w:rFonts w:ascii="Arial Narrow" w:hAnsi="Arial Narrow"/>
                <w:sz w:val="20"/>
                <w:szCs w:val="20"/>
              </w:rPr>
              <w:t xml:space="preserve"> районная больница» №1 и КГБУЗ «</w:t>
            </w:r>
            <w:proofErr w:type="spellStart"/>
            <w:r w:rsidRPr="000A59CF">
              <w:rPr>
                <w:rFonts w:ascii="Arial Narrow" w:hAnsi="Arial Narrow"/>
                <w:sz w:val="20"/>
                <w:szCs w:val="20"/>
              </w:rPr>
              <w:t>Ванаварская</w:t>
            </w:r>
            <w:proofErr w:type="spellEnd"/>
            <w:r w:rsidRPr="000A59CF">
              <w:rPr>
                <w:rFonts w:ascii="Arial Narrow" w:hAnsi="Arial Narrow"/>
                <w:sz w:val="20"/>
                <w:szCs w:val="20"/>
              </w:rPr>
              <w:t xml:space="preserve"> районная больница» №2 </w:t>
            </w:r>
          </w:p>
        </w:tc>
      </w:tr>
      <w:tr w:rsidR="000A59CF" w:rsidRPr="000A59CF" w:rsidTr="00E25011">
        <w:trPr>
          <w:jc w:val="center"/>
        </w:trPr>
        <w:tc>
          <w:tcPr>
            <w:tcW w:w="817"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2.</w:t>
            </w:r>
          </w:p>
        </w:tc>
        <w:tc>
          <w:tcPr>
            <w:tcW w:w="3106"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 xml:space="preserve">Терапевт </w:t>
            </w:r>
          </w:p>
          <w:p w:rsidR="000A59CF" w:rsidRPr="000A59CF" w:rsidRDefault="000A59CF" w:rsidP="00E25011">
            <w:pPr>
              <w:rPr>
                <w:rFonts w:ascii="Arial Narrow" w:hAnsi="Arial Narrow"/>
                <w:sz w:val="20"/>
                <w:szCs w:val="20"/>
              </w:rPr>
            </w:pPr>
            <w:r w:rsidRPr="000A59CF">
              <w:rPr>
                <w:rFonts w:ascii="Arial Narrow" w:hAnsi="Arial Narrow"/>
                <w:sz w:val="20"/>
                <w:szCs w:val="20"/>
              </w:rPr>
              <w:t>(или Педиатр)</w:t>
            </w:r>
          </w:p>
        </w:tc>
        <w:tc>
          <w:tcPr>
            <w:tcW w:w="5905"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КГБУЗ «Туринская межрайонная больница», КГБУЗ «</w:t>
            </w:r>
            <w:proofErr w:type="spellStart"/>
            <w:r w:rsidRPr="000A59CF">
              <w:rPr>
                <w:rFonts w:ascii="Arial Narrow" w:hAnsi="Arial Narrow"/>
                <w:sz w:val="20"/>
                <w:szCs w:val="20"/>
              </w:rPr>
              <w:t>Байкитская</w:t>
            </w:r>
            <w:proofErr w:type="spellEnd"/>
            <w:r w:rsidRPr="000A59CF">
              <w:rPr>
                <w:rFonts w:ascii="Arial Narrow" w:hAnsi="Arial Narrow"/>
                <w:sz w:val="20"/>
                <w:szCs w:val="20"/>
              </w:rPr>
              <w:t xml:space="preserve"> районная больница» №1 и КГБУЗ «</w:t>
            </w:r>
            <w:proofErr w:type="spellStart"/>
            <w:r w:rsidRPr="000A59CF">
              <w:rPr>
                <w:rFonts w:ascii="Arial Narrow" w:hAnsi="Arial Narrow"/>
                <w:sz w:val="20"/>
                <w:szCs w:val="20"/>
              </w:rPr>
              <w:t>Ванаварская</w:t>
            </w:r>
            <w:proofErr w:type="spellEnd"/>
            <w:r w:rsidRPr="000A59CF">
              <w:rPr>
                <w:rFonts w:ascii="Arial Narrow" w:hAnsi="Arial Narrow"/>
                <w:sz w:val="20"/>
                <w:szCs w:val="20"/>
              </w:rPr>
              <w:t xml:space="preserve"> районная больница» №2</w:t>
            </w:r>
          </w:p>
        </w:tc>
      </w:tr>
      <w:tr w:rsidR="000A59CF" w:rsidRPr="000A59CF" w:rsidTr="00E25011">
        <w:trPr>
          <w:jc w:val="center"/>
        </w:trPr>
        <w:tc>
          <w:tcPr>
            <w:tcW w:w="817"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3.</w:t>
            </w:r>
          </w:p>
        </w:tc>
        <w:tc>
          <w:tcPr>
            <w:tcW w:w="3106"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Невролог</w:t>
            </w:r>
          </w:p>
        </w:tc>
        <w:tc>
          <w:tcPr>
            <w:tcW w:w="5905"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КГБУЗ «Туринская межрайонная больница», КГБУЗ «</w:t>
            </w:r>
            <w:proofErr w:type="spellStart"/>
            <w:r w:rsidRPr="000A59CF">
              <w:rPr>
                <w:rFonts w:ascii="Arial Narrow" w:hAnsi="Arial Narrow"/>
                <w:sz w:val="20"/>
                <w:szCs w:val="20"/>
              </w:rPr>
              <w:t>Байкитская</w:t>
            </w:r>
            <w:proofErr w:type="spellEnd"/>
            <w:r w:rsidRPr="000A59CF">
              <w:rPr>
                <w:rFonts w:ascii="Arial Narrow" w:hAnsi="Arial Narrow"/>
                <w:sz w:val="20"/>
                <w:szCs w:val="20"/>
              </w:rPr>
              <w:t xml:space="preserve"> районная больница» №1 и КГБУЗ «</w:t>
            </w:r>
            <w:proofErr w:type="spellStart"/>
            <w:r w:rsidRPr="000A59CF">
              <w:rPr>
                <w:rFonts w:ascii="Arial Narrow" w:hAnsi="Arial Narrow"/>
                <w:sz w:val="20"/>
                <w:szCs w:val="20"/>
              </w:rPr>
              <w:t>Ванаварская</w:t>
            </w:r>
            <w:proofErr w:type="spellEnd"/>
            <w:r w:rsidRPr="000A59CF">
              <w:rPr>
                <w:rFonts w:ascii="Arial Narrow" w:hAnsi="Arial Narrow"/>
                <w:sz w:val="20"/>
                <w:szCs w:val="20"/>
              </w:rPr>
              <w:t xml:space="preserve"> районная больница» №2</w:t>
            </w:r>
          </w:p>
        </w:tc>
      </w:tr>
      <w:tr w:rsidR="000A59CF" w:rsidRPr="000A59CF" w:rsidTr="00E25011">
        <w:trPr>
          <w:jc w:val="center"/>
        </w:trPr>
        <w:tc>
          <w:tcPr>
            <w:tcW w:w="817"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4.</w:t>
            </w:r>
          </w:p>
        </w:tc>
        <w:tc>
          <w:tcPr>
            <w:tcW w:w="3106"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Отоларинголог</w:t>
            </w:r>
          </w:p>
        </w:tc>
        <w:tc>
          <w:tcPr>
            <w:tcW w:w="5905"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КГБУЗ «Туринская межрайонная больница», КГБУЗ «</w:t>
            </w:r>
            <w:proofErr w:type="spellStart"/>
            <w:r w:rsidRPr="000A59CF">
              <w:rPr>
                <w:rFonts w:ascii="Arial Narrow" w:hAnsi="Arial Narrow"/>
                <w:sz w:val="20"/>
                <w:szCs w:val="20"/>
              </w:rPr>
              <w:t>Байкитская</w:t>
            </w:r>
            <w:proofErr w:type="spellEnd"/>
            <w:r w:rsidRPr="000A59CF">
              <w:rPr>
                <w:rFonts w:ascii="Arial Narrow" w:hAnsi="Arial Narrow"/>
                <w:sz w:val="20"/>
                <w:szCs w:val="20"/>
              </w:rPr>
              <w:t xml:space="preserve"> районная больница» №1 и КГБУЗ «</w:t>
            </w:r>
            <w:proofErr w:type="spellStart"/>
            <w:r w:rsidRPr="000A59CF">
              <w:rPr>
                <w:rFonts w:ascii="Arial Narrow" w:hAnsi="Arial Narrow"/>
                <w:sz w:val="20"/>
                <w:szCs w:val="20"/>
              </w:rPr>
              <w:t>Ванаварская</w:t>
            </w:r>
            <w:proofErr w:type="spellEnd"/>
            <w:r w:rsidRPr="000A59CF">
              <w:rPr>
                <w:rFonts w:ascii="Arial Narrow" w:hAnsi="Arial Narrow"/>
                <w:sz w:val="20"/>
                <w:szCs w:val="20"/>
              </w:rPr>
              <w:t xml:space="preserve"> районная больница» №2</w:t>
            </w:r>
          </w:p>
        </w:tc>
      </w:tr>
      <w:tr w:rsidR="000A59CF" w:rsidRPr="000A59CF" w:rsidTr="00E25011">
        <w:trPr>
          <w:jc w:val="center"/>
        </w:trPr>
        <w:tc>
          <w:tcPr>
            <w:tcW w:w="817"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5.</w:t>
            </w:r>
          </w:p>
        </w:tc>
        <w:tc>
          <w:tcPr>
            <w:tcW w:w="3106"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Офтальмолог</w:t>
            </w:r>
          </w:p>
        </w:tc>
        <w:tc>
          <w:tcPr>
            <w:tcW w:w="5905"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КГБУЗ «Туринская межрайонная больница», КГБУЗ «</w:t>
            </w:r>
            <w:proofErr w:type="spellStart"/>
            <w:r w:rsidRPr="000A59CF">
              <w:rPr>
                <w:rFonts w:ascii="Arial Narrow" w:hAnsi="Arial Narrow"/>
                <w:sz w:val="20"/>
                <w:szCs w:val="20"/>
              </w:rPr>
              <w:t>Байкитская</w:t>
            </w:r>
            <w:proofErr w:type="spellEnd"/>
            <w:r w:rsidRPr="000A59CF">
              <w:rPr>
                <w:rFonts w:ascii="Arial Narrow" w:hAnsi="Arial Narrow"/>
                <w:sz w:val="20"/>
                <w:szCs w:val="20"/>
              </w:rPr>
              <w:t xml:space="preserve"> районная больница» №1 и КГБУЗ «</w:t>
            </w:r>
            <w:proofErr w:type="spellStart"/>
            <w:r w:rsidRPr="000A59CF">
              <w:rPr>
                <w:rFonts w:ascii="Arial Narrow" w:hAnsi="Arial Narrow"/>
                <w:sz w:val="20"/>
                <w:szCs w:val="20"/>
              </w:rPr>
              <w:t>Ванаварская</w:t>
            </w:r>
            <w:proofErr w:type="spellEnd"/>
            <w:r w:rsidRPr="000A59CF">
              <w:rPr>
                <w:rFonts w:ascii="Arial Narrow" w:hAnsi="Arial Narrow"/>
                <w:sz w:val="20"/>
                <w:szCs w:val="20"/>
              </w:rPr>
              <w:t xml:space="preserve"> районная больница» №2</w:t>
            </w:r>
          </w:p>
        </w:tc>
      </w:tr>
      <w:tr w:rsidR="000A59CF" w:rsidRPr="000A59CF" w:rsidTr="00E25011">
        <w:trPr>
          <w:jc w:val="center"/>
        </w:trPr>
        <w:tc>
          <w:tcPr>
            <w:tcW w:w="817"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6.</w:t>
            </w:r>
          </w:p>
        </w:tc>
        <w:tc>
          <w:tcPr>
            <w:tcW w:w="3106"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Стоматолог</w:t>
            </w:r>
          </w:p>
        </w:tc>
        <w:tc>
          <w:tcPr>
            <w:tcW w:w="5905"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КГБУЗ «Туринская межрайонная больница», КГБУЗ «</w:t>
            </w:r>
            <w:proofErr w:type="spellStart"/>
            <w:r w:rsidRPr="000A59CF">
              <w:rPr>
                <w:rFonts w:ascii="Arial Narrow" w:hAnsi="Arial Narrow"/>
                <w:sz w:val="20"/>
                <w:szCs w:val="20"/>
              </w:rPr>
              <w:t>Байкитская</w:t>
            </w:r>
            <w:proofErr w:type="spellEnd"/>
            <w:r w:rsidRPr="000A59CF">
              <w:rPr>
                <w:rFonts w:ascii="Arial Narrow" w:hAnsi="Arial Narrow"/>
                <w:sz w:val="20"/>
                <w:szCs w:val="20"/>
              </w:rPr>
              <w:t xml:space="preserve"> районная больница» №1 и КГБУЗ «</w:t>
            </w:r>
            <w:proofErr w:type="spellStart"/>
            <w:r w:rsidRPr="000A59CF">
              <w:rPr>
                <w:rFonts w:ascii="Arial Narrow" w:hAnsi="Arial Narrow"/>
                <w:sz w:val="20"/>
                <w:szCs w:val="20"/>
              </w:rPr>
              <w:t>Ванаварская</w:t>
            </w:r>
            <w:proofErr w:type="spellEnd"/>
            <w:r w:rsidRPr="000A59CF">
              <w:rPr>
                <w:rFonts w:ascii="Arial Narrow" w:hAnsi="Arial Narrow"/>
                <w:sz w:val="20"/>
                <w:szCs w:val="20"/>
              </w:rPr>
              <w:t xml:space="preserve"> районная больница» №2</w:t>
            </w:r>
          </w:p>
        </w:tc>
      </w:tr>
      <w:tr w:rsidR="000A59CF" w:rsidRPr="000A59CF" w:rsidTr="00E25011">
        <w:trPr>
          <w:jc w:val="center"/>
        </w:trPr>
        <w:tc>
          <w:tcPr>
            <w:tcW w:w="817"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7.</w:t>
            </w:r>
          </w:p>
        </w:tc>
        <w:tc>
          <w:tcPr>
            <w:tcW w:w="3106"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Психиатр</w:t>
            </w:r>
          </w:p>
        </w:tc>
        <w:tc>
          <w:tcPr>
            <w:tcW w:w="5905"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КГБУЗ «Туринская межрайонная больница», КГБУЗ «</w:t>
            </w:r>
            <w:proofErr w:type="spellStart"/>
            <w:r w:rsidRPr="000A59CF">
              <w:rPr>
                <w:rFonts w:ascii="Arial Narrow" w:hAnsi="Arial Narrow"/>
                <w:sz w:val="20"/>
                <w:szCs w:val="20"/>
              </w:rPr>
              <w:t>Байкитская</w:t>
            </w:r>
            <w:proofErr w:type="spellEnd"/>
            <w:r w:rsidRPr="000A59CF">
              <w:rPr>
                <w:rFonts w:ascii="Arial Narrow" w:hAnsi="Arial Narrow"/>
                <w:sz w:val="20"/>
                <w:szCs w:val="20"/>
              </w:rPr>
              <w:t xml:space="preserve"> районная больница» №1 и КГБУЗ «</w:t>
            </w:r>
            <w:proofErr w:type="spellStart"/>
            <w:r w:rsidRPr="000A59CF">
              <w:rPr>
                <w:rFonts w:ascii="Arial Narrow" w:hAnsi="Arial Narrow"/>
                <w:sz w:val="20"/>
                <w:szCs w:val="20"/>
              </w:rPr>
              <w:t>Ванаварская</w:t>
            </w:r>
            <w:proofErr w:type="spellEnd"/>
            <w:r w:rsidRPr="000A59CF">
              <w:rPr>
                <w:rFonts w:ascii="Arial Narrow" w:hAnsi="Arial Narrow"/>
                <w:sz w:val="20"/>
                <w:szCs w:val="20"/>
              </w:rPr>
              <w:t xml:space="preserve"> районная больница» №2</w:t>
            </w:r>
          </w:p>
        </w:tc>
      </w:tr>
      <w:tr w:rsidR="000A59CF" w:rsidRPr="000A59CF" w:rsidTr="00E25011">
        <w:trPr>
          <w:jc w:val="center"/>
        </w:trPr>
        <w:tc>
          <w:tcPr>
            <w:tcW w:w="817"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8.</w:t>
            </w:r>
          </w:p>
        </w:tc>
        <w:tc>
          <w:tcPr>
            <w:tcW w:w="3106"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proofErr w:type="spellStart"/>
            <w:r w:rsidRPr="000A59CF">
              <w:rPr>
                <w:rFonts w:ascii="Arial Narrow" w:hAnsi="Arial Narrow"/>
                <w:sz w:val="20"/>
                <w:szCs w:val="20"/>
              </w:rPr>
              <w:t>Дерматовенеролог</w:t>
            </w:r>
            <w:proofErr w:type="spellEnd"/>
          </w:p>
        </w:tc>
        <w:tc>
          <w:tcPr>
            <w:tcW w:w="5905"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КГБУЗ «Туринская межрайонная больница», КГБУЗ «</w:t>
            </w:r>
            <w:proofErr w:type="spellStart"/>
            <w:r w:rsidRPr="000A59CF">
              <w:rPr>
                <w:rFonts w:ascii="Arial Narrow" w:hAnsi="Arial Narrow"/>
                <w:sz w:val="20"/>
                <w:szCs w:val="20"/>
              </w:rPr>
              <w:t>Байкитская</w:t>
            </w:r>
            <w:proofErr w:type="spellEnd"/>
            <w:r w:rsidRPr="000A59CF">
              <w:rPr>
                <w:rFonts w:ascii="Arial Narrow" w:hAnsi="Arial Narrow"/>
                <w:sz w:val="20"/>
                <w:szCs w:val="20"/>
              </w:rPr>
              <w:t xml:space="preserve"> районная больница» №1 и КГБУЗ «</w:t>
            </w:r>
            <w:proofErr w:type="spellStart"/>
            <w:r w:rsidRPr="000A59CF">
              <w:rPr>
                <w:rFonts w:ascii="Arial Narrow" w:hAnsi="Arial Narrow"/>
                <w:sz w:val="20"/>
                <w:szCs w:val="20"/>
              </w:rPr>
              <w:t>Ванаварская</w:t>
            </w:r>
            <w:proofErr w:type="spellEnd"/>
            <w:r w:rsidRPr="000A59CF">
              <w:rPr>
                <w:rFonts w:ascii="Arial Narrow" w:hAnsi="Arial Narrow"/>
                <w:sz w:val="20"/>
                <w:szCs w:val="20"/>
              </w:rPr>
              <w:t xml:space="preserve"> районная больница» №2</w:t>
            </w:r>
          </w:p>
        </w:tc>
      </w:tr>
      <w:tr w:rsidR="000A59CF" w:rsidRPr="000A59CF" w:rsidTr="00E25011">
        <w:trPr>
          <w:jc w:val="center"/>
        </w:trPr>
        <w:tc>
          <w:tcPr>
            <w:tcW w:w="817"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jc w:val="center"/>
              <w:rPr>
                <w:rFonts w:ascii="Arial Narrow" w:hAnsi="Arial Narrow"/>
                <w:sz w:val="20"/>
                <w:szCs w:val="20"/>
              </w:rPr>
            </w:pPr>
            <w:r w:rsidRPr="000A59CF">
              <w:rPr>
                <w:rFonts w:ascii="Arial Narrow" w:hAnsi="Arial Narrow"/>
                <w:sz w:val="20"/>
                <w:szCs w:val="20"/>
              </w:rPr>
              <w:t>9.</w:t>
            </w:r>
          </w:p>
        </w:tc>
        <w:tc>
          <w:tcPr>
            <w:tcW w:w="3106"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Медицинские сестры</w:t>
            </w:r>
          </w:p>
        </w:tc>
        <w:tc>
          <w:tcPr>
            <w:tcW w:w="5905" w:type="dxa"/>
            <w:tcBorders>
              <w:top w:val="single" w:sz="4" w:space="0" w:color="auto"/>
              <w:left w:val="single" w:sz="4" w:space="0" w:color="auto"/>
              <w:bottom w:val="single" w:sz="4" w:space="0" w:color="auto"/>
              <w:right w:val="single" w:sz="4" w:space="0" w:color="auto"/>
            </w:tcBorders>
          </w:tcPr>
          <w:p w:rsidR="000A59CF" w:rsidRPr="000A59CF" w:rsidRDefault="000A59CF" w:rsidP="00E25011">
            <w:pPr>
              <w:rPr>
                <w:rFonts w:ascii="Arial Narrow" w:hAnsi="Arial Narrow"/>
                <w:sz w:val="20"/>
                <w:szCs w:val="20"/>
              </w:rPr>
            </w:pPr>
            <w:r w:rsidRPr="000A59CF">
              <w:rPr>
                <w:rFonts w:ascii="Arial Narrow" w:hAnsi="Arial Narrow"/>
                <w:sz w:val="20"/>
                <w:szCs w:val="20"/>
              </w:rPr>
              <w:t>КГБУЗ «Туринская межрайонная больница», КГБУЗ «</w:t>
            </w:r>
            <w:proofErr w:type="spellStart"/>
            <w:r w:rsidRPr="000A59CF">
              <w:rPr>
                <w:rFonts w:ascii="Arial Narrow" w:hAnsi="Arial Narrow"/>
                <w:sz w:val="20"/>
                <w:szCs w:val="20"/>
              </w:rPr>
              <w:t>Байкитская</w:t>
            </w:r>
            <w:proofErr w:type="spellEnd"/>
            <w:r w:rsidRPr="000A59CF">
              <w:rPr>
                <w:rFonts w:ascii="Arial Narrow" w:hAnsi="Arial Narrow"/>
                <w:sz w:val="20"/>
                <w:szCs w:val="20"/>
              </w:rPr>
              <w:t xml:space="preserve"> районная больница» №1 и КГБУЗ «</w:t>
            </w:r>
            <w:proofErr w:type="spellStart"/>
            <w:r w:rsidRPr="000A59CF">
              <w:rPr>
                <w:rFonts w:ascii="Arial Narrow" w:hAnsi="Arial Narrow"/>
                <w:sz w:val="20"/>
                <w:szCs w:val="20"/>
              </w:rPr>
              <w:t>Ванаварская</w:t>
            </w:r>
            <w:proofErr w:type="spellEnd"/>
            <w:r w:rsidRPr="000A59CF">
              <w:rPr>
                <w:rFonts w:ascii="Arial Narrow" w:hAnsi="Arial Narrow"/>
                <w:sz w:val="20"/>
                <w:szCs w:val="20"/>
              </w:rPr>
              <w:t xml:space="preserve"> районная больница» №2</w:t>
            </w:r>
          </w:p>
        </w:tc>
      </w:tr>
    </w:tbl>
    <w:p w:rsidR="000A59CF" w:rsidRPr="000A59CF" w:rsidRDefault="000A59CF" w:rsidP="000A59CF">
      <w:pPr>
        <w:pStyle w:val="21"/>
        <w:widowControl w:val="0"/>
        <w:spacing w:after="0" w:line="240" w:lineRule="auto"/>
        <w:rPr>
          <w:rFonts w:ascii="Arial Narrow" w:hAnsi="Arial Narrow"/>
          <w:sz w:val="20"/>
          <w:szCs w:val="20"/>
        </w:rPr>
      </w:pPr>
      <w:r w:rsidRPr="000A59CF">
        <w:rPr>
          <w:rFonts w:ascii="Arial Narrow" w:hAnsi="Arial Narrow"/>
          <w:sz w:val="20"/>
          <w:szCs w:val="20"/>
        </w:rPr>
        <w:t xml:space="preserve">Примечание: Врачи-специалисты и медицинские сестры привлекаются на весь период первоначальной постановки </w:t>
      </w:r>
      <w:proofErr w:type="gramStart"/>
      <w:r w:rsidRPr="000A59CF">
        <w:rPr>
          <w:rFonts w:ascii="Arial Narrow" w:hAnsi="Arial Narrow"/>
          <w:sz w:val="20"/>
          <w:szCs w:val="20"/>
        </w:rPr>
        <w:t>граждан</w:t>
      </w:r>
      <w:proofErr w:type="gramEnd"/>
      <w:r w:rsidRPr="000A59CF">
        <w:rPr>
          <w:rFonts w:ascii="Arial Narrow" w:hAnsi="Arial Narrow"/>
          <w:sz w:val="20"/>
          <w:szCs w:val="20"/>
        </w:rPr>
        <w:t xml:space="preserve"> на воинский учет.</w:t>
      </w:r>
    </w:p>
    <w:p w:rsidR="000A59CF" w:rsidRDefault="000A59CF" w:rsidP="000A59CF">
      <w:pPr>
        <w:rPr>
          <w:rFonts w:ascii="Arial Narrow" w:hAnsi="Arial Narrow"/>
          <w:sz w:val="20"/>
          <w:szCs w:val="20"/>
        </w:rPr>
      </w:pPr>
    </w:p>
    <w:p w:rsidR="00634552" w:rsidRPr="00634552" w:rsidRDefault="00634552" w:rsidP="00634552">
      <w:pPr>
        <w:jc w:val="center"/>
        <w:rPr>
          <w:rFonts w:ascii="Arial Narrow" w:hAnsi="Arial Narrow"/>
          <w:b/>
          <w:sz w:val="20"/>
          <w:szCs w:val="20"/>
        </w:rPr>
      </w:pPr>
      <w:r w:rsidRPr="00634552">
        <w:rPr>
          <w:rFonts w:ascii="Arial Narrow" w:hAnsi="Arial Narrow"/>
          <w:b/>
          <w:sz w:val="20"/>
          <w:szCs w:val="20"/>
        </w:rPr>
        <w:t>АДМИНИСТРАЦИЯ</w:t>
      </w:r>
    </w:p>
    <w:p w:rsidR="00634552" w:rsidRPr="00634552" w:rsidRDefault="00634552" w:rsidP="00634552">
      <w:pPr>
        <w:keepNext/>
        <w:jc w:val="center"/>
        <w:outlineLvl w:val="1"/>
        <w:rPr>
          <w:rFonts w:ascii="Arial Narrow" w:hAnsi="Arial Narrow"/>
          <w:b/>
          <w:spacing w:val="60"/>
          <w:sz w:val="20"/>
          <w:szCs w:val="20"/>
        </w:rPr>
      </w:pPr>
      <w:r w:rsidRPr="00634552">
        <w:rPr>
          <w:rFonts w:ascii="Arial Narrow" w:hAnsi="Arial Narrow"/>
          <w:b/>
          <w:spacing w:val="60"/>
          <w:sz w:val="20"/>
          <w:szCs w:val="20"/>
        </w:rPr>
        <w:t>Эвенкийского муниципального района</w:t>
      </w:r>
    </w:p>
    <w:p w:rsidR="00634552" w:rsidRPr="00634552" w:rsidRDefault="00634552" w:rsidP="00634552">
      <w:pPr>
        <w:jc w:val="center"/>
        <w:rPr>
          <w:rFonts w:ascii="Arial Narrow" w:hAnsi="Arial Narrow"/>
          <w:b/>
          <w:sz w:val="20"/>
          <w:szCs w:val="20"/>
        </w:rPr>
      </w:pPr>
      <w:r w:rsidRPr="00634552">
        <w:rPr>
          <w:rFonts w:ascii="Arial Narrow" w:hAnsi="Arial Narrow"/>
          <w:b/>
          <w:sz w:val="20"/>
          <w:szCs w:val="20"/>
        </w:rPr>
        <w:t>Красноярского края</w:t>
      </w:r>
    </w:p>
    <w:p w:rsidR="00634552" w:rsidRPr="00634552" w:rsidRDefault="00E7624F" w:rsidP="00634552">
      <w:pPr>
        <w:tabs>
          <w:tab w:val="left" w:pos="8460"/>
        </w:tabs>
        <w:jc w:val="center"/>
        <w:rPr>
          <w:rFonts w:ascii="Arial Narrow" w:hAnsi="Arial Narrow"/>
          <w:b/>
          <w:sz w:val="20"/>
          <w:szCs w:val="20"/>
        </w:rPr>
      </w:pPr>
      <w:r w:rsidRPr="00E7624F">
        <w:rPr>
          <w:rFonts w:ascii="Arial Narrow" w:hAnsi="Arial Narrow"/>
          <w:noProof/>
          <w:sz w:val="20"/>
          <w:szCs w:val="20"/>
        </w:rPr>
        <w:lastRenderedPageBreak/>
        <w:pict>
          <v:line id="_x0000_s1068" style="position:absolute;left:0;text-align:left;z-index:251713536;visibility:visible" from="7.5pt,9.7pt" to="45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" strokeweight="3pt">
            <v:stroke linestyle="thinThin"/>
            <w10:wrap type="topAndBottom"/>
          </v:line>
        </w:pict>
      </w:r>
      <w:r w:rsidR="00634552" w:rsidRPr="00634552">
        <w:rPr>
          <w:rFonts w:ascii="Arial Narrow" w:hAnsi="Arial Narrow"/>
          <w:b/>
          <w:w w:val="80"/>
          <w:position w:val="4"/>
          <w:sz w:val="20"/>
          <w:szCs w:val="20"/>
        </w:rPr>
        <w:t>ПОСТАНОВЛЕНИЕ</w:t>
      </w:r>
    </w:p>
    <w:p w:rsidR="00634552" w:rsidRPr="00634552" w:rsidRDefault="00634552" w:rsidP="00634552">
      <w:pPr>
        <w:tabs>
          <w:tab w:val="left" w:pos="709"/>
        </w:tabs>
        <w:rPr>
          <w:rFonts w:ascii="Arial Narrow" w:hAnsi="Arial Narrow"/>
          <w:sz w:val="20"/>
          <w:szCs w:val="20"/>
        </w:rPr>
      </w:pPr>
    </w:p>
    <w:p w:rsidR="00634552" w:rsidRPr="00634552" w:rsidRDefault="00634552" w:rsidP="00634552">
      <w:pPr>
        <w:rPr>
          <w:rFonts w:ascii="Arial Narrow" w:hAnsi="Arial Narrow"/>
          <w:sz w:val="20"/>
          <w:szCs w:val="20"/>
        </w:rPr>
      </w:pPr>
      <w:r w:rsidRPr="00634552">
        <w:rPr>
          <w:rFonts w:ascii="Arial Narrow" w:hAnsi="Arial Narrow"/>
          <w:sz w:val="20"/>
          <w:szCs w:val="20"/>
        </w:rPr>
        <w:t>«</w:t>
      </w:r>
      <w:r>
        <w:rPr>
          <w:rFonts w:ascii="Arial Narrow" w:hAnsi="Arial Narrow"/>
          <w:sz w:val="20"/>
          <w:szCs w:val="20"/>
        </w:rPr>
        <w:t>22</w:t>
      </w:r>
      <w:r w:rsidRPr="00634552">
        <w:rPr>
          <w:rFonts w:ascii="Arial Narrow" w:hAnsi="Arial Narrow"/>
          <w:sz w:val="20"/>
          <w:szCs w:val="20"/>
        </w:rPr>
        <w:t xml:space="preserve">» </w:t>
      </w:r>
      <w:r>
        <w:rPr>
          <w:rFonts w:ascii="Arial Narrow" w:hAnsi="Arial Narrow"/>
          <w:sz w:val="20"/>
          <w:szCs w:val="20"/>
        </w:rPr>
        <w:t>12</w:t>
      </w:r>
      <w:r w:rsidRPr="00634552">
        <w:rPr>
          <w:rFonts w:ascii="Arial Narrow" w:hAnsi="Arial Narrow"/>
          <w:sz w:val="20"/>
          <w:szCs w:val="20"/>
        </w:rPr>
        <w:t xml:space="preserve"> 2023                  </w:t>
      </w:r>
      <w:r>
        <w:rPr>
          <w:rFonts w:ascii="Arial Narrow" w:hAnsi="Arial Narrow"/>
          <w:sz w:val="20"/>
          <w:szCs w:val="20"/>
        </w:rPr>
        <w:t xml:space="preserve">                                                       </w:t>
      </w:r>
      <w:r w:rsidRPr="00634552">
        <w:rPr>
          <w:rFonts w:ascii="Arial Narrow" w:hAnsi="Arial Narrow"/>
          <w:sz w:val="20"/>
          <w:szCs w:val="20"/>
        </w:rPr>
        <w:t xml:space="preserve"> п. Тура                  </w:t>
      </w:r>
      <w:r>
        <w:rPr>
          <w:rFonts w:ascii="Arial Narrow" w:hAnsi="Arial Narrow"/>
          <w:sz w:val="20"/>
          <w:szCs w:val="20"/>
        </w:rPr>
        <w:t xml:space="preserve">                                                      </w:t>
      </w:r>
      <w:r w:rsidRPr="00634552">
        <w:rPr>
          <w:rFonts w:ascii="Arial Narrow" w:hAnsi="Arial Narrow"/>
          <w:sz w:val="20"/>
          <w:szCs w:val="20"/>
        </w:rPr>
        <w:t xml:space="preserve">           №</w:t>
      </w:r>
      <w:r>
        <w:rPr>
          <w:rFonts w:ascii="Arial Narrow" w:hAnsi="Arial Narrow"/>
          <w:sz w:val="20"/>
          <w:szCs w:val="20"/>
        </w:rPr>
        <w:t xml:space="preserve"> 715</w:t>
      </w:r>
      <w:r w:rsidRPr="00634552">
        <w:rPr>
          <w:rFonts w:ascii="Arial Narrow" w:hAnsi="Arial Narrow"/>
          <w:sz w:val="20"/>
          <w:szCs w:val="20"/>
        </w:rPr>
        <w:t>-п</w:t>
      </w:r>
    </w:p>
    <w:p w:rsidR="00634552" w:rsidRPr="00634552" w:rsidRDefault="00634552" w:rsidP="00634552">
      <w:pPr>
        <w:ind w:right="61"/>
        <w:rPr>
          <w:rFonts w:ascii="Arial Narrow" w:hAnsi="Arial Narrow"/>
          <w:sz w:val="20"/>
          <w:szCs w:val="20"/>
        </w:rPr>
      </w:pPr>
      <w:r w:rsidRPr="00634552">
        <w:rPr>
          <w:rFonts w:ascii="Arial Narrow" w:hAnsi="Arial Narrow"/>
          <w:sz w:val="20"/>
          <w:szCs w:val="20"/>
        </w:rPr>
        <w:t xml:space="preserve"> </w:t>
      </w:r>
    </w:p>
    <w:p w:rsidR="00634552" w:rsidRPr="00634552" w:rsidRDefault="00634552" w:rsidP="00634552">
      <w:pPr>
        <w:suppressAutoHyphens/>
        <w:jc w:val="center"/>
        <w:rPr>
          <w:rFonts w:ascii="Arial Narrow" w:hAnsi="Arial Narrow"/>
          <w:b/>
          <w:sz w:val="20"/>
          <w:szCs w:val="20"/>
          <w:lang w:eastAsia="ar-SA"/>
        </w:rPr>
      </w:pPr>
      <w:r w:rsidRPr="00634552">
        <w:rPr>
          <w:rFonts w:ascii="Arial Narrow" w:hAnsi="Arial Narrow"/>
          <w:b/>
          <w:sz w:val="20"/>
          <w:szCs w:val="20"/>
          <w:lang w:eastAsia="ar-SA"/>
        </w:rPr>
        <w:t xml:space="preserve">Об утверждении </w:t>
      </w:r>
      <w:r w:rsidRPr="00634552">
        <w:rPr>
          <w:rFonts w:ascii="Arial Narrow" w:hAnsi="Arial Narrow"/>
          <w:b/>
          <w:sz w:val="20"/>
          <w:szCs w:val="20"/>
        </w:rPr>
        <w:t>порядка определения нормативных затрат на оказание муниципальной услуги</w:t>
      </w:r>
      <w:bookmarkStart w:id="9" w:name="_Hlk112233251"/>
      <w:r w:rsidRPr="00634552">
        <w:rPr>
          <w:rFonts w:ascii="Arial Narrow" w:hAnsi="Arial Narrow"/>
          <w:b/>
          <w:sz w:val="20"/>
          <w:szCs w:val="20"/>
        </w:rPr>
        <w:t xml:space="preserve"> «Реализация дополнительных </w:t>
      </w:r>
      <w:proofErr w:type="spellStart"/>
      <w:r w:rsidRPr="00634552">
        <w:rPr>
          <w:rFonts w:ascii="Arial Narrow" w:hAnsi="Arial Narrow"/>
          <w:b/>
          <w:sz w:val="20"/>
          <w:szCs w:val="20"/>
        </w:rPr>
        <w:t>общеразвивающих</w:t>
      </w:r>
      <w:proofErr w:type="spellEnd"/>
      <w:r w:rsidRPr="00634552">
        <w:rPr>
          <w:rFonts w:ascii="Arial Narrow" w:hAnsi="Arial Narrow"/>
          <w:b/>
          <w:sz w:val="20"/>
          <w:szCs w:val="20"/>
        </w:rPr>
        <w:t xml:space="preserve"> программ» в соответствии с социальным сертификатом</w:t>
      </w:r>
      <w:bookmarkEnd w:id="9"/>
      <w:r w:rsidRPr="00634552">
        <w:rPr>
          <w:rFonts w:ascii="Arial Narrow" w:hAnsi="Arial Narrow"/>
          <w:b/>
          <w:sz w:val="20"/>
          <w:szCs w:val="20"/>
          <w:lang w:eastAsia="ar-SA"/>
        </w:rPr>
        <w:t xml:space="preserve"> </w:t>
      </w:r>
    </w:p>
    <w:p w:rsidR="00634552" w:rsidRPr="00634552" w:rsidRDefault="00634552" w:rsidP="00634552">
      <w:pPr>
        <w:suppressAutoHyphens/>
        <w:jc w:val="center"/>
        <w:rPr>
          <w:rFonts w:ascii="Arial Narrow" w:hAnsi="Arial Narrow"/>
          <w:b/>
          <w:sz w:val="20"/>
          <w:szCs w:val="20"/>
          <w:lang w:eastAsia="ar-SA"/>
        </w:rPr>
      </w:pPr>
    </w:p>
    <w:p w:rsidR="00634552" w:rsidRPr="00634552" w:rsidRDefault="00634552" w:rsidP="00634552">
      <w:pPr>
        <w:tabs>
          <w:tab w:val="left" w:pos="709"/>
        </w:tabs>
        <w:suppressAutoHyphens/>
        <w:ind w:firstLine="540"/>
        <w:jc w:val="both"/>
        <w:rPr>
          <w:rFonts w:ascii="Arial Narrow" w:hAnsi="Arial Narrow"/>
          <w:sz w:val="20"/>
          <w:szCs w:val="20"/>
          <w:lang w:eastAsia="ar-SA"/>
        </w:rPr>
      </w:pPr>
      <w:r w:rsidRPr="00634552">
        <w:rPr>
          <w:rFonts w:ascii="Arial Narrow" w:hAnsi="Arial Narrow"/>
          <w:bCs/>
          <w:sz w:val="20"/>
          <w:szCs w:val="20"/>
        </w:rPr>
        <w:tab/>
      </w:r>
      <w:proofErr w:type="gramStart"/>
      <w:r w:rsidRPr="00634552">
        <w:rPr>
          <w:rFonts w:ascii="Arial Narrow" w:hAnsi="Arial Narrow"/>
          <w:bCs/>
          <w:sz w:val="20"/>
          <w:szCs w:val="20"/>
        </w:rPr>
        <w:t>На основании приказа Министерства просвещения Российской Федерации от 22.09.2021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опеки и попечительства несовершеннолетних граждан, применяемых при</w:t>
      </w:r>
      <w:proofErr w:type="gramEnd"/>
      <w:r w:rsidRPr="00634552">
        <w:rPr>
          <w:rFonts w:ascii="Arial Narrow" w:hAnsi="Arial Narrow"/>
          <w:bCs/>
          <w:sz w:val="20"/>
          <w:szCs w:val="20"/>
        </w:rPr>
        <w:t xml:space="preserve"> </w:t>
      </w:r>
      <w:proofErr w:type="gramStart"/>
      <w:r w:rsidRPr="00634552">
        <w:rPr>
          <w:rFonts w:ascii="Arial Narrow" w:hAnsi="Arial Narrow"/>
          <w:bCs/>
          <w:sz w:val="20"/>
          <w:szCs w:val="20"/>
        </w:rPr>
        <w:t xml:space="preserve">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во исполнение постановления Администрации </w:t>
      </w:r>
      <w:r w:rsidRPr="00634552">
        <w:rPr>
          <w:rFonts w:ascii="Arial Narrow" w:hAnsi="Arial Narrow"/>
          <w:sz w:val="20"/>
          <w:szCs w:val="20"/>
          <w:lang w:eastAsia="ar-SA"/>
        </w:rPr>
        <w:t xml:space="preserve">Эвенкийского муниципального района Красноярского края от 01.06.2023 № 304-п «Об организации оказания муниципальных услуг в социальной сфере при формировании муниципального социального заказа на оказание услуг в социальной сфере на территории Эвенкийского муниципального района Красноярского края», </w:t>
      </w:r>
      <w:r w:rsidRPr="00634552">
        <w:rPr>
          <w:rFonts w:ascii="Arial Narrow" w:hAnsi="Arial Narrow"/>
          <w:bCs/>
          <w:sz w:val="20"/>
          <w:szCs w:val="20"/>
        </w:rPr>
        <w:t>постановления Администрации</w:t>
      </w:r>
      <w:proofErr w:type="gramEnd"/>
      <w:r w:rsidRPr="00634552">
        <w:rPr>
          <w:rFonts w:ascii="Arial Narrow" w:hAnsi="Arial Narrow"/>
          <w:bCs/>
          <w:sz w:val="20"/>
          <w:szCs w:val="20"/>
        </w:rPr>
        <w:t xml:space="preserve"> </w:t>
      </w:r>
      <w:proofErr w:type="gramStart"/>
      <w:r w:rsidRPr="00634552">
        <w:rPr>
          <w:rFonts w:ascii="Arial Narrow" w:hAnsi="Arial Narrow"/>
          <w:sz w:val="20"/>
          <w:szCs w:val="20"/>
          <w:lang w:eastAsia="ar-SA"/>
        </w:rPr>
        <w:t>Эвенкийского муниципального района Красноярского края от 02.12.2015 № 772-п «Об утверждении порядка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 постановл</w:t>
      </w:r>
      <w:r w:rsidRPr="00634552">
        <w:rPr>
          <w:rFonts w:ascii="Arial Narrow" w:hAnsi="Arial Narrow"/>
          <w:bCs/>
          <w:sz w:val="20"/>
          <w:szCs w:val="20"/>
        </w:rPr>
        <w:t xml:space="preserve">ения Администрации </w:t>
      </w:r>
      <w:r w:rsidRPr="00634552">
        <w:rPr>
          <w:rFonts w:ascii="Arial Narrow" w:hAnsi="Arial Narrow"/>
          <w:sz w:val="20"/>
          <w:szCs w:val="20"/>
          <w:lang w:eastAsia="ar-SA"/>
        </w:rPr>
        <w:t>Эвенкийского муниципального района от 14.06.2023  № 337-п «Об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w:t>
      </w:r>
      <w:proofErr w:type="gramEnd"/>
      <w:r w:rsidRPr="00634552">
        <w:rPr>
          <w:rFonts w:ascii="Arial Narrow" w:hAnsi="Arial Narrow"/>
          <w:sz w:val="20"/>
          <w:szCs w:val="20"/>
          <w:lang w:eastAsia="ar-SA"/>
        </w:rPr>
        <w:t xml:space="preserve"> </w:t>
      </w:r>
      <w:proofErr w:type="gramStart"/>
      <w:r w:rsidRPr="00634552">
        <w:rPr>
          <w:rFonts w:ascii="Arial Narrow" w:hAnsi="Arial Narrow"/>
          <w:sz w:val="20"/>
          <w:szCs w:val="20"/>
          <w:lang w:eastAsia="ar-SA"/>
        </w:rPr>
        <w:t xml:space="preserve">услуг в социальной сфере в соответствии с социальным сертификатом»,  </w:t>
      </w:r>
      <w:r w:rsidRPr="00634552">
        <w:rPr>
          <w:rFonts w:ascii="Arial Narrow" w:hAnsi="Arial Narrow"/>
          <w:bCs/>
          <w:sz w:val="20"/>
          <w:szCs w:val="20"/>
        </w:rPr>
        <w:t xml:space="preserve">постановления Администрации </w:t>
      </w:r>
      <w:r w:rsidRPr="00634552">
        <w:rPr>
          <w:rFonts w:ascii="Arial Narrow" w:hAnsi="Arial Narrow"/>
          <w:sz w:val="20"/>
          <w:szCs w:val="20"/>
          <w:lang w:eastAsia="ar-SA"/>
        </w:rPr>
        <w:t xml:space="preserve">Эвенкийского муниципального района Красноярского края от 06.06.2023 № 335-п «Об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финансовом обеспечении затрат, связанных с оказанием муниципальных услуг в социальной сфере в соответствии с социальным сертификатом», </w:t>
      </w:r>
      <w:r w:rsidRPr="00634552">
        <w:rPr>
          <w:rFonts w:ascii="Arial Narrow" w:hAnsi="Arial Narrow"/>
          <w:b/>
          <w:sz w:val="20"/>
          <w:szCs w:val="20"/>
          <w:lang w:eastAsia="ar-SA"/>
        </w:rPr>
        <w:t>ПОСТАНОВЛЯЮ</w:t>
      </w:r>
      <w:r w:rsidRPr="00634552">
        <w:rPr>
          <w:rFonts w:ascii="Arial Narrow" w:hAnsi="Arial Narrow"/>
          <w:sz w:val="20"/>
          <w:szCs w:val="20"/>
          <w:lang w:eastAsia="ar-SA"/>
        </w:rPr>
        <w:t>:</w:t>
      </w:r>
      <w:proofErr w:type="gramEnd"/>
    </w:p>
    <w:p w:rsidR="00634552" w:rsidRPr="00634552" w:rsidRDefault="00634552" w:rsidP="00634552">
      <w:pPr>
        <w:suppressAutoHyphens/>
        <w:jc w:val="both"/>
        <w:rPr>
          <w:rFonts w:ascii="Arial Narrow" w:hAnsi="Arial Narrow"/>
          <w:sz w:val="20"/>
          <w:szCs w:val="20"/>
          <w:lang w:eastAsia="ar-SA"/>
        </w:rPr>
      </w:pPr>
      <w:r w:rsidRPr="00634552">
        <w:rPr>
          <w:rFonts w:ascii="Arial Narrow" w:hAnsi="Arial Narrow"/>
          <w:sz w:val="20"/>
          <w:szCs w:val="20"/>
          <w:lang w:eastAsia="ar-SA"/>
        </w:rPr>
        <w:t>1.</w:t>
      </w:r>
      <w:r w:rsidRPr="00634552">
        <w:rPr>
          <w:rFonts w:ascii="Arial Narrow" w:hAnsi="Arial Narrow"/>
          <w:sz w:val="20"/>
          <w:szCs w:val="20"/>
          <w:lang w:eastAsia="ar-SA"/>
        </w:rPr>
        <w:tab/>
        <w:t xml:space="preserve">Утвердить Порядок определения нормативных затрат на оказание муниципальной услуги «Реализация дополнительных </w:t>
      </w:r>
      <w:proofErr w:type="spellStart"/>
      <w:r w:rsidRPr="00634552">
        <w:rPr>
          <w:rFonts w:ascii="Arial Narrow" w:hAnsi="Arial Narrow"/>
          <w:sz w:val="20"/>
          <w:szCs w:val="20"/>
          <w:lang w:eastAsia="ar-SA"/>
        </w:rPr>
        <w:t>общеразвивающих</w:t>
      </w:r>
      <w:proofErr w:type="spellEnd"/>
      <w:r w:rsidRPr="00634552">
        <w:rPr>
          <w:rFonts w:ascii="Arial Narrow" w:hAnsi="Arial Narrow"/>
          <w:sz w:val="20"/>
          <w:szCs w:val="20"/>
          <w:lang w:eastAsia="ar-SA"/>
        </w:rPr>
        <w:t xml:space="preserve"> программ» в </w:t>
      </w:r>
      <w:proofErr w:type="gramStart"/>
      <w:r w:rsidRPr="00634552">
        <w:rPr>
          <w:rFonts w:ascii="Arial Narrow" w:hAnsi="Arial Narrow"/>
          <w:sz w:val="20"/>
          <w:szCs w:val="20"/>
          <w:lang w:eastAsia="ar-SA"/>
        </w:rPr>
        <w:t>соответствии</w:t>
      </w:r>
      <w:proofErr w:type="gramEnd"/>
      <w:r w:rsidRPr="00634552">
        <w:rPr>
          <w:rFonts w:ascii="Arial Narrow" w:hAnsi="Arial Narrow"/>
          <w:sz w:val="20"/>
          <w:szCs w:val="20"/>
          <w:lang w:eastAsia="ar-SA"/>
        </w:rPr>
        <w:t xml:space="preserve"> с социальным сертификатом (приложение 1).</w:t>
      </w:r>
    </w:p>
    <w:p w:rsidR="00634552" w:rsidRPr="00634552" w:rsidRDefault="00634552" w:rsidP="00634552">
      <w:pPr>
        <w:suppressAutoHyphens/>
        <w:jc w:val="both"/>
        <w:rPr>
          <w:rFonts w:ascii="Arial Narrow" w:hAnsi="Arial Narrow"/>
          <w:sz w:val="20"/>
          <w:szCs w:val="20"/>
          <w:lang w:eastAsia="ar-SA"/>
        </w:rPr>
      </w:pPr>
      <w:r w:rsidRPr="00634552">
        <w:rPr>
          <w:rFonts w:ascii="Arial Narrow" w:hAnsi="Arial Narrow"/>
          <w:sz w:val="20"/>
          <w:szCs w:val="20"/>
          <w:lang w:eastAsia="ar-SA"/>
        </w:rPr>
        <w:t xml:space="preserve">2. </w:t>
      </w:r>
      <w:r w:rsidRPr="00634552">
        <w:rPr>
          <w:rFonts w:ascii="Arial Narrow" w:hAnsi="Arial Narrow"/>
          <w:sz w:val="20"/>
          <w:szCs w:val="20"/>
          <w:lang w:eastAsia="ar-SA"/>
        </w:rPr>
        <w:tab/>
      </w:r>
      <w:r w:rsidRPr="00634552">
        <w:rPr>
          <w:rFonts w:ascii="Arial Narrow" w:hAnsi="Arial Narrow"/>
          <w:sz w:val="20"/>
          <w:szCs w:val="20"/>
        </w:rPr>
        <w:t xml:space="preserve">Контроль исполнения настоящего постановления возложить на </w:t>
      </w:r>
      <w:r>
        <w:rPr>
          <w:rFonts w:ascii="Arial Narrow" w:hAnsi="Arial Narrow"/>
          <w:sz w:val="20"/>
          <w:szCs w:val="20"/>
        </w:rPr>
        <w:t>з</w:t>
      </w:r>
      <w:r w:rsidRPr="00634552">
        <w:rPr>
          <w:rFonts w:ascii="Arial Narrow" w:hAnsi="Arial Narrow"/>
          <w:sz w:val="20"/>
          <w:szCs w:val="20"/>
        </w:rPr>
        <w:t>аместителя Главы Эвенкийского муниципального района по социальным вопросам А.В. Николаенко.</w:t>
      </w:r>
    </w:p>
    <w:p w:rsidR="00634552" w:rsidRDefault="00634552" w:rsidP="00634552">
      <w:pPr>
        <w:tabs>
          <w:tab w:val="left" w:pos="709"/>
        </w:tabs>
        <w:suppressAutoHyphens/>
        <w:jc w:val="both"/>
        <w:rPr>
          <w:rFonts w:ascii="Arial Narrow" w:hAnsi="Arial Narrow"/>
          <w:sz w:val="20"/>
          <w:szCs w:val="20"/>
          <w:lang w:eastAsia="ar-SA"/>
        </w:rPr>
      </w:pPr>
      <w:r w:rsidRPr="00634552">
        <w:rPr>
          <w:rFonts w:ascii="Arial Narrow" w:hAnsi="Arial Narrow"/>
          <w:sz w:val="20"/>
          <w:szCs w:val="20"/>
        </w:rPr>
        <w:t xml:space="preserve">3. </w:t>
      </w:r>
      <w:r w:rsidRPr="00634552">
        <w:rPr>
          <w:rFonts w:ascii="Arial Narrow" w:hAnsi="Arial Narrow"/>
          <w:sz w:val="20"/>
          <w:szCs w:val="20"/>
        </w:rPr>
        <w:tab/>
        <w:t xml:space="preserve">Настоящее постановление вступает в силу со дня официального опубликования в периодическом печатном </w:t>
      </w:r>
      <w:proofErr w:type="gramStart"/>
      <w:r w:rsidRPr="00634552">
        <w:rPr>
          <w:rFonts w:ascii="Arial Narrow" w:hAnsi="Arial Narrow"/>
          <w:sz w:val="20"/>
          <w:szCs w:val="20"/>
        </w:rPr>
        <w:t>средстве</w:t>
      </w:r>
      <w:proofErr w:type="gramEnd"/>
      <w:r w:rsidRPr="00634552">
        <w:rPr>
          <w:rFonts w:ascii="Arial Narrow" w:hAnsi="Arial Narrow"/>
          <w:sz w:val="20"/>
          <w:szCs w:val="20"/>
        </w:rPr>
        <w:t xml:space="preserve"> массовой информации «Официальный вестник Эвенкийского муниципального района», подлежит размещению в сети интернет на официальном сайте Эвенкийского муниципального района и применению с 01.01.2024.</w:t>
      </w:r>
    </w:p>
    <w:p w:rsidR="00634552" w:rsidRDefault="00634552" w:rsidP="00634552">
      <w:pPr>
        <w:tabs>
          <w:tab w:val="left" w:pos="709"/>
        </w:tabs>
        <w:suppressAutoHyphens/>
        <w:jc w:val="both"/>
        <w:rPr>
          <w:rFonts w:ascii="Arial Narrow" w:hAnsi="Arial Narrow"/>
          <w:sz w:val="20"/>
          <w:szCs w:val="20"/>
          <w:lang w:eastAsia="ar-SA"/>
        </w:rPr>
      </w:pPr>
    </w:p>
    <w:p w:rsidR="00634552" w:rsidRPr="00634552" w:rsidRDefault="00634552" w:rsidP="00634552">
      <w:pPr>
        <w:tabs>
          <w:tab w:val="left" w:pos="709"/>
        </w:tabs>
        <w:suppressAutoHyphens/>
        <w:jc w:val="both"/>
        <w:rPr>
          <w:rFonts w:ascii="Arial Narrow" w:hAnsi="Arial Narrow"/>
          <w:sz w:val="20"/>
          <w:szCs w:val="20"/>
          <w:lang w:eastAsia="ar-SA"/>
        </w:rPr>
      </w:pPr>
      <w:r w:rsidRPr="00634552">
        <w:rPr>
          <w:rFonts w:ascii="Arial Narrow" w:hAnsi="Arial Narrow"/>
          <w:sz w:val="20"/>
          <w:szCs w:val="20"/>
        </w:rPr>
        <w:t xml:space="preserve">Глава </w:t>
      </w:r>
    </w:p>
    <w:p w:rsidR="00634552" w:rsidRPr="00634552" w:rsidRDefault="00634552" w:rsidP="00634552">
      <w:pPr>
        <w:rPr>
          <w:rFonts w:ascii="Arial Narrow" w:hAnsi="Arial Narrow"/>
          <w:sz w:val="20"/>
          <w:szCs w:val="20"/>
        </w:rPr>
      </w:pPr>
      <w:r w:rsidRPr="00634552">
        <w:rPr>
          <w:rFonts w:ascii="Arial Narrow" w:hAnsi="Arial Narrow"/>
          <w:sz w:val="20"/>
          <w:szCs w:val="20"/>
        </w:rPr>
        <w:t xml:space="preserve">Эвенкийского муниципального района                     </w:t>
      </w:r>
      <w:r>
        <w:rPr>
          <w:rFonts w:ascii="Arial Narrow" w:hAnsi="Arial Narrow"/>
          <w:sz w:val="20"/>
          <w:szCs w:val="20"/>
        </w:rPr>
        <w:t xml:space="preserve">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634552">
        <w:rPr>
          <w:rFonts w:ascii="Arial Narrow" w:hAnsi="Arial Narrow"/>
          <w:sz w:val="20"/>
          <w:szCs w:val="20"/>
        </w:rPr>
        <w:t xml:space="preserve">    А.Ю. Черкасов</w:t>
      </w:r>
    </w:p>
    <w:p w:rsidR="00634552" w:rsidRPr="00634552" w:rsidRDefault="00634552" w:rsidP="00634552">
      <w:pPr>
        <w:rPr>
          <w:rFonts w:ascii="Arial Narrow" w:hAnsi="Arial Narrow"/>
          <w:sz w:val="20"/>
          <w:szCs w:val="20"/>
          <w:lang w:eastAsia="ar-SA"/>
        </w:rPr>
      </w:pPr>
      <w:r w:rsidRPr="00634552">
        <w:rPr>
          <w:rFonts w:ascii="Arial Narrow" w:hAnsi="Arial Narrow"/>
          <w:sz w:val="20"/>
          <w:szCs w:val="20"/>
        </w:rPr>
        <w:t xml:space="preserve"> </w:t>
      </w:r>
    </w:p>
    <w:p w:rsidR="00634552" w:rsidRPr="00634552" w:rsidRDefault="00634552" w:rsidP="00E25011">
      <w:pPr>
        <w:suppressAutoHyphens/>
        <w:ind w:left="7088"/>
        <w:rPr>
          <w:rFonts w:ascii="Arial Narrow" w:hAnsi="Arial Narrow"/>
          <w:sz w:val="20"/>
          <w:szCs w:val="20"/>
          <w:lang w:eastAsia="ar-SA"/>
        </w:rPr>
      </w:pPr>
      <w:r w:rsidRPr="00634552">
        <w:rPr>
          <w:rFonts w:ascii="Arial Narrow" w:hAnsi="Arial Narrow"/>
          <w:sz w:val="20"/>
          <w:szCs w:val="20"/>
          <w:lang w:eastAsia="ar-SA"/>
        </w:rPr>
        <w:t>приложение 1</w:t>
      </w:r>
    </w:p>
    <w:p w:rsidR="00634552" w:rsidRPr="00634552" w:rsidRDefault="00634552" w:rsidP="00E25011">
      <w:pPr>
        <w:suppressAutoHyphens/>
        <w:ind w:left="7088"/>
        <w:rPr>
          <w:rFonts w:ascii="Arial Narrow" w:hAnsi="Arial Narrow"/>
          <w:sz w:val="20"/>
          <w:szCs w:val="20"/>
          <w:lang w:eastAsia="ar-SA"/>
        </w:rPr>
      </w:pPr>
      <w:r w:rsidRPr="00634552">
        <w:rPr>
          <w:rFonts w:ascii="Arial Narrow" w:hAnsi="Arial Narrow"/>
          <w:sz w:val="20"/>
          <w:szCs w:val="20"/>
          <w:lang w:eastAsia="ar-SA"/>
        </w:rPr>
        <w:t xml:space="preserve">к постановлению </w:t>
      </w:r>
    </w:p>
    <w:p w:rsidR="00634552" w:rsidRPr="00634552" w:rsidRDefault="00634552" w:rsidP="00E25011">
      <w:pPr>
        <w:suppressAutoHyphens/>
        <w:ind w:left="7088"/>
        <w:rPr>
          <w:rFonts w:ascii="Arial Narrow" w:hAnsi="Arial Narrow"/>
          <w:sz w:val="20"/>
          <w:szCs w:val="20"/>
          <w:lang w:eastAsia="ar-SA"/>
        </w:rPr>
      </w:pPr>
      <w:r w:rsidRPr="00634552">
        <w:rPr>
          <w:rFonts w:ascii="Arial Narrow" w:hAnsi="Arial Narrow"/>
          <w:sz w:val="20"/>
          <w:szCs w:val="20"/>
          <w:lang w:eastAsia="ar-SA"/>
        </w:rPr>
        <w:t>Администрации  района</w:t>
      </w:r>
    </w:p>
    <w:p w:rsidR="00634552" w:rsidRPr="00634552" w:rsidRDefault="00634552" w:rsidP="00E25011">
      <w:pPr>
        <w:suppressAutoHyphens/>
        <w:ind w:left="7088"/>
        <w:rPr>
          <w:rFonts w:ascii="Arial Narrow" w:hAnsi="Arial Narrow"/>
          <w:sz w:val="20"/>
          <w:szCs w:val="20"/>
          <w:lang w:eastAsia="ar-SA"/>
        </w:rPr>
      </w:pPr>
      <w:r w:rsidRPr="00634552">
        <w:rPr>
          <w:rFonts w:ascii="Arial Narrow" w:hAnsi="Arial Narrow"/>
          <w:sz w:val="20"/>
          <w:szCs w:val="20"/>
          <w:lang w:eastAsia="ar-SA"/>
        </w:rPr>
        <w:t xml:space="preserve">от </w:t>
      </w:r>
      <w:r>
        <w:rPr>
          <w:rFonts w:ascii="Arial Narrow" w:hAnsi="Arial Narrow"/>
          <w:sz w:val="20"/>
          <w:szCs w:val="20"/>
          <w:lang w:eastAsia="ar-SA"/>
        </w:rPr>
        <w:t>«22</w:t>
      </w:r>
      <w:r w:rsidRPr="00634552">
        <w:rPr>
          <w:rFonts w:ascii="Arial Narrow" w:hAnsi="Arial Narrow"/>
          <w:sz w:val="20"/>
          <w:szCs w:val="20"/>
          <w:lang w:eastAsia="ar-SA"/>
        </w:rPr>
        <w:t xml:space="preserve">» </w:t>
      </w:r>
      <w:r>
        <w:rPr>
          <w:rFonts w:ascii="Arial Narrow" w:hAnsi="Arial Narrow"/>
          <w:sz w:val="20"/>
          <w:szCs w:val="20"/>
          <w:lang w:eastAsia="ar-SA"/>
        </w:rPr>
        <w:t>12</w:t>
      </w:r>
      <w:r w:rsidRPr="00634552">
        <w:rPr>
          <w:rFonts w:ascii="Arial Narrow" w:hAnsi="Arial Narrow"/>
          <w:sz w:val="20"/>
          <w:szCs w:val="20"/>
          <w:lang w:eastAsia="ar-SA"/>
        </w:rPr>
        <w:t xml:space="preserve"> 2023 №</w:t>
      </w:r>
      <w:r>
        <w:rPr>
          <w:rFonts w:ascii="Arial Narrow" w:hAnsi="Arial Narrow"/>
          <w:sz w:val="20"/>
          <w:szCs w:val="20"/>
          <w:lang w:eastAsia="ar-SA"/>
        </w:rPr>
        <w:t xml:space="preserve"> 715</w:t>
      </w:r>
      <w:r w:rsidRPr="00634552">
        <w:rPr>
          <w:rFonts w:ascii="Arial Narrow" w:hAnsi="Arial Narrow"/>
          <w:sz w:val="20"/>
          <w:szCs w:val="20"/>
          <w:lang w:eastAsia="ar-SA"/>
        </w:rPr>
        <w:t>-п</w:t>
      </w:r>
    </w:p>
    <w:p w:rsidR="00634552" w:rsidRPr="00634552" w:rsidRDefault="00634552" w:rsidP="00634552">
      <w:pPr>
        <w:rPr>
          <w:rFonts w:ascii="Arial Narrow" w:hAnsi="Arial Narrow"/>
          <w:b/>
          <w:bCs/>
          <w:sz w:val="20"/>
          <w:szCs w:val="20"/>
        </w:rPr>
      </w:pPr>
    </w:p>
    <w:p w:rsidR="00634552" w:rsidRPr="00634552" w:rsidRDefault="00634552" w:rsidP="00634552">
      <w:pPr>
        <w:rPr>
          <w:rFonts w:ascii="Arial Narrow" w:hAnsi="Arial Narrow"/>
          <w:b/>
          <w:bCs/>
          <w:sz w:val="20"/>
          <w:szCs w:val="20"/>
        </w:rPr>
      </w:pPr>
    </w:p>
    <w:p w:rsidR="00634552" w:rsidRPr="00634552" w:rsidRDefault="00634552" w:rsidP="00634552">
      <w:pPr>
        <w:suppressAutoHyphens/>
        <w:jc w:val="center"/>
        <w:rPr>
          <w:rFonts w:ascii="Arial Narrow" w:hAnsi="Arial Narrow"/>
          <w:b/>
          <w:sz w:val="20"/>
          <w:szCs w:val="20"/>
          <w:lang w:eastAsia="ar-SA"/>
        </w:rPr>
      </w:pPr>
      <w:r w:rsidRPr="00634552">
        <w:rPr>
          <w:rFonts w:ascii="Arial Narrow" w:hAnsi="Arial Narrow"/>
          <w:b/>
          <w:sz w:val="20"/>
          <w:szCs w:val="20"/>
        </w:rPr>
        <w:t xml:space="preserve">Порядок определения нормативных затрат на оказание муниципальной услуги «Реализация дополнительных </w:t>
      </w:r>
      <w:proofErr w:type="spellStart"/>
      <w:r w:rsidRPr="00634552">
        <w:rPr>
          <w:rFonts w:ascii="Arial Narrow" w:hAnsi="Arial Narrow"/>
          <w:b/>
          <w:sz w:val="20"/>
          <w:szCs w:val="20"/>
        </w:rPr>
        <w:t>общеразвивающих</w:t>
      </w:r>
      <w:proofErr w:type="spellEnd"/>
      <w:r w:rsidRPr="00634552">
        <w:rPr>
          <w:rFonts w:ascii="Arial Narrow" w:hAnsi="Arial Narrow"/>
          <w:b/>
          <w:sz w:val="20"/>
          <w:szCs w:val="20"/>
        </w:rPr>
        <w:t xml:space="preserve"> программ» в </w:t>
      </w:r>
      <w:proofErr w:type="gramStart"/>
      <w:r w:rsidRPr="00634552">
        <w:rPr>
          <w:rFonts w:ascii="Arial Narrow" w:hAnsi="Arial Narrow"/>
          <w:b/>
          <w:sz w:val="20"/>
          <w:szCs w:val="20"/>
        </w:rPr>
        <w:t>соответствии</w:t>
      </w:r>
      <w:proofErr w:type="gramEnd"/>
      <w:r w:rsidRPr="00634552">
        <w:rPr>
          <w:rFonts w:ascii="Arial Narrow" w:hAnsi="Arial Narrow"/>
          <w:b/>
          <w:sz w:val="20"/>
          <w:szCs w:val="20"/>
        </w:rPr>
        <w:t xml:space="preserve"> с социальным сертификатом</w:t>
      </w:r>
    </w:p>
    <w:p w:rsidR="00634552" w:rsidRPr="00634552" w:rsidRDefault="00634552" w:rsidP="00634552">
      <w:pPr>
        <w:ind w:firstLine="709"/>
        <w:rPr>
          <w:rFonts w:ascii="Arial Narrow" w:hAnsi="Arial Narrow"/>
          <w:sz w:val="20"/>
          <w:szCs w:val="20"/>
        </w:rPr>
      </w:pPr>
    </w:p>
    <w:p w:rsidR="00634552" w:rsidRPr="00634552" w:rsidRDefault="00634552" w:rsidP="00634552">
      <w:pPr>
        <w:numPr>
          <w:ilvl w:val="0"/>
          <w:numId w:val="44"/>
        </w:numPr>
        <w:tabs>
          <w:tab w:val="left" w:pos="142"/>
        </w:tabs>
        <w:autoSpaceDE w:val="0"/>
        <w:autoSpaceDN w:val="0"/>
        <w:adjustRightInd w:val="0"/>
        <w:ind w:left="0" w:firstLine="0"/>
        <w:jc w:val="center"/>
        <w:rPr>
          <w:rFonts w:ascii="Arial Narrow" w:hAnsi="Arial Narrow"/>
          <w:b/>
          <w:sz w:val="20"/>
          <w:szCs w:val="20"/>
        </w:rPr>
      </w:pPr>
      <w:r w:rsidRPr="00634552">
        <w:rPr>
          <w:rFonts w:ascii="Arial Narrow" w:hAnsi="Arial Narrow"/>
          <w:b/>
          <w:sz w:val="20"/>
          <w:szCs w:val="20"/>
        </w:rPr>
        <w:t>Общие положения</w:t>
      </w:r>
    </w:p>
    <w:p w:rsidR="00634552" w:rsidRPr="00634552" w:rsidRDefault="00634552" w:rsidP="00634552">
      <w:pPr>
        <w:numPr>
          <w:ilvl w:val="0"/>
          <w:numId w:val="43"/>
        </w:numPr>
        <w:tabs>
          <w:tab w:val="left" w:pos="-10206"/>
        </w:tabs>
        <w:autoSpaceDE w:val="0"/>
        <w:autoSpaceDN w:val="0"/>
        <w:adjustRightInd w:val="0"/>
        <w:ind w:left="0" w:firstLine="0"/>
        <w:jc w:val="both"/>
        <w:rPr>
          <w:rFonts w:ascii="Arial Narrow" w:hAnsi="Arial Narrow"/>
          <w:sz w:val="20"/>
          <w:szCs w:val="20"/>
        </w:rPr>
      </w:pPr>
      <w:r w:rsidRPr="00634552">
        <w:rPr>
          <w:rFonts w:ascii="Arial Narrow" w:hAnsi="Arial Narrow"/>
          <w:sz w:val="20"/>
          <w:szCs w:val="20"/>
        </w:rPr>
        <w:t xml:space="preserve">Настоящий Порядок определения нормативных затрат на оказание муниципальной услуги «Реализация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в </w:t>
      </w:r>
      <w:proofErr w:type="gramStart"/>
      <w:r w:rsidRPr="00634552">
        <w:rPr>
          <w:rFonts w:ascii="Arial Narrow" w:hAnsi="Arial Narrow"/>
          <w:sz w:val="20"/>
          <w:szCs w:val="20"/>
        </w:rPr>
        <w:t>соответствии</w:t>
      </w:r>
      <w:proofErr w:type="gramEnd"/>
      <w:r w:rsidRPr="00634552">
        <w:rPr>
          <w:rFonts w:ascii="Arial Narrow" w:hAnsi="Arial Narrow"/>
          <w:sz w:val="20"/>
          <w:szCs w:val="20"/>
        </w:rPr>
        <w:t xml:space="preserve"> с социальным сертификатом (далее - Порядок) устанавливает порядок определения величины составляющих базовых нормативов затрат.</w:t>
      </w:r>
    </w:p>
    <w:p w:rsidR="00634552" w:rsidRPr="00634552" w:rsidRDefault="00634552" w:rsidP="00634552">
      <w:pPr>
        <w:numPr>
          <w:ilvl w:val="0"/>
          <w:numId w:val="43"/>
        </w:numPr>
        <w:tabs>
          <w:tab w:val="left" w:pos="-11624"/>
        </w:tabs>
        <w:autoSpaceDE w:val="0"/>
        <w:autoSpaceDN w:val="0"/>
        <w:adjustRightInd w:val="0"/>
        <w:ind w:left="0" w:firstLine="0"/>
        <w:jc w:val="both"/>
        <w:rPr>
          <w:rFonts w:ascii="Arial Narrow" w:hAnsi="Arial Narrow"/>
          <w:sz w:val="20"/>
          <w:szCs w:val="20"/>
        </w:rPr>
      </w:pPr>
      <w:proofErr w:type="gramStart"/>
      <w:r w:rsidRPr="00634552">
        <w:rPr>
          <w:rFonts w:ascii="Arial Narrow" w:hAnsi="Arial Narrow"/>
          <w:sz w:val="20"/>
          <w:szCs w:val="20"/>
        </w:rPr>
        <w:t xml:space="preserve">Настоящий Порядок </w:t>
      </w:r>
      <w:r w:rsidRPr="00634552">
        <w:rPr>
          <w:rFonts w:ascii="Arial Narrow" w:hAnsi="Arial Narrow"/>
          <w:spacing w:val="-2"/>
          <w:sz w:val="20"/>
          <w:szCs w:val="20"/>
        </w:rPr>
        <w:t xml:space="preserve">применяется органами местного самоуправления </w:t>
      </w:r>
      <w:r w:rsidRPr="00634552">
        <w:rPr>
          <w:rFonts w:ascii="Arial Narrow" w:hAnsi="Arial Narrow"/>
          <w:sz w:val="20"/>
          <w:szCs w:val="20"/>
          <w:lang w:eastAsia="ar-SA"/>
        </w:rPr>
        <w:t>Эвенкийского муниципального района Красноярского края</w:t>
      </w:r>
      <w:r w:rsidRPr="00634552">
        <w:rPr>
          <w:rFonts w:ascii="Arial Narrow" w:hAnsi="Arial Narrow"/>
          <w:spacing w:val="-2"/>
          <w:sz w:val="20"/>
          <w:szCs w:val="20"/>
        </w:rPr>
        <w:t xml:space="preserve">, которые выполняют функции учредителя организаций, реализующих дополнительные </w:t>
      </w:r>
      <w:proofErr w:type="spellStart"/>
      <w:r w:rsidRPr="00634552">
        <w:rPr>
          <w:rFonts w:ascii="Arial Narrow" w:hAnsi="Arial Narrow"/>
          <w:spacing w:val="-2"/>
          <w:sz w:val="20"/>
          <w:szCs w:val="20"/>
        </w:rPr>
        <w:t>общеразвивающие</w:t>
      </w:r>
      <w:proofErr w:type="spellEnd"/>
      <w:r w:rsidRPr="00634552">
        <w:rPr>
          <w:rFonts w:ascii="Arial Narrow" w:hAnsi="Arial Narrow"/>
          <w:spacing w:val="-2"/>
          <w:sz w:val="20"/>
          <w:szCs w:val="20"/>
        </w:rPr>
        <w:t xml:space="preserve"> программы, при оказании услуг по реализации дополнительных </w:t>
      </w:r>
      <w:proofErr w:type="spellStart"/>
      <w:r w:rsidRPr="00634552">
        <w:rPr>
          <w:rFonts w:ascii="Arial Narrow" w:hAnsi="Arial Narrow"/>
          <w:spacing w:val="-2"/>
          <w:sz w:val="20"/>
          <w:szCs w:val="20"/>
        </w:rPr>
        <w:t>общеразвивающих</w:t>
      </w:r>
      <w:proofErr w:type="spellEnd"/>
      <w:r w:rsidRPr="00634552">
        <w:rPr>
          <w:rFonts w:ascii="Arial Narrow" w:hAnsi="Arial Narrow"/>
          <w:spacing w:val="-2"/>
          <w:sz w:val="20"/>
          <w:szCs w:val="20"/>
        </w:rPr>
        <w:t xml:space="preserve"> программ в соответствии с социальным сертификатом </w:t>
      </w:r>
      <w:r w:rsidRPr="00634552">
        <w:rPr>
          <w:rFonts w:ascii="Arial Narrow" w:hAnsi="Arial Narrow"/>
          <w:sz w:val="20"/>
          <w:szCs w:val="20"/>
        </w:rPr>
        <w:t>как для муниципальных учреждений,</w:t>
      </w:r>
      <w:r w:rsidRPr="00634552">
        <w:rPr>
          <w:rFonts w:ascii="Arial Narrow" w:hAnsi="Arial Narrow"/>
          <w:spacing w:val="-2"/>
          <w:sz w:val="20"/>
          <w:szCs w:val="20"/>
        </w:rPr>
        <w:t xml:space="preserve"> так и для бюджетных, автономных учреждений, учредителем которых не являются органы местного самоуправления </w:t>
      </w:r>
      <w:r w:rsidRPr="00634552">
        <w:rPr>
          <w:rFonts w:ascii="Arial Narrow" w:hAnsi="Arial Narrow"/>
          <w:sz w:val="20"/>
          <w:szCs w:val="20"/>
          <w:lang w:eastAsia="ar-SA"/>
        </w:rPr>
        <w:t>Эвенкийского муниципального района Красноярского края</w:t>
      </w:r>
      <w:r w:rsidRPr="00634552">
        <w:rPr>
          <w:rFonts w:ascii="Arial Narrow" w:hAnsi="Arial Narrow"/>
          <w:spacing w:val="-2"/>
          <w:sz w:val="20"/>
          <w:szCs w:val="20"/>
        </w:rPr>
        <w:t>, некоммерческих организаций и коммерческих организаций</w:t>
      </w:r>
      <w:proofErr w:type="gramEnd"/>
      <w:r w:rsidRPr="00634552">
        <w:rPr>
          <w:rFonts w:ascii="Arial Narrow" w:hAnsi="Arial Narrow"/>
          <w:spacing w:val="-2"/>
          <w:sz w:val="20"/>
          <w:szCs w:val="20"/>
        </w:rPr>
        <w:t>, индивидуальных предпринимателей.</w:t>
      </w:r>
      <w:r w:rsidRPr="00634552">
        <w:rPr>
          <w:rFonts w:ascii="Arial Narrow" w:hAnsi="Arial Narrow"/>
          <w:sz w:val="20"/>
          <w:szCs w:val="20"/>
        </w:rPr>
        <w:t xml:space="preserve"> </w:t>
      </w:r>
    </w:p>
    <w:p w:rsidR="00634552" w:rsidRPr="00634552" w:rsidRDefault="00634552" w:rsidP="00634552">
      <w:pPr>
        <w:numPr>
          <w:ilvl w:val="0"/>
          <w:numId w:val="43"/>
        </w:numPr>
        <w:autoSpaceDE w:val="0"/>
        <w:autoSpaceDN w:val="0"/>
        <w:adjustRightInd w:val="0"/>
        <w:ind w:left="0" w:firstLine="0"/>
        <w:jc w:val="both"/>
        <w:rPr>
          <w:rFonts w:ascii="Arial Narrow" w:hAnsi="Arial Narrow"/>
          <w:sz w:val="20"/>
          <w:szCs w:val="20"/>
        </w:rPr>
      </w:pPr>
      <w:r w:rsidRPr="00634552">
        <w:rPr>
          <w:rFonts w:ascii="Arial Narrow" w:hAnsi="Arial Narrow"/>
          <w:sz w:val="20"/>
          <w:szCs w:val="20"/>
        </w:rPr>
        <w:t xml:space="preserve">Настоящий </w:t>
      </w:r>
      <w:r w:rsidRPr="00634552">
        <w:rPr>
          <w:rFonts w:ascii="Arial Narrow" w:hAnsi="Arial Narrow"/>
          <w:bCs/>
          <w:sz w:val="20"/>
          <w:szCs w:val="20"/>
        </w:rPr>
        <w:t>Порядок</w:t>
      </w:r>
      <w:r w:rsidRPr="00634552">
        <w:rPr>
          <w:rFonts w:ascii="Arial Narrow" w:hAnsi="Arial Narrow"/>
          <w:sz w:val="20"/>
          <w:szCs w:val="20"/>
        </w:rPr>
        <w:t xml:space="preserve"> </w:t>
      </w:r>
      <w:r w:rsidRPr="00634552">
        <w:rPr>
          <w:rFonts w:ascii="Arial Narrow" w:hAnsi="Arial Narrow"/>
          <w:spacing w:val="-1"/>
          <w:sz w:val="20"/>
          <w:szCs w:val="20"/>
        </w:rPr>
        <w:t xml:space="preserve">разработан в </w:t>
      </w:r>
      <w:proofErr w:type="gramStart"/>
      <w:r w:rsidRPr="00634552">
        <w:rPr>
          <w:rFonts w:ascii="Arial Narrow" w:hAnsi="Arial Narrow"/>
          <w:spacing w:val="-1"/>
          <w:sz w:val="20"/>
          <w:szCs w:val="20"/>
        </w:rPr>
        <w:t>целях</w:t>
      </w:r>
      <w:proofErr w:type="gramEnd"/>
      <w:r w:rsidRPr="00634552">
        <w:rPr>
          <w:rFonts w:ascii="Arial Narrow" w:hAnsi="Arial Narrow"/>
          <w:spacing w:val="-1"/>
          <w:sz w:val="20"/>
          <w:szCs w:val="20"/>
        </w:rPr>
        <w:t>:</w:t>
      </w:r>
    </w:p>
    <w:p w:rsidR="00634552" w:rsidRPr="00634552" w:rsidRDefault="00634552" w:rsidP="00634552">
      <w:pPr>
        <w:shd w:val="clear" w:color="auto" w:fill="FFFFFF"/>
        <w:tabs>
          <w:tab w:val="left" w:pos="902"/>
        </w:tabs>
        <w:ind w:firstLine="709"/>
        <w:rPr>
          <w:rFonts w:ascii="Arial Narrow" w:hAnsi="Arial Narrow"/>
          <w:spacing w:val="-1"/>
          <w:sz w:val="20"/>
          <w:szCs w:val="20"/>
        </w:rPr>
      </w:pPr>
      <w:r w:rsidRPr="00634552">
        <w:rPr>
          <w:rFonts w:ascii="Arial Narrow" w:hAnsi="Arial Narrow"/>
          <w:spacing w:val="-1"/>
          <w:sz w:val="20"/>
          <w:szCs w:val="20"/>
        </w:rPr>
        <w:lastRenderedPageBreak/>
        <w:t xml:space="preserve">установления экономически обоснованных механизмов и единых методов определения </w:t>
      </w:r>
      <w:r w:rsidRPr="00634552">
        <w:rPr>
          <w:rFonts w:ascii="Arial Narrow" w:hAnsi="Arial Narrow"/>
          <w:sz w:val="20"/>
          <w:szCs w:val="20"/>
        </w:rPr>
        <w:t xml:space="preserve">нормативных затрат на оказание муниципальных услуг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w:t>
      </w:r>
      <w:r w:rsidRPr="00634552">
        <w:rPr>
          <w:rFonts w:ascii="Arial Narrow" w:hAnsi="Arial Narrow"/>
          <w:spacing w:val="-1"/>
          <w:sz w:val="20"/>
          <w:szCs w:val="20"/>
        </w:rPr>
        <w:t>;</w:t>
      </w:r>
    </w:p>
    <w:p w:rsidR="00634552" w:rsidRPr="00634552" w:rsidRDefault="00634552" w:rsidP="00634552">
      <w:pPr>
        <w:shd w:val="clear" w:color="auto" w:fill="FFFFFF"/>
        <w:tabs>
          <w:tab w:val="left" w:pos="883"/>
        </w:tabs>
        <w:ind w:firstLine="709"/>
        <w:rPr>
          <w:rFonts w:ascii="Arial Narrow" w:hAnsi="Arial Narrow"/>
          <w:sz w:val="20"/>
          <w:szCs w:val="20"/>
        </w:rPr>
      </w:pPr>
      <w:r w:rsidRPr="00634552">
        <w:rPr>
          <w:rFonts w:ascii="Arial Narrow" w:hAnsi="Arial Narrow"/>
          <w:sz w:val="20"/>
          <w:szCs w:val="20"/>
        </w:rPr>
        <w:t xml:space="preserve">обеспечения финансовой </w:t>
      </w:r>
      <w:proofErr w:type="gramStart"/>
      <w:r w:rsidRPr="00634552">
        <w:rPr>
          <w:rFonts w:ascii="Arial Narrow" w:hAnsi="Arial Narrow"/>
          <w:sz w:val="20"/>
          <w:szCs w:val="20"/>
        </w:rPr>
        <w:t>прозрачности процедур планирования объемов бюджетных ассигнований</w:t>
      </w:r>
      <w:proofErr w:type="gramEnd"/>
      <w:r w:rsidRPr="00634552">
        <w:rPr>
          <w:rFonts w:ascii="Arial Narrow" w:hAnsi="Arial Narrow"/>
          <w:sz w:val="20"/>
          <w:szCs w:val="20"/>
        </w:rPr>
        <w:t xml:space="preserve"> на финансовое обеспечение дополнительного образования.</w:t>
      </w:r>
    </w:p>
    <w:p w:rsidR="00634552" w:rsidRPr="00634552" w:rsidRDefault="00634552" w:rsidP="00634552">
      <w:pPr>
        <w:numPr>
          <w:ilvl w:val="0"/>
          <w:numId w:val="43"/>
        </w:numPr>
        <w:tabs>
          <w:tab w:val="left" w:pos="-14742"/>
        </w:tabs>
        <w:autoSpaceDE w:val="0"/>
        <w:autoSpaceDN w:val="0"/>
        <w:adjustRightInd w:val="0"/>
        <w:ind w:left="0" w:firstLine="0"/>
        <w:jc w:val="both"/>
        <w:rPr>
          <w:rFonts w:ascii="Arial Narrow" w:hAnsi="Arial Narrow"/>
          <w:sz w:val="20"/>
          <w:szCs w:val="20"/>
        </w:rPr>
      </w:pPr>
      <w:proofErr w:type="gramStart"/>
      <w:r w:rsidRPr="00634552">
        <w:rPr>
          <w:rFonts w:ascii="Arial Narrow" w:hAnsi="Arial Narrow"/>
          <w:sz w:val="20"/>
          <w:szCs w:val="20"/>
        </w:rPr>
        <w:t xml:space="preserve">Образовательные организации, организации, осуществляющие обучение и реализующие дополнительные </w:t>
      </w:r>
      <w:proofErr w:type="spellStart"/>
      <w:r w:rsidRPr="00634552">
        <w:rPr>
          <w:rFonts w:ascii="Arial Narrow" w:hAnsi="Arial Narrow"/>
          <w:sz w:val="20"/>
          <w:szCs w:val="20"/>
        </w:rPr>
        <w:t>общеразвивающие</w:t>
      </w:r>
      <w:proofErr w:type="spellEnd"/>
      <w:r w:rsidRPr="00634552">
        <w:rPr>
          <w:rFonts w:ascii="Arial Narrow" w:hAnsi="Arial Narrow"/>
          <w:sz w:val="20"/>
          <w:szCs w:val="20"/>
        </w:rPr>
        <w:t xml:space="preserve"> программы в соответствии с социальным сертификатом, вправе установить цену оказания муниципальной услуги по реализации дополнительной </w:t>
      </w:r>
      <w:proofErr w:type="spellStart"/>
      <w:r w:rsidRPr="00634552">
        <w:rPr>
          <w:rFonts w:ascii="Arial Narrow" w:hAnsi="Arial Narrow"/>
          <w:sz w:val="20"/>
          <w:szCs w:val="20"/>
        </w:rPr>
        <w:t>общеразвивающей</w:t>
      </w:r>
      <w:proofErr w:type="spellEnd"/>
      <w:r w:rsidRPr="00634552">
        <w:rPr>
          <w:rFonts w:ascii="Arial Narrow" w:hAnsi="Arial Narrow"/>
          <w:sz w:val="20"/>
          <w:szCs w:val="20"/>
        </w:rPr>
        <w:t xml:space="preserve"> программы в расчете на человеко-час в размере, меньшем, чем нормативные затраты, рассчитанные в порядке, установленном настоящим Порядком</w:t>
      </w:r>
      <w:r w:rsidRPr="00634552">
        <w:rPr>
          <w:rFonts w:ascii="Arial Narrow" w:hAnsi="Arial Narrow"/>
          <w:spacing w:val="-2"/>
          <w:sz w:val="20"/>
          <w:szCs w:val="20"/>
        </w:rPr>
        <w:t>, но не ниже, чем нормативные затраты на оказание такой услуги в соответствии с муниципальным заданием.</w:t>
      </w:r>
      <w:proofErr w:type="gramEnd"/>
    </w:p>
    <w:p w:rsidR="00634552" w:rsidRPr="00634552" w:rsidRDefault="00634552" w:rsidP="00634552">
      <w:pPr>
        <w:numPr>
          <w:ilvl w:val="0"/>
          <w:numId w:val="43"/>
        </w:numPr>
        <w:tabs>
          <w:tab w:val="left" w:pos="-13608"/>
        </w:tabs>
        <w:autoSpaceDE w:val="0"/>
        <w:autoSpaceDN w:val="0"/>
        <w:adjustRightInd w:val="0"/>
        <w:ind w:left="0" w:firstLine="0"/>
        <w:jc w:val="both"/>
        <w:rPr>
          <w:rFonts w:ascii="Arial Narrow" w:hAnsi="Arial Narrow"/>
          <w:sz w:val="20"/>
          <w:szCs w:val="20"/>
        </w:rPr>
      </w:pPr>
      <w:proofErr w:type="gramStart"/>
      <w:r w:rsidRPr="00634552">
        <w:rPr>
          <w:rFonts w:ascii="Arial Narrow" w:hAnsi="Arial Narrow"/>
          <w:spacing w:val="-2"/>
          <w:sz w:val="20"/>
          <w:szCs w:val="20"/>
        </w:rPr>
        <w:t>Значения базового норматива затрат на оказание муниципальной услуги, утверждаются органом местного самоуправления, наделенным полномочиями определять и утверждать базовые нормативы затрат в соответствии с порядками, принятыми на основании пункта 4 статьи 69.2 Бюджетного кодекса РФ.</w:t>
      </w:r>
      <w:proofErr w:type="gramEnd"/>
    </w:p>
    <w:p w:rsidR="00634552" w:rsidRPr="00634552" w:rsidRDefault="00634552" w:rsidP="00634552">
      <w:pPr>
        <w:shd w:val="clear" w:color="auto" w:fill="FFFFFF"/>
        <w:tabs>
          <w:tab w:val="left" w:pos="883"/>
        </w:tabs>
        <w:ind w:firstLine="885"/>
        <w:rPr>
          <w:rFonts w:ascii="Arial Narrow" w:hAnsi="Arial Narrow"/>
          <w:spacing w:val="-1"/>
          <w:sz w:val="20"/>
          <w:szCs w:val="20"/>
        </w:rPr>
      </w:pPr>
    </w:p>
    <w:p w:rsidR="00634552" w:rsidRPr="00634552" w:rsidRDefault="00634552" w:rsidP="00E25011">
      <w:pPr>
        <w:numPr>
          <w:ilvl w:val="0"/>
          <w:numId w:val="44"/>
        </w:numPr>
        <w:tabs>
          <w:tab w:val="left" w:pos="142"/>
        </w:tabs>
        <w:autoSpaceDE w:val="0"/>
        <w:autoSpaceDN w:val="0"/>
        <w:adjustRightInd w:val="0"/>
        <w:ind w:left="0" w:firstLine="0"/>
        <w:jc w:val="center"/>
        <w:outlineLvl w:val="1"/>
        <w:rPr>
          <w:rFonts w:ascii="Arial Narrow" w:hAnsi="Arial Narrow"/>
          <w:b/>
          <w:sz w:val="20"/>
          <w:szCs w:val="20"/>
        </w:rPr>
      </w:pPr>
      <w:r w:rsidRPr="00634552">
        <w:rPr>
          <w:rFonts w:ascii="Arial Narrow" w:hAnsi="Arial Narrow"/>
          <w:b/>
          <w:sz w:val="20"/>
          <w:szCs w:val="20"/>
        </w:rPr>
        <w:t xml:space="preserve">Расчет нормативных затрат на оказание муниципальных услуг по реализации дополнительных общеобразовательных </w:t>
      </w:r>
      <w:proofErr w:type="spellStart"/>
      <w:r w:rsidRPr="00634552">
        <w:rPr>
          <w:rFonts w:ascii="Arial Narrow" w:hAnsi="Arial Narrow"/>
          <w:b/>
          <w:sz w:val="20"/>
          <w:szCs w:val="20"/>
        </w:rPr>
        <w:t>общеразвивающих</w:t>
      </w:r>
      <w:proofErr w:type="spellEnd"/>
      <w:r w:rsidRPr="00634552">
        <w:rPr>
          <w:rFonts w:ascii="Arial Narrow" w:hAnsi="Arial Narrow"/>
          <w:b/>
          <w:sz w:val="20"/>
          <w:szCs w:val="20"/>
        </w:rPr>
        <w:t xml:space="preserve"> программ</w:t>
      </w:r>
    </w:p>
    <w:p w:rsidR="00634552" w:rsidRPr="00634552" w:rsidRDefault="00634552" w:rsidP="00634552">
      <w:pPr>
        <w:pStyle w:val="affffffffff2"/>
        <w:ind w:firstLine="885"/>
        <w:rPr>
          <w:rFonts w:ascii="Arial Narrow" w:hAnsi="Arial Narrow"/>
          <w:sz w:val="20"/>
          <w:szCs w:val="20"/>
        </w:rPr>
      </w:pPr>
    </w:p>
    <w:p w:rsidR="00634552" w:rsidRPr="00634552" w:rsidRDefault="00634552" w:rsidP="00634552">
      <w:pPr>
        <w:numPr>
          <w:ilvl w:val="0"/>
          <w:numId w:val="43"/>
        </w:numPr>
        <w:kinsoku w:val="0"/>
        <w:overflowPunct w:val="0"/>
        <w:ind w:left="0" w:firstLine="0"/>
        <w:jc w:val="both"/>
        <w:textAlignment w:val="baseline"/>
        <w:rPr>
          <w:rFonts w:ascii="Arial Narrow" w:hAnsi="Arial Narrow"/>
          <w:sz w:val="20"/>
          <w:szCs w:val="20"/>
        </w:rPr>
      </w:pPr>
      <w:proofErr w:type="gramStart"/>
      <w:r w:rsidRPr="00634552">
        <w:rPr>
          <w:rFonts w:ascii="Arial Narrow" w:eastAsia="MS PGothic" w:hAnsi="Arial Narrow"/>
          <w:bCs/>
          <w:kern w:val="24"/>
          <w:sz w:val="20"/>
          <w:szCs w:val="20"/>
        </w:rPr>
        <w:t xml:space="preserve">Нормативные затраты на оказание муниципальных  услуг по реализации дополнительных </w:t>
      </w:r>
      <w:proofErr w:type="spellStart"/>
      <w:r w:rsidRPr="00634552">
        <w:rPr>
          <w:rFonts w:ascii="Arial Narrow" w:eastAsia="MS PGothic" w:hAnsi="Arial Narrow"/>
          <w:bCs/>
          <w:kern w:val="24"/>
          <w:sz w:val="20"/>
          <w:szCs w:val="20"/>
        </w:rPr>
        <w:t>общеразвивающих</w:t>
      </w:r>
      <w:proofErr w:type="spellEnd"/>
      <w:r w:rsidRPr="00634552">
        <w:rPr>
          <w:rFonts w:ascii="Arial Narrow" w:eastAsia="MS PGothic" w:hAnsi="Arial Narrow"/>
          <w:bCs/>
          <w:kern w:val="24"/>
          <w:sz w:val="20"/>
          <w:szCs w:val="20"/>
        </w:rPr>
        <w:t xml:space="preserve"> программ определяются в расчете на человеко-час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w:t>
      </w:r>
      <w:proofErr w:type="gramEnd"/>
      <w:r w:rsidRPr="00634552">
        <w:rPr>
          <w:rFonts w:ascii="Arial Narrow" w:eastAsia="MS PGothic" w:hAnsi="Arial Narrow"/>
          <w:bCs/>
          <w:kern w:val="24"/>
          <w:sz w:val="20"/>
          <w:szCs w:val="20"/>
        </w:rPr>
        <w:t xml:space="preserve"> обучающихся, а также с учетом иных предусмотренных Федеральным законом </w:t>
      </w:r>
      <w:r w:rsidRPr="00634552">
        <w:rPr>
          <w:rFonts w:ascii="Arial Narrow" w:hAnsi="Arial Narrow"/>
          <w:sz w:val="20"/>
          <w:szCs w:val="20"/>
          <w:shd w:val="clear" w:color="auto" w:fill="FFFFFF"/>
        </w:rPr>
        <w:t xml:space="preserve">от 29.12.2012 № 273-ФЗ «Об образовании в Российской Федерации» (далее – Федеральный закон № 273-ФЗ) </w:t>
      </w:r>
      <w:r w:rsidRPr="00634552">
        <w:rPr>
          <w:rFonts w:ascii="Arial Narrow" w:eastAsia="MS PGothic" w:hAnsi="Arial Narrow"/>
          <w:bCs/>
          <w:kern w:val="24"/>
          <w:sz w:val="20"/>
          <w:szCs w:val="20"/>
        </w:rPr>
        <w:t>особенностей организации и осуществления образовательных услуг (для различных категорий обучающихся).</w:t>
      </w:r>
    </w:p>
    <w:p w:rsidR="00634552" w:rsidRPr="00634552" w:rsidRDefault="00634552" w:rsidP="00634552">
      <w:pPr>
        <w:kinsoku w:val="0"/>
        <w:overflowPunct w:val="0"/>
        <w:ind w:firstLine="709"/>
        <w:textAlignment w:val="baseline"/>
        <w:rPr>
          <w:rFonts w:ascii="Arial Narrow" w:hAnsi="Arial Narrow"/>
          <w:sz w:val="20"/>
          <w:szCs w:val="20"/>
        </w:rPr>
      </w:pPr>
      <w:r w:rsidRPr="00634552">
        <w:rPr>
          <w:rFonts w:ascii="Arial Narrow" w:eastAsia="MS PGothic" w:hAnsi="Arial Narrow"/>
          <w:bCs/>
          <w:kern w:val="24"/>
          <w:sz w:val="20"/>
          <w:szCs w:val="20"/>
        </w:rPr>
        <w:t>Объем муниципальных</w:t>
      </w:r>
      <w:r w:rsidRPr="00634552">
        <w:rPr>
          <w:rFonts w:ascii="Arial Narrow" w:hAnsi="Arial Narrow"/>
          <w:sz w:val="20"/>
          <w:szCs w:val="20"/>
        </w:rPr>
        <w:t xml:space="preserve"> </w:t>
      </w:r>
      <w:r w:rsidRPr="00634552">
        <w:rPr>
          <w:rFonts w:ascii="Arial Narrow" w:eastAsia="MS PGothic" w:hAnsi="Arial Narrow"/>
          <w:bCs/>
          <w:kern w:val="24"/>
          <w:sz w:val="20"/>
          <w:szCs w:val="20"/>
        </w:rPr>
        <w:t xml:space="preserve">услуг по реализации дополнительных </w:t>
      </w:r>
      <w:proofErr w:type="spellStart"/>
      <w:r w:rsidRPr="00634552">
        <w:rPr>
          <w:rFonts w:ascii="Arial Narrow" w:eastAsia="MS PGothic" w:hAnsi="Arial Narrow"/>
          <w:bCs/>
          <w:kern w:val="24"/>
          <w:sz w:val="20"/>
          <w:szCs w:val="20"/>
        </w:rPr>
        <w:t>общеразвивающих</w:t>
      </w:r>
      <w:proofErr w:type="spellEnd"/>
      <w:r w:rsidRPr="00634552">
        <w:rPr>
          <w:rFonts w:ascii="Arial Narrow" w:eastAsia="MS PGothic" w:hAnsi="Arial Narrow"/>
          <w:bCs/>
          <w:kern w:val="24"/>
          <w:sz w:val="20"/>
          <w:szCs w:val="20"/>
        </w:rPr>
        <w:t xml:space="preserve"> программ определяется образовательной программой, разработанной и утвержденной организацией, осуществляющей образовательную деятельность, если иное не установлено федеральными законами. </w:t>
      </w:r>
    </w:p>
    <w:p w:rsidR="00634552" w:rsidRPr="00634552" w:rsidRDefault="00634552" w:rsidP="00634552">
      <w:pPr>
        <w:numPr>
          <w:ilvl w:val="0"/>
          <w:numId w:val="43"/>
        </w:numPr>
        <w:shd w:val="clear" w:color="auto" w:fill="FFFFFF"/>
        <w:tabs>
          <w:tab w:val="left" w:pos="-15451"/>
        </w:tabs>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pacing w:val="-1"/>
          <w:sz w:val="20"/>
          <w:szCs w:val="20"/>
        </w:rPr>
        <w:t xml:space="preserve">Нормативные затраты на </w:t>
      </w:r>
      <w:r w:rsidRPr="00634552">
        <w:rPr>
          <w:rFonts w:ascii="Arial Narrow" w:eastAsia="MS PGothic" w:hAnsi="Arial Narrow"/>
          <w:bCs/>
          <w:kern w:val="24"/>
          <w:sz w:val="20"/>
          <w:szCs w:val="20"/>
        </w:rPr>
        <w:t>оказание муниципальных</w:t>
      </w:r>
      <w:r w:rsidRPr="00634552">
        <w:rPr>
          <w:rFonts w:ascii="Arial Narrow" w:hAnsi="Arial Narrow"/>
          <w:sz w:val="20"/>
          <w:szCs w:val="20"/>
        </w:rPr>
        <w:t xml:space="preserve"> </w:t>
      </w:r>
      <w:r w:rsidRPr="00634552">
        <w:rPr>
          <w:rFonts w:ascii="Arial Narrow" w:eastAsia="MS PGothic" w:hAnsi="Arial Narrow"/>
          <w:bCs/>
          <w:kern w:val="24"/>
          <w:sz w:val="20"/>
          <w:szCs w:val="20"/>
        </w:rPr>
        <w:t xml:space="preserve">услуг по реализации дополнительных </w:t>
      </w:r>
      <w:proofErr w:type="spellStart"/>
      <w:r w:rsidRPr="00634552">
        <w:rPr>
          <w:rFonts w:ascii="Arial Narrow" w:eastAsia="MS PGothic" w:hAnsi="Arial Narrow"/>
          <w:bCs/>
          <w:kern w:val="24"/>
          <w:sz w:val="20"/>
          <w:szCs w:val="20"/>
        </w:rPr>
        <w:t>общеразвивающих</w:t>
      </w:r>
      <w:proofErr w:type="spellEnd"/>
      <w:r w:rsidRPr="00634552">
        <w:rPr>
          <w:rFonts w:ascii="Arial Narrow" w:eastAsia="MS PGothic" w:hAnsi="Arial Narrow"/>
          <w:bCs/>
          <w:kern w:val="24"/>
          <w:sz w:val="20"/>
          <w:szCs w:val="20"/>
        </w:rPr>
        <w:t xml:space="preserve"> программ определяются по следующей формуле:</w:t>
      </w:r>
    </w:p>
    <w:p w:rsidR="00634552" w:rsidRPr="00634552" w:rsidRDefault="00E7624F" w:rsidP="00634552">
      <w:pPr>
        <w:shd w:val="clear" w:color="auto" w:fill="FFFFFF"/>
        <w:tabs>
          <w:tab w:val="left" w:pos="883"/>
        </w:tabs>
        <w:ind w:firstLine="709"/>
        <w:rPr>
          <w:rFonts w:ascii="Arial Narrow" w:hAnsi="Arial Narrow"/>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12"/>
          <w:sz w:val="20"/>
          <w:szCs w:val="20"/>
        </w:rPr>
        <w:drawing>
          <wp:inline distT="0" distB="0" distL="0" distR="0">
            <wp:extent cx="1121410" cy="254635"/>
            <wp:effectExtent l="19050" t="0" r="0" b="0"/>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1121410"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12"/>
          <w:sz w:val="20"/>
          <w:szCs w:val="20"/>
        </w:rPr>
        <w:drawing>
          <wp:inline distT="0" distB="0" distL="0" distR="0">
            <wp:extent cx="1121410" cy="25463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1121410"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w:t>
      </w:r>
      <w:r w:rsidR="00634552" w:rsidRPr="00634552">
        <w:rPr>
          <w:rFonts w:ascii="Arial Narrow" w:hAnsi="Arial Narrow"/>
          <w:sz w:val="20"/>
          <w:szCs w:val="20"/>
        </w:rPr>
        <w:t>где</w:t>
      </w:r>
    </w:p>
    <w:p w:rsidR="00634552" w:rsidRPr="00634552" w:rsidDel="000A27CD" w:rsidRDefault="00E7624F" w:rsidP="00634552">
      <w:pPr>
        <w:ind w:firstLine="709"/>
        <w:rPr>
          <w:rFonts w:ascii="Arial Narrow" w:eastAsia="MS PGothic" w:hAnsi="Arial Narrow"/>
          <w:bCs/>
          <w:kern w:val="24"/>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6"/>
          <w:sz w:val="20"/>
          <w:szCs w:val="20"/>
        </w:rPr>
        <w:drawing>
          <wp:inline distT="0" distB="0" distL="0" distR="0">
            <wp:extent cx="469265" cy="207010"/>
            <wp:effectExtent l="1905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69265" cy="207010"/>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6"/>
          <w:sz w:val="20"/>
          <w:szCs w:val="20"/>
        </w:rPr>
        <w:drawing>
          <wp:inline distT="0" distB="0" distL="0" distR="0">
            <wp:extent cx="469265" cy="207010"/>
            <wp:effectExtent l="1905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69265" cy="207010"/>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sidDel="000A27CD">
        <w:rPr>
          <w:rFonts w:ascii="Arial Narrow" w:hAnsi="Arial Narrow"/>
          <w:sz w:val="20"/>
          <w:szCs w:val="20"/>
        </w:rPr>
        <w:t xml:space="preserve">– нормативные затраты на оказание </w:t>
      </w:r>
      <w:proofErr w:type="spellStart"/>
      <w:r w:rsidR="00634552" w:rsidRPr="00634552" w:rsidDel="000A27CD">
        <w:rPr>
          <w:rFonts w:ascii="Arial Narrow" w:hAnsi="Arial Narrow"/>
          <w:i/>
          <w:sz w:val="20"/>
          <w:szCs w:val="20"/>
          <w:lang w:val="en-US"/>
        </w:rPr>
        <w:t>i</w:t>
      </w:r>
      <w:proofErr w:type="spellEnd"/>
      <w:r w:rsidR="00634552" w:rsidRPr="00634552" w:rsidDel="000A27CD">
        <w:rPr>
          <w:rFonts w:ascii="Arial Narrow" w:hAnsi="Arial Narrow"/>
          <w:sz w:val="20"/>
          <w:szCs w:val="20"/>
        </w:rPr>
        <w:t xml:space="preserve">-ой </w:t>
      </w:r>
      <w:r w:rsidR="00634552" w:rsidRPr="00634552">
        <w:rPr>
          <w:rFonts w:ascii="Arial Narrow" w:hAnsi="Arial Narrow"/>
          <w:sz w:val="20"/>
          <w:szCs w:val="20"/>
        </w:rPr>
        <w:t xml:space="preserve">муниципальной </w:t>
      </w:r>
      <w:r w:rsidR="00634552" w:rsidRPr="00634552" w:rsidDel="000A27CD">
        <w:rPr>
          <w:rFonts w:ascii="Arial Narrow" w:hAnsi="Arial Narrow"/>
          <w:sz w:val="20"/>
          <w:szCs w:val="20"/>
        </w:rPr>
        <w:t xml:space="preserve">услуги по реализации </w:t>
      </w:r>
      <w:r w:rsidR="00634552" w:rsidRPr="00634552" w:rsidDel="000A27CD">
        <w:rPr>
          <w:rFonts w:ascii="Arial Narrow" w:eastAsia="MS PGothic" w:hAnsi="Arial Narrow"/>
          <w:bCs/>
          <w:kern w:val="24"/>
          <w:sz w:val="20"/>
          <w:szCs w:val="20"/>
        </w:rPr>
        <w:t xml:space="preserve">дополнительных </w:t>
      </w:r>
      <w:proofErr w:type="spellStart"/>
      <w:r w:rsidR="00634552" w:rsidRPr="00634552" w:rsidDel="000A27CD">
        <w:rPr>
          <w:rFonts w:ascii="Arial Narrow" w:eastAsia="MS PGothic" w:hAnsi="Arial Narrow"/>
          <w:bCs/>
          <w:kern w:val="24"/>
          <w:sz w:val="20"/>
          <w:szCs w:val="20"/>
        </w:rPr>
        <w:t>общеразвивающих</w:t>
      </w:r>
      <w:proofErr w:type="spellEnd"/>
      <w:r w:rsidR="00634552" w:rsidRPr="00634552" w:rsidDel="000A27CD">
        <w:rPr>
          <w:rFonts w:ascii="Arial Narrow" w:eastAsia="MS PGothic" w:hAnsi="Arial Narrow"/>
          <w:bCs/>
          <w:kern w:val="24"/>
          <w:sz w:val="20"/>
          <w:szCs w:val="20"/>
        </w:rPr>
        <w:t xml:space="preserve"> программ;</w:t>
      </w:r>
    </w:p>
    <w:p w:rsidR="00634552" w:rsidRPr="00634552" w:rsidRDefault="00E7624F" w:rsidP="00634552">
      <w:pPr>
        <w:ind w:firstLine="709"/>
        <w:rPr>
          <w:rFonts w:ascii="Arial Narrow" w:eastAsia="MS PGothic" w:hAnsi="Arial Narrow"/>
          <w:bCs/>
          <w:kern w:val="24"/>
          <w:sz w:val="20"/>
          <w:szCs w:val="20"/>
        </w:rPr>
      </w:pPr>
      <w:r w:rsidRPr="00634552">
        <w:rPr>
          <w:rFonts w:ascii="Arial Narrow" w:eastAsia="MS PGothic" w:hAnsi="Arial Narrow"/>
          <w:bCs/>
          <w:kern w:val="24"/>
          <w:sz w:val="20"/>
          <w:szCs w:val="20"/>
        </w:rPr>
        <w:fldChar w:fldCharType="begin"/>
      </w:r>
      <w:r w:rsidR="00634552" w:rsidRPr="00634552">
        <w:rPr>
          <w:rFonts w:ascii="Arial Narrow" w:eastAsia="MS PGothic" w:hAnsi="Arial Narrow"/>
          <w:bCs/>
          <w:kern w:val="24"/>
          <w:sz w:val="20"/>
          <w:szCs w:val="20"/>
        </w:rPr>
        <w:instrText xml:space="preserve"> QUOTE </w:instrText>
      </w:r>
      <w:r w:rsidR="00634552" w:rsidRPr="00634552">
        <w:rPr>
          <w:rFonts w:ascii="Arial Narrow" w:eastAsia="MS PGothic" w:hAnsi="Arial Narrow"/>
          <w:noProof/>
          <w:position w:val="-12"/>
          <w:sz w:val="20"/>
          <w:szCs w:val="20"/>
        </w:rPr>
        <w:drawing>
          <wp:inline distT="0" distB="0" distL="0" distR="0">
            <wp:extent cx="158750" cy="25463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158750" cy="254635"/>
                    </a:xfrm>
                    <a:prstGeom prst="rect">
                      <a:avLst/>
                    </a:prstGeom>
                    <a:noFill/>
                    <a:ln w="9525">
                      <a:noFill/>
                      <a:miter lim="800000"/>
                      <a:headEnd/>
                      <a:tailEnd/>
                    </a:ln>
                  </pic:spPr>
                </pic:pic>
              </a:graphicData>
            </a:graphic>
          </wp:inline>
        </w:drawing>
      </w:r>
      <w:r w:rsidR="00634552" w:rsidRPr="00634552">
        <w:rPr>
          <w:rFonts w:ascii="Arial Narrow" w:eastAsia="MS PGothic" w:hAnsi="Arial Narrow"/>
          <w:bCs/>
          <w:kern w:val="24"/>
          <w:sz w:val="20"/>
          <w:szCs w:val="20"/>
        </w:rPr>
        <w:instrText xml:space="preserve"> </w:instrText>
      </w:r>
      <w:r w:rsidRPr="00634552">
        <w:rPr>
          <w:rFonts w:ascii="Arial Narrow" w:eastAsia="MS PGothic" w:hAnsi="Arial Narrow"/>
          <w:bCs/>
          <w:kern w:val="24"/>
          <w:sz w:val="20"/>
          <w:szCs w:val="20"/>
        </w:rPr>
        <w:fldChar w:fldCharType="separate"/>
      </w:r>
      <w:r w:rsidR="00634552" w:rsidRPr="00634552">
        <w:rPr>
          <w:rFonts w:ascii="Arial Narrow" w:eastAsia="MS PGothic" w:hAnsi="Arial Narrow"/>
          <w:noProof/>
          <w:position w:val="-12"/>
          <w:sz w:val="20"/>
          <w:szCs w:val="20"/>
        </w:rPr>
        <w:drawing>
          <wp:inline distT="0" distB="0" distL="0" distR="0">
            <wp:extent cx="158750" cy="25463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158750" cy="254635"/>
                    </a:xfrm>
                    <a:prstGeom prst="rect">
                      <a:avLst/>
                    </a:prstGeom>
                    <a:noFill/>
                    <a:ln w="9525">
                      <a:noFill/>
                      <a:miter lim="800000"/>
                      <a:headEnd/>
                      <a:tailEnd/>
                    </a:ln>
                  </pic:spPr>
                </pic:pic>
              </a:graphicData>
            </a:graphic>
          </wp:inline>
        </w:drawing>
      </w:r>
      <w:r w:rsidRPr="00634552">
        <w:rPr>
          <w:rFonts w:ascii="Arial Narrow" w:eastAsia="MS PGothic" w:hAnsi="Arial Narrow"/>
          <w:bCs/>
          <w:kern w:val="24"/>
          <w:sz w:val="20"/>
          <w:szCs w:val="20"/>
        </w:rPr>
        <w:fldChar w:fldCharType="end"/>
      </w:r>
      <w:r w:rsidR="00634552" w:rsidRPr="00634552">
        <w:rPr>
          <w:rFonts w:ascii="Arial Narrow" w:eastAsia="MS PGothic" w:hAnsi="Arial Narrow"/>
          <w:bCs/>
          <w:kern w:val="24"/>
          <w:sz w:val="20"/>
          <w:szCs w:val="20"/>
        </w:rPr>
        <w:t xml:space="preserve">– объем затрат </w:t>
      </w:r>
      <w:r w:rsidR="00634552" w:rsidRPr="00634552">
        <w:rPr>
          <w:rFonts w:ascii="Arial Narrow" w:eastAsia="MS PGothic" w:hAnsi="Arial Narrow"/>
          <w:bCs/>
          <w:kern w:val="24"/>
          <w:sz w:val="20"/>
          <w:szCs w:val="20"/>
          <w:lang w:val="en-US"/>
        </w:rPr>
        <w:t>j</w:t>
      </w:r>
      <w:r w:rsidR="00634552" w:rsidRPr="00634552">
        <w:rPr>
          <w:rFonts w:ascii="Arial Narrow" w:eastAsia="MS PGothic" w:hAnsi="Arial Narrow"/>
          <w:bCs/>
          <w:kern w:val="24"/>
          <w:sz w:val="20"/>
          <w:szCs w:val="20"/>
        </w:rPr>
        <w:t>-той муниципальной услуги</w:t>
      </w:r>
      <w:r w:rsidR="00634552" w:rsidRPr="00634552">
        <w:rPr>
          <w:rFonts w:ascii="Arial Narrow" w:hAnsi="Arial Narrow"/>
          <w:sz w:val="20"/>
          <w:szCs w:val="20"/>
        </w:rPr>
        <w:t xml:space="preserve"> по реализации </w:t>
      </w:r>
      <w:r w:rsidR="00634552" w:rsidRPr="00634552">
        <w:rPr>
          <w:rFonts w:ascii="Arial Narrow" w:eastAsia="MS PGothic" w:hAnsi="Arial Narrow"/>
          <w:bCs/>
          <w:kern w:val="24"/>
          <w:sz w:val="20"/>
          <w:szCs w:val="20"/>
        </w:rPr>
        <w:t xml:space="preserve">дополнительных </w:t>
      </w:r>
      <w:proofErr w:type="spellStart"/>
      <w:r w:rsidR="00634552" w:rsidRPr="00634552">
        <w:rPr>
          <w:rFonts w:ascii="Arial Narrow" w:eastAsia="MS PGothic" w:hAnsi="Arial Narrow"/>
          <w:bCs/>
          <w:kern w:val="24"/>
          <w:sz w:val="20"/>
          <w:szCs w:val="20"/>
        </w:rPr>
        <w:t>общеразвивающих</w:t>
      </w:r>
      <w:proofErr w:type="spellEnd"/>
      <w:r w:rsidR="00634552" w:rsidRPr="00634552">
        <w:rPr>
          <w:rFonts w:ascii="Arial Narrow" w:eastAsia="MS PGothic" w:hAnsi="Arial Narrow"/>
          <w:bCs/>
          <w:kern w:val="24"/>
          <w:sz w:val="20"/>
          <w:szCs w:val="20"/>
        </w:rPr>
        <w:t xml:space="preserve"> программ.</w:t>
      </w:r>
    </w:p>
    <w:p w:rsidR="00634552" w:rsidRPr="00634552" w:rsidRDefault="00634552" w:rsidP="00634552">
      <w:pPr>
        <w:pStyle w:val="formattext"/>
        <w:numPr>
          <w:ilvl w:val="0"/>
          <w:numId w:val="43"/>
        </w:numPr>
        <w:shd w:val="clear" w:color="auto" w:fill="FFFFFF"/>
        <w:spacing w:before="0" w:beforeAutospacing="0" w:after="0" w:afterAutospacing="0"/>
        <w:ind w:left="0" w:firstLine="709"/>
        <w:jc w:val="both"/>
        <w:textAlignment w:val="baseline"/>
        <w:rPr>
          <w:rFonts w:ascii="Arial Narrow" w:hAnsi="Arial Narrow"/>
          <w:sz w:val="20"/>
          <w:szCs w:val="20"/>
        </w:rPr>
      </w:pPr>
      <w:r w:rsidRPr="00634552">
        <w:rPr>
          <w:rFonts w:ascii="Arial Narrow" w:hAnsi="Arial Narrow"/>
          <w:sz w:val="20"/>
          <w:szCs w:val="20"/>
        </w:rPr>
        <w:t xml:space="preserve">Размер затрат по j-той составляющей нормативных затрат на оказание единицы i-той муниципальной услуги </w:t>
      </w:r>
      <w:r w:rsidRPr="00634552">
        <w:rPr>
          <w:rFonts w:ascii="Arial Narrow" w:eastAsia="MS PGothic" w:hAnsi="Arial Narrow"/>
          <w:bCs/>
          <w:kern w:val="24"/>
          <w:sz w:val="20"/>
          <w:szCs w:val="20"/>
        </w:rPr>
        <w:t xml:space="preserve">по реализации дополнительных </w:t>
      </w:r>
      <w:proofErr w:type="spellStart"/>
      <w:r w:rsidRPr="00634552">
        <w:rPr>
          <w:rFonts w:ascii="Arial Narrow" w:eastAsia="MS PGothic" w:hAnsi="Arial Narrow"/>
          <w:bCs/>
          <w:kern w:val="24"/>
          <w:sz w:val="20"/>
          <w:szCs w:val="20"/>
        </w:rPr>
        <w:t>общеразвивающих</w:t>
      </w:r>
      <w:proofErr w:type="spellEnd"/>
      <w:r w:rsidRPr="00634552">
        <w:rPr>
          <w:rFonts w:ascii="Arial Narrow" w:eastAsia="MS PGothic" w:hAnsi="Arial Narrow"/>
          <w:bCs/>
          <w:kern w:val="24"/>
          <w:sz w:val="20"/>
          <w:szCs w:val="20"/>
        </w:rPr>
        <w:t xml:space="preserve"> программ</w:t>
      </w:r>
      <w:r w:rsidRPr="00634552">
        <w:rPr>
          <w:rFonts w:ascii="Arial Narrow" w:hAnsi="Arial Narrow"/>
          <w:sz w:val="20"/>
          <w:szCs w:val="20"/>
        </w:rPr>
        <w:t xml:space="preserve"> определяется по формуле:</w:t>
      </w:r>
    </w:p>
    <w:p w:rsidR="00634552" w:rsidRPr="00634552" w:rsidRDefault="00634552"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noProof/>
          <w:sz w:val="20"/>
          <w:szCs w:val="20"/>
        </w:rPr>
        <w:drawing>
          <wp:inline distT="0" distB="0" distL="0" distR="0">
            <wp:extent cx="1693545" cy="429260"/>
            <wp:effectExtent l="1905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1693545" cy="429260"/>
                    </a:xfrm>
                    <a:prstGeom prst="rect">
                      <a:avLst/>
                    </a:prstGeom>
                    <a:noFill/>
                    <a:ln w="9525">
                      <a:noFill/>
                      <a:miter lim="800000"/>
                      <a:headEnd/>
                      <a:tailEnd/>
                    </a:ln>
                  </pic:spPr>
                </pic:pic>
              </a:graphicData>
            </a:graphic>
          </wp:inline>
        </w:drawing>
      </w:r>
    </w:p>
    <w:p w:rsidR="00634552" w:rsidRPr="00634552" w:rsidRDefault="00634552"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t>где:</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41"/>
          <w:sz w:val="20"/>
          <w:szCs w:val="20"/>
        </w:rPr>
        <w:drawing>
          <wp:inline distT="0" distB="0" distL="0" distR="0">
            <wp:extent cx="381635" cy="42926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381635" cy="429260"/>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41"/>
          <w:sz w:val="20"/>
          <w:szCs w:val="20"/>
        </w:rPr>
        <w:drawing>
          <wp:inline distT="0" distB="0" distL="0" distR="0">
            <wp:extent cx="381635" cy="42926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381635" cy="429260"/>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размер j-той составляющей базовых нормативов затрат на оказание i-той муниципальной услуги по реализации дополнительных </w:t>
      </w:r>
      <w:proofErr w:type="spellStart"/>
      <w:r w:rsidR="00634552" w:rsidRPr="00634552">
        <w:rPr>
          <w:rFonts w:ascii="Arial Narrow" w:hAnsi="Arial Narrow"/>
          <w:sz w:val="20"/>
          <w:szCs w:val="20"/>
        </w:rPr>
        <w:t>общеразвивающих</w:t>
      </w:r>
      <w:proofErr w:type="spellEnd"/>
      <w:r w:rsidR="00634552" w:rsidRPr="00634552">
        <w:rPr>
          <w:rFonts w:ascii="Arial Narrow" w:hAnsi="Arial Narrow"/>
          <w:sz w:val="20"/>
          <w:szCs w:val="20"/>
        </w:rPr>
        <w:t xml:space="preserve"> программ;</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41"/>
          <w:sz w:val="20"/>
          <w:szCs w:val="20"/>
        </w:rPr>
        <w:drawing>
          <wp:inline distT="0" distB="0" distL="0" distR="0">
            <wp:extent cx="158750" cy="42926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158750" cy="429260"/>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41"/>
          <w:sz w:val="20"/>
          <w:szCs w:val="20"/>
        </w:rPr>
        <w:drawing>
          <wp:inline distT="0" distB="0" distL="0" distR="0">
            <wp:extent cx="158750" cy="42926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158750" cy="429260"/>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значение территориального корректирующего коэффициента для j-той составляющей базовых нормативов затрат на оказание i-той муниципальной услуги, </w:t>
      </w:r>
      <w:proofErr w:type="gramStart"/>
      <w:r w:rsidR="00634552" w:rsidRPr="00634552">
        <w:rPr>
          <w:rFonts w:ascii="Arial Narrow" w:hAnsi="Arial Narrow"/>
          <w:sz w:val="20"/>
          <w:szCs w:val="20"/>
        </w:rPr>
        <w:t>который</w:t>
      </w:r>
      <w:proofErr w:type="gramEnd"/>
      <w:r w:rsidR="00634552" w:rsidRPr="00634552">
        <w:rPr>
          <w:rFonts w:ascii="Arial Narrow" w:hAnsi="Arial Narrow"/>
          <w:sz w:val="20"/>
          <w:szCs w:val="20"/>
        </w:rPr>
        <w:t xml:space="preserve"> применяется к составляющим базового норматива затрат: затраты на оплату труда и начисления на выплаты по оплате труда работников, непосредственно связанных с оказанием муниципальной услуги; затраты на коммунальные услуги; затраты на содержание недвижимого имущества; затраты на оплату труда и начисления на выплаты по оплате труда работников, которые не принимают непосредственного участия в оказании муниципальной услуги (административно-хозяйственного, учебно-вспомогательного персонала, и иных работников, осуществляющих вспомогательные функции);</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41"/>
          <w:sz w:val="20"/>
          <w:szCs w:val="20"/>
        </w:rPr>
        <w:drawing>
          <wp:inline distT="0" distB="0" distL="0" distR="0">
            <wp:extent cx="437515" cy="429260"/>
            <wp:effectExtent l="1905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437515" cy="429260"/>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41"/>
          <w:sz w:val="20"/>
          <w:szCs w:val="20"/>
        </w:rPr>
        <w:drawing>
          <wp:inline distT="0" distB="0" distL="0" distR="0">
            <wp:extent cx="437515" cy="429260"/>
            <wp:effectExtent l="1905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437515" cy="429260"/>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 произведение значений (с) отраслевых корректирующих коэффициентов для j-той составляющей базовых нормативов затрат на оказание i-той муниципальной услуги по h-тому отраслевому корректирующему коэффициенту.</w:t>
      </w:r>
    </w:p>
    <w:p w:rsidR="00634552" w:rsidRPr="00634552" w:rsidRDefault="00634552" w:rsidP="00634552">
      <w:pPr>
        <w:numPr>
          <w:ilvl w:val="0"/>
          <w:numId w:val="43"/>
        </w:numPr>
        <w:shd w:val="clear" w:color="auto" w:fill="FFFFFF"/>
        <w:tabs>
          <w:tab w:val="left" w:pos="709"/>
        </w:tabs>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shd w:val="clear" w:color="auto" w:fill="FFFFFF"/>
        </w:rPr>
        <w:lastRenderedPageBreak/>
        <w:t xml:space="preserve">Расчет значений составляющих базовых нормативов затрат на оказание муниципальных </w:t>
      </w:r>
      <w:r w:rsidRPr="00634552">
        <w:rPr>
          <w:rFonts w:ascii="Arial Narrow" w:eastAsia="MS PGothic" w:hAnsi="Arial Narrow"/>
          <w:bCs/>
          <w:kern w:val="24"/>
          <w:sz w:val="20"/>
          <w:szCs w:val="20"/>
        </w:rPr>
        <w:t xml:space="preserve">услуг по реализации дополнительных </w:t>
      </w:r>
      <w:proofErr w:type="spellStart"/>
      <w:r w:rsidRPr="00634552">
        <w:rPr>
          <w:rFonts w:ascii="Arial Narrow" w:eastAsia="MS PGothic" w:hAnsi="Arial Narrow"/>
          <w:bCs/>
          <w:kern w:val="24"/>
          <w:sz w:val="20"/>
          <w:szCs w:val="20"/>
        </w:rPr>
        <w:t>общеразвивающих</w:t>
      </w:r>
      <w:proofErr w:type="spellEnd"/>
      <w:r w:rsidRPr="00634552">
        <w:rPr>
          <w:rFonts w:ascii="Arial Narrow" w:eastAsia="MS PGothic" w:hAnsi="Arial Narrow"/>
          <w:bCs/>
          <w:kern w:val="24"/>
          <w:sz w:val="20"/>
          <w:szCs w:val="20"/>
        </w:rPr>
        <w:t xml:space="preserve"> программ</w:t>
      </w:r>
      <w:r w:rsidRPr="00634552">
        <w:rPr>
          <w:rFonts w:ascii="Arial Narrow" w:hAnsi="Arial Narrow"/>
          <w:sz w:val="20"/>
          <w:szCs w:val="20"/>
          <w:shd w:val="clear" w:color="auto" w:fill="FFFFFF"/>
        </w:rPr>
        <w:t xml:space="preserve"> осуществляется с учетом натуральных показателей трудовых, материальных и технических ресурсов, используемых для оказания муниципальной услуги.</w:t>
      </w:r>
    </w:p>
    <w:p w:rsidR="00634552" w:rsidRPr="00634552" w:rsidRDefault="00634552" w:rsidP="00634552">
      <w:pPr>
        <w:numPr>
          <w:ilvl w:val="0"/>
          <w:numId w:val="43"/>
        </w:numPr>
        <w:shd w:val="clear" w:color="auto" w:fill="FFFFFF"/>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shd w:val="clear" w:color="auto" w:fill="FFFFFF"/>
        </w:rPr>
        <w:t>Базовый норматив затрат на оказание муниципальной услуги состоит из базового норматива затрат, непосредственно связанных с оказанием муниципальной услуги, и базового норматива затрат на общехозяйственные нужды на оказание муниципальной услуги.</w:t>
      </w:r>
    </w:p>
    <w:p w:rsidR="00634552" w:rsidRPr="00634552" w:rsidRDefault="00634552" w:rsidP="00634552">
      <w:pPr>
        <w:numPr>
          <w:ilvl w:val="0"/>
          <w:numId w:val="43"/>
        </w:numPr>
        <w:shd w:val="clear" w:color="auto" w:fill="FFFFFF"/>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 xml:space="preserve">Размер базовых нормативов затрат на оказание муниципальной услуги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рассчитывается на единицу оказания услуги, по следующей формуле:</w:t>
      </w:r>
    </w:p>
    <w:p w:rsidR="00634552" w:rsidRPr="00634552" w:rsidRDefault="00634552" w:rsidP="00634552">
      <w:pPr>
        <w:shd w:val="clear" w:color="auto" w:fill="FFFFFF"/>
        <w:tabs>
          <w:tab w:val="left" w:pos="883"/>
        </w:tabs>
        <w:rPr>
          <w:rFonts w:ascii="Arial Narrow" w:hAnsi="Arial Narrow"/>
          <w:spacing w:val="-1"/>
          <w:sz w:val="20"/>
          <w:szCs w:val="20"/>
        </w:rPr>
      </w:pPr>
      <w:r w:rsidRPr="00634552">
        <w:rPr>
          <w:rFonts w:ascii="Arial Narrow" w:hAnsi="Arial Narrow"/>
          <w:noProof/>
          <w:sz w:val="20"/>
          <w:szCs w:val="20"/>
        </w:rPr>
        <w:drawing>
          <wp:inline distT="0" distB="0" distL="0" distR="0">
            <wp:extent cx="6353175" cy="51689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6353175" cy="516890"/>
                    </a:xfrm>
                    <a:prstGeom prst="rect">
                      <a:avLst/>
                    </a:prstGeom>
                    <a:noFill/>
                    <a:ln w="9525">
                      <a:noFill/>
                      <a:miter lim="800000"/>
                      <a:headEnd/>
                      <a:tailEnd/>
                    </a:ln>
                  </pic:spPr>
                </pic:pic>
              </a:graphicData>
            </a:graphic>
          </wp:inline>
        </w:drawing>
      </w:r>
    </w:p>
    <w:p w:rsidR="00634552" w:rsidRPr="00634552" w:rsidRDefault="00634552"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t>Где</w:t>
      </w:r>
    </w:p>
    <w:p w:rsidR="00634552" w:rsidRPr="00634552" w:rsidRDefault="00E7624F" w:rsidP="00634552">
      <w:pPr>
        <w:shd w:val="clear" w:color="auto" w:fill="FFFFFF"/>
        <w:tabs>
          <w:tab w:val="left" w:pos="883"/>
        </w:tabs>
        <w:ind w:firstLine="709"/>
        <w:contextualSpacing/>
        <w:rPr>
          <w:rFonts w:ascii="Arial Narrow" w:hAnsi="Arial Narrow"/>
          <w:sz w:val="20"/>
          <w:szCs w:val="20"/>
          <w:shd w:val="clear" w:color="auto" w:fill="FFFFFF"/>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334010" cy="230505"/>
            <wp:effectExtent l="1905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334010" cy="230505"/>
            <wp:effectExtent l="1905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shd w:val="clear" w:color="auto" w:fill="FFFFFF"/>
        </w:rPr>
        <w:t xml:space="preserve">базовый норматив затрат на оказание </w:t>
      </w:r>
      <w:proofErr w:type="spellStart"/>
      <w:r w:rsidR="00634552" w:rsidRPr="00634552">
        <w:rPr>
          <w:rFonts w:ascii="Arial Narrow" w:hAnsi="Arial Narrow"/>
          <w:sz w:val="20"/>
          <w:szCs w:val="20"/>
          <w:shd w:val="clear" w:color="auto" w:fill="FFFFFF"/>
          <w:lang w:val="en-US"/>
        </w:rPr>
        <w:t>i</w:t>
      </w:r>
      <w:proofErr w:type="spellEnd"/>
      <w:r w:rsidR="00634552" w:rsidRPr="00634552">
        <w:rPr>
          <w:rFonts w:ascii="Arial Narrow" w:hAnsi="Arial Narrow"/>
          <w:sz w:val="20"/>
          <w:szCs w:val="20"/>
          <w:shd w:val="clear" w:color="auto" w:fill="FFFFFF"/>
        </w:rPr>
        <w:t xml:space="preserve">-ой услуги по </w:t>
      </w:r>
      <w:r w:rsidR="00634552" w:rsidRPr="00634552">
        <w:rPr>
          <w:rFonts w:ascii="Arial Narrow" w:hAnsi="Arial Narrow"/>
          <w:sz w:val="20"/>
          <w:szCs w:val="20"/>
        </w:rPr>
        <w:t xml:space="preserve">реализации дополнительных </w:t>
      </w:r>
      <w:proofErr w:type="spellStart"/>
      <w:r w:rsidR="00634552" w:rsidRPr="00634552">
        <w:rPr>
          <w:rFonts w:ascii="Arial Narrow" w:hAnsi="Arial Narrow"/>
          <w:sz w:val="20"/>
          <w:szCs w:val="20"/>
        </w:rPr>
        <w:t>общеразвивающих</w:t>
      </w:r>
      <w:proofErr w:type="spellEnd"/>
      <w:r w:rsidR="00634552" w:rsidRPr="00634552">
        <w:rPr>
          <w:rFonts w:ascii="Arial Narrow" w:hAnsi="Arial Narrow"/>
          <w:sz w:val="20"/>
          <w:szCs w:val="20"/>
        </w:rPr>
        <w:t xml:space="preserve"> программ;</w:t>
      </w:r>
    </w:p>
    <w:p w:rsidR="00634552" w:rsidRPr="00634552" w:rsidRDefault="00E7624F" w:rsidP="00634552">
      <w:pPr>
        <w:shd w:val="clear" w:color="auto" w:fill="FFFFFF"/>
        <w:tabs>
          <w:tab w:val="left" w:pos="883"/>
        </w:tabs>
        <w:ind w:firstLine="709"/>
        <w:contextualSpacing/>
        <w:rPr>
          <w:rFonts w:ascii="Arial Narrow" w:hAnsi="Arial Narrow"/>
          <w:sz w:val="20"/>
          <w:szCs w:val="20"/>
          <w:shd w:val="clear" w:color="auto" w:fill="FFFFFF"/>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389890" cy="23050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389890" cy="23050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shd w:val="clear" w:color="auto" w:fill="FFFFFF"/>
        </w:rPr>
        <w:t>Затраты на фонд оплаты труда основного персонала на единицу услуги;</w:t>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8"/>
          <w:sz w:val="20"/>
          <w:szCs w:val="20"/>
        </w:rPr>
        <w:drawing>
          <wp:inline distT="0" distB="0" distL="0" distR="0">
            <wp:extent cx="389890" cy="23050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8"/>
          <w:sz w:val="20"/>
          <w:szCs w:val="20"/>
        </w:rPr>
        <w:drawing>
          <wp:inline distT="0" distB="0" distL="0" distR="0">
            <wp:extent cx="389890" cy="23050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приобретение материальных запасов и движимого имущества (основных средств и нематериальных активов), используемого в </w:t>
      </w:r>
      <w:proofErr w:type="gramStart"/>
      <w:r w:rsidR="00634552" w:rsidRPr="00634552">
        <w:rPr>
          <w:rFonts w:ascii="Arial Narrow" w:hAnsi="Arial Narrow"/>
          <w:sz w:val="20"/>
          <w:szCs w:val="20"/>
        </w:rPr>
        <w:t>процессе</w:t>
      </w:r>
      <w:proofErr w:type="gramEnd"/>
      <w:r w:rsidR="00634552" w:rsidRPr="00634552">
        <w:rPr>
          <w:rFonts w:ascii="Arial Narrow" w:hAnsi="Arial Narrow"/>
          <w:sz w:val="20"/>
          <w:szCs w:val="20"/>
        </w:rPr>
        <w:t xml:space="preserve"> оказания муниципальной услуги;</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389890" cy="41338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389890"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389890" cy="41338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389890"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формирование резерва на полное восстановление состава объектов особо ценного движимого имущества используемого в </w:t>
      </w:r>
      <w:proofErr w:type="gramStart"/>
      <w:r w:rsidR="00634552" w:rsidRPr="00634552">
        <w:rPr>
          <w:rFonts w:ascii="Arial Narrow" w:hAnsi="Arial Narrow"/>
          <w:sz w:val="20"/>
          <w:szCs w:val="20"/>
        </w:rPr>
        <w:t>процессе</w:t>
      </w:r>
      <w:proofErr w:type="gramEnd"/>
      <w:r w:rsidR="00634552" w:rsidRPr="00634552">
        <w:rPr>
          <w:rFonts w:ascii="Arial Narrow" w:hAnsi="Arial Narrow"/>
          <w:sz w:val="20"/>
          <w:szCs w:val="20"/>
        </w:rPr>
        <w:t xml:space="preserve"> оказания муниципальной услуги;</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381635" cy="41338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381635"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381635" cy="41338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381635"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коммунальные услуги в части имущества, используемого в процессе оказания муниципальной услуги;</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469265" cy="413385"/>
            <wp:effectExtent l="1905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469265"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469265" cy="413385"/>
            <wp:effectExtent l="1905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469265"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содержание объектов недвижимого имущества, используемого в </w:t>
      </w:r>
      <w:proofErr w:type="gramStart"/>
      <w:r w:rsidR="00634552" w:rsidRPr="00634552">
        <w:rPr>
          <w:rFonts w:ascii="Arial Narrow" w:hAnsi="Arial Narrow"/>
          <w:sz w:val="20"/>
          <w:szCs w:val="20"/>
        </w:rPr>
        <w:t>процессе</w:t>
      </w:r>
      <w:proofErr w:type="gramEnd"/>
      <w:r w:rsidR="00634552" w:rsidRPr="00634552">
        <w:rPr>
          <w:rFonts w:ascii="Arial Narrow" w:hAnsi="Arial Narrow"/>
          <w:sz w:val="20"/>
          <w:szCs w:val="20"/>
        </w:rPr>
        <w:t xml:space="preserve"> оказания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i/>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636270" cy="25463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636270"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636270" cy="25463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636270"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i/>
          <w:spacing w:val="-1"/>
          <w:sz w:val="20"/>
          <w:szCs w:val="20"/>
        </w:rPr>
        <w:t xml:space="preserve">- </w:t>
      </w:r>
      <w:r w:rsidR="00634552" w:rsidRPr="00634552">
        <w:rPr>
          <w:rFonts w:ascii="Arial Narrow" w:hAnsi="Arial Narrow"/>
          <w:sz w:val="20"/>
          <w:szCs w:val="20"/>
        </w:rPr>
        <w:t xml:space="preserve">Затраты на содержание особо ценного движимого имущества, используемого в </w:t>
      </w:r>
      <w:proofErr w:type="gramStart"/>
      <w:r w:rsidR="00634552" w:rsidRPr="00634552">
        <w:rPr>
          <w:rFonts w:ascii="Arial Narrow" w:hAnsi="Arial Narrow"/>
          <w:sz w:val="20"/>
          <w:szCs w:val="20"/>
        </w:rPr>
        <w:t>процессе</w:t>
      </w:r>
      <w:proofErr w:type="gramEnd"/>
      <w:r w:rsidR="00634552" w:rsidRPr="00634552">
        <w:rPr>
          <w:rFonts w:ascii="Arial Narrow" w:hAnsi="Arial Narrow"/>
          <w:sz w:val="20"/>
          <w:szCs w:val="20"/>
        </w:rPr>
        <w:t xml:space="preserve"> оказания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397510" cy="254635"/>
            <wp:effectExtent l="1905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397510"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397510" cy="254635"/>
            <wp:effectExtent l="1905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397510"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Затраты, связанные с дополнительным профессиональным образованием педагогических работников по профилю их педагогической деятельности;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334010" cy="230505"/>
            <wp:effectExtent l="1905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334010" cy="230505"/>
            <wp:effectExtent l="1905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Затраты на проведение периодических медицинских осмотров работников;</w:t>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294005" cy="23050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294005" cy="23050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w:t>
      </w:r>
      <w:r w:rsidR="00634552" w:rsidRPr="00634552">
        <w:rPr>
          <w:rFonts w:ascii="Arial Narrow" w:hAnsi="Arial Narrow"/>
          <w:sz w:val="20"/>
          <w:szCs w:val="20"/>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sz w:val="20"/>
          <w:szCs w:val="20"/>
          <w:shd w:val="clear" w:color="auto" w:fill="FFFFFF"/>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389890" cy="23050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389890" cy="230505"/>
            <wp:effectExtent l="19050" t="0" r="0" b="0"/>
            <wp:docPr id="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shd w:val="clear" w:color="auto" w:fill="FFFFFF"/>
        </w:rPr>
        <w:t xml:space="preserve">Затраты на фонд оплаты труда персонала, непосредственно не участвующего в </w:t>
      </w:r>
      <w:proofErr w:type="gramStart"/>
      <w:r w:rsidR="00634552" w:rsidRPr="00634552">
        <w:rPr>
          <w:rFonts w:ascii="Arial Narrow" w:hAnsi="Arial Narrow"/>
          <w:sz w:val="20"/>
          <w:szCs w:val="20"/>
          <w:shd w:val="clear" w:color="auto" w:fill="FFFFFF"/>
        </w:rPr>
        <w:t>оказании</w:t>
      </w:r>
      <w:proofErr w:type="gramEnd"/>
      <w:r w:rsidR="00634552" w:rsidRPr="00634552">
        <w:rPr>
          <w:rFonts w:ascii="Arial Narrow" w:hAnsi="Arial Narrow"/>
          <w:sz w:val="20"/>
          <w:szCs w:val="20"/>
          <w:shd w:val="clear" w:color="auto" w:fill="FFFFFF"/>
        </w:rPr>
        <w:t xml:space="preserve"> услуг,  на единицу услуги;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381635" cy="23050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381635" cy="23050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Затраты на коммунальные услуги в части имущества, необходимого для общехозяйственных нужд;</w:t>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8"/>
          <w:sz w:val="20"/>
          <w:szCs w:val="20"/>
        </w:rPr>
        <w:drawing>
          <wp:inline distT="0" distB="0" distL="0" distR="0">
            <wp:extent cx="469265" cy="230505"/>
            <wp:effectExtent l="1905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469265" cy="23050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8"/>
          <w:sz w:val="20"/>
          <w:szCs w:val="20"/>
        </w:rPr>
        <w:drawing>
          <wp:inline distT="0" distB="0" distL="0" distR="0">
            <wp:extent cx="469265" cy="230505"/>
            <wp:effectExtent l="1905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469265" cy="23050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содержание объектов недвижимого имущества, необходимого для общехозяйственных нужд;</w:t>
      </w:r>
    </w:p>
    <w:p w:rsidR="00634552" w:rsidRPr="00634552" w:rsidRDefault="00E7624F" w:rsidP="00634552">
      <w:pPr>
        <w:pStyle w:val="aff8"/>
        <w:shd w:val="clear" w:color="auto" w:fill="FFFFFF"/>
        <w:tabs>
          <w:tab w:val="left" w:pos="883"/>
        </w:tabs>
        <w:ind w:left="0" w:firstLine="709"/>
        <w:jc w:val="both"/>
        <w:rPr>
          <w:rFonts w:ascii="Arial Narrow" w:hAnsi="Arial Narrow"/>
          <w:i/>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636270" cy="25463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636270"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636270" cy="25463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636270"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i/>
          <w:spacing w:val="-1"/>
          <w:sz w:val="20"/>
          <w:szCs w:val="20"/>
        </w:rPr>
        <w:t xml:space="preserve"> - </w:t>
      </w:r>
      <w:r w:rsidR="00634552" w:rsidRPr="00634552">
        <w:rPr>
          <w:rFonts w:ascii="Arial Narrow" w:hAnsi="Arial Narrow"/>
          <w:sz w:val="20"/>
          <w:szCs w:val="20"/>
        </w:rPr>
        <w:t>Затраты на содержание особо ценного движимого имущества, необходимого для общехозяйственных нужд;</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389890" cy="41338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389890"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389890" cy="41338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389890"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формирование резерва на полное восстановление состава объектов особо ценного движимого имущества необходимого для общехозяйственных нужд;</w:t>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294005" cy="23050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294005" cy="23050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w:t>
      </w:r>
      <w:r w:rsidR="00634552" w:rsidRPr="00634552">
        <w:rPr>
          <w:rFonts w:ascii="Arial Narrow" w:hAnsi="Arial Narrow"/>
          <w:sz w:val="20"/>
          <w:szCs w:val="20"/>
        </w:rPr>
        <w:t>Затраты на приобретение услуг связи;</w:t>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302260" cy="230505"/>
            <wp:effectExtent l="1905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302260" cy="230505"/>
            <wp:effectExtent l="1905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w:t>
      </w:r>
      <w:r w:rsidR="00634552" w:rsidRPr="00634552">
        <w:rPr>
          <w:rFonts w:ascii="Arial Narrow" w:hAnsi="Arial Narrow"/>
          <w:sz w:val="20"/>
          <w:szCs w:val="20"/>
        </w:rPr>
        <w:t>Затраты на приобретение транспортных услуг.</w:t>
      </w:r>
    </w:p>
    <w:p w:rsidR="00634552" w:rsidRPr="00634552" w:rsidRDefault="00634552" w:rsidP="00634552">
      <w:pPr>
        <w:numPr>
          <w:ilvl w:val="0"/>
          <w:numId w:val="43"/>
        </w:numPr>
        <w:shd w:val="clear" w:color="auto" w:fill="FFFFFF"/>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shd w:val="clear" w:color="auto" w:fill="FFFFFF"/>
        </w:rPr>
        <w:t>Затраты на фонд оплаты труда основного персонала определяются по формуле:</w:t>
      </w:r>
    </w:p>
    <w:p w:rsidR="00634552" w:rsidRPr="00634552" w:rsidRDefault="00634552" w:rsidP="00634552">
      <w:pPr>
        <w:pStyle w:val="aff8"/>
        <w:shd w:val="clear" w:color="auto" w:fill="FFFFFF"/>
        <w:tabs>
          <w:tab w:val="left" w:pos="883"/>
        </w:tabs>
        <w:ind w:left="1917"/>
        <w:jc w:val="both"/>
        <w:rPr>
          <w:rFonts w:ascii="Arial Narrow" w:hAnsi="Arial Narrow"/>
          <w:i/>
          <w:iCs/>
          <w:spacing w:val="-1"/>
          <w:sz w:val="20"/>
          <w:szCs w:val="20"/>
          <w:lang w:val="en-US"/>
        </w:rPr>
      </w:pPr>
      <w:r w:rsidRPr="00634552">
        <w:rPr>
          <w:rFonts w:ascii="Arial Narrow" w:hAnsi="Arial Narrow"/>
          <w:noProof/>
          <w:sz w:val="20"/>
          <w:szCs w:val="20"/>
        </w:rPr>
        <w:lastRenderedPageBreak/>
        <w:drawing>
          <wp:inline distT="0" distB="0" distL="0" distR="0">
            <wp:extent cx="1630045" cy="445135"/>
            <wp:effectExtent l="1905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630045" cy="445135"/>
                    </a:xfrm>
                    <a:prstGeom prst="rect">
                      <a:avLst/>
                    </a:prstGeom>
                    <a:noFill/>
                    <a:ln w="9525">
                      <a:noFill/>
                      <a:miter lim="800000"/>
                      <a:headEnd/>
                      <a:tailEnd/>
                    </a:ln>
                  </pic:spPr>
                </pic:pic>
              </a:graphicData>
            </a:graphic>
          </wp:inline>
        </w:drawing>
      </w:r>
    </w:p>
    <w:p w:rsidR="00634552" w:rsidRPr="00634552" w:rsidRDefault="00E7624F" w:rsidP="00634552">
      <w:pPr>
        <w:shd w:val="clear" w:color="auto" w:fill="FFFFFF"/>
        <w:tabs>
          <w:tab w:val="left" w:pos="709"/>
        </w:tabs>
        <w:ind w:firstLine="851"/>
        <w:rPr>
          <w:rFonts w:ascii="Arial Narrow" w:hAnsi="Arial Narrow"/>
          <w:sz w:val="20"/>
          <w:szCs w:val="20"/>
          <w:shd w:val="clear" w:color="auto" w:fill="FFFFFF"/>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389890" cy="23050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389890" cy="23050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shd w:val="clear" w:color="auto" w:fill="FFFFFF"/>
        </w:rPr>
        <w:t xml:space="preserve">Затраты на фонд оплаты труда основного персонала </w:t>
      </w:r>
    </w:p>
    <w:p w:rsidR="00634552" w:rsidRPr="00634552" w:rsidRDefault="00634552" w:rsidP="00634552">
      <w:pPr>
        <w:shd w:val="clear" w:color="auto" w:fill="FFFFFF"/>
        <w:tabs>
          <w:tab w:val="left" w:pos="709"/>
        </w:tabs>
        <w:ind w:firstLine="851"/>
        <w:rPr>
          <w:rFonts w:ascii="Arial Narrow" w:hAnsi="Arial Narrow"/>
          <w:sz w:val="20"/>
          <w:szCs w:val="20"/>
          <w:shd w:val="clear" w:color="auto" w:fill="FFFFFF"/>
        </w:rPr>
      </w:pPr>
      <w:r w:rsidRPr="00634552">
        <w:rPr>
          <w:rFonts w:ascii="Arial Narrow" w:hAnsi="Arial Narrow"/>
          <w:sz w:val="20"/>
          <w:szCs w:val="20"/>
          <w:shd w:val="clear" w:color="auto" w:fill="FFFFFF"/>
          <w:lang w:val="en-US"/>
        </w:rPr>
        <w:t>n</w:t>
      </w:r>
      <w:r w:rsidRPr="00634552">
        <w:rPr>
          <w:rFonts w:ascii="Arial Narrow" w:hAnsi="Arial Narrow"/>
          <w:sz w:val="20"/>
          <w:szCs w:val="20"/>
          <w:shd w:val="clear" w:color="auto" w:fill="FFFFFF"/>
        </w:rPr>
        <w:t xml:space="preserve"> – </w:t>
      </w:r>
      <w:proofErr w:type="gramStart"/>
      <w:r w:rsidRPr="00634552">
        <w:rPr>
          <w:rFonts w:ascii="Arial Narrow" w:hAnsi="Arial Narrow"/>
          <w:sz w:val="20"/>
          <w:szCs w:val="20"/>
          <w:shd w:val="clear" w:color="auto" w:fill="FFFFFF"/>
        </w:rPr>
        <w:t>размер</w:t>
      </w:r>
      <w:proofErr w:type="gramEnd"/>
      <w:r w:rsidRPr="00634552">
        <w:rPr>
          <w:rFonts w:ascii="Arial Narrow" w:hAnsi="Arial Narrow"/>
          <w:sz w:val="20"/>
          <w:szCs w:val="20"/>
          <w:shd w:val="clear" w:color="auto" w:fill="FFFFFF"/>
        </w:rPr>
        <w:t xml:space="preserve"> среднемесячной заработной платы в Красноярском крае;</w:t>
      </w:r>
    </w:p>
    <w:p w:rsidR="00634552" w:rsidRPr="00634552" w:rsidRDefault="00E7624F" w:rsidP="00634552">
      <w:pPr>
        <w:pStyle w:val="formattext"/>
        <w:shd w:val="clear" w:color="auto" w:fill="FFFFFF"/>
        <w:tabs>
          <w:tab w:val="left" w:pos="709"/>
        </w:tabs>
        <w:spacing w:before="0" w:beforeAutospacing="0" w:after="0" w:afterAutospacing="0"/>
        <w:ind w:firstLine="851"/>
        <w:jc w:val="both"/>
        <w:textAlignment w:val="baseline"/>
        <w:rPr>
          <w:rFonts w:ascii="Arial Narrow" w:hAnsi="Arial Narrow"/>
          <w:sz w:val="20"/>
          <w:szCs w:val="20"/>
        </w:rPr>
      </w:pPr>
      <w:r w:rsidRPr="00634552">
        <w:rPr>
          <w:rFonts w:ascii="Arial Narrow" w:hAnsi="Arial Narrow"/>
          <w:sz w:val="20"/>
          <w:szCs w:val="20"/>
          <w:shd w:val="clear" w:color="auto" w:fill="FFFFFF"/>
        </w:rPr>
        <w:fldChar w:fldCharType="begin"/>
      </w:r>
      <w:r w:rsidR="00634552" w:rsidRPr="00634552">
        <w:rPr>
          <w:rFonts w:ascii="Arial Narrow" w:hAnsi="Arial Narrow"/>
          <w:sz w:val="20"/>
          <w:szCs w:val="20"/>
          <w:shd w:val="clear" w:color="auto" w:fill="FFFFFF"/>
        </w:rPr>
        <w:instrText xml:space="preserve"> QUOTE </w:instrText>
      </w:r>
      <w:r w:rsidR="00634552" w:rsidRPr="00634552">
        <w:rPr>
          <w:rFonts w:ascii="Arial Narrow" w:hAnsi="Arial Narrow"/>
          <w:noProof/>
          <w:position w:val="-39"/>
          <w:sz w:val="20"/>
          <w:szCs w:val="20"/>
        </w:rPr>
        <w:drawing>
          <wp:inline distT="0" distB="0" distL="0" distR="0">
            <wp:extent cx="294005" cy="41338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294005"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shd w:val="clear" w:color="auto" w:fill="FFFFFF"/>
        </w:rPr>
        <w:instrText xml:space="preserve"> </w:instrText>
      </w:r>
      <w:r w:rsidRPr="00634552">
        <w:rPr>
          <w:rFonts w:ascii="Arial Narrow" w:hAnsi="Arial Narrow"/>
          <w:sz w:val="20"/>
          <w:szCs w:val="20"/>
          <w:shd w:val="clear" w:color="auto" w:fill="FFFFFF"/>
        </w:rPr>
        <w:fldChar w:fldCharType="separate"/>
      </w:r>
      <w:r w:rsidR="00634552" w:rsidRPr="00634552">
        <w:rPr>
          <w:rFonts w:ascii="Arial Narrow" w:hAnsi="Arial Narrow"/>
          <w:noProof/>
          <w:position w:val="-39"/>
          <w:sz w:val="20"/>
          <w:szCs w:val="20"/>
        </w:rPr>
        <w:drawing>
          <wp:inline distT="0" distB="0" distL="0" distR="0">
            <wp:extent cx="294005" cy="41338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294005" cy="413385"/>
                    </a:xfrm>
                    <a:prstGeom prst="rect">
                      <a:avLst/>
                    </a:prstGeom>
                    <a:noFill/>
                    <a:ln w="9525">
                      <a:noFill/>
                      <a:miter lim="800000"/>
                      <a:headEnd/>
                      <a:tailEnd/>
                    </a:ln>
                  </pic:spPr>
                </pic:pic>
              </a:graphicData>
            </a:graphic>
          </wp:inline>
        </w:drawing>
      </w:r>
      <w:r w:rsidRPr="00634552">
        <w:rPr>
          <w:rFonts w:ascii="Arial Narrow" w:hAnsi="Arial Narrow"/>
          <w:sz w:val="20"/>
          <w:szCs w:val="20"/>
          <w:shd w:val="clear" w:color="auto" w:fill="FFFFFF"/>
        </w:rPr>
        <w:fldChar w:fldCharType="end"/>
      </w:r>
      <w:r w:rsidR="00634552" w:rsidRPr="00634552">
        <w:rPr>
          <w:rFonts w:ascii="Arial Narrow" w:hAnsi="Arial Narrow"/>
          <w:sz w:val="20"/>
          <w:szCs w:val="20"/>
          <w:shd w:val="clear" w:color="auto" w:fill="FFFFFF"/>
        </w:rPr>
        <w:t xml:space="preserve">- </w:t>
      </w:r>
      <w:r w:rsidR="00634552" w:rsidRPr="00634552">
        <w:rPr>
          <w:rFonts w:ascii="Arial Narrow" w:hAnsi="Arial Narrow"/>
          <w:sz w:val="20"/>
          <w:szCs w:val="20"/>
        </w:rPr>
        <w:t>коэффициент, отражающий увеличение среднемесячной заработной платы с учетом ставки начислений на выплаты по оплате труда работников, непосредственно связанных с оказанием муниципальной услуги;</w:t>
      </w:r>
    </w:p>
    <w:p w:rsidR="00634552" w:rsidRPr="00634552" w:rsidRDefault="00634552" w:rsidP="00634552">
      <w:pPr>
        <w:pStyle w:val="formattext"/>
        <w:shd w:val="clear" w:color="auto" w:fill="FFFFFF"/>
        <w:tabs>
          <w:tab w:val="left" w:pos="709"/>
        </w:tabs>
        <w:spacing w:before="0" w:beforeAutospacing="0" w:after="0" w:afterAutospacing="0"/>
        <w:ind w:firstLine="851"/>
        <w:jc w:val="both"/>
        <w:textAlignment w:val="baseline"/>
        <w:rPr>
          <w:rFonts w:ascii="Arial Narrow" w:hAnsi="Arial Narrow"/>
          <w:sz w:val="20"/>
          <w:szCs w:val="20"/>
        </w:rPr>
      </w:pPr>
      <w:r w:rsidRPr="00634552">
        <w:rPr>
          <w:rFonts w:ascii="Arial Narrow" w:hAnsi="Arial Narrow"/>
          <w:sz w:val="20"/>
          <w:szCs w:val="20"/>
        </w:rPr>
        <w:t>12 - количество месяцев в году;</w:t>
      </w:r>
    </w:p>
    <w:p w:rsidR="00634552" w:rsidRPr="00634552" w:rsidRDefault="00634552" w:rsidP="00634552">
      <w:pPr>
        <w:shd w:val="clear" w:color="auto" w:fill="FFFFFF"/>
        <w:tabs>
          <w:tab w:val="left" w:pos="709"/>
        </w:tabs>
        <w:ind w:firstLine="851"/>
        <w:rPr>
          <w:rFonts w:ascii="Arial Narrow" w:hAnsi="Arial Narrow"/>
          <w:spacing w:val="-1"/>
          <w:sz w:val="20"/>
          <w:szCs w:val="20"/>
        </w:rPr>
      </w:pPr>
      <w:proofErr w:type="spellStart"/>
      <w:proofErr w:type="gramStart"/>
      <w:r w:rsidRPr="00634552">
        <w:rPr>
          <w:rFonts w:ascii="Arial Narrow" w:hAnsi="Arial Narrow"/>
          <w:spacing w:val="-1"/>
          <w:sz w:val="20"/>
          <w:szCs w:val="20"/>
          <w:lang w:val="en-US"/>
        </w:rPr>
        <w:t>Q</w:t>
      </w:r>
      <w:r w:rsidRPr="00634552">
        <w:rPr>
          <w:rFonts w:ascii="Arial Narrow" w:hAnsi="Arial Narrow"/>
          <w:i/>
          <w:iCs/>
          <w:spacing w:val="-1"/>
          <w:sz w:val="20"/>
          <w:szCs w:val="20"/>
          <w:lang w:val="en-US"/>
        </w:rPr>
        <w:t>i</w:t>
      </w:r>
      <w:proofErr w:type="spellEnd"/>
      <w:r w:rsidRPr="00634552">
        <w:rPr>
          <w:rFonts w:ascii="Arial Narrow" w:hAnsi="Arial Narrow"/>
          <w:i/>
          <w:iCs/>
          <w:spacing w:val="-1"/>
          <w:sz w:val="20"/>
          <w:szCs w:val="20"/>
        </w:rPr>
        <w:t xml:space="preserve"> </w:t>
      </w:r>
      <w:r w:rsidRPr="00634552">
        <w:rPr>
          <w:rFonts w:ascii="Arial Narrow" w:hAnsi="Arial Narrow"/>
          <w:spacing w:val="-1"/>
          <w:sz w:val="20"/>
          <w:szCs w:val="20"/>
        </w:rPr>
        <w:t xml:space="preserve">– показатель объема оказания </w:t>
      </w:r>
      <w:proofErr w:type="spellStart"/>
      <w:r w:rsidRPr="00634552">
        <w:rPr>
          <w:rFonts w:ascii="Arial Narrow" w:hAnsi="Arial Narrow"/>
          <w:spacing w:val="-1"/>
          <w:sz w:val="20"/>
          <w:szCs w:val="20"/>
          <w:lang w:val="en-US"/>
        </w:rPr>
        <w:t>i</w:t>
      </w:r>
      <w:proofErr w:type="spellEnd"/>
      <w:r w:rsidRPr="00634552">
        <w:rPr>
          <w:rFonts w:ascii="Arial Narrow" w:hAnsi="Arial Narrow"/>
          <w:spacing w:val="-1"/>
          <w:sz w:val="20"/>
          <w:szCs w:val="20"/>
        </w:rPr>
        <w:t>-ой услуги, определяется как произведение среднего числа учащихся в расчете на 1 педагогического работника на соответствующий год и средней нормы времени в год на одного ребенка (значение устанавливается Управлением образования Администрации Эвенкийского муниципального района).</w:t>
      </w:r>
      <w:proofErr w:type="gramEnd"/>
    </w:p>
    <w:p w:rsidR="00634552" w:rsidRPr="00634552" w:rsidRDefault="00634552" w:rsidP="00634552">
      <w:pPr>
        <w:pStyle w:val="formattext"/>
        <w:numPr>
          <w:ilvl w:val="0"/>
          <w:numId w:val="43"/>
        </w:numPr>
        <w:shd w:val="clear" w:color="auto" w:fill="FFFFFF"/>
        <w:tabs>
          <w:tab w:val="left" w:pos="709"/>
        </w:tabs>
        <w:spacing w:before="0" w:beforeAutospacing="0" w:after="0" w:afterAutospacing="0"/>
        <w:ind w:left="0" w:firstLine="0"/>
        <w:jc w:val="both"/>
        <w:textAlignment w:val="baseline"/>
        <w:rPr>
          <w:rFonts w:ascii="Arial Narrow" w:hAnsi="Arial Narrow"/>
          <w:spacing w:val="-1"/>
          <w:sz w:val="20"/>
          <w:szCs w:val="20"/>
        </w:rPr>
      </w:pPr>
      <w:proofErr w:type="gramStart"/>
      <w:r w:rsidRPr="00634552">
        <w:rPr>
          <w:rFonts w:ascii="Arial Narrow" w:hAnsi="Arial Narrow"/>
          <w:sz w:val="20"/>
          <w:szCs w:val="20"/>
          <w:shd w:val="clear" w:color="auto" w:fill="FFFFFF"/>
        </w:rPr>
        <w:t xml:space="preserve">Затраты на приобретение материальных запасов и движимого имущества (основных средств и нематериальных активов), используемого в процессе оказания муниципальной услуги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w:t>
      </w:r>
      <w:r w:rsidRPr="00634552">
        <w:rPr>
          <w:rFonts w:ascii="Arial Narrow" w:hAnsi="Arial Narrow"/>
          <w:sz w:val="20"/>
          <w:szCs w:val="20"/>
          <w:shd w:val="clear" w:color="auto" w:fill="FFFFFF"/>
        </w:rPr>
        <w:t>, с учетом срока полезного использования определяются на основании типового перечня материальных запасов и движимого имущества.</w:t>
      </w:r>
      <w:proofErr w:type="gramEnd"/>
    </w:p>
    <w:p w:rsidR="00634552" w:rsidRPr="00634552" w:rsidRDefault="00634552" w:rsidP="00634552">
      <w:pPr>
        <w:shd w:val="clear" w:color="auto" w:fill="FFFFFF"/>
        <w:tabs>
          <w:tab w:val="left" w:pos="883"/>
        </w:tabs>
        <w:ind w:firstLine="709"/>
        <w:contextualSpacing/>
        <w:rPr>
          <w:rFonts w:ascii="Arial Narrow" w:hAnsi="Arial Narrow"/>
          <w:sz w:val="20"/>
          <w:szCs w:val="20"/>
        </w:rPr>
      </w:pPr>
      <w:proofErr w:type="gramStart"/>
      <w:r w:rsidRPr="00634552">
        <w:rPr>
          <w:rFonts w:ascii="Arial Narrow" w:hAnsi="Arial Narrow"/>
          <w:sz w:val="20"/>
          <w:szCs w:val="20"/>
        </w:rPr>
        <w:t xml:space="preserve">Типовые перечни материальных запасов и движимого имущества, потребляемых в процессе оказания муниципальной услуги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формируются </w:t>
      </w:r>
      <w:r w:rsidRPr="00634552">
        <w:rPr>
          <w:rFonts w:ascii="Arial Narrow" w:hAnsi="Arial Narrow"/>
          <w:spacing w:val="-1"/>
          <w:sz w:val="20"/>
          <w:szCs w:val="20"/>
        </w:rPr>
        <w:t>Управлением образования Администрации Эвенкийского муниципального района</w:t>
      </w:r>
      <w:r w:rsidRPr="00634552">
        <w:rPr>
          <w:rFonts w:ascii="Arial Narrow" w:hAnsi="Arial Narrow"/>
          <w:sz w:val="20"/>
          <w:szCs w:val="20"/>
        </w:rPr>
        <w:t xml:space="preserve"> в целях расчета затрат на приобретение материальных запасов в составе базового норматива затрат.</w:t>
      </w:r>
      <w:proofErr w:type="gramEnd"/>
    </w:p>
    <w:p w:rsidR="00634552" w:rsidRPr="00634552" w:rsidRDefault="00634552" w:rsidP="00634552">
      <w:pPr>
        <w:shd w:val="clear" w:color="auto" w:fill="FFFFFF"/>
        <w:tabs>
          <w:tab w:val="left" w:pos="883"/>
        </w:tabs>
        <w:ind w:firstLine="709"/>
        <w:contextualSpacing/>
        <w:rPr>
          <w:rFonts w:ascii="Arial Narrow" w:hAnsi="Arial Narrow"/>
          <w:sz w:val="20"/>
          <w:szCs w:val="20"/>
        </w:rPr>
      </w:pPr>
      <w:proofErr w:type="gramStart"/>
      <w:r w:rsidRPr="00634552">
        <w:rPr>
          <w:rFonts w:ascii="Arial Narrow" w:hAnsi="Arial Narrow"/>
          <w:sz w:val="20"/>
          <w:szCs w:val="20"/>
        </w:rPr>
        <w:t xml:space="preserve">Затраты на приобретение материальных запасов и движимого имущества (основных средств и нематериальных активов), используемого в процессе оказания муниципальной услуги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рассчитываются по формуле:</w:t>
      </w:r>
      <w:proofErr w:type="gramEnd"/>
    </w:p>
    <w:p w:rsidR="00634552" w:rsidRPr="00634552" w:rsidRDefault="00634552"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noProof/>
          <w:sz w:val="20"/>
          <w:szCs w:val="20"/>
        </w:rPr>
        <w:drawing>
          <wp:inline distT="0" distB="0" distL="0" distR="0">
            <wp:extent cx="1701800" cy="47688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1701800" cy="476885"/>
                    </a:xfrm>
                    <a:prstGeom prst="rect">
                      <a:avLst/>
                    </a:prstGeom>
                    <a:noFill/>
                    <a:ln w="9525">
                      <a:noFill/>
                      <a:miter lim="800000"/>
                      <a:headEnd/>
                      <a:tailEnd/>
                    </a:ln>
                  </pic:spPr>
                </pic:pic>
              </a:graphicData>
            </a:graphic>
          </wp:inline>
        </w:drawing>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8"/>
          <w:sz w:val="20"/>
          <w:szCs w:val="20"/>
        </w:rPr>
        <w:drawing>
          <wp:inline distT="0" distB="0" distL="0" distR="0">
            <wp:extent cx="389890" cy="23050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8"/>
          <w:sz w:val="20"/>
          <w:szCs w:val="20"/>
        </w:rPr>
        <w:drawing>
          <wp:inline distT="0" distB="0" distL="0" distR="0">
            <wp:extent cx="389890" cy="23050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приобретение материальных запасов и движимого имущества (основных средств и нематериальных активов), используемого в </w:t>
      </w:r>
      <w:proofErr w:type="gramStart"/>
      <w:r w:rsidR="00634552" w:rsidRPr="00634552">
        <w:rPr>
          <w:rFonts w:ascii="Arial Narrow" w:hAnsi="Arial Narrow"/>
          <w:sz w:val="20"/>
          <w:szCs w:val="20"/>
        </w:rPr>
        <w:t>процессе</w:t>
      </w:r>
      <w:proofErr w:type="gramEnd"/>
      <w:r w:rsidR="00634552" w:rsidRPr="00634552">
        <w:rPr>
          <w:rFonts w:ascii="Arial Narrow" w:hAnsi="Arial Narrow"/>
          <w:sz w:val="20"/>
          <w:szCs w:val="20"/>
        </w:rPr>
        <w:t xml:space="preserve"> оказания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8"/>
          <w:sz w:val="20"/>
          <w:szCs w:val="20"/>
        </w:rPr>
        <w:drawing>
          <wp:inline distT="0" distB="0" distL="0" distR="0">
            <wp:extent cx="286385" cy="23050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8"/>
          <w:sz w:val="20"/>
          <w:szCs w:val="20"/>
        </w:rPr>
        <w:drawing>
          <wp:inline distT="0" distB="0" distL="0" distR="0">
            <wp:extent cx="286385" cy="23050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w:t>
      </w:r>
      <w:proofErr w:type="gramStart"/>
      <w:r w:rsidR="00634552" w:rsidRPr="00634552">
        <w:rPr>
          <w:rFonts w:ascii="Arial Narrow" w:hAnsi="Arial Narrow"/>
          <w:sz w:val="20"/>
          <w:szCs w:val="20"/>
        </w:rPr>
        <w:t>-  объем k-того вида материального запаса и движимого имущества (основных средств и нематериальных активов), не отнесенного к особо ценному движимому имуществу и используемого в процессе оказания муниципальной услуги, включенного в типовой перечень материальных запасов, в расчете на единицу оказания i-той муниципальной услуги;</w:t>
      </w:r>
      <w:proofErr w:type="gramEnd"/>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6"/>
          <w:sz w:val="20"/>
          <w:szCs w:val="20"/>
        </w:rPr>
        <w:drawing>
          <wp:inline distT="0" distB="0" distL="0" distR="0">
            <wp:extent cx="294005" cy="22288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294005" cy="2228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6"/>
          <w:sz w:val="20"/>
          <w:szCs w:val="20"/>
        </w:rPr>
        <w:drawing>
          <wp:inline distT="0" distB="0" distL="0" distR="0">
            <wp:extent cx="294005" cy="22288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294005" cy="2228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стоимость единицы k-того вида материального запаса и движимого имущества (основных средств и нематериальных активов), не отнесенного к особо ценному движимому имуществу;</w:t>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6"/>
          <w:sz w:val="20"/>
          <w:szCs w:val="20"/>
        </w:rPr>
        <w:drawing>
          <wp:inline distT="0" distB="0" distL="0" distR="0">
            <wp:extent cx="286385" cy="22288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286385" cy="2228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6"/>
          <w:sz w:val="20"/>
          <w:szCs w:val="20"/>
        </w:rPr>
        <w:drawing>
          <wp:inline distT="0" distB="0" distL="0" distR="0">
            <wp:extent cx="286385" cy="22288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286385" cy="2228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срок полезного использования k-ого вида материального запаса (движимого имущества) (основных средств и нематериальных активов), не отнесенного к особо ценному движимому имуществу.</w:t>
      </w:r>
    </w:p>
    <w:p w:rsidR="00634552" w:rsidRPr="00634552" w:rsidRDefault="00634552" w:rsidP="00634552">
      <w:pPr>
        <w:pStyle w:val="formattext"/>
        <w:numPr>
          <w:ilvl w:val="0"/>
          <w:numId w:val="43"/>
        </w:numPr>
        <w:shd w:val="clear" w:color="auto" w:fill="FFFFFF"/>
        <w:tabs>
          <w:tab w:val="left" w:pos="709"/>
        </w:tabs>
        <w:spacing w:before="0" w:beforeAutospacing="0" w:after="0" w:afterAutospacing="0"/>
        <w:ind w:left="0" w:firstLine="0"/>
        <w:jc w:val="both"/>
        <w:textAlignment w:val="baseline"/>
        <w:rPr>
          <w:rFonts w:ascii="Arial Narrow" w:hAnsi="Arial Narrow"/>
          <w:sz w:val="20"/>
          <w:szCs w:val="20"/>
        </w:rPr>
      </w:pPr>
      <w:proofErr w:type="gramStart"/>
      <w:r w:rsidRPr="00634552">
        <w:rPr>
          <w:rFonts w:ascii="Arial Narrow" w:hAnsi="Arial Narrow"/>
          <w:sz w:val="20"/>
          <w:szCs w:val="20"/>
          <w:shd w:val="clear" w:color="auto" w:fill="FFFFFF"/>
        </w:rPr>
        <w:t xml:space="preserve">Затраты на формирование резерва на полное восстановление состава объектов особо ценного движимого имущества используемого в процессе оказания муниципальной услуги по реализации дополнительных </w:t>
      </w:r>
      <w:proofErr w:type="spellStart"/>
      <w:r w:rsidRPr="00634552">
        <w:rPr>
          <w:rFonts w:ascii="Arial Narrow" w:hAnsi="Arial Narrow"/>
          <w:sz w:val="20"/>
          <w:szCs w:val="20"/>
          <w:shd w:val="clear" w:color="auto" w:fill="FFFFFF"/>
        </w:rPr>
        <w:t>общеразвивающих</w:t>
      </w:r>
      <w:proofErr w:type="spellEnd"/>
      <w:r w:rsidRPr="00634552">
        <w:rPr>
          <w:rFonts w:ascii="Arial Narrow" w:hAnsi="Arial Narrow"/>
          <w:sz w:val="20"/>
          <w:szCs w:val="20"/>
          <w:shd w:val="clear" w:color="auto" w:fill="FFFFFF"/>
        </w:rPr>
        <w:t xml:space="preserve"> программ (основных средств и нематериальных активов, амортизируемых в процессе оказания услуги), с учетом срока их полезного использования в процессе оказания </w:t>
      </w:r>
      <w:proofErr w:type="spellStart"/>
      <w:r w:rsidRPr="00634552">
        <w:rPr>
          <w:rFonts w:ascii="Arial Narrow" w:hAnsi="Arial Narrow"/>
          <w:sz w:val="20"/>
          <w:szCs w:val="20"/>
          <w:shd w:val="clear" w:color="auto" w:fill="FFFFFF"/>
        </w:rPr>
        <w:t>i-й</w:t>
      </w:r>
      <w:proofErr w:type="spellEnd"/>
      <w:r w:rsidRPr="00634552">
        <w:rPr>
          <w:rFonts w:ascii="Arial Narrow" w:hAnsi="Arial Narrow"/>
          <w:sz w:val="20"/>
          <w:szCs w:val="20"/>
          <w:shd w:val="clear" w:color="auto" w:fill="FFFFFF"/>
        </w:rPr>
        <w:t xml:space="preserve"> муниципальной услуги, определяются на основании типового перечня объектов особо ценного движимого имущества, непосредственно используемого в процессе</w:t>
      </w:r>
      <w:proofErr w:type="gramEnd"/>
      <w:r w:rsidRPr="00634552">
        <w:rPr>
          <w:rFonts w:ascii="Arial Narrow" w:hAnsi="Arial Narrow"/>
          <w:sz w:val="20"/>
          <w:szCs w:val="20"/>
          <w:shd w:val="clear" w:color="auto" w:fill="FFFFFF"/>
        </w:rPr>
        <w:t xml:space="preserve"> оказания муниципальной услуги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w:t>
      </w:r>
      <w:r w:rsidRPr="00634552">
        <w:rPr>
          <w:rFonts w:ascii="Arial Narrow" w:hAnsi="Arial Narrow"/>
          <w:sz w:val="20"/>
          <w:szCs w:val="20"/>
          <w:shd w:val="clear" w:color="auto" w:fill="FFFFFF"/>
        </w:rPr>
        <w:t>.</w:t>
      </w:r>
      <w:r w:rsidRPr="00634552">
        <w:rPr>
          <w:rFonts w:ascii="Arial Narrow" w:hAnsi="Arial Narrow"/>
          <w:sz w:val="20"/>
          <w:szCs w:val="20"/>
        </w:rPr>
        <w:t> </w:t>
      </w:r>
    </w:p>
    <w:p w:rsidR="00634552" w:rsidRPr="00634552" w:rsidRDefault="00634552"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proofErr w:type="gramStart"/>
      <w:r w:rsidRPr="00634552">
        <w:rPr>
          <w:rFonts w:ascii="Arial Narrow" w:hAnsi="Arial Narrow"/>
          <w:sz w:val="20"/>
          <w:szCs w:val="20"/>
        </w:rPr>
        <w:t xml:space="preserve">Затраты на формирование резерва на полное восстановление состава объектов особо ценного движимого имущества используемого в процессе оказания муниципальной услуги </w:t>
      </w:r>
      <w:r w:rsidRPr="00634552">
        <w:rPr>
          <w:rFonts w:ascii="Arial Narrow" w:hAnsi="Arial Narrow"/>
          <w:sz w:val="20"/>
          <w:szCs w:val="20"/>
          <w:shd w:val="clear" w:color="auto" w:fill="FFFFFF"/>
        </w:rPr>
        <w:t xml:space="preserve">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определяются как объем годовой расчетной суммы амортизации особо ценного движимого имущества, непосредственно используемого в процессе оказания муниципальной услуги </w:t>
      </w:r>
      <w:r w:rsidRPr="00634552">
        <w:rPr>
          <w:rFonts w:ascii="Arial Narrow" w:hAnsi="Arial Narrow"/>
          <w:sz w:val="20"/>
          <w:szCs w:val="20"/>
          <w:shd w:val="clear" w:color="auto" w:fill="FFFFFF"/>
        </w:rPr>
        <w:t xml:space="preserve">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по формуле:</w:t>
      </w:r>
      <w:proofErr w:type="gramEnd"/>
    </w:p>
    <w:p w:rsidR="00634552" w:rsidRPr="00634552" w:rsidRDefault="00634552"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noProof/>
          <w:sz w:val="20"/>
          <w:szCs w:val="20"/>
        </w:rPr>
        <w:drawing>
          <wp:inline distT="0" distB="0" distL="0" distR="0">
            <wp:extent cx="1844675" cy="659765"/>
            <wp:effectExtent l="1905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1844675" cy="659765"/>
                    </a:xfrm>
                    <a:prstGeom prst="rect">
                      <a:avLst/>
                    </a:prstGeom>
                    <a:noFill/>
                    <a:ln w="9525">
                      <a:noFill/>
                      <a:miter lim="800000"/>
                      <a:headEnd/>
                      <a:tailEnd/>
                    </a:ln>
                  </pic:spPr>
                </pic:pic>
              </a:graphicData>
            </a:graphic>
          </wp:inline>
        </w:drawing>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389890" cy="41338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389890"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389890" cy="41338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389890"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формирование резерва на полное восстановление состава объектов особо ценного движимого имущества используемого в </w:t>
      </w:r>
      <w:proofErr w:type="gramStart"/>
      <w:r w:rsidR="00634552" w:rsidRPr="00634552">
        <w:rPr>
          <w:rFonts w:ascii="Arial Narrow" w:hAnsi="Arial Narrow"/>
          <w:sz w:val="20"/>
          <w:szCs w:val="20"/>
        </w:rPr>
        <w:t>процессе</w:t>
      </w:r>
      <w:proofErr w:type="gramEnd"/>
      <w:r w:rsidR="00634552" w:rsidRPr="00634552">
        <w:rPr>
          <w:rFonts w:ascii="Arial Narrow" w:hAnsi="Arial Narrow"/>
          <w:sz w:val="20"/>
          <w:szCs w:val="20"/>
        </w:rPr>
        <w:t xml:space="preserve"> оказания муниципальной услуги;</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lastRenderedPageBreak/>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349885" cy="41338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349885"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349885" cy="41338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349885"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количество k-ого объекта особо ценного движимого имущества, включенного в типовой перечень, в </w:t>
      </w:r>
      <w:proofErr w:type="gramStart"/>
      <w:r w:rsidR="00634552" w:rsidRPr="00634552">
        <w:rPr>
          <w:rFonts w:ascii="Arial Narrow" w:hAnsi="Arial Narrow"/>
          <w:sz w:val="20"/>
          <w:szCs w:val="20"/>
        </w:rPr>
        <w:t>расчете</w:t>
      </w:r>
      <w:proofErr w:type="gramEnd"/>
      <w:r w:rsidR="00634552" w:rsidRPr="00634552">
        <w:rPr>
          <w:rFonts w:ascii="Arial Narrow" w:hAnsi="Arial Narrow"/>
          <w:sz w:val="20"/>
          <w:szCs w:val="20"/>
        </w:rPr>
        <w:t xml:space="preserve"> на единицу оказания i-той муниципальной услуги;</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374015" cy="397510"/>
            <wp:effectExtent l="1905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374015" cy="397510"/>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374015" cy="397510"/>
            <wp:effectExtent l="1905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374015" cy="397510"/>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стоимость единицы k-ого объекта особо ценного движимого имущества;</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5"/>
          <w:sz w:val="20"/>
          <w:szCs w:val="20"/>
        </w:rPr>
        <w:drawing>
          <wp:inline distT="0" distB="0" distL="0" distR="0">
            <wp:extent cx="365760" cy="39751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365760" cy="397510"/>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5"/>
          <w:sz w:val="20"/>
          <w:szCs w:val="20"/>
        </w:rPr>
        <w:drawing>
          <wp:inline distT="0" distB="0" distL="0" distR="0">
            <wp:extent cx="365760" cy="39751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365760" cy="397510"/>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срок полезного использования k-ого объекта особо ценного движимого имущества.</w:t>
      </w:r>
    </w:p>
    <w:p w:rsidR="00634552" w:rsidRPr="00634552" w:rsidRDefault="00634552" w:rsidP="00634552">
      <w:pPr>
        <w:pStyle w:val="formattext"/>
        <w:numPr>
          <w:ilvl w:val="0"/>
          <w:numId w:val="43"/>
        </w:numPr>
        <w:shd w:val="clear" w:color="auto" w:fill="FFFFFF"/>
        <w:tabs>
          <w:tab w:val="left" w:pos="709"/>
        </w:tabs>
        <w:spacing w:before="0" w:beforeAutospacing="0" w:after="0" w:afterAutospacing="0"/>
        <w:ind w:left="0" w:firstLine="0"/>
        <w:jc w:val="both"/>
        <w:textAlignment w:val="baseline"/>
        <w:rPr>
          <w:rFonts w:ascii="Arial Narrow" w:hAnsi="Arial Narrow"/>
          <w:sz w:val="20"/>
          <w:szCs w:val="20"/>
        </w:rPr>
      </w:pPr>
      <w:proofErr w:type="gramStart"/>
      <w:r w:rsidRPr="00634552">
        <w:rPr>
          <w:rFonts w:ascii="Arial Narrow" w:hAnsi="Arial Narrow"/>
          <w:sz w:val="20"/>
          <w:szCs w:val="20"/>
        </w:rPr>
        <w:t>Затраты на коммунальные услуги в части имущества, используемого в процессе оказания муниципальной услуги</w:t>
      </w:r>
      <w:r w:rsidRPr="00634552">
        <w:rPr>
          <w:rFonts w:ascii="Arial Narrow" w:hAnsi="Arial Narrow"/>
          <w:sz w:val="20"/>
          <w:szCs w:val="20"/>
          <w:shd w:val="clear" w:color="auto" w:fill="FFFFFF"/>
        </w:rPr>
        <w:t xml:space="preserve">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по решению </w:t>
      </w:r>
      <w:r w:rsidRPr="00634552">
        <w:rPr>
          <w:rFonts w:ascii="Arial Narrow" w:hAnsi="Arial Narrow"/>
          <w:spacing w:val="-1"/>
          <w:sz w:val="20"/>
          <w:szCs w:val="20"/>
        </w:rPr>
        <w:t>Управления  образования Администрации Эвенкийского муниципального района</w:t>
      </w:r>
      <w:r w:rsidRPr="00634552">
        <w:rPr>
          <w:rFonts w:ascii="Arial Narrow" w:hAnsi="Arial Narrow"/>
          <w:sz w:val="20"/>
          <w:szCs w:val="20"/>
        </w:rPr>
        <w:t xml:space="preserve"> включают в себя: затраты на холодное водоснабжение в расчете на единицу объема оказания муниципальной услуги; затраты на горячее водоснабжение в расчете на единицу объема муниципальной услуги;</w:t>
      </w:r>
      <w:proofErr w:type="gramEnd"/>
      <w:r w:rsidRPr="00634552">
        <w:rPr>
          <w:rFonts w:ascii="Arial Narrow" w:hAnsi="Arial Narrow"/>
          <w:sz w:val="20"/>
          <w:szCs w:val="20"/>
        </w:rPr>
        <w:t xml:space="preserve"> </w:t>
      </w:r>
      <w:proofErr w:type="gramStart"/>
      <w:r w:rsidRPr="00634552">
        <w:rPr>
          <w:rFonts w:ascii="Arial Narrow" w:hAnsi="Arial Narrow"/>
          <w:sz w:val="20"/>
          <w:szCs w:val="20"/>
        </w:rPr>
        <w:t>затраты на водоотведение в расчете на единицу объема оказания муниципальной услуги; затраты на электроснабжение в расчете на единицу объема оказания муниципальной услуги; затраты на теплоснабжение в расчете на единицу объема оказания муниципальной услуги; затраты на газоснабжение в расчете на единицу объема оказания муниципальной услуги; затраты на котельно-печное топливо в расчете на единицу объема оказания муниципальной услуги.</w:t>
      </w:r>
      <w:proofErr w:type="gramEnd"/>
    </w:p>
    <w:p w:rsidR="00634552" w:rsidRPr="00634552" w:rsidRDefault="00634552"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t>Затраты на коммунальные услуги в части имущества, используемого в процессе оказания муниципальной услуги</w:t>
      </w:r>
      <w:r w:rsidRPr="00634552">
        <w:rPr>
          <w:rFonts w:ascii="Arial Narrow" w:hAnsi="Arial Narrow"/>
          <w:sz w:val="20"/>
          <w:szCs w:val="20"/>
          <w:shd w:val="clear" w:color="auto" w:fill="FFFFFF"/>
        </w:rPr>
        <w:t xml:space="preserve">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которые определяются по формуле:</w:t>
      </w:r>
    </w:p>
    <w:p w:rsidR="00634552" w:rsidRPr="00634552" w:rsidRDefault="00634552"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noProof/>
          <w:sz w:val="20"/>
          <w:szCs w:val="20"/>
        </w:rPr>
        <w:drawing>
          <wp:inline distT="0" distB="0" distL="0" distR="0">
            <wp:extent cx="1526540" cy="54038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1526540" cy="540385"/>
                    </a:xfrm>
                    <a:prstGeom prst="rect">
                      <a:avLst/>
                    </a:prstGeom>
                    <a:noFill/>
                    <a:ln w="9525">
                      <a:noFill/>
                      <a:miter lim="800000"/>
                      <a:headEnd/>
                      <a:tailEnd/>
                    </a:ln>
                  </pic:spPr>
                </pic:pic>
              </a:graphicData>
            </a:graphic>
          </wp:inline>
        </w:drawing>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381635" cy="41338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381635"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381635" cy="41338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381635"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коммунальные услуги в части имущества, используемого в процессе оказания муниципальной услуги;</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41"/>
          <w:sz w:val="20"/>
          <w:szCs w:val="20"/>
        </w:rPr>
        <w:drawing>
          <wp:inline distT="0" distB="0" distL="0" distR="0">
            <wp:extent cx="365760" cy="42926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365760" cy="429260"/>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41"/>
          <w:sz w:val="20"/>
          <w:szCs w:val="20"/>
        </w:rPr>
        <w:drawing>
          <wp:inline distT="0" distB="0" distL="0" distR="0">
            <wp:extent cx="365760" cy="42926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365760" cy="429260"/>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объем потребления j-того вида коммунальных услуг в части имущества, используемого в процессе оказания муниципальной услуги, в расчете на единицу оказания i-той муниципальной услуги;</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9"/>
          <w:sz w:val="20"/>
          <w:szCs w:val="20"/>
        </w:rPr>
        <w:drawing>
          <wp:inline distT="0" distB="0" distL="0" distR="0">
            <wp:extent cx="127000" cy="413385"/>
            <wp:effectExtent l="19050" t="0" r="635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27000"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9"/>
          <w:sz w:val="20"/>
          <w:szCs w:val="20"/>
        </w:rPr>
        <w:drawing>
          <wp:inline distT="0" distB="0" distL="0" distR="0">
            <wp:extent cx="127000" cy="413385"/>
            <wp:effectExtent l="19050" t="0" r="635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27000"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тариф на оплату j-того вида коммунальных услуг.</w:t>
      </w:r>
    </w:p>
    <w:p w:rsidR="00634552" w:rsidRPr="00634552" w:rsidRDefault="00634552" w:rsidP="00634552">
      <w:pPr>
        <w:pStyle w:val="formattext"/>
        <w:numPr>
          <w:ilvl w:val="0"/>
          <w:numId w:val="43"/>
        </w:numPr>
        <w:shd w:val="clear" w:color="auto" w:fill="FFFFFF"/>
        <w:tabs>
          <w:tab w:val="left" w:pos="709"/>
        </w:tabs>
        <w:spacing w:before="0" w:beforeAutospacing="0" w:after="0" w:afterAutospacing="0"/>
        <w:ind w:left="0" w:firstLine="0"/>
        <w:jc w:val="both"/>
        <w:textAlignment w:val="baseline"/>
        <w:rPr>
          <w:rFonts w:ascii="Arial Narrow" w:hAnsi="Arial Narrow"/>
          <w:sz w:val="20"/>
          <w:szCs w:val="20"/>
        </w:rPr>
      </w:pPr>
      <w:r w:rsidRPr="00634552">
        <w:rPr>
          <w:rFonts w:ascii="Arial Narrow" w:hAnsi="Arial Narrow"/>
          <w:sz w:val="20"/>
          <w:szCs w:val="20"/>
        </w:rPr>
        <w:t xml:space="preserve">Состав и порядок расчета затрат на содержание объектов недвижимого имущества, используемого в </w:t>
      </w:r>
      <w:proofErr w:type="gramStart"/>
      <w:r w:rsidRPr="00634552">
        <w:rPr>
          <w:rFonts w:ascii="Arial Narrow" w:hAnsi="Arial Narrow"/>
          <w:sz w:val="20"/>
          <w:szCs w:val="20"/>
        </w:rPr>
        <w:t>процессе</w:t>
      </w:r>
      <w:proofErr w:type="gramEnd"/>
      <w:r w:rsidRPr="00634552">
        <w:rPr>
          <w:rFonts w:ascii="Arial Narrow" w:hAnsi="Arial Narrow"/>
          <w:sz w:val="20"/>
          <w:szCs w:val="20"/>
        </w:rPr>
        <w:t xml:space="preserve"> оказания муниципальной услуги</w:t>
      </w:r>
      <w:r w:rsidRPr="00634552">
        <w:rPr>
          <w:rFonts w:ascii="Arial Narrow" w:hAnsi="Arial Narrow"/>
          <w:sz w:val="20"/>
          <w:szCs w:val="20"/>
          <w:shd w:val="clear" w:color="auto" w:fill="FFFFFF"/>
        </w:rPr>
        <w:t xml:space="preserve">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определяются органами местного самоуправления </w:t>
      </w:r>
      <w:r w:rsidRPr="00634552">
        <w:rPr>
          <w:rFonts w:ascii="Arial Narrow" w:hAnsi="Arial Narrow"/>
          <w:sz w:val="20"/>
          <w:szCs w:val="20"/>
          <w:lang w:eastAsia="ar-SA"/>
        </w:rPr>
        <w:t>Эвенкийского муниципального района Красноярского края</w:t>
      </w:r>
      <w:r w:rsidRPr="00634552">
        <w:rPr>
          <w:rFonts w:ascii="Arial Narrow" w:hAnsi="Arial Narrow"/>
          <w:sz w:val="20"/>
          <w:szCs w:val="20"/>
        </w:rPr>
        <w:t xml:space="preserve">. </w:t>
      </w:r>
      <w:proofErr w:type="gramStart"/>
      <w:r w:rsidRPr="00634552">
        <w:rPr>
          <w:rFonts w:ascii="Arial Narrow" w:hAnsi="Arial Narrow"/>
          <w:sz w:val="20"/>
          <w:szCs w:val="20"/>
        </w:rPr>
        <w:t>Затраты на содержание объектов недвижимого имущества, используемого в процессе оказания муниципальной услуги</w:t>
      </w:r>
      <w:r w:rsidRPr="00634552">
        <w:rPr>
          <w:rFonts w:ascii="Arial Narrow" w:hAnsi="Arial Narrow"/>
          <w:sz w:val="20"/>
          <w:szCs w:val="20"/>
          <w:shd w:val="clear" w:color="auto" w:fill="FFFFFF"/>
        </w:rPr>
        <w:t xml:space="preserve">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по решению органов местного самоуправления </w:t>
      </w:r>
      <w:r w:rsidRPr="00634552">
        <w:rPr>
          <w:rFonts w:ascii="Arial Narrow" w:hAnsi="Arial Narrow"/>
          <w:sz w:val="20"/>
          <w:szCs w:val="20"/>
          <w:lang w:eastAsia="ar-SA"/>
        </w:rPr>
        <w:t xml:space="preserve">Эвенкийского муниципального района Красноярского края </w:t>
      </w:r>
      <w:r w:rsidRPr="00634552">
        <w:rPr>
          <w:rFonts w:ascii="Arial Narrow" w:hAnsi="Arial Narrow"/>
          <w:sz w:val="20"/>
          <w:szCs w:val="20"/>
        </w:rPr>
        <w:t>могут включать в себя: затраты на текущий ремонт и содержание недвижимого имущества в расчете на единицу оказания муниципальной услуги;</w:t>
      </w:r>
      <w:proofErr w:type="gramEnd"/>
      <w:r w:rsidRPr="00634552">
        <w:rPr>
          <w:rFonts w:ascii="Arial Narrow" w:hAnsi="Arial Narrow"/>
          <w:sz w:val="20"/>
          <w:szCs w:val="20"/>
        </w:rPr>
        <w:t xml:space="preserve"> </w:t>
      </w:r>
      <w:proofErr w:type="gramStart"/>
      <w:r w:rsidRPr="00634552">
        <w:rPr>
          <w:rFonts w:ascii="Arial Narrow" w:hAnsi="Arial Narrow"/>
          <w:sz w:val="20"/>
          <w:szCs w:val="20"/>
        </w:rPr>
        <w:t>затраты на вывоз твердых коммунальных (бытовых) отходов в расчете на единицу оказания муниципальной услуги; затраты на проведение дезинфекции, дезинсекции, дератизации помещений в части недвижимого имущества в расчете на единицу оказания муниципальной услуги; затраты на содержание прилегающей территории в расчете на единицу оказания муниципальной услуги; затраты на обеспечение физической охраны в расчете на единицу оказания муниципальной услуги;</w:t>
      </w:r>
      <w:proofErr w:type="gramEnd"/>
      <w:r w:rsidRPr="00634552">
        <w:rPr>
          <w:rFonts w:ascii="Arial Narrow" w:hAnsi="Arial Narrow"/>
          <w:sz w:val="20"/>
          <w:szCs w:val="20"/>
        </w:rPr>
        <w:t xml:space="preserve"> </w:t>
      </w:r>
      <w:proofErr w:type="gramStart"/>
      <w:r w:rsidRPr="00634552">
        <w:rPr>
          <w:rFonts w:ascii="Arial Narrow" w:hAnsi="Arial Narrow"/>
          <w:sz w:val="20"/>
          <w:szCs w:val="20"/>
        </w:rPr>
        <w:t>затраты на подзарядку огнетушителей в расчете на единицу оказания муниципальной услуги; затраты на техническое обслуживание комплекса технических средств охраны (обслуживание тревожной кнопки) в расчете на единицу оказания муниципальной услуги; затраты на проведение противопожарных мероприятий в расчете на единицу оказания муниципальной услуги; иные затраты по решению Уполномоченного органа в расчете на единицу оказания муниципальной услуги.</w:t>
      </w:r>
      <w:proofErr w:type="gramEnd"/>
    </w:p>
    <w:p w:rsidR="00634552" w:rsidRPr="00634552" w:rsidRDefault="00634552"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t xml:space="preserve">Затраты на содержание объектов недвижимого имущества, используемого в </w:t>
      </w:r>
      <w:proofErr w:type="gramStart"/>
      <w:r w:rsidRPr="00634552">
        <w:rPr>
          <w:rFonts w:ascii="Arial Narrow" w:hAnsi="Arial Narrow"/>
          <w:sz w:val="20"/>
          <w:szCs w:val="20"/>
        </w:rPr>
        <w:t>процессе</w:t>
      </w:r>
      <w:proofErr w:type="gramEnd"/>
      <w:r w:rsidRPr="00634552">
        <w:rPr>
          <w:rFonts w:ascii="Arial Narrow" w:hAnsi="Arial Narrow"/>
          <w:sz w:val="20"/>
          <w:szCs w:val="20"/>
        </w:rPr>
        <w:t xml:space="preserve"> оказания муниципальной услуги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определяются по формуле:</w:t>
      </w:r>
    </w:p>
    <w:p w:rsidR="00634552" w:rsidRPr="00634552" w:rsidRDefault="00634552"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noProof/>
          <w:sz w:val="20"/>
          <w:szCs w:val="20"/>
        </w:rPr>
        <w:drawing>
          <wp:inline distT="0" distB="0" distL="0" distR="0">
            <wp:extent cx="1741170" cy="54038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1741170" cy="540385"/>
                    </a:xfrm>
                    <a:prstGeom prst="rect">
                      <a:avLst/>
                    </a:prstGeom>
                    <a:noFill/>
                    <a:ln w="9525">
                      <a:noFill/>
                      <a:miter lim="800000"/>
                      <a:headEnd/>
                      <a:tailEnd/>
                    </a:ln>
                  </pic:spPr>
                </pic:pic>
              </a:graphicData>
            </a:graphic>
          </wp:inline>
        </w:drawing>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469265" cy="413385"/>
            <wp:effectExtent l="19050" t="0" r="698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469265"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469265" cy="413385"/>
            <wp:effectExtent l="19050" t="0" r="698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469265"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содержание объектов недвижимого имущества, используемого в </w:t>
      </w:r>
      <w:proofErr w:type="gramStart"/>
      <w:r w:rsidR="00634552" w:rsidRPr="00634552">
        <w:rPr>
          <w:rFonts w:ascii="Arial Narrow" w:hAnsi="Arial Narrow"/>
          <w:sz w:val="20"/>
          <w:szCs w:val="20"/>
        </w:rPr>
        <w:t>процессе</w:t>
      </w:r>
      <w:proofErr w:type="gramEnd"/>
      <w:r w:rsidR="00634552" w:rsidRPr="00634552">
        <w:rPr>
          <w:rFonts w:ascii="Arial Narrow" w:hAnsi="Arial Narrow"/>
          <w:sz w:val="20"/>
          <w:szCs w:val="20"/>
        </w:rPr>
        <w:t xml:space="preserve"> оказания муниципальной услуги;</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lastRenderedPageBreak/>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41"/>
          <w:sz w:val="20"/>
          <w:szCs w:val="20"/>
        </w:rPr>
        <w:drawing>
          <wp:inline distT="0" distB="0" distL="0" distR="0">
            <wp:extent cx="445135" cy="42926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445135" cy="429260"/>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41"/>
          <w:sz w:val="20"/>
          <w:szCs w:val="20"/>
        </w:rPr>
        <w:drawing>
          <wp:inline distT="0" distB="0" distL="0" distR="0">
            <wp:extent cx="445135" cy="42926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445135" cy="429260"/>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количество (объем) j-того товара (работы, услуги), закупаемого в </w:t>
      </w:r>
      <w:proofErr w:type="gramStart"/>
      <w:r w:rsidR="00634552" w:rsidRPr="00634552">
        <w:rPr>
          <w:rFonts w:ascii="Arial Narrow" w:hAnsi="Arial Narrow"/>
          <w:sz w:val="20"/>
          <w:szCs w:val="20"/>
        </w:rPr>
        <w:t>целях</w:t>
      </w:r>
      <w:proofErr w:type="gramEnd"/>
      <w:r w:rsidR="00634552" w:rsidRPr="00634552">
        <w:rPr>
          <w:rFonts w:ascii="Arial Narrow" w:hAnsi="Arial Narrow"/>
          <w:sz w:val="20"/>
          <w:szCs w:val="20"/>
        </w:rPr>
        <w:t xml:space="preserve"> содержания объектов недвижимого имущества, используемого в процессе оказания муниципальной услуги, в расчете на единицу оказания i-той муниципальной услуги;</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9"/>
          <w:sz w:val="20"/>
          <w:szCs w:val="20"/>
        </w:rPr>
        <w:drawing>
          <wp:inline distT="0" distB="0" distL="0" distR="0">
            <wp:extent cx="158750" cy="41338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58750"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9"/>
          <w:sz w:val="20"/>
          <w:szCs w:val="20"/>
        </w:rPr>
        <w:drawing>
          <wp:inline distT="0" distB="0" distL="0" distR="0">
            <wp:extent cx="158750" cy="41338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58750"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стоимость единицы j-того товара (работы, услуги), закупаемого в </w:t>
      </w:r>
      <w:proofErr w:type="gramStart"/>
      <w:r w:rsidR="00634552" w:rsidRPr="00634552">
        <w:rPr>
          <w:rFonts w:ascii="Arial Narrow" w:hAnsi="Arial Narrow"/>
          <w:sz w:val="20"/>
          <w:szCs w:val="20"/>
        </w:rPr>
        <w:t>целях</w:t>
      </w:r>
      <w:proofErr w:type="gramEnd"/>
      <w:r w:rsidR="00634552" w:rsidRPr="00634552">
        <w:rPr>
          <w:rFonts w:ascii="Arial Narrow" w:hAnsi="Arial Narrow"/>
          <w:sz w:val="20"/>
          <w:szCs w:val="20"/>
        </w:rPr>
        <w:t xml:space="preserve"> содержания объектов недвижимого имущества, используемого в процессе оказания муниципальной услуги.</w:t>
      </w:r>
    </w:p>
    <w:p w:rsidR="00634552" w:rsidRPr="00634552" w:rsidRDefault="00634552" w:rsidP="00634552">
      <w:pPr>
        <w:numPr>
          <w:ilvl w:val="0"/>
          <w:numId w:val="43"/>
        </w:numPr>
        <w:shd w:val="clear" w:color="auto" w:fill="FFFFFF"/>
        <w:tabs>
          <w:tab w:val="left" w:pos="-12333"/>
          <w:tab w:val="left" w:pos="709"/>
        </w:tabs>
        <w:autoSpaceDE w:val="0"/>
        <w:autoSpaceDN w:val="0"/>
        <w:adjustRightInd w:val="0"/>
        <w:ind w:left="0" w:firstLine="0"/>
        <w:contextualSpacing/>
        <w:jc w:val="both"/>
        <w:rPr>
          <w:rFonts w:ascii="Arial Narrow" w:hAnsi="Arial Narrow"/>
          <w:spacing w:val="-1"/>
          <w:sz w:val="20"/>
          <w:szCs w:val="20"/>
        </w:rPr>
      </w:pPr>
      <w:proofErr w:type="gramStart"/>
      <w:r w:rsidRPr="00634552">
        <w:rPr>
          <w:rFonts w:ascii="Arial Narrow" w:hAnsi="Arial Narrow"/>
          <w:sz w:val="20"/>
          <w:szCs w:val="20"/>
        </w:rPr>
        <w:t xml:space="preserve">Затраты на содержание особо ценного движимого имущества, используемого в процессе оказания муниципальной услуги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определяются на основании типового перечня особо ценного движимого имущества, непосредственно связанного с оказанием муниципальной услуги, по формуле:</w:t>
      </w:r>
      <w:proofErr w:type="gramEnd"/>
    </w:p>
    <w:p w:rsidR="00634552" w:rsidRPr="00634552" w:rsidRDefault="00634552" w:rsidP="00634552">
      <w:pPr>
        <w:shd w:val="clear" w:color="auto" w:fill="FFFFFF"/>
        <w:tabs>
          <w:tab w:val="left" w:pos="883"/>
        </w:tabs>
        <w:ind w:firstLine="709"/>
        <w:contextualSpacing/>
        <w:rPr>
          <w:rFonts w:ascii="Arial Narrow" w:hAnsi="Arial Narrow"/>
          <w:i/>
          <w:spacing w:val="-1"/>
          <w:sz w:val="20"/>
          <w:szCs w:val="20"/>
        </w:rPr>
      </w:pPr>
      <w:r w:rsidRPr="00634552">
        <w:rPr>
          <w:rFonts w:ascii="Arial Narrow" w:hAnsi="Arial Narrow"/>
          <w:noProof/>
          <w:sz w:val="20"/>
          <w:szCs w:val="20"/>
        </w:rPr>
        <w:drawing>
          <wp:inline distT="0" distB="0" distL="0" distR="0">
            <wp:extent cx="2456815" cy="254635"/>
            <wp:effectExtent l="19050" t="0" r="63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2456815" cy="254635"/>
                    </a:xfrm>
                    <a:prstGeom prst="rect">
                      <a:avLst/>
                    </a:prstGeom>
                    <a:noFill/>
                    <a:ln w="9525">
                      <a:noFill/>
                      <a:miter lim="800000"/>
                      <a:headEnd/>
                      <a:tailEnd/>
                    </a:ln>
                  </pic:spPr>
                </pic:pic>
              </a:graphicData>
            </a:graphic>
          </wp:inline>
        </w:drawing>
      </w:r>
    </w:p>
    <w:p w:rsidR="00634552" w:rsidRPr="00634552" w:rsidRDefault="00E7624F" w:rsidP="00634552">
      <w:pPr>
        <w:shd w:val="clear" w:color="auto" w:fill="FFFFFF"/>
        <w:tabs>
          <w:tab w:val="left" w:pos="883"/>
        </w:tabs>
        <w:ind w:firstLine="709"/>
        <w:contextualSpacing/>
        <w:rPr>
          <w:rFonts w:ascii="Arial Narrow" w:hAnsi="Arial Narrow"/>
          <w:i/>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636270" cy="25463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636270"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636270" cy="254635"/>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636270"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i/>
          <w:spacing w:val="-1"/>
          <w:sz w:val="20"/>
          <w:szCs w:val="20"/>
        </w:rPr>
        <w:t xml:space="preserve">- </w:t>
      </w:r>
      <w:r w:rsidR="00634552" w:rsidRPr="00634552">
        <w:rPr>
          <w:rFonts w:ascii="Arial Narrow" w:hAnsi="Arial Narrow"/>
          <w:sz w:val="20"/>
          <w:szCs w:val="20"/>
        </w:rPr>
        <w:t xml:space="preserve">Затраты на содержание особо ценного движимого имущества, используемого в </w:t>
      </w:r>
      <w:proofErr w:type="gramStart"/>
      <w:r w:rsidR="00634552" w:rsidRPr="00634552">
        <w:rPr>
          <w:rFonts w:ascii="Arial Narrow" w:hAnsi="Arial Narrow"/>
          <w:sz w:val="20"/>
          <w:szCs w:val="20"/>
        </w:rPr>
        <w:t>процессе</w:t>
      </w:r>
      <w:proofErr w:type="gramEnd"/>
      <w:r w:rsidR="00634552" w:rsidRPr="00634552">
        <w:rPr>
          <w:rFonts w:ascii="Arial Narrow" w:hAnsi="Arial Narrow"/>
          <w:sz w:val="20"/>
          <w:szCs w:val="20"/>
        </w:rPr>
        <w:t xml:space="preserve"> оказания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i/>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524510" cy="254635"/>
            <wp:effectExtent l="19050" t="0" r="889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524510"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524510" cy="254635"/>
            <wp:effectExtent l="19050" t="0" r="889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524510"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proofErr w:type="gramStart"/>
      <w:r w:rsidR="00634552" w:rsidRPr="00634552">
        <w:rPr>
          <w:rFonts w:ascii="Arial Narrow" w:hAnsi="Arial Narrow"/>
          <w:i/>
          <w:spacing w:val="-1"/>
          <w:sz w:val="20"/>
          <w:szCs w:val="20"/>
        </w:rPr>
        <w:t>-</w:t>
      </w:r>
      <w:r w:rsidR="00634552" w:rsidRPr="00634552">
        <w:rPr>
          <w:rFonts w:ascii="Arial Narrow" w:hAnsi="Arial Narrow"/>
          <w:sz w:val="20"/>
          <w:szCs w:val="20"/>
        </w:rPr>
        <w:t>стоимость особо ценного движимого имущества, включенного в типовые перечни особо ценного движимого имущества, используемого в процессе оказания муниципальной услуги, в расчете на единицу оказания i-той муниципальной услуги;</w:t>
      </w:r>
      <w:proofErr w:type="gramEnd"/>
    </w:p>
    <w:p w:rsidR="00634552" w:rsidRPr="00634552" w:rsidRDefault="00E7624F" w:rsidP="00634552">
      <w:pPr>
        <w:shd w:val="clear" w:color="auto" w:fill="FFFFFF"/>
        <w:tabs>
          <w:tab w:val="left" w:pos="883"/>
        </w:tabs>
        <w:ind w:firstLine="709"/>
        <w:contextualSpacing/>
        <w:rPr>
          <w:rFonts w:ascii="Arial Narrow" w:hAnsi="Arial Narrow"/>
          <w:i/>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906145" cy="254635"/>
            <wp:effectExtent l="19050" t="0" r="825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cstate="print">
                      <a:clrChange>
                        <a:clrFrom>
                          <a:srgbClr val="FFFFFF"/>
                        </a:clrFrom>
                        <a:clrTo>
                          <a:srgbClr val="FFFFFF">
                            <a:alpha val="0"/>
                          </a:srgbClr>
                        </a:clrTo>
                      </a:clrChange>
                    </a:blip>
                    <a:srcRect/>
                    <a:stretch>
                      <a:fillRect/>
                    </a:stretch>
                  </pic:blipFill>
                  <pic:spPr bwMode="auto">
                    <a:xfrm>
                      <a:off x="0" y="0"/>
                      <a:ext cx="906145"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906145" cy="254635"/>
            <wp:effectExtent l="19050" t="0" r="825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cstate="print">
                      <a:clrChange>
                        <a:clrFrom>
                          <a:srgbClr val="FFFFFF"/>
                        </a:clrFrom>
                        <a:clrTo>
                          <a:srgbClr val="FFFFFF">
                            <a:alpha val="0"/>
                          </a:srgbClr>
                        </a:clrTo>
                      </a:clrChange>
                    </a:blip>
                    <a:srcRect/>
                    <a:stretch>
                      <a:fillRect/>
                    </a:stretch>
                  </pic:blipFill>
                  <pic:spPr bwMode="auto">
                    <a:xfrm>
                      <a:off x="0" y="0"/>
                      <a:ext cx="906145"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proofErr w:type="gramStart"/>
      <w:r w:rsidR="00634552" w:rsidRPr="00634552">
        <w:rPr>
          <w:rFonts w:ascii="Arial Narrow" w:hAnsi="Arial Narrow"/>
          <w:i/>
          <w:spacing w:val="-1"/>
          <w:sz w:val="20"/>
          <w:szCs w:val="20"/>
        </w:rPr>
        <w:t>-</w:t>
      </w:r>
      <w:r w:rsidR="00634552" w:rsidRPr="00634552">
        <w:rPr>
          <w:rFonts w:ascii="Arial Narrow" w:hAnsi="Arial Narrow"/>
          <w:sz w:val="20"/>
          <w:szCs w:val="20"/>
        </w:rPr>
        <w:t>процент от стоимости особо ценного движимого имущества, используемого в процессе оказания муниципальной услуги, который учитывается в целях обеспечения его содержания и определяется на основании усреднения фактических затрат муниципальных учреждений, направляемых ими на соответствующие цели.</w:t>
      </w:r>
      <w:proofErr w:type="gramEnd"/>
    </w:p>
    <w:p w:rsidR="00634552" w:rsidRPr="00634552" w:rsidRDefault="00634552" w:rsidP="00634552">
      <w:pPr>
        <w:numPr>
          <w:ilvl w:val="0"/>
          <w:numId w:val="43"/>
        </w:numPr>
        <w:shd w:val="clear" w:color="auto" w:fill="FFFFFF"/>
        <w:autoSpaceDE w:val="0"/>
        <w:autoSpaceDN w:val="0"/>
        <w:adjustRightInd w:val="0"/>
        <w:ind w:left="0" w:firstLine="0"/>
        <w:contextualSpacing/>
        <w:jc w:val="both"/>
        <w:rPr>
          <w:rFonts w:ascii="Arial Narrow" w:hAnsi="Arial Narrow"/>
          <w:spacing w:val="-1"/>
          <w:sz w:val="20"/>
          <w:szCs w:val="20"/>
        </w:rPr>
      </w:pPr>
      <w:proofErr w:type="gramStart"/>
      <w:r w:rsidRPr="00634552">
        <w:rPr>
          <w:rFonts w:ascii="Arial Narrow" w:hAnsi="Arial Narrow"/>
          <w:sz w:val="20"/>
          <w:szCs w:val="20"/>
        </w:rPr>
        <w:t xml:space="preserve">Иные затраты, непосредственно связанные с оказанием муниципальной услуги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включают в себя: затраты, связанные с дополнительным профессиональным образованием педагогических работников по профилю их педагогической деятельности; затраты на проведение периодических медицинских осмотров работников; 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муниципальной услуги;</w:t>
      </w:r>
      <w:proofErr w:type="gramEnd"/>
      <w:r w:rsidRPr="00634552">
        <w:rPr>
          <w:rFonts w:ascii="Arial Narrow" w:hAnsi="Arial Narrow"/>
          <w:sz w:val="20"/>
          <w:szCs w:val="20"/>
        </w:rPr>
        <w:t xml:space="preserve"> иные затраты, непосредственно связанные с оказанием муниципальной услуги по решению Уполномоченного органа.</w:t>
      </w:r>
    </w:p>
    <w:p w:rsidR="00634552" w:rsidRPr="00634552" w:rsidRDefault="00634552" w:rsidP="00634552">
      <w:pPr>
        <w:numPr>
          <w:ilvl w:val="0"/>
          <w:numId w:val="43"/>
        </w:numPr>
        <w:shd w:val="clear" w:color="auto" w:fill="FFFFFF"/>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Затраты, связанные с дополнительным профессиональным образованием педагогических работников по профилю их педагогической деятельности определяются по формуле:</w:t>
      </w:r>
    </w:p>
    <w:p w:rsidR="00634552" w:rsidRPr="00634552" w:rsidRDefault="00634552"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noProof/>
          <w:sz w:val="20"/>
          <w:szCs w:val="20"/>
        </w:rPr>
        <w:drawing>
          <wp:inline distT="0" distB="0" distL="0" distR="0">
            <wp:extent cx="3522345" cy="461010"/>
            <wp:effectExtent l="19050" t="0" r="190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4" cstate="print">
                      <a:clrChange>
                        <a:clrFrom>
                          <a:srgbClr val="FFFFFF"/>
                        </a:clrFrom>
                        <a:clrTo>
                          <a:srgbClr val="FFFFFF">
                            <a:alpha val="0"/>
                          </a:srgbClr>
                        </a:clrTo>
                      </a:clrChange>
                    </a:blip>
                    <a:srcRect/>
                    <a:stretch>
                      <a:fillRect/>
                    </a:stretch>
                  </pic:blipFill>
                  <pic:spPr bwMode="auto">
                    <a:xfrm>
                      <a:off x="0" y="0"/>
                      <a:ext cx="3522345" cy="461010"/>
                    </a:xfrm>
                    <a:prstGeom prst="rect">
                      <a:avLst/>
                    </a:prstGeom>
                    <a:noFill/>
                    <a:ln w="9525">
                      <a:noFill/>
                      <a:miter lim="800000"/>
                      <a:headEnd/>
                      <a:tailEnd/>
                    </a:ln>
                  </pic:spPr>
                </pic:pic>
              </a:graphicData>
            </a:graphic>
          </wp:inline>
        </w:drawing>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397510" cy="254635"/>
            <wp:effectExtent l="19050" t="0" r="254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397510"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397510" cy="254635"/>
            <wp:effectExtent l="19050" t="0" r="254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397510"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Затраты, связанные с дополнительным профессиональным образованием педагогических работников по профилю их педагогической деятельности;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675640" cy="25463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75640"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675640" cy="25463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675640"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затраты на возмещение стоимости обучения одного педагогического работника по дополнительным профессиональным программам в расчете на единицу объема оказания i-той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707390" cy="25463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707390"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707390" cy="25463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707390"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затраты, связанные с наймом жилого помещения для одного педагогического работника при прохождении повышения квалификации вне места постоянного жительства в расчете на единицу объема оказания i-той муниципальной услуги;</w:t>
      </w:r>
    </w:p>
    <w:p w:rsidR="00634552" w:rsidRPr="00634552" w:rsidRDefault="00E7624F" w:rsidP="00634552">
      <w:pPr>
        <w:pStyle w:val="formattext"/>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38"/>
          <w:sz w:val="20"/>
          <w:szCs w:val="20"/>
        </w:rPr>
        <w:drawing>
          <wp:inline distT="0" distB="0" distL="0" distR="0">
            <wp:extent cx="596265" cy="43751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cstate="print">
                      <a:clrChange>
                        <a:clrFrom>
                          <a:srgbClr val="FFFFFF"/>
                        </a:clrFrom>
                        <a:clrTo>
                          <a:srgbClr val="FFFFFF">
                            <a:alpha val="0"/>
                          </a:srgbClr>
                        </a:clrTo>
                      </a:clrChange>
                    </a:blip>
                    <a:srcRect/>
                    <a:stretch>
                      <a:fillRect/>
                    </a:stretch>
                  </pic:blipFill>
                  <pic:spPr bwMode="auto">
                    <a:xfrm>
                      <a:off x="0" y="0"/>
                      <a:ext cx="596265" cy="43751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38"/>
          <w:sz w:val="20"/>
          <w:szCs w:val="20"/>
        </w:rPr>
        <w:drawing>
          <wp:inline distT="0" distB="0" distL="0" distR="0">
            <wp:extent cx="596265" cy="43751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7" cstate="print">
                      <a:clrChange>
                        <a:clrFrom>
                          <a:srgbClr val="FFFFFF"/>
                        </a:clrFrom>
                        <a:clrTo>
                          <a:srgbClr val="FFFFFF">
                            <a:alpha val="0"/>
                          </a:srgbClr>
                        </a:clrTo>
                      </a:clrChange>
                    </a:blip>
                    <a:srcRect/>
                    <a:stretch>
                      <a:fillRect/>
                    </a:stretch>
                  </pic:blipFill>
                  <pic:spPr bwMode="auto">
                    <a:xfrm>
                      <a:off x="0" y="0"/>
                      <a:ext cx="596265" cy="43751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затраты на оплату суточных для одного педагогического работника при прохождении повышения квалификации вне места постоянного жительства в расчете на единицу объема оказания i-той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6"/>
          <w:sz w:val="20"/>
          <w:szCs w:val="20"/>
        </w:rPr>
        <w:drawing>
          <wp:inline distT="0" distB="0" distL="0" distR="0">
            <wp:extent cx="151130" cy="207010"/>
            <wp:effectExtent l="19050" t="0" r="127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151130" cy="207010"/>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6"/>
          <w:sz w:val="20"/>
          <w:szCs w:val="20"/>
        </w:rPr>
        <w:drawing>
          <wp:inline distT="0" distB="0" distL="0" distR="0">
            <wp:extent cx="151130" cy="207010"/>
            <wp:effectExtent l="19050" t="0" r="127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151130" cy="207010"/>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 xml:space="preserve">количество педагогических работников, принимающих участие в </w:t>
      </w:r>
      <w:proofErr w:type="gramStart"/>
      <w:r w:rsidR="00634552" w:rsidRPr="00634552">
        <w:rPr>
          <w:rFonts w:ascii="Arial Narrow" w:hAnsi="Arial Narrow"/>
          <w:sz w:val="20"/>
          <w:szCs w:val="20"/>
        </w:rPr>
        <w:t>оказании</w:t>
      </w:r>
      <w:proofErr w:type="gramEnd"/>
      <w:r w:rsidR="00634552" w:rsidRPr="00634552">
        <w:rPr>
          <w:rFonts w:ascii="Arial Narrow" w:hAnsi="Arial Narrow"/>
          <w:sz w:val="20"/>
          <w:szCs w:val="20"/>
        </w:rPr>
        <w:t xml:space="preserve"> i-той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6"/>
          <w:sz w:val="20"/>
          <w:szCs w:val="20"/>
        </w:rPr>
        <w:drawing>
          <wp:inline distT="0" distB="0" distL="0" distR="0">
            <wp:extent cx="95250" cy="20701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9" cstate="print">
                      <a:clrChange>
                        <a:clrFrom>
                          <a:srgbClr val="FFFFFF"/>
                        </a:clrFrom>
                        <a:clrTo>
                          <a:srgbClr val="FFFFFF">
                            <a:alpha val="0"/>
                          </a:srgbClr>
                        </a:clrTo>
                      </a:clrChange>
                    </a:blip>
                    <a:srcRect/>
                    <a:stretch>
                      <a:fillRect/>
                    </a:stretch>
                  </pic:blipFill>
                  <pic:spPr bwMode="auto">
                    <a:xfrm>
                      <a:off x="0" y="0"/>
                      <a:ext cx="95250" cy="207010"/>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6"/>
          <w:sz w:val="20"/>
          <w:szCs w:val="20"/>
        </w:rPr>
        <w:drawing>
          <wp:inline distT="0" distB="0" distL="0" distR="0">
            <wp:extent cx="95250" cy="20701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9" cstate="print">
                      <a:clrChange>
                        <a:clrFrom>
                          <a:srgbClr val="FFFFFF"/>
                        </a:clrFrom>
                        <a:clrTo>
                          <a:srgbClr val="FFFFFF">
                            <a:alpha val="0"/>
                          </a:srgbClr>
                        </a:clrTo>
                      </a:clrChange>
                    </a:blip>
                    <a:srcRect/>
                    <a:stretch>
                      <a:fillRect/>
                    </a:stretch>
                  </pic:blipFill>
                  <pic:spPr bwMode="auto">
                    <a:xfrm>
                      <a:off x="0" y="0"/>
                      <a:ext cx="95250" cy="207010"/>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w:t>
      </w:r>
      <w:r w:rsidR="00634552" w:rsidRPr="00634552">
        <w:rPr>
          <w:rFonts w:ascii="Arial Narrow" w:hAnsi="Arial Narrow"/>
          <w:sz w:val="20"/>
          <w:szCs w:val="20"/>
        </w:rPr>
        <w:t>коэффициент, отражающий право педагогического работника на дополнительное профессиональное образование по профилю педагогической деятельности не реже чем один раз в три года.</w:t>
      </w:r>
    </w:p>
    <w:p w:rsidR="00634552" w:rsidRPr="00634552" w:rsidRDefault="00634552" w:rsidP="00634552">
      <w:pPr>
        <w:numPr>
          <w:ilvl w:val="0"/>
          <w:numId w:val="43"/>
        </w:numPr>
        <w:shd w:val="clear" w:color="auto" w:fill="FFFFFF"/>
        <w:tabs>
          <w:tab w:val="left" w:pos="-15451"/>
        </w:tabs>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Затраты на проведение периодических медицинских осмотров работников определяются по формуле</w:t>
      </w:r>
    </w:p>
    <w:p w:rsidR="00634552" w:rsidRPr="00634552" w:rsidRDefault="00634552"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noProof/>
          <w:sz w:val="20"/>
          <w:szCs w:val="20"/>
        </w:rPr>
        <w:drawing>
          <wp:inline distT="0" distB="0" distL="0" distR="0">
            <wp:extent cx="1781175" cy="42164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cstate="print">
                      <a:clrChange>
                        <a:clrFrom>
                          <a:srgbClr val="FFFFFF"/>
                        </a:clrFrom>
                        <a:clrTo>
                          <a:srgbClr val="FFFFFF">
                            <a:alpha val="0"/>
                          </a:srgbClr>
                        </a:clrTo>
                      </a:clrChange>
                    </a:blip>
                    <a:srcRect/>
                    <a:stretch>
                      <a:fillRect/>
                    </a:stretch>
                  </pic:blipFill>
                  <pic:spPr bwMode="auto">
                    <a:xfrm>
                      <a:off x="0" y="0"/>
                      <a:ext cx="1781175" cy="421640"/>
                    </a:xfrm>
                    <a:prstGeom prst="rect">
                      <a:avLst/>
                    </a:prstGeom>
                    <a:noFill/>
                    <a:ln w="9525">
                      <a:noFill/>
                      <a:miter lim="800000"/>
                      <a:headEnd/>
                      <a:tailEnd/>
                    </a:ln>
                  </pic:spPr>
                </pic:pic>
              </a:graphicData>
            </a:graphic>
          </wp:inline>
        </w:drawing>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334010" cy="230505"/>
            <wp:effectExtent l="19050" t="0" r="889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334010" cy="230505"/>
            <wp:effectExtent l="19050" t="0" r="889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Затраты на проведение периодических медицинских осмотров работников;</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lastRenderedPageBreak/>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12"/>
          <w:sz w:val="20"/>
          <w:szCs w:val="20"/>
        </w:rPr>
        <w:drawing>
          <wp:inline distT="0" distB="0" distL="0" distR="0">
            <wp:extent cx="341630" cy="246380"/>
            <wp:effectExtent l="19050" t="0" r="127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cstate="print">
                      <a:clrChange>
                        <a:clrFrom>
                          <a:srgbClr val="FFFFFF"/>
                        </a:clrFrom>
                        <a:clrTo>
                          <a:srgbClr val="FFFFFF">
                            <a:alpha val="0"/>
                          </a:srgbClr>
                        </a:clrTo>
                      </a:clrChange>
                    </a:blip>
                    <a:srcRect/>
                    <a:stretch>
                      <a:fillRect/>
                    </a:stretch>
                  </pic:blipFill>
                  <pic:spPr bwMode="auto">
                    <a:xfrm>
                      <a:off x="0" y="0"/>
                      <a:ext cx="341630" cy="246380"/>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12"/>
          <w:sz w:val="20"/>
          <w:szCs w:val="20"/>
        </w:rPr>
        <w:drawing>
          <wp:inline distT="0" distB="0" distL="0" distR="0">
            <wp:extent cx="341630" cy="246380"/>
            <wp:effectExtent l="19050" t="0" r="127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1" cstate="print">
                      <a:clrChange>
                        <a:clrFrom>
                          <a:srgbClr val="FFFFFF"/>
                        </a:clrFrom>
                        <a:clrTo>
                          <a:srgbClr val="FFFFFF">
                            <a:alpha val="0"/>
                          </a:srgbClr>
                        </a:clrTo>
                      </a:clrChange>
                    </a:blip>
                    <a:srcRect/>
                    <a:stretch>
                      <a:fillRect/>
                    </a:stretch>
                  </pic:blipFill>
                  <pic:spPr bwMode="auto">
                    <a:xfrm>
                      <a:off x="0" y="0"/>
                      <a:ext cx="341630" cy="246380"/>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 xml:space="preserve">затраты на прохождение j-того врача-специалиста в </w:t>
      </w:r>
      <w:proofErr w:type="gramStart"/>
      <w:r w:rsidR="00634552" w:rsidRPr="00634552">
        <w:rPr>
          <w:rFonts w:ascii="Arial Narrow" w:hAnsi="Arial Narrow"/>
          <w:sz w:val="20"/>
          <w:szCs w:val="20"/>
        </w:rPr>
        <w:t>расчете</w:t>
      </w:r>
      <w:proofErr w:type="gramEnd"/>
      <w:r w:rsidR="00634552" w:rsidRPr="00634552">
        <w:rPr>
          <w:rFonts w:ascii="Arial Narrow" w:hAnsi="Arial Narrow"/>
          <w:sz w:val="20"/>
          <w:szCs w:val="20"/>
        </w:rPr>
        <w:t xml:space="preserve"> на единицу объема оказания i-той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12"/>
          <w:sz w:val="20"/>
          <w:szCs w:val="20"/>
        </w:rPr>
        <w:drawing>
          <wp:inline distT="0" distB="0" distL="0" distR="0">
            <wp:extent cx="325755" cy="24638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cstate="print">
                      <a:clrChange>
                        <a:clrFrom>
                          <a:srgbClr val="FFFFFF"/>
                        </a:clrFrom>
                        <a:clrTo>
                          <a:srgbClr val="FFFFFF">
                            <a:alpha val="0"/>
                          </a:srgbClr>
                        </a:clrTo>
                      </a:clrChange>
                    </a:blip>
                    <a:srcRect/>
                    <a:stretch>
                      <a:fillRect/>
                    </a:stretch>
                  </pic:blipFill>
                  <pic:spPr bwMode="auto">
                    <a:xfrm>
                      <a:off x="0" y="0"/>
                      <a:ext cx="325755" cy="246380"/>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12"/>
          <w:sz w:val="20"/>
          <w:szCs w:val="20"/>
        </w:rPr>
        <w:drawing>
          <wp:inline distT="0" distB="0" distL="0" distR="0">
            <wp:extent cx="325755" cy="24638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2" cstate="print">
                      <a:clrChange>
                        <a:clrFrom>
                          <a:srgbClr val="FFFFFF"/>
                        </a:clrFrom>
                        <a:clrTo>
                          <a:srgbClr val="FFFFFF">
                            <a:alpha val="0"/>
                          </a:srgbClr>
                        </a:clrTo>
                      </a:clrChange>
                    </a:blip>
                    <a:srcRect/>
                    <a:stretch>
                      <a:fillRect/>
                    </a:stretch>
                  </pic:blipFill>
                  <pic:spPr bwMode="auto">
                    <a:xfrm>
                      <a:off x="0" y="0"/>
                      <a:ext cx="325755" cy="246380"/>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w:t>
      </w:r>
      <w:r w:rsidR="00634552" w:rsidRPr="00634552">
        <w:rPr>
          <w:rFonts w:ascii="Arial Narrow" w:hAnsi="Arial Narrow"/>
          <w:sz w:val="20"/>
          <w:szCs w:val="20"/>
        </w:rPr>
        <w:t xml:space="preserve"> затраты на проведение j-того лабораторного и функционального исследования в </w:t>
      </w:r>
      <w:proofErr w:type="gramStart"/>
      <w:r w:rsidR="00634552" w:rsidRPr="00634552">
        <w:rPr>
          <w:rFonts w:ascii="Arial Narrow" w:hAnsi="Arial Narrow"/>
          <w:sz w:val="20"/>
          <w:szCs w:val="20"/>
        </w:rPr>
        <w:t>расчете</w:t>
      </w:r>
      <w:proofErr w:type="gramEnd"/>
      <w:r w:rsidR="00634552" w:rsidRPr="00634552">
        <w:rPr>
          <w:rFonts w:ascii="Arial Narrow" w:hAnsi="Arial Narrow"/>
          <w:sz w:val="20"/>
          <w:szCs w:val="20"/>
        </w:rPr>
        <w:t xml:space="preserve"> на единицу объема оказания i-той муниципальной услуги.</w:t>
      </w:r>
    </w:p>
    <w:p w:rsidR="00634552" w:rsidRPr="00634552" w:rsidRDefault="00634552" w:rsidP="00634552">
      <w:pPr>
        <w:numPr>
          <w:ilvl w:val="0"/>
          <w:numId w:val="43"/>
        </w:numPr>
        <w:shd w:val="clear" w:color="auto" w:fill="FFFFFF"/>
        <w:tabs>
          <w:tab w:val="left" w:pos="-13750"/>
        </w:tabs>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 xml:space="preserve">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муниципальной услуги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определяются по формуле</w:t>
      </w:r>
    </w:p>
    <w:p w:rsidR="00634552" w:rsidRPr="00634552" w:rsidRDefault="00634552"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noProof/>
          <w:sz w:val="20"/>
          <w:szCs w:val="20"/>
        </w:rPr>
        <w:drawing>
          <wp:inline distT="0" distB="0" distL="0" distR="0">
            <wp:extent cx="1399540" cy="36576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cstate="print">
                      <a:clrChange>
                        <a:clrFrom>
                          <a:srgbClr val="FFFFFF"/>
                        </a:clrFrom>
                        <a:clrTo>
                          <a:srgbClr val="FFFFFF">
                            <a:alpha val="0"/>
                          </a:srgbClr>
                        </a:clrTo>
                      </a:clrChange>
                    </a:blip>
                    <a:srcRect/>
                    <a:stretch>
                      <a:fillRect/>
                    </a:stretch>
                  </pic:blipFill>
                  <pic:spPr bwMode="auto">
                    <a:xfrm>
                      <a:off x="0" y="0"/>
                      <a:ext cx="1399540" cy="365760"/>
                    </a:xfrm>
                    <a:prstGeom prst="rect">
                      <a:avLst/>
                    </a:prstGeom>
                    <a:noFill/>
                    <a:ln w="9525">
                      <a:noFill/>
                      <a:miter lim="800000"/>
                      <a:headEnd/>
                      <a:tailEnd/>
                    </a:ln>
                  </pic:spPr>
                </pic:pic>
              </a:graphicData>
            </a:graphic>
          </wp:inline>
        </w:drawing>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294005" cy="23050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294005" cy="230505"/>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w:t>
      </w:r>
      <w:r w:rsidR="00634552" w:rsidRPr="00634552">
        <w:rPr>
          <w:rFonts w:ascii="Arial Narrow" w:hAnsi="Arial Narrow"/>
          <w:sz w:val="20"/>
          <w:szCs w:val="20"/>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12"/>
          <w:sz w:val="20"/>
          <w:szCs w:val="20"/>
        </w:rPr>
        <w:drawing>
          <wp:inline distT="0" distB="0" distL="0" distR="0">
            <wp:extent cx="278130" cy="246380"/>
            <wp:effectExtent l="19050" t="0" r="762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4" cstate="print">
                      <a:clrChange>
                        <a:clrFrom>
                          <a:srgbClr val="FFFFFF"/>
                        </a:clrFrom>
                        <a:clrTo>
                          <a:srgbClr val="FFFFFF">
                            <a:alpha val="0"/>
                          </a:srgbClr>
                        </a:clrTo>
                      </a:clrChange>
                    </a:blip>
                    <a:srcRect/>
                    <a:stretch>
                      <a:fillRect/>
                    </a:stretch>
                  </pic:blipFill>
                  <pic:spPr bwMode="auto">
                    <a:xfrm>
                      <a:off x="0" y="0"/>
                      <a:ext cx="278130" cy="246380"/>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12"/>
          <w:sz w:val="20"/>
          <w:szCs w:val="20"/>
        </w:rPr>
        <w:drawing>
          <wp:inline distT="0" distB="0" distL="0" distR="0">
            <wp:extent cx="278130" cy="246380"/>
            <wp:effectExtent l="19050" t="0" r="762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4" cstate="print">
                      <a:clrChange>
                        <a:clrFrom>
                          <a:srgbClr val="FFFFFF"/>
                        </a:clrFrom>
                        <a:clrTo>
                          <a:srgbClr val="FFFFFF">
                            <a:alpha val="0"/>
                          </a:srgbClr>
                        </a:clrTo>
                      </a:clrChange>
                    </a:blip>
                    <a:srcRect/>
                    <a:stretch>
                      <a:fillRect/>
                    </a:stretch>
                  </pic:blipFill>
                  <pic:spPr bwMode="auto">
                    <a:xfrm>
                      <a:off x="0" y="0"/>
                      <a:ext cx="278130" cy="246380"/>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к</w:t>
      </w:r>
      <w:r w:rsidR="00634552" w:rsidRPr="00634552">
        <w:rPr>
          <w:rFonts w:ascii="Arial Narrow" w:hAnsi="Arial Narrow"/>
          <w:sz w:val="20"/>
          <w:szCs w:val="20"/>
        </w:rPr>
        <w:t>оличество j-того вида приобретаемой продукции (объема услуг, работ), необходимой для оказания единицы i-той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i/>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11"/>
          <w:sz w:val="20"/>
          <w:szCs w:val="20"/>
        </w:rPr>
        <w:drawing>
          <wp:inline distT="0" distB="0" distL="0" distR="0">
            <wp:extent cx="158750" cy="230505"/>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5875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11"/>
          <w:sz w:val="20"/>
          <w:szCs w:val="20"/>
        </w:rPr>
        <w:drawing>
          <wp:inline distT="0" distB="0" distL="0" distR="0">
            <wp:extent cx="158750" cy="23050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5875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i/>
          <w:spacing w:val="-1"/>
          <w:sz w:val="20"/>
          <w:szCs w:val="20"/>
        </w:rPr>
        <w:t xml:space="preserve">- </w:t>
      </w:r>
      <w:r w:rsidR="00634552" w:rsidRPr="00634552">
        <w:rPr>
          <w:rFonts w:ascii="Arial Narrow" w:hAnsi="Arial Narrow"/>
          <w:sz w:val="20"/>
          <w:szCs w:val="20"/>
        </w:rPr>
        <w:t>стоимость единицы j-того вида приобретаемой продукции (объема услуг, работ).</w:t>
      </w:r>
    </w:p>
    <w:p w:rsidR="00634552" w:rsidRPr="00634552" w:rsidRDefault="00634552" w:rsidP="00634552">
      <w:pPr>
        <w:numPr>
          <w:ilvl w:val="0"/>
          <w:numId w:val="43"/>
        </w:numPr>
        <w:shd w:val="clear" w:color="auto" w:fill="FFFFFF"/>
        <w:tabs>
          <w:tab w:val="left" w:pos="-15451"/>
        </w:tabs>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 xml:space="preserve">Состав и порядок расчета иных затрат, непосредственно связанных с оказанием муниципальной услуги по реализации дополнительных </w:t>
      </w:r>
      <w:proofErr w:type="spellStart"/>
      <w:r w:rsidRPr="00634552">
        <w:rPr>
          <w:rFonts w:ascii="Arial Narrow" w:hAnsi="Arial Narrow"/>
          <w:sz w:val="20"/>
          <w:szCs w:val="20"/>
        </w:rPr>
        <w:t>общеразвивающих</w:t>
      </w:r>
      <w:proofErr w:type="spellEnd"/>
      <w:r w:rsidRPr="00634552">
        <w:rPr>
          <w:rFonts w:ascii="Arial Narrow" w:hAnsi="Arial Narrow"/>
          <w:sz w:val="20"/>
          <w:szCs w:val="20"/>
        </w:rPr>
        <w:t xml:space="preserve"> программ, определяются органами местного самоуправления </w:t>
      </w:r>
      <w:r w:rsidRPr="00634552">
        <w:rPr>
          <w:rFonts w:ascii="Arial Narrow" w:hAnsi="Arial Narrow"/>
          <w:sz w:val="20"/>
          <w:szCs w:val="20"/>
          <w:lang w:eastAsia="ar-SA"/>
        </w:rPr>
        <w:t>Эвенкийского муниципального района Красноярского края</w:t>
      </w:r>
      <w:r w:rsidRPr="00634552">
        <w:rPr>
          <w:rFonts w:ascii="Arial Narrow" w:hAnsi="Arial Narrow"/>
          <w:sz w:val="20"/>
          <w:szCs w:val="20"/>
        </w:rPr>
        <w:t>.</w:t>
      </w:r>
    </w:p>
    <w:p w:rsidR="00634552" w:rsidRPr="00634552" w:rsidRDefault="00634552" w:rsidP="00634552">
      <w:pPr>
        <w:numPr>
          <w:ilvl w:val="0"/>
          <w:numId w:val="43"/>
        </w:numPr>
        <w:shd w:val="clear" w:color="auto" w:fill="FFFFFF"/>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Затраты на коммунальные услуги в части имущества, необходимого для общехозяйственных нужд, которые определяются по формуле:</w:t>
      </w:r>
      <w:r w:rsidRPr="00634552">
        <w:rPr>
          <w:rFonts w:ascii="Arial Narrow" w:hAnsi="Arial Narrow"/>
          <w:sz w:val="20"/>
          <w:szCs w:val="20"/>
        </w:rPr>
        <w:br/>
      </w:r>
      <w:r w:rsidRPr="00634552">
        <w:rPr>
          <w:rFonts w:ascii="Arial Narrow" w:hAnsi="Arial Narrow"/>
          <w:noProof/>
          <w:sz w:val="20"/>
          <w:szCs w:val="20"/>
        </w:rPr>
        <w:drawing>
          <wp:inline distT="0" distB="0" distL="0" distR="0">
            <wp:extent cx="1526540" cy="36576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6" cstate="print">
                      <a:clrChange>
                        <a:clrFrom>
                          <a:srgbClr val="FFFFFF"/>
                        </a:clrFrom>
                        <a:clrTo>
                          <a:srgbClr val="FFFFFF">
                            <a:alpha val="0"/>
                          </a:srgbClr>
                        </a:clrTo>
                      </a:clrChange>
                    </a:blip>
                    <a:srcRect/>
                    <a:stretch>
                      <a:fillRect/>
                    </a:stretch>
                  </pic:blipFill>
                  <pic:spPr bwMode="auto">
                    <a:xfrm>
                      <a:off x="0" y="0"/>
                      <a:ext cx="1526540" cy="365760"/>
                    </a:xfrm>
                    <a:prstGeom prst="rect">
                      <a:avLst/>
                    </a:prstGeom>
                    <a:noFill/>
                    <a:ln w="9525">
                      <a:noFill/>
                      <a:miter lim="800000"/>
                      <a:headEnd/>
                      <a:tailEnd/>
                    </a:ln>
                  </pic:spPr>
                </pic:pic>
              </a:graphicData>
            </a:graphic>
          </wp:inline>
        </w:drawing>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381635" cy="23050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381635" cy="23050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Затраты на коммунальные услуги в части имущества, необходимого для общехозяйственных нужд;</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12"/>
          <w:sz w:val="20"/>
          <w:szCs w:val="20"/>
        </w:rPr>
        <w:drawing>
          <wp:inline distT="0" distB="0" distL="0" distR="0">
            <wp:extent cx="365760" cy="24638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7" cstate="print">
                      <a:clrChange>
                        <a:clrFrom>
                          <a:srgbClr val="FFFFFF"/>
                        </a:clrFrom>
                        <a:clrTo>
                          <a:srgbClr val="FFFFFF">
                            <a:alpha val="0"/>
                          </a:srgbClr>
                        </a:clrTo>
                      </a:clrChange>
                    </a:blip>
                    <a:srcRect/>
                    <a:stretch>
                      <a:fillRect/>
                    </a:stretch>
                  </pic:blipFill>
                  <pic:spPr bwMode="auto">
                    <a:xfrm>
                      <a:off x="0" y="0"/>
                      <a:ext cx="365760" cy="246380"/>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12"/>
          <w:sz w:val="20"/>
          <w:szCs w:val="20"/>
        </w:rPr>
        <w:drawing>
          <wp:inline distT="0" distB="0" distL="0" distR="0">
            <wp:extent cx="365760" cy="24638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7" cstate="print">
                      <a:clrChange>
                        <a:clrFrom>
                          <a:srgbClr val="FFFFFF"/>
                        </a:clrFrom>
                        <a:clrTo>
                          <a:srgbClr val="FFFFFF">
                            <a:alpha val="0"/>
                          </a:srgbClr>
                        </a:clrTo>
                      </a:clrChange>
                    </a:blip>
                    <a:srcRect/>
                    <a:stretch>
                      <a:fillRect/>
                    </a:stretch>
                  </pic:blipFill>
                  <pic:spPr bwMode="auto">
                    <a:xfrm>
                      <a:off x="0" y="0"/>
                      <a:ext cx="365760" cy="246380"/>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объем потребления j-того вида коммунальных услуг в части имущества, необходимого для общехозяйственных нужд, в расчете на единицу оказания i-той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11"/>
          <w:sz w:val="20"/>
          <w:szCs w:val="20"/>
        </w:rPr>
        <w:drawing>
          <wp:inline distT="0" distB="0" distL="0" distR="0">
            <wp:extent cx="127000" cy="230505"/>
            <wp:effectExtent l="0" t="0" r="635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8" cstate="print">
                      <a:clrChange>
                        <a:clrFrom>
                          <a:srgbClr val="FFFFFF"/>
                        </a:clrFrom>
                        <a:clrTo>
                          <a:srgbClr val="FFFFFF">
                            <a:alpha val="0"/>
                          </a:srgbClr>
                        </a:clrTo>
                      </a:clrChange>
                    </a:blip>
                    <a:srcRect/>
                    <a:stretch>
                      <a:fillRect/>
                    </a:stretch>
                  </pic:blipFill>
                  <pic:spPr bwMode="auto">
                    <a:xfrm>
                      <a:off x="0" y="0"/>
                      <a:ext cx="12700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11"/>
          <w:sz w:val="20"/>
          <w:szCs w:val="20"/>
        </w:rPr>
        <w:drawing>
          <wp:inline distT="0" distB="0" distL="0" distR="0">
            <wp:extent cx="127000" cy="230505"/>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8" cstate="print">
                      <a:clrChange>
                        <a:clrFrom>
                          <a:srgbClr val="FFFFFF"/>
                        </a:clrFrom>
                        <a:clrTo>
                          <a:srgbClr val="FFFFFF">
                            <a:alpha val="0"/>
                          </a:srgbClr>
                        </a:clrTo>
                      </a:clrChange>
                    </a:blip>
                    <a:srcRect/>
                    <a:stretch>
                      <a:fillRect/>
                    </a:stretch>
                  </pic:blipFill>
                  <pic:spPr bwMode="auto">
                    <a:xfrm>
                      <a:off x="0" y="0"/>
                      <a:ext cx="12700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тариф на оплату j-того вида коммунальных услуг.</w:t>
      </w:r>
    </w:p>
    <w:p w:rsidR="00634552" w:rsidRPr="00634552" w:rsidRDefault="00634552" w:rsidP="00634552">
      <w:pPr>
        <w:numPr>
          <w:ilvl w:val="0"/>
          <w:numId w:val="43"/>
        </w:numPr>
        <w:shd w:val="clear" w:color="auto" w:fill="FFFFFF"/>
        <w:tabs>
          <w:tab w:val="left" w:pos="-15451"/>
        </w:tabs>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 xml:space="preserve">Состав и порядок расчета затрат на содержание объектов недвижимого имущества, необходимого для общехозяйственных нужд, определяются органами местного самоуправления </w:t>
      </w:r>
      <w:r w:rsidRPr="00634552">
        <w:rPr>
          <w:rFonts w:ascii="Arial Narrow" w:hAnsi="Arial Narrow"/>
          <w:sz w:val="20"/>
          <w:szCs w:val="20"/>
          <w:lang w:eastAsia="ar-SA"/>
        </w:rPr>
        <w:t>Эвенкийского муниципального района Красноярского края</w:t>
      </w:r>
      <w:r w:rsidRPr="00634552">
        <w:rPr>
          <w:rFonts w:ascii="Arial Narrow" w:hAnsi="Arial Narrow"/>
          <w:sz w:val="20"/>
          <w:szCs w:val="20"/>
        </w:rPr>
        <w:t>. Затраты на содержание объектов недвижимого имущества, необходимого для общехозяйственных нужд, определяются по формуле</w:t>
      </w:r>
    </w:p>
    <w:p w:rsidR="00634552" w:rsidRPr="00634552" w:rsidRDefault="00634552"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noProof/>
          <w:sz w:val="20"/>
          <w:szCs w:val="20"/>
        </w:rPr>
        <w:drawing>
          <wp:inline distT="0" distB="0" distL="0" distR="0">
            <wp:extent cx="1741170" cy="54038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9" cstate="print">
                      <a:clrChange>
                        <a:clrFrom>
                          <a:srgbClr val="FFFFFF"/>
                        </a:clrFrom>
                        <a:clrTo>
                          <a:srgbClr val="FFFFFF">
                            <a:alpha val="0"/>
                          </a:srgbClr>
                        </a:clrTo>
                      </a:clrChange>
                    </a:blip>
                    <a:srcRect/>
                    <a:stretch>
                      <a:fillRect/>
                    </a:stretch>
                  </pic:blipFill>
                  <pic:spPr bwMode="auto">
                    <a:xfrm>
                      <a:off x="0" y="0"/>
                      <a:ext cx="1741170" cy="540385"/>
                    </a:xfrm>
                    <a:prstGeom prst="rect">
                      <a:avLst/>
                    </a:prstGeom>
                    <a:noFill/>
                    <a:ln w="9525">
                      <a:noFill/>
                      <a:miter lim="800000"/>
                      <a:headEnd/>
                      <a:tailEnd/>
                    </a:ln>
                  </pic:spPr>
                </pic:pic>
              </a:graphicData>
            </a:graphic>
          </wp:inline>
        </w:drawing>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8"/>
          <w:sz w:val="20"/>
          <w:szCs w:val="20"/>
        </w:rPr>
        <w:drawing>
          <wp:inline distT="0" distB="0" distL="0" distR="0">
            <wp:extent cx="469265" cy="230505"/>
            <wp:effectExtent l="19050" t="0" r="698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469265" cy="23050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8"/>
          <w:sz w:val="20"/>
          <w:szCs w:val="20"/>
        </w:rPr>
        <w:drawing>
          <wp:inline distT="0" distB="0" distL="0" distR="0">
            <wp:extent cx="469265" cy="230505"/>
            <wp:effectExtent l="19050" t="0" r="698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469265" cy="23050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содержание объектов недвижимого имущества, необходимого для общехозяйственных нужд;</w:t>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12"/>
          <w:sz w:val="20"/>
          <w:szCs w:val="20"/>
        </w:rPr>
        <w:drawing>
          <wp:inline distT="0" distB="0" distL="0" distR="0">
            <wp:extent cx="445135" cy="24638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0" cstate="print">
                      <a:clrChange>
                        <a:clrFrom>
                          <a:srgbClr val="FFFFFF"/>
                        </a:clrFrom>
                        <a:clrTo>
                          <a:srgbClr val="FFFFFF">
                            <a:alpha val="0"/>
                          </a:srgbClr>
                        </a:clrTo>
                      </a:clrChange>
                    </a:blip>
                    <a:srcRect/>
                    <a:stretch>
                      <a:fillRect/>
                    </a:stretch>
                  </pic:blipFill>
                  <pic:spPr bwMode="auto">
                    <a:xfrm>
                      <a:off x="0" y="0"/>
                      <a:ext cx="445135" cy="246380"/>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12"/>
          <w:sz w:val="20"/>
          <w:szCs w:val="20"/>
        </w:rPr>
        <w:drawing>
          <wp:inline distT="0" distB="0" distL="0" distR="0">
            <wp:extent cx="445135" cy="24638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 cstate="print">
                      <a:clrChange>
                        <a:clrFrom>
                          <a:srgbClr val="FFFFFF"/>
                        </a:clrFrom>
                        <a:clrTo>
                          <a:srgbClr val="FFFFFF">
                            <a:alpha val="0"/>
                          </a:srgbClr>
                        </a:clrTo>
                      </a:clrChange>
                    </a:blip>
                    <a:srcRect/>
                    <a:stretch>
                      <a:fillRect/>
                    </a:stretch>
                  </pic:blipFill>
                  <pic:spPr bwMode="auto">
                    <a:xfrm>
                      <a:off x="0" y="0"/>
                      <a:ext cx="445135" cy="246380"/>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количество (объем) j-того товара (работы, услуги), закупаемого в </w:t>
      </w:r>
      <w:proofErr w:type="gramStart"/>
      <w:r w:rsidR="00634552" w:rsidRPr="00634552">
        <w:rPr>
          <w:rFonts w:ascii="Arial Narrow" w:hAnsi="Arial Narrow"/>
          <w:sz w:val="20"/>
          <w:szCs w:val="20"/>
        </w:rPr>
        <w:t>целях</w:t>
      </w:r>
      <w:proofErr w:type="gramEnd"/>
      <w:r w:rsidR="00634552" w:rsidRPr="00634552">
        <w:rPr>
          <w:rFonts w:ascii="Arial Narrow" w:hAnsi="Arial Narrow"/>
          <w:sz w:val="20"/>
          <w:szCs w:val="20"/>
        </w:rPr>
        <w:t xml:space="preserve"> содержания объектов недвижимого имущества, необходимого для общехозяйственных нужд, в расчете на единицу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11"/>
          <w:sz w:val="20"/>
          <w:szCs w:val="20"/>
        </w:rPr>
        <w:drawing>
          <wp:inline distT="0" distB="0" distL="0" distR="0">
            <wp:extent cx="158750" cy="23050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58750" cy="23050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11"/>
          <w:sz w:val="20"/>
          <w:szCs w:val="20"/>
        </w:rPr>
        <w:drawing>
          <wp:inline distT="0" distB="0" distL="0" distR="0">
            <wp:extent cx="158750" cy="230505"/>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58750" cy="23050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стоимость единицы j-того товара (работы, услуги), закупаемого в </w:t>
      </w:r>
      <w:proofErr w:type="gramStart"/>
      <w:r w:rsidR="00634552" w:rsidRPr="00634552">
        <w:rPr>
          <w:rFonts w:ascii="Arial Narrow" w:hAnsi="Arial Narrow"/>
          <w:sz w:val="20"/>
          <w:szCs w:val="20"/>
        </w:rPr>
        <w:t>целях</w:t>
      </w:r>
      <w:proofErr w:type="gramEnd"/>
      <w:r w:rsidR="00634552" w:rsidRPr="00634552">
        <w:rPr>
          <w:rFonts w:ascii="Arial Narrow" w:hAnsi="Arial Narrow"/>
          <w:sz w:val="20"/>
          <w:szCs w:val="20"/>
        </w:rPr>
        <w:t xml:space="preserve"> содержания объектов недвижимого имущества, необходимого для общехозяйственных нужд.</w:t>
      </w:r>
    </w:p>
    <w:p w:rsidR="00634552" w:rsidRPr="00634552" w:rsidRDefault="00634552" w:rsidP="00634552">
      <w:pPr>
        <w:numPr>
          <w:ilvl w:val="0"/>
          <w:numId w:val="43"/>
        </w:numPr>
        <w:shd w:val="clear" w:color="auto" w:fill="FFFFFF"/>
        <w:tabs>
          <w:tab w:val="left" w:pos="-15451"/>
        </w:tabs>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Затраты на содержание особо ценного движимого имущества, необходимого для общехозяйственных нужд, определяются на основании типового перечня особо ценного движимого имущества на общехозяйственные нужды по формуле</w:t>
      </w:r>
    </w:p>
    <w:p w:rsidR="00634552" w:rsidRPr="00634552" w:rsidRDefault="00634552" w:rsidP="00634552">
      <w:pPr>
        <w:pStyle w:val="aff8"/>
        <w:shd w:val="clear" w:color="auto" w:fill="FFFFFF"/>
        <w:tabs>
          <w:tab w:val="left" w:pos="883"/>
        </w:tabs>
        <w:ind w:left="0" w:firstLine="709"/>
        <w:jc w:val="both"/>
        <w:rPr>
          <w:rFonts w:ascii="Arial Narrow" w:hAnsi="Arial Narrow"/>
          <w:i/>
          <w:spacing w:val="-1"/>
          <w:sz w:val="20"/>
          <w:szCs w:val="20"/>
        </w:rPr>
      </w:pPr>
      <w:r w:rsidRPr="00634552">
        <w:rPr>
          <w:rFonts w:ascii="Arial Narrow" w:hAnsi="Arial Narrow"/>
          <w:noProof/>
          <w:sz w:val="20"/>
          <w:szCs w:val="20"/>
        </w:rPr>
        <w:drawing>
          <wp:inline distT="0" distB="0" distL="0" distR="0">
            <wp:extent cx="2456815" cy="254635"/>
            <wp:effectExtent l="1905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1" cstate="print">
                      <a:clrChange>
                        <a:clrFrom>
                          <a:srgbClr val="FFFFFF"/>
                        </a:clrFrom>
                        <a:clrTo>
                          <a:srgbClr val="FFFFFF">
                            <a:alpha val="0"/>
                          </a:srgbClr>
                        </a:clrTo>
                      </a:clrChange>
                    </a:blip>
                    <a:srcRect/>
                    <a:stretch>
                      <a:fillRect/>
                    </a:stretch>
                  </pic:blipFill>
                  <pic:spPr bwMode="auto">
                    <a:xfrm>
                      <a:off x="0" y="0"/>
                      <a:ext cx="2456815" cy="254635"/>
                    </a:xfrm>
                    <a:prstGeom prst="rect">
                      <a:avLst/>
                    </a:prstGeom>
                    <a:noFill/>
                    <a:ln w="9525">
                      <a:noFill/>
                      <a:miter lim="800000"/>
                      <a:headEnd/>
                      <a:tailEnd/>
                    </a:ln>
                  </pic:spPr>
                </pic:pic>
              </a:graphicData>
            </a:graphic>
          </wp:inline>
        </w:drawing>
      </w:r>
    </w:p>
    <w:p w:rsidR="00634552" w:rsidRPr="00634552" w:rsidRDefault="00E7624F" w:rsidP="00634552">
      <w:pPr>
        <w:pStyle w:val="aff8"/>
        <w:shd w:val="clear" w:color="auto" w:fill="FFFFFF"/>
        <w:tabs>
          <w:tab w:val="left" w:pos="883"/>
        </w:tabs>
        <w:ind w:left="0" w:firstLine="709"/>
        <w:jc w:val="both"/>
        <w:rPr>
          <w:rFonts w:ascii="Arial Narrow" w:hAnsi="Arial Narrow"/>
          <w:i/>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636270" cy="25463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636270"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636270" cy="25463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636270"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i/>
          <w:spacing w:val="-1"/>
          <w:sz w:val="20"/>
          <w:szCs w:val="20"/>
        </w:rPr>
        <w:t xml:space="preserve"> - </w:t>
      </w:r>
      <w:r w:rsidR="00634552" w:rsidRPr="00634552">
        <w:rPr>
          <w:rFonts w:ascii="Arial Narrow" w:hAnsi="Arial Narrow"/>
          <w:sz w:val="20"/>
          <w:szCs w:val="20"/>
        </w:rPr>
        <w:t>Затраты на содержание особо ценного движимого имущества, необходимого для общехозяйственных нужд;</w:t>
      </w:r>
    </w:p>
    <w:p w:rsidR="00634552" w:rsidRPr="00634552" w:rsidRDefault="00E7624F" w:rsidP="00634552">
      <w:pPr>
        <w:pStyle w:val="aff8"/>
        <w:shd w:val="clear" w:color="auto" w:fill="FFFFFF"/>
        <w:tabs>
          <w:tab w:val="left" w:pos="883"/>
        </w:tabs>
        <w:ind w:left="0" w:firstLine="709"/>
        <w:jc w:val="both"/>
        <w:rPr>
          <w:rFonts w:ascii="Arial Narrow" w:hAnsi="Arial Narrow"/>
          <w:i/>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524510" cy="254635"/>
            <wp:effectExtent l="19050" t="0" r="889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2" cstate="print">
                      <a:clrChange>
                        <a:clrFrom>
                          <a:srgbClr val="FFFFFF"/>
                        </a:clrFrom>
                        <a:clrTo>
                          <a:srgbClr val="FFFFFF">
                            <a:alpha val="0"/>
                          </a:srgbClr>
                        </a:clrTo>
                      </a:clrChange>
                    </a:blip>
                    <a:srcRect/>
                    <a:stretch>
                      <a:fillRect/>
                    </a:stretch>
                  </pic:blipFill>
                  <pic:spPr bwMode="auto">
                    <a:xfrm>
                      <a:off x="0" y="0"/>
                      <a:ext cx="524510"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524510" cy="254635"/>
            <wp:effectExtent l="19050" t="0" r="889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2" cstate="print">
                      <a:clrChange>
                        <a:clrFrom>
                          <a:srgbClr val="FFFFFF"/>
                        </a:clrFrom>
                        <a:clrTo>
                          <a:srgbClr val="FFFFFF">
                            <a:alpha val="0"/>
                          </a:srgbClr>
                        </a:clrTo>
                      </a:clrChange>
                    </a:blip>
                    <a:srcRect/>
                    <a:stretch>
                      <a:fillRect/>
                    </a:stretch>
                  </pic:blipFill>
                  <pic:spPr bwMode="auto">
                    <a:xfrm>
                      <a:off x="0" y="0"/>
                      <a:ext cx="524510"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i/>
          <w:spacing w:val="-1"/>
          <w:sz w:val="20"/>
          <w:szCs w:val="20"/>
        </w:rPr>
        <w:t xml:space="preserve">- </w:t>
      </w:r>
      <w:r w:rsidR="00634552" w:rsidRPr="00634552">
        <w:rPr>
          <w:rFonts w:ascii="Arial Narrow" w:hAnsi="Arial Narrow"/>
          <w:sz w:val="20"/>
          <w:szCs w:val="20"/>
        </w:rPr>
        <w:t xml:space="preserve">стоимость особо ценного движимого имущества, включенного в типовые перечни особо ценного движимого имущества, необходимого для общехозяйственных нужд, в </w:t>
      </w:r>
      <w:proofErr w:type="gramStart"/>
      <w:r w:rsidR="00634552" w:rsidRPr="00634552">
        <w:rPr>
          <w:rFonts w:ascii="Arial Narrow" w:hAnsi="Arial Narrow"/>
          <w:sz w:val="20"/>
          <w:szCs w:val="20"/>
        </w:rPr>
        <w:t>расчете</w:t>
      </w:r>
      <w:proofErr w:type="gramEnd"/>
      <w:r w:rsidR="00634552" w:rsidRPr="00634552">
        <w:rPr>
          <w:rFonts w:ascii="Arial Narrow" w:hAnsi="Arial Narrow"/>
          <w:sz w:val="20"/>
          <w:szCs w:val="20"/>
        </w:rPr>
        <w:t xml:space="preserve"> на единицу оказания i-той муниципальной услуги;</w:t>
      </w:r>
    </w:p>
    <w:p w:rsidR="00634552" w:rsidRPr="00634552" w:rsidRDefault="00E7624F" w:rsidP="00634552">
      <w:pPr>
        <w:pStyle w:val="aff8"/>
        <w:shd w:val="clear" w:color="auto" w:fill="FFFFFF"/>
        <w:tabs>
          <w:tab w:val="left" w:pos="883"/>
        </w:tabs>
        <w:ind w:left="0" w:firstLine="709"/>
        <w:jc w:val="both"/>
        <w:rPr>
          <w:rFonts w:ascii="Arial Narrow" w:hAnsi="Arial Narrow"/>
          <w:sz w:val="20"/>
          <w:szCs w:val="20"/>
        </w:rPr>
      </w:pPr>
      <w:r w:rsidRPr="00634552">
        <w:rPr>
          <w:rFonts w:ascii="Arial Narrow" w:hAnsi="Arial Narrow"/>
          <w:spacing w:val="-1"/>
          <w:sz w:val="20"/>
          <w:szCs w:val="20"/>
        </w:rPr>
        <w:lastRenderedPageBreak/>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9"/>
          <w:sz w:val="20"/>
          <w:szCs w:val="20"/>
        </w:rPr>
        <w:drawing>
          <wp:inline distT="0" distB="0" distL="0" distR="0">
            <wp:extent cx="906145" cy="254635"/>
            <wp:effectExtent l="19050" t="0" r="825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3" cstate="print">
                      <a:clrChange>
                        <a:clrFrom>
                          <a:srgbClr val="FFFFFF"/>
                        </a:clrFrom>
                        <a:clrTo>
                          <a:srgbClr val="FFFFFF">
                            <a:alpha val="0"/>
                          </a:srgbClr>
                        </a:clrTo>
                      </a:clrChange>
                    </a:blip>
                    <a:srcRect/>
                    <a:stretch>
                      <a:fillRect/>
                    </a:stretch>
                  </pic:blipFill>
                  <pic:spPr bwMode="auto">
                    <a:xfrm>
                      <a:off x="0" y="0"/>
                      <a:ext cx="906145" cy="25463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9"/>
          <w:sz w:val="20"/>
          <w:szCs w:val="20"/>
        </w:rPr>
        <w:drawing>
          <wp:inline distT="0" distB="0" distL="0" distR="0">
            <wp:extent cx="906145" cy="254635"/>
            <wp:effectExtent l="19050" t="0" r="825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3" cstate="print">
                      <a:clrChange>
                        <a:clrFrom>
                          <a:srgbClr val="FFFFFF"/>
                        </a:clrFrom>
                        <a:clrTo>
                          <a:srgbClr val="FFFFFF">
                            <a:alpha val="0"/>
                          </a:srgbClr>
                        </a:clrTo>
                      </a:clrChange>
                    </a:blip>
                    <a:srcRect/>
                    <a:stretch>
                      <a:fillRect/>
                    </a:stretch>
                  </pic:blipFill>
                  <pic:spPr bwMode="auto">
                    <a:xfrm>
                      <a:off x="0" y="0"/>
                      <a:ext cx="906145" cy="25463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i/>
          <w:spacing w:val="-1"/>
          <w:sz w:val="20"/>
          <w:szCs w:val="20"/>
        </w:rPr>
        <w:t xml:space="preserve"> </w:t>
      </w:r>
      <w:proofErr w:type="gramStart"/>
      <w:r w:rsidR="00634552" w:rsidRPr="00634552">
        <w:rPr>
          <w:rFonts w:ascii="Arial Narrow" w:hAnsi="Arial Narrow"/>
          <w:i/>
          <w:spacing w:val="-1"/>
          <w:sz w:val="20"/>
          <w:szCs w:val="20"/>
        </w:rPr>
        <w:t xml:space="preserve">- </w:t>
      </w:r>
      <w:r w:rsidR="00634552" w:rsidRPr="00634552">
        <w:rPr>
          <w:rFonts w:ascii="Arial Narrow" w:hAnsi="Arial Narrow"/>
          <w:sz w:val="20"/>
          <w:szCs w:val="20"/>
        </w:rPr>
        <w:t>процент от стоимости особо ценного движимого имущества, необходимого для общехозяйственных нужд, который учитывается в целях обеспечения его содержания и определяется на основании усреднения фактических затрат муниципальных учреждений, направляемых ими на соответствующие цели.</w:t>
      </w:r>
      <w:proofErr w:type="gramEnd"/>
    </w:p>
    <w:p w:rsidR="00634552" w:rsidRPr="00634552" w:rsidRDefault="00634552" w:rsidP="00634552">
      <w:pPr>
        <w:pStyle w:val="formattext"/>
        <w:numPr>
          <w:ilvl w:val="0"/>
          <w:numId w:val="43"/>
        </w:numPr>
        <w:shd w:val="clear" w:color="auto" w:fill="FFFFFF"/>
        <w:spacing w:before="0" w:beforeAutospacing="0" w:after="0" w:afterAutospacing="0"/>
        <w:ind w:left="0" w:firstLine="0"/>
        <w:jc w:val="both"/>
        <w:textAlignment w:val="baseline"/>
        <w:rPr>
          <w:rFonts w:ascii="Arial Narrow" w:hAnsi="Arial Narrow"/>
          <w:sz w:val="20"/>
          <w:szCs w:val="20"/>
        </w:rPr>
      </w:pPr>
      <w:r w:rsidRPr="00634552">
        <w:rPr>
          <w:rFonts w:ascii="Arial Narrow" w:hAnsi="Arial Narrow"/>
          <w:sz w:val="20"/>
          <w:szCs w:val="20"/>
        </w:rPr>
        <w:t>Затраты на формирование резерва на полное восстановление состава объектов особо ценного движимого имущества, необходимого для общехозяйственных нужд, определяются как объем годовой расчетной суммы амортизации особо ценного движимого имущества, необходимого для общехозяйственных нужд по формуле</w:t>
      </w:r>
    </w:p>
    <w:p w:rsidR="00634552" w:rsidRPr="00634552" w:rsidRDefault="00634552"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noProof/>
          <w:sz w:val="20"/>
          <w:szCs w:val="20"/>
        </w:rPr>
        <w:drawing>
          <wp:inline distT="0" distB="0" distL="0" distR="0">
            <wp:extent cx="1844675" cy="659765"/>
            <wp:effectExtent l="1905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4" cstate="print">
                      <a:clrChange>
                        <a:clrFrom>
                          <a:srgbClr val="FFFFFF"/>
                        </a:clrFrom>
                        <a:clrTo>
                          <a:srgbClr val="FFFFFF">
                            <a:alpha val="0"/>
                          </a:srgbClr>
                        </a:clrTo>
                      </a:clrChange>
                    </a:blip>
                    <a:srcRect/>
                    <a:stretch>
                      <a:fillRect/>
                    </a:stretch>
                  </pic:blipFill>
                  <pic:spPr bwMode="auto">
                    <a:xfrm>
                      <a:off x="0" y="0"/>
                      <a:ext cx="1844675" cy="659765"/>
                    </a:xfrm>
                    <a:prstGeom prst="rect">
                      <a:avLst/>
                    </a:prstGeom>
                    <a:noFill/>
                    <a:ln w="9525">
                      <a:noFill/>
                      <a:miter lim="800000"/>
                      <a:headEnd/>
                      <a:tailEnd/>
                    </a:ln>
                  </pic:spPr>
                </pic:pic>
              </a:graphicData>
            </a:graphic>
          </wp:inline>
        </w:drawing>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389890" cy="413385"/>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389890"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389890" cy="413385"/>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389890"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Затраты на формирование резерва на полное восстановление состава объектов особо ценного движимого имущества необходимого для общехозяйственных нужд;</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349885" cy="41338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5" cstate="print">
                      <a:clrChange>
                        <a:clrFrom>
                          <a:srgbClr val="FFFFFF"/>
                        </a:clrFrom>
                        <a:clrTo>
                          <a:srgbClr val="FFFFFF">
                            <a:alpha val="0"/>
                          </a:srgbClr>
                        </a:clrTo>
                      </a:clrChange>
                    </a:blip>
                    <a:srcRect/>
                    <a:stretch>
                      <a:fillRect/>
                    </a:stretch>
                  </pic:blipFill>
                  <pic:spPr bwMode="auto">
                    <a:xfrm>
                      <a:off x="0" y="0"/>
                      <a:ext cx="349885" cy="413385"/>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349885" cy="41338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5" cstate="print">
                      <a:clrChange>
                        <a:clrFrom>
                          <a:srgbClr val="FFFFFF"/>
                        </a:clrFrom>
                        <a:clrTo>
                          <a:srgbClr val="FFFFFF">
                            <a:alpha val="0"/>
                          </a:srgbClr>
                        </a:clrTo>
                      </a:clrChange>
                    </a:blip>
                    <a:srcRect/>
                    <a:stretch>
                      <a:fillRect/>
                    </a:stretch>
                  </pic:blipFill>
                  <pic:spPr bwMode="auto">
                    <a:xfrm>
                      <a:off x="0" y="0"/>
                      <a:ext cx="349885" cy="413385"/>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количество k-ого объекта особо ценного движимого имущества, включенного в типовой перечень, в </w:t>
      </w:r>
      <w:proofErr w:type="gramStart"/>
      <w:r w:rsidR="00634552" w:rsidRPr="00634552">
        <w:rPr>
          <w:rFonts w:ascii="Arial Narrow" w:hAnsi="Arial Narrow"/>
          <w:sz w:val="20"/>
          <w:szCs w:val="20"/>
        </w:rPr>
        <w:t>расчете</w:t>
      </w:r>
      <w:proofErr w:type="gramEnd"/>
      <w:r w:rsidR="00634552" w:rsidRPr="00634552">
        <w:rPr>
          <w:rFonts w:ascii="Arial Narrow" w:hAnsi="Arial Narrow"/>
          <w:sz w:val="20"/>
          <w:szCs w:val="20"/>
        </w:rPr>
        <w:t xml:space="preserve"> на единицу оказания i-той муниципальной услуги;</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6"/>
          <w:sz w:val="20"/>
          <w:szCs w:val="20"/>
        </w:rPr>
        <w:drawing>
          <wp:inline distT="0" distB="0" distL="0" distR="0">
            <wp:extent cx="374015" cy="397510"/>
            <wp:effectExtent l="19050" t="0" r="698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6" cstate="print">
                      <a:clrChange>
                        <a:clrFrom>
                          <a:srgbClr val="FFFFFF"/>
                        </a:clrFrom>
                        <a:clrTo>
                          <a:srgbClr val="FFFFFF">
                            <a:alpha val="0"/>
                          </a:srgbClr>
                        </a:clrTo>
                      </a:clrChange>
                    </a:blip>
                    <a:srcRect/>
                    <a:stretch>
                      <a:fillRect/>
                    </a:stretch>
                  </pic:blipFill>
                  <pic:spPr bwMode="auto">
                    <a:xfrm>
                      <a:off x="0" y="0"/>
                      <a:ext cx="374015" cy="397510"/>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6"/>
          <w:sz w:val="20"/>
          <w:szCs w:val="20"/>
        </w:rPr>
        <w:drawing>
          <wp:inline distT="0" distB="0" distL="0" distR="0">
            <wp:extent cx="374015" cy="397510"/>
            <wp:effectExtent l="19050" t="0" r="698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6" cstate="print">
                      <a:clrChange>
                        <a:clrFrom>
                          <a:srgbClr val="FFFFFF"/>
                        </a:clrFrom>
                        <a:clrTo>
                          <a:srgbClr val="FFFFFF">
                            <a:alpha val="0"/>
                          </a:srgbClr>
                        </a:clrTo>
                      </a:clrChange>
                    </a:blip>
                    <a:srcRect/>
                    <a:stretch>
                      <a:fillRect/>
                    </a:stretch>
                  </pic:blipFill>
                  <pic:spPr bwMode="auto">
                    <a:xfrm>
                      <a:off x="0" y="0"/>
                      <a:ext cx="374015" cy="397510"/>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стоимость единицы k-ого объекта особо ценного движимого имущества, необходимого для общехозяйственных нужд;</w:t>
      </w:r>
    </w:p>
    <w:p w:rsidR="00634552" w:rsidRPr="00634552" w:rsidRDefault="00E7624F" w:rsidP="00634552">
      <w:pPr>
        <w:pStyle w:val="formattext"/>
        <w:shd w:val="clear" w:color="auto" w:fill="FFFFFF"/>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fldChar w:fldCharType="begin"/>
      </w:r>
      <w:r w:rsidR="00634552" w:rsidRPr="00634552">
        <w:rPr>
          <w:rFonts w:ascii="Arial Narrow" w:hAnsi="Arial Narrow"/>
          <w:sz w:val="20"/>
          <w:szCs w:val="20"/>
        </w:rPr>
        <w:instrText xml:space="preserve"> QUOTE </w:instrText>
      </w:r>
      <w:r w:rsidR="00634552" w:rsidRPr="00634552">
        <w:rPr>
          <w:rFonts w:ascii="Arial Narrow" w:hAnsi="Arial Narrow"/>
          <w:noProof/>
          <w:position w:val="-35"/>
          <w:sz w:val="20"/>
          <w:szCs w:val="20"/>
        </w:rPr>
        <w:drawing>
          <wp:inline distT="0" distB="0" distL="0" distR="0">
            <wp:extent cx="365760" cy="39751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7" cstate="print">
                      <a:clrChange>
                        <a:clrFrom>
                          <a:srgbClr val="FFFFFF"/>
                        </a:clrFrom>
                        <a:clrTo>
                          <a:srgbClr val="FFFFFF">
                            <a:alpha val="0"/>
                          </a:srgbClr>
                        </a:clrTo>
                      </a:clrChange>
                    </a:blip>
                    <a:srcRect/>
                    <a:stretch>
                      <a:fillRect/>
                    </a:stretch>
                  </pic:blipFill>
                  <pic:spPr bwMode="auto">
                    <a:xfrm>
                      <a:off x="0" y="0"/>
                      <a:ext cx="365760" cy="397510"/>
                    </a:xfrm>
                    <a:prstGeom prst="rect">
                      <a:avLst/>
                    </a:prstGeom>
                    <a:noFill/>
                    <a:ln w="9525">
                      <a:noFill/>
                      <a:miter lim="800000"/>
                      <a:headEnd/>
                      <a:tailEnd/>
                    </a:ln>
                  </pic:spPr>
                </pic:pic>
              </a:graphicData>
            </a:graphic>
          </wp:inline>
        </w:drawing>
      </w:r>
      <w:r w:rsidR="00634552" w:rsidRPr="00634552">
        <w:rPr>
          <w:rFonts w:ascii="Arial Narrow" w:hAnsi="Arial Narrow"/>
          <w:sz w:val="20"/>
          <w:szCs w:val="20"/>
        </w:rPr>
        <w:instrText xml:space="preserve"> </w:instrText>
      </w:r>
      <w:r w:rsidRPr="00634552">
        <w:rPr>
          <w:rFonts w:ascii="Arial Narrow" w:hAnsi="Arial Narrow"/>
          <w:sz w:val="20"/>
          <w:szCs w:val="20"/>
        </w:rPr>
        <w:fldChar w:fldCharType="separate"/>
      </w:r>
      <w:r w:rsidR="00634552" w:rsidRPr="00634552">
        <w:rPr>
          <w:rFonts w:ascii="Arial Narrow" w:hAnsi="Arial Narrow"/>
          <w:noProof/>
          <w:position w:val="-35"/>
          <w:sz w:val="20"/>
          <w:szCs w:val="20"/>
        </w:rPr>
        <w:drawing>
          <wp:inline distT="0" distB="0" distL="0" distR="0">
            <wp:extent cx="365760" cy="39751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7" cstate="print">
                      <a:clrChange>
                        <a:clrFrom>
                          <a:srgbClr val="FFFFFF"/>
                        </a:clrFrom>
                        <a:clrTo>
                          <a:srgbClr val="FFFFFF">
                            <a:alpha val="0"/>
                          </a:srgbClr>
                        </a:clrTo>
                      </a:clrChange>
                    </a:blip>
                    <a:srcRect/>
                    <a:stretch>
                      <a:fillRect/>
                    </a:stretch>
                  </pic:blipFill>
                  <pic:spPr bwMode="auto">
                    <a:xfrm>
                      <a:off x="0" y="0"/>
                      <a:ext cx="365760" cy="397510"/>
                    </a:xfrm>
                    <a:prstGeom prst="rect">
                      <a:avLst/>
                    </a:prstGeom>
                    <a:noFill/>
                    <a:ln w="9525">
                      <a:noFill/>
                      <a:miter lim="800000"/>
                      <a:headEnd/>
                      <a:tailEnd/>
                    </a:ln>
                  </pic:spPr>
                </pic:pic>
              </a:graphicData>
            </a:graphic>
          </wp:inline>
        </w:drawing>
      </w:r>
      <w:r w:rsidRPr="00634552">
        <w:rPr>
          <w:rFonts w:ascii="Arial Narrow" w:hAnsi="Arial Narrow"/>
          <w:sz w:val="20"/>
          <w:szCs w:val="20"/>
        </w:rPr>
        <w:fldChar w:fldCharType="end"/>
      </w:r>
      <w:r w:rsidR="00634552" w:rsidRPr="00634552">
        <w:rPr>
          <w:rFonts w:ascii="Arial Narrow" w:hAnsi="Arial Narrow"/>
          <w:sz w:val="20"/>
          <w:szCs w:val="20"/>
        </w:rPr>
        <w:t xml:space="preserve"> - срок полезного использования k-ого объекта особо ценного движимого имущества, необходимого для общехозяйственных нужд.</w:t>
      </w:r>
    </w:p>
    <w:p w:rsidR="00634552" w:rsidRPr="00634552" w:rsidRDefault="00634552" w:rsidP="00634552">
      <w:pPr>
        <w:numPr>
          <w:ilvl w:val="0"/>
          <w:numId w:val="43"/>
        </w:numPr>
        <w:shd w:val="clear" w:color="auto" w:fill="FFFFFF"/>
        <w:tabs>
          <w:tab w:val="left" w:pos="709"/>
        </w:tabs>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 xml:space="preserve">Состав и порядок расчета затрат на приобретение услуг связи определяются органами местного самоуправления </w:t>
      </w:r>
      <w:r w:rsidRPr="00634552">
        <w:rPr>
          <w:rFonts w:ascii="Arial Narrow" w:hAnsi="Arial Narrow"/>
          <w:sz w:val="20"/>
          <w:szCs w:val="20"/>
          <w:lang w:eastAsia="ar-SA"/>
        </w:rPr>
        <w:t>Эвенкийского муниципального района</w:t>
      </w:r>
      <w:r w:rsidRPr="00634552">
        <w:rPr>
          <w:rFonts w:ascii="Arial Narrow" w:hAnsi="Arial Narrow"/>
          <w:sz w:val="20"/>
          <w:szCs w:val="20"/>
        </w:rPr>
        <w:t xml:space="preserve">. </w:t>
      </w:r>
      <w:proofErr w:type="gramStart"/>
      <w:r w:rsidRPr="00634552">
        <w:rPr>
          <w:rFonts w:ascii="Arial Narrow" w:hAnsi="Arial Narrow"/>
          <w:sz w:val="20"/>
          <w:szCs w:val="20"/>
        </w:rPr>
        <w:t xml:space="preserve">Затраты на приобретение услуг связи по решению органов местного самоуправления </w:t>
      </w:r>
      <w:r w:rsidRPr="00634552">
        <w:rPr>
          <w:rFonts w:ascii="Arial Narrow" w:hAnsi="Arial Narrow"/>
          <w:sz w:val="20"/>
          <w:szCs w:val="20"/>
          <w:lang w:eastAsia="ar-SA"/>
        </w:rPr>
        <w:t xml:space="preserve">Эвенкийского муниципального района </w:t>
      </w:r>
      <w:r w:rsidRPr="00634552">
        <w:rPr>
          <w:rFonts w:ascii="Arial Narrow" w:hAnsi="Arial Narrow"/>
          <w:sz w:val="20"/>
          <w:szCs w:val="20"/>
        </w:rPr>
        <w:t xml:space="preserve">могут включать в себя: затраты на местную, междугороднюю и международную телефонную связь в расчете на единицу оказания муниципальной услуги; затраты на интернет в расчете на единицу оказания муниципальной услуги; затраты на услуги </w:t>
      </w:r>
      <w:proofErr w:type="spellStart"/>
      <w:r w:rsidRPr="00634552">
        <w:rPr>
          <w:rFonts w:ascii="Arial Narrow" w:hAnsi="Arial Narrow"/>
          <w:sz w:val="20"/>
          <w:szCs w:val="20"/>
        </w:rPr>
        <w:t>хостинга</w:t>
      </w:r>
      <w:proofErr w:type="spellEnd"/>
      <w:r w:rsidRPr="00634552">
        <w:rPr>
          <w:rFonts w:ascii="Arial Narrow" w:hAnsi="Arial Narrow"/>
          <w:sz w:val="20"/>
          <w:szCs w:val="20"/>
        </w:rPr>
        <w:t xml:space="preserve"> в расчете на единицу оказания муниципальной услуги;</w:t>
      </w:r>
      <w:proofErr w:type="gramEnd"/>
      <w:r w:rsidRPr="00634552">
        <w:rPr>
          <w:rFonts w:ascii="Arial Narrow" w:hAnsi="Arial Narrow"/>
          <w:sz w:val="20"/>
          <w:szCs w:val="20"/>
        </w:rPr>
        <w:t xml:space="preserve"> затраты на иные услуги связи в расчете на единицу оказания муниципальной услуги по решению уполномоченного органа.</w:t>
      </w:r>
    </w:p>
    <w:p w:rsidR="00634552" w:rsidRPr="00634552" w:rsidRDefault="00634552"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z w:val="20"/>
          <w:szCs w:val="20"/>
        </w:rPr>
        <w:t>Затраты на приобретение услуг связи определяются по формуле</w:t>
      </w:r>
    </w:p>
    <w:p w:rsidR="00634552" w:rsidRPr="00634552" w:rsidRDefault="00634552"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noProof/>
          <w:sz w:val="20"/>
          <w:szCs w:val="20"/>
        </w:rPr>
        <w:drawing>
          <wp:inline distT="0" distB="0" distL="0" distR="0">
            <wp:extent cx="1391285" cy="36576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8" cstate="print">
                      <a:clrChange>
                        <a:clrFrom>
                          <a:srgbClr val="FFFFFF"/>
                        </a:clrFrom>
                        <a:clrTo>
                          <a:srgbClr val="FFFFFF">
                            <a:alpha val="0"/>
                          </a:srgbClr>
                        </a:clrTo>
                      </a:clrChange>
                    </a:blip>
                    <a:srcRect/>
                    <a:stretch>
                      <a:fillRect/>
                    </a:stretch>
                  </pic:blipFill>
                  <pic:spPr bwMode="auto">
                    <a:xfrm>
                      <a:off x="0" y="0"/>
                      <a:ext cx="1391285" cy="365760"/>
                    </a:xfrm>
                    <a:prstGeom prst="rect">
                      <a:avLst/>
                    </a:prstGeom>
                    <a:noFill/>
                    <a:ln w="9525">
                      <a:noFill/>
                      <a:miter lim="800000"/>
                      <a:headEnd/>
                      <a:tailEnd/>
                    </a:ln>
                  </pic:spPr>
                </pic:pic>
              </a:graphicData>
            </a:graphic>
          </wp:inline>
        </w:drawing>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294005" cy="23050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294005" cy="23050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w:t>
      </w:r>
      <w:r w:rsidR="00634552" w:rsidRPr="00634552">
        <w:rPr>
          <w:rFonts w:ascii="Arial Narrow" w:hAnsi="Arial Narrow"/>
          <w:sz w:val="20"/>
          <w:szCs w:val="20"/>
        </w:rPr>
        <w:t>Затраты на приобретение услуг связи;</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12"/>
          <w:sz w:val="20"/>
          <w:szCs w:val="20"/>
        </w:rPr>
        <w:drawing>
          <wp:inline distT="0" distB="0" distL="0" distR="0">
            <wp:extent cx="278130" cy="246380"/>
            <wp:effectExtent l="19050" t="0" r="762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9" cstate="print">
                      <a:clrChange>
                        <a:clrFrom>
                          <a:srgbClr val="FFFFFF"/>
                        </a:clrFrom>
                        <a:clrTo>
                          <a:srgbClr val="FFFFFF">
                            <a:alpha val="0"/>
                          </a:srgbClr>
                        </a:clrTo>
                      </a:clrChange>
                    </a:blip>
                    <a:srcRect/>
                    <a:stretch>
                      <a:fillRect/>
                    </a:stretch>
                  </pic:blipFill>
                  <pic:spPr bwMode="auto">
                    <a:xfrm>
                      <a:off x="0" y="0"/>
                      <a:ext cx="278130" cy="246380"/>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12"/>
          <w:sz w:val="20"/>
          <w:szCs w:val="20"/>
        </w:rPr>
        <w:drawing>
          <wp:inline distT="0" distB="0" distL="0" distR="0">
            <wp:extent cx="278130" cy="246380"/>
            <wp:effectExtent l="19050" t="0" r="762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9" cstate="print">
                      <a:clrChange>
                        <a:clrFrom>
                          <a:srgbClr val="FFFFFF"/>
                        </a:clrFrom>
                        <a:clrTo>
                          <a:srgbClr val="FFFFFF">
                            <a:alpha val="0"/>
                          </a:srgbClr>
                        </a:clrTo>
                      </a:clrChange>
                    </a:blip>
                    <a:srcRect/>
                    <a:stretch>
                      <a:fillRect/>
                    </a:stretch>
                  </pic:blipFill>
                  <pic:spPr bwMode="auto">
                    <a:xfrm>
                      <a:off x="0" y="0"/>
                      <a:ext cx="278130" cy="246380"/>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объем j-того вида услуг связи, приобретаемого для оказания i-той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i/>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11"/>
          <w:sz w:val="20"/>
          <w:szCs w:val="20"/>
        </w:rPr>
        <w:drawing>
          <wp:inline distT="0" distB="0" distL="0" distR="0">
            <wp:extent cx="158750" cy="23050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5875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11"/>
          <w:sz w:val="20"/>
          <w:szCs w:val="20"/>
        </w:rPr>
        <w:drawing>
          <wp:inline distT="0" distB="0" distL="0" distR="0">
            <wp:extent cx="158750" cy="23050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5875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i/>
          <w:spacing w:val="-1"/>
          <w:sz w:val="20"/>
          <w:szCs w:val="20"/>
        </w:rPr>
        <w:t xml:space="preserve">- </w:t>
      </w:r>
      <w:r w:rsidR="00634552" w:rsidRPr="00634552">
        <w:rPr>
          <w:rFonts w:ascii="Arial Narrow" w:hAnsi="Arial Narrow"/>
          <w:sz w:val="20"/>
          <w:szCs w:val="20"/>
        </w:rPr>
        <w:t>стоимость единицы j-того вида услуг связи.</w:t>
      </w:r>
    </w:p>
    <w:p w:rsidR="00634552" w:rsidRPr="00634552" w:rsidRDefault="00634552" w:rsidP="00634552">
      <w:pPr>
        <w:numPr>
          <w:ilvl w:val="0"/>
          <w:numId w:val="43"/>
        </w:numPr>
        <w:shd w:val="clear" w:color="auto" w:fill="FFFFFF"/>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 xml:space="preserve">Состав и порядок расчета затрат на приобретение транспортных услуг определяются органами местного самоуправления </w:t>
      </w:r>
      <w:r w:rsidRPr="00634552">
        <w:rPr>
          <w:rFonts w:ascii="Arial Narrow" w:hAnsi="Arial Narrow"/>
          <w:sz w:val="20"/>
          <w:szCs w:val="20"/>
          <w:lang w:eastAsia="ar-SA"/>
        </w:rPr>
        <w:t>Эвенкийского муниципального района</w:t>
      </w:r>
      <w:r w:rsidRPr="00634552">
        <w:rPr>
          <w:rFonts w:ascii="Arial Narrow" w:hAnsi="Arial Narrow"/>
          <w:sz w:val="20"/>
          <w:szCs w:val="20"/>
        </w:rPr>
        <w:t xml:space="preserve">. </w:t>
      </w:r>
      <w:proofErr w:type="gramStart"/>
      <w:r w:rsidRPr="00634552">
        <w:rPr>
          <w:rFonts w:ascii="Arial Narrow" w:hAnsi="Arial Narrow"/>
          <w:sz w:val="20"/>
          <w:szCs w:val="20"/>
        </w:rPr>
        <w:t xml:space="preserve">Затраты на приобретение транспортных услуг по решению органов местного самоуправления </w:t>
      </w:r>
      <w:r w:rsidRPr="00634552">
        <w:rPr>
          <w:rFonts w:ascii="Arial Narrow" w:hAnsi="Arial Narrow"/>
          <w:sz w:val="20"/>
          <w:szCs w:val="20"/>
          <w:lang w:eastAsia="ar-SA"/>
        </w:rPr>
        <w:t xml:space="preserve">Эвенкийского муниципального района  </w:t>
      </w:r>
      <w:r w:rsidRPr="00634552">
        <w:rPr>
          <w:rFonts w:ascii="Arial Narrow" w:hAnsi="Arial Narrow"/>
          <w:sz w:val="20"/>
          <w:szCs w:val="20"/>
        </w:rPr>
        <w:t>могут включать в себя: затраты на проезд работников до места получения дополнительного профессионального образования и обратно в расчете на единицу муниципальной услуги; затраты на проезд обучающихся до места прохождения практики и обратно в расчете на единицу муниципальной услуги;</w:t>
      </w:r>
      <w:proofErr w:type="gramEnd"/>
      <w:r w:rsidRPr="00634552">
        <w:rPr>
          <w:rFonts w:ascii="Arial Narrow" w:hAnsi="Arial Narrow"/>
          <w:sz w:val="20"/>
          <w:szCs w:val="20"/>
        </w:rPr>
        <w:t xml:space="preserve"> иные затраты на транспортные услуги в </w:t>
      </w:r>
      <w:proofErr w:type="gramStart"/>
      <w:r w:rsidRPr="00634552">
        <w:rPr>
          <w:rFonts w:ascii="Arial Narrow" w:hAnsi="Arial Narrow"/>
          <w:sz w:val="20"/>
          <w:szCs w:val="20"/>
        </w:rPr>
        <w:t>расчете</w:t>
      </w:r>
      <w:proofErr w:type="gramEnd"/>
      <w:r w:rsidRPr="00634552">
        <w:rPr>
          <w:rFonts w:ascii="Arial Narrow" w:hAnsi="Arial Narrow"/>
          <w:sz w:val="20"/>
          <w:szCs w:val="20"/>
        </w:rPr>
        <w:t xml:space="preserve"> на единицу муниципальной услуги по решению уполномоченного органа.</w:t>
      </w:r>
    </w:p>
    <w:p w:rsidR="00634552" w:rsidRPr="00634552" w:rsidRDefault="00634552"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z w:val="20"/>
          <w:szCs w:val="20"/>
        </w:rPr>
        <w:t>Затраты на приобретение транспортных услуг определяются по формуле</w:t>
      </w:r>
    </w:p>
    <w:p w:rsidR="00634552" w:rsidRPr="00634552" w:rsidRDefault="00634552"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noProof/>
          <w:sz w:val="20"/>
          <w:szCs w:val="20"/>
        </w:rPr>
        <w:drawing>
          <wp:inline distT="0" distB="0" distL="0" distR="0">
            <wp:extent cx="1399540" cy="36576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0" cstate="print">
                      <a:clrChange>
                        <a:clrFrom>
                          <a:srgbClr val="FFFFFF"/>
                        </a:clrFrom>
                        <a:clrTo>
                          <a:srgbClr val="FFFFFF">
                            <a:alpha val="0"/>
                          </a:srgbClr>
                        </a:clrTo>
                      </a:clrChange>
                    </a:blip>
                    <a:srcRect/>
                    <a:stretch>
                      <a:fillRect/>
                    </a:stretch>
                  </pic:blipFill>
                  <pic:spPr bwMode="auto">
                    <a:xfrm>
                      <a:off x="0" y="0"/>
                      <a:ext cx="1399540" cy="365760"/>
                    </a:xfrm>
                    <a:prstGeom prst="rect">
                      <a:avLst/>
                    </a:prstGeom>
                    <a:noFill/>
                    <a:ln w="9525">
                      <a:noFill/>
                      <a:miter lim="800000"/>
                      <a:headEnd/>
                      <a:tailEnd/>
                    </a:ln>
                  </pic:spPr>
                </pic:pic>
              </a:graphicData>
            </a:graphic>
          </wp:inline>
        </w:drawing>
      </w:r>
    </w:p>
    <w:p w:rsidR="00634552" w:rsidRPr="00634552" w:rsidRDefault="00E7624F" w:rsidP="00634552">
      <w:pPr>
        <w:shd w:val="clear" w:color="auto" w:fill="FFFFFF"/>
        <w:tabs>
          <w:tab w:val="left" w:pos="883"/>
        </w:tabs>
        <w:ind w:firstLine="709"/>
        <w:contextualSpacing/>
        <w:rPr>
          <w:rFonts w:ascii="Arial Narrow" w:hAnsi="Arial Narrow"/>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8"/>
          <w:sz w:val="20"/>
          <w:szCs w:val="20"/>
        </w:rPr>
        <w:drawing>
          <wp:inline distT="0" distB="0" distL="0" distR="0">
            <wp:extent cx="302260" cy="230505"/>
            <wp:effectExtent l="19050" t="0" r="254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8"/>
          <w:sz w:val="20"/>
          <w:szCs w:val="20"/>
        </w:rPr>
        <w:drawing>
          <wp:inline distT="0" distB="0" distL="0" distR="0">
            <wp:extent cx="302260" cy="230505"/>
            <wp:effectExtent l="19050" t="0" r="254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30226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w:t>
      </w:r>
      <w:r w:rsidR="00634552" w:rsidRPr="00634552">
        <w:rPr>
          <w:rFonts w:ascii="Arial Narrow" w:hAnsi="Arial Narrow"/>
          <w:sz w:val="20"/>
          <w:szCs w:val="20"/>
        </w:rPr>
        <w:t>Затраты на приобретение транспортных услуг;</w:t>
      </w:r>
    </w:p>
    <w:p w:rsidR="00634552" w:rsidRPr="00634552" w:rsidRDefault="00E7624F" w:rsidP="00634552">
      <w:pPr>
        <w:shd w:val="clear" w:color="auto" w:fill="FFFFFF"/>
        <w:tabs>
          <w:tab w:val="left" w:pos="883"/>
        </w:tabs>
        <w:ind w:firstLine="709"/>
        <w:contextualSpacing/>
        <w:rPr>
          <w:rFonts w:ascii="Arial Narrow" w:hAnsi="Arial Narrow"/>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12"/>
          <w:sz w:val="20"/>
          <w:szCs w:val="20"/>
        </w:rPr>
        <w:drawing>
          <wp:inline distT="0" distB="0" distL="0" distR="0">
            <wp:extent cx="278130" cy="246380"/>
            <wp:effectExtent l="19050" t="0" r="762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1" cstate="print">
                      <a:clrChange>
                        <a:clrFrom>
                          <a:srgbClr val="FFFFFF"/>
                        </a:clrFrom>
                        <a:clrTo>
                          <a:srgbClr val="FFFFFF">
                            <a:alpha val="0"/>
                          </a:srgbClr>
                        </a:clrTo>
                      </a:clrChange>
                    </a:blip>
                    <a:srcRect/>
                    <a:stretch>
                      <a:fillRect/>
                    </a:stretch>
                  </pic:blipFill>
                  <pic:spPr bwMode="auto">
                    <a:xfrm>
                      <a:off x="0" y="0"/>
                      <a:ext cx="278130" cy="246380"/>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12"/>
          <w:sz w:val="20"/>
          <w:szCs w:val="20"/>
        </w:rPr>
        <w:drawing>
          <wp:inline distT="0" distB="0" distL="0" distR="0">
            <wp:extent cx="278130" cy="246380"/>
            <wp:effectExtent l="19050" t="0" r="762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1" cstate="print">
                      <a:clrChange>
                        <a:clrFrom>
                          <a:srgbClr val="FFFFFF"/>
                        </a:clrFrom>
                        <a:clrTo>
                          <a:srgbClr val="FFFFFF">
                            <a:alpha val="0"/>
                          </a:srgbClr>
                        </a:clrTo>
                      </a:clrChange>
                    </a:blip>
                    <a:srcRect/>
                    <a:stretch>
                      <a:fillRect/>
                    </a:stretch>
                  </pic:blipFill>
                  <pic:spPr bwMode="auto">
                    <a:xfrm>
                      <a:off x="0" y="0"/>
                      <a:ext cx="278130" cy="246380"/>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spacing w:val="-1"/>
          <w:sz w:val="20"/>
          <w:szCs w:val="20"/>
        </w:rPr>
        <w:t xml:space="preserve"> - </w:t>
      </w:r>
      <w:r w:rsidR="00634552" w:rsidRPr="00634552">
        <w:rPr>
          <w:rFonts w:ascii="Arial Narrow" w:hAnsi="Arial Narrow"/>
          <w:sz w:val="20"/>
          <w:szCs w:val="20"/>
        </w:rPr>
        <w:t>объем j-того вида транспортных услуг, приобретаемого для оказания i-той муниципальной услуги;</w:t>
      </w:r>
    </w:p>
    <w:p w:rsidR="00634552" w:rsidRPr="00634552" w:rsidRDefault="00E7624F" w:rsidP="00634552">
      <w:pPr>
        <w:shd w:val="clear" w:color="auto" w:fill="FFFFFF"/>
        <w:tabs>
          <w:tab w:val="left" w:pos="883"/>
        </w:tabs>
        <w:ind w:firstLine="709"/>
        <w:contextualSpacing/>
        <w:rPr>
          <w:rFonts w:ascii="Arial Narrow" w:hAnsi="Arial Narrow"/>
          <w:i/>
          <w:spacing w:val="-1"/>
          <w:sz w:val="20"/>
          <w:szCs w:val="20"/>
        </w:rPr>
      </w:pPr>
      <w:r w:rsidRPr="00634552">
        <w:rPr>
          <w:rFonts w:ascii="Arial Narrow" w:hAnsi="Arial Narrow"/>
          <w:spacing w:val="-1"/>
          <w:sz w:val="20"/>
          <w:szCs w:val="20"/>
        </w:rPr>
        <w:fldChar w:fldCharType="begin"/>
      </w:r>
      <w:r w:rsidR="00634552" w:rsidRPr="00634552">
        <w:rPr>
          <w:rFonts w:ascii="Arial Narrow" w:hAnsi="Arial Narrow"/>
          <w:spacing w:val="-1"/>
          <w:sz w:val="20"/>
          <w:szCs w:val="20"/>
        </w:rPr>
        <w:instrText xml:space="preserve"> QUOTE </w:instrText>
      </w:r>
      <w:r w:rsidR="00634552" w:rsidRPr="00634552">
        <w:rPr>
          <w:rFonts w:ascii="Arial Narrow" w:hAnsi="Arial Narrow"/>
          <w:noProof/>
          <w:position w:val="-11"/>
          <w:sz w:val="20"/>
          <w:szCs w:val="20"/>
        </w:rPr>
        <w:drawing>
          <wp:inline distT="0" distB="0" distL="0" distR="0">
            <wp:extent cx="158750" cy="23050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58750" cy="230505"/>
                    </a:xfrm>
                    <a:prstGeom prst="rect">
                      <a:avLst/>
                    </a:prstGeom>
                    <a:noFill/>
                    <a:ln w="9525">
                      <a:noFill/>
                      <a:miter lim="800000"/>
                      <a:headEnd/>
                      <a:tailEnd/>
                    </a:ln>
                  </pic:spPr>
                </pic:pic>
              </a:graphicData>
            </a:graphic>
          </wp:inline>
        </w:drawing>
      </w:r>
      <w:r w:rsidR="00634552" w:rsidRPr="00634552">
        <w:rPr>
          <w:rFonts w:ascii="Arial Narrow" w:hAnsi="Arial Narrow"/>
          <w:spacing w:val="-1"/>
          <w:sz w:val="20"/>
          <w:szCs w:val="20"/>
        </w:rPr>
        <w:instrText xml:space="preserve"> </w:instrText>
      </w:r>
      <w:r w:rsidRPr="00634552">
        <w:rPr>
          <w:rFonts w:ascii="Arial Narrow" w:hAnsi="Arial Narrow"/>
          <w:spacing w:val="-1"/>
          <w:sz w:val="20"/>
          <w:szCs w:val="20"/>
        </w:rPr>
        <w:fldChar w:fldCharType="separate"/>
      </w:r>
      <w:r w:rsidR="00634552" w:rsidRPr="00634552">
        <w:rPr>
          <w:rFonts w:ascii="Arial Narrow" w:hAnsi="Arial Narrow"/>
          <w:noProof/>
          <w:position w:val="-11"/>
          <w:sz w:val="20"/>
          <w:szCs w:val="20"/>
        </w:rPr>
        <w:drawing>
          <wp:inline distT="0" distB="0" distL="0" distR="0">
            <wp:extent cx="158750" cy="23050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58750" cy="230505"/>
                    </a:xfrm>
                    <a:prstGeom prst="rect">
                      <a:avLst/>
                    </a:prstGeom>
                    <a:noFill/>
                    <a:ln w="9525">
                      <a:noFill/>
                      <a:miter lim="800000"/>
                      <a:headEnd/>
                      <a:tailEnd/>
                    </a:ln>
                  </pic:spPr>
                </pic:pic>
              </a:graphicData>
            </a:graphic>
          </wp:inline>
        </w:drawing>
      </w:r>
      <w:r w:rsidRPr="00634552">
        <w:rPr>
          <w:rFonts w:ascii="Arial Narrow" w:hAnsi="Arial Narrow"/>
          <w:spacing w:val="-1"/>
          <w:sz w:val="20"/>
          <w:szCs w:val="20"/>
        </w:rPr>
        <w:fldChar w:fldCharType="end"/>
      </w:r>
      <w:r w:rsidR="00634552" w:rsidRPr="00634552">
        <w:rPr>
          <w:rFonts w:ascii="Arial Narrow" w:hAnsi="Arial Narrow"/>
          <w:i/>
          <w:spacing w:val="-1"/>
          <w:sz w:val="20"/>
          <w:szCs w:val="20"/>
        </w:rPr>
        <w:t xml:space="preserve">- </w:t>
      </w:r>
      <w:r w:rsidR="00634552" w:rsidRPr="00634552">
        <w:rPr>
          <w:rFonts w:ascii="Arial Narrow" w:hAnsi="Arial Narrow"/>
          <w:sz w:val="20"/>
          <w:szCs w:val="20"/>
        </w:rPr>
        <w:t>стоимость единицы j-того вида транспортных услуг</w:t>
      </w:r>
      <w:r w:rsidR="00634552" w:rsidRPr="00634552">
        <w:rPr>
          <w:rFonts w:ascii="Arial Narrow" w:hAnsi="Arial Narrow"/>
          <w:i/>
          <w:spacing w:val="-1"/>
          <w:sz w:val="20"/>
          <w:szCs w:val="20"/>
        </w:rPr>
        <w:t>.</w:t>
      </w:r>
    </w:p>
    <w:p w:rsidR="00634552" w:rsidRPr="00634552" w:rsidRDefault="00634552" w:rsidP="00634552">
      <w:pPr>
        <w:numPr>
          <w:ilvl w:val="0"/>
          <w:numId w:val="43"/>
        </w:numPr>
        <w:shd w:val="clear" w:color="auto" w:fill="FFFFFF"/>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Затраты на оплату труда с начислениями на выплаты по оплате труда работников, которые не принимают непосредственного участия в оказании муниципальной услуги рассчитываются:</w:t>
      </w:r>
    </w:p>
    <w:p w:rsidR="00634552" w:rsidRPr="00634552" w:rsidRDefault="00634552" w:rsidP="00634552">
      <w:pPr>
        <w:pStyle w:val="formattext"/>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t xml:space="preserve">для базовых нормативов затрат на оказание муниципальных услуг муниципальными учреждениями - размер среднемесячной заработной платы в соответствующем муниципальном </w:t>
      </w:r>
      <w:proofErr w:type="gramStart"/>
      <w:r w:rsidRPr="00634552">
        <w:rPr>
          <w:rFonts w:ascii="Arial Narrow" w:hAnsi="Arial Narrow"/>
          <w:sz w:val="20"/>
          <w:szCs w:val="20"/>
        </w:rPr>
        <w:t>образовании</w:t>
      </w:r>
      <w:proofErr w:type="gramEnd"/>
      <w:r w:rsidRPr="00634552">
        <w:rPr>
          <w:rFonts w:ascii="Arial Narrow" w:hAnsi="Arial Narrow"/>
          <w:sz w:val="20"/>
          <w:szCs w:val="20"/>
        </w:rPr>
        <w:t>;</w:t>
      </w:r>
    </w:p>
    <w:p w:rsidR="00634552" w:rsidRPr="00634552" w:rsidRDefault="00634552" w:rsidP="00634552">
      <w:pPr>
        <w:pStyle w:val="formattext"/>
        <w:spacing w:before="0" w:beforeAutospacing="0" w:after="0" w:afterAutospacing="0"/>
        <w:ind w:firstLine="709"/>
        <w:jc w:val="both"/>
        <w:textAlignment w:val="baseline"/>
        <w:rPr>
          <w:rFonts w:ascii="Arial Narrow" w:hAnsi="Arial Narrow"/>
          <w:sz w:val="20"/>
          <w:szCs w:val="20"/>
        </w:rPr>
      </w:pPr>
      <w:r w:rsidRPr="00634552">
        <w:rPr>
          <w:rFonts w:ascii="Arial Narrow" w:hAnsi="Arial Narrow"/>
          <w:sz w:val="20"/>
          <w:szCs w:val="20"/>
        </w:rPr>
        <w:lastRenderedPageBreak/>
        <w:t>с учетом ставки начислений на выплаты по оплате труда работников, непосредственно связанных с оказанием муниципальной услуги;</w:t>
      </w:r>
    </w:p>
    <w:p w:rsidR="00634552" w:rsidRPr="00634552" w:rsidRDefault="00634552" w:rsidP="00634552">
      <w:pPr>
        <w:pStyle w:val="formattext"/>
        <w:spacing w:before="0" w:beforeAutospacing="0" w:after="0" w:afterAutospacing="0"/>
        <w:ind w:firstLine="709"/>
        <w:jc w:val="both"/>
        <w:textAlignment w:val="baseline"/>
        <w:rPr>
          <w:rFonts w:ascii="Arial Narrow" w:hAnsi="Arial Narrow"/>
          <w:spacing w:val="-1"/>
          <w:sz w:val="20"/>
          <w:szCs w:val="20"/>
        </w:rPr>
      </w:pPr>
      <w:r w:rsidRPr="00634552">
        <w:rPr>
          <w:rFonts w:ascii="Arial Narrow" w:hAnsi="Arial Narrow"/>
          <w:sz w:val="20"/>
          <w:szCs w:val="20"/>
        </w:rPr>
        <w:t xml:space="preserve">с учетом доли фонда оплаты труда работников административно-управленческого и вспомогательного персонала в </w:t>
      </w:r>
      <w:proofErr w:type="gramStart"/>
      <w:r w:rsidRPr="00634552">
        <w:rPr>
          <w:rFonts w:ascii="Arial Narrow" w:hAnsi="Arial Narrow"/>
          <w:sz w:val="20"/>
          <w:szCs w:val="20"/>
        </w:rPr>
        <w:t>общем</w:t>
      </w:r>
      <w:proofErr w:type="gramEnd"/>
      <w:r w:rsidRPr="00634552">
        <w:rPr>
          <w:rFonts w:ascii="Arial Narrow" w:hAnsi="Arial Narrow"/>
          <w:sz w:val="20"/>
          <w:szCs w:val="20"/>
        </w:rPr>
        <w:t xml:space="preserve"> фонде оплаты труда работников или с учетом доли численности работников административно-управленческого и вспомогательного персонала в общей численности работников.</w:t>
      </w:r>
    </w:p>
    <w:p w:rsidR="00634552" w:rsidRPr="00634552" w:rsidRDefault="00634552" w:rsidP="00634552">
      <w:pPr>
        <w:numPr>
          <w:ilvl w:val="0"/>
          <w:numId w:val="43"/>
        </w:numPr>
        <w:shd w:val="clear" w:color="auto" w:fill="FFFFFF"/>
        <w:autoSpaceDE w:val="0"/>
        <w:autoSpaceDN w:val="0"/>
        <w:adjustRightInd w:val="0"/>
        <w:ind w:left="0" w:firstLine="0"/>
        <w:contextualSpacing/>
        <w:jc w:val="both"/>
        <w:rPr>
          <w:rFonts w:ascii="Arial Narrow" w:hAnsi="Arial Narrow"/>
          <w:spacing w:val="-1"/>
          <w:sz w:val="20"/>
          <w:szCs w:val="20"/>
        </w:rPr>
      </w:pPr>
      <w:r w:rsidRPr="00634552">
        <w:rPr>
          <w:rFonts w:ascii="Arial Narrow" w:hAnsi="Arial Narrow"/>
          <w:sz w:val="20"/>
          <w:szCs w:val="20"/>
        </w:rPr>
        <w:t xml:space="preserve">Корректирующие коэффициенты к базовым нормативам затрат, применяемые при расчете нормативных затрат на оказание муниципальных услуг, включают в себя территориальные корректирующие коэффициенты и отраслевые корректирующие коэффициенты. По решению органов местного самоуправления </w:t>
      </w:r>
      <w:r w:rsidRPr="00634552">
        <w:rPr>
          <w:rFonts w:ascii="Arial Narrow" w:hAnsi="Arial Narrow"/>
          <w:sz w:val="20"/>
          <w:szCs w:val="20"/>
          <w:lang w:eastAsia="ar-SA"/>
        </w:rPr>
        <w:t xml:space="preserve">Эвенкийского муниципального района </w:t>
      </w:r>
      <w:r w:rsidRPr="00634552">
        <w:rPr>
          <w:rFonts w:ascii="Arial Narrow" w:hAnsi="Arial Narrow"/>
          <w:sz w:val="20"/>
          <w:szCs w:val="20"/>
        </w:rPr>
        <w:t>территориальные корректирующие коэффициенты могут применяться к затратам на оплату труда с начислениями на выплаты по оплате труда, к затратам на коммунальные услуги и (или) к затратам на содержание недвижимого имущества. Значения территориальных корректирующих коэффициентов устанавливает орган местного самоуправления, осуществляющий функции и полномочия учредителя муниципального учреждения.</w:t>
      </w:r>
    </w:p>
    <w:p w:rsidR="00634552" w:rsidRDefault="00634552" w:rsidP="00634552">
      <w:pPr>
        <w:pStyle w:val="formattext"/>
        <w:numPr>
          <w:ilvl w:val="0"/>
          <w:numId w:val="43"/>
        </w:numPr>
        <w:tabs>
          <w:tab w:val="left" w:pos="709"/>
        </w:tabs>
        <w:spacing w:before="0" w:beforeAutospacing="0" w:after="0" w:afterAutospacing="0"/>
        <w:ind w:left="0" w:firstLine="0"/>
        <w:jc w:val="both"/>
        <w:textAlignment w:val="baseline"/>
        <w:rPr>
          <w:rFonts w:ascii="Arial Narrow" w:hAnsi="Arial Narrow"/>
          <w:sz w:val="20"/>
          <w:szCs w:val="20"/>
        </w:rPr>
      </w:pPr>
      <w:proofErr w:type="gramStart"/>
      <w:r w:rsidRPr="00634552">
        <w:rPr>
          <w:rFonts w:ascii="Arial Narrow" w:hAnsi="Arial Narrow"/>
          <w:sz w:val="20"/>
          <w:szCs w:val="20"/>
        </w:rPr>
        <w:t>Отраслевые корректирующие коэффициенты к базовым нормативам затрат на оказание муниципальных услуг определяются исходя из показателей отраслевой специфики, в том числе: особенности содержания образовательной программы; особенности оказания муниципальной услуги в отношении отдельных категорий получателей муниципальной услуги, в том числе для лиц с ограниченными возможностями здоровья, для детей-инвалидов, для инвалидов, для лиц, нуждающихся в длительном лечении;</w:t>
      </w:r>
      <w:proofErr w:type="gramEnd"/>
      <w:r w:rsidRPr="00634552">
        <w:rPr>
          <w:rFonts w:ascii="Arial Narrow" w:hAnsi="Arial Narrow"/>
          <w:sz w:val="20"/>
          <w:szCs w:val="20"/>
        </w:rPr>
        <w:t xml:space="preserve"> форма обучения; формы реализации образовательных программ, используемые технологии обучения: сетевая форма обучения, дистанционные образовательные технологии, электронное обучение; специфика организации образовательного процесса в специализированных учреждениях, осуществляющих образовательную деятельность по адаптированным основным общеобразовательным программам, а также индивидуальным программам реабилитации инвалидов. Перечень, значения и порядок применения отраслевых корректирующих коэффициентов утверждаются органами местного самоуправления </w:t>
      </w:r>
      <w:r w:rsidRPr="00634552">
        <w:rPr>
          <w:rFonts w:ascii="Arial Narrow" w:hAnsi="Arial Narrow"/>
          <w:sz w:val="20"/>
          <w:szCs w:val="20"/>
          <w:lang w:eastAsia="ar-SA"/>
        </w:rPr>
        <w:t>Эвенкийского муниципального района</w:t>
      </w:r>
      <w:r w:rsidRPr="00634552">
        <w:rPr>
          <w:rFonts w:ascii="Arial Narrow" w:hAnsi="Arial Narrow"/>
          <w:sz w:val="20"/>
          <w:szCs w:val="20"/>
        </w:rPr>
        <w:t>.</w:t>
      </w:r>
    </w:p>
    <w:p w:rsidR="00E25011" w:rsidRDefault="00E25011" w:rsidP="00E25011">
      <w:pPr>
        <w:pStyle w:val="formattext"/>
        <w:tabs>
          <w:tab w:val="left" w:pos="709"/>
        </w:tabs>
        <w:spacing w:before="0" w:beforeAutospacing="0" w:after="0" w:afterAutospacing="0"/>
        <w:jc w:val="both"/>
        <w:textAlignment w:val="baseline"/>
        <w:rPr>
          <w:rFonts w:ascii="Arial Narrow" w:hAnsi="Arial Narrow"/>
          <w:sz w:val="20"/>
          <w:szCs w:val="20"/>
        </w:rPr>
      </w:pPr>
    </w:p>
    <w:p w:rsidR="00E25011" w:rsidRPr="00E25011" w:rsidRDefault="00E25011" w:rsidP="00E25011">
      <w:pPr>
        <w:jc w:val="center"/>
        <w:rPr>
          <w:rFonts w:ascii="Arial Narrow" w:hAnsi="Arial Narrow"/>
          <w:b/>
          <w:sz w:val="20"/>
          <w:szCs w:val="20"/>
        </w:rPr>
      </w:pPr>
      <w:r w:rsidRPr="00E25011">
        <w:rPr>
          <w:rFonts w:ascii="Arial Narrow" w:hAnsi="Arial Narrow"/>
          <w:b/>
          <w:spacing w:val="-4"/>
          <w:sz w:val="20"/>
          <w:szCs w:val="20"/>
        </w:rPr>
        <w:t>Департамент земельно-имущественных отношений Администрация Эвенкийского муниципального района Красноярского края</w:t>
      </w:r>
      <w:r w:rsidRPr="00E25011">
        <w:rPr>
          <w:rFonts w:ascii="Arial Narrow" w:hAnsi="Arial Narrow"/>
          <w:b/>
          <w:sz w:val="20"/>
          <w:szCs w:val="20"/>
        </w:rPr>
        <w:t xml:space="preserve"> извещает о проведение аукциона на право</w:t>
      </w:r>
    </w:p>
    <w:p w:rsidR="00E25011" w:rsidRPr="00E25011" w:rsidRDefault="00E25011" w:rsidP="00E25011">
      <w:pPr>
        <w:jc w:val="center"/>
        <w:rPr>
          <w:rFonts w:ascii="Arial Narrow" w:hAnsi="Arial Narrow"/>
          <w:b/>
          <w:sz w:val="20"/>
          <w:szCs w:val="20"/>
        </w:rPr>
      </w:pPr>
      <w:r w:rsidRPr="00E25011">
        <w:rPr>
          <w:rFonts w:ascii="Arial Narrow" w:hAnsi="Arial Narrow"/>
          <w:b/>
          <w:sz w:val="20"/>
          <w:szCs w:val="20"/>
        </w:rPr>
        <w:t xml:space="preserve">заключения договора аренды земельного участка </w:t>
      </w:r>
    </w:p>
    <w:p w:rsidR="00E25011" w:rsidRPr="00E25011" w:rsidRDefault="00E25011" w:rsidP="00E25011">
      <w:pPr>
        <w:jc w:val="center"/>
        <w:rPr>
          <w:rFonts w:ascii="Arial Narrow" w:hAnsi="Arial Narrow"/>
          <w:sz w:val="20"/>
          <w:szCs w:val="20"/>
        </w:rPr>
      </w:pP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w:t>
      </w:r>
      <w:r>
        <w:rPr>
          <w:rFonts w:ascii="Arial Narrow" w:hAnsi="Arial Narrow"/>
          <w:sz w:val="20"/>
          <w:szCs w:val="20"/>
        </w:rPr>
        <w:tab/>
      </w:r>
      <w:r w:rsidRPr="00E25011">
        <w:rPr>
          <w:rFonts w:ascii="Arial Narrow" w:hAnsi="Arial Narrow"/>
          <w:sz w:val="20"/>
          <w:szCs w:val="20"/>
        </w:rPr>
        <w:t xml:space="preserve">Организатор аукциона – </w:t>
      </w:r>
      <w:r w:rsidRPr="00E25011">
        <w:rPr>
          <w:rFonts w:ascii="Arial Narrow" w:hAnsi="Arial Narrow"/>
          <w:spacing w:val="-4"/>
          <w:sz w:val="20"/>
          <w:szCs w:val="20"/>
        </w:rPr>
        <w:t xml:space="preserve">Департамент земельно-имущественных отношений Администрация Эвенкийского муниципального района Красноярского края </w:t>
      </w:r>
      <w:r w:rsidRPr="00E25011">
        <w:rPr>
          <w:rFonts w:ascii="Arial Narrow" w:hAnsi="Arial Narrow"/>
          <w:sz w:val="20"/>
          <w:szCs w:val="20"/>
        </w:rPr>
        <w:t>(далее  – Департамент ЗИО).</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2.</w:t>
      </w:r>
      <w:r>
        <w:rPr>
          <w:rFonts w:ascii="Arial Narrow" w:hAnsi="Arial Narrow"/>
          <w:sz w:val="20"/>
          <w:szCs w:val="20"/>
        </w:rPr>
        <w:tab/>
      </w:r>
      <w:r w:rsidRPr="00E25011">
        <w:rPr>
          <w:rFonts w:ascii="Arial Narrow" w:hAnsi="Arial Narrow"/>
          <w:sz w:val="20"/>
          <w:szCs w:val="20"/>
        </w:rPr>
        <w:t xml:space="preserve">Реквизиты решения о проведение аукциона – Приказ </w:t>
      </w:r>
      <w:r w:rsidRPr="00E25011">
        <w:rPr>
          <w:rFonts w:ascii="Arial Narrow" w:hAnsi="Arial Narrow"/>
          <w:spacing w:val="-4"/>
          <w:sz w:val="20"/>
          <w:szCs w:val="20"/>
        </w:rPr>
        <w:t>Департамента ЗИО</w:t>
      </w:r>
      <w:r w:rsidRPr="00E25011">
        <w:rPr>
          <w:rFonts w:ascii="Arial Narrow" w:hAnsi="Arial Narrow"/>
          <w:sz w:val="20"/>
          <w:szCs w:val="20"/>
        </w:rPr>
        <w:t xml:space="preserve"> от 20.12.2023г. № 606.</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3.</w:t>
      </w:r>
      <w:r>
        <w:rPr>
          <w:rFonts w:ascii="Arial Narrow" w:hAnsi="Arial Narrow"/>
          <w:sz w:val="20"/>
          <w:szCs w:val="20"/>
        </w:rPr>
        <w:tab/>
      </w:r>
      <w:r w:rsidRPr="00E25011">
        <w:rPr>
          <w:rFonts w:ascii="Arial Narrow" w:hAnsi="Arial Narrow"/>
          <w:sz w:val="20"/>
          <w:szCs w:val="20"/>
        </w:rPr>
        <w:t xml:space="preserve">Место, дата начала и окончания срока подачи заявок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w:t>
      </w:r>
    </w:p>
    <w:p w:rsidR="00E25011" w:rsidRPr="00E25011" w:rsidRDefault="00E25011" w:rsidP="00E25011">
      <w:pPr>
        <w:jc w:val="both"/>
        <w:rPr>
          <w:rFonts w:ascii="Arial Narrow" w:hAnsi="Arial Narrow"/>
          <w:sz w:val="20"/>
          <w:szCs w:val="20"/>
          <w:shd w:val="clear" w:color="auto" w:fill="FFFFFF"/>
        </w:rPr>
      </w:pPr>
      <w:r w:rsidRPr="00E25011">
        <w:rPr>
          <w:rFonts w:ascii="Arial Narrow" w:hAnsi="Arial Narrow"/>
          <w:sz w:val="20"/>
          <w:szCs w:val="20"/>
          <w:shd w:val="clear" w:color="auto" w:fill="FFFFFF"/>
        </w:rPr>
        <w:t xml:space="preserve">Красноярский край, Эвенкийский район, п. Тура, ул. </w:t>
      </w:r>
      <w:proofErr w:type="gramStart"/>
      <w:r w:rsidRPr="00E25011">
        <w:rPr>
          <w:rFonts w:ascii="Arial Narrow" w:hAnsi="Arial Narrow"/>
          <w:sz w:val="20"/>
          <w:szCs w:val="20"/>
          <w:shd w:val="clear" w:color="auto" w:fill="FFFFFF"/>
        </w:rPr>
        <w:t>Советская</w:t>
      </w:r>
      <w:proofErr w:type="gramEnd"/>
      <w:r w:rsidRPr="00E25011">
        <w:rPr>
          <w:rFonts w:ascii="Arial Narrow" w:hAnsi="Arial Narrow"/>
          <w:sz w:val="20"/>
          <w:szCs w:val="20"/>
          <w:shd w:val="clear" w:color="auto" w:fill="FFFFFF"/>
        </w:rPr>
        <w:t>, д. 2, кабинет 104, с 9-00 до 17-00, обед с 13-00 до 14-00, кроме выходных и праздничных дней. Контактный телефон: 8 (39170) 31-011, контактное  лицо Кобизкая Ирина Геннадьевна.</w:t>
      </w:r>
    </w:p>
    <w:p w:rsidR="00E25011" w:rsidRPr="00E25011" w:rsidRDefault="00E25011" w:rsidP="00E25011">
      <w:pPr>
        <w:jc w:val="both"/>
        <w:rPr>
          <w:rFonts w:ascii="Arial Narrow" w:hAnsi="Arial Narrow"/>
          <w:sz w:val="20"/>
          <w:szCs w:val="20"/>
          <w:shd w:val="clear" w:color="auto" w:fill="FFFFFF"/>
        </w:rPr>
      </w:pPr>
      <w:r>
        <w:rPr>
          <w:rFonts w:ascii="Arial Narrow" w:hAnsi="Arial Narrow"/>
          <w:sz w:val="20"/>
          <w:szCs w:val="20"/>
        </w:rPr>
        <w:tab/>
      </w:r>
      <w:r w:rsidRPr="00E25011">
        <w:rPr>
          <w:rFonts w:ascii="Arial Narrow" w:hAnsi="Arial Narrow"/>
          <w:sz w:val="20"/>
          <w:szCs w:val="20"/>
        </w:rPr>
        <w:t xml:space="preserve">Датой начала срока подачи заявок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22.12.2023г. Заявки принимаются по 22.01.2024 года до 17-00 часов местного времени.</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w:t>
      </w:r>
      <w:r>
        <w:rPr>
          <w:rFonts w:ascii="Arial Narrow" w:hAnsi="Arial Narrow"/>
          <w:sz w:val="20"/>
          <w:szCs w:val="20"/>
        </w:rPr>
        <w:tab/>
      </w:r>
      <w:r w:rsidRPr="00E25011">
        <w:rPr>
          <w:rFonts w:ascii="Arial Narrow" w:hAnsi="Arial Narrow"/>
          <w:sz w:val="20"/>
          <w:szCs w:val="20"/>
        </w:rPr>
        <w:t>Предмет аукциона – право заключения договора аренды земельного участка.</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4.1.</w:t>
      </w:r>
      <w:r>
        <w:rPr>
          <w:rFonts w:ascii="Arial Narrow" w:hAnsi="Arial Narrow"/>
          <w:sz w:val="20"/>
          <w:szCs w:val="20"/>
        </w:rPr>
        <w:tab/>
      </w:r>
      <w:r w:rsidRPr="00E25011">
        <w:rPr>
          <w:rFonts w:ascii="Arial Narrow" w:hAnsi="Arial Narrow"/>
          <w:sz w:val="20"/>
          <w:szCs w:val="20"/>
        </w:rPr>
        <w:t>Площадь земельного участка – 59+/-4 кв.м.</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4.2.</w:t>
      </w:r>
      <w:r>
        <w:rPr>
          <w:rFonts w:ascii="Arial Narrow" w:hAnsi="Arial Narrow"/>
          <w:sz w:val="20"/>
          <w:szCs w:val="20"/>
        </w:rPr>
        <w:tab/>
      </w:r>
      <w:r w:rsidRPr="00E25011">
        <w:rPr>
          <w:rFonts w:ascii="Arial Narrow" w:hAnsi="Arial Narrow"/>
          <w:sz w:val="20"/>
          <w:szCs w:val="20"/>
        </w:rPr>
        <w:t xml:space="preserve">Кадастровый номер земельного участка – </w:t>
      </w:r>
      <w:r w:rsidRPr="00E25011">
        <w:rPr>
          <w:rFonts w:ascii="Arial Narrow" w:hAnsi="Arial Narrow"/>
          <w:spacing w:val="-4"/>
          <w:sz w:val="20"/>
          <w:szCs w:val="20"/>
        </w:rPr>
        <w:t xml:space="preserve"> </w:t>
      </w:r>
      <w:r w:rsidRPr="00E25011">
        <w:rPr>
          <w:rFonts w:ascii="Arial Narrow" w:hAnsi="Arial Narrow"/>
          <w:color w:val="000000"/>
          <w:sz w:val="20"/>
          <w:szCs w:val="20"/>
        </w:rPr>
        <w:t>88:01:0010154:596.</w:t>
      </w:r>
    </w:p>
    <w:p w:rsidR="00E25011" w:rsidRPr="00E25011" w:rsidRDefault="00E25011" w:rsidP="00E25011">
      <w:pPr>
        <w:autoSpaceDE w:val="0"/>
        <w:autoSpaceDN w:val="0"/>
        <w:adjustRightInd w:val="0"/>
        <w:jc w:val="both"/>
        <w:rPr>
          <w:rFonts w:ascii="Arial Narrow" w:hAnsi="Arial Narrow"/>
          <w:sz w:val="20"/>
          <w:szCs w:val="20"/>
        </w:rPr>
      </w:pPr>
      <w:r w:rsidRPr="00E25011">
        <w:rPr>
          <w:rFonts w:ascii="Arial Narrow" w:hAnsi="Arial Narrow"/>
          <w:sz w:val="20"/>
          <w:szCs w:val="20"/>
        </w:rPr>
        <w:t>4.3.</w:t>
      </w:r>
      <w:r>
        <w:rPr>
          <w:rFonts w:ascii="Arial Narrow" w:hAnsi="Arial Narrow"/>
          <w:sz w:val="20"/>
          <w:szCs w:val="20"/>
        </w:rPr>
        <w:tab/>
      </w:r>
      <w:r w:rsidRPr="00E25011">
        <w:rPr>
          <w:rFonts w:ascii="Arial Narrow" w:hAnsi="Arial Narrow"/>
          <w:sz w:val="20"/>
          <w:szCs w:val="20"/>
        </w:rPr>
        <w:t>Адрес (описание местоположения) земельного участка:</w:t>
      </w:r>
      <w:r w:rsidRPr="00E25011">
        <w:rPr>
          <w:rFonts w:ascii="Arial Narrow" w:hAnsi="Arial Narrow"/>
          <w:spacing w:val="-4"/>
          <w:sz w:val="20"/>
          <w:szCs w:val="20"/>
        </w:rPr>
        <w:t xml:space="preserve"> </w:t>
      </w:r>
      <w:r w:rsidRPr="00E25011">
        <w:rPr>
          <w:rFonts w:ascii="Arial Narrow" w:hAnsi="Arial Narrow" w:cs="Times New Roman CYR"/>
          <w:color w:val="000000"/>
          <w:sz w:val="20"/>
          <w:szCs w:val="20"/>
        </w:rPr>
        <w:t xml:space="preserve">примерно в 45 </w:t>
      </w:r>
      <w:proofErr w:type="gramStart"/>
      <w:r w:rsidRPr="00E25011">
        <w:rPr>
          <w:rFonts w:ascii="Arial Narrow" w:hAnsi="Arial Narrow" w:cs="Times New Roman CYR"/>
          <w:color w:val="000000"/>
          <w:sz w:val="20"/>
          <w:szCs w:val="20"/>
        </w:rPr>
        <w:t>метрах</w:t>
      </w:r>
      <w:proofErr w:type="gramEnd"/>
      <w:r w:rsidRPr="00E25011">
        <w:rPr>
          <w:rFonts w:ascii="Arial Narrow" w:hAnsi="Arial Narrow" w:cs="Times New Roman CYR"/>
          <w:color w:val="000000"/>
          <w:sz w:val="20"/>
          <w:szCs w:val="20"/>
        </w:rPr>
        <w:t xml:space="preserve"> на восток от ориентира, ориентир – здание №1. Почтовый адрес ориентира: Красноярский край, Эвенкийский муниципальный район, п. Тура, </w:t>
      </w:r>
      <w:proofErr w:type="spellStart"/>
      <w:r w:rsidRPr="00E25011">
        <w:rPr>
          <w:rFonts w:ascii="Arial Narrow" w:hAnsi="Arial Narrow" w:cs="Times New Roman CYR"/>
          <w:color w:val="000000"/>
          <w:sz w:val="20"/>
          <w:szCs w:val="20"/>
        </w:rPr>
        <w:t>мкр</w:t>
      </w:r>
      <w:proofErr w:type="spellEnd"/>
      <w:r w:rsidRPr="00E25011">
        <w:rPr>
          <w:rFonts w:ascii="Arial Narrow" w:hAnsi="Arial Narrow" w:cs="Times New Roman CYR"/>
          <w:color w:val="000000"/>
          <w:sz w:val="20"/>
          <w:szCs w:val="20"/>
        </w:rPr>
        <w:t>. Таежный.</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4.4.</w:t>
      </w:r>
      <w:r>
        <w:rPr>
          <w:rFonts w:ascii="Arial Narrow" w:hAnsi="Arial Narrow"/>
          <w:sz w:val="20"/>
          <w:szCs w:val="20"/>
        </w:rPr>
        <w:tab/>
      </w:r>
      <w:r w:rsidRPr="00E25011">
        <w:rPr>
          <w:rFonts w:ascii="Arial Narrow" w:hAnsi="Arial Narrow"/>
          <w:sz w:val="20"/>
          <w:szCs w:val="20"/>
        </w:rPr>
        <w:t xml:space="preserve">Вид разрешенного использования земельного участка – </w:t>
      </w:r>
      <w:r w:rsidRPr="00E25011">
        <w:rPr>
          <w:rFonts w:ascii="Arial Narrow" w:hAnsi="Arial Narrow"/>
          <w:spacing w:val="-4"/>
          <w:sz w:val="20"/>
          <w:szCs w:val="20"/>
        </w:rPr>
        <w:t>«объекты гаражного назначения (код 2.7.1), за исключением автомобильных моек»</w:t>
      </w:r>
      <w:r w:rsidRPr="00E25011">
        <w:rPr>
          <w:rFonts w:ascii="Arial Narrow" w:hAnsi="Arial Narrow"/>
          <w:sz w:val="20"/>
          <w:szCs w:val="20"/>
        </w:rPr>
        <w:t>.</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4.5.</w:t>
      </w:r>
      <w:r>
        <w:rPr>
          <w:rFonts w:ascii="Arial Narrow" w:hAnsi="Arial Narrow"/>
          <w:sz w:val="20"/>
          <w:szCs w:val="20"/>
        </w:rPr>
        <w:tab/>
      </w:r>
      <w:r w:rsidRPr="00E25011">
        <w:rPr>
          <w:rFonts w:ascii="Arial Narrow" w:hAnsi="Arial Narrow"/>
          <w:sz w:val="20"/>
          <w:szCs w:val="20"/>
        </w:rPr>
        <w:t xml:space="preserve">Максимально и (или) минимально допустимые параметры разрешенного строительства объекта капитального строительства на земельном участке: </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Предельные (минимальные и (или) максимальные) размеры земельных участков, в том числе их площадь не подлежат установлению.</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4.6.</w:t>
      </w:r>
      <w:r>
        <w:rPr>
          <w:rFonts w:ascii="Arial Narrow" w:hAnsi="Arial Narrow"/>
          <w:sz w:val="20"/>
          <w:szCs w:val="20"/>
        </w:rPr>
        <w:tab/>
      </w:r>
      <w:r w:rsidRPr="00E25011">
        <w:rPr>
          <w:rFonts w:ascii="Arial Narrow" w:hAnsi="Arial Narrow"/>
          <w:color w:val="000000" w:themeColor="text1"/>
          <w:sz w:val="20"/>
          <w:szCs w:val="20"/>
        </w:rPr>
        <w:t>Технические условия подключения (технологического присоединения) объекта капитального строительства к сетям инженерно-технического обеспечения и плата за подключение</w:t>
      </w:r>
      <w:r w:rsidRPr="00E25011">
        <w:rPr>
          <w:rFonts w:ascii="Arial Narrow" w:hAnsi="Arial Narrow"/>
          <w:sz w:val="20"/>
          <w:szCs w:val="20"/>
        </w:rPr>
        <w:t>: не предусматривается</w:t>
      </w:r>
      <w:r w:rsidRPr="00E25011">
        <w:rPr>
          <w:rFonts w:ascii="Arial Narrow" w:hAnsi="Arial Narrow"/>
          <w:color w:val="000000" w:themeColor="text1"/>
          <w:sz w:val="20"/>
          <w:szCs w:val="20"/>
        </w:rPr>
        <w:t>.</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5.Условия аукциона:</w:t>
      </w:r>
    </w:p>
    <w:p w:rsidR="00E25011" w:rsidRPr="00E25011" w:rsidRDefault="00E25011" w:rsidP="00E25011">
      <w:pPr>
        <w:autoSpaceDE w:val="0"/>
        <w:autoSpaceDN w:val="0"/>
        <w:adjustRightInd w:val="0"/>
        <w:jc w:val="both"/>
        <w:rPr>
          <w:rFonts w:ascii="Arial Narrow" w:hAnsi="Arial Narrow"/>
          <w:sz w:val="20"/>
          <w:szCs w:val="20"/>
        </w:rPr>
      </w:pPr>
      <w:r w:rsidRPr="00E25011">
        <w:rPr>
          <w:rFonts w:ascii="Arial Narrow" w:hAnsi="Arial Narrow"/>
          <w:sz w:val="20"/>
          <w:szCs w:val="20"/>
        </w:rPr>
        <w:t>5.1.</w:t>
      </w:r>
      <w:r>
        <w:rPr>
          <w:rFonts w:ascii="Arial Narrow" w:hAnsi="Arial Narrow"/>
          <w:sz w:val="20"/>
          <w:szCs w:val="20"/>
        </w:rPr>
        <w:tab/>
      </w:r>
      <w:r w:rsidRPr="00E25011">
        <w:rPr>
          <w:rFonts w:ascii="Arial Narrow" w:hAnsi="Arial Narrow"/>
          <w:sz w:val="20"/>
          <w:szCs w:val="20"/>
        </w:rPr>
        <w:t xml:space="preserve">Начальный размер годовой арендной платы за земельный участок в сумме </w:t>
      </w:r>
      <w:r w:rsidRPr="00E25011">
        <w:rPr>
          <w:rFonts w:ascii="Arial Narrow" w:hAnsi="Arial Narrow"/>
          <w:spacing w:val="-4"/>
          <w:sz w:val="20"/>
          <w:szCs w:val="20"/>
        </w:rPr>
        <w:t>193 (</w:t>
      </w:r>
      <w:r w:rsidRPr="00E25011">
        <w:rPr>
          <w:rFonts w:ascii="Arial Narrow" w:hAnsi="Arial Narrow"/>
          <w:sz w:val="20"/>
          <w:szCs w:val="20"/>
        </w:rPr>
        <w:t>сто девяносто три) руб.</w:t>
      </w:r>
      <w:r w:rsidRPr="00E25011">
        <w:rPr>
          <w:rFonts w:ascii="Arial Narrow" w:hAnsi="Arial Narrow"/>
          <w:spacing w:val="-4"/>
          <w:sz w:val="20"/>
          <w:szCs w:val="20"/>
        </w:rPr>
        <w:t xml:space="preserve"> 00 коп</w:t>
      </w:r>
      <w:proofErr w:type="gramStart"/>
      <w:r w:rsidRPr="00E25011">
        <w:rPr>
          <w:rFonts w:ascii="Arial Narrow" w:hAnsi="Arial Narrow"/>
          <w:spacing w:val="-4"/>
          <w:sz w:val="20"/>
          <w:szCs w:val="20"/>
        </w:rPr>
        <w:t>.</w:t>
      </w:r>
      <w:proofErr w:type="gramEnd"/>
      <w:r w:rsidRPr="00E25011">
        <w:rPr>
          <w:rFonts w:ascii="Arial Narrow" w:hAnsi="Arial Narrow"/>
          <w:spacing w:val="-4"/>
          <w:sz w:val="20"/>
          <w:szCs w:val="20"/>
        </w:rPr>
        <w:t xml:space="preserve"> </w:t>
      </w:r>
      <w:proofErr w:type="gramStart"/>
      <w:r w:rsidRPr="00E25011">
        <w:rPr>
          <w:rFonts w:ascii="Arial Narrow" w:hAnsi="Arial Narrow"/>
          <w:spacing w:val="-4"/>
          <w:sz w:val="20"/>
          <w:szCs w:val="20"/>
        </w:rPr>
        <w:t>в</w:t>
      </w:r>
      <w:proofErr w:type="gramEnd"/>
      <w:r w:rsidRPr="00E25011">
        <w:rPr>
          <w:rFonts w:ascii="Arial Narrow" w:hAnsi="Arial Narrow"/>
          <w:spacing w:val="-4"/>
          <w:sz w:val="20"/>
          <w:szCs w:val="20"/>
        </w:rPr>
        <w:t xml:space="preserve"> год, в соответствие с отчетом независимого оценщика ООО «</w:t>
      </w:r>
      <w:proofErr w:type="spellStart"/>
      <w:r w:rsidRPr="00E25011">
        <w:rPr>
          <w:rFonts w:ascii="Arial Narrow" w:hAnsi="Arial Narrow"/>
          <w:spacing w:val="-4"/>
          <w:sz w:val="20"/>
          <w:szCs w:val="20"/>
        </w:rPr>
        <w:t>ИнвестОценкаАудит</w:t>
      </w:r>
      <w:proofErr w:type="spellEnd"/>
      <w:r w:rsidRPr="00E25011">
        <w:rPr>
          <w:rFonts w:ascii="Arial Narrow" w:hAnsi="Arial Narrow"/>
          <w:spacing w:val="-4"/>
          <w:sz w:val="20"/>
          <w:szCs w:val="20"/>
        </w:rPr>
        <w:t>» от 04.12.2023г. №</w:t>
      </w:r>
      <w:r w:rsidRPr="00E25011">
        <w:rPr>
          <w:rFonts w:ascii="Arial Narrow" w:eastAsia="Times New Roman,Bold" w:hAnsi="Arial Narrow"/>
          <w:bCs/>
          <w:sz w:val="20"/>
          <w:szCs w:val="20"/>
        </w:rPr>
        <w:t xml:space="preserve">  ЗУ-1684/23 «Об определении рыночной стоимости земельных участков, а также рыночной стоимости права пользования объектами оценки в течение одного платежного периода (год</w:t>
      </w:r>
      <w:r w:rsidRPr="00E25011">
        <w:rPr>
          <w:rFonts w:ascii="Arial Narrow" w:hAnsi="Arial Narrow"/>
          <w:bCs/>
          <w:sz w:val="20"/>
          <w:szCs w:val="20"/>
        </w:rPr>
        <w:t>)</w:t>
      </w:r>
      <w:r w:rsidRPr="00E25011">
        <w:rPr>
          <w:rFonts w:ascii="Arial Narrow" w:eastAsia="Times New Roman,Bold" w:hAnsi="Arial Narrow"/>
          <w:bCs/>
          <w:sz w:val="20"/>
          <w:szCs w:val="20"/>
        </w:rPr>
        <w:t xml:space="preserve">, расположенных на территории Красноярского края, </w:t>
      </w:r>
      <w:r w:rsidRPr="00E25011">
        <w:rPr>
          <w:rFonts w:ascii="Arial Narrow" w:hAnsi="Arial Narrow"/>
          <w:bCs/>
          <w:sz w:val="20"/>
          <w:szCs w:val="20"/>
        </w:rPr>
        <w:t>Эвенкийского района».</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5.2.</w:t>
      </w:r>
      <w:r>
        <w:rPr>
          <w:rFonts w:ascii="Arial Narrow" w:hAnsi="Arial Narrow"/>
          <w:sz w:val="20"/>
          <w:szCs w:val="20"/>
        </w:rPr>
        <w:tab/>
      </w:r>
      <w:r w:rsidRPr="00E25011">
        <w:rPr>
          <w:rFonts w:ascii="Arial Narrow" w:hAnsi="Arial Narrow"/>
          <w:spacing w:val="-4"/>
          <w:sz w:val="20"/>
          <w:szCs w:val="20"/>
        </w:rPr>
        <w:t>Шаг аукциона- 3 % от начальной цены предмета аукциона, составляет 5 (пять) руб. 79 коп.</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5.3.</w:t>
      </w:r>
      <w:r>
        <w:rPr>
          <w:rFonts w:ascii="Arial Narrow" w:hAnsi="Arial Narrow"/>
          <w:sz w:val="20"/>
          <w:szCs w:val="20"/>
        </w:rPr>
        <w:tab/>
      </w:r>
      <w:r w:rsidRPr="00E25011">
        <w:rPr>
          <w:rFonts w:ascii="Arial Narrow" w:hAnsi="Arial Narrow"/>
          <w:sz w:val="20"/>
          <w:szCs w:val="20"/>
        </w:rPr>
        <w:t>Форма аукциона – аукцион, открытый по составу участников и форме подачи предложений о размере арендной платы.</w:t>
      </w:r>
    </w:p>
    <w:p w:rsidR="00E25011" w:rsidRPr="00E25011" w:rsidRDefault="00E25011" w:rsidP="00E25011">
      <w:pPr>
        <w:jc w:val="both"/>
        <w:rPr>
          <w:rFonts w:ascii="Arial Narrow" w:hAnsi="Arial Narrow"/>
          <w:sz w:val="20"/>
          <w:szCs w:val="20"/>
        </w:rPr>
      </w:pPr>
      <w:r w:rsidRPr="00E25011">
        <w:rPr>
          <w:rFonts w:ascii="Arial Narrow" w:hAnsi="Arial Narrow"/>
          <w:spacing w:val="-4"/>
          <w:sz w:val="20"/>
          <w:szCs w:val="20"/>
        </w:rPr>
        <w:t>5.4.</w:t>
      </w:r>
      <w:r>
        <w:rPr>
          <w:rFonts w:ascii="Arial Narrow" w:hAnsi="Arial Narrow"/>
          <w:spacing w:val="-4"/>
          <w:sz w:val="20"/>
          <w:szCs w:val="20"/>
        </w:rPr>
        <w:tab/>
      </w:r>
      <w:r w:rsidRPr="00E25011">
        <w:rPr>
          <w:rFonts w:ascii="Arial Narrow" w:hAnsi="Arial Narrow"/>
          <w:spacing w:val="-4"/>
          <w:sz w:val="20"/>
          <w:szCs w:val="20"/>
        </w:rPr>
        <w:t>Размер задатка, срок и порядок его внесения, необходимые реквизиты счетов:</w:t>
      </w:r>
    </w:p>
    <w:p w:rsidR="00E25011" w:rsidRPr="00E25011" w:rsidRDefault="00E25011" w:rsidP="00E25011">
      <w:pPr>
        <w:jc w:val="both"/>
        <w:rPr>
          <w:rFonts w:ascii="Arial Narrow" w:hAnsi="Arial Narrow"/>
          <w:sz w:val="20"/>
          <w:szCs w:val="20"/>
        </w:rPr>
      </w:pPr>
      <w:r w:rsidRPr="00E25011">
        <w:rPr>
          <w:rFonts w:ascii="Arial Narrow" w:hAnsi="Arial Narrow"/>
          <w:spacing w:val="-4"/>
          <w:sz w:val="20"/>
          <w:szCs w:val="20"/>
        </w:rPr>
        <w:lastRenderedPageBreak/>
        <w:t>Размер задатка – 20 % начальной цены предмета аукциона, составляет: 38 (тридцать восемь) руб. 60 коп.</w:t>
      </w:r>
    </w:p>
    <w:p w:rsidR="00E25011" w:rsidRPr="00E25011" w:rsidRDefault="00E25011" w:rsidP="00E25011">
      <w:pPr>
        <w:jc w:val="both"/>
        <w:rPr>
          <w:rFonts w:ascii="Arial Narrow" w:hAnsi="Arial Narrow"/>
          <w:sz w:val="20"/>
          <w:szCs w:val="20"/>
        </w:rPr>
      </w:pPr>
      <w:r w:rsidRPr="00E25011">
        <w:rPr>
          <w:rFonts w:ascii="Arial Narrow" w:hAnsi="Arial Narrow"/>
          <w:spacing w:val="-4"/>
          <w:sz w:val="20"/>
          <w:szCs w:val="20"/>
        </w:rPr>
        <w:t>Срок внесения и условие о задатке считаются соблюденными только при фактическом поступлении денежных средств на счет получателя до даты рассмотрения заявок. Задаток вносится путем перечисления денежных средств по следующим реквизитам - Получатель:</w:t>
      </w:r>
      <w:r w:rsidRPr="00E25011">
        <w:rPr>
          <w:rFonts w:ascii="Arial Narrow" w:hAnsi="Arial Narrow"/>
          <w:sz w:val="20"/>
          <w:szCs w:val="20"/>
        </w:rPr>
        <w:t xml:space="preserve"> </w:t>
      </w:r>
      <w:r w:rsidRPr="00E25011">
        <w:rPr>
          <w:rFonts w:ascii="Arial Narrow" w:hAnsi="Arial Narrow"/>
          <w:iCs/>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w:t>
      </w:r>
      <w:proofErr w:type="spellStart"/>
      <w:proofErr w:type="gramStart"/>
      <w:r w:rsidRPr="00E25011">
        <w:rPr>
          <w:rFonts w:ascii="Arial Narrow" w:hAnsi="Arial Narrow"/>
          <w:iCs/>
          <w:sz w:val="20"/>
          <w:szCs w:val="20"/>
        </w:rPr>
        <w:t>р</w:t>
      </w:r>
      <w:proofErr w:type="spellEnd"/>
      <w:proofErr w:type="gramEnd"/>
      <w:r w:rsidRPr="00E25011">
        <w:rPr>
          <w:rFonts w:ascii="Arial Narrow" w:hAnsi="Arial Narrow"/>
          <w:iCs/>
          <w:sz w:val="20"/>
          <w:szCs w:val="20"/>
        </w:rPr>
        <w:t xml:space="preserve">/счет 40101810600000010001, ИНН 8801012884,  КПП 880101001, Отделение Красноярск г. Красноярск, БИК 040407001, </w:t>
      </w:r>
      <w:r w:rsidRPr="00E25011">
        <w:rPr>
          <w:rFonts w:ascii="Arial Narrow" w:hAnsi="Arial Narrow"/>
          <w:color w:val="000000"/>
          <w:sz w:val="20"/>
          <w:szCs w:val="20"/>
        </w:rPr>
        <w:t>Код бюджетной классификации: 09711105013051000120, код ОКТМО: 04650402.</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5.5</w:t>
      </w:r>
      <w:r>
        <w:rPr>
          <w:rFonts w:ascii="Arial Narrow" w:hAnsi="Arial Narrow"/>
          <w:sz w:val="20"/>
          <w:szCs w:val="20"/>
        </w:rPr>
        <w:t>.</w:t>
      </w:r>
      <w:r w:rsidRPr="00E25011">
        <w:rPr>
          <w:rFonts w:ascii="Arial Narrow" w:hAnsi="Arial Narrow"/>
          <w:sz w:val="20"/>
          <w:szCs w:val="20"/>
        </w:rPr>
        <w:t xml:space="preserve"> </w:t>
      </w:r>
      <w:r>
        <w:rPr>
          <w:rFonts w:ascii="Arial Narrow" w:hAnsi="Arial Narrow"/>
          <w:sz w:val="20"/>
          <w:szCs w:val="20"/>
        </w:rPr>
        <w:tab/>
      </w:r>
      <w:r w:rsidRPr="00E25011">
        <w:rPr>
          <w:rFonts w:ascii="Arial Narrow" w:hAnsi="Arial Narrow"/>
          <w:sz w:val="20"/>
          <w:szCs w:val="20"/>
        </w:rPr>
        <w:t>Срок аренды земельного участка – 10 (десять) лет.</w:t>
      </w:r>
    </w:p>
    <w:p w:rsidR="00E25011" w:rsidRPr="00E25011" w:rsidRDefault="00E25011" w:rsidP="00E25011">
      <w:pPr>
        <w:autoSpaceDE w:val="0"/>
        <w:autoSpaceDN w:val="0"/>
        <w:adjustRightInd w:val="0"/>
        <w:jc w:val="both"/>
        <w:rPr>
          <w:rFonts w:ascii="Arial Narrow" w:hAnsi="Arial Narrow"/>
          <w:sz w:val="20"/>
          <w:szCs w:val="20"/>
        </w:rPr>
      </w:pPr>
      <w:r w:rsidRPr="00E25011">
        <w:rPr>
          <w:rFonts w:ascii="Arial Narrow" w:hAnsi="Arial Narrow"/>
          <w:sz w:val="20"/>
          <w:szCs w:val="20"/>
        </w:rPr>
        <w:t>6.</w:t>
      </w:r>
      <w:r>
        <w:rPr>
          <w:rFonts w:ascii="Arial Narrow" w:hAnsi="Arial Narrow"/>
          <w:sz w:val="20"/>
          <w:szCs w:val="20"/>
        </w:rPr>
        <w:tab/>
      </w:r>
      <w:r w:rsidRPr="00E25011">
        <w:rPr>
          <w:rFonts w:ascii="Arial Narrow" w:hAnsi="Arial Narrow"/>
          <w:sz w:val="20"/>
          <w:szCs w:val="20"/>
        </w:rPr>
        <w:t xml:space="preserve">Ограничения (обременения) прав на земельном участке: В </w:t>
      </w:r>
      <w:proofErr w:type="gramStart"/>
      <w:r w:rsidRPr="00E25011">
        <w:rPr>
          <w:rFonts w:ascii="Arial Narrow" w:hAnsi="Arial Narrow"/>
          <w:sz w:val="20"/>
          <w:szCs w:val="20"/>
        </w:rPr>
        <w:t>отношении</w:t>
      </w:r>
      <w:proofErr w:type="gramEnd"/>
      <w:r w:rsidRPr="00E25011">
        <w:rPr>
          <w:rFonts w:ascii="Arial Narrow" w:hAnsi="Arial Narrow"/>
          <w:sz w:val="20"/>
          <w:szCs w:val="20"/>
        </w:rPr>
        <w:t xml:space="preserve"> земельного участка содержится запись о незарегистрированных ограничениях и обременениях на земельный участок, предусмотренные статьей 56, 56.1 Земельного Кодекса Российской Федерации.</w:t>
      </w:r>
    </w:p>
    <w:p w:rsidR="00E25011" w:rsidRPr="00E25011" w:rsidRDefault="00E25011" w:rsidP="00E25011">
      <w:pPr>
        <w:autoSpaceDE w:val="0"/>
        <w:autoSpaceDN w:val="0"/>
        <w:adjustRightInd w:val="0"/>
        <w:jc w:val="both"/>
        <w:rPr>
          <w:rFonts w:ascii="Arial Narrow" w:hAnsi="Arial Narrow"/>
          <w:sz w:val="20"/>
          <w:szCs w:val="20"/>
        </w:rPr>
      </w:pPr>
      <w:r w:rsidRPr="00E25011">
        <w:rPr>
          <w:rFonts w:ascii="Arial Narrow" w:hAnsi="Arial Narrow"/>
          <w:sz w:val="20"/>
          <w:szCs w:val="20"/>
        </w:rPr>
        <w:t>7.</w:t>
      </w:r>
      <w:r>
        <w:rPr>
          <w:rFonts w:ascii="Arial Narrow" w:hAnsi="Arial Narrow"/>
          <w:sz w:val="20"/>
          <w:szCs w:val="20"/>
        </w:rPr>
        <w:tab/>
      </w:r>
      <w:r w:rsidRPr="00E25011">
        <w:rPr>
          <w:rFonts w:ascii="Arial Narrow" w:hAnsi="Arial Narrow"/>
          <w:sz w:val="20"/>
          <w:szCs w:val="20"/>
        </w:rPr>
        <w:t xml:space="preserve">Срок, место и порядок предоставления документации об аукционе: </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 xml:space="preserve">Документация об аукционе в письменной форме и/или в форме электронного документа предоставляется после размещения извещения о проведении настоящего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shd w:val="clear" w:color="auto" w:fill="FFFFFF"/>
        </w:rPr>
        <w:t>Документация об аукционе предоставляется по адресу</w:t>
      </w:r>
      <w:r w:rsidRPr="00E25011">
        <w:rPr>
          <w:rFonts w:ascii="Arial Narrow" w:hAnsi="Arial Narrow"/>
          <w:b/>
          <w:sz w:val="20"/>
          <w:szCs w:val="20"/>
          <w:shd w:val="clear" w:color="auto" w:fill="FFFFFF"/>
        </w:rPr>
        <w:t>:</w:t>
      </w:r>
      <w:r w:rsidRPr="00E25011">
        <w:rPr>
          <w:rFonts w:ascii="Arial Narrow" w:hAnsi="Arial Narrow"/>
          <w:sz w:val="20"/>
          <w:szCs w:val="20"/>
          <w:shd w:val="clear" w:color="auto" w:fill="FFFFFF"/>
        </w:rPr>
        <w:t xml:space="preserve"> Красноярский край, Эвенкийский район, п. Тура, ул. </w:t>
      </w:r>
      <w:proofErr w:type="gramStart"/>
      <w:r w:rsidRPr="00E25011">
        <w:rPr>
          <w:rFonts w:ascii="Arial Narrow" w:hAnsi="Arial Narrow"/>
          <w:sz w:val="20"/>
          <w:szCs w:val="20"/>
          <w:shd w:val="clear" w:color="auto" w:fill="FFFFFF"/>
        </w:rPr>
        <w:t>Советская</w:t>
      </w:r>
      <w:proofErr w:type="gramEnd"/>
      <w:r w:rsidRPr="00E25011">
        <w:rPr>
          <w:rFonts w:ascii="Arial Narrow" w:hAnsi="Arial Narrow"/>
          <w:sz w:val="20"/>
          <w:szCs w:val="20"/>
          <w:shd w:val="clear" w:color="auto" w:fill="FFFFFF"/>
        </w:rPr>
        <w:t>, д. 2, кабинет 104, с 9-00 до 17-00, обед с 13-00 до 14-00, кроме выходных и праздничных дней. Контактный телефон: (39170) 31-011, контактное лицо Кобизкая Ирина Геннадьевна.</w:t>
      </w:r>
    </w:p>
    <w:p w:rsidR="00E25011" w:rsidRPr="00E25011" w:rsidRDefault="00E25011" w:rsidP="00E25011">
      <w:pPr>
        <w:jc w:val="both"/>
        <w:rPr>
          <w:rFonts w:ascii="Arial Narrow" w:hAnsi="Arial Narrow"/>
          <w:sz w:val="20"/>
          <w:szCs w:val="20"/>
          <w:shd w:val="clear" w:color="auto" w:fill="FFFFFF"/>
        </w:rPr>
      </w:pPr>
      <w:r w:rsidRPr="00E25011">
        <w:rPr>
          <w:rFonts w:ascii="Arial Narrow" w:hAnsi="Arial Narrow"/>
          <w:sz w:val="20"/>
          <w:szCs w:val="20"/>
          <w:shd w:val="clear" w:color="auto" w:fill="FFFFFF"/>
        </w:rPr>
        <w:t>Документация об аукционе предоставляется бесплатно.</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8.</w:t>
      </w:r>
      <w:r>
        <w:rPr>
          <w:rFonts w:ascii="Arial Narrow" w:hAnsi="Arial Narrow"/>
          <w:sz w:val="20"/>
          <w:szCs w:val="20"/>
        </w:rPr>
        <w:tab/>
      </w:r>
      <w:r w:rsidRPr="00E25011">
        <w:rPr>
          <w:rFonts w:ascii="Arial Narrow" w:hAnsi="Arial Narrow"/>
          <w:sz w:val="20"/>
          <w:szCs w:val="20"/>
        </w:rPr>
        <w:t>Претендент имеет право подать не более одной заявки на участие в аукционе.</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shd w:val="clear" w:color="auto" w:fill="FFFFFF"/>
        </w:rPr>
        <w:t>9.</w:t>
      </w:r>
      <w:r>
        <w:rPr>
          <w:rFonts w:ascii="Arial Narrow" w:hAnsi="Arial Narrow"/>
          <w:sz w:val="20"/>
          <w:szCs w:val="20"/>
          <w:shd w:val="clear" w:color="auto" w:fill="FFFFFF"/>
        </w:rPr>
        <w:tab/>
      </w:r>
      <w:r w:rsidRPr="00E25011">
        <w:rPr>
          <w:rFonts w:ascii="Arial Narrow" w:hAnsi="Arial Narrow"/>
          <w:sz w:val="20"/>
          <w:szCs w:val="20"/>
        </w:rPr>
        <w:t xml:space="preserve">Подача заявки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возможна только в сроки, указанные в информации о проведение аукциона. Прием документов прекращается не ранее чем за пять дней до дня проведения аукциона на право заключения договора аренды земельного участка, находящегося в государственной собственности.</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10.</w:t>
      </w:r>
      <w:r>
        <w:rPr>
          <w:rFonts w:ascii="Arial Narrow" w:hAnsi="Arial Narrow"/>
          <w:sz w:val="20"/>
          <w:szCs w:val="20"/>
        </w:rPr>
        <w:tab/>
      </w:r>
      <w:r w:rsidRPr="00E25011">
        <w:rPr>
          <w:rFonts w:ascii="Arial Narrow" w:hAnsi="Arial Narrow"/>
          <w:sz w:val="20"/>
          <w:szCs w:val="20"/>
        </w:rPr>
        <w:t xml:space="preserve">Для участия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Претендент предоставляет:</w:t>
      </w:r>
    </w:p>
    <w:p w:rsidR="00E25011" w:rsidRPr="00E25011" w:rsidRDefault="00E25011" w:rsidP="00E25011">
      <w:pPr>
        <w:jc w:val="both"/>
        <w:rPr>
          <w:rFonts w:ascii="Arial Narrow" w:hAnsi="Arial Narrow"/>
          <w:sz w:val="20"/>
          <w:szCs w:val="20"/>
        </w:rPr>
      </w:pPr>
      <w:r>
        <w:rPr>
          <w:rFonts w:ascii="Arial Narrow" w:hAnsi="Arial Narrow"/>
          <w:sz w:val="20"/>
          <w:szCs w:val="20"/>
        </w:rPr>
        <w:tab/>
      </w:r>
      <w:r w:rsidRPr="00E25011">
        <w:rPr>
          <w:rFonts w:ascii="Arial Narrow" w:hAnsi="Arial Narrow"/>
          <w:sz w:val="20"/>
          <w:szCs w:val="20"/>
        </w:rPr>
        <w:t xml:space="preserve">-заявку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с указанием банковских реквизитов счета для возврата задатка (форма заявки размещена на сайте  </w:t>
      </w:r>
      <w:hyperlink r:id="rId112" w:history="1">
        <w:r w:rsidRPr="00E25011">
          <w:rPr>
            <w:rStyle w:val="af5"/>
            <w:rFonts w:ascii="Arial Narrow" w:hAnsi="Arial Narrow"/>
            <w:i/>
            <w:sz w:val="20"/>
            <w:szCs w:val="20"/>
          </w:rPr>
          <w:t>www.torgi.gov.ru</w:t>
        </w:r>
      </w:hyperlink>
      <w:r w:rsidRPr="00E25011">
        <w:rPr>
          <w:rFonts w:ascii="Arial Narrow" w:hAnsi="Arial Narrow"/>
          <w:i/>
          <w:color w:val="1F497D"/>
          <w:sz w:val="20"/>
          <w:szCs w:val="20"/>
          <w:u w:val="single"/>
        </w:rPr>
        <w:t>.</w:t>
      </w:r>
      <w:r w:rsidRPr="00E25011">
        <w:rPr>
          <w:rFonts w:ascii="Arial Narrow" w:hAnsi="Arial Narrow"/>
          <w:sz w:val="20"/>
          <w:szCs w:val="20"/>
        </w:rPr>
        <w:t>);</w:t>
      </w:r>
    </w:p>
    <w:p w:rsidR="00E25011" w:rsidRPr="00E25011" w:rsidRDefault="00E25011" w:rsidP="00E25011">
      <w:pPr>
        <w:jc w:val="both"/>
        <w:rPr>
          <w:rFonts w:ascii="Arial Narrow" w:hAnsi="Arial Narrow"/>
          <w:sz w:val="20"/>
          <w:szCs w:val="20"/>
        </w:rPr>
      </w:pPr>
      <w:r>
        <w:rPr>
          <w:rFonts w:ascii="Arial Narrow" w:hAnsi="Arial Narrow"/>
          <w:sz w:val="20"/>
          <w:szCs w:val="20"/>
        </w:rPr>
        <w:tab/>
      </w:r>
      <w:r w:rsidRPr="00E25011">
        <w:rPr>
          <w:rFonts w:ascii="Arial Narrow" w:hAnsi="Arial Narrow"/>
          <w:sz w:val="20"/>
          <w:szCs w:val="20"/>
        </w:rPr>
        <w:t>-копии документов, удостоверяющих личность заявителя (для граждан);</w:t>
      </w:r>
    </w:p>
    <w:p w:rsidR="00E25011" w:rsidRPr="00E25011" w:rsidRDefault="00E25011" w:rsidP="00E25011">
      <w:pPr>
        <w:jc w:val="both"/>
        <w:rPr>
          <w:rFonts w:ascii="Arial Narrow" w:hAnsi="Arial Narrow"/>
          <w:sz w:val="20"/>
          <w:szCs w:val="20"/>
        </w:rPr>
      </w:pPr>
      <w:r>
        <w:rPr>
          <w:rFonts w:ascii="Arial Narrow" w:hAnsi="Arial Narrow"/>
          <w:sz w:val="20"/>
          <w:szCs w:val="20"/>
        </w:rPr>
        <w:tab/>
      </w:r>
      <w:r w:rsidRPr="00E25011">
        <w:rPr>
          <w:rFonts w:ascii="Arial Narrow" w:hAnsi="Arial Narrow"/>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25011" w:rsidRPr="00E25011" w:rsidRDefault="00E25011" w:rsidP="00E25011">
      <w:pPr>
        <w:jc w:val="both"/>
        <w:rPr>
          <w:rFonts w:ascii="Arial Narrow" w:hAnsi="Arial Narrow"/>
          <w:sz w:val="20"/>
          <w:szCs w:val="20"/>
        </w:rPr>
      </w:pPr>
      <w:r>
        <w:rPr>
          <w:rFonts w:ascii="Arial Narrow" w:hAnsi="Arial Narrow"/>
          <w:sz w:val="20"/>
          <w:szCs w:val="20"/>
        </w:rPr>
        <w:tab/>
      </w:r>
      <w:r w:rsidRPr="00E25011">
        <w:rPr>
          <w:rFonts w:ascii="Arial Narrow" w:hAnsi="Arial Narrow"/>
          <w:sz w:val="20"/>
          <w:szCs w:val="20"/>
        </w:rPr>
        <w:t>-документы, подтверждающие внесение задатка.</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Представление документов, подтверждающих внесение задатка, признается заключением соглашения о задатке (п.2 ст.39.12 Земельного кодекса Российской Федерации).</w:t>
      </w:r>
    </w:p>
    <w:p w:rsidR="00E25011" w:rsidRPr="00E25011" w:rsidRDefault="00E25011" w:rsidP="00E25011">
      <w:pPr>
        <w:jc w:val="both"/>
        <w:rPr>
          <w:rFonts w:ascii="Arial Narrow" w:hAnsi="Arial Narrow"/>
          <w:spacing w:val="-4"/>
          <w:sz w:val="20"/>
          <w:szCs w:val="20"/>
        </w:rPr>
      </w:pPr>
      <w:r w:rsidRPr="00E25011">
        <w:rPr>
          <w:rFonts w:ascii="Arial Narrow" w:hAnsi="Arial Narrow"/>
          <w:sz w:val="20"/>
          <w:szCs w:val="20"/>
        </w:rPr>
        <w:t>11.</w:t>
      </w:r>
      <w:r>
        <w:rPr>
          <w:rFonts w:ascii="Arial Narrow" w:hAnsi="Arial Narrow"/>
          <w:sz w:val="20"/>
          <w:szCs w:val="20"/>
        </w:rPr>
        <w:tab/>
      </w:r>
      <w:r w:rsidRPr="00E25011">
        <w:rPr>
          <w:rFonts w:ascii="Arial Narrow" w:hAnsi="Arial Narrow"/>
          <w:sz w:val="20"/>
          <w:szCs w:val="20"/>
          <w:shd w:val="clear" w:color="auto" w:fill="FFFFFF"/>
        </w:rPr>
        <w:t>Место, дата и время проведения аукциона: 29.01.2024 года</w:t>
      </w:r>
      <w:r w:rsidRPr="00E25011">
        <w:rPr>
          <w:rFonts w:ascii="Arial Narrow" w:hAnsi="Arial Narrow"/>
          <w:spacing w:val="-4"/>
          <w:sz w:val="20"/>
          <w:szCs w:val="20"/>
        </w:rPr>
        <w:t xml:space="preserve">, в 12-00 часов, в Административном </w:t>
      </w:r>
      <w:proofErr w:type="gramStart"/>
      <w:r w:rsidRPr="00E25011">
        <w:rPr>
          <w:rFonts w:ascii="Arial Narrow" w:hAnsi="Arial Narrow"/>
          <w:spacing w:val="-4"/>
          <w:sz w:val="20"/>
          <w:szCs w:val="20"/>
        </w:rPr>
        <w:t>корпусе</w:t>
      </w:r>
      <w:proofErr w:type="gramEnd"/>
      <w:r w:rsidRPr="00E25011">
        <w:rPr>
          <w:rFonts w:ascii="Arial Narrow" w:hAnsi="Arial Narrow"/>
          <w:spacing w:val="-4"/>
          <w:sz w:val="20"/>
          <w:szCs w:val="20"/>
        </w:rPr>
        <w:t xml:space="preserve"> по адресу: Красноярский край, Эвенкийский район, п. Тура, ул. </w:t>
      </w:r>
      <w:proofErr w:type="gramStart"/>
      <w:r w:rsidRPr="00E25011">
        <w:rPr>
          <w:rFonts w:ascii="Arial Narrow" w:hAnsi="Arial Narrow"/>
          <w:spacing w:val="-4"/>
          <w:sz w:val="20"/>
          <w:szCs w:val="20"/>
        </w:rPr>
        <w:t>Советская</w:t>
      </w:r>
      <w:proofErr w:type="gramEnd"/>
      <w:r w:rsidRPr="00E25011">
        <w:rPr>
          <w:rFonts w:ascii="Arial Narrow" w:hAnsi="Arial Narrow"/>
          <w:spacing w:val="-4"/>
          <w:sz w:val="20"/>
          <w:szCs w:val="20"/>
        </w:rPr>
        <w:t xml:space="preserve">, д. 2,  </w:t>
      </w:r>
      <w:proofErr w:type="spellStart"/>
      <w:r w:rsidRPr="00E25011">
        <w:rPr>
          <w:rFonts w:ascii="Arial Narrow" w:hAnsi="Arial Narrow"/>
          <w:spacing w:val="-4"/>
          <w:sz w:val="20"/>
          <w:szCs w:val="20"/>
        </w:rPr>
        <w:t>каб</w:t>
      </w:r>
      <w:proofErr w:type="spellEnd"/>
      <w:r w:rsidRPr="00E25011">
        <w:rPr>
          <w:rFonts w:ascii="Arial Narrow" w:hAnsi="Arial Narrow"/>
          <w:spacing w:val="-4"/>
          <w:sz w:val="20"/>
          <w:szCs w:val="20"/>
        </w:rPr>
        <w:t xml:space="preserve">. 104. </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12.</w:t>
      </w:r>
      <w:r>
        <w:rPr>
          <w:rFonts w:ascii="Arial Narrow" w:hAnsi="Arial Narrow"/>
          <w:sz w:val="20"/>
          <w:szCs w:val="20"/>
        </w:rPr>
        <w:tab/>
      </w:r>
      <w:r w:rsidRPr="00E25011">
        <w:rPr>
          <w:rFonts w:ascii="Arial Narrow" w:hAnsi="Arial Narrow"/>
          <w:sz w:val="20"/>
          <w:szCs w:val="20"/>
        </w:rPr>
        <w:t xml:space="preserve">Требования к участникам аукциона: </w:t>
      </w:r>
    </w:p>
    <w:p w:rsidR="00E25011" w:rsidRPr="00E25011" w:rsidRDefault="00E25011" w:rsidP="00E25011">
      <w:pPr>
        <w:jc w:val="both"/>
        <w:rPr>
          <w:rFonts w:ascii="Arial Narrow" w:hAnsi="Arial Narrow"/>
          <w:sz w:val="20"/>
          <w:szCs w:val="20"/>
        </w:rPr>
      </w:pPr>
      <w:r>
        <w:rPr>
          <w:rFonts w:ascii="Arial Narrow" w:hAnsi="Arial Narrow"/>
          <w:sz w:val="20"/>
          <w:szCs w:val="20"/>
        </w:rPr>
        <w:tab/>
      </w:r>
      <w:r w:rsidRPr="00E25011">
        <w:rPr>
          <w:rFonts w:ascii="Arial Narrow" w:hAnsi="Arial Narrow"/>
          <w:sz w:val="20"/>
          <w:szCs w:val="20"/>
        </w:rPr>
        <w:t>В соответствие со ст. 39.11 Земельного кодекса Российской Федерации участником аукциона могут быть только граждане, претендующие на заключение договора.</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13.</w:t>
      </w:r>
      <w:r>
        <w:rPr>
          <w:rFonts w:ascii="Arial Narrow" w:hAnsi="Arial Narrow"/>
          <w:sz w:val="20"/>
          <w:szCs w:val="20"/>
        </w:rPr>
        <w:tab/>
      </w:r>
      <w:r w:rsidRPr="00E25011">
        <w:rPr>
          <w:rFonts w:ascii="Arial Narrow" w:hAnsi="Arial Narrow"/>
          <w:sz w:val="20"/>
          <w:szCs w:val="20"/>
        </w:rPr>
        <w:t>Победителем аукциона на право заключения договора аренды земельного участка признается лицо, предложившее наибольший размер ежегодной арендной платы за земельный участок.</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14.</w:t>
      </w:r>
      <w:r>
        <w:rPr>
          <w:rFonts w:ascii="Arial Narrow" w:hAnsi="Arial Narrow"/>
          <w:sz w:val="20"/>
          <w:szCs w:val="20"/>
        </w:rPr>
        <w:tab/>
      </w:r>
      <w:r w:rsidRPr="00E25011">
        <w:rPr>
          <w:rFonts w:ascii="Arial Narrow" w:hAnsi="Arial Narrow"/>
          <w:sz w:val="20"/>
          <w:szCs w:val="20"/>
        </w:rPr>
        <w:t>Особые условия:</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14.1.</w:t>
      </w:r>
      <w:r>
        <w:rPr>
          <w:rFonts w:ascii="Arial Narrow" w:hAnsi="Arial Narrow"/>
          <w:sz w:val="20"/>
          <w:szCs w:val="20"/>
        </w:rPr>
        <w:tab/>
      </w:r>
      <w:r w:rsidRPr="00E25011">
        <w:rPr>
          <w:rFonts w:ascii="Arial Narrow" w:hAnsi="Arial Narrow"/>
          <w:sz w:val="20"/>
          <w:szCs w:val="20"/>
        </w:rPr>
        <w:t xml:space="preserve">Заявитель не допускается к участию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в случае:</w:t>
      </w:r>
    </w:p>
    <w:p w:rsidR="00E25011" w:rsidRPr="00E25011" w:rsidRDefault="00E25011" w:rsidP="00E25011">
      <w:pPr>
        <w:jc w:val="both"/>
        <w:rPr>
          <w:rFonts w:ascii="Arial Narrow" w:hAnsi="Arial Narrow"/>
          <w:sz w:val="20"/>
          <w:szCs w:val="20"/>
        </w:rPr>
      </w:pPr>
      <w:r>
        <w:rPr>
          <w:rFonts w:ascii="Arial Narrow" w:hAnsi="Arial Narrow"/>
          <w:spacing w:val="-4"/>
          <w:sz w:val="20"/>
          <w:szCs w:val="20"/>
        </w:rPr>
        <w:tab/>
      </w:r>
      <w:r w:rsidRPr="00E25011">
        <w:rPr>
          <w:rFonts w:ascii="Arial Narrow" w:hAnsi="Arial Narrow"/>
          <w:spacing w:val="-4"/>
          <w:sz w:val="20"/>
          <w:szCs w:val="20"/>
        </w:rPr>
        <w:t xml:space="preserve">а) заявка подана лицом, в </w:t>
      </w:r>
      <w:proofErr w:type="gramStart"/>
      <w:r w:rsidRPr="00E25011">
        <w:rPr>
          <w:rFonts w:ascii="Arial Narrow" w:hAnsi="Arial Narrow"/>
          <w:spacing w:val="-4"/>
          <w:sz w:val="20"/>
          <w:szCs w:val="20"/>
        </w:rPr>
        <w:t>отношении</w:t>
      </w:r>
      <w:proofErr w:type="gramEnd"/>
      <w:r w:rsidRPr="00E25011">
        <w:rPr>
          <w:rFonts w:ascii="Arial Narrow" w:hAnsi="Arial Narrow"/>
          <w:spacing w:val="-4"/>
          <w:sz w:val="20"/>
          <w:szCs w:val="20"/>
        </w:rPr>
        <w:t xml:space="preserve"> которого законодательством Российской Федерации н</w:t>
      </w:r>
      <w:r w:rsidRPr="00E25011">
        <w:rPr>
          <w:rFonts w:ascii="Arial Narrow" w:hAnsi="Arial Narrow"/>
          <w:sz w:val="20"/>
          <w:szCs w:val="20"/>
        </w:rPr>
        <w:t>е имеет права быть участником конкретного аукциона, или приобрести земельный участок в аренду</w:t>
      </w:r>
      <w:r w:rsidRPr="00E25011">
        <w:rPr>
          <w:rFonts w:ascii="Arial Narrow" w:hAnsi="Arial Narrow"/>
          <w:spacing w:val="-4"/>
          <w:sz w:val="20"/>
          <w:szCs w:val="20"/>
        </w:rPr>
        <w:t>;</w:t>
      </w:r>
    </w:p>
    <w:p w:rsidR="00E25011" w:rsidRPr="00E25011" w:rsidRDefault="00E25011" w:rsidP="00E25011">
      <w:pPr>
        <w:jc w:val="both"/>
        <w:rPr>
          <w:rFonts w:ascii="Arial Narrow" w:hAnsi="Arial Narrow"/>
          <w:sz w:val="20"/>
          <w:szCs w:val="20"/>
        </w:rPr>
      </w:pPr>
      <w:r>
        <w:rPr>
          <w:rFonts w:ascii="Arial Narrow" w:hAnsi="Arial Narrow"/>
          <w:spacing w:val="-4"/>
          <w:sz w:val="20"/>
          <w:szCs w:val="20"/>
        </w:rPr>
        <w:tab/>
      </w:r>
      <w:r w:rsidRPr="00E25011">
        <w:rPr>
          <w:rFonts w:ascii="Arial Narrow" w:hAnsi="Arial Narrow"/>
          <w:spacing w:val="-4"/>
          <w:sz w:val="20"/>
          <w:szCs w:val="20"/>
        </w:rPr>
        <w:t xml:space="preserve">б) представлены не все документы в соответствие с перечнем, указанным в информационном </w:t>
      </w:r>
      <w:proofErr w:type="gramStart"/>
      <w:r w:rsidRPr="00E25011">
        <w:rPr>
          <w:rFonts w:ascii="Arial Narrow" w:hAnsi="Arial Narrow"/>
          <w:spacing w:val="-4"/>
          <w:sz w:val="20"/>
          <w:szCs w:val="20"/>
        </w:rPr>
        <w:t>извещении</w:t>
      </w:r>
      <w:proofErr w:type="gramEnd"/>
      <w:r w:rsidRPr="00E25011">
        <w:rPr>
          <w:rFonts w:ascii="Arial Narrow" w:hAnsi="Arial Narrow"/>
          <w:spacing w:val="-4"/>
          <w:sz w:val="20"/>
          <w:szCs w:val="20"/>
        </w:rPr>
        <w:t xml:space="preserve"> (за исключением предложений о размере арендной платы), или оформление указанных документов не соответствует законодательству Российской Федерации;</w:t>
      </w:r>
    </w:p>
    <w:p w:rsidR="00E25011" w:rsidRPr="00E25011" w:rsidRDefault="00E25011" w:rsidP="00E25011">
      <w:pPr>
        <w:jc w:val="both"/>
        <w:rPr>
          <w:rFonts w:ascii="Arial Narrow" w:hAnsi="Arial Narrow"/>
          <w:sz w:val="20"/>
          <w:szCs w:val="20"/>
        </w:rPr>
      </w:pPr>
      <w:r>
        <w:rPr>
          <w:rFonts w:ascii="Arial Narrow" w:hAnsi="Arial Narrow"/>
          <w:spacing w:val="-4"/>
          <w:sz w:val="20"/>
          <w:szCs w:val="20"/>
        </w:rPr>
        <w:tab/>
      </w:r>
      <w:r w:rsidRPr="00E25011">
        <w:rPr>
          <w:rFonts w:ascii="Arial Narrow" w:hAnsi="Arial Narrow"/>
          <w:spacing w:val="-4"/>
          <w:sz w:val="20"/>
          <w:szCs w:val="20"/>
        </w:rPr>
        <w:t xml:space="preserve">в) </w:t>
      </w:r>
      <w:r w:rsidRPr="00E25011">
        <w:rPr>
          <w:rFonts w:ascii="Arial Narrow" w:hAnsi="Arial Narrow"/>
          <w:sz w:val="20"/>
          <w:szCs w:val="20"/>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состоит в реестре недобросовестных участников аукциона;</w:t>
      </w:r>
    </w:p>
    <w:p w:rsidR="00E25011" w:rsidRPr="00E25011" w:rsidRDefault="00E25011" w:rsidP="00E25011">
      <w:pPr>
        <w:jc w:val="both"/>
        <w:rPr>
          <w:rFonts w:ascii="Arial Narrow" w:hAnsi="Arial Narrow"/>
          <w:b/>
          <w:spacing w:val="-4"/>
          <w:sz w:val="20"/>
          <w:szCs w:val="20"/>
        </w:rPr>
      </w:pPr>
      <w:r>
        <w:rPr>
          <w:rFonts w:ascii="Arial Narrow" w:hAnsi="Arial Narrow"/>
          <w:spacing w:val="-4"/>
          <w:sz w:val="20"/>
          <w:szCs w:val="20"/>
        </w:rPr>
        <w:tab/>
      </w:r>
      <w:r w:rsidRPr="00E25011">
        <w:rPr>
          <w:rFonts w:ascii="Arial Narrow" w:hAnsi="Arial Narrow"/>
          <w:spacing w:val="-4"/>
          <w:sz w:val="20"/>
          <w:szCs w:val="20"/>
        </w:rPr>
        <w:t xml:space="preserve">г)  не подтверждено поступление в установленный срок задатка на счет, указанный в </w:t>
      </w:r>
      <w:proofErr w:type="gramStart"/>
      <w:r w:rsidRPr="00E25011">
        <w:rPr>
          <w:rFonts w:ascii="Arial Narrow" w:hAnsi="Arial Narrow"/>
          <w:spacing w:val="-4"/>
          <w:sz w:val="20"/>
          <w:szCs w:val="20"/>
        </w:rPr>
        <w:t>извещении</w:t>
      </w:r>
      <w:proofErr w:type="gramEnd"/>
      <w:r w:rsidRPr="00E25011">
        <w:rPr>
          <w:rFonts w:ascii="Arial Narrow" w:hAnsi="Arial Narrow"/>
          <w:spacing w:val="-4"/>
          <w:sz w:val="20"/>
          <w:szCs w:val="20"/>
        </w:rPr>
        <w:t xml:space="preserve"> о проведение аукциона.</w:t>
      </w:r>
      <w:r w:rsidRPr="00E25011">
        <w:rPr>
          <w:rFonts w:ascii="Arial Narrow" w:hAnsi="Arial Narrow"/>
          <w:sz w:val="20"/>
          <w:szCs w:val="20"/>
        </w:rPr>
        <w:t xml:space="preserve"> </w:t>
      </w:r>
      <w:r w:rsidRPr="00E25011">
        <w:rPr>
          <w:rFonts w:ascii="Arial Narrow" w:hAnsi="Arial Narrow"/>
          <w:b/>
          <w:spacing w:val="-4"/>
          <w:sz w:val="20"/>
          <w:szCs w:val="20"/>
        </w:rPr>
        <w:t xml:space="preserve">    </w:t>
      </w:r>
    </w:p>
    <w:p w:rsidR="00E25011" w:rsidRPr="00E25011" w:rsidRDefault="00E25011" w:rsidP="00E25011">
      <w:pPr>
        <w:jc w:val="both"/>
        <w:rPr>
          <w:rFonts w:ascii="Arial Narrow" w:hAnsi="Arial Narrow"/>
          <w:sz w:val="20"/>
          <w:szCs w:val="20"/>
        </w:rPr>
      </w:pPr>
      <w:r>
        <w:rPr>
          <w:rFonts w:ascii="Arial Narrow" w:hAnsi="Arial Narrow"/>
          <w:spacing w:val="-4"/>
          <w:sz w:val="20"/>
          <w:szCs w:val="20"/>
        </w:rPr>
        <w:tab/>
      </w:r>
      <w:r w:rsidRPr="00E25011">
        <w:rPr>
          <w:rFonts w:ascii="Arial Narrow" w:hAnsi="Arial Narrow"/>
          <w:spacing w:val="-4"/>
          <w:sz w:val="20"/>
          <w:szCs w:val="20"/>
        </w:rPr>
        <w:t xml:space="preserve">Возврат задатка Претенденту, не допущенному к участию в </w:t>
      </w:r>
      <w:proofErr w:type="gramStart"/>
      <w:r w:rsidRPr="00E25011">
        <w:rPr>
          <w:rFonts w:ascii="Arial Narrow" w:hAnsi="Arial Narrow"/>
          <w:spacing w:val="-4"/>
          <w:sz w:val="20"/>
          <w:szCs w:val="20"/>
        </w:rPr>
        <w:t>аукционе</w:t>
      </w:r>
      <w:proofErr w:type="gramEnd"/>
      <w:r w:rsidRPr="00E25011">
        <w:rPr>
          <w:rFonts w:ascii="Arial Narrow" w:hAnsi="Arial Narrow"/>
          <w:spacing w:val="-4"/>
          <w:sz w:val="20"/>
          <w:szCs w:val="20"/>
        </w:rPr>
        <w:t>, осуществляется в течение 3 банковских дней со дня оформления протокола приема заявок на участие в аукционе.</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14.2.</w:t>
      </w:r>
      <w:r>
        <w:rPr>
          <w:rFonts w:ascii="Arial Narrow" w:hAnsi="Arial Narrow"/>
          <w:sz w:val="20"/>
          <w:szCs w:val="20"/>
        </w:rPr>
        <w:tab/>
      </w:r>
      <w:r w:rsidRPr="00E25011">
        <w:rPr>
          <w:rFonts w:ascii="Arial Narrow" w:hAnsi="Arial Narrow"/>
          <w:sz w:val="20"/>
          <w:szCs w:val="20"/>
        </w:rPr>
        <w:t xml:space="preserve">В </w:t>
      </w:r>
      <w:proofErr w:type="gramStart"/>
      <w:r w:rsidRPr="00E25011">
        <w:rPr>
          <w:rFonts w:ascii="Arial Narrow" w:hAnsi="Arial Narrow"/>
          <w:sz w:val="20"/>
          <w:szCs w:val="20"/>
        </w:rPr>
        <w:t>случае</w:t>
      </w:r>
      <w:proofErr w:type="gramEnd"/>
      <w:r w:rsidRPr="00E25011">
        <w:rPr>
          <w:rFonts w:ascii="Arial Narrow" w:hAnsi="Arial Narrow"/>
          <w:sz w:val="20"/>
          <w:szCs w:val="20"/>
        </w:rPr>
        <w:t xml:space="preserve"> если победитель аукциона уклонился от заключения договора, задаток не возвращается.</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14.3.</w:t>
      </w:r>
      <w:r>
        <w:rPr>
          <w:rFonts w:ascii="Arial Narrow" w:hAnsi="Arial Narrow"/>
          <w:sz w:val="20"/>
          <w:szCs w:val="20"/>
        </w:rPr>
        <w:tab/>
      </w:r>
      <w:r w:rsidRPr="00E25011">
        <w:rPr>
          <w:rFonts w:ascii="Arial Narrow" w:hAnsi="Arial Narrow"/>
          <w:sz w:val="20"/>
          <w:szCs w:val="20"/>
        </w:rPr>
        <w:t xml:space="preserve">Порядок и срок отзыва заявок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порядок внесения изменений в такие заявки: </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 xml:space="preserve">Заявитель имеет право отозвать принятую организатором аукциона заявку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w:t>
      </w:r>
      <w:proofErr w:type="gramStart"/>
      <w:r w:rsidRPr="00E25011">
        <w:rPr>
          <w:rFonts w:ascii="Arial Narrow" w:hAnsi="Arial Narrow"/>
          <w:sz w:val="20"/>
          <w:szCs w:val="20"/>
        </w:rPr>
        <w:t>случае</w:t>
      </w:r>
      <w:proofErr w:type="gramEnd"/>
      <w:r w:rsidRPr="00E25011">
        <w:rPr>
          <w:rFonts w:ascii="Arial Narrow" w:hAnsi="Arial Narrow"/>
          <w:sz w:val="20"/>
          <w:szCs w:val="20"/>
        </w:rPr>
        <w:t xml:space="preserve"> отзыва заявки заявителем позднее дня окончания срока приема заявок задаток возвращается в порядке, установленном для участников аукциона.</w:t>
      </w:r>
    </w:p>
    <w:p w:rsidR="00E25011" w:rsidRDefault="00E25011" w:rsidP="00E25011">
      <w:pPr>
        <w:jc w:val="both"/>
        <w:rPr>
          <w:rFonts w:ascii="Arial Narrow" w:hAnsi="Arial Narrow"/>
          <w:color w:val="1F497D"/>
          <w:sz w:val="20"/>
          <w:szCs w:val="20"/>
        </w:rPr>
      </w:pPr>
      <w:r w:rsidRPr="00E25011">
        <w:rPr>
          <w:rFonts w:ascii="Arial Narrow" w:hAnsi="Arial Narrow"/>
          <w:sz w:val="20"/>
          <w:szCs w:val="20"/>
        </w:rPr>
        <w:lastRenderedPageBreak/>
        <w:t>15.</w:t>
      </w:r>
      <w:r>
        <w:rPr>
          <w:rFonts w:ascii="Arial Narrow" w:hAnsi="Arial Narrow"/>
          <w:sz w:val="20"/>
          <w:szCs w:val="20"/>
        </w:rPr>
        <w:tab/>
      </w:r>
      <w:r w:rsidRPr="00E25011">
        <w:rPr>
          <w:rFonts w:ascii="Arial Narrow" w:hAnsi="Arial Narrow"/>
          <w:sz w:val="20"/>
          <w:szCs w:val="20"/>
        </w:rPr>
        <w:t xml:space="preserve">С дополнительной информацией можно ознакомиться в </w:t>
      </w:r>
      <w:proofErr w:type="gramStart"/>
      <w:r w:rsidRPr="00E25011">
        <w:rPr>
          <w:rFonts w:ascii="Arial Narrow" w:hAnsi="Arial Narrow"/>
          <w:sz w:val="20"/>
          <w:szCs w:val="20"/>
        </w:rPr>
        <w:t>извещении</w:t>
      </w:r>
      <w:proofErr w:type="gramEnd"/>
      <w:r w:rsidRPr="00E25011">
        <w:rPr>
          <w:rFonts w:ascii="Arial Narrow" w:hAnsi="Arial Narrow"/>
          <w:sz w:val="20"/>
          <w:szCs w:val="20"/>
        </w:rPr>
        <w:t xml:space="preserve">, опубликованном в информационно-телекоммуникационной сети «Интернет» для размещения информации о проведении торгов, определенном Правительством Российской Федерации, </w:t>
      </w:r>
      <w:hyperlink r:id="rId113" w:history="1">
        <w:r w:rsidRPr="00E25011">
          <w:rPr>
            <w:rStyle w:val="af5"/>
            <w:rFonts w:ascii="Arial Narrow" w:hAnsi="Arial Narrow"/>
            <w:i/>
            <w:sz w:val="20"/>
            <w:szCs w:val="20"/>
          </w:rPr>
          <w:t>www.torgi.gov.ru</w:t>
        </w:r>
      </w:hyperlink>
      <w:r w:rsidRPr="00E25011">
        <w:rPr>
          <w:rFonts w:ascii="Arial Narrow" w:hAnsi="Arial Narrow"/>
          <w:i/>
          <w:color w:val="1F497D"/>
          <w:sz w:val="20"/>
          <w:szCs w:val="20"/>
          <w:u w:val="single"/>
        </w:rPr>
        <w:t>.</w:t>
      </w:r>
      <w:r w:rsidRPr="00E25011">
        <w:rPr>
          <w:rFonts w:ascii="Arial Narrow" w:hAnsi="Arial Narrow"/>
          <w:color w:val="1F497D"/>
          <w:sz w:val="20"/>
          <w:szCs w:val="20"/>
        </w:rPr>
        <w:t xml:space="preserve"> </w:t>
      </w:r>
    </w:p>
    <w:p w:rsidR="00E25011" w:rsidRDefault="00E25011" w:rsidP="00E25011">
      <w:pPr>
        <w:jc w:val="both"/>
        <w:rPr>
          <w:rFonts w:ascii="Arial Narrow" w:hAnsi="Arial Narrow"/>
          <w:color w:val="1F497D"/>
          <w:sz w:val="20"/>
          <w:szCs w:val="20"/>
        </w:rPr>
      </w:pPr>
    </w:p>
    <w:p w:rsidR="00E25011" w:rsidRPr="00E25011" w:rsidRDefault="00E25011" w:rsidP="00E25011">
      <w:pPr>
        <w:jc w:val="center"/>
        <w:rPr>
          <w:rFonts w:ascii="Arial Narrow" w:hAnsi="Arial Narrow"/>
          <w:b/>
          <w:sz w:val="20"/>
          <w:szCs w:val="20"/>
        </w:rPr>
      </w:pPr>
      <w:r w:rsidRPr="00E25011">
        <w:rPr>
          <w:rFonts w:ascii="Arial Narrow" w:hAnsi="Arial Narrow"/>
          <w:b/>
          <w:spacing w:val="-4"/>
          <w:sz w:val="20"/>
          <w:szCs w:val="20"/>
        </w:rPr>
        <w:t>Департамент земельно-имущественных отношений Администрация Эвенкийского муниципального района Красноярского края</w:t>
      </w:r>
      <w:r w:rsidRPr="00E25011">
        <w:rPr>
          <w:rFonts w:ascii="Arial Narrow" w:hAnsi="Arial Narrow"/>
          <w:b/>
          <w:sz w:val="20"/>
          <w:szCs w:val="20"/>
        </w:rPr>
        <w:t xml:space="preserve"> извещает о проведение аукциона на право</w:t>
      </w:r>
    </w:p>
    <w:p w:rsidR="00E25011" w:rsidRPr="00E25011" w:rsidRDefault="00E25011" w:rsidP="00E25011">
      <w:pPr>
        <w:jc w:val="center"/>
        <w:rPr>
          <w:rFonts w:ascii="Arial Narrow" w:hAnsi="Arial Narrow"/>
          <w:b/>
          <w:sz w:val="20"/>
          <w:szCs w:val="20"/>
        </w:rPr>
      </w:pPr>
      <w:r w:rsidRPr="00E25011">
        <w:rPr>
          <w:rFonts w:ascii="Arial Narrow" w:hAnsi="Arial Narrow"/>
          <w:b/>
          <w:sz w:val="20"/>
          <w:szCs w:val="20"/>
        </w:rPr>
        <w:t xml:space="preserve">заключения договора аренды земельного участка </w:t>
      </w:r>
    </w:p>
    <w:p w:rsidR="00E25011" w:rsidRPr="00E25011" w:rsidRDefault="00E25011" w:rsidP="00E25011">
      <w:pPr>
        <w:jc w:val="center"/>
        <w:rPr>
          <w:rFonts w:ascii="Arial Narrow" w:hAnsi="Arial Narrow"/>
          <w:sz w:val="20"/>
          <w:szCs w:val="20"/>
        </w:rPr>
      </w:pP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w:t>
      </w:r>
      <w:r>
        <w:rPr>
          <w:rFonts w:ascii="Arial Narrow" w:hAnsi="Arial Narrow"/>
          <w:sz w:val="20"/>
          <w:szCs w:val="20"/>
        </w:rPr>
        <w:tab/>
      </w:r>
      <w:r w:rsidRPr="00E25011">
        <w:rPr>
          <w:rFonts w:ascii="Arial Narrow" w:hAnsi="Arial Narrow"/>
          <w:sz w:val="20"/>
          <w:szCs w:val="20"/>
        </w:rPr>
        <w:t xml:space="preserve">Организатор аукциона – </w:t>
      </w:r>
      <w:r w:rsidRPr="00E25011">
        <w:rPr>
          <w:rFonts w:ascii="Arial Narrow" w:hAnsi="Arial Narrow"/>
          <w:spacing w:val="-4"/>
          <w:sz w:val="20"/>
          <w:szCs w:val="20"/>
        </w:rPr>
        <w:t xml:space="preserve">Департамент земельно-имущественных отношений Администрация Эвенкийского муниципального района Красноярского края </w:t>
      </w:r>
      <w:r w:rsidRPr="00E25011">
        <w:rPr>
          <w:rFonts w:ascii="Arial Narrow" w:hAnsi="Arial Narrow"/>
          <w:sz w:val="20"/>
          <w:szCs w:val="20"/>
        </w:rPr>
        <w:t>(далее  – Департамент ЗИО).</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2.</w:t>
      </w:r>
      <w:r>
        <w:rPr>
          <w:rFonts w:ascii="Arial Narrow" w:hAnsi="Arial Narrow"/>
          <w:sz w:val="20"/>
          <w:szCs w:val="20"/>
        </w:rPr>
        <w:tab/>
      </w:r>
      <w:r w:rsidRPr="00E25011">
        <w:rPr>
          <w:rFonts w:ascii="Arial Narrow" w:hAnsi="Arial Narrow"/>
          <w:sz w:val="20"/>
          <w:szCs w:val="20"/>
        </w:rPr>
        <w:t xml:space="preserve">Реквизиты решения о проведение аукциона – Приказ </w:t>
      </w:r>
      <w:r w:rsidRPr="00E25011">
        <w:rPr>
          <w:rFonts w:ascii="Arial Narrow" w:hAnsi="Arial Narrow"/>
          <w:spacing w:val="-4"/>
          <w:sz w:val="20"/>
          <w:szCs w:val="20"/>
        </w:rPr>
        <w:t>Департамента ЗИО</w:t>
      </w:r>
      <w:r w:rsidRPr="00E25011">
        <w:rPr>
          <w:rFonts w:ascii="Arial Narrow" w:hAnsi="Arial Narrow"/>
          <w:sz w:val="20"/>
          <w:szCs w:val="20"/>
        </w:rPr>
        <w:t xml:space="preserve"> от 20.12.2023г. № 606.</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3.</w:t>
      </w:r>
      <w:r>
        <w:rPr>
          <w:rFonts w:ascii="Arial Narrow" w:hAnsi="Arial Narrow"/>
          <w:sz w:val="20"/>
          <w:szCs w:val="20"/>
        </w:rPr>
        <w:tab/>
      </w:r>
      <w:r w:rsidRPr="00E25011">
        <w:rPr>
          <w:rFonts w:ascii="Arial Narrow" w:hAnsi="Arial Narrow"/>
          <w:sz w:val="20"/>
          <w:szCs w:val="20"/>
        </w:rPr>
        <w:t xml:space="preserve">Место, дата начала и окончания срока подачи заявок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w:t>
      </w:r>
    </w:p>
    <w:p w:rsidR="00E25011" w:rsidRPr="00E25011" w:rsidRDefault="00E25011" w:rsidP="00E25011">
      <w:pPr>
        <w:jc w:val="both"/>
        <w:rPr>
          <w:rFonts w:ascii="Arial Narrow" w:hAnsi="Arial Narrow"/>
          <w:sz w:val="20"/>
          <w:szCs w:val="20"/>
          <w:shd w:val="clear" w:color="auto" w:fill="FFFFFF"/>
        </w:rPr>
      </w:pPr>
      <w:r w:rsidRPr="00E25011">
        <w:rPr>
          <w:rFonts w:ascii="Arial Narrow" w:hAnsi="Arial Narrow"/>
          <w:sz w:val="20"/>
          <w:szCs w:val="20"/>
          <w:shd w:val="clear" w:color="auto" w:fill="FFFFFF"/>
        </w:rPr>
        <w:t xml:space="preserve">Красноярский край, Эвенкийский район, п. Тура, ул. </w:t>
      </w:r>
      <w:proofErr w:type="gramStart"/>
      <w:r w:rsidRPr="00E25011">
        <w:rPr>
          <w:rFonts w:ascii="Arial Narrow" w:hAnsi="Arial Narrow"/>
          <w:sz w:val="20"/>
          <w:szCs w:val="20"/>
          <w:shd w:val="clear" w:color="auto" w:fill="FFFFFF"/>
        </w:rPr>
        <w:t>Советская</w:t>
      </w:r>
      <w:proofErr w:type="gramEnd"/>
      <w:r w:rsidRPr="00E25011">
        <w:rPr>
          <w:rFonts w:ascii="Arial Narrow" w:hAnsi="Arial Narrow"/>
          <w:sz w:val="20"/>
          <w:szCs w:val="20"/>
          <w:shd w:val="clear" w:color="auto" w:fill="FFFFFF"/>
        </w:rPr>
        <w:t>, д. 2, кабинет 104, с 9-00 до 17-00, обед с 13-00 до 14-00, кроме выходных и праздничных дней. Контактный телефон: 8 (39170) 31-011, контактное  лицо Кобизкая Ирина Геннадьевна.</w:t>
      </w:r>
    </w:p>
    <w:p w:rsidR="00E25011" w:rsidRPr="00E25011" w:rsidRDefault="00E25011" w:rsidP="00E25011">
      <w:pPr>
        <w:jc w:val="both"/>
        <w:rPr>
          <w:rFonts w:ascii="Arial Narrow" w:hAnsi="Arial Narrow"/>
          <w:sz w:val="20"/>
          <w:szCs w:val="20"/>
          <w:shd w:val="clear" w:color="auto" w:fill="FFFFFF"/>
        </w:rPr>
      </w:pPr>
      <w:r>
        <w:rPr>
          <w:rFonts w:ascii="Arial Narrow" w:hAnsi="Arial Narrow"/>
          <w:sz w:val="20"/>
          <w:szCs w:val="20"/>
        </w:rPr>
        <w:tab/>
      </w:r>
      <w:r w:rsidRPr="00E25011">
        <w:rPr>
          <w:rFonts w:ascii="Arial Narrow" w:hAnsi="Arial Narrow"/>
          <w:sz w:val="20"/>
          <w:szCs w:val="20"/>
        </w:rPr>
        <w:t xml:space="preserve">Датой начала срока подачи заявок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22.12.2023г. Заявки принимаются по 22.01.2024 года до 17-00 часов местного времени.</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w:t>
      </w:r>
      <w:r>
        <w:rPr>
          <w:rFonts w:ascii="Arial Narrow" w:hAnsi="Arial Narrow"/>
          <w:sz w:val="20"/>
          <w:szCs w:val="20"/>
        </w:rPr>
        <w:tab/>
      </w:r>
      <w:r w:rsidRPr="00E25011">
        <w:rPr>
          <w:rFonts w:ascii="Arial Narrow" w:hAnsi="Arial Narrow"/>
          <w:sz w:val="20"/>
          <w:szCs w:val="20"/>
        </w:rPr>
        <w:t>Предмет аукциона – право заключения договора аренды земельного участка.</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4.1.</w:t>
      </w:r>
      <w:r>
        <w:rPr>
          <w:rFonts w:ascii="Arial Narrow" w:hAnsi="Arial Narrow"/>
          <w:sz w:val="20"/>
          <w:szCs w:val="20"/>
        </w:rPr>
        <w:tab/>
      </w:r>
      <w:r w:rsidRPr="00E25011">
        <w:rPr>
          <w:rFonts w:ascii="Arial Narrow" w:hAnsi="Arial Narrow"/>
          <w:sz w:val="20"/>
          <w:szCs w:val="20"/>
        </w:rPr>
        <w:t>Площадь земельного участка – 59+/-4 кв.м.</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4.2.</w:t>
      </w:r>
      <w:r>
        <w:rPr>
          <w:rFonts w:ascii="Arial Narrow" w:hAnsi="Arial Narrow"/>
          <w:sz w:val="20"/>
          <w:szCs w:val="20"/>
        </w:rPr>
        <w:tab/>
      </w:r>
      <w:r w:rsidRPr="00E25011">
        <w:rPr>
          <w:rFonts w:ascii="Arial Narrow" w:hAnsi="Arial Narrow"/>
          <w:sz w:val="20"/>
          <w:szCs w:val="20"/>
        </w:rPr>
        <w:t xml:space="preserve">Кадастровый номер земельного участка – </w:t>
      </w:r>
      <w:r w:rsidRPr="00E25011">
        <w:rPr>
          <w:rFonts w:ascii="Arial Narrow" w:hAnsi="Arial Narrow"/>
          <w:spacing w:val="-4"/>
          <w:sz w:val="20"/>
          <w:szCs w:val="20"/>
        </w:rPr>
        <w:t xml:space="preserve"> </w:t>
      </w:r>
      <w:r w:rsidRPr="00E25011">
        <w:rPr>
          <w:rFonts w:ascii="Arial Narrow" w:hAnsi="Arial Narrow"/>
          <w:color w:val="000000"/>
          <w:sz w:val="20"/>
          <w:szCs w:val="20"/>
        </w:rPr>
        <w:t>88:01:0010154:596.</w:t>
      </w:r>
    </w:p>
    <w:p w:rsidR="00E25011" w:rsidRPr="00E25011" w:rsidRDefault="00E25011" w:rsidP="00E25011">
      <w:pPr>
        <w:autoSpaceDE w:val="0"/>
        <w:autoSpaceDN w:val="0"/>
        <w:adjustRightInd w:val="0"/>
        <w:jc w:val="both"/>
        <w:rPr>
          <w:rFonts w:ascii="Arial Narrow" w:hAnsi="Arial Narrow"/>
          <w:sz w:val="20"/>
          <w:szCs w:val="20"/>
        </w:rPr>
      </w:pPr>
      <w:r w:rsidRPr="00E25011">
        <w:rPr>
          <w:rFonts w:ascii="Arial Narrow" w:hAnsi="Arial Narrow"/>
          <w:sz w:val="20"/>
          <w:szCs w:val="20"/>
        </w:rPr>
        <w:t>4.3.</w:t>
      </w:r>
      <w:r>
        <w:rPr>
          <w:rFonts w:ascii="Arial Narrow" w:hAnsi="Arial Narrow"/>
          <w:sz w:val="20"/>
          <w:szCs w:val="20"/>
        </w:rPr>
        <w:tab/>
      </w:r>
      <w:r w:rsidRPr="00E25011">
        <w:rPr>
          <w:rFonts w:ascii="Arial Narrow" w:hAnsi="Arial Narrow"/>
          <w:sz w:val="20"/>
          <w:szCs w:val="20"/>
        </w:rPr>
        <w:t>Адрес (описание местоположения) земельного участка:</w:t>
      </w:r>
      <w:r w:rsidRPr="00E25011">
        <w:rPr>
          <w:rFonts w:ascii="Arial Narrow" w:hAnsi="Arial Narrow"/>
          <w:spacing w:val="-4"/>
          <w:sz w:val="20"/>
          <w:szCs w:val="20"/>
        </w:rPr>
        <w:t xml:space="preserve"> </w:t>
      </w:r>
      <w:r w:rsidRPr="00E25011">
        <w:rPr>
          <w:rFonts w:ascii="Arial Narrow" w:hAnsi="Arial Narrow" w:cs="Times New Roman CYR"/>
          <w:color w:val="000000"/>
          <w:sz w:val="20"/>
          <w:szCs w:val="20"/>
        </w:rPr>
        <w:t xml:space="preserve">примерно в 45 </w:t>
      </w:r>
      <w:proofErr w:type="gramStart"/>
      <w:r w:rsidRPr="00E25011">
        <w:rPr>
          <w:rFonts w:ascii="Arial Narrow" w:hAnsi="Arial Narrow" w:cs="Times New Roman CYR"/>
          <w:color w:val="000000"/>
          <w:sz w:val="20"/>
          <w:szCs w:val="20"/>
        </w:rPr>
        <w:t>метрах</w:t>
      </w:r>
      <w:proofErr w:type="gramEnd"/>
      <w:r w:rsidRPr="00E25011">
        <w:rPr>
          <w:rFonts w:ascii="Arial Narrow" w:hAnsi="Arial Narrow" w:cs="Times New Roman CYR"/>
          <w:color w:val="000000"/>
          <w:sz w:val="20"/>
          <w:szCs w:val="20"/>
        </w:rPr>
        <w:t xml:space="preserve"> на восток от ориентира, ориентир – здание №1. Почтовый адрес ориентира: Красноярский край, Эвенкийский муниципальный район, п. Тура, </w:t>
      </w:r>
      <w:proofErr w:type="spellStart"/>
      <w:r w:rsidRPr="00E25011">
        <w:rPr>
          <w:rFonts w:ascii="Arial Narrow" w:hAnsi="Arial Narrow" w:cs="Times New Roman CYR"/>
          <w:color w:val="000000"/>
          <w:sz w:val="20"/>
          <w:szCs w:val="20"/>
        </w:rPr>
        <w:t>мкр</w:t>
      </w:r>
      <w:proofErr w:type="spellEnd"/>
      <w:r w:rsidRPr="00E25011">
        <w:rPr>
          <w:rFonts w:ascii="Arial Narrow" w:hAnsi="Arial Narrow" w:cs="Times New Roman CYR"/>
          <w:color w:val="000000"/>
          <w:sz w:val="20"/>
          <w:szCs w:val="20"/>
        </w:rPr>
        <w:t>. Таежный.</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4.4.</w:t>
      </w:r>
      <w:r>
        <w:rPr>
          <w:rFonts w:ascii="Arial Narrow" w:hAnsi="Arial Narrow"/>
          <w:sz w:val="20"/>
          <w:szCs w:val="20"/>
        </w:rPr>
        <w:tab/>
      </w:r>
      <w:r w:rsidRPr="00E25011">
        <w:rPr>
          <w:rFonts w:ascii="Arial Narrow" w:hAnsi="Arial Narrow"/>
          <w:sz w:val="20"/>
          <w:szCs w:val="20"/>
        </w:rPr>
        <w:t xml:space="preserve">Вид разрешенного использования земельного участка – </w:t>
      </w:r>
      <w:r w:rsidRPr="00E25011">
        <w:rPr>
          <w:rFonts w:ascii="Arial Narrow" w:hAnsi="Arial Narrow"/>
          <w:spacing w:val="-4"/>
          <w:sz w:val="20"/>
          <w:szCs w:val="20"/>
        </w:rPr>
        <w:t>«объекты гаражного назначения (код 2.7.1), за исключением автомобильных моек»</w:t>
      </w:r>
      <w:r w:rsidRPr="00E25011">
        <w:rPr>
          <w:rFonts w:ascii="Arial Narrow" w:hAnsi="Arial Narrow"/>
          <w:sz w:val="20"/>
          <w:szCs w:val="20"/>
        </w:rPr>
        <w:t>.</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4.5.</w:t>
      </w:r>
      <w:r>
        <w:rPr>
          <w:rFonts w:ascii="Arial Narrow" w:hAnsi="Arial Narrow"/>
          <w:sz w:val="20"/>
          <w:szCs w:val="20"/>
        </w:rPr>
        <w:tab/>
      </w:r>
      <w:r w:rsidRPr="00E25011">
        <w:rPr>
          <w:rFonts w:ascii="Arial Narrow" w:hAnsi="Arial Narrow"/>
          <w:sz w:val="20"/>
          <w:szCs w:val="20"/>
        </w:rPr>
        <w:t xml:space="preserve">Максимально и (или) минимально допустимые параметры разрешенного строительства объекта капитального строительства на земельном участке: </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Предельные (минимальные и (или) максимальные) размеры земельных участков, в том числе их площадь не подлежат установлению.</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4.6.</w:t>
      </w:r>
      <w:r>
        <w:rPr>
          <w:rFonts w:ascii="Arial Narrow" w:hAnsi="Arial Narrow"/>
          <w:sz w:val="20"/>
          <w:szCs w:val="20"/>
        </w:rPr>
        <w:tab/>
      </w:r>
      <w:r w:rsidRPr="00E25011">
        <w:rPr>
          <w:rFonts w:ascii="Arial Narrow" w:hAnsi="Arial Narrow"/>
          <w:color w:val="000000" w:themeColor="text1"/>
          <w:sz w:val="20"/>
          <w:szCs w:val="20"/>
        </w:rPr>
        <w:t>Технические условия подключения (технологического присоединения) объекта капитального строительства к сетям инженерно-технического обеспечения и плата за подключение</w:t>
      </w:r>
      <w:r w:rsidRPr="00E25011">
        <w:rPr>
          <w:rFonts w:ascii="Arial Narrow" w:hAnsi="Arial Narrow"/>
          <w:sz w:val="20"/>
          <w:szCs w:val="20"/>
        </w:rPr>
        <w:t>: не предусматривается</w:t>
      </w:r>
      <w:r w:rsidRPr="00E25011">
        <w:rPr>
          <w:rFonts w:ascii="Arial Narrow" w:hAnsi="Arial Narrow"/>
          <w:color w:val="000000" w:themeColor="text1"/>
          <w:sz w:val="20"/>
          <w:szCs w:val="20"/>
        </w:rPr>
        <w:t>.</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5.Условия аукциона:</w:t>
      </w:r>
    </w:p>
    <w:p w:rsidR="00E25011" w:rsidRPr="00E25011" w:rsidRDefault="00E25011" w:rsidP="00E25011">
      <w:pPr>
        <w:autoSpaceDE w:val="0"/>
        <w:autoSpaceDN w:val="0"/>
        <w:adjustRightInd w:val="0"/>
        <w:jc w:val="both"/>
        <w:rPr>
          <w:rFonts w:ascii="Arial Narrow" w:hAnsi="Arial Narrow"/>
          <w:sz w:val="20"/>
          <w:szCs w:val="20"/>
        </w:rPr>
      </w:pPr>
      <w:r w:rsidRPr="00E25011">
        <w:rPr>
          <w:rFonts w:ascii="Arial Narrow" w:hAnsi="Arial Narrow"/>
          <w:sz w:val="20"/>
          <w:szCs w:val="20"/>
        </w:rPr>
        <w:t>5.1.</w:t>
      </w:r>
      <w:r>
        <w:rPr>
          <w:rFonts w:ascii="Arial Narrow" w:hAnsi="Arial Narrow"/>
          <w:sz w:val="20"/>
          <w:szCs w:val="20"/>
        </w:rPr>
        <w:tab/>
      </w:r>
      <w:r w:rsidRPr="00E25011">
        <w:rPr>
          <w:rFonts w:ascii="Arial Narrow" w:hAnsi="Arial Narrow"/>
          <w:sz w:val="20"/>
          <w:szCs w:val="20"/>
        </w:rPr>
        <w:t xml:space="preserve">Начальный размер годовой арендной платы за земельный участок в сумме </w:t>
      </w:r>
      <w:r w:rsidRPr="00E25011">
        <w:rPr>
          <w:rFonts w:ascii="Arial Narrow" w:hAnsi="Arial Narrow"/>
          <w:spacing w:val="-4"/>
          <w:sz w:val="20"/>
          <w:szCs w:val="20"/>
        </w:rPr>
        <w:t>193 (</w:t>
      </w:r>
      <w:r w:rsidRPr="00E25011">
        <w:rPr>
          <w:rFonts w:ascii="Arial Narrow" w:hAnsi="Arial Narrow"/>
          <w:sz w:val="20"/>
          <w:szCs w:val="20"/>
        </w:rPr>
        <w:t>сто девяносто три) руб.</w:t>
      </w:r>
      <w:r w:rsidRPr="00E25011">
        <w:rPr>
          <w:rFonts w:ascii="Arial Narrow" w:hAnsi="Arial Narrow"/>
          <w:spacing w:val="-4"/>
          <w:sz w:val="20"/>
          <w:szCs w:val="20"/>
        </w:rPr>
        <w:t xml:space="preserve"> 00 коп</w:t>
      </w:r>
      <w:proofErr w:type="gramStart"/>
      <w:r w:rsidRPr="00E25011">
        <w:rPr>
          <w:rFonts w:ascii="Arial Narrow" w:hAnsi="Arial Narrow"/>
          <w:spacing w:val="-4"/>
          <w:sz w:val="20"/>
          <w:szCs w:val="20"/>
        </w:rPr>
        <w:t>.</w:t>
      </w:r>
      <w:proofErr w:type="gramEnd"/>
      <w:r w:rsidRPr="00E25011">
        <w:rPr>
          <w:rFonts w:ascii="Arial Narrow" w:hAnsi="Arial Narrow"/>
          <w:spacing w:val="-4"/>
          <w:sz w:val="20"/>
          <w:szCs w:val="20"/>
        </w:rPr>
        <w:t xml:space="preserve"> </w:t>
      </w:r>
      <w:proofErr w:type="gramStart"/>
      <w:r w:rsidRPr="00E25011">
        <w:rPr>
          <w:rFonts w:ascii="Arial Narrow" w:hAnsi="Arial Narrow"/>
          <w:spacing w:val="-4"/>
          <w:sz w:val="20"/>
          <w:szCs w:val="20"/>
        </w:rPr>
        <w:t>в</w:t>
      </w:r>
      <w:proofErr w:type="gramEnd"/>
      <w:r w:rsidRPr="00E25011">
        <w:rPr>
          <w:rFonts w:ascii="Arial Narrow" w:hAnsi="Arial Narrow"/>
          <w:spacing w:val="-4"/>
          <w:sz w:val="20"/>
          <w:szCs w:val="20"/>
        </w:rPr>
        <w:t xml:space="preserve"> год, в соответствие с отчетом независимого оценщика ООО «</w:t>
      </w:r>
      <w:proofErr w:type="spellStart"/>
      <w:r w:rsidRPr="00E25011">
        <w:rPr>
          <w:rFonts w:ascii="Arial Narrow" w:hAnsi="Arial Narrow"/>
          <w:spacing w:val="-4"/>
          <w:sz w:val="20"/>
          <w:szCs w:val="20"/>
        </w:rPr>
        <w:t>ИнвестОценкаАудит</w:t>
      </w:r>
      <w:proofErr w:type="spellEnd"/>
      <w:r w:rsidRPr="00E25011">
        <w:rPr>
          <w:rFonts w:ascii="Arial Narrow" w:hAnsi="Arial Narrow"/>
          <w:spacing w:val="-4"/>
          <w:sz w:val="20"/>
          <w:szCs w:val="20"/>
        </w:rPr>
        <w:t>» от 04.12.2023г. №</w:t>
      </w:r>
      <w:r w:rsidRPr="00E25011">
        <w:rPr>
          <w:rFonts w:ascii="Arial Narrow" w:eastAsia="Times New Roman,Bold" w:hAnsi="Arial Narrow"/>
          <w:bCs/>
          <w:sz w:val="20"/>
          <w:szCs w:val="20"/>
        </w:rPr>
        <w:t xml:space="preserve">  ЗУ-1684/23 «Об определении рыночной стоимости земельных участков, а также рыночной стоимости права пользования объектами оценки в течение одного платежного периода (год</w:t>
      </w:r>
      <w:r w:rsidRPr="00E25011">
        <w:rPr>
          <w:rFonts w:ascii="Arial Narrow" w:hAnsi="Arial Narrow"/>
          <w:bCs/>
          <w:sz w:val="20"/>
          <w:szCs w:val="20"/>
        </w:rPr>
        <w:t>)</w:t>
      </w:r>
      <w:r w:rsidRPr="00E25011">
        <w:rPr>
          <w:rFonts w:ascii="Arial Narrow" w:eastAsia="Times New Roman,Bold" w:hAnsi="Arial Narrow"/>
          <w:bCs/>
          <w:sz w:val="20"/>
          <w:szCs w:val="20"/>
        </w:rPr>
        <w:t xml:space="preserve">, расположенных на территории Красноярского края, </w:t>
      </w:r>
      <w:r w:rsidRPr="00E25011">
        <w:rPr>
          <w:rFonts w:ascii="Arial Narrow" w:hAnsi="Arial Narrow"/>
          <w:bCs/>
          <w:sz w:val="20"/>
          <w:szCs w:val="20"/>
        </w:rPr>
        <w:t>Эвенкийского района».</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5.2.</w:t>
      </w:r>
      <w:r>
        <w:rPr>
          <w:rFonts w:ascii="Arial Narrow" w:hAnsi="Arial Narrow"/>
          <w:sz w:val="20"/>
          <w:szCs w:val="20"/>
        </w:rPr>
        <w:tab/>
      </w:r>
      <w:r w:rsidRPr="00E25011">
        <w:rPr>
          <w:rFonts w:ascii="Arial Narrow" w:hAnsi="Arial Narrow"/>
          <w:spacing w:val="-4"/>
          <w:sz w:val="20"/>
          <w:szCs w:val="20"/>
        </w:rPr>
        <w:t>Шаг аукциона- 3 % от начальной цены предмета аукциона, составляет 5 (пять) руб. 79 коп.</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5.3.</w:t>
      </w:r>
      <w:r>
        <w:rPr>
          <w:rFonts w:ascii="Arial Narrow" w:hAnsi="Arial Narrow"/>
          <w:sz w:val="20"/>
          <w:szCs w:val="20"/>
        </w:rPr>
        <w:tab/>
      </w:r>
      <w:r w:rsidRPr="00E25011">
        <w:rPr>
          <w:rFonts w:ascii="Arial Narrow" w:hAnsi="Arial Narrow"/>
          <w:sz w:val="20"/>
          <w:szCs w:val="20"/>
        </w:rPr>
        <w:t>Форма аукциона – аукцион, открытый по составу участников и форме подачи предложений о размере арендной платы.</w:t>
      </w:r>
    </w:p>
    <w:p w:rsidR="00E25011" w:rsidRPr="00E25011" w:rsidRDefault="00E25011" w:rsidP="00E25011">
      <w:pPr>
        <w:jc w:val="both"/>
        <w:rPr>
          <w:rFonts w:ascii="Arial Narrow" w:hAnsi="Arial Narrow"/>
          <w:sz w:val="20"/>
          <w:szCs w:val="20"/>
        </w:rPr>
      </w:pPr>
      <w:r w:rsidRPr="00E25011">
        <w:rPr>
          <w:rFonts w:ascii="Arial Narrow" w:hAnsi="Arial Narrow"/>
          <w:spacing w:val="-4"/>
          <w:sz w:val="20"/>
          <w:szCs w:val="20"/>
        </w:rPr>
        <w:t>5.4.</w:t>
      </w:r>
      <w:r>
        <w:rPr>
          <w:rFonts w:ascii="Arial Narrow" w:hAnsi="Arial Narrow"/>
          <w:spacing w:val="-4"/>
          <w:sz w:val="20"/>
          <w:szCs w:val="20"/>
        </w:rPr>
        <w:tab/>
      </w:r>
      <w:r w:rsidRPr="00E25011">
        <w:rPr>
          <w:rFonts w:ascii="Arial Narrow" w:hAnsi="Arial Narrow"/>
          <w:spacing w:val="-4"/>
          <w:sz w:val="20"/>
          <w:szCs w:val="20"/>
        </w:rPr>
        <w:t>Размер задатка, срок и порядок его внесения, необходимые реквизиты счетов:</w:t>
      </w:r>
    </w:p>
    <w:p w:rsidR="00E25011" w:rsidRPr="00E25011" w:rsidRDefault="00E25011" w:rsidP="00E25011">
      <w:pPr>
        <w:jc w:val="both"/>
        <w:rPr>
          <w:rFonts w:ascii="Arial Narrow" w:hAnsi="Arial Narrow"/>
          <w:sz w:val="20"/>
          <w:szCs w:val="20"/>
        </w:rPr>
      </w:pPr>
      <w:r w:rsidRPr="00E25011">
        <w:rPr>
          <w:rFonts w:ascii="Arial Narrow" w:hAnsi="Arial Narrow"/>
          <w:spacing w:val="-4"/>
          <w:sz w:val="20"/>
          <w:szCs w:val="20"/>
        </w:rPr>
        <w:t>Размер задатка – 20 % начальной цены предмета аукциона, составляет: 38 (тридцать восемь) руб. 60 коп.</w:t>
      </w:r>
    </w:p>
    <w:p w:rsidR="00E25011" w:rsidRPr="00E25011" w:rsidRDefault="00E25011" w:rsidP="00E25011">
      <w:pPr>
        <w:jc w:val="both"/>
        <w:rPr>
          <w:rFonts w:ascii="Arial Narrow" w:hAnsi="Arial Narrow"/>
          <w:sz w:val="20"/>
          <w:szCs w:val="20"/>
        </w:rPr>
      </w:pPr>
      <w:r>
        <w:rPr>
          <w:rFonts w:ascii="Arial Narrow" w:hAnsi="Arial Narrow"/>
          <w:spacing w:val="-4"/>
          <w:sz w:val="20"/>
          <w:szCs w:val="20"/>
        </w:rPr>
        <w:tab/>
      </w:r>
      <w:r w:rsidRPr="00E25011">
        <w:rPr>
          <w:rFonts w:ascii="Arial Narrow" w:hAnsi="Arial Narrow"/>
          <w:spacing w:val="-4"/>
          <w:sz w:val="20"/>
          <w:szCs w:val="20"/>
        </w:rPr>
        <w:t>Срок внесения и условие о задатке считаются соблюденными только при фактическом поступлении денежных средств на счет получателя до даты рассмотрения заявок. Задаток вносится путем перечисления денежных средств по следующим реквизитам - Получатель:</w:t>
      </w:r>
      <w:r w:rsidRPr="00E25011">
        <w:rPr>
          <w:rFonts w:ascii="Arial Narrow" w:hAnsi="Arial Narrow"/>
          <w:sz w:val="20"/>
          <w:szCs w:val="20"/>
        </w:rPr>
        <w:t xml:space="preserve"> </w:t>
      </w:r>
      <w:r w:rsidRPr="00E25011">
        <w:rPr>
          <w:rFonts w:ascii="Arial Narrow" w:hAnsi="Arial Narrow"/>
          <w:iCs/>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w:t>
      </w:r>
      <w:proofErr w:type="spellStart"/>
      <w:proofErr w:type="gramStart"/>
      <w:r w:rsidRPr="00E25011">
        <w:rPr>
          <w:rFonts w:ascii="Arial Narrow" w:hAnsi="Arial Narrow"/>
          <w:iCs/>
          <w:sz w:val="20"/>
          <w:szCs w:val="20"/>
        </w:rPr>
        <w:t>р</w:t>
      </w:r>
      <w:proofErr w:type="spellEnd"/>
      <w:proofErr w:type="gramEnd"/>
      <w:r w:rsidRPr="00E25011">
        <w:rPr>
          <w:rFonts w:ascii="Arial Narrow" w:hAnsi="Arial Narrow"/>
          <w:iCs/>
          <w:sz w:val="20"/>
          <w:szCs w:val="20"/>
        </w:rPr>
        <w:t xml:space="preserve">/счет 40101810600000010001, ИНН 8801012884,  КПП 880101001, Отделение Красноярск г. Красноярск, БИК 040407001, </w:t>
      </w:r>
      <w:r w:rsidRPr="00E25011">
        <w:rPr>
          <w:rFonts w:ascii="Arial Narrow" w:hAnsi="Arial Narrow"/>
          <w:color w:val="000000"/>
          <w:sz w:val="20"/>
          <w:szCs w:val="20"/>
        </w:rPr>
        <w:t>Код бюджетной классификации: 09711105013051000120, код ОКТМО: 04650402.</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5.5</w:t>
      </w:r>
      <w:r>
        <w:rPr>
          <w:rFonts w:ascii="Arial Narrow" w:hAnsi="Arial Narrow"/>
          <w:sz w:val="20"/>
          <w:szCs w:val="20"/>
        </w:rPr>
        <w:t>.</w:t>
      </w:r>
      <w:r w:rsidRPr="00E25011">
        <w:rPr>
          <w:rFonts w:ascii="Arial Narrow" w:hAnsi="Arial Narrow"/>
          <w:sz w:val="20"/>
          <w:szCs w:val="20"/>
        </w:rPr>
        <w:t xml:space="preserve"> </w:t>
      </w:r>
      <w:r>
        <w:rPr>
          <w:rFonts w:ascii="Arial Narrow" w:hAnsi="Arial Narrow"/>
          <w:sz w:val="20"/>
          <w:szCs w:val="20"/>
        </w:rPr>
        <w:tab/>
      </w:r>
      <w:r w:rsidRPr="00E25011">
        <w:rPr>
          <w:rFonts w:ascii="Arial Narrow" w:hAnsi="Arial Narrow"/>
          <w:sz w:val="20"/>
          <w:szCs w:val="20"/>
        </w:rPr>
        <w:t>Срок аренды земельного участка – 10 (десять) лет.</w:t>
      </w:r>
    </w:p>
    <w:p w:rsidR="00E25011" w:rsidRPr="00E25011" w:rsidRDefault="00E25011" w:rsidP="00E25011">
      <w:pPr>
        <w:autoSpaceDE w:val="0"/>
        <w:autoSpaceDN w:val="0"/>
        <w:adjustRightInd w:val="0"/>
        <w:jc w:val="both"/>
        <w:rPr>
          <w:rFonts w:ascii="Arial Narrow" w:hAnsi="Arial Narrow"/>
          <w:sz w:val="20"/>
          <w:szCs w:val="20"/>
        </w:rPr>
      </w:pPr>
      <w:r w:rsidRPr="00E25011">
        <w:rPr>
          <w:rFonts w:ascii="Arial Narrow" w:hAnsi="Arial Narrow"/>
          <w:sz w:val="20"/>
          <w:szCs w:val="20"/>
        </w:rPr>
        <w:t>6.</w:t>
      </w:r>
      <w:r>
        <w:rPr>
          <w:rFonts w:ascii="Arial Narrow" w:hAnsi="Arial Narrow"/>
          <w:sz w:val="20"/>
          <w:szCs w:val="20"/>
        </w:rPr>
        <w:tab/>
      </w:r>
      <w:r w:rsidRPr="00E25011">
        <w:rPr>
          <w:rFonts w:ascii="Arial Narrow" w:hAnsi="Arial Narrow"/>
          <w:sz w:val="20"/>
          <w:szCs w:val="20"/>
        </w:rPr>
        <w:t xml:space="preserve">Ограничения (обременения) прав на земельном участке: В </w:t>
      </w:r>
      <w:proofErr w:type="gramStart"/>
      <w:r w:rsidRPr="00E25011">
        <w:rPr>
          <w:rFonts w:ascii="Arial Narrow" w:hAnsi="Arial Narrow"/>
          <w:sz w:val="20"/>
          <w:szCs w:val="20"/>
        </w:rPr>
        <w:t>отношении</w:t>
      </w:r>
      <w:proofErr w:type="gramEnd"/>
      <w:r w:rsidRPr="00E25011">
        <w:rPr>
          <w:rFonts w:ascii="Arial Narrow" w:hAnsi="Arial Narrow"/>
          <w:sz w:val="20"/>
          <w:szCs w:val="20"/>
        </w:rPr>
        <w:t xml:space="preserve"> земельного участка содержится запись о незарегистрированных ограничениях и обременениях на земельный участок, предусмотренные статьей 56, 56.1 Земельного Кодекса Российской Федерации.</w:t>
      </w:r>
    </w:p>
    <w:p w:rsidR="00E25011" w:rsidRPr="00E25011" w:rsidRDefault="00E25011" w:rsidP="00E25011">
      <w:pPr>
        <w:autoSpaceDE w:val="0"/>
        <w:autoSpaceDN w:val="0"/>
        <w:adjustRightInd w:val="0"/>
        <w:jc w:val="both"/>
        <w:rPr>
          <w:rFonts w:ascii="Arial Narrow" w:hAnsi="Arial Narrow"/>
          <w:sz w:val="20"/>
          <w:szCs w:val="20"/>
        </w:rPr>
      </w:pPr>
      <w:r w:rsidRPr="00E25011">
        <w:rPr>
          <w:rFonts w:ascii="Arial Narrow" w:hAnsi="Arial Narrow"/>
          <w:sz w:val="20"/>
          <w:szCs w:val="20"/>
        </w:rPr>
        <w:t>7.</w:t>
      </w:r>
      <w:r>
        <w:rPr>
          <w:rFonts w:ascii="Arial Narrow" w:hAnsi="Arial Narrow"/>
          <w:sz w:val="20"/>
          <w:szCs w:val="20"/>
        </w:rPr>
        <w:tab/>
      </w:r>
      <w:r w:rsidRPr="00E25011">
        <w:rPr>
          <w:rFonts w:ascii="Arial Narrow" w:hAnsi="Arial Narrow"/>
          <w:sz w:val="20"/>
          <w:szCs w:val="20"/>
        </w:rPr>
        <w:t xml:space="preserve">Срок, место и порядок предоставления документации об аукционе: </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 xml:space="preserve">Документация об аукционе в письменной форме и/или в форме электронного документа предоставляется после размещения извещения о проведении настоящего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shd w:val="clear" w:color="auto" w:fill="FFFFFF"/>
        </w:rPr>
        <w:t>Документация об аукционе предоставляется по адресу</w:t>
      </w:r>
      <w:r w:rsidRPr="00E25011">
        <w:rPr>
          <w:rFonts w:ascii="Arial Narrow" w:hAnsi="Arial Narrow"/>
          <w:b/>
          <w:sz w:val="20"/>
          <w:szCs w:val="20"/>
          <w:shd w:val="clear" w:color="auto" w:fill="FFFFFF"/>
        </w:rPr>
        <w:t>:</w:t>
      </w:r>
      <w:r w:rsidRPr="00E25011">
        <w:rPr>
          <w:rFonts w:ascii="Arial Narrow" w:hAnsi="Arial Narrow"/>
          <w:sz w:val="20"/>
          <w:szCs w:val="20"/>
          <w:shd w:val="clear" w:color="auto" w:fill="FFFFFF"/>
        </w:rPr>
        <w:t xml:space="preserve"> Красноярский край, Эвенкийский район, п. Тура, ул. </w:t>
      </w:r>
      <w:proofErr w:type="gramStart"/>
      <w:r w:rsidRPr="00E25011">
        <w:rPr>
          <w:rFonts w:ascii="Arial Narrow" w:hAnsi="Arial Narrow"/>
          <w:sz w:val="20"/>
          <w:szCs w:val="20"/>
          <w:shd w:val="clear" w:color="auto" w:fill="FFFFFF"/>
        </w:rPr>
        <w:t>Советская</w:t>
      </w:r>
      <w:proofErr w:type="gramEnd"/>
      <w:r w:rsidRPr="00E25011">
        <w:rPr>
          <w:rFonts w:ascii="Arial Narrow" w:hAnsi="Arial Narrow"/>
          <w:sz w:val="20"/>
          <w:szCs w:val="20"/>
          <w:shd w:val="clear" w:color="auto" w:fill="FFFFFF"/>
        </w:rPr>
        <w:t>, д. 2, кабинет 104, с 9-00 до 17-00, обед с 13-00 до 14-00, кроме выходных и праздничных дней. Контактный телефон: (39170) 31-011, контактное лицо Кобизкая Ирина Геннадьевна.</w:t>
      </w:r>
    </w:p>
    <w:p w:rsidR="00E25011" w:rsidRPr="00E25011" w:rsidRDefault="00E25011" w:rsidP="00E25011">
      <w:pPr>
        <w:jc w:val="both"/>
        <w:rPr>
          <w:rFonts w:ascii="Arial Narrow" w:hAnsi="Arial Narrow"/>
          <w:sz w:val="20"/>
          <w:szCs w:val="20"/>
          <w:shd w:val="clear" w:color="auto" w:fill="FFFFFF"/>
        </w:rPr>
      </w:pPr>
      <w:r>
        <w:rPr>
          <w:rFonts w:ascii="Arial Narrow" w:hAnsi="Arial Narrow"/>
          <w:sz w:val="20"/>
          <w:szCs w:val="20"/>
          <w:shd w:val="clear" w:color="auto" w:fill="FFFFFF"/>
        </w:rPr>
        <w:tab/>
      </w:r>
      <w:r w:rsidRPr="00E25011">
        <w:rPr>
          <w:rFonts w:ascii="Arial Narrow" w:hAnsi="Arial Narrow"/>
          <w:sz w:val="20"/>
          <w:szCs w:val="20"/>
          <w:shd w:val="clear" w:color="auto" w:fill="FFFFFF"/>
        </w:rPr>
        <w:t>Документация об аукционе предоставляется бесплатно.</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8.</w:t>
      </w:r>
      <w:r>
        <w:rPr>
          <w:rFonts w:ascii="Arial Narrow" w:hAnsi="Arial Narrow"/>
          <w:sz w:val="20"/>
          <w:szCs w:val="20"/>
        </w:rPr>
        <w:tab/>
      </w:r>
      <w:r w:rsidRPr="00E25011">
        <w:rPr>
          <w:rFonts w:ascii="Arial Narrow" w:hAnsi="Arial Narrow"/>
          <w:sz w:val="20"/>
          <w:szCs w:val="20"/>
        </w:rPr>
        <w:t>Претендент имеет право подать не более одной заявки на участие в аукционе.</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shd w:val="clear" w:color="auto" w:fill="FFFFFF"/>
        </w:rPr>
        <w:lastRenderedPageBreak/>
        <w:t>9.</w:t>
      </w:r>
      <w:r>
        <w:rPr>
          <w:rFonts w:ascii="Arial Narrow" w:hAnsi="Arial Narrow"/>
          <w:sz w:val="20"/>
          <w:szCs w:val="20"/>
          <w:shd w:val="clear" w:color="auto" w:fill="FFFFFF"/>
        </w:rPr>
        <w:tab/>
      </w:r>
      <w:r w:rsidRPr="00E25011">
        <w:rPr>
          <w:rFonts w:ascii="Arial Narrow" w:hAnsi="Arial Narrow"/>
          <w:sz w:val="20"/>
          <w:szCs w:val="20"/>
        </w:rPr>
        <w:t xml:space="preserve">Подача заявки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возможна только в сроки, указанные в информации о проведение аукциона. Прием документов прекращается не ранее чем за пять дней до дня проведения аукциона на право заключения договора аренды земельного участка, находящегося в государственной собственности.</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10.</w:t>
      </w:r>
      <w:r>
        <w:rPr>
          <w:rFonts w:ascii="Arial Narrow" w:hAnsi="Arial Narrow"/>
          <w:sz w:val="20"/>
          <w:szCs w:val="20"/>
        </w:rPr>
        <w:tab/>
      </w:r>
      <w:r w:rsidRPr="00E25011">
        <w:rPr>
          <w:rFonts w:ascii="Arial Narrow" w:hAnsi="Arial Narrow"/>
          <w:sz w:val="20"/>
          <w:szCs w:val="20"/>
        </w:rPr>
        <w:t xml:space="preserve">Для участия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Претендент предоставляет:</w:t>
      </w:r>
    </w:p>
    <w:p w:rsidR="00E25011" w:rsidRPr="00E25011" w:rsidRDefault="00E25011" w:rsidP="00E25011">
      <w:pPr>
        <w:jc w:val="both"/>
        <w:rPr>
          <w:rFonts w:ascii="Arial Narrow" w:hAnsi="Arial Narrow"/>
          <w:sz w:val="20"/>
          <w:szCs w:val="20"/>
        </w:rPr>
      </w:pPr>
      <w:r>
        <w:rPr>
          <w:rFonts w:ascii="Arial Narrow" w:hAnsi="Arial Narrow"/>
          <w:sz w:val="20"/>
          <w:szCs w:val="20"/>
        </w:rPr>
        <w:tab/>
      </w:r>
      <w:r w:rsidRPr="00E25011">
        <w:rPr>
          <w:rFonts w:ascii="Arial Narrow" w:hAnsi="Arial Narrow"/>
          <w:sz w:val="20"/>
          <w:szCs w:val="20"/>
        </w:rPr>
        <w:t xml:space="preserve">-заявку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с указанием банковских реквизитов счета для возврата задатка (форма заявки размещена на сайте  </w:t>
      </w:r>
      <w:hyperlink r:id="rId114" w:history="1">
        <w:r w:rsidRPr="00E25011">
          <w:rPr>
            <w:rStyle w:val="af5"/>
            <w:rFonts w:ascii="Arial Narrow" w:hAnsi="Arial Narrow"/>
            <w:i/>
            <w:sz w:val="20"/>
            <w:szCs w:val="20"/>
          </w:rPr>
          <w:t>www.torgi.gov.ru</w:t>
        </w:r>
      </w:hyperlink>
      <w:r w:rsidRPr="00E25011">
        <w:rPr>
          <w:rFonts w:ascii="Arial Narrow" w:hAnsi="Arial Narrow"/>
          <w:i/>
          <w:color w:val="1F497D"/>
          <w:sz w:val="20"/>
          <w:szCs w:val="20"/>
          <w:u w:val="single"/>
        </w:rPr>
        <w:t>.</w:t>
      </w:r>
      <w:r w:rsidRPr="00E25011">
        <w:rPr>
          <w:rFonts w:ascii="Arial Narrow" w:hAnsi="Arial Narrow"/>
          <w:sz w:val="20"/>
          <w:szCs w:val="20"/>
        </w:rPr>
        <w:t>);</w:t>
      </w:r>
    </w:p>
    <w:p w:rsidR="00E25011" w:rsidRPr="00E25011" w:rsidRDefault="00E25011" w:rsidP="00E25011">
      <w:pPr>
        <w:jc w:val="both"/>
        <w:rPr>
          <w:rFonts w:ascii="Arial Narrow" w:hAnsi="Arial Narrow"/>
          <w:sz w:val="20"/>
          <w:szCs w:val="20"/>
        </w:rPr>
      </w:pPr>
      <w:r>
        <w:rPr>
          <w:rFonts w:ascii="Arial Narrow" w:hAnsi="Arial Narrow"/>
          <w:sz w:val="20"/>
          <w:szCs w:val="20"/>
        </w:rPr>
        <w:tab/>
      </w:r>
      <w:r w:rsidRPr="00E25011">
        <w:rPr>
          <w:rFonts w:ascii="Arial Narrow" w:hAnsi="Arial Narrow"/>
          <w:sz w:val="20"/>
          <w:szCs w:val="20"/>
        </w:rPr>
        <w:t>-копии документов, удостоверяющих личность заявителя (для граждан);</w:t>
      </w:r>
    </w:p>
    <w:p w:rsidR="00E25011" w:rsidRPr="00E25011" w:rsidRDefault="00E25011" w:rsidP="00E25011">
      <w:pPr>
        <w:jc w:val="both"/>
        <w:rPr>
          <w:rFonts w:ascii="Arial Narrow" w:hAnsi="Arial Narrow"/>
          <w:sz w:val="20"/>
          <w:szCs w:val="20"/>
        </w:rPr>
      </w:pPr>
      <w:r>
        <w:rPr>
          <w:rFonts w:ascii="Arial Narrow" w:hAnsi="Arial Narrow"/>
          <w:sz w:val="20"/>
          <w:szCs w:val="20"/>
        </w:rPr>
        <w:tab/>
      </w:r>
      <w:r w:rsidRPr="00E25011">
        <w:rPr>
          <w:rFonts w:ascii="Arial Narrow" w:hAnsi="Arial Narrow"/>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25011" w:rsidRPr="00E25011" w:rsidRDefault="00E25011" w:rsidP="00E25011">
      <w:pPr>
        <w:jc w:val="both"/>
        <w:rPr>
          <w:rFonts w:ascii="Arial Narrow" w:hAnsi="Arial Narrow"/>
          <w:sz w:val="20"/>
          <w:szCs w:val="20"/>
        </w:rPr>
      </w:pPr>
      <w:r>
        <w:rPr>
          <w:rFonts w:ascii="Arial Narrow" w:hAnsi="Arial Narrow"/>
          <w:sz w:val="20"/>
          <w:szCs w:val="20"/>
        </w:rPr>
        <w:tab/>
      </w:r>
      <w:r w:rsidRPr="00E25011">
        <w:rPr>
          <w:rFonts w:ascii="Arial Narrow" w:hAnsi="Arial Narrow"/>
          <w:sz w:val="20"/>
          <w:szCs w:val="20"/>
        </w:rPr>
        <w:t>-документы, подтверждающие внесение задатка.</w:t>
      </w:r>
    </w:p>
    <w:p w:rsidR="00E25011" w:rsidRPr="00E25011" w:rsidRDefault="00E25011" w:rsidP="00E25011">
      <w:pPr>
        <w:jc w:val="both"/>
        <w:rPr>
          <w:rFonts w:ascii="Arial Narrow" w:hAnsi="Arial Narrow"/>
          <w:sz w:val="20"/>
          <w:szCs w:val="20"/>
        </w:rPr>
      </w:pPr>
      <w:r>
        <w:rPr>
          <w:rFonts w:ascii="Arial Narrow" w:hAnsi="Arial Narrow"/>
          <w:sz w:val="20"/>
          <w:szCs w:val="20"/>
        </w:rPr>
        <w:tab/>
      </w:r>
      <w:r w:rsidRPr="00E25011">
        <w:rPr>
          <w:rFonts w:ascii="Arial Narrow" w:hAnsi="Arial Narrow"/>
          <w:sz w:val="20"/>
          <w:szCs w:val="20"/>
        </w:rPr>
        <w:t>Представление документов, подтверждающих внесение задатка, признается заключением соглашения о задатке (п.2 ст.39.12 Земельного кодекса Российской Федерации).</w:t>
      </w:r>
    </w:p>
    <w:p w:rsidR="00E25011" w:rsidRPr="00E25011" w:rsidRDefault="00E25011" w:rsidP="00E25011">
      <w:pPr>
        <w:jc w:val="both"/>
        <w:rPr>
          <w:rFonts w:ascii="Arial Narrow" w:hAnsi="Arial Narrow"/>
          <w:spacing w:val="-4"/>
          <w:sz w:val="20"/>
          <w:szCs w:val="20"/>
        </w:rPr>
      </w:pPr>
      <w:r w:rsidRPr="00E25011">
        <w:rPr>
          <w:rFonts w:ascii="Arial Narrow" w:hAnsi="Arial Narrow"/>
          <w:sz w:val="20"/>
          <w:szCs w:val="20"/>
        </w:rPr>
        <w:t>11.</w:t>
      </w:r>
      <w:r>
        <w:rPr>
          <w:rFonts w:ascii="Arial Narrow" w:hAnsi="Arial Narrow"/>
          <w:sz w:val="20"/>
          <w:szCs w:val="20"/>
        </w:rPr>
        <w:tab/>
      </w:r>
      <w:r w:rsidRPr="00E25011">
        <w:rPr>
          <w:rFonts w:ascii="Arial Narrow" w:hAnsi="Arial Narrow"/>
          <w:sz w:val="20"/>
          <w:szCs w:val="20"/>
          <w:shd w:val="clear" w:color="auto" w:fill="FFFFFF"/>
        </w:rPr>
        <w:t>Место, дата и время проведения аукциона: 29.01.2024 года</w:t>
      </w:r>
      <w:r w:rsidRPr="00E25011">
        <w:rPr>
          <w:rFonts w:ascii="Arial Narrow" w:hAnsi="Arial Narrow"/>
          <w:spacing w:val="-4"/>
          <w:sz w:val="20"/>
          <w:szCs w:val="20"/>
        </w:rPr>
        <w:t xml:space="preserve">, в 12-00 часов, в Административном </w:t>
      </w:r>
      <w:proofErr w:type="gramStart"/>
      <w:r w:rsidRPr="00E25011">
        <w:rPr>
          <w:rFonts w:ascii="Arial Narrow" w:hAnsi="Arial Narrow"/>
          <w:spacing w:val="-4"/>
          <w:sz w:val="20"/>
          <w:szCs w:val="20"/>
        </w:rPr>
        <w:t>корпусе</w:t>
      </w:r>
      <w:proofErr w:type="gramEnd"/>
      <w:r w:rsidRPr="00E25011">
        <w:rPr>
          <w:rFonts w:ascii="Arial Narrow" w:hAnsi="Arial Narrow"/>
          <w:spacing w:val="-4"/>
          <w:sz w:val="20"/>
          <w:szCs w:val="20"/>
        </w:rPr>
        <w:t xml:space="preserve"> по адресу: Красноярский край, Эвенкийский район, п. Тура, ул. </w:t>
      </w:r>
      <w:proofErr w:type="gramStart"/>
      <w:r w:rsidRPr="00E25011">
        <w:rPr>
          <w:rFonts w:ascii="Arial Narrow" w:hAnsi="Arial Narrow"/>
          <w:spacing w:val="-4"/>
          <w:sz w:val="20"/>
          <w:szCs w:val="20"/>
        </w:rPr>
        <w:t>Советская</w:t>
      </w:r>
      <w:proofErr w:type="gramEnd"/>
      <w:r w:rsidRPr="00E25011">
        <w:rPr>
          <w:rFonts w:ascii="Arial Narrow" w:hAnsi="Arial Narrow"/>
          <w:spacing w:val="-4"/>
          <w:sz w:val="20"/>
          <w:szCs w:val="20"/>
        </w:rPr>
        <w:t xml:space="preserve">, д. 2,  </w:t>
      </w:r>
      <w:proofErr w:type="spellStart"/>
      <w:r w:rsidRPr="00E25011">
        <w:rPr>
          <w:rFonts w:ascii="Arial Narrow" w:hAnsi="Arial Narrow"/>
          <w:spacing w:val="-4"/>
          <w:sz w:val="20"/>
          <w:szCs w:val="20"/>
        </w:rPr>
        <w:t>каб</w:t>
      </w:r>
      <w:proofErr w:type="spellEnd"/>
      <w:r w:rsidRPr="00E25011">
        <w:rPr>
          <w:rFonts w:ascii="Arial Narrow" w:hAnsi="Arial Narrow"/>
          <w:spacing w:val="-4"/>
          <w:sz w:val="20"/>
          <w:szCs w:val="20"/>
        </w:rPr>
        <w:t xml:space="preserve">. 104. </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12.</w:t>
      </w:r>
      <w:r>
        <w:rPr>
          <w:rFonts w:ascii="Arial Narrow" w:hAnsi="Arial Narrow"/>
          <w:sz w:val="20"/>
          <w:szCs w:val="20"/>
        </w:rPr>
        <w:tab/>
      </w:r>
      <w:r w:rsidRPr="00E25011">
        <w:rPr>
          <w:rFonts w:ascii="Arial Narrow" w:hAnsi="Arial Narrow"/>
          <w:sz w:val="20"/>
          <w:szCs w:val="20"/>
        </w:rPr>
        <w:t xml:space="preserve">Требования к участникам аукциона: </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В соответствие со ст. 39.11 Земельного кодекса Российской Федерации участником аукциона могут быть только граждане, претендующие на заключение договора.</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13.</w:t>
      </w:r>
      <w:r>
        <w:rPr>
          <w:rFonts w:ascii="Arial Narrow" w:hAnsi="Arial Narrow"/>
          <w:sz w:val="20"/>
          <w:szCs w:val="20"/>
        </w:rPr>
        <w:tab/>
      </w:r>
      <w:r w:rsidRPr="00E25011">
        <w:rPr>
          <w:rFonts w:ascii="Arial Narrow" w:hAnsi="Arial Narrow"/>
          <w:sz w:val="20"/>
          <w:szCs w:val="20"/>
        </w:rPr>
        <w:t>Победителем аукциона на право заключения договора аренды земельного участка признается лицо, предложившее наибольший размер ежегодной арендной платы за земельный участок.</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14.</w:t>
      </w:r>
      <w:r>
        <w:rPr>
          <w:rFonts w:ascii="Arial Narrow" w:hAnsi="Arial Narrow"/>
          <w:sz w:val="20"/>
          <w:szCs w:val="20"/>
        </w:rPr>
        <w:tab/>
      </w:r>
      <w:r w:rsidRPr="00E25011">
        <w:rPr>
          <w:rFonts w:ascii="Arial Narrow" w:hAnsi="Arial Narrow"/>
          <w:sz w:val="20"/>
          <w:szCs w:val="20"/>
        </w:rPr>
        <w:t>Особые условия:</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14.1.</w:t>
      </w:r>
      <w:r>
        <w:rPr>
          <w:rFonts w:ascii="Arial Narrow" w:hAnsi="Arial Narrow"/>
          <w:sz w:val="20"/>
          <w:szCs w:val="20"/>
        </w:rPr>
        <w:tab/>
      </w:r>
      <w:r w:rsidRPr="00E25011">
        <w:rPr>
          <w:rFonts w:ascii="Arial Narrow" w:hAnsi="Arial Narrow"/>
          <w:sz w:val="20"/>
          <w:szCs w:val="20"/>
        </w:rPr>
        <w:t xml:space="preserve">Заявитель не допускается к участию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в случае:</w:t>
      </w:r>
    </w:p>
    <w:p w:rsidR="00E25011" w:rsidRPr="00E25011" w:rsidRDefault="00E25011" w:rsidP="00E25011">
      <w:pPr>
        <w:jc w:val="both"/>
        <w:rPr>
          <w:rFonts w:ascii="Arial Narrow" w:hAnsi="Arial Narrow"/>
          <w:sz w:val="20"/>
          <w:szCs w:val="20"/>
        </w:rPr>
      </w:pPr>
      <w:r>
        <w:rPr>
          <w:rFonts w:ascii="Arial Narrow" w:hAnsi="Arial Narrow"/>
          <w:spacing w:val="-4"/>
          <w:sz w:val="20"/>
          <w:szCs w:val="20"/>
        </w:rPr>
        <w:tab/>
      </w:r>
      <w:r w:rsidRPr="00E25011">
        <w:rPr>
          <w:rFonts w:ascii="Arial Narrow" w:hAnsi="Arial Narrow"/>
          <w:spacing w:val="-4"/>
          <w:sz w:val="20"/>
          <w:szCs w:val="20"/>
        </w:rPr>
        <w:t xml:space="preserve">а) заявка подана лицом, в </w:t>
      </w:r>
      <w:proofErr w:type="gramStart"/>
      <w:r w:rsidRPr="00E25011">
        <w:rPr>
          <w:rFonts w:ascii="Arial Narrow" w:hAnsi="Arial Narrow"/>
          <w:spacing w:val="-4"/>
          <w:sz w:val="20"/>
          <w:szCs w:val="20"/>
        </w:rPr>
        <w:t>отношении</w:t>
      </w:r>
      <w:proofErr w:type="gramEnd"/>
      <w:r w:rsidRPr="00E25011">
        <w:rPr>
          <w:rFonts w:ascii="Arial Narrow" w:hAnsi="Arial Narrow"/>
          <w:spacing w:val="-4"/>
          <w:sz w:val="20"/>
          <w:szCs w:val="20"/>
        </w:rPr>
        <w:t xml:space="preserve"> которого законодательством Российской Федерации н</w:t>
      </w:r>
      <w:r w:rsidRPr="00E25011">
        <w:rPr>
          <w:rFonts w:ascii="Arial Narrow" w:hAnsi="Arial Narrow"/>
          <w:sz w:val="20"/>
          <w:szCs w:val="20"/>
        </w:rPr>
        <w:t>е имеет права быть участником конкретного аукциона, или приобрести земельный участок в аренду</w:t>
      </w:r>
      <w:r w:rsidRPr="00E25011">
        <w:rPr>
          <w:rFonts w:ascii="Arial Narrow" w:hAnsi="Arial Narrow"/>
          <w:spacing w:val="-4"/>
          <w:sz w:val="20"/>
          <w:szCs w:val="20"/>
        </w:rPr>
        <w:t>;</w:t>
      </w:r>
    </w:p>
    <w:p w:rsidR="00E25011" w:rsidRPr="00E25011" w:rsidRDefault="00E25011" w:rsidP="00E25011">
      <w:pPr>
        <w:jc w:val="both"/>
        <w:rPr>
          <w:rFonts w:ascii="Arial Narrow" w:hAnsi="Arial Narrow"/>
          <w:sz w:val="20"/>
          <w:szCs w:val="20"/>
        </w:rPr>
      </w:pPr>
      <w:r>
        <w:rPr>
          <w:rFonts w:ascii="Arial Narrow" w:hAnsi="Arial Narrow"/>
          <w:spacing w:val="-4"/>
          <w:sz w:val="20"/>
          <w:szCs w:val="20"/>
        </w:rPr>
        <w:tab/>
      </w:r>
      <w:r w:rsidRPr="00E25011">
        <w:rPr>
          <w:rFonts w:ascii="Arial Narrow" w:hAnsi="Arial Narrow"/>
          <w:spacing w:val="-4"/>
          <w:sz w:val="20"/>
          <w:szCs w:val="20"/>
        </w:rPr>
        <w:t xml:space="preserve">б) представлены не все документы в соответствие с перечнем, указанным в информационном </w:t>
      </w:r>
      <w:proofErr w:type="gramStart"/>
      <w:r w:rsidRPr="00E25011">
        <w:rPr>
          <w:rFonts w:ascii="Arial Narrow" w:hAnsi="Arial Narrow"/>
          <w:spacing w:val="-4"/>
          <w:sz w:val="20"/>
          <w:szCs w:val="20"/>
        </w:rPr>
        <w:t>извещении</w:t>
      </w:r>
      <w:proofErr w:type="gramEnd"/>
      <w:r w:rsidRPr="00E25011">
        <w:rPr>
          <w:rFonts w:ascii="Arial Narrow" w:hAnsi="Arial Narrow"/>
          <w:spacing w:val="-4"/>
          <w:sz w:val="20"/>
          <w:szCs w:val="20"/>
        </w:rPr>
        <w:t xml:space="preserve"> (за исключением предложений о размере арендной платы), или оформление указанных документов не соответствует законодательству Российской Федерации;</w:t>
      </w:r>
    </w:p>
    <w:p w:rsidR="00E25011" w:rsidRPr="00E25011" w:rsidRDefault="00E25011" w:rsidP="00E25011">
      <w:pPr>
        <w:jc w:val="both"/>
        <w:rPr>
          <w:rFonts w:ascii="Arial Narrow" w:hAnsi="Arial Narrow"/>
          <w:sz w:val="20"/>
          <w:szCs w:val="20"/>
        </w:rPr>
      </w:pPr>
      <w:r>
        <w:rPr>
          <w:rFonts w:ascii="Arial Narrow" w:hAnsi="Arial Narrow"/>
          <w:spacing w:val="-4"/>
          <w:sz w:val="20"/>
          <w:szCs w:val="20"/>
        </w:rPr>
        <w:tab/>
      </w:r>
      <w:r w:rsidRPr="00E25011">
        <w:rPr>
          <w:rFonts w:ascii="Arial Narrow" w:hAnsi="Arial Narrow"/>
          <w:spacing w:val="-4"/>
          <w:sz w:val="20"/>
          <w:szCs w:val="20"/>
        </w:rPr>
        <w:t xml:space="preserve">в) </w:t>
      </w:r>
      <w:r w:rsidRPr="00E25011">
        <w:rPr>
          <w:rFonts w:ascii="Arial Narrow" w:hAnsi="Arial Narrow"/>
          <w:sz w:val="20"/>
          <w:szCs w:val="20"/>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состоит в реестре недобросовестных участников аукциона;</w:t>
      </w:r>
    </w:p>
    <w:p w:rsidR="00E25011" w:rsidRPr="00E25011" w:rsidRDefault="00E25011" w:rsidP="00E25011">
      <w:pPr>
        <w:jc w:val="both"/>
        <w:rPr>
          <w:rFonts w:ascii="Arial Narrow" w:hAnsi="Arial Narrow"/>
          <w:b/>
          <w:spacing w:val="-4"/>
          <w:sz w:val="20"/>
          <w:szCs w:val="20"/>
        </w:rPr>
      </w:pPr>
      <w:r>
        <w:rPr>
          <w:rFonts w:ascii="Arial Narrow" w:hAnsi="Arial Narrow"/>
          <w:spacing w:val="-4"/>
          <w:sz w:val="20"/>
          <w:szCs w:val="20"/>
        </w:rPr>
        <w:tab/>
      </w:r>
      <w:r w:rsidRPr="00E25011">
        <w:rPr>
          <w:rFonts w:ascii="Arial Narrow" w:hAnsi="Arial Narrow"/>
          <w:spacing w:val="-4"/>
          <w:sz w:val="20"/>
          <w:szCs w:val="20"/>
        </w:rPr>
        <w:t xml:space="preserve">г)  не подтверждено поступление в установленный срок задатка на счет, указанный в </w:t>
      </w:r>
      <w:proofErr w:type="gramStart"/>
      <w:r w:rsidRPr="00E25011">
        <w:rPr>
          <w:rFonts w:ascii="Arial Narrow" w:hAnsi="Arial Narrow"/>
          <w:spacing w:val="-4"/>
          <w:sz w:val="20"/>
          <w:szCs w:val="20"/>
        </w:rPr>
        <w:t>извещении</w:t>
      </w:r>
      <w:proofErr w:type="gramEnd"/>
      <w:r w:rsidRPr="00E25011">
        <w:rPr>
          <w:rFonts w:ascii="Arial Narrow" w:hAnsi="Arial Narrow"/>
          <w:spacing w:val="-4"/>
          <w:sz w:val="20"/>
          <w:szCs w:val="20"/>
        </w:rPr>
        <w:t xml:space="preserve"> о проведение аукциона.</w:t>
      </w:r>
      <w:r w:rsidRPr="00E25011">
        <w:rPr>
          <w:rFonts w:ascii="Arial Narrow" w:hAnsi="Arial Narrow"/>
          <w:sz w:val="20"/>
          <w:szCs w:val="20"/>
        </w:rPr>
        <w:t xml:space="preserve"> </w:t>
      </w:r>
      <w:r w:rsidRPr="00E25011">
        <w:rPr>
          <w:rFonts w:ascii="Arial Narrow" w:hAnsi="Arial Narrow"/>
          <w:b/>
          <w:spacing w:val="-4"/>
          <w:sz w:val="20"/>
          <w:szCs w:val="20"/>
        </w:rPr>
        <w:t xml:space="preserve">    </w:t>
      </w:r>
    </w:p>
    <w:p w:rsidR="00E25011" w:rsidRPr="00E25011" w:rsidRDefault="00E25011" w:rsidP="00E25011">
      <w:pPr>
        <w:jc w:val="both"/>
        <w:rPr>
          <w:rFonts w:ascii="Arial Narrow" w:hAnsi="Arial Narrow"/>
          <w:sz w:val="20"/>
          <w:szCs w:val="20"/>
        </w:rPr>
      </w:pPr>
      <w:r w:rsidRPr="00E25011">
        <w:rPr>
          <w:rFonts w:ascii="Arial Narrow" w:hAnsi="Arial Narrow"/>
          <w:spacing w:val="-4"/>
          <w:sz w:val="20"/>
          <w:szCs w:val="20"/>
        </w:rPr>
        <w:t xml:space="preserve">Возврат задатка Претенденту, не допущенному к участию в </w:t>
      </w:r>
      <w:proofErr w:type="gramStart"/>
      <w:r w:rsidRPr="00E25011">
        <w:rPr>
          <w:rFonts w:ascii="Arial Narrow" w:hAnsi="Arial Narrow"/>
          <w:spacing w:val="-4"/>
          <w:sz w:val="20"/>
          <w:szCs w:val="20"/>
        </w:rPr>
        <w:t>аукционе</w:t>
      </w:r>
      <w:proofErr w:type="gramEnd"/>
      <w:r w:rsidRPr="00E25011">
        <w:rPr>
          <w:rFonts w:ascii="Arial Narrow" w:hAnsi="Arial Narrow"/>
          <w:spacing w:val="-4"/>
          <w:sz w:val="20"/>
          <w:szCs w:val="20"/>
        </w:rPr>
        <w:t>, осуществляется в течение 3 банковских дней со дня оформления протокола приема заявок на участие в аукционе.</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14.2.</w:t>
      </w:r>
      <w:r>
        <w:rPr>
          <w:rFonts w:ascii="Arial Narrow" w:hAnsi="Arial Narrow"/>
          <w:sz w:val="20"/>
          <w:szCs w:val="20"/>
        </w:rPr>
        <w:tab/>
      </w:r>
      <w:r w:rsidRPr="00E25011">
        <w:rPr>
          <w:rFonts w:ascii="Arial Narrow" w:hAnsi="Arial Narrow"/>
          <w:sz w:val="20"/>
          <w:szCs w:val="20"/>
        </w:rPr>
        <w:t xml:space="preserve">В </w:t>
      </w:r>
      <w:proofErr w:type="gramStart"/>
      <w:r w:rsidRPr="00E25011">
        <w:rPr>
          <w:rFonts w:ascii="Arial Narrow" w:hAnsi="Arial Narrow"/>
          <w:sz w:val="20"/>
          <w:szCs w:val="20"/>
        </w:rPr>
        <w:t>случае</w:t>
      </w:r>
      <w:proofErr w:type="gramEnd"/>
      <w:r w:rsidRPr="00E25011">
        <w:rPr>
          <w:rFonts w:ascii="Arial Narrow" w:hAnsi="Arial Narrow"/>
          <w:sz w:val="20"/>
          <w:szCs w:val="20"/>
        </w:rPr>
        <w:t xml:space="preserve"> если победитель аукциона уклонился от заключения договора, задаток не возвращается.</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14.3.</w:t>
      </w:r>
      <w:r>
        <w:rPr>
          <w:rFonts w:ascii="Arial Narrow" w:hAnsi="Arial Narrow"/>
          <w:sz w:val="20"/>
          <w:szCs w:val="20"/>
        </w:rPr>
        <w:tab/>
      </w:r>
      <w:r w:rsidRPr="00E25011">
        <w:rPr>
          <w:rFonts w:ascii="Arial Narrow" w:hAnsi="Arial Narrow"/>
          <w:sz w:val="20"/>
          <w:szCs w:val="20"/>
        </w:rPr>
        <w:t xml:space="preserve">Порядок и срок отзыва заявок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порядок внесения изменений в такие заявки: </w:t>
      </w:r>
    </w:p>
    <w:p w:rsidR="00E25011" w:rsidRPr="00E25011" w:rsidRDefault="00E25011" w:rsidP="00E25011">
      <w:pPr>
        <w:jc w:val="both"/>
        <w:rPr>
          <w:rFonts w:ascii="Arial Narrow" w:hAnsi="Arial Narrow"/>
          <w:sz w:val="20"/>
          <w:szCs w:val="20"/>
        </w:rPr>
      </w:pPr>
      <w:r>
        <w:rPr>
          <w:rFonts w:ascii="Arial Narrow" w:hAnsi="Arial Narrow"/>
          <w:sz w:val="20"/>
          <w:szCs w:val="20"/>
        </w:rPr>
        <w:tab/>
      </w:r>
      <w:r w:rsidRPr="00E25011">
        <w:rPr>
          <w:rFonts w:ascii="Arial Narrow" w:hAnsi="Arial Narrow"/>
          <w:sz w:val="20"/>
          <w:szCs w:val="20"/>
        </w:rPr>
        <w:t xml:space="preserve">Заявитель имеет право отозвать принятую организатором аукциона заявку на участие в </w:t>
      </w:r>
      <w:proofErr w:type="gramStart"/>
      <w:r w:rsidRPr="00E25011">
        <w:rPr>
          <w:rFonts w:ascii="Arial Narrow" w:hAnsi="Arial Narrow"/>
          <w:sz w:val="20"/>
          <w:szCs w:val="20"/>
        </w:rPr>
        <w:t>аукционе</w:t>
      </w:r>
      <w:proofErr w:type="gramEnd"/>
      <w:r w:rsidRPr="00E25011">
        <w:rPr>
          <w:rFonts w:ascii="Arial Narrow" w:hAnsi="Arial Narrow"/>
          <w:sz w:val="20"/>
          <w:szCs w:val="20"/>
        </w:rPr>
        <w:t xml:space="preserve">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w:t>
      </w:r>
      <w:proofErr w:type="gramStart"/>
      <w:r w:rsidRPr="00E25011">
        <w:rPr>
          <w:rFonts w:ascii="Arial Narrow" w:hAnsi="Arial Narrow"/>
          <w:sz w:val="20"/>
          <w:szCs w:val="20"/>
        </w:rPr>
        <w:t>случае</w:t>
      </w:r>
      <w:proofErr w:type="gramEnd"/>
      <w:r w:rsidRPr="00E25011">
        <w:rPr>
          <w:rFonts w:ascii="Arial Narrow" w:hAnsi="Arial Narrow"/>
          <w:sz w:val="20"/>
          <w:szCs w:val="20"/>
        </w:rPr>
        <w:t xml:space="preserve"> отзыва заявки заявителем позднее дня окончания срока приема заявок задаток возвращается в порядке, установленном для участников аукциона.</w:t>
      </w:r>
    </w:p>
    <w:p w:rsidR="00E25011" w:rsidRPr="00E25011" w:rsidRDefault="00E25011" w:rsidP="00E25011">
      <w:pPr>
        <w:jc w:val="both"/>
        <w:rPr>
          <w:rFonts w:ascii="Arial Narrow" w:hAnsi="Arial Narrow"/>
          <w:sz w:val="20"/>
          <w:szCs w:val="20"/>
        </w:rPr>
      </w:pPr>
      <w:r w:rsidRPr="00E25011">
        <w:rPr>
          <w:rFonts w:ascii="Arial Narrow" w:hAnsi="Arial Narrow"/>
          <w:sz w:val="20"/>
          <w:szCs w:val="20"/>
        </w:rPr>
        <w:t>15.</w:t>
      </w:r>
      <w:r>
        <w:rPr>
          <w:rFonts w:ascii="Arial Narrow" w:hAnsi="Arial Narrow"/>
          <w:sz w:val="20"/>
          <w:szCs w:val="20"/>
        </w:rPr>
        <w:tab/>
      </w:r>
      <w:r w:rsidRPr="00E25011">
        <w:rPr>
          <w:rFonts w:ascii="Arial Narrow" w:hAnsi="Arial Narrow"/>
          <w:sz w:val="20"/>
          <w:szCs w:val="20"/>
        </w:rPr>
        <w:t xml:space="preserve">С дополнительной информацией можно ознакомиться в </w:t>
      </w:r>
      <w:proofErr w:type="gramStart"/>
      <w:r w:rsidRPr="00E25011">
        <w:rPr>
          <w:rFonts w:ascii="Arial Narrow" w:hAnsi="Arial Narrow"/>
          <w:sz w:val="20"/>
          <w:szCs w:val="20"/>
        </w:rPr>
        <w:t>извещении</w:t>
      </w:r>
      <w:proofErr w:type="gramEnd"/>
      <w:r w:rsidRPr="00E25011">
        <w:rPr>
          <w:rFonts w:ascii="Arial Narrow" w:hAnsi="Arial Narrow"/>
          <w:sz w:val="20"/>
          <w:szCs w:val="20"/>
        </w:rPr>
        <w:t xml:space="preserve">, опубликованном в информационно-телекоммуникационной сети «Интернет» для размещения информации о проведении торгов, определенном Правительством Российской Федерации, </w:t>
      </w:r>
      <w:hyperlink r:id="rId115" w:history="1">
        <w:r w:rsidRPr="00E25011">
          <w:rPr>
            <w:rStyle w:val="af5"/>
            <w:rFonts w:ascii="Arial Narrow" w:hAnsi="Arial Narrow"/>
            <w:i/>
            <w:sz w:val="20"/>
            <w:szCs w:val="20"/>
          </w:rPr>
          <w:t>www.torgi.gov.ru</w:t>
        </w:r>
      </w:hyperlink>
      <w:r w:rsidRPr="00E25011">
        <w:rPr>
          <w:rFonts w:ascii="Arial Narrow" w:hAnsi="Arial Narrow"/>
          <w:i/>
          <w:color w:val="1F497D"/>
          <w:sz w:val="20"/>
          <w:szCs w:val="20"/>
          <w:u w:val="single"/>
        </w:rPr>
        <w:t>.</w:t>
      </w:r>
      <w:r w:rsidRPr="00E25011">
        <w:rPr>
          <w:rFonts w:ascii="Arial Narrow" w:hAnsi="Arial Narrow"/>
          <w:color w:val="1F497D"/>
          <w:sz w:val="20"/>
          <w:szCs w:val="20"/>
        </w:rPr>
        <w:t xml:space="preserve"> </w:t>
      </w:r>
    </w:p>
    <w:p w:rsidR="00E25011" w:rsidRDefault="00E25011" w:rsidP="00E25011">
      <w:pPr>
        <w:jc w:val="both"/>
        <w:rPr>
          <w:rFonts w:ascii="Arial Narrow" w:hAnsi="Arial Narrow"/>
          <w:sz w:val="20"/>
          <w:szCs w:val="20"/>
        </w:rPr>
      </w:pPr>
    </w:p>
    <w:p w:rsidR="00A86208" w:rsidRPr="00A86208" w:rsidRDefault="00A86208" w:rsidP="00A86208">
      <w:pPr>
        <w:jc w:val="center"/>
        <w:rPr>
          <w:rFonts w:ascii="Arial Narrow" w:hAnsi="Arial Narrow"/>
          <w:b/>
          <w:sz w:val="20"/>
          <w:szCs w:val="20"/>
        </w:rPr>
      </w:pPr>
      <w:r w:rsidRPr="00A86208">
        <w:rPr>
          <w:rFonts w:ascii="Arial Narrow" w:hAnsi="Arial Narrow"/>
          <w:b/>
          <w:spacing w:val="-4"/>
          <w:sz w:val="20"/>
          <w:szCs w:val="20"/>
        </w:rPr>
        <w:t>Департамент земельно-имущественных отношений Администрация Эвенкийского муниципального района Красноярского края</w:t>
      </w:r>
      <w:r w:rsidRPr="00A86208">
        <w:rPr>
          <w:rFonts w:ascii="Arial Narrow" w:hAnsi="Arial Narrow"/>
          <w:b/>
          <w:sz w:val="20"/>
          <w:szCs w:val="20"/>
        </w:rPr>
        <w:t xml:space="preserve"> извещает о проведение аукциона на право</w:t>
      </w:r>
    </w:p>
    <w:p w:rsidR="00A86208" w:rsidRPr="00A86208" w:rsidRDefault="00A86208" w:rsidP="00A86208">
      <w:pPr>
        <w:jc w:val="center"/>
        <w:rPr>
          <w:rFonts w:ascii="Arial Narrow" w:hAnsi="Arial Narrow"/>
          <w:b/>
          <w:sz w:val="20"/>
          <w:szCs w:val="20"/>
        </w:rPr>
      </w:pPr>
      <w:r w:rsidRPr="00A86208">
        <w:rPr>
          <w:rFonts w:ascii="Arial Narrow" w:hAnsi="Arial Narrow"/>
          <w:b/>
          <w:sz w:val="20"/>
          <w:szCs w:val="20"/>
        </w:rPr>
        <w:t xml:space="preserve">заключения договора аренды земельного участка </w:t>
      </w:r>
    </w:p>
    <w:p w:rsidR="00A86208" w:rsidRPr="00A86208" w:rsidRDefault="00A86208" w:rsidP="00A86208">
      <w:pPr>
        <w:jc w:val="center"/>
        <w:rPr>
          <w:rFonts w:ascii="Arial Narrow" w:hAnsi="Arial Narrow"/>
          <w:sz w:val="20"/>
          <w:szCs w:val="20"/>
        </w:rPr>
      </w:pP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1.</w:t>
      </w:r>
      <w:r>
        <w:rPr>
          <w:rFonts w:ascii="Arial Narrow" w:hAnsi="Arial Narrow"/>
          <w:sz w:val="20"/>
          <w:szCs w:val="20"/>
        </w:rPr>
        <w:tab/>
      </w:r>
      <w:r w:rsidRPr="00A86208">
        <w:rPr>
          <w:rFonts w:ascii="Arial Narrow" w:hAnsi="Arial Narrow"/>
          <w:sz w:val="20"/>
          <w:szCs w:val="20"/>
        </w:rPr>
        <w:t xml:space="preserve">Организатор аукциона – </w:t>
      </w:r>
      <w:r w:rsidRPr="00A86208">
        <w:rPr>
          <w:rFonts w:ascii="Arial Narrow" w:hAnsi="Arial Narrow"/>
          <w:spacing w:val="-4"/>
          <w:sz w:val="20"/>
          <w:szCs w:val="20"/>
        </w:rPr>
        <w:t xml:space="preserve">Департамент земельно-имущественных отношений Администрация Эвенкийского муниципального района Красноярского края </w:t>
      </w:r>
      <w:r w:rsidRPr="00A86208">
        <w:rPr>
          <w:rFonts w:ascii="Arial Narrow" w:hAnsi="Arial Narrow"/>
          <w:sz w:val="20"/>
          <w:szCs w:val="20"/>
        </w:rPr>
        <w:t>(далее  – Департамент ЗИО).</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2.</w:t>
      </w:r>
      <w:r>
        <w:rPr>
          <w:rFonts w:ascii="Arial Narrow" w:hAnsi="Arial Narrow"/>
          <w:sz w:val="20"/>
          <w:szCs w:val="20"/>
        </w:rPr>
        <w:tab/>
      </w:r>
      <w:r w:rsidRPr="00A86208">
        <w:rPr>
          <w:rFonts w:ascii="Arial Narrow" w:hAnsi="Arial Narrow"/>
          <w:sz w:val="20"/>
          <w:szCs w:val="20"/>
        </w:rPr>
        <w:t xml:space="preserve">Реквизиты решения о проведение аукциона – Приказ </w:t>
      </w:r>
      <w:r w:rsidRPr="00A86208">
        <w:rPr>
          <w:rFonts w:ascii="Arial Narrow" w:hAnsi="Arial Narrow"/>
          <w:spacing w:val="-4"/>
          <w:sz w:val="20"/>
          <w:szCs w:val="20"/>
        </w:rPr>
        <w:t>Департамента ЗИО</w:t>
      </w:r>
      <w:r w:rsidRPr="00A86208">
        <w:rPr>
          <w:rFonts w:ascii="Arial Narrow" w:hAnsi="Arial Narrow"/>
          <w:sz w:val="20"/>
          <w:szCs w:val="20"/>
        </w:rPr>
        <w:t xml:space="preserve"> от 20.12.2023г. № 607.</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3.</w:t>
      </w:r>
      <w:r>
        <w:rPr>
          <w:rFonts w:ascii="Arial Narrow" w:hAnsi="Arial Narrow"/>
          <w:sz w:val="20"/>
          <w:szCs w:val="20"/>
        </w:rPr>
        <w:tab/>
      </w:r>
      <w:r w:rsidRPr="00A86208">
        <w:rPr>
          <w:rFonts w:ascii="Arial Narrow" w:hAnsi="Arial Narrow"/>
          <w:sz w:val="20"/>
          <w:szCs w:val="20"/>
        </w:rPr>
        <w:t xml:space="preserve">Место, дата начала и окончания срока подачи заявок на участие в </w:t>
      </w:r>
      <w:proofErr w:type="gramStart"/>
      <w:r w:rsidRPr="00A86208">
        <w:rPr>
          <w:rFonts w:ascii="Arial Narrow" w:hAnsi="Arial Narrow"/>
          <w:sz w:val="20"/>
          <w:szCs w:val="20"/>
        </w:rPr>
        <w:t>аукционе</w:t>
      </w:r>
      <w:proofErr w:type="gramEnd"/>
      <w:r w:rsidRPr="00A86208">
        <w:rPr>
          <w:rFonts w:ascii="Arial Narrow" w:hAnsi="Arial Narrow"/>
          <w:sz w:val="20"/>
          <w:szCs w:val="20"/>
        </w:rPr>
        <w:t xml:space="preserve">: </w:t>
      </w:r>
    </w:p>
    <w:p w:rsidR="00A86208" w:rsidRPr="00A86208" w:rsidRDefault="00A86208" w:rsidP="00A86208">
      <w:pPr>
        <w:jc w:val="both"/>
        <w:rPr>
          <w:rFonts w:ascii="Arial Narrow" w:hAnsi="Arial Narrow"/>
          <w:sz w:val="20"/>
          <w:szCs w:val="20"/>
          <w:shd w:val="clear" w:color="auto" w:fill="FFFFFF"/>
        </w:rPr>
      </w:pPr>
      <w:r w:rsidRPr="00A86208">
        <w:rPr>
          <w:rFonts w:ascii="Arial Narrow" w:hAnsi="Arial Narrow"/>
          <w:sz w:val="20"/>
          <w:szCs w:val="20"/>
          <w:shd w:val="clear" w:color="auto" w:fill="FFFFFF"/>
        </w:rPr>
        <w:t xml:space="preserve">Красноярский край, Эвенкийский район, п. Тура, ул. </w:t>
      </w:r>
      <w:proofErr w:type="gramStart"/>
      <w:r w:rsidRPr="00A86208">
        <w:rPr>
          <w:rFonts w:ascii="Arial Narrow" w:hAnsi="Arial Narrow"/>
          <w:sz w:val="20"/>
          <w:szCs w:val="20"/>
          <w:shd w:val="clear" w:color="auto" w:fill="FFFFFF"/>
        </w:rPr>
        <w:t>Советская</w:t>
      </w:r>
      <w:proofErr w:type="gramEnd"/>
      <w:r w:rsidRPr="00A86208">
        <w:rPr>
          <w:rFonts w:ascii="Arial Narrow" w:hAnsi="Arial Narrow"/>
          <w:sz w:val="20"/>
          <w:szCs w:val="20"/>
          <w:shd w:val="clear" w:color="auto" w:fill="FFFFFF"/>
        </w:rPr>
        <w:t>, д. 2, кабинет 104, с 9-00 до 17-00, обед с 13-00 до 14-00, кроме выходных и праздничных дней. Контактный телефон: 8 (39170) 31-011, контактное  лицо Кобизкая Ирина Геннадьевна.</w:t>
      </w:r>
    </w:p>
    <w:p w:rsidR="00A86208" w:rsidRPr="00A86208" w:rsidRDefault="00A86208" w:rsidP="00A86208">
      <w:pPr>
        <w:jc w:val="both"/>
        <w:rPr>
          <w:rFonts w:ascii="Arial Narrow" w:hAnsi="Arial Narrow"/>
          <w:sz w:val="20"/>
          <w:szCs w:val="20"/>
          <w:shd w:val="clear" w:color="auto" w:fill="FFFFFF"/>
        </w:rPr>
      </w:pPr>
      <w:r>
        <w:rPr>
          <w:rFonts w:ascii="Arial Narrow" w:hAnsi="Arial Narrow"/>
          <w:sz w:val="20"/>
          <w:szCs w:val="20"/>
        </w:rPr>
        <w:tab/>
      </w:r>
      <w:r w:rsidRPr="00A86208">
        <w:rPr>
          <w:rFonts w:ascii="Arial Narrow" w:hAnsi="Arial Narrow"/>
          <w:sz w:val="20"/>
          <w:szCs w:val="20"/>
        </w:rPr>
        <w:t xml:space="preserve">Датой начала срока подачи заявок на участие в </w:t>
      </w:r>
      <w:proofErr w:type="gramStart"/>
      <w:r w:rsidRPr="00A86208">
        <w:rPr>
          <w:rFonts w:ascii="Arial Narrow" w:hAnsi="Arial Narrow"/>
          <w:sz w:val="20"/>
          <w:szCs w:val="20"/>
        </w:rPr>
        <w:t>аукционе</w:t>
      </w:r>
      <w:proofErr w:type="gramEnd"/>
      <w:r w:rsidRPr="00A86208">
        <w:rPr>
          <w:rFonts w:ascii="Arial Narrow" w:hAnsi="Arial Narrow"/>
          <w:sz w:val="20"/>
          <w:szCs w:val="20"/>
        </w:rPr>
        <w:t xml:space="preserve"> 22.12.2023г. Заявки принимаются по 22.01.2024 года до 17-00 часов местного времени.</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4.</w:t>
      </w:r>
      <w:r>
        <w:rPr>
          <w:rFonts w:ascii="Arial Narrow" w:hAnsi="Arial Narrow"/>
          <w:sz w:val="20"/>
          <w:szCs w:val="20"/>
        </w:rPr>
        <w:tab/>
      </w:r>
      <w:r w:rsidRPr="00A86208">
        <w:rPr>
          <w:rFonts w:ascii="Arial Narrow" w:hAnsi="Arial Narrow"/>
          <w:sz w:val="20"/>
          <w:szCs w:val="20"/>
        </w:rPr>
        <w:t>Предмет аукциона – право заключения договора аренды земельного участка.</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4.1.</w:t>
      </w:r>
      <w:r>
        <w:rPr>
          <w:rFonts w:ascii="Arial Narrow" w:hAnsi="Arial Narrow"/>
          <w:sz w:val="20"/>
          <w:szCs w:val="20"/>
        </w:rPr>
        <w:tab/>
      </w:r>
      <w:r w:rsidRPr="00A86208">
        <w:rPr>
          <w:rFonts w:ascii="Arial Narrow" w:hAnsi="Arial Narrow"/>
          <w:sz w:val="20"/>
          <w:szCs w:val="20"/>
        </w:rPr>
        <w:t>Площадь земельного участка – 71+/-3 кв.м.</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4.2.</w:t>
      </w:r>
      <w:r>
        <w:rPr>
          <w:rFonts w:ascii="Arial Narrow" w:hAnsi="Arial Narrow"/>
          <w:sz w:val="20"/>
          <w:szCs w:val="20"/>
        </w:rPr>
        <w:tab/>
      </w:r>
      <w:r w:rsidRPr="00A86208">
        <w:rPr>
          <w:rFonts w:ascii="Arial Narrow" w:hAnsi="Arial Narrow"/>
          <w:sz w:val="20"/>
          <w:szCs w:val="20"/>
        </w:rPr>
        <w:t xml:space="preserve">Кадастровый номер земельного участка – </w:t>
      </w:r>
      <w:r w:rsidRPr="00A86208">
        <w:rPr>
          <w:rFonts w:ascii="Arial Narrow" w:hAnsi="Arial Narrow"/>
          <w:spacing w:val="-4"/>
          <w:sz w:val="20"/>
          <w:szCs w:val="20"/>
        </w:rPr>
        <w:t xml:space="preserve"> </w:t>
      </w:r>
      <w:r w:rsidRPr="00A86208">
        <w:rPr>
          <w:rFonts w:ascii="Arial Narrow" w:hAnsi="Arial Narrow"/>
          <w:color w:val="000000"/>
          <w:sz w:val="20"/>
          <w:szCs w:val="20"/>
        </w:rPr>
        <w:t>88:01:0010153:495.</w:t>
      </w:r>
    </w:p>
    <w:p w:rsidR="00A86208" w:rsidRPr="00A86208" w:rsidRDefault="00A86208" w:rsidP="00A86208">
      <w:pPr>
        <w:autoSpaceDE w:val="0"/>
        <w:autoSpaceDN w:val="0"/>
        <w:adjustRightInd w:val="0"/>
        <w:jc w:val="both"/>
        <w:rPr>
          <w:rFonts w:ascii="Arial Narrow" w:hAnsi="Arial Narrow"/>
          <w:sz w:val="20"/>
          <w:szCs w:val="20"/>
        </w:rPr>
      </w:pPr>
      <w:r w:rsidRPr="00A86208">
        <w:rPr>
          <w:rFonts w:ascii="Arial Narrow" w:hAnsi="Arial Narrow"/>
          <w:sz w:val="20"/>
          <w:szCs w:val="20"/>
        </w:rPr>
        <w:lastRenderedPageBreak/>
        <w:t>4.3.</w:t>
      </w:r>
      <w:r>
        <w:rPr>
          <w:rFonts w:ascii="Arial Narrow" w:hAnsi="Arial Narrow"/>
          <w:sz w:val="20"/>
          <w:szCs w:val="20"/>
        </w:rPr>
        <w:tab/>
      </w:r>
      <w:r w:rsidRPr="00A86208">
        <w:rPr>
          <w:rFonts w:ascii="Arial Narrow" w:hAnsi="Arial Narrow"/>
          <w:sz w:val="20"/>
          <w:szCs w:val="20"/>
        </w:rPr>
        <w:t>Адрес (описание местоположения) земельного участка:</w:t>
      </w:r>
      <w:r w:rsidRPr="00A86208">
        <w:rPr>
          <w:rFonts w:ascii="Arial Narrow" w:hAnsi="Arial Narrow"/>
          <w:spacing w:val="-4"/>
          <w:sz w:val="20"/>
          <w:szCs w:val="20"/>
        </w:rPr>
        <w:t xml:space="preserve"> </w:t>
      </w:r>
      <w:r w:rsidRPr="00A86208">
        <w:rPr>
          <w:rFonts w:ascii="Arial Narrow" w:hAnsi="Arial Narrow" w:cs="Times New Roman CYR"/>
          <w:color w:val="000000"/>
          <w:sz w:val="20"/>
          <w:szCs w:val="20"/>
        </w:rPr>
        <w:t xml:space="preserve">примерно в 12 </w:t>
      </w:r>
      <w:proofErr w:type="gramStart"/>
      <w:r w:rsidRPr="00A86208">
        <w:rPr>
          <w:rFonts w:ascii="Arial Narrow" w:hAnsi="Arial Narrow" w:cs="Times New Roman CYR"/>
          <w:color w:val="000000"/>
          <w:sz w:val="20"/>
          <w:szCs w:val="20"/>
        </w:rPr>
        <w:t>метрах</w:t>
      </w:r>
      <w:proofErr w:type="gramEnd"/>
      <w:r w:rsidRPr="00A86208">
        <w:rPr>
          <w:rFonts w:ascii="Arial Narrow" w:hAnsi="Arial Narrow" w:cs="Times New Roman CYR"/>
          <w:color w:val="000000"/>
          <w:sz w:val="20"/>
          <w:szCs w:val="20"/>
        </w:rPr>
        <w:t xml:space="preserve"> на юг от ориентира, ориентир – здание №3. Почтовый адрес ориентира: Красноярский край, Эвенкийский муниципальный район, п. Тура, ул. Симонова.</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4.4.</w:t>
      </w:r>
      <w:r>
        <w:rPr>
          <w:rFonts w:ascii="Arial Narrow" w:hAnsi="Arial Narrow"/>
          <w:sz w:val="20"/>
          <w:szCs w:val="20"/>
        </w:rPr>
        <w:tab/>
      </w:r>
      <w:r w:rsidRPr="00A86208">
        <w:rPr>
          <w:rFonts w:ascii="Arial Narrow" w:hAnsi="Arial Narrow"/>
          <w:sz w:val="20"/>
          <w:szCs w:val="20"/>
        </w:rPr>
        <w:t xml:space="preserve">Вид разрешенного использования земельного участка – </w:t>
      </w:r>
      <w:r w:rsidRPr="00A86208">
        <w:rPr>
          <w:rFonts w:ascii="Arial Narrow" w:hAnsi="Arial Narrow"/>
          <w:spacing w:val="-4"/>
          <w:sz w:val="20"/>
          <w:szCs w:val="20"/>
        </w:rPr>
        <w:t>«размещение гаражей для собственных нужд (код 2.7.2)»</w:t>
      </w:r>
      <w:r w:rsidRPr="00A86208">
        <w:rPr>
          <w:rFonts w:ascii="Arial Narrow" w:hAnsi="Arial Narrow"/>
          <w:sz w:val="20"/>
          <w:szCs w:val="20"/>
        </w:rPr>
        <w:t>.</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4.5.</w:t>
      </w:r>
      <w:r>
        <w:rPr>
          <w:rFonts w:ascii="Arial Narrow" w:hAnsi="Arial Narrow"/>
          <w:sz w:val="20"/>
          <w:szCs w:val="20"/>
        </w:rPr>
        <w:tab/>
      </w:r>
      <w:r w:rsidRPr="00A86208">
        <w:rPr>
          <w:rFonts w:ascii="Arial Narrow" w:hAnsi="Arial Narrow"/>
          <w:sz w:val="20"/>
          <w:szCs w:val="20"/>
        </w:rPr>
        <w:t xml:space="preserve">Максимально и (или) минимально допустимые параметры разрешенного строительства объекта капитального строительства на земельном участке: </w:t>
      </w:r>
    </w:p>
    <w:p w:rsidR="00A86208" w:rsidRPr="00A86208" w:rsidRDefault="00A86208" w:rsidP="00A86208">
      <w:pPr>
        <w:jc w:val="both"/>
        <w:rPr>
          <w:rFonts w:ascii="Arial Narrow" w:hAnsi="Arial Narrow"/>
          <w:sz w:val="20"/>
          <w:szCs w:val="20"/>
        </w:rPr>
      </w:pPr>
      <w:r>
        <w:rPr>
          <w:rFonts w:ascii="Arial Narrow" w:hAnsi="Arial Narrow"/>
          <w:sz w:val="20"/>
          <w:szCs w:val="20"/>
        </w:rPr>
        <w:tab/>
      </w:r>
      <w:r w:rsidRPr="00A86208">
        <w:rPr>
          <w:rFonts w:ascii="Arial Narrow" w:hAnsi="Arial Narrow"/>
          <w:sz w:val="20"/>
          <w:szCs w:val="20"/>
        </w:rPr>
        <w:t>Предельные (минимальные и (или) максимальные) размеры земельных участков, в том числе их площадь не подлежат установлению.</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4.6.</w:t>
      </w:r>
      <w:r>
        <w:rPr>
          <w:rFonts w:ascii="Arial Narrow" w:hAnsi="Arial Narrow"/>
          <w:sz w:val="20"/>
          <w:szCs w:val="20"/>
        </w:rPr>
        <w:tab/>
      </w:r>
      <w:r w:rsidRPr="00A86208">
        <w:rPr>
          <w:rFonts w:ascii="Arial Narrow" w:hAnsi="Arial Narrow"/>
          <w:color w:val="000000" w:themeColor="text1"/>
          <w:sz w:val="20"/>
          <w:szCs w:val="20"/>
        </w:rPr>
        <w:t>Технические условия подключения (технологического присоединения) объекта капитального строительства к сетям инженерно-технического обеспечения и плата за подключение</w:t>
      </w:r>
      <w:r w:rsidRPr="00A86208">
        <w:rPr>
          <w:rFonts w:ascii="Arial Narrow" w:hAnsi="Arial Narrow"/>
          <w:sz w:val="20"/>
          <w:szCs w:val="20"/>
        </w:rPr>
        <w:t>: не предусматривается</w:t>
      </w:r>
      <w:r w:rsidRPr="00A86208">
        <w:rPr>
          <w:rFonts w:ascii="Arial Narrow" w:hAnsi="Arial Narrow"/>
          <w:color w:val="000000" w:themeColor="text1"/>
          <w:sz w:val="20"/>
          <w:szCs w:val="20"/>
        </w:rPr>
        <w:t>.</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5.</w:t>
      </w:r>
      <w:r>
        <w:rPr>
          <w:rFonts w:ascii="Arial Narrow" w:hAnsi="Arial Narrow"/>
          <w:sz w:val="20"/>
          <w:szCs w:val="20"/>
        </w:rPr>
        <w:tab/>
      </w:r>
      <w:r w:rsidRPr="00A86208">
        <w:rPr>
          <w:rFonts w:ascii="Arial Narrow" w:hAnsi="Arial Narrow"/>
          <w:sz w:val="20"/>
          <w:szCs w:val="20"/>
        </w:rPr>
        <w:t>Условия аукциона:</w:t>
      </w:r>
    </w:p>
    <w:p w:rsidR="00A86208" w:rsidRPr="00A86208" w:rsidRDefault="00A86208" w:rsidP="00A86208">
      <w:pPr>
        <w:autoSpaceDE w:val="0"/>
        <w:autoSpaceDN w:val="0"/>
        <w:adjustRightInd w:val="0"/>
        <w:jc w:val="both"/>
        <w:rPr>
          <w:rFonts w:ascii="Arial Narrow" w:hAnsi="Arial Narrow"/>
          <w:sz w:val="20"/>
          <w:szCs w:val="20"/>
        </w:rPr>
      </w:pPr>
      <w:r w:rsidRPr="00A86208">
        <w:rPr>
          <w:rFonts w:ascii="Arial Narrow" w:hAnsi="Arial Narrow"/>
          <w:sz w:val="20"/>
          <w:szCs w:val="20"/>
        </w:rPr>
        <w:t>5.1.</w:t>
      </w:r>
      <w:r>
        <w:rPr>
          <w:rFonts w:ascii="Arial Narrow" w:hAnsi="Arial Narrow"/>
          <w:sz w:val="20"/>
          <w:szCs w:val="20"/>
        </w:rPr>
        <w:tab/>
      </w:r>
      <w:r w:rsidRPr="00A86208">
        <w:rPr>
          <w:rFonts w:ascii="Arial Narrow" w:hAnsi="Arial Narrow"/>
          <w:sz w:val="20"/>
          <w:szCs w:val="20"/>
        </w:rPr>
        <w:t xml:space="preserve">Начальный размер годовой арендной платы за земельный участок в сумме </w:t>
      </w:r>
      <w:r w:rsidRPr="00A86208">
        <w:rPr>
          <w:rFonts w:ascii="Arial Narrow" w:hAnsi="Arial Narrow"/>
          <w:spacing w:val="-4"/>
          <w:sz w:val="20"/>
          <w:szCs w:val="20"/>
        </w:rPr>
        <w:t>214 (</w:t>
      </w:r>
      <w:r w:rsidRPr="00A86208">
        <w:rPr>
          <w:rFonts w:ascii="Arial Narrow" w:hAnsi="Arial Narrow"/>
          <w:sz w:val="20"/>
          <w:szCs w:val="20"/>
        </w:rPr>
        <w:t>двести четырнадцать) руб.</w:t>
      </w:r>
      <w:r w:rsidRPr="00A86208">
        <w:rPr>
          <w:rFonts w:ascii="Arial Narrow" w:hAnsi="Arial Narrow"/>
          <w:spacing w:val="-4"/>
          <w:sz w:val="20"/>
          <w:szCs w:val="20"/>
        </w:rPr>
        <w:t xml:space="preserve"> 00 коп</w:t>
      </w:r>
      <w:proofErr w:type="gramStart"/>
      <w:r w:rsidRPr="00A86208">
        <w:rPr>
          <w:rFonts w:ascii="Arial Narrow" w:hAnsi="Arial Narrow"/>
          <w:spacing w:val="-4"/>
          <w:sz w:val="20"/>
          <w:szCs w:val="20"/>
        </w:rPr>
        <w:t>.</w:t>
      </w:r>
      <w:proofErr w:type="gramEnd"/>
      <w:r w:rsidRPr="00A86208">
        <w:rPr>
          <w:rFonts w:ascii="Arial Narrow" w:hAnsi="Arial Narrow"/>
          <w:spacing w:val="-4"/>
          <w:sz w:val="20"/>
          <w:szCs w:val="20"/>
        </w:rPr>
        <w:t xml:space="preserve"> </w:t>
      </w:r>
      <w:proofErr w:type="gramStart"/>
      <w:r w:rsidRPr="00A86208">
        <w:rPr>
          <w:rFonts w:ascii="Arial Narrow" w:hAnsi="Arial Narrow"/>
          <w:spacing w:val="-4"/>
          <w:sz w:val="20"/>
          <w:szCs w:val="20"/>
        </w:rPr>
        <w:t>в</w:t>
      </w:r>
      <w:proofErr w:type="gramEnd"/>
      <w:r w:rsidRPr="00A86208">
        <w:rPr>
          <w:rFonts w:ascii="Arial Narrow" w:hAnsi="Arial Narrow"/>
          <w:spacing w:val="-4"/>
          <w:sz w:val="20"/>
          <w:szCs w:val="20"/>
        </w:rPr>
        <w:t xml:space="preserve"> год, в соответствие с отчетом независимого оценщика ООО «</w:t>
      </w:r>
      <w:proofErr w:type="spellStart"/>
      <w:r w:rsidRPr="00A86208">
        <w:rPr>
          <w:rFonts w:ascii="Arial Narrow" w:hAnsi="Arial Narrow"/>
          <w:spacing w:val="-4"/>
          <w:sz w:val="20"/>
          <w:szCs w:val="20"/>
        </w:rPr>
        <w:t>ИнвестОценкаАудит</w:t>
      </w:r>
      <w:proofErr w:type="spellEnd"/>
      <w:r w:rsidRPr="00A86208">
        <w:rPr>
          <w:rFonts w:ascii="Arial Narrow" w:hAnsi="Arial Narrow"/>
          <w:spacing w:val="-4"/>
          <w:sz w:val="20"/>
          <w:szCs w:val="20"/>
        </w:rPr>
        <w:t>» от 04.12.2023г. №</w:t>
      </w:r>
      <w:r w:rsidRPr="00A86208">
        <w:rPr>
          <w:rFonts w:ascii="Arial Narrow" w:eastAsia="Times New Roman,Bold" w:hAnsi="Arial Narrow"/>
          <w:bCs/>
          <w:sz w:val="20"/>
          <w:szCs w:val="20"/>
        </w:rPr>
        <w:t xml:space="preserve">  ЗУ-1684/23 «Об определении рыночной стоимости земельных участков, а также рыночной стоимости права пользования объектами оценки в течение одного платежного периода (год</w:t>
      </w:r>
      <w:r w:rsidRPr="00A86208">
        <w:rPr>
          <w:rFonts w:ascii="Arial Narrow" w:hAnsi="Arial Narrow"/>
          <w:bCs/>
          <w:sz w:val="20"/>
          <w:szCs w:val="20"/>
        </w:rPr>
        <w:t>)</w:t>
      </w:r>
      <w:r w:rsidRPr="00A86208">
        <w:rPr>
          <w:rFonts w:ascii="Arial Narrow" w:eastAsia="Times New Roman,Bold" w:hAnsi="Arial Narrow"/>
          <w:bCs/>
          <w:sz w:val="20"/>
          <w:szCs w:val="20"/>
        </w:rPr>
        <w:t xml:space="preserve">, расположенных на территории Красноярского края, </w:t>
      </w:r>
      <w:r w:rsidRPr="00A86208">
        <w:rPr>
          <w:rFonts w:ascii="Arial Narrow" w:hAnsi="Arial Narrow"/>
          <w:bCs/>
          <w:sz w:val="20"/>
          <w:szCs w:val="20"/>
        </w:rPr>
        <w:t>Эвенкийского района».</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5.2.</w:t>
      </w:r>
      <w:r>
        <w:rPr>
          <w:rFonts w:ascii="Arial Narrow" w:hAnsi="Arial Narrow"/>
          <w:sz w:val="20"/>
          <w:szCs w:val="20"/>
        </w:rPr>
        <w:tab/>
      </w:r>
      <w:r w:rsidRPr="00A86208">
        <w:rPr>
          <w:rFonts w:ascii="Arial Narrow" w:hAnsi="Arial Narrow"/>
          <w:spacing w:val="-4"/>
          <w:sz w:val="20"/>
          <w:szCs w:val="20"/>
        </w:rPr>
        <w:t>Шаг аукциона- 3 % от начальной цены предмета аукциона, составляет 6 (шесть) руб. 42 коп.</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5.3.</w:t>
      </w:r>
      <w:r>
        <w:rPr>
          <w:rFonts w:ascii="Arial Narrow" w:hAnsi="Arial Narrow"/>
          <w:sz w:val="20"/>
          <w:szCs w:val="20"/>
        </w:rPr>
        <w:tab/>
      </w:r>
      <w:r w:rsidRPr="00A86208">
        <w:rPr>
          <w:rFonts w:ascii="Arial Narrow" w:hAnsi="Arial Narrow"/>
          <w:sz w:val="20"/>
          <w:szCs w:val="20"/>
        </w:rPr>
        <w:t>Форма аукциона – аукцион, открытый по составу участников и форме подачи предложений о размере арендной платы.</w:t>
      </w:r>
    </w:p>
    <w:p w:rsidR="00A86208" w:rsidRPr="00A86208" w:rsidRDefault="00A86208" w:rsidP="00A86208">
      <w:pPr>
        <w:jc w:val="both"/>
        <w:rPr>
          <w:rFonts w:ascii="Arial Narrow" w:hAnsi="Arial Narrow"/>
          <w:sz w:val="20"/>
          <w:szCs w:val="20"/>
        </w:rPr>
      </w:pPr>
      <w:r w:rsidRPr="00A86208">
        <w:rPr>
          <w:rFonts w:ascii="Arial Narrow" w:hAnsi="Arial Narrow"/>
          <w:spacing w:val="-4"/>
          <w:sz w:val="20"/>
          <w:szCs w:val="20"/>
        </w:rPr>
        <w:t>5.4.</w:t>
      </w:r>
      <w:r>
        <w:rPr>
          <w:rFonts w:ascii="Arial Narrow" w:hAnsi="Arial Narrow"/>
          <w:spacing w:val="-4"/>
          <w:sz w:val="20"/>
          <w:szCs w:val="20"/>
        </w:rPr>
        <w:tab/>
      </w:r>
      <w:r w:rsidRPr="00A86208">
        <w:rPr>
          <w:rFonts w:ascii="Arial Narrow" w:hAnsi="Arial Narrow"/>
          <w:spacing w:val="-4"/>
          <w:sz w:val="20"/>
          <w:szCs w:val="20"/>
        </w:rPr>
        <w:t>Размер задатка, срок и порядок его внесения, необходимые реквизиты счетов:</w:t>
      </w:r>
    </w:p>
    <w:p w:rsidR="00A86208" w:rsidRPr="00A86208" w:rsidRDefault="00A86208" w:rsidP="00A86208">
      <w:pPr>
        <w:jc w:val="both"/>
        <w:rPr>
          <w:rFonts w:ascii="Arial Narrow" w:hAnsi="Arial Narrow"/>
          <w:sz w:val="20"/>
          <w:szCs w:val="20"/>
        </w:rPr>
      </w:pPr>
      <w:r>
        <w:rPr>
          <w:rFonts w:ascii="Arial Narrow" w:hAnsi="Arial Narrow"/>
          <w:spacing w:val="-4"/>
          <w:sz w:val="20"/>
          <w:szCs w:val="20"/>
        </w:rPr>
        <w:tab/>
      </w:r>
      <w:r w:rsidRPr="00A86208">
        <w:rPr>
          <w:rFonts w:ascii="Arial Narrow" w:hAnsi="Arial Narrow"/>
          <w:spacing w:val="-4"/>
          <w:sz w:val="20"/>
          <w:szCs w:val="20"/>
        </w:rPr>
        <w:t>Размер задатка – 20 % начальной цены предмета аукциона, составляет: 42 (сорок два) руб. 80 коп.</w:t>
      </w:r>
    </w:p>
    <w:p w:rsidR="00A86208" w:rsidRPr="00A86208" w:rsidRDefault="00A86208" w:rsidP="00A86208">
      <w:pPr>
        <w:jc w:val="both"/>
        <w:rPr>
          <w:rFonts w:ascii="Arial Narrow" w:hAnsi="Arial Narrow"/>
          <w:sz w:val="20"/>
          <w:szCs w:val="20"/>
        </w:rPr>
      </w:pPr>
      <w:r>
        <w:rPr>
          <w:rFonts w:ascii="Arial Narrow" w:hAnsi="Arial Narrow"/>
          <w:spacing w:val="-4"/>
          <w:sz w:val="20"/>
          <w:szCs w:val="20"/>
        </w:rPr>
        <w:tab/>
      </w:r>
      <w:r w:rsidRPr="00A86208">
        <w:rPr>
          <w:rFonts w:ascii="Arial Narrow" w:hAnsi="Arial Narrow"/>
          <w:spacing w:val="-4"/>
          <w:sz w:val="20"/>
          <w:szCs w:val="20"/>
        </w:rPr>
        <w:t>Срок внесения и условие о задатке считаются соблюденными только при фактическом поступлении денежных средств на счет получателя до даты рассмотрения заявок. Задаток вносится путем перечисления денежных средств по следующим реквизитам - Получатель:</w:t>
      </w:r>
      <w:r w:rsidRPr="00A86208">
        <w:rPr>
          <w:rFonts w:ascii="Arial Narrow" w:hAnsi="Arial Narrow"/>
          <w:sz w:val="20"/>
          <w:szCs w:val="20"/>
        </w:rPr>
        <w:t xml:space="preserve"> </w:t>
      </w:r>
      <w:r w:rsidRPr="00A86208">
        <w:rPr>
          <w:rFonts w:ascii="Arial Narrow" w:hAnsi="Arial Narrow"/>
          <w:iCs/>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w:t>
      </w:r>
      <w:proofErr w:type="spellStart"/>
      <w:proofErr w:type="gramStart"/>
      <w:r w:rsidRPr="00A86208">
        <w:rPr>
          <w:rFonts w:ascii="Arial Narrow" w:hAnsi="Arial Narrow"/>
          <w:iCs/>
          <w:sz w:val="20"/>
          <w:szCs w:val="20"/>
        </w:rPr>
        <w:t>р</w:t>
      </w:r>
      <w:proofErr w:type="spellEnd"/>
      <w:proofErr w:type="gramEnd"/>
      <w:r w:rsidRPr="00A86208">
        <w:rPr>
          <w:rFonts w:ascii="Arial Narrow" w:hAnsi="Arial Narrow"/>
          <w:iCs/>
          <w:sz w:val="20"/>
          <w:szCs w:val="20"/>
        </w:rPr>
        <w:t xml:space="preserve">/счет 40101810600000010001, ИНН 8801012884,  КПП 880101001, Отделение Красноярск г. Красноярск, БИК 040407001, </w:t>
      </w:r>
      <w:r w:rsidRPr="00A86208">
        <w:rPr>
          <w:rFonts w:ascii="Arial Narrow" w:hAnsi="Arial Narrow"/>
          <w:color w:val="000000"/>
          <w:sz w:val="20"/>
          <w:szCs w:val="20"/>
        </w:rPr>
        <w:t>Код бюджетной классификации: 09711105013051000120, код ОКТМО: 04650402.</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5.5</w:t>
      </w:r>
      <w:r>
        <w:rPr>
          <w:rFonts w:ascii="Arial Narrow" w:hAnsi="Arial Narrow"/>
          <w:sz w:val="20"/>
          <w:szCs w:val="20"/>
        </w:rPr>
        <w:t>.</w:t>
      </w:r>
      <w:r w:rsidRPr="00A86208">
        <w:rPr>
          <w:rFonts w:ascii="Arial Narrow" w:hAnsi="Arial Narrow"/>
          <w:sz w:val="20"/>
          <w:szCs w:val="20"/>
        </w:rPr>
        <w:t xml:space="preserve"> </w:t>
      </w:r>
      <w:r>
        <w:rPr>
          <w:rFonts w:ascii="Arial Narrow" w:hAnsi="Arial Narrow"/>
          <w:sz w:val="20"/>
          <w:szCs w:val="20"/>
        </w:rPr>
        <w:tab/>
      </w:r>
      <w:r w:rsidRPr="00A86208">
        <w:rPr>
          <w:rFonts w:ascii="Arial Narrow" w:hAnsi="Arial Narrow"/>
          <w:sz w:val="20"/>
          <w:szCs w:val="20"/>
        </w:rPr>
        <w:t>Срок аренды земельного участка – 10 (десять) лет.</w:t>
      </w:r>
    </w:p>
    <w:p w:rsidR="00A86208" w:rsidRPr="00A86208" w:rsidRDefault="00A86208" w:rsidP="00A86208">
      <w:pPr>
        <w:autoSpaceDE w:val="0"/>
        <w:autoSpaceDN w:val="0"/>
        <w:adjustRightInd w:val="0"/>
        <w:jc w:val="both"/>
        <w:rPr>
          <w:rFonts w:ascii="Arial Narrow" w:hAnsi="Arial Narrow"/>
          <w:sz w:val="20"/>
          <w:szCs w:val="20"/>
        </w:rPr>
      </w:pPr>
      <w:r w:rsidRPr="00A86208">
        <w:rPr>
          <w:rFonts w:ascii="Arial Narrow" w:hAnsi="Arial Narrow"/>
          <w:sz w:val="20"/>
          <w:szCs w:val="20"/>
        </w:rPr>
        <w:t>6.</w:t>
      </w:r>
      <w:r>
        <w:rPr>
          <w:rFonts w:ascii="Arial Narrow" w:hAnsi="Arial Narrow"/>
          <w:sz w:val="20"/>
          <w:szCs w:val="20"/>
        </w:rPr>
        <w:tab/>
      </w:r>
      <w:r w:rsidRPr="00A86208">
        <w:rPr>
          <w:rFonts w:ascii="Arial Narrow" w:hAnsi="Arial Narrow"/>
          <w:sz w:val="20"/>
          <w:szCs w:val="20"/>
        </w:rPr>
        <w:t xml:space="preserve">Ограничения (обременения) прав на земельном участке: В </w:t>
      </w:r>
      <w:proofErr w:type="gramStart"/>
      <w:r w:rsidRPr="00A86208">
        <w:rPr>
          <w:rFonts w:ascii="Arial Narrow" w:hAnsi="Arial Narrow"/>
          <w:sz w:val="20"/>
          <w:szCs w:val="20"/>
        </w:rPr>
        <w:t>отношении</w:t>
      </w:r>
      <w:proofErr w:type="gramEnd"/>
      <w:r w:rsidRPr="00A86208">
        <w:rPr>
          <w:rFonts w:ascii="Arial Narrow" w:hAnsi="Arial Narrow"/>
          <w:sz w:val="20"/>
          <w:szCs w:val="20"/>
        </w:rPr>
        <w:t xml:space="preserve"> земельного участка содержится запись о незарегистрированных ограничениях и обременениях на земельный участок, предусмотренные статьей 56, 56.1 Земельного Кодекса Российской Федерации.</w:t>
      </w:r>
    </w:p>
    <w:p w:rsidR="00A86208" w:rsidRPr="00A86208" w:rsidRDefault="00A86208" w:rsidP="00A86208">
      <w:pPr>
        <w:autoSpaceDE w:val="0"/>
        <w:autoSpaceDN w:val="0"/>
        <w:adjustRightInd w:val="0"/>
        <w:jc w:val="both"/>
        <w:rPr>
          <w:rFonts w:ascii="Arial Narrow" w:hAnsi="Arial Narrow"/>
          <w:sz w:val="20"/>
          <w:szCs w:val="20"/>
        </w:rPr>
      </w:pPr>
      <w:r w:rsidRPr="00A86208">
        <w:rPr>
          <w:rFonts w:ascii="Arial Narrow" w:hAnsi="Arial Narrow"/>
          <w:sz w:val="20"/>
          <w:szCs w:val="20"/>
        </w:rPr>
        <w:t>7.</w:t>
      </w:r>
      <w:r>
        <w:rPr>
          <w:rFonts w:ascii="Arial Narrow" w:hAnsi="Arial Narrow"/>
          <w:sz w:val="20"/>
          <w:szCs w:val="20"/>
        </w:rPr>
        <w:tab/>
      </w:r>
      <w:r w:rsidRPr="00A86208">
        <w:rPr>
          <w:rFonts w:ascii="Arial Narrow" w:hAnsi="Arial Narrow"/>
          <w:sz w:val="20"/>
          <w:szCs w:val="20"/>
        </w:rPr>
        <w:t xml:space="preserve">Срок, место и порядок предоставления документации об аукционе: </w:t>
      </w:r>
    </w:p>
    <w:p w:rsidR="00A86208" w:rsidRPr="00A86208" w:rsidRDefault="00A86208" w:rsidP="00A86208">
      <w:pPr>
        <w:jc w:val="both"/>
        <w:rPr>
          <w:rFonts w:ascii="Arial Narrow" w:hAnsi="Arial Narrow"/>
          <w:sz w:val="20"/>
          <w:szCs w:val="20"/>
        </w:rPr>
      </w:pPr>
      <w:r>
        <w:rPr>
          <w:rFonts w:ascii="Arial Narrow" w:hAnsi="Arial Narrow"/>
          <w:sz w:val="20"/>
          <w:szCs w:val="20"/>
        </w:rPr>
        <w:tab/>
      </w:r>
      <w:r w:rsidRPr="00A86208">
        <w:rPr>
          <w:rFonts w:ascii="Arial Narrow" w:hAnsi="Arial Narrow"/>
          <w:sz w:val="20"/>
          <w:szCs w:val="20"/>
        </w:rPr>
        <w:t xml:space="preserve">Документация об аукционе в письменной форме и/или в форме электронного документа предоставляется после размещения извещения о проведении настоящего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shd w:val="clear" w:color="auto" w:fill="FFFFFF"/>
        </w:rPr>
        <w:t>Документация об аукционе предоставляется по адресу</w:t>
      </w:r>
      <w:r w:rsidRPr="00A86208">
        <w:rPr>
          <w:rFonts w:ascii="Arial Narrow" w:hAnsi="Arial Narrow"/>
          <w:b/>
          <w:sz w:val="20"/>
          <w:szCs w:val="20"/>
          <w:shd w:val="clear" w:color="auto" w:fill="FFFFFF"/>
        </w:rPr>
        <w:t>:</w:t>
      </w:r>
      <w:r w:rsidRPr="00A86208">
        <w:rPr>
          <w:rFonts w:ascii="Arial Narrow" w:hAnsi="Arial Narrow"/>
          <w:sz w:val="20"/>
          <w:szCs w:val="20"/>
          <w:shd w:val="clear" w:color="auto" w:fill="FFFFFF"/>
        </w:rPr>
        <w:t xml:space="preserve"> Красноярский край, Эвенкийский район, п. Тура, ул. </w:t>
      </w:r>
      <w:proofErr w:type="gramStart"/>
      <w:r w:rsidRPr="00A86208">
        <w:rPr>
          <w:rFonts w:ascii="Arial Narrow" w:hAnsi="Arial Narrow"/>
          <w:sz w:val="20"/>
          <w:szCs w:val="20"/>
          <w:shd w:val="clear" w:color="auto" w:fill="FFFFFF"/>
        </w:rPr>
        <w:t>Советская</w:t>
      </w:r>
      <w:proofErr w:type="gramEnd"/>
      <w:r w:rsidRPr="00A86208">
        <w:rPr>
          <w:rFonts w:ascii="Arial Narrow" w:hAnsi="Arial Narrow"/>
          <w:sz w:val="20"/>
          <w:szCs w:val="20"/>
          <w:shd w:val="clear" w:color="auto" w:fill="FFFFFF"/>
        </w:rPr>
        <w:t>, д. 2, кабинет 104, с 9-00 до 17-00, обед с 13-00 до 14-00, кроме выходных и праздничных дней. Контактный телефон: (39170) 31-011, контактное лицо Кобизкая Ирина Геннадьевна.</w:t>
      </w:r>
    </w:p>
    <w:p w:rsidR="00A86208" w:rsidRPr="00A86208" w:rsidRDefault="00A86208" w:rsidP="00A86208">
      <w:pPr>
        <w:jc w:val="both"/>
        <w:rPr>
          <w:rFonts w:ascii="Arial Narrow" w:hAnsi="Arial Narrow"/>
          <w:sz w:val="20"/>
          <w:szCs w:val="20"/>
          <w:shd w:val="clear" w:color="auto" w:fill="FFFFFF"/>
        </w:rPr>
      </w:pPr>
      <w:r>
        <w:rPr>
          <w:rFonts w:ascii="Arial Narrow" w:hAnsi="Arial Narrow"/>
          <w:sz w:val="20"/>
          <w:szCs w:val="20"/>
          <w:shd w:val="clear" w:color="auto" w:fill="FFFFFF"/>
        </w:rPr>
        <w:tab/>
      </w:r>
      <w:r w:rsidRPr="00A86208">
        <w:rPr>
          <w:rFonts w:ascii="Arial Narrow" w:hAnsi="Arial Narrow"/>
          <w:sz w:val="20"/>
          <w:szCs w:val="20"/>
          <w:shd w:val="clear" w:color="auto" w:fill="FFFFFF"/>
        </w:rPr>
        <w:t>Документация об аукционе предоставляется бесплатно.</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8.</w:t>
      </w:r>
      <w:r>
        <w:rPr>
          <w:rFonts w:ascii="Arial Narrow" w:hAnsi="Arial Narrow"/>
          <w:sz w:val="20"/>
          <w:szCs w:val="20"/>
        </w:rPr>
        <w:tab/>
      </w:r>
      <w:r w:rsidRPr="00A86208">
        <w:rPr>
          <w:rFonts w:ascii="Arial Narrow" w:hAnsi="Arial Narrow"/>
          <w:sz w:val="20"/>
          <w:szCs w:val="20"/>
        </w:rPr>
        <w:t>Претендент имеет право подать не более одной заявки на участие в аукционе.</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shd w:val="clear" w:color="auto" w:fill="FFFFFF"/>
        </w:rPr>
        <w:t>9.</w:t>
      </w:r>
      <w:r>
        <w:rPr>
          <w:rFonts w:ascii="Arial Narrow" w:hAnsi="Arial Narrow"/>
          <w:sz w:val="20"/>
          <w:szCs w:val="20"/>
          <w:shd w:val="clear" w:color="auto" w:fill="FFFFFF"/>
        </w:rPr>
        <w:tab/>
      </w:r>
      <w:r w:rsidRPr="00A86208">
        <w:rPr>
          <w:rFonts w:ascii="Arial Narrow" w:hAnsi="Arial Narrow"/>
          <w:sz w:val="20"/>
          <w:szCs w:val="20"/>
        </w:rPr>
        <w:t xml:space="preserve">Подача заявки на участие в </w:t>
      </w:r>
      <w:proofErr w:type="gramStart"/>
      <w:r w:rsidRPr="00A86208">
        <w:rPr>
          <w:rFonts w:ascii="Arial Narrow" w:hAnsi="Arial Narrow"/>
          <w:sz w:val="20"/>
          <w:szCs w:val="20"/>
        </w:rPr>
        <w:t>аукционе</w:t>
      </w:r>
      <w:proofErr w:type="gramEnd"/>
      <w:r w:rsidRPr="00A86208">
        <w:rPr>
          <w:rFonts w:ascii="Arial Narrow" w:hAnsi="Arial Narrow"/>
          <w:sz w:val="20"/>
          <w:szCs w:val="20"/>
        </w:rPr>
        <w:t xml:space="preserve"> возможна только в сроки, указанные в информации о проведение аукциона. Прием документов прекращается не ранее чем за пять дней до дня проведения аукциона на право заключения договора аренды земельного участка, находящегося в государственной собственности.</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10.</w:t>
      </w:r>
      <w:r>
        <w:rPr>
          <w:rFonts w:ascii="Arial Narrow" w:hAnsi="Arial Narrow"/>
          <w:sz w:val="20"/>
          <w:szCs w:val="20"/>
        </w:rPr>
        <w:tab/>
      </w:r>
      <w:r w:rsidRPr="00A86208">
        <w:rPr>
          <w:rFonts w:ascii="Arial Narrow" w:hAnsi="Arial Narrow"/>
          <w:sz w:val="20"/>
          <w:szCs w:val="20"/>
        </w:rPr>
        <w:t xml:space="preserve">Для участия в </w:t>
      </w:r>
      <w:proofErr w:type="gramStart"/>
      <w:r w:rsidRPr="00A86208">
        <w:rPr>
          <w:rFonts w:ascii="Arial Narrow" w:hAnsi="Arial Narrow"/>
          <w:sz w:val="20"/>
          <w:szCs w:val="20"/>
        </w:rPr>
        <w:t>аукционе</w:t>
      </w:r>
      <w:proofErr w:type="gramEnd"/>
      <w:r w:rsidRPr="00A86208">
        <w:rPr>
          <w:rFonts w:ascii="Arial Narrow" w:hAnsi="Arial Narrow"/>
          <w:sz w:val="20"/>
          <w:szCs w:val="20"/>
        </w:rPr>
        <w:t xml:space="preserve"> Претендент предоставляет:</w:t>
      </w:r>
    </w:p>
    <w:p w:rsidR="00A86208" w:rsidRPr="00A86208" w:rsidRDefault="00A86208" w:rsidP="00A86208">
      <w:pPr>
        <w:jc w:val="both"/>
        <w:rPr>
          <w:rFonts w:ascii="Arial Narrow" w:hAnsi="Arial Narrow"/>
          <w:sz w:val="20"/>
          <w:szCs w:val="20"/>
        </w:rPr>
      </w:pPr>
      <w:r>
        <w:rPr>
          <w:rFonts w:ascii="Arial Narrow" w:hAnsi="Arial Narrow"/>
          <w:sz w:val="20"/>
          <w:szCs w:val="20"/>
        </w:rPr>
        <w:tab/>
      </w:r>
      <w:r w:rsidRPr="00A86208">
        <w:rPr>
          <w:rFonts w:ascii="Arial Narrow" w:hAnsi="Arial Narrow"/>
          <w:sz w:val="20"/>
          <w:szCs w:val="20"/>
        </w:rPr>
        <w:t xml:space="preserve">-заявку на участие в </w:t>
      </w:r>
      <w:proofErr w:type="gramStart"/>
      <w:r w:rsidRPr="00A86208">
        <w:rPr>
          <w:rFonts w:ascii="Arial Narrow" w:hAnsi="Arial Narrow"/>
          <w:sz w:val="20"/>
          <w:szCs w:val="20"/>
        </w:rPr>
        <w:t>аукционе</w:t>
      </w:r>
      <w:proofErr w:type="gramEnd"/>
      <w:r w:rsidRPr="00A86208">
        <w:rPr>
          <w:rFonts w:ascii="Arial Narrow" w:hAnsi="Arial Narrow"/>
          <w:sz w:val="20"/>
          <w:szCs w:val="20"/>
        </w:rPr>
        <w:t xml:space="preserve"> с указанием банковских реквизитов счета для возврата задатка (форма заявки размещена на сайте  </w:t>
      </w:r>
      <w:hyperlink r:id="rId116" w:history="1">
        <w:r w:rsidRPr="00A86208">
          <w:rPr>
            <w:rStyle w:val="af5"/>
            <w:rFonts w:ascii="Arial Narrow" w:hAnsi="Arial Narrow"/>
            <w:i/>
            <w:sz w:val="20"/>
            <w:szCs w:val="20"/>
          </w:rPr>
          <w:t>www.torgi.gov.ru</w:t>
        </w:r>
      </w:hyperlink>
      <w:r w:rsidRPr="00A86208">
        <w:rPr>
          <w:rFonts w:ascii="Arial Narrow" w:hAnsi="Arial Narrow"/>
          <w:i/>
          <w:color w:val="1F497D"/>
          <w:sz w:val="20"/>
          <w:szCs w:val="20"/>
          <w:u w:val="single"/>
        </w:rPr>
        <w:t>.</w:t>
      </w:r>
      <w:r w:rsidRPr="00A86208">
        <w:rPr>
          <w:rFonts w:ascii="Arial Narrow" w:hAnsi="Arial Narrow"/>
          <w:sz w:val="20"/>
          <w:szCs w:val="20"/>
        </w:rPr>
        <w:t>);</w:t>
      </w:r>
    </w:p>
    <w:p w:rsidR="00A86208" w:rsidRPr="00A86208" w:rsidRDefault="00A86208" w:rsidP="00A86208">
      <w:pPr>
        <w:jc w:val="both"/>
        <w:rPr>
          <w:rFonts w:ascii="Arial Narrow" w:hAnsi="Arial Narrow"/>
          <w:sz w:val="20"/>
          <w:szCs w:val="20"/>
        </w:rPr>
      </w:pPr>
      <w:r>
        <w:rPr>
          <w:rFonts w:ascii="Arial Narrow" w:hAnsi="Arial Narrow"/>
          <w:sz w:val="20"/>
          <w:szCs w:val="20"/>
        </w:rPr>
        <w:tab/>
      </w:r>
      <w:r w:rsidRPr="00A86208">
        <w:rPr>
          <w:rFonts w:ascii="Arial Narrow" w:hAnsi="Arial Narrow"/>
          <w:sz w:val="20"/>
          <w:szCs w:val="20"/>
        </w:rPr>
        <w:t>-копии документов, удостоверяющих личность заявителя (для граждан);</w:t>
      </w:r>
    </w:p>
    <w:p w:rsidR="00A86208" w:rsidRPr="00A86208" w:rsidRDefault="00A86208" w:rsidP="00A86208">
      <w:pPr>
        <w:jc w:val="both"/>
        <w:rPr>
          <w:rFonts w:ascii="Arial Narrow" w:hAnsi="Arial Narrow"/>
          <w:sz w:val="20"/>
          <w:szCs w:val="20"/>
        </w:rPr>
      </w:pPr>
      <w:r>
        <w:rPr>
          <w:rFonts w:ascii="Arial Narrow" w:hAnsi="Arial Narrow"/>
          <w:sz w:val="20"/>
          <w:szCs w:val="20"/>
        </w:rPr>
        <w:tab/>
      </w:r>
      <w:r w:rsidRPr="00A86208">
        <w:rPr>
          <w:rFonts w:ascii="Arial Narrow" w:hAnsi="Arial Narrow"/>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86208" w:rsidRPr="00A86208" w:rsidRDefault="00A86208" w:rsidP="00A86208">
      <w:pPr>
        <w:jc w:val="both"/>
        <w:rPr>
          <w:rFonts w:ascii="Arial Narrow" w:hAnsi="Arial Narrow"/>
          <w:sz w:val="20"/>
          <w:szCs w:val="20"/>
        </w:rPr>
      </w:pPr>
      <w:r>
        <w:rPr>
          <w:rFonts w:ascii="Arial Narrow" w:hAnsi="Arial Narrow"/>
          <w:sz w:val="20"/>
          <w:szCs w:val="20"/>
        </w:rPr>
        <w:tab/>
      </w:r>
      <w:r w:rsidRPr="00A86208">
        <w:rPr>
          <w:rFonts w:ascii="Arial Narrow" w:hAnsi="Arial Narrow"/>
          <w:sz w:val="20"/>
          <w:szCs w:val="20"/>
        </w:rPr>
        <w:t>-документы, подтверждающие внесение задатка.</w:t>
      </w:r>
    </w:p>
    <w:p w:rsidR="00A86208" w:rsidRPr="00A86208" w:rsidRDefault="00A86208" w:rsidP="00A86208">
      <w:pPr>
        <w:jc w:val="both"/>
        <w:rPr>
          <w:rFonts w:ascii="Arial Narrow" w:hAnsi="Arial Narrow"/>
          <w:sz w:val="20"/>
          <w:szCs w:val="20"/>
        </w:rPr>
      </w:pPr>
      <w:r>
        <w:rPr>
          <w:rFonts w:ascii="Arial Narrow" w:hAnsi="Arial Narrow"/>
          <w:sz w:val="20"/>
          <w:szCs w:val="20"/>
        </w:rPr>
        <w:tab/>
      </w:r>
      <w:r w:rsidRPr="00A86208">
        <w:rPr>
          <w:rFonts w:ascii="Arial Narrow" w:hAnsi="Arial Narrow"/>
          <w:sz w:val="20"/>
          <w:szCs w:val="20"/>
        </w:rPr>
        <w:t>Представление документов, подтверждающих внесение задатка, признается заключением соглашения о задатке (п.2 ст.39.12 Земельного кодекса Российской Федерации).</w:t>
      </w:r>
    </w:p>
    <w:p w:rsidR="00A86208" w:rsidRPr="00A86208" w:rsidRDefault="00A86208" w:rsidP="00A86208">
      <w:pPr>
        <w:jc w:val="both"/>
        <w:rPr>
          <w:rFonts w:ascii="Arial Narrow" w:hAnsi="Arial Narrow"/>
          <w:spacing w:val="-4"/>
          <w:sz w:val="20"/>
          <w:szCs w:val="20"/>
        </w:rPr>
      </w:pPr>
      <w:r w:rsidRPr="00A86208">
        <w:rPr>
          <w:rFonts w:ascii="Arial Narrow" w:hAnsi="Arial Narrow"/>
          <w:sz w:val="20"/>
          <w:szCs w:val="20"/>
        </w:rPr>
        <w:t>11.</w:t>
      </w:r>
      <w:r>
        <w:rPr>
          <w:rFonts w:ascii="Arial Narrow" w:hAnsi="Arial Narrow"/>
          <w:sz w:val="20"/>
          <w:szCs w:val="20"/>
        </w:rPr>
        <w:tab/>
      </w:r>
      <w:r w:rsidRPr="00A86208">
        <w:rPr>
          <w:rFonts w:ascii="Arial Narrow" w:hAnsi="Arial Narrow"/>
          <w:sz w:val="20"/>
          <w:szCs w:val="20"/>
          <w:shd w:val="clear" w:color="auto" w:fill="FFFFFF"/>
        </w:rPr>
        <w:t>Место, дата и время проведения аукциона: 29.01.2024 года</w:t>
      </w:r>
      <w:r w:rsidRPr="00A86208">
        <w:rPr>
          <w:rFonts w:ascii="Arial Narrow" w:hAnsi="Arial Narrow"/>
          <w:spacing w:val="-4"/>
          <w:sz w:val="20"/>
          <w:szCs w:val="20"/>
        </w:rPr>
        <w:t xml:space="preserve">, в 11-00 часов, в Административном </w:t>
      </w:r>
      <w:proofErr w:type="gramStart"/>
      <w:r w:rsidRPr="00A86208">
        <w:rPr>
          <w:rFonts w:ascii="Arial Narrow" w:hAnsi="Arial Narrow"/>
          <w:spacing w:val="-4"/>
          <w:sz w:val="20"/>
          <w:szCs w:val="20"/>
        </w:rPr>
        <w:t>корпусе</w:t>
      </w:r>
      <w:proofErr w:type="gramEnd"/>
      <w:r w:rsidRPr="00A86208">
        <w:rPr>
          <w:rFonts w:ascii="Arial Narrow" w:hAnsi="Arial Narrow"/>
          <w:spacing w:val="-4"/>
          <w:sz w:val="20"/>
          <w:szCs w:val="20"/>
        </w:rPr>
        <w:t xml:space="preserve"> по адресу: Красноярский край, Эвенкийский район, п. Тура, ул. </w:t>
      </w:r>
      <w:proofErr w:type="gramStart"/>
      <w:r w:rsidRPr="00A86208">
        <w:rPr>
          <w:rFonts w:ascii="Arial Narrow" w:hAnsi="Arial Narrow"/>
          <w:spacing w:val="-4"/>
          <w:sz w:val="20"/>
          <w:szCs w:val="20"/>
        </w:rPr>
        <w:t>Советская</w:t>
      </w:r>
      <w:proofErr w:type="gramEnd"/>
      <w:r w:rsidRPr="00A86208">
        <w:rPr>
          <w:rFonts w:ascii="Arial Narrow" w:hAnsi="Arial Narrow"/>
          <w:spacing w:val="-4"/>
          <w:sz w:val="20"/>
          <w:szCs w:val="20"/>
        </w:rPr>
        <w:t xml:space="preserve">, д. 2,  </w:t>
      </w:r>
      <w:proofErr w:type="spellStart"/>
      <w:r w:rsidRPr="00A86208">
        <w:rPr>
          <w:rFonts w:ascii="Arial Narrow" w:hAnsi="Arial Narrow"/>
          <w:spacing w:val="-4"/>
          <w:sz w:val="20"/>
          <w:szCs w:val="20"/>
        </w:rPr>
        <w:t>каб</w:t>
      </w:r>
      <w:proofErr w:type="spellEnd"/>
      <w:r w:rsidRPr="00A86208">
        <w:rPr>
          <w:rFonts w:ascii="Arial Narrow" w:hAnsi="Arial Narrow"/>
          <w:spacing w:val="-4"/>
          <w:sz w:val="20"/>
          <w:szCs w:val="20"/>
        </w:rPr>
        <w:t xml:space="preserve">. 104. </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12.</w:t>
      </w:r>
      <w:r>
        <w:rPr>
          <w:rFonts w:ascii="Arial Narrow" w:hAnsi="Arial Narrow"/>
          <w:sz w:val="20"/>
          <w:szCs w:val="20"/>
        </w:rPr>
        <w:tab/>
      </w:r>
      <w:r w:rsidRPr="00A86208">
        <w:rPr>
          <w:rFonts w:ascii="Arial Narrow" w:hAnsi="Arial Narrow"/>
          <w:sz w:val="20"/>
          <w:szCs w:val="20"/>
        </w:rPr>
        <w:t xml:space="preserve">Требования к участникам аукциона: </w:t>
      </w:r>
    </w:p>
    <w:p w:rsidR="00A86208" w:rsidRPr="00A86208" w:rsidRDefault="00A86208" w:rsidP="00A86208">
      <w:pPr>
        <w:jc w:val="both"/>
        <w:rPr>
          <w:rFonts w:ascii="Arial Narrow" w:hAnsi="Arial Narrow"/>
          <w:sz w:val="20"/>
          <w:szCs w:val="20"/>
        </w:rPr>
      </w:pPr>
      <w:r>
        <w:rPr>
          <w:rFonts w:ascii="Arial Narrow" w:hAnsi="Arial Narrow"/>
          <w:sz w:val="20"/>
          <w:szCs w:val="20"/>
        </w:rPr>
        <w:tab/>
      </w:r>
      <w:r w:rsidRPr="00A86208">
        <w:rPr>
          <w:rFonts w:ascii="Arial Narrow" w:hAnsi="Arial Narrow"/>
          <w:sz w:val="20"/>
          <w:szCs w:val="20"/>
        </w:rPr>
        <w:t>В соответствие со ст. 39.11 Земельного кодекса Российской Федерации участником аукциона могут быть только граждане, претендующие на заключение договора.</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13.</w:t>
      </w:r>
      <w:r>
        <w:rPr>
          <w:rFonts w:ascii="Arial Narrow" w:hAnsi="Arial Narrow"/>
          <w:sz w:val="20"/>
          <w:szCs w:val="20"/>
        </w:rPr>
        <w:tab/>
      </w:r>
      <w:r w:rsidRPr="00A86208">
        <w:rPr>
          <w:rFonts w:ascii="Arial Narrow" w:hAnsi="Arial Narrow"/>
          <w:sz w:val="20"/>
          <w:szCs w:val="20"/>
        </w:rPr>
        <w:t>Победителем аукциона на право заключения договора аренды земельного участка признается лицо, предложившее наибольший размер ежегодной арендной платы за земельный участок.</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14.</w:t>
      </w:r>
      <w:r>
        <w:rPr>
          <w:rFonts w:ascii="Arial Narrow" w:hAnsi="Arial Narrow"/>
          <w:sz w:val="20"/>
          <w:szCs w:val="20"/>
        </w:rPr>
        <w:tab/>
      </w:r>
      <w:r w:rsidRPr="00A86208">
        <w:rPr>
          <w:rFonts w:ascii="Arial Narrow" w:hAnsi="Arial Narrow"/>
          <w:sz w:val="20"/>
          <w:szCs w:val="20"/>
        </w:rPr>
        <w:t>Особые условия:</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14.1.</w:t>
      </w:r>
      <w:r>
        <w:rPr>
          <w:rFonts w:ascii="Arial Narrow" w:hAnsi="Arial Narrow"/>
          <w:sz w:val="20"/>
          <w:szCs w:val="20"/>
        </w:rPr>
        <w:tab/>
      </w:r>
      <w:r w:rsidRPr="00A86208">
        <w:rPr>
          <w:rFonts w:ascii="Arial Narrow" w:hAnsi="Arial Narrow"/>
          <w:sz w:val="20"/>
          <w:szCs w:val="20"/>
        </w:rPr>
        <w:t xml:space="preserve">Заявитель не допускается к участию в </w:t>
      </w:r>
      <w:proofErr w:type="gramStart"/>
      <w:r w:rsidRPr="00A86208">
        <w:rPr>
          <w:rFonts w:ascii="Arial Narrow" w:hAnsi="Arial Narrow"/>
          <w:sz w:val="20"/>
          <w:szCs w:val="20"/>
        </w:rPr>
        <w:t>аукционе</w:t>
      </w:r>
      <w:proofErr w:type="gramEnd"/>
      <w:r w:rsidRPr="00A86208">
        <w:rPr>
          <w:rFonts w:ascii="Arial Narrow" w:hAnsi="Arial Narrow"/>
          <w:sz w:val="20"/>
          <w:szCs w:val="20"/>
        </w:rPr>
        <w:t xml:space="preserve"> в случае:</w:t>
      </w:r>
    </w:p>
    <w:p w:rsidR="00A86208" w:rsidRPr="00A86208" w:rsidRDefault="00A86208" w:rsidP="00A86208">
      <w:pPr>
        <w:jc w:val="both"/>
        <w:rPr>
          <w:rFonts w:ascii="Arial Narrow" w:hAnsi="Arial Narrow"/>
          <w:sz w:val="20"/>
          <w:szCs w:val="20"/>
        </w:rPr>
      </w:pPr>
      <w:r>
        <w:rPr>
          <w:rFonts w:ascii="Arial Narrow" w:hAnsi="Arial Narrow"/>
          <w:spacing w:val="-4"/>
          <w:sz w:val="20"/>
          <w:szCs w:val="20"/>
        </w:rPr>
        <w:lastRenderedPageBreak/>
        <w:tab/>
      </w:r>
      <w:r w:rsidRPr="00A86208">
        <w:rPr>
          <w:rFonts w:ascii="Arial Narrow" w:hAnsi="Arial Narrow"/>
          <w:spacing w:val="-4"/>
          <w:sz w:val="20"/>
          <w:szCs w:val="20"/>
        </w:rPr>
        <w:t xml:space="preserve">а) заявка подана лицом, в </w:t>
      </w:r>
      <w:proofErr w:type="gramStart"/>
      <w:r w:rsidRPr="00A86208">
        <w:rPr>
          <w:rFonts w:ascii="Arial Narrow" w:hAnsi="Arial Narrow"/>
          <w:spacing w:val="-4"/>
          <w:sz w:val="20"/>
          <w:szCs w:val="20"/>
        </w:rPr>
        <w:t>отношении</w:t>
      </w:r>
      <w:proofErr w:type="gramEnd"/>
      <w:r w:rsidRPr="00A86208">
        <w:rPr>
          <w:rFonts w:ascii="Arial Narrow" w:hAnsi="Arial Narrow"/>
          <w:spacing w:val="-4"/>
          <w:sz w:val="20"/>
          <w:szCs w:val="20"/>
        </w:rPr>
        <w:t xml:space="preserve"> которого законодательством Российской Федерации н</w:t>
      </w:r>
      <w:r w:rsidRPr="00A86208">
        <w:rPr>
          <w:rFonts w:ascii="Arial Narrow" w:hAnsi="Arial Narrow"/>
          <w:sz w:val="20"/>
          <w:szCs w:val="20"/>
        </w:rPr>
        <w:t>е имеет права быть участником конкретного аукциона, или приобрести земельный участок в аренду</w:t>
      </w:r>
      <w:r w:rsidRPr="00A86208">
        <w:rPr>
          <w:rFonts w:ascii="Arial Narrow" w:hAnsi="Arial Narrow"/>
          <w:spacing w:val="-4"/>
          <w:sz w:val="20"/>
          <w:szCs w:val="20"/>
        </w:rPr>
        <w:t>;</w:t>
      </w:r>
    </w:p>
    <w:p w:rsidR="00A86208" w:rsidRPr="00A86208" w:rsidRDefault="00A86208" w:rsidP="00A86208">
      <w:pPr>
        <w:jc w:val="both"/>
        <w:rPr>
          <w:rFonts w:ascii="Arial Narrow" w:hAnsi="Arial Narrow"/>
          <w:sz w:val="20"/>
          <w:szCs w:val="20"/>
        </w:rPr>
      </w:pPr>
      <w:r>
        <w:rPr>
          <w:rFonts w:ascii="Arial Narrow" w:hAnsi="Arial Narrow"/>
          <w:spacing w:val="-4"/>
          <w:sz w:val="20"/>
          <w:szCs w:val="20"/>
        </w:rPr>
        <w:tab/>
      </w:r>
      <w:r w:rsidRPr="00A86208">
        <w:rPr>
          <w:rFonts w:ascii="Arial Narrow" w:hAnsi="Arial Narrow"/>
          <w:spacing w:val="-4"/>
          <w:sz w:val="20"/>
          <w:szCs w:val="20"/>
        </w:rPr>
        <w:t xml:space="preserve">б) представлены не все документы в соответствие с перечнем, указанным в информационном </w:t>
      </w:r>
      <w:proofErr w:type="gramStart"/>
      <w:r w:rsidRPr="00A86208">
        <w:rPr>
          <w:rFonts w:ascii="Arial Narrow" w:hAnsi="Arial Narrow"/>
          <w:spacing w:val="-4"/>
          <w:sz w:val="20"/>
          <w:szCs w:val="20"/>
        </w:rPr>
        <w:t>извещении</w:t>
      </w:r>
      <w:proofErr w:type="gramEnd"/>
      <w:r w:rsidRPr="00A86208">
        <w:rPr>
          <w:rFonts w:ascii="Arial Narrow" w:hAnsi="Arial Narrow"/>
          <w:spacing w:val="-4"/>
          <w:sz w:val="20"/>
          <w:szCs w:val="20"/>
        </w:rPr>
        <w:t xml:space="preserve"> (за исключением предложений о размере арендной платы), или оформление указанных документов не соответствует законодательству Российской Федерации;</w:t>
      </w:r>
    </w:p>
    <w:p w:rsidR="00A86208" w:rsidRPr="00A86208" w:rsidRDefault="00A86208" w:rsidP="00A86208">
      <w:pPr>
        <w:jc w:val="both"/>
        <w:rPr>
          <w:rFonts w:ascii="Arial Narrow" w:hAnsi="Arial Narrow"/>
          <w:sz w:val="20"/>
          <w:szCs w:val="20"/>
        </w:rPr>
      </w:pPr>
      <w:r>
        <w:rPr>
          <w:rFonts w:ascii="Arial Narrow" w:hAnsi="Arial Narrow"/>
          <w:spacing w:val="-4"/>
          <w:sz w:val="20"/>
          <w:szCs w:val="20"/>
        </w:rPr>
        <w:tab/>
      </w:r>
      <w:r w:rsidRPr="00A86208">
        <w:rPr>
          <w:rFonts w:ascii="Arial Narrow" w:hAnsi="Arial Narrow"/>
          <w:spacing w:val="-4"/>
          <w:sz w:val="20"/>
          <w:szCs w:val="20"/>
        </w:rPr>
        <w:t xml:space="preserve">в) </w:t>
      </w:r>
      <w:r w:rsidRPr="00A86208">
        <w:rPr>
          <w:rFonts w:ascii="Arial Narrow" w:hAnsi="Arial Narrow"/>
          <w:sz w:val="20"/>
          <w:szCs w:val="20"/>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состоит в реестре недобросовестных участников аукциона;</w:t>
      </w:r>
    </w:p>
    <w:p w:rsidR="00A86208" w:rsidRPr="00A86208" w:rsidRDefault="00A86208" w:rsidP="00A86208">
      <w:pPr>
        <w:jc w:val="both"/>
        <w:rPr>
          <w:rFonts w:ascii="Arial Narrow" w:hAnsi="Arial Narrow"/>
          <w:b/>
          <w:spacing w:val="-4"/>
          <w:sz w:val="20"/>
          <w:szCs w:val="20"/>
        </w:rPr>
      </w:pPr>
      <w:r>
        <w:rPr>
          <w:rFonts w:ascii="Arial Narrow" w:hAnsi="Arial Narrow"/>
          <w:spacing w:val="-4"/>
          <w:sz w:val="20"/>
          <w:szCs w:val="20"/>
        </w:rPr>
        <w:tab/>
      </w:r>
      <w:r w:rsidRPr="00A86208">
        <w:rPr>
          <w:rFonts w:ascii="Arial Narrow" w:hAnsi="Arial Narrow"/>
          <w:spacing w:val="-4"/>
          <w:sz w:val="20"/>
          <w:szCs w:val="20"/>
        </w:rPr>
        <w:t xml:space="preserve">г)  не подтверждено поступление в установленный срок задатка на счет, указанный в </w:t>
      </w:r>
      <w:proofErr w:type="gramStart"/>
      <w:r w:rsidRPr="00A86208">
        <w:rPr>
          <w:rFonts w:ascii="Arial Narrow" w:hAnsi="Arial Narrow"/>
          <w:spacing w:val="-4"/>
          <w:sz w:val="20"/>
          <w:szCs w:val="20"/>
        </w:rPr>
        <w:t>извещении</w:t>
      </w:r>
      <w:proofErr w:type="gramEnd"/>
      <w:r w:rsidRPr="00A86208">
        <w:rPr>
          <w:rFonts w:ascii="Arial Narrow" w:hAnsi="Arial Narrow"/>
          <w:spacing w:val="-4"/>
          <w:sz w:val="20"/>
          <w:szCs w:val="20"/>
        </w:rPr>
        <w:t xml:space="preserve"> о проведение аукциона.</w:t>
      </w:r>
      <w:r w:rsidRPr="00A86208">
        <w:rPr>
          <w:rFonts w:ascii="Arial Narrow" w:hAnsi="Arial Narrow"/>
          <w:sz w:val="20"/>
          <w:szCs w:val="20"/>
        </w:rPr>
        <w:t xml:space="preserve"> </w:t>
      </w:r>
      <w:r w:rsidRPr="00A86208">
        <w:rPr>
          <w:rFonts w:ascii="Arial Narrow" w:hAnsi="Arial Narrow"/>
          <w:b/>
          <w:spacing w:val="-4"/>
          <w:sz w:val="20"/>
          <w:szCs w:val="20"/>
        </w:rPr>
        <w:t xml:space="preserve">    </w:t>
      </w:r>
    </w:p>
    <w:p w:rsidR="00A86208" w:rsidRPr="00A86208" w:rsidRDefault="00A86208" w:rsidP="00A86208">
      <w:pPr>
        <w:jc w:val="both"/>
        <w:rPr>
          <w:rFonts w:ascii="Arial Narrow" w:hAnsi="Arial Narrow"/>
          <w:sz w:val="20"/>
          <w:szCs w:val="20"/>
        </w:rPr>
      </w:pPr>
      <w:r w:rsidRPr="00A86208">
        <w:rPr>
          <w:rFonts w:ascii="Arial Narrow" w:hAnsi="Arial Narrow"/>
          <w:spacing w:val="-4"/>
          <w:sz w:val="20"/>
          <w:szCs w:val="20"/>
        </w:rPr>
        <w:t xml:space="preserve">Возврат задатка Претенденту, не допущенному к участию в </w:t>
      </w:r>
      <w:proofErr w:type="gramStart"/>
      <w:r w:rsidRPr="00A86208">
        <w:rPr>
          <w:rFonts w:ascii="Arial Narrow" w:hAnsi="Arial Narrow"/>
          <w:spacing w:val="-4"/>
          <w:sz w:val="20"/>
          <w:szCs w:val="20"/>
        </w:rPr>
        <w:t>аукционе</w:t>
      </w:r>
      <w:proofErr w:type="gramEnd"/>
      <w:r w:rsidRPr="00A86208">
        <w:rPr>
          <w:rFonts w:ascii="Arial Narrow" w:hAnsi="Arial Narrow"/>
          <w:spacing w:val="-4"/>
          <w:sz w:val="20"/>
          <w:szCs w:val="20"/>
        </w:rPr>
        <w:t>, осуществляется в течение 3 банковских дней со дня оформления протокола приема заявок на участие в аукционе.</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14.2.</w:t>
      </w:r>
      <w:r>
        <w:rPr>
          <w:rFonts w:ascii="Arial Narrow" w:hAnsi="Arial Narrow"/>
          <w:sz w:val="20"/>
          <w:szCs w:val="20"/>
        </w:rPr>
        <w:tab/>
      </w:r>
      <w:r w:rsidRPr="00A86208">
        <w:rPr>
          <w:rFonts w:ascii="Arial Narrow" w:hAnsi="Arial Narrow"/>
          <w:sz w:val="20"/>
          <w:szCs w:val="20"/>
        </w:rPr>
        <w:t xml:space="preserve">В </w:t>
      </w:r>
      <w:proofErr w:type="gramStart"/>
      <w:r w:rsidRPr="00A86208">
        <w:rPr>
          <w:rFonts w:ascii="Arial Narrow" w:hAnsi="Arial Narrow"/>
          <w:sz w:val="20"/>
          <w:szCs w:val="20"/>
        </w:rPr>
        <w:t>случае</w:t>
      </w:r>
      <w:proofErr w:type="gramEnd"/>
      <w:r w:rsidRPr="00A86208">
        <w:rPr>
          <w:rFonts w:ascii="Arial Narrow" w:hAnsi="Arial Narrow"/>
          <w:sz w:val="20"/>
          <w:szCs w:val="20"/>
        </w:rPr>
        <w:t xml:space="preserve"> если победитель аукциона уклонился от заключения договора, задаток не возвращается.</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14.3.</w:t>
      </w:r>
      <w:r>
        <w:rPr>
          <w:rFonts w:ascii="Arial Narrow" w:hAnsi="Arial Narrow"/>
          <w:sz w:val="20"/>
          <w:szCs w:val="20"/>
        </w:rPr>
        <w:tab/>
      </w:r>
      <w:r w:rsidRPr="00A86208">
        <w:rPr>
          <w:rFonts w:ascii="Arial Narrow" w:hAnsi="Arial Narrow"/>
          <w:sz w:val="20"/>
          <w:szCs w:val="20"/>
        </w:rPr>
        <w:t xml:space="preserve">Порядок и срок отзыва заявок на участие в </w:t>
      </w:r>
      <w:proofErr w:type="gramStart"/>
      <w:r w:rsidRPr="00A86208">
        <w:rPr>
          <w:rFonts w:ascii="Arial Narrow" w:hAnsi="Arial Narrow"/>
          <w:sz w:val="20"/>
          <w:szCs w:val="20"/>
        </w:rPr>
        <w:t>аукционе</w:t>
      </w:r>
      <w:proofErr w:type="gramEnd"/>
      <w:r w:rsidRPr="00A86208">
        <w:rPr>
          <w:rFonts w:ascii="Arial Narrow" w:hAnsi="Arial Narrow"/>
          <w:sz w:val="20"/>
          <w:szCs w:val="20"/>
        </w:rPr>
        <w:t xml:space="preserve">, порядок внесения изменений в такие заявки: </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 xml:space="preserve">Заявитель имеет право отозвать принятую организатором аукциона заявку на участие в </w:t>
      </w:r>
      <w:proofErr w:type="gramStart"/>
      <w:r w:rsidRPr="00A86208">
        <w:rPr>
          <w:rFonts w:ascii="Arial Narrow" w:hAnsi="Arial Narrow"/>
          <w:sz w:val="20"/>
          <w:szCs w:val="20"/>
        </w:rPr>
        <w:t>аукционе</w:t>
      </w:r>
      <w:proofErr w:type="gramEnd"/>
      <w:r w:rsidRPr="00A86208">
        <w:rPr>
          <w:rFonts w:ascii="Arial Narrow" w:hAnsi="Arial Narrow"/>
          <w:sz w:val="20"/>
          <w:szCs w:val="20"/>
        </w:rPr>
        <w:t xml:space="preserve">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w:t>
      </w:r>
      <w:proofErr w:type="gramStart"/>
      <w:r w:rsidRPr="00A86208">
        <w:rPr>
          <w:rFonts w:ascii="Arial Narrow" w:hAnsi="Arial Narrow"/>
          <w:sz w:val="20"/>
          <w:szCs w:val="20"/>
        </w:rPr>
        <w:t>случае</w:t>
      </w:r>
      <w:proofErr w:type="gramEnd"/>
      <w:r w:rsidRPr="00A86208">
        <w:rPr>
          <w:rFonts w:ascii="Arial Narrow" w:hAnsi="Arial Narrow"/>
          <w:sz w:val="20"/>
          <w:szCs w:val="20"/>
        </w:rPr>
        <w:t xml:space="preserve"> отзыва заявки заявителем позднее дня окончания срока приема заявок задаток возвращается в порядке, установленном для участников аукциона.</w:t>
      </w:r>
    </w:p>
    <w:p w:rsidR="00A86208" w:rsidRDefault="00A86208" w:rsidP="00A86208">
      <w:pPr>
        <w:jc w:val="both"/>
        <w:rPr>
          <w:rFonts w:ascii="Arial Narrow" w:hAnsi="Arial Narrow"/>
          <w:color w:val="1F497D"/>
          <w:sz w:val="20"/>
          <w:szCs w:val="20"/>
        </w:rPr>
      </w:pPr>
      <w:r w:rsidRPr="00A86208">
        <w:rPr>
          <w:rFonts w:ascii="Arial Narrow" w:hAnsi="Arial Narrow"/>
          <w:sz w:val="20"/>
          <w:szCs w:val="20"/>
        </w:rPr>
        <w:t>15.</w:t>
      </w:r>
      <w:r>
        <w:rPr>
          <w:rFonts w:ascii="Arial Narrow" w:hAnsi="Arial Narrow"/>
          <w:sz w:val="20"/>
          <w:szCs w:val="20"/>
        </w:rPr>
        <w:tab/>
      </w:r>
      <w:r w:rsidRPr="00A86208">
        <w:rPr>
          <w:rFonts w:ascii="Arial Narrow" w:hAnsi="Arial Narrow"/>
          <w:sz w:val="20"/>
          <w:szCs w:val="20"/>
        </w:rPr>
        <w:t xml:space="preserve">С дополнительной информацией можно ознакомиться в </w:t>
      </w:r>
      <w:proofErr w:type="gramStart"/>
      <w:r w:rsidRPr="00A86208">
        <w:rPr>
          <w:rFonts w:ascii="Arial Narrow" w:hAnsi="Arial Narrow"/>
          <w:sz w:val="20"/>
          <w:szCs w:val="20"/>
        </w:rPr>
        <w:t>извещении</w:t>
      </w:r>
      <w:proofErr w:type="gramEnd"/>
      <w:r w:rsidRPr="00A86208">
        <w:rPr>
          <w:rFonts w:ascii="Arial Narrow" w:hAnsi="Arial Narrow"/>
          <w:sz w:val="20"/>
          <w:szCs w:val="20"/>
        </w:rPr>
        <w:t xml:space="preserve">, опубликованном в информационно-телекоммуникационной сети «Интернет» для размещения информации о проведении торгов, определенном Правительством Российской Федерации, </w:t>
      </w:r>
      <w:hyperlink r:id="rId117" w:history="1">
        <w:r w:rsidRPr="00A86208">
          <w:rPr>
            <w:rStyle w:val="af5"/>
            <w:rFonts w:ascii="Arial Narrow" w:hAnsi="Arial Narrow"/>
            <w:i/>
            <w:sz w:val="20"/>
            <w:szCs w:val="20"/>
          </w:rPr>
          <w:t>www.torgi.gov.ru</w:t>
        </w:r>
      </w:hyperlink>
      <w:r w:rsidRPr="00A86208">
        <w:rPr>
          <w:rFonts w:ascii="Arial Narrow" w:hAnsi="Arial Narrow"/>
          <w:i/>
          <w:color w:val="1F497D"/>
          <w:sz w:val="20"/>
          <w:szCs w:val="20"/>
          <w:u w:val="single"/>
        </w:rPr>
        <w:t>.</w:t>
      </w:r>
      <w:r w:rsidRPr="00A86208">
        <w:rPr>
          <w:rFonts w:ascii="Arial Narrow" w:hAnsi="Arial Narrow"/>
          <w:color w:val="1F497D"/>
          <w:sz w:val="20"/>
          <w:szCs w:val="20"/>
        </w:rPr>
        <w:t xml:space="preserve"> </w:t>
      </w:r>
    </w:p>
    <w:p w:rsidR="00A86208" w:rsidRDefault="00A86208" w:rsidP="00A86208">
      <w:pPr>
        <w:jc w:val="both"/>
        <w:rPr>
          <w:rFonts w:ascii="Arial Narrow" w:hAnsi="Arial Narrow"/>
          <w:color w:val="1F497D"/>
          <w:sz w:val="20"/>
          <w:szCs w:val="20"/>
        </w:rPr>
      </w:pPr>
    </w:p>
    <w:p w:rsidR="00A86208" w:rsidRPr="00A86208" w:rsidRDefault="00A86208" w:rsidP="00A86208">
      <w:pPr>
        <w:jc w:val="center"/>
        <w:rPr>
          <w:rFonts w:ascii="Arial Narrow" w:hAnsi="Arial Narrow"/>
          <w:b/>
          <w:sz w:val="20"/>
          <w:szCs w:val="20"/>
        </w:rPr>
      </w:pPr>
      <w:r w:rsidRPr="00A86208">
        <w:rPr>
          <w:rFonts w:ascii="Arial Narrow" w:hAnsi="Arial Narrow"/>
          <w:b/>
          <w:sz w:val="20"/>
          <w:szCs w:val="20"/>
        </w:rPr>
        <w:t>Департамент капитального строительства</w:t>
      </w:r>
    </w:p>
    <w:p w:rsidR="00A86208" w:rsidRPr="00A86208" w:rsidRDefault="00A86208" w:rsidP="00A86208">
      <w:pPr>
        <w:pStyle w:val="2"/>
        <w:spacing w:before="0" w:after="0"/>
        <w:jc w:val="center"/>
        <w:rPr>
          <w:rFonts w:ascii="Arial Narrow" w:hAnsi="Arial Narrow"/>
          <w:b w:val="0"/>
          <w:i w:val="0"/>
          <w:spacing w:val="60"/>
          <w:sz w:val="20"/>
          <w:szCs w:val="20"/>
        </w:rPr>
      </w:pPr>
      <w:r w:rsidRPr="00A86208">
        <w:rPr>
          <w:rFonts w:ascii="Arial Narrow" w:hAnsi="Arial Narrow"/>
          <w:i w:val="0"/>
          <w:spacing w:val="60"/>
          <w:sz w:val="20"/>
          <w:szCs w:val="20"/>
        </w:rPr>
        <w:t>Администрации</w:t>
      </w:r>
    </w:p>
    <w:p w:rsidR="00A86208" w:rsidRPr="00A86208" w:rsidRDefault="00A86208" w:rsidP="00A86208">
      <w:pPr>
        <w:pStyle w:val="2"/>
        <w:spacing w:before="0" w:after="0"/>
        <w:jc w:val="center"/>
        <w:rPr>
          <w:rFonts w:ascii="Arial Narrow" w:hAnsi="Arial Narrow"/>
          <w:b w:val="0"/>
          <w:i w:val="0"/>
          <w:spacing w:val="60"/>
          <w:sz w:val="20"/>
          <w:szCs w:val="20"/>
        </w:rPr>
      </w:pPr>
      <w:r w:rsidRPr="00A86208">
        <w:rPr>
          <w:rFonts w:ascii="Arial Narrow" w:hAnsi="Arial Narrow"/>
          <w:i w:val="0"/>
          <w:spacing w:val="60"/>
          <w:sz w:val="20"/>
          <w:szCs w:val="20"/>
        </w:rPr>
        <w:t>Эвенкийского муниципального района</w:t>
      </w:r>
    </w:p>
    <w:p w:rsidR="00A86208" w:rsidRPr="00A86208" w:rsidRDefault="00A86208" w:rsidP="00A86208">
      <w:pPr>
        <w:jc w:val="center"/>
        <w:rPr>
          <w:rFonts w:ascii="Arial Narrow" w:hAnsi="Arial Narrow"/>
          <w:b/>
          <w:sz w:val="20"/>
          <w:szCs w:val="20"/>
        </w:rPr>
      </w:pPr>
      <w:r w:rsidRPr="00A86208">
        <w:rPr>
          <w:rFonts w:ascii="Arial Narrow" w:hAnsi="Arial Narrow"/>
          <w:b/>
          <w:sz w:val="20"/>
          <w:szCs w:val="20"/>
        </w:rPr>
        <w:t>Красноярского края</w:t>
      </w:r>
    </w:p>
    <w:p w:rsidR="00A86208" w:rsidRPr="00A86208" w:rsidRDefault="00E7624F" w:rsidP="00A86208">
      <w:pPr>
        <w:jc w:val="center"/>
        <w:rPr>
          <w:rFonts w:ascii="Arial Narrow" w:hAnsi="Arial Narrow"/>
          <w:b/>
          <w:sz w:val="20"/>
          <w:szCs w:val="20"/>
        </w:rPr>
      </w:pPr>
      <w:r w:rsidRPr="00E7624F">
        <w:rPr>
          <w:rFonts w:ascii="Arial Narrow" w:hAnsi="Arial Narrow"/>
          <w:noProof/>
          <w:sz w:val="20"/>
          <w:szCs w:val="20"/>
        </w:rPr>
        <w:pict>
          <v:line id="_x0000_s1069" style="position:absolute;left:0;text-align:left;z-index:251715584;visibility:visible;mso-wrap-distance-top:-3e-5mm;mso-wrap-distance-bottom:-3e-5mm" from="22.85pt,7.35pt" to="45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iGAIAADQ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HmBoWIYAgAANAQAAA4AAAAAAAAAAAAAAAAALgIAAGRycy9lMm9Eb2MueG1sUEsBAi0AFAAGAAgA&#10;AAAhAIQJBpXbAAAACAEAAA8AAAAAAAAAAAAAAAAAcgQAAGRycy9kb3ducmV2LnhtbFBLBQYAAAAA&#10;BAAEAPMAAAB6BQAAAAA=&#10;" o:allowincell="f" strokeweight="3pt">
            <v:stroke linestyle="thinThin"/>
            <w10:wrap type="topAndBottom"/>
          </v:line>
        </w:pict>
      </w:r>
    </w:p>
    <w:p w:rsidR="00A86208" w:rsidRPr="00A86208" w:rsidRDefault="00A86208" w:rsidP="00A86208">
      <w:pPr>
        <w:pStyle w:val="af1"/>
        <w:jc w:val="center"/>
        <w:rPr>
          <w:rFonts w:ascii="Arial Narrow" w:hAnsi="Arial Narrow"/>
          <w:b/>
          <w:bCs/>
          <w:noProof/>
          <w:spacing w:val="20"/>
          <w:sz w:val="20"/>
          <w:szCs w:val="20"/>
        </w:rPr>
      </w:pPr>
      <w:proofErr w:type="gramStart"/>
      <w:r w:rsidRPr="00A86208">
        <w:rPr>
          <w:rFonts w:ascii="Arial Narrow" w:hAnsi="Arial Narrow"/>
          <w:b/>
          <w:w w:val="80"/>
          <w:position w:val="4"/>
          <w:sz w:val="20"/>
          <w:szCs w:val="20"/>
        </w:rPr>
        <w:t>П</w:t>
      </w:r>
      <w:proofErr w:type="gramEnd"/>
      <w:r w:rsidRPr="00A86208">
        <w:rPr>
          <w:rFonts w:ascii="Arial Narrow" w:hAnsi="Arial Narrow"/>
          <w:b/>
          <w:w w:val="80"/>
          <w:position w:val="4"/>
          <w:sz w:val="20"/>
          <w:szCs w:val="20"/>
        </w:rPr>
        <w:t xml:space="preserve"> Р И К А З</w:t>
      </w:r>
    </w:p>
    <w:tbl>
      <w:tblPr>
        <w:tblW w:w="9410" w:type="dxa"/>
        <w:jc w:val="center"/>
        <w:tblLayout w:type="fixed"/>
        <w:tblLook w:val="0000"/>
      </w:tblPr>
      <w:tblGrid>
        <w:gridCol w:w="4069"/>
        <w:gridCol w:w="2735"/>
        <w:gridCol w:w="2606"/>
      </w:tblGrid>
      <w:tr w:rsidR="00A86208" w:rsidRPr="00A86208" w:rsidTr="00E376B2">
        <w:trPr>
          <w:cantSplit/>
          <w:trHeight w:val="522"/>
          <w:jc w:val="center"/>
        </w:trPr>
        <w:tc>
          <w:tcPr>
            <w:tcW w:w="4069" w:type="dxa"/>
          </w:tcPr>
          <w:p w:rsidR="00A86208" w:rsidRPr="00A86208" w:rsidRDefault="00A86208" w:rsidP="00E376B2">
            <w:pPr>
              <w:rPr>
                <w:rFonts w:ascii="Arial Narrow" w:hAnsi="Arial Narrow"/>
                <w:spacing w:val="-20"/>
                <w:position w:val="-34"/>
                <w:sz w:val="20"/>
                <w:szCs w:val="20"/>
              </w:rPr>
            </w:pPr>
            <w:r w:rsidRPr="00A86208">
              <w:rPr>
                <w:rFonts w:ascii="Arial Narrow" w:hAnsi="Arial Narrow"/>
                <w:spacing w:val="-20"/>
                <w:position w:val="-34"/>
                <w:sz w:val="20"/>
                <w:szCs w:val="20"/>
              </w:rPr>
              <w:t>« 20» декабря 2023  года</w:t>
            </w:r>
          </w:p>
        </w:tc>
        <w:tc>
          <w:tcPr>
            <w:tcW w:w="2735" w:type="dxa"/>
          </w:tcPr>
          <w:p w:rsidR="00A86208" w:rsidRPr="00A86208" w:rsidRDefault="00A86208" w:rsidP="00E376B2">
            <w:pPr>
              <w:tabs>
                <w:tab w:val="left" w:pos="4272"/>
              </w:tabs>
              <w:jc w:val="center"/>
              <w:rPr>
                <w:rFonts w:ascii="Arial Narrow" w:hAnsi="Arial Narrow"/>
                <w:spacing w:val="-20"/>
                <w:position w:val="-34"/>
                <w:sz w:val="20"/>
                <w:szCs w:val="20"/>
                <w:lang w:val="en-US"/>
              </w:rPr>
            </w:pPr>
            <w:r>
              <w:rPr>
                <w:rFonts w:ascii="Arial Narrow" w:hAnsi="Arial Narrow"/>
                <w:spacing w:val="-20"/>
                <w:position w:val="-34"/>
                <w:sz w:val="20"/>
                <w:szCs w:val="20"/>
              </w:rPr>
              <w:t xml:space="preserve">           </w:t>
            </w:r>
            <w:r w:rsidRPr="00A86208">
              <w:rPr>
                <w:rFonts w:ascii="Arial Narrow" w:hAnsi="Arial Narrow"/>
                <w:spacing w:val="-20"/>
                <w:position w:val="-34"/>
                <w:sz w:val="20"/>
                <w:szCs w:val="20"/>
              </w:rPr>
              <w:t>п. Тура</w:t>
            </w:r>
            <w:r w:rsidRPr="00A86208">
              <w:rPr>
                <w:rFonts w:ascii="Arial Narrow" w:hAnsi="Arial Narrow"/>
                <w:spacing w:val="-20"/>
                <w:position w:val="-34"/>
                <w:sz w:val="20"/>
                <w:szCs w:val="20"/>
              </w:rPr>
              <w:tab/>
              <w:t xml:space="preserve">           №</w:t>
            </w:r>
          </w:p>
        </w:tc>
        <w:tc>
          <w:tcPr>
            <w:tcW w:w="2606" w:type="dxa"/>
          </w:tcPr>
          <w:p w:rsidR="00A86208" w:rsidRPr="00A86208" w:rsidRDefault="00A86208" w:rsidP="00A86208">
            <w:pPr>
              <w:jc w:val="center"/>
              <w:rPr>
                <w:rFonts w:ascii="Arial Narrow" w:hAnsi="Arial Narrow"/>
                <w:spacing w:val="-20"/>
                <w:position w:val="-34"/>
                <w:sz w:val="20"/>
                <w:szCs w:val="20"/>
              </w:rPr>
            </w:pPr>
            <w:r w:rsidRPr="00A86208">
              <w:rPr>
                <w:rFonts w:ascii="Arial Narrow" w:hAnsi="Arial Narrow"/>
                <w:spacing w:val="-20"/>
                <w:position w:val="-34"/>
                <w:sz w:val="20"/>
                <w:szCs w:val="20"/>
              </w:rPr>
              <w:t xml:space="preserve">                      </w:t>
            </w:r>
            <w:r>
              <w:rPr>
                <w:rFonts w:ascii="Arial Narrow" w:hAnsi="Arial Narrow"/>
                <w:spacing w:val="-20"/>
                <w:position w:val="-34"/>
                <w:sz w:val="20"/>
                <w:szCs w:val="20"/>
              </w:rPr>
              <w:t xml:space="preserve">                                                    </w:t>
            </w:r>
            <w:r w:rsidRPr="00A86208">
              <w:rPr>
                <w:rFonts w:ascii="Arial Narrow" w:hAnsi="Arial Narrow"/>
                <w:spacing w:val="-20"/>
                <w:position w:val="-34"/>
                <w:sz w:val="20"/>
                <w:szCs w:val="20"/>
              </w:rPr>
              <w:t xml:space="preserve">   № 131</w:t>
            </w:r>
          </w:p>
        </w:tc>
      </w:tr>
    </w:tbl>
    <w:p w:rsidR="00A86208" w:rsidRDefault="00A86208" w:rsidP="00A86208">
      <w:pPr>
        <w:rPr>
          <w:rFonts w:ascii="Arial Narrow" w:hAnsi="Arial Narrow"/>
          <w:sz w:val="20"/>
          <w:szCs w:val="20"/>
        </w:rPr>
      </w:pPr>
    </w:p>
    <w:p w:rsidR="00A86208" w:rsidRPr="00A86208" w:rsidRDefault="00A86208" w:rsidP="00A86208">
      <w:pPr>
        <w:rPr>
          <w:rFonts w:ascii="Arial Narrow" w:hAnsi="Arial Narrow"/>
          <w:sz w:val="20"/>
          <w:szCs w:val="20"/>
        </w:rPr>
      </w:pPr>
      <w:r w:rsidRPr="00A86208">
        <w:rPr>
          <w:rFonts w:ascii="Arial Narrow" w:hAnsi="Arial Narrow"/>
          <w:sz w:val="20"/>
          <w:szCs w:val="20"/>
        </w:rPr>
        <w:t>Об утверждении документации по планировке территории</w:t>
      </w:r>
    </w:p>
    <w:p w:rsidR="00A86208" w:rsidRPr="00A86208" w:rsidRDefault="00A86208" w:rsidP="00A86208">
      <w:pPr>
        <w:rPr>
          <w:rFonts w:ascii="Arial Narrow" w:hAnsi="Arial Narrow"/>
          <w:sz w:val="20"/>
          <w:szCs w:val="20"/>
        </w:rPr>
      </w:pPr>
    </w:p>
    <w:p w:rsidR="00A86208" w:rsidRPr="00A86208" w:rsidRDefault="00A86208" w:rsidP="00A86208">
      <w:pPr>
        <w:tabs>
          <w:tab w:val="left" w:pos="709"/>
        </w:tabs>
        <w:ind w:firstLine="709"/>
        <w:jc w:val="both"/>
        <w:rPr>
          <w:rFonts w:ascii="Arial Narrow" w:hAnsi="Arial Narrow"/>
          <w:sz w:val="20"/>
          <w:szCs w:val="20"/>
        </w:rPr>
      </w:pPr>
      <w:proofErr w:type="gramStart"/>
      <w:r w:rsidRPr="00A86208">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A86208">
        <w:rPr>
          <w:rFonts w:ascii="Arial Narrow" w:hAnsi="Arial Narrow"/>
          <w:bCs/>
          <w:sz w:val="20"/>
          <w:szCs w:val="20"/>
        </w:rPr>
        <w:t>«</w:t>
      </w:r>
      <w:r w:rsidRPr="00A86208">
        <w:rPr>
          <w:rFonts w:ascii="Arial Narrow" w:hAnsi="Arial Narrow"/>
          <w:sz w:val="20"/>
          <w:szCs w:val="20"/>
        </w:rPr>
        <w:t>Об организации предоставления государственных и муниципальных услуг», приказа муниципального учреждения «Департамент капитального строительства Администрации Эвенкийского муниципального</w:t>
      </w:r>
      <w:proofErr w:type="gramEnd"/>
      <w:r w:rsidRPr="00A86208">
        <w:rPr>
          <w:rFonts w:ascii="Arial Narrow" w:hAnsi="Arial Narrow"/>
          <w:sz w:val="20"/>
          <w:szCs w:val="20"/>
        </w:rPr>
        <w:t xml:space="preserve"> района Красноярского края» от 25.01.2023 № 8 «О подготовке документации по планировке территории», на основании заявления № 16308 от 29.11.2023 год</w:t>
      </w:r>
      <w:proofErr w:type="gramStart"/>
      <w:r w:rsidRPr="00A86208">
        <w:rPr>
          <w:rFonts w:ascii="Arial Narrow" w:hAnsi="Arial Narrow"/>
          <w:sz w:val="20"/>
          <w:szCs w:val="20"/>
        </w:rPr>
        <w:t>а ООО</w:t>
      </w:r>
      <w:proofErr w:type="gramEnd"/>
      <w:r w:rsidRPr="00A86208">
        <w:rPr>
          <w:rFonts w:ascii="Arial Narrow" w:hAnsi="Arial Narrow"/>
          <w:sz w:val="20"/>
          <w:szCs w:val="20"/>
        </w:rPr>
        <w:t xml:space="preserve"> «</w:t>
      </w:r>
      <w:proofErr w:type="spellStart"/>
      <w:r w:rsidRPr="00A86208">
        <w:rPr>
          <w:rFonts w:ascii="Arial Narrow" w:hAnsi="Arial Narrow"/>
          <w:sz w:val="20"/>
          <w:szCs w:val="20"/>
        </w:rPr>
        <w:t>Славнефть</w:t>
      </w:r>
      <w:proofErr w:type="spellEnd"/>
      <w:r w:rsidRPr="00A86208">
        <w:rPr>
          <w:rFonts w:ascii="Arial Narrow" w:hAnsi="Arial Narrow"/>
          <w:sz w:val="20"/>
          <w:szCs w:val="20"/>
        </w:rPr>
        <w:t xml:space="preserve"> – </w:t>
      </w:r>
      <w:proofErr w:type="spellStart"/>
      <w:r w:rsidRPr="00A86208">
        <w:rPr>
          <w:rFonts w:ascii="Arial Narrow" w:hAnsi="Arial Narrow"/>
          <w:sz w:val="20"/>
          <w:szCs w:val="20"/>
        </w:rPr>
        <w:t>Красноярскнефтегаз</w:t>
      </w:r>
      <w:proofErr w:type="spellEnd"/>
      <w:r w:rsidRPr="00A86208">
        <w:rPr>
          <w:rFonts w:ascii="Arial Narrow" w:hAnsi="Arial Narrow"/>
          <w:sz w:val="20"/>
          <w:szCs w:val="20"/>
        </w:rPr>
        <w:t>», в лице директора Синицкого А.П., ПРИКАЗЫВАЮ:</w:t>
      </w:r>
    </w:p>
    <w:p w:rsidR="00A86208" w:rsidRPr="00A86208" w:rsidRDefault="00A86208" w:rsidP="00A86208">
      <w:pPr>
        <w:pStyle w:val="aff8"/>
        <w:widowControl w:val="0"/>
        <w:numPr>
          <w:ilvl w:val="0"/>
          <w:numId w:val="45"/>
        </w:numPr>
        <w:tabs>
          <w:tab w:val="left" w:pos="-7797"/>
        </w:tabs>
        <w:autoSpaceDE w:val="0"/>
        <w:autoSpaceDN w:val="0"/>
        <w:adjustRightInd w:val="0"/>
        <w:ind w:left="0" w:firstLine="0"/>
        <w:jc w:val="both"/>
        <w:rPr>
          <w:rFonts w:ascii="Arial Narrow" w:hAnsi="Arial Narrow"/>
          <w:sz w:val="20"/>
          <w:szCs w:val="20"/>
        </w:rPr>
      </w:pPr>
      <w:r w:rsidRPr="00A86208">
        <w:rPr>
          <w:rFonts w:ascii="Arial Narrow" w:hAnsi="Arial Narrow"/>
          <w:sz w:val="20"/>
          <w:szCs w:val="20"/>
        </w:rPr>
        <w:t xml:space="preserve">Утвердить документацию по планировке территории (проект планировки и межевания территории) по проекту: «Обустройство </w:t>
      </w:r>
      <w:proofErr w:type="spellStart"/>
      <w:r w:rsidRPr="00A86208">
        <w:rPr>
          <w:rFonts w:ascii="Arial Narrow" w:hAnsi="Arial Narrow"/>
          <w:sz w:val="20"/>
          <w:szCs w:val="20"/>
        </w:rPr>
        <w:t>Куюмбинского</w:t>
      </w:r>
      <w:proofErr w:type="spellEnd"/>
      <w:r w:rsidRPr="00A86208">
        <w:rPr>
          <w:rFonts w:ascii="Arial Narrow" w:hAnsi="Arial Narrow"/>
          <w:sz w:val="20"/>
          <w:szCs w:val="20"/>
        </w:rPr>
        <w:t xml:space="preserve"> месторождения. Куст скважин №106 с коридором коммуникаций», </w:t>
      </w:r>
      <w:proofErr w:type="gramStart"/>
      <w:r w:rsidRPr="00A86208">
        <w:rPr>
          <w:rFonts w:ascii="Arial Narrow" w:hAnsi="Arial Narrow"/>
          <w:sz w:val="20"/>
          <w:szCs w:val="20"/>
        </w:rPr>
        <w:t>расположенного</w:t>
      </w:r>
      <w:proofErr w:type="gramEnd"/>
      <w:r w:rsidRPr="00A86208">
        <w:rPr>
          <w:rFonts w:ascii="Arial Narrow" w:hAnsi="Arial Narrow"/>
          <w:sz w:val="20"/>
          <w:szCs w:val="20"/>
        </w:rPr>
        <w:t xml:space="preserve"> в границах территории: </w:t>
      </w:r>
    </w:p>
    <w:p w:rsidR="00A86208" w:rsidRPr="00A86208" w:rsidRDefault="00A86208" w:rsidP="00A86208">
      <w:pPr>
        <w:rPr>
          <w:rFonts w:ascii="Arial Narrow" w:hAnsi="Arial Narrow"/>
          <w:color w:val="000000"/>
          <w:sz w:val="20"/>
          <w:szCs w:val="20"/>
        </w:rPr>
      </w:pPr>
      <w:r w:rsidRPr="00A86208">
        <w:rPr>
          <w:rFonts w:ascii="Arial Narrow" w:hAnsi="Arial Narrow"/>
          <w:color w:val="000000"/>
          <w:sz w:val="20"/>
          <w:szCs w:val="20"/>
        </w:rPr>
        <w:t xml:space="preserve">1. Красноярский край. Эвенкийский муниципальный район, </w:t>
      </w:r>
      <w:proofErr w:type="spellStart"/>
      <w:r w:rsidRPr="00A86208">
        <w:rPr>
          <w:rFonts w:ascii="Arial Narrow" w:hAnsi="Arial Narrow"/>
          <w:color w:val="000000"/>
          <w:sz w:val="20"/>
          <w:szCs w:val="20"/>
        </w:rPr>
        <w:t>Байкитское</w:t>
      </w:r>
      <w:proofErr w:type="spellEnd"/>
      <w:r w:rsidRPr="00A86208">
        <w:rPr>
          <w:rFonts w:ascii="Arial Narrow" w:hAnsi="Arial Narrow"/>
          <w:color w:val="000000"/>
          <w:sz w:val="20"/>
          <w:szCs w:val="20"/>
        </w:rPr>
        <w:t xml:space="preserve"> лесничество, </w:t>
      </w:r>
      <w:proofErr w:type="spellStart"/>
      <w:r w:rsidRPr="00A86208">
        <w:rPr>
          <w:rFonts w:ascii="Arial Narrow" w:hAnsi="Arial Narrow"/>
          <w:color w:val="000000"/>
          <w:sz w:val="20"/>
          <w:szCs w:val="20"/>
        </w:rPr>
        <w:t>Байкитское</w:t>
      </w:r>
      <w:proofErr w:type="spellEnd"/>
      <w:r w:rsidRPr="00A86208">
        <w:rPr>
          <w:rFonts w:ascii="Arial Narrow" w:hAnsi="Arial Narrow"/>
          <w:color w:val="000000"/>
          <w:sz w:val="20"/>
          <w:szCs w:val="20"/>
        </w:rPr>
        <w:t xml:space="preserve"> участковое лесничество, квартал 532 (части выделов 61,62,100), квартал 549 (часть выдела 4), квартал 2594 (часть выдела 1), в границах земельного участка из состава земель лесного фонда с кадастровым номером 88:02:0160001:1794;</w:t>
      </w:r>
    </w:p>
    <w:p w:rsidR="00A86208" w:rsidRPr="00A86208" w:rsidRDefault="00A86208" w:rsidP="00A86208">
      <w:pPr>
        <w:tabs>
          <w:tab w:val="left" w:pos="1134"/>
        </w:tabs>
        <w:jc w:val="both"/>
        <w:rPr>
          <w:rFonts w:ascii="Arial Narrow" w:hAnsi="Arial Narrow"/>
          <w:sz w:val="20"/>
          <w:szCs w:val="20"/>
        </w:rPr>
      </w:pPr>
      <w:r w:rsidRPr="00A86208">
        <w:rPr>
          <w:rFonts w:ascii="Arial Narrow" w:hAnsi="Arial Narrow"/>
          <w:color w:val="000000"/>
          <w:sz w:val="20"/>
          <w:szCs w:val="20"/>
        </w:rPr>
        <w:t xml:space="preserve">2. </w:t>
      </w:r>
      <w:proofErr w:type="gramStart"/>
      <w:r w:rsidRPr="00A86208">
        <w:rPr>
          <w:rFonts w:ascii="Arial Narrow" w:hAnsi="Arial Narrow"/>
          <w:color w:val="000000"/>
          <w:sz w:val="20"/>
          <w:szCs w:val="20"/>
        </w:rPr>
        <w:t xml:space="preserve">Красноярский край, Эвенкийский муниципальный район, </w:t>
      </w:r>
      <w:proofErr w:type="spellStart"/>
      <w:r w:rsidRPr="00A86208">
        <w:rPr>
          <w:rFonts w:ascii="Arial Narrow" w:hAnsi="Arial Narrow"/>
          <w:color w:val="000000"/>
          <w:sz w:val="20"/>
          <w:szCs w:val="20"/>
        </w:rPr>
        <w:t>Байкитское</w:t>
      </w:r>
      <w:proofErr w:type="spellEnd"/>
      <w:r w:rsidRPr="00A86208">
        <w:rPr>
          <w:rFonts w:ascii="Arial Narrow" w:hAnsi="Arial Narrow"/>
          <w:color w:val="000000"/>
          <w:sz w:val="20"/>
          <w:szCs w:val="20"/>
        </w:rPr>
        <w:t xml:space="preserve"> лесничество, </w:t>
      </w:r>
      <w:proofErr w:type="spellStart"/>
      <w:r w:rsidRPr="00A86208">
        <w:rPr>
          <w:rFonts w:ascii="Arial Narrow" w:hAnsi="Arial Narrow"/>
          <w:color w:val="000000"/>
          <w:sz w:val="20"/>
          <w:szCs w:val="20"/>
        </w:rPr>
        <w:t>Байкитское</w:t>
      </w:r>
      <w:proofErr w:type="spellEnd"/>
      <w:r w:rsidRPr="00A86208">
        <w:rPr>
          <w:rFonts w:ascii="Arial Narrow" w:hAnsi="Arial Narrow"/>
          <w:color w:val="000000"/>
          <w:sz w:val="20"/>
          <w:szCs w:val="20"/>
        </w:rPr>
        <w:t xml:space="preserve"> участковое лесничество, квартал 532 (части выделов 61,62,100), квартал 549 (часть выдела 4), квартал 2593 (часть выдела 18), квартал 2594 (часть выдела 1), в границах земельного участка из состава земель лесного фонда с кадастровым номером 88:02:0160001:1766.</w:t>
      </w:r>
      <w:r w:rsidRPr="00A86208">
        <w:rPr>
          <w:rFonts w:ascii="Arial Narrow" w:hAnsi="Arial Narrow"/>
          <w:sz w:val="20"/>
          <w:szCs w:val="20"/>
        </w:rPr>
        <w:t>, согласно приложению №1 к настоящему приказу.</w:t>
      </w:r>
      <w:proofErr w:type="gramEnd"/>
    </w:p>
    <w:p w:rsidR="00A86208" w:rsidRPr="00A86208" w:rsidRDefault="00A86208" w:rsidP="00A86208">
      <w:pPr>
        <w:pStyle w:val="aff8"/>
        <w:widowControl w:val="0"/>
        <w:numPr>
          <w:ilvl w:val="0"/>
          <w:numId w:val="45"/>
        </w:numPr>
        <w:tabs>
          <w:tab w:val="left" w:pos="-7797"/>
        </w:tabs>
        <w:autoSpaceDE w:val="0"/>
        <w:autoSpaceDN w:val="0"/>
        <w:adjustRightInd w:val="0"/>
        <w:ind w:left="0" w:firstLine="0"/>
        <w:jc w:val="both"/>
        <w:rPr>
          <w:rFonts w:ascii="Arial Narrow" w:hAnsi="Arial Narrow"/>
          <w:sz w:val="20"/>
          <w:szCs w:val="20"/>
        </w:rPr>
      </w:pPr>
      <w:r w:rsidRPr="00A86208">
        <w:rPr>
          <w:rFonts w:ascii="Arial Narrow" w:hAnsi="Arial Narrow"/>
          <w:sz w:val="20"/>
          <w:szCs w:val="20"/>
        </w:rPr>
        <w:t>Контроль исполнения настоящего приказа оставляю за собой.</w:t>
      </w:r>
    </w:p>
    <w:p w:rsidR="00A86208" w:rsidRPr="00A86208" w:rsidRDefault="00A86208" w:rsidP="00A86208">
      <w:pPr>
        <w:pStyle w:val="aff8"/>
        <w:widowControl w:val="0"/>
        <w:numPr>
          <w:ilvl w:val="0"/>
          <w:numId w:val="45"/>
        </w:numPr>
        <w:tabs>
          <w:tab w:val="left" w:pos="-7797"/>
        </w:tabs>
        <w:autoSpaceDE w:val="0"/>
        <w:autoSpaceDN w:val="0"/>
        <w:adjustRightInd w:val="0"/>
        <w:ind w:left="0" w:firstLine="0"/>
        <w:jc w:val="both"/>
        <w:rPr>
          <w:rFonts w:ascii="Arial Narrow" w:hAnsi="Arial Narrow"/>
          <w:sz w:val="20"/>
          <w:szCs w:val="20"/>
        </w:rPr>
      </w:pPr>
      <w:proofErr w:type="gramStart"/>
      <w:r w:rsidRPr="00A86208">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в сети интернет на официальном сайте органов МСУ Эвенкийского муниципального района в течении трех рабочих дней с момента подписания настоящего приказа.</w:t>
      </w:r>
      <w:proofErr w:type="gramEnd"/>
    </w:p>
    <w:p w:rsidR="00A86208" w:rsidRPr="00A86208" w:rsidRDefault="00A86208" w:rsidP="00A86208">
      <w:pPr>
        <w:tabs>
          <w:tab w:val="left" w:pos="709"/>
        </w:tabs>
        <w:jc w:val="both"/>
        <w:rPr>
          <w:rFonts w:ascii="Arial Narrow" w:eastAsia="Calibri" w:hAnsi="Arial Narrow"/>
          <w:sz w:val="20"/>
          <w:szCs w:val="20"/>
          <w:lang w:eastAsia="en-US"/>
        </w:rPr>
      </w:pP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 xml:space="preserve">Заместитель Главы - руководитель Департамента </w:t>
      </w:r>
    </w:p>
    <w:p w:rsidR="00A86208" w:rsidRPr="00A86208" w:rsidRDefault="00A86208" w:rsidP="00A86208">
      <w:pPr>
        <w:jc w:val="both"/>
        <w:rPr>
          <w:rFonts w:ascii="Arial Narrow" w:hAnsi="Arial Narrow"/>
          <w:sz w:val="20"/>
          <w:szCs w:val="20"/>
        </w:rPr>
      </w:pPr>
      <w:r w:rsidRPr="00A86208">
        <w:rPr>
          <w:rFonts w:ascii="Arial Narrow" w:hAnsi="Arial Narrow"/>
          <w:sz w:val="20"/>
          <w:szCs w:val="20"/>
        </w:rPr>
        <w:t xml:space="preserve">капитального строительства Администрации </w:t>
      </w:r>
    </w:p>
    <w:p w:rsidR="00A86208" w:rsidRDefault="00A86208" w:rsidP="00A86208">
      <w:pPr>
        <w:spacing w:after="80"/>
        <w:contextualSpacing/>
        <w:jc w:val="both"/>
        <w:rPr>
          <w:rFonts w:ascii="Arial Narrow" w:hAnsi="Arial Narrow"/>
          <w:sz w:val="20"/>
          <w:szCs w:val="20"/>
        </w:rPr>
      </w:pPr>
      <w:r w:rsidRPr="00A86208">
        <w:rPr>
          <w:rFonts w:ascii="Arial Narrow" w:hAnsi="Arial Narrow"/>
          <w:sz w:val="20"/>
          <w:szCs w:val="20"/>
        </w:rPr>
        <w:lastRenderedPageBreak/>
        <w:t>Эвенкийского муниципального района</w:t>
      </w:r>
      <w:r w:rsidRPr="00A86208">
        <w:rPr>
          <w:rFonts w:ascii="Arial Narrow" w:hAnsi="Arial Narrow"/>
          <w:sz w:val="20"/>
          <w:szCs w:val="20"/>
        </w:rPr>
        <w:tab/>
      </w:r>
      <w:r w:rsidRPr="00A86208">
        <w:rPr>
          <w:rFonts w:ascii="Arial Narrow" w:hAnsi="Arial Narrow"/>
          <w:sz w:val="20"/>
          <w:szCs w:val="20"/>
        </w:rPr>
        <w:tab/>
      </w:r>
      <w:r w:rsidRPr="00A86208">
        <w:rPr>
          <w:rFonts w:ascii="Arial Narrow" w:hAnsi="Arial Narrow"/>
          <w:sz w:val="20"/>
          <w:szCs w:val="20"/>
        </w:rPr>
        <w:tab/>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sidRPr="00A86208">
        <w:rPr>
          <w:rFonts w:ascii="Arial Narrow" w:hAnsi="Arial Narrow"/>
          <w:sz w:val="20"/>
          <w:szCs w:val="20"/>
        </w:rPr>
        <w:tab/>
        <w:t xml:space="preserve">  </w:t>
      </w:r>
      <w:r>
        <w:rPr>
          <w:rFonts w:ascii="Arial Narrow" w:hAnsi="Arial Narrow"/>
          <w:sz w:val="20"/>
          <w:szCs w:val="20"/>
        </w:rPr>
        <w:t xml:space="preserve">                                                </w:t>
      </w:r>
      <w:r w:rsidRPr="00A86208">
        <w:rPr>
          <w:rFonts w:ascii="Arial Narrow" w:hAnsi="Arial Narrow"/>
          <w:sz w:val="20"/>
          <w:szCs w:val="20"/>
        </w:rPr>
        <w:t xml:space="preserve">  В.В. Торпушонок</w:t>
      </w:r>
    </w:p>
    <w:p w:rsidR="00A86208" w:rsidRDefault="00A86208" w:rsidP="00A86208">
      <w:pPr>
        <w:spacing w:after="80"/>
        <w:contextualSpacing/>
        <w:jc w:val="both"/>
        <w:rPr>
          <w:rFonts w:ascii="Arial Narrow" w:hAnsi="Arial Narrow"/>
          <w:sz w:val="20"/>
          <w:szCs w:val="20"/>
        </w:rPr>
      </w:pPr>
    </w:p>
    <w:p w:rsidR="00A86208" w:rsidRPr="00A86208" w:rsidRDefault="00A86208" w:rsidP="00A86208">
      <w:pPr>
        <w:spacing w:after="80"/>
        <w:contextualSpacing/>
        <w:jc w:val="right"/>
        <w:rPr>
          <w:rFonts w:ascii="Arial Narrow" w:hAnsi="Arial Narrow"/>
          <w:sz w:val="20"/>
          <w:szCs w:val="20"/>
        </w:rPr>
      </w:pPr>
      <w:r w:rsidRPr="00A86208">
        <w:rPr>
          <w:rFonts w:ascii="Arial Narrow" w:hAnsi="Arial Narrow"/>
          <w:sz w:val="20"/>
          <w:szCs w:val="20"/>
        </w:rPr>
        <w:t xml:space="preserve">Приложение № 1 к приказу от «20» 12 2023г  № 131 </w:t>
      </w:r>
    </w:p>
    <w:p w:rsidR="00A86208" w:rsidRPr="00A86208" w:rsidRDefault="00A86208" w:rsidP="00A86208">
      <w:pPr>
        <w:spacing w:after="80"/>
        <w:contextualSpacing/>
        <w:jc w:val="both"/>
        <w:rPr>
          <w:rFonts w:ascii="Arial Narrow" w:hAnsi="Arial Narrow"/>
          <w:sz w:val="20"/>
          <w:szCs w:val="20"/>
        </w:rPr>
      </w:pPr>
    </w:p>
    <w:p w:rsidR="00A86208" w:rsidRPr="00A86208" w:rsidRDefault="00A86208" w:rsidP="00A86208">
      <w:pPr>
        <w:jc w:val="center"/>
        <w:rPr>
          <w:rFonts w:ascii="Arial Narrow" w:hAnsi="Arial Narrow"/>
          <w:color w:val="1A1A19"/>
          <w:sz w:val="20"/>
          <w:szCs w:val="20"/>
        </w:rPr>
      </w:pPr>
      <w:r w:rsidRPr="00A86208">
        <w:rPr>
          <w:rFonts w:ascii="Arial Narrow" w:hAnsi="Arial Narrow"/>
          <w:color w:val="1A1A19"/>
          <w:sz w:val="20"/>
          <w:szCs w:val="20"/>
        </w:rPr>
        <w:t>Обзорная схема</w:t>
      </w:r>
    </w:p>
    <w:p w:rsidR="00A86208" w:rsidRPr="00A86208" w:rsidRDefault="00A86208" w:rsidP="00A86208">
      <w:pPr>
        <w:jc w:val="center"/>
        <w:rPr>
          <w:rFonts w:ascii="Arial Narrow" w:hAnsi="Arial Narrow"/>
          <w:color w:val="1A1A19"/>
          <w:sz w:val="20"/>
          <w:szCs w:val="20"/>
        </w:rPr>
      </w:pPr>
      <w:r w:rsidRPr="00A86208">
        <w:rPr>
          <w:rFonts w:ascii="Arial Narrow" w:hAnsi="Arial Narrow"/>
          <w:color w:val="1A1A19"/>
          <w:sz w:val="20"/>
          <w:szCs w:val="20"/>
        </w:rPr>
        <w:t xml:space="preserve">«Обустройство </w:t>
      </w:r>
      <w:proofErr w:type="spellStart"/>
      <w:r w:rsidRPr="00A86208">
        <w:rPr>
          <w:rFonts w:ascii="Arial Narrow" w:hAnsi="Arial Narrow"/>
          <w:color w:val="1A1A19"/>
          <w:sz w:val="20"/>
          <w:szCs w:val="20"/>
        </w:rPr>
        <w:t>Куюмбинского</w:t>
      </w:r>
      <w:proofErr w:type="spellEnd"/>
      <w:r w:rsidRPr="00A86208">
        <w:rPr>
          <w:rFonts w:ascii="Arial Narrow" w:hAnsi="Arial Narrow"/>
          <w:color w:val="1A1A19"/>
          <w:sz w:val="20"/>
          <w:szCs w:val="20"/>
        </w:rPr>
        <w:t xml:space="preserve"> месторождения. Ку</w:t>
      </w:r>
      <w:proofErr w:type="gramStart"/>
      <w:r w:rsidRPr="00A86208">
        <w:rPr>
          <w:rFonts w:ascii="Arial Narrow" w:hAnsi="Arial Narrow"/>
          <w:color w:val="1A1A19"/>
          <w:sz w:val="20"/>
          <w:szCs w:val="20"/>
        </w:rPr>
        <w:t>ст скв</w:t>
      </w:r>
      <w:proofErr w:type="gramEnd"/>
      <w:r w:rsidRPr="00A86208">
        <w:rPr>
          <w:rFonts w:ascii="Arial Narrow" w:hAnsi="Arial Narrow"/>
          <w:color w:val="1A1A19"/>
          <w:sz w:val="20"/>
          <w:szCs w:val="20"/>
        </w:rPr>
        <w:t>ажин №106 с коридором коммуникаций»</w:t>
      </w:r>
    </w:p>
    <w:p w:rsidR="00A86208" w:rsidRPr="00A86208" w:rsidRDefault="00A86208" w:rsidP="00A86208">
      <w:pPr>
        <w:spacing w:after="80"/>
        <w:contextualSpacing/>
        <w:jc w:val="both"/>
        <w:rPr>
          <w:rFonts w:ascii="Arial Narrow" w:hAnsi="Arial Narrow"/>
          <w:sz w:val="20"/>
          <w:szCs w:val="20"/>
        </w:rPr>
      </w:pPr>
    </w:p>
    <w:p w:rsidR="00A86208" w:rsidRPr="003D1CE2" w:rsidRDefault="00A86208" w:rsidP="00A86208">
      <w:pPr>
        <w:spacing w:after="80"/>
        <w:contextualSpacing/>
        <w:jc w:val="both"/>
        <w:rPr>
          <w:sz w:val="26"/>
          <w:szCs w:val="26"/>
        </w:rPr>
      </w:pPr>
      <w:r w:rsidRPr="003D1CE2">
        <w:rPr>
          <w:rFonts w:eastAsia="Calibri"/>
          <w:sz w:val="26"/>
          <w:szCs w:val="26"/>
          <w:lang w:eastAsia="en-US"/>
        </w:rPr>
        <w:br w:type="page"/>
      </w:r>
    </w:p>
    <w:p w:rsidR="00A86208" w:rsidRDefault="00A86208" w:rsidP="00A86208">
      <w:pPr>
        <w:jc w:val="both"/>
        <w:rPr>
          <w:rFonts w:ascii="Arial Narrow" w:hAnsi="Arial Narrow"/>
          <w:sz w:val="20"/>
          <w:szCs w:val="20"/>
        </w:rPr>
        <w:sectPr w:rsidR="00A86208" w:rsidSect="004F5EE6">
          <w:pgSz w:w="11906" w:h="16838"/>
          <w:pgMar w:top="1134" w:right="851" w:bottom="1134" w:left="1701" w:header="709" w:footer="709" w:gutter="0"/>
          <w:cols w:space="708"/>
          <w:docGrid w:linePitch="360"/>
        </w:sectPr>
      </w:pPr>
    </w:p>
    <w:p w:rsidR="00A86208" w:rsidRDefault="00A86208" w:rsidP="00E25011">
      <w:pPr>
        <w:jc w:val="both"/>
        <w:rPr>
          <w:rFonts w:ascii="Arial Narrow" w:hAnsi="Arial Narrow"/>
          <w:sz w:val="20"/>
          <w:szCs w:val="20"/>
        </w:rPr>
        <w:sectPr w:rsidR="00A86208" w:rsidSect="00A86208">
          <w:pgSz w:w="16838" w:h="11906" w:orient="landscape"/>
          <w:pgMar w:top="1701" w:right="1134" w:bottom="851" w:left="1134" w:header="709" w:footer="709" w:gutter="0"/>
          <w:cols w:space="708"/>
          <w:docGrid w:linePitch="360"/>
        </w:sectPr>
      </w:pPr>
      <w:r w:rsidRPr="00A86208">
        <w:rPr>
          <w:rFonts w:ascii="Arial Narrow" w:hAnsi="Arial Narrow"/>
          <w:noProof/>
          <w:sz w:val="20"/>
          <w:szCs w:val="20"/>
        </w:rPr>
        <w:lastRenderedPageBreak/>
        <w:drawing>
          <wp:inline distT="0" distB="0" distL="0" distR="0">
            <wp:extent cx="8673688" cy="5955601"/>
            <wp:effectExtent l="19050" t="0" r="0" b="0"/>
            <wp:docPr id="165" name="Рисунок 1" descr="C:\Users\dks_spec\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s_spec\AppData\Local\Temp\FineReader11.00\media\image1.jpeg"/>
                    <pic:cNvPicPr>
                      <a:picLocks noChangeAspect="1" noChangeArrowheads="1"/>
                    </pic:cNvPicPr>
                  </pic:nvPicPr>
                  <pic:blipFill>
                    <a:blip r:embed="rId118" cstate="print"/>
                    <a:srcRect/>
                    <a:stretch>
                      <a:fillRect/>
                    </a:stretch>
                  </pic:blipFill>
                  <pic:spPr bwMode="auto">
                    <a:xfrm>
                      <a:off x="0" y="0"/>
                      <a:ext cx="8686933" cy="5964695"/>
                    </a:xfrm>
                    <a:prstGeom prst="rect">
                      <a:avLst/>
                    </a:prstGeom>
                    <a:noFill/>
                    <a:ln w="9525">
                      <a:noFill/>
                      <a:miter lim="800000"/>
                      <a:headEnd/>
                      <a:tailEnd/>
                    </a:ln>
                  </pic:spPr>
                </pic:pic>
              </a:graphicData>
            </a:graphic>
          </wp:inline>
        </w:drawing>
      </w:r>
    </w:p>
    <w:tbl>
      <w:tblPr>
        <w:tblW w:w="9645" w:type="dxa"/>
        <w:tblInd w:w="-34" w:type="dxa"/>
        <w:tblBorders>
          <w:top w:val="single" w:sz="4" w:space="0" w:color="auto"/>
          <w:left w:val="single" w:sz="4" w:space="0" w:color="auto"/>
          <w:bottom w:val="single" w:sz="4" w:space="0" w:color="auto"/>
          <w:right w:val="single" w:sz="4" w:space="0" w:color="auto"/>
        </w:tblBorders>
        <w:tblLayout w:type="fixed"/>
        <w:tblLook w:val="04A0"/>
      </w:tblPr>
      <w:tblGrid>
        <w:gridCol w:w="9645"/>
      </w:tblGrid>
      <w:tr w:rsidR="00A86208" w:rsidRPr="00A86208" w:rsidTr="00E376B2">
        <w:trPr>
          <w:trHeight w:val="1276"/>
        </w:trPr>
        <w:tc>
          <w:tcPr>
            <w:tcW w:w="9645" w:type="dxa"/>
            <w:tcBorders>
              <w:top w:val="nil"/>
              <w:left w:val="nil"/>
              <w:bottom w:val="nil"/>
              <w:right w:val="nil"/>
            </w:tcBorders>
            <w:hideMark/>
          </w:tcPr>
          <w:p w:rsidR="00A86208" w:rsidRPr="00A86208" w:rsidRDefault="00A86208" w:rsidP="00E376B2">
            <w:pPr>
              <w:spacing w:line="276" w:lineRule="auto"/>
              <w:jc w:val="center"/>
              <w:rPr>
                <w:rFonts w:ascii="Arial Narrow" w:hAnsi="Arial Narrow"/>
                <w:b/>
                <w:sz w:val="20"/>
                <w:szCs w:val="20"/>
              </w:rPr>
            </w:pPr>
            <w:r w:rsidRPr="00A86208">
              <w:rPr>
                <w:rFonts w:ascii="Arial Narrow" w:hAnsi="Arial Narrow"/>
                <w:b/>
                <w:sz w:val="20"/>
                <w:szCs w:val="20"/>
              </w:rPr>
              <w:lastRenderedPageBreak/>
              <w:t>ИЛИМПИЙСКАЯ ТЕРРИТОРИАЛЬНАЯ</w:t>
            </w:r>
          </w:p>
          <w:p w:rsidR="00A86208" w:rsidRPr="00A86208" w:rsidRDefault="00A86208" w:rsidP="00E376B2">
            <w:pPr>
              <w:spacing w:line="276" w:lineRule="auto"/>
              <w:jc w:val="center"/>
              <w:rPr>
                <w:rFonts w:ascii="Arial Narrow" w:hAnsi="Arial Narrow"/>
                <w:b/>
                <w:sz w:val="20"/>
                <w:szCs w:val="20"/>
              </w:rPr>
            </w:pPr>
            <w:r w:rsidRPr="00A86208">
              <w:rPr>
                <w:rFonts w:ascii="Arial Narrow" w:hAnsi="Arial Narrow"/>
                <w:b/>
                <w:sz w:val="20"/>
                <w:szCs w:val="20"/>
              </w:rPr>
              <w:t>ИЗБИРАТЕЛЬНАЯ КОМИССИЯ</w:t>
            </w:r>
          </w:p>
          <w:p w:rsidR="00A86208" w:rsidRPr="00A86208" w:rsidRDefault="00A86208" w:rsidP="00E376B2">
            <w:pPr>
              <w:tabs>
                <w:tab w:val="center" w:pos="4536"/>
                <w:tab w:val="right" w:pos="9072"/>
              </w:tabs>
              <w:jc w:val="center"/>
              <w:rPr>
                <w:rFonts w:ascii="Arial Narrow" w:hAnsi="Arial Narrow"/>
                <w:sz w:val="20"/>
                <w:szCs w:val="20"/>
              </w:rPr>
            </w:pPr>
            <w:r w:rsidRPr="00A86208">
              <w:rPr>
                <w:rFonts w:ascii="Arial Narrow" w:hAnsi="Arial Narrow"/>
                <w:b/>
                <w:sz w:val="20"/>
                <w:szCs w:val="20"/>
              </w:rPr>
              <w:t>КРАСНОЯРСКОГО КРАЯ</w:t>
            </w:r>
          </w:p>
        </w:tc>
      </w:tr>
      <w:tr w:rsidR="00A86208" w:rsidRPr="00A86208" w:rsidTr="00E376B2">
        <w:trPr>
          <w:trHeight w:val="270"/>
        </w:trPr>
        <w:tc>
          <w:tcPr>
            <w:tcW w:w="9645" w:type="dxa"/>
            <w:tcBorders>
              <w:top w:val="nil"/>
              <w:left w:val="nil"/>
              <w:bottom w:val="nil"/>
              <w:right w:val="nil"/>
            </w:tcBorders>
          </w:tcPr>
          <w:p w:rsidR="00A86208" w:rsidRPr="00A86208" w:rsidRDefault="00A86208" w:rsidP="00E376B2">
            <w:pPr>
              <w:tabs>
                <w:tab w:val="center" w:pos="4536"/>
                <w:tab w:val="right" w:pos="9072"/>
              </w:tabs>
              <w:ind w:firstLine="567"/>
              <w:jc w:val="center"/>
              <w:rPr>
                <w:rFonts w:ascii="Arial Narrow" w:hAnsi="Arial Narrow"/>
                <w:b/>
                <w:sz w:val="20"/>
                <w:szCs w:val="20"/>
              </w:rPr>
            </w:pPr>
          </w:p>
        </w:tc>
      </w:tr>
    </w:tbl>
    <w:p w:rsidR="00A86208" w:rsidRPr="00A86208" w:rsidRDefault="00A86208" w:rsidP="00A86208">
      <w:pPr>
        <w:jc w:val="center"/>
        <w:rPr>
          <w:rFonts w:ascii="Arial Narrow" w:hAnsi="Arial Narrow"/>
          <w:b/>
          <w:sz w:val="20"/>
          <w:szCs w:val="20"/>
        </w:rPr>
      </w:pPr>
      <w:r w:rsidRPr="00A86208">
        <w:rPr>
          <w:rFonts w:ascii="Arial Narrow" w:hAnsi="Arial Narrow"/>
          <w:b/>
          <w:sz w:val="20"/>
          <w:szCs w:val="20"/>
        </w:rPr>
        <w:t>РЕШЕНИЕ</w:t>
      </w:r>
    </w:p>
    <w:p w:rsidR="00A86208" w:rsidRPr="00A86208" w:rsidRDefault="00A86208" w:rsidP="00A86208">
      <w:pPr>
        <w:jc w:val="center"/>
        <w:rPr>
          <w:rFonts w:ascii="Arial Narrow" w:hAnsi="Arial Narrow"/>
          <w:sz w:val="20"/>
          <w:szCs w:val="20"/>
        </w:rPr>
      </w:pPr>
    </w:p>
    <w:tbl>
      <w:tblPr>
        <w:tblW w:w="9464" w:type="dxa"/>
        <w:tblLook w:val="01E0"/>
      </w:tblPr>
      <w:tblGrid>
        <w:gridCol w:w="3510"/>
        <w:gridCol w:w="1666"/>
        <w:gridCol w:w="4288"/>
      </w:tblGrid>
      <w:tr w:rsidR="00A86208" w:rsidRPr="00A86208" w:rsidTr="00E376B2">
        <w:tc>
          <w:tcPr>
            <w:tcW w:w="3510" w:type="dxa"/>
          </w:tcPr>
          <w:p w:rsidR="00A86208" w:rsidRPr="00A86208" w:rsidRDefault="00A86208" w:rsidP="00E376B2">
            <w:pPr>
              <w:rPr>
                <w:rFonts w:ascii="Arial Narrow" w:hAnsi="Arial Narrow"/>
                <w:sz w:val="20"/>
                <w:szCs w:val="20"/>
              </w:rPr>
            </w:pPr>
            <w:r w:rsidRPr="00A86208">
              <w:rPr>
                <w:rFonts w:ascii="Arial Narrow" w:hAnsi="Arial Narrow"/>
                <w:sz w:val="20"/>
                <w:szCs w:val="20"/>
              </w:rPr>
              <w:t xml:space="preserve"> 21 декабря 2023 года</w:t>
            </w:r>
          </w:p>
        </w:tc>
        <w:tc>
          <w:tcPr>
            <w:tcW w:w="1666" w:type="dxa"/>
          </w:tcPr>
          <w:p w:rsidR="00A86208" w:rsidRPr="00A86208" w:rsidRDefault="00A86208" w:rsidP="00E376B2">
            <w:pPr>
              <w:jc w:val="center"/>
              <w:rPr>
                <w:rFonts w:ascii="Arial Narrow" w:hAnsi="Arial Narrow"/>
                <w:sz w:val="20"/>
                <w:szCs w:val="20"/>
              </w:rPr>
            </w:pPr>
            <w:r w:rsidRPr="00A86208">
              <w:rPr>
                <w:rFonts w:ascii="Arial Narrow" w:hAnsi="Arial Narrow"/>
                <w:sz w:val="20"/>
                <w:szCs w:val="20"/>
              </w:rPr>
              <w:t xml:space="preserve">       </w:t>
            </w:r>
            <w:r>
              <w:rPr>
                <w:rFonts w:ascii="Arial Narrow" w:hAnsi="Arial Narrow"/>
                <w:sz w:val="20"/>
                <w:szCs w:val="20"/>
              </w:rPr>
              <w:t xml:space="preserve">          </w:t>
            </w:r>
            <w:r w:rsidRPr="00A86208">
              <w:rPr>
                <w:rFonts w:ascii="Arial Narrow" w:hAnsi="Arial Narrow"/>
                <w:sz w:val="20"/>
                <w:szCs w:val="20"/>
              </w:rPr>
              <w:t>п.Тура</w:t>
            </w:r>
          </w:p>
        </w:tc>
        <w:tc>
          <w:tcPr>
            <w:tcW w:w="4288" w:type="dxa"/>
          </w:tcPr>
          <w:p w:rsidR="00A86208" w:rsidRPr="00A86208" w:rsidRDefault="00A86208" w:rsidP="00E376B2">
            <w:pPr>
              <w:jc w:val="right"/>
              <w:rPr>
                <w:rFonts w:ascii="Arial Narrow" w:hAnsi="Arial Narrow"/>
                <w:sz w:val="20"/>
                <w:szCs w:val="20"/>
              </w:rPr>
            </w:pPr>
            <w:r w:rsidRPr="00A86208">
              <w:rPr>
                <w:rFonts w:ascii="Arial Narrow" w:hAnsi="Arial Narrow"/>
                <w:sz w:val="20"/>
                <w:szCs w:val="20"/>
              </w:rPr>
              <w:t xml:space="preserve">                                 № 26/100   </w:t>
            </w:r>
          </w:p>
        </w:tc>
      </w:tr>
    </w:tbl>
    <w:p w:rsidR="00A86208" w:rsidRPr="00A86208" w:rsidRDefault="00A86208" w:rsidP="00A86208">
      <w:pPr>
        <w:ind w:firstLine="709"/>
        <w:jc w:val="center"/>
        <w:rPr>
          <w:rFonts w:ascii="Arial Narrow" w:hAnsi="Arial Narrow"/>
          <w:b/>
          <w:sz w:val="20"/>
          <w:szCs w:val="20"/>
        </w:rPr>
      </w:pPr>
    </w:p>
    <w:p w:rsidR="00A86208" w:rsidRPr="00A86208" w:rsidRDefault="00A86208" w:rsidP="00A86208">
      <w:pPr>
        <w:pStyle w:val="230"/>
        <w:ind w:right="-2" w:firstLine="0"/>
        <w:jc w:val="center"/>
        <w:rPr>
          <w:rFonts w:ascii="Arial Narrow" w:hAnsi="Arial Narrow"/>
          <w:sz w:val="20"/>
        </w:rPr>
      </w:pPr>
      <w:r w:rsidRPr="00A86208">
        <w:rPr>
          <w:rFonts w:ascii="Arial Narrow" w:hAnsi="Arial Narrow"/>
          <w:sz w:val="20"/>
        </w:rPr>
        <w:t xml:space="preserve">О </w:t>
      </w:r>
      <w:proofErr w:type="gramStart"/>
      <w:r w:rsidRPr="00A86208">
        <w:rPr>
          <w:rFonts w:ascii="Arial Narrow" w:hAnsi="Arial Narrow"/>
          <w:sz w:val="20"/>
        </w:rPr>
        <w:t>сборе</w:t>
      </w:r>
      <w:proofErr w:type="gramEnd"/>
      <w:r w:rsidRPr="00A86208">
        <w:rPr>
          <w:rFonts w:ascii="Arial Narrow" w:hAnsi="Arial Narrow"/>
          <w:sz w:val="20"/>
        </w:rPr>
        <w:t xml:space="preserve"> предложений по кандидатурам для дополнительного зачисления </w:t>
      </w:r>
    </w:p>
    <w:p w:rsidR="00A86208" w:rsidRPr="00A86208" w:rsidRDefault="00A86208" w:rsidP="00A86208">
      <w:pPr>
        <w:pStyle w:val="230"/>
        <w:ind w:right="-2" w:firstLine="0"/>
        <w:jc w:val="center"/>
        <w:rPr>
          <w:rFonts w:ascii="Arial Narrow" w:hAnsi="Arial Narrow"/>
          <w:sz w:val="20"/>
        </w:rPr>
      </w:pPr>
      <w:r w:rsidRPr="00A86208">
        <w:rPr>
          <w:rFonts w:ascii="Arial Narrow" w:hAnsi="Arial Narrow"/>
          <w:sz w:val="20"/>
        </w:rPr>
        <w:t xml:space="preserve">в резерв составов участковых комиссий </w:t>
      </w:r>
      <w:proofErr w:type="spellStart"/>
      <w:r w:rsidRPr="00A86208">
        <w:rPr>
          <w:rFonts w:ascii="Arial Narrow" w:hAnsi="Arial Narrow"/>
          <w:sz w:val="20"/>
        </w:rPr>
        <w:t>Илимпийской</w:t>
      </w:r>
      <w:proofErr w:type="spellEnd"/>
      <w:r w:rsidRPr="00A86208">
        <w:rPr>
          <w:rFonts w:ascii="Arial Narrow" w:hAnsi="Arial Narrow"/>
          <w:sz w:val="20"/>
        </w:rPr>
        <w:t xml:space="preserve"> территориальной избирательной комиссии Красноярского края</w:t>
      </w:r>
    </w:p>
    <w:p w:rsidR="00A86208" w:rsidRPr="00A86208" w:rsidRDefault="00A86208" w:rsidP="00A86208">
      <w:pPr>
        <w:pStyle w:val="230"/>
        <w:ind w:right="-2" w:firstLine="708"/>
        <w:rPr>
          <w:rFonts w:ascii="Arial Narrow" w:hAnsi="Arial Narrow"/>
          <w:sz w:val="20"/>
        </w:rPr>
      </w:pPr>
    </w:p>
    <w:p w:rsidR="00A86208" w:rsidRPr="00A86208" w:rsidRDefault="00A86208" w:rsidP="00A86208">
      <w:pPr>
        <w:pStyle w:val="230"/>
        <w:ind w:right="-2" w:firstLine="708"/>
        <w:rPr>
          <w:rFonts w:ascii="Arial Narrow" w:hAnsi="Arial Narrow"/>
          <w:sz w:val="20"/>
        </w:rPr>
      </w:pPr>
      <w:proofErr w:type="gramStart"/>
      <w:r w:rsidRPr="00A86208">
        <w:rPr>
          <w:rFonts w:ascii="Arial Narrow" w:hAnsi="Arial Narrow"/>
          <w:sz w:val="20"/>
        </w:rPr>
        <w:t xml:space="preserve">В соответствии с пунктом 9 статьи 26 Федерального закона от 12 июня </w:t>
      </w:r>
      <w:r w:rsidRPr="00A86208">
        <w:rPr>
          <w:rFonts w:ascii="Arial Narrow" w:hAnsi="Arial Narrow"/>
          <w:sz w:val="20"/>
        </w:rPr>
        <w:br/>
        <w:t>2002 г. № 67-ФЗ «Об основных гарантиях избирательных прав и права на участие в референдуме граждан Российской Федерации», Порядком формирования резерва составов участковых комиссий и назначения нового члена участковой комиссии из резерва составов участковых комиссий, утвержденным постановлением Центральной избирательной комиссии Российской Федерации от 5 декабря 2012 г. № 152/1137-6</w:t>
      </w:r>
      <w:proofErr w:type="gramEnd"/>
      <w:r w:rsidRPr="00A86208">
        <w:rPr>
          <w:rFonts w:ascii="Arial Narrow" w:hAnsi="Arial Narrow"/>
          <w:sz w:val="20"/>
        </w:rPr>
        <w:t xml:space="preserve">, </w:t>
      </w:r>
      <w:proofErr w:type="spellStart"/>
      <w:r w:rsidRPr="00A86208">
        <w:rPr>
          <w:rFonts w:ascii="Arial Narrow" w:hAnsi="Arial Narrow"/>
          <w:sz w:val="20"/>
        </w:rPr>
        <w:t>Илимпийская</w:t>
      </w:r>
      <w:proofErr w:type="spellEnd"/>
      <w:r w:rsidRPr="00A86208">
        <w:rPr>
          <w:rFonts w:ascii="Arial Narrow" w:hAnsi="Arial Narrow"/>
          <w:sz w:val="20"/>
        </w:rPr>
        <w:t xml:space="preserve"> территориальная избирательная комиссия Красноярского края РЕШИЛА: </w:t>
      </w:r>
    </w:p>
    <w:p w:rsidR="00A86208" w:rsidRPr="00A86208" w:rsidRDefault="00A86208" w:rsidP="00A86208">
      <w:pPr>
        <w:pStyle w:val="230"/>
        <w:numPr>
          <w:ilvl w:val="0"/>
          <w:numId w:val="46"/>
        </w:numPr>
        <w:tabs>
          <w:tab w:val="left" w:pos="993"/>
        </w:tabs>
        <w:ind w:left="0" w:right="-2" w:firstLine="709"/>
        <w:rPr>
          <w:rFonts w:ascii="Arial Narrow" w:hAnsi="Arial Narrow"/>
          <w:sz w:val="20"/>
        </w:rPr>
      </w:pPr>
      <w:r w:rsidRPr="00A86208">
        <w:rPr>
          <w:rFonts w:ascii="Arial Narrow" w:hAnsi="Arial Narrow"/>
          <w:sz w:val="20"/>
        </w:rPr>
        <w:t xml:space="preserve">Провести сбор предложений по кандидатурам для дополнительного зачисления в резерв составов участковых комиссий </w:t>
      </w:r>
      <w:proofErr w:type="spellStart"/>
      <w:r w:rsidRPr="00A86208">
        <w:rPr>
          <w:rFonts w:ascii="Arial Narrow" w:hAnsi="Arial Narrow"/>
          <w:sz w:val="20"/>
        </w:rPr>
        <w:t>Илимпийской</w:t>
      </w:r>
      <w:proofErr w:type="spellEnd"/>
      <w:r w:rsidRPr="00A86208">
        <w:rPr>
          <w:rFonts w:ascii="Arial Narrow" w:hAnsi="Arial Narrow"/>
          <w:sz w:val="20"/>
        </w:rPr>
        <w:t xml:space="preserve"> территориальной избирательной комиссии Красноярского края в период с 6</w:t>
      </w:r>
      <w:r w:rsidRPr="00A86208">
        <w:rPr>
          <w:rFonts w:ascii="Arial Narrow" w:hAnsi="Arial Narrow"/>
          <w:bCs/>
          <w:sz w:val="20"/>
        </w:rPr>
        <w:t xml:space="preserve"> января по 26 января 2024 года.</w:t>
      </w:r>
    </w:p>
    <w:p w:rsidR="00A86208" w:rsidRDefault="00A86208" w:rsidP="00A86208">
      <w:pPr>
        <w:pStyle w:val="230"/>
        <w:numPr>
          <w:ilvl w:val="0"/>
          <w:numId w:val="46"/>
        </w:numPr>
        <w:tabs>
          <w:tab w:val="left" w:pos="993"/>
        </w:tabs>
        <w:ind w:left="0" w:right="-2" w:firstLine="709"/>
        <w:rPr>
          <w:rFonts w:ascii="Arial Narrow" w:hAnsi="Arial Narrow"/>
          <w:sz w:val="20"/>
        </w:rPr>
      </w:pPr>
      <w:r w:rsidRPr="00A86208">
        <w:rPr>
          <w:rFonts w:ascii="Arial Narrow" w:hAnsi="Arial Narrow"/>
          <w:bCs/>
          <w:sz w:val="20"/>
        </w:rPr>
        <w:t xml:space="preserve">Опубликовать информационное сообщение о приеме предложений по кандидатурам для </w:t>
      </w:r>
      <w:r w:rsidRPr="00A86208">
        <w:rPr>
          <w:rFonts w:ascii="Arial Narrow" w:hAnsi="Arial Narrow"/>
          <w:sz w:val="20"/>
        </w:rPr>
        <w:t xml:space="preserve">дополнительного зачисления в резерв составов участковых комиссий </w:t>
      </w:r>
      <w:proofErr w:type="spellStart"/>
      <w:r w:rsidRPr="00A86208">
        <w:rPr>
          <w:rFonts w:ascii="Arial Narrow" w:hAnsi="Arial Narrow"/>
          <w:sz w:val="20"/>
        </w:rPr>
        <w:t>Илимпийской</w:t>
      </w:r>
      <w:proofErr w:type="spellEnd"/>
      <w:r w:rsidRPr="00A86208">
        <w:rPr>
          <w:rFonts w:ascii="Arial Narrow" w:hAnsi="Arial Narrow"/>
          <w:sz w:val="20"/>
        </w:rPr>
        <w:t xml:space="preserve"> территориальной избирательной комиссии Красноярского края в </w:t>
      </w:r>
      <w:r w:rsidRPr="00A86208">
        <w:rPr>
          <w:rFonts w:ascii="Arial Narrow" w:eastAsia="Calibri" w:hAnsi="Arial Narrow"/>
          <w:sz w:val="20"/>
        </w:rPr>
        <w:t xml:space="preserve">периодическом печатном средстве массовой информации «Официальный вестник Эвенкийского муниципального района» </w:t>
      </w:r>
      <w:r w:rsidRPr="00A86208">
        <w:rPr>
          <w:rFonts w:ascii="Arial Narrow" w:hAnsi="Arial Narrow"/>
          <w:sz w:val="20"/>
        </w:rPr>
        <w:t>и направить его в Избирательную комиссию Красноярского края.</w:t>
      </w:r>
    </w:p>
    <w:p w:rsidR="00A86208" w:rsidRDefault="00A86208" w:rsidP="00A86208">
      <w:pPr>
        <w:pStyle w:val="230"/>
        <w:tabs>
          <w:tab w:val="left" w:pos="993"/>
        </w:tabs>
        <w:ind w:right="-2"/>
        <w:rPr>
          <w:rFonts w:ascii="Arial Narrow" w:hAnsi="Arial Narrow"/>
          <w:sz w:val="20"/>
        </w:rPr>
      </w:pPr>
    </w:p>
    <w:p w:rsidR="00A86208" w:rsidRPr="00A86208" w:rsidRDefault="00A86208" w:rsidP="00A86208">
      <w:pPr>
        <w:rPr>
          <w:rFonts w:ascii="Arial Narrow" w:hAnsi="Arial Narrow"/>
          <w:sz w:val="20"/>
          <w:szCs w:val="20"/>
        </w:rPr>
      </w:pPr>
      <w:r w:rsidRPr="00A86208">
        <w:rPr>
          <w:rFonts w:ascii="Arial Narrow" w:hAnsi="Arial Narrow"/>
          <w:sz w:val="20"/>
          <w:szCs w:val="20"/>
        </w:rPr>
        <w:t>Председатель</w:t>
      </w:r>
    </w:p>
    <w:p w:rsidR="00A86208" w:rsidRPr="00A86208" w:rsidRDefault="00A86208" w:rsidP="00A86208">
      <w:pPr>
        <w:tabs>
          <w:tab w:val="left" w:pos="0"/>
        </w:tabs>
        <w:rPr>
          <w:rFonts w:ascii="Arial Narrow" w:hAnsi="Arial Narrow"/>
          <w:sz w:val="20"/>
          <w:szCs w:val="20"/>
        </w:rPr>
      </w:pPr>
      <w:proofErr w:type="spellStart"/>
      <w:r w:rsidRPr="00A86208">
        <w:rPr>
          <w:rFonts w:ascii="Arial Narrow" w:hAnsi="Arial Narrow"/>
          <w:sz w:val="20"/>
          <w:szCs w:val="20"/>
        </w:rPr>
        <w:t>Илимпийской</w:t>
      </w:r>
      <w:proofErr w:type="spellEnd"/>
      <w:r w:rsidRPr="00A86208">
        <w:rPr>
          <w:rFonts w:ascii="Arial Narrow" w:hAnsi="Arial Narrow"/>
          <w:sz w:val="20"/>
          <w:szCs w:val="20"/>
        </w:rPr>
        <w:t xml:space="preserve"> территориальной</w:t>
      </w:r>
    </w:p>
    <w:p w:rsidR="00A86208" w:rsidRPr="00A86208" w:rsidRDefault="00A86208" w:rsidP="00A86208">
      <w:pPr>
        <w:rPr>
          <w:rFonts w:ascii="Arial Narrow" w:hAnsi="Arial Narrow"/>
          <w:sz w:val="20"/>
          <w:szCs w:val="20"/>
        </w:rPr>
      </w:pPr>
      <w:r w:rsidRPr="00A86208">
        <w:rPr>
          <w:rFonts w:ascii="Arial Narrow" w:hAnsi="Arial Narrow"/>
          <w:sz w:val="20"/>
          <w:szCs w:val="20"/>
        </w:rPr>
        <w:t>избирательной комиссии</w:t>
      </w:r>
    </w:p>
    <w:p w:rsidR="00A86208" w:rsidRPr="00A86208" w:rsidRDefault="00A86208" w:rsidP="00A86208">
      <w:pPr>
        <w:rPr>
          <w:rFonts w:ascii="Arial Narrow" w:hAnsi="Arial Narrow"/>
          <w:sz w:val="20"/>
          <w:szCs w:val="20"/>
        </w:rPr>
      </w:pPr>
      <w:r w:rsidRPr="00A86208">
        <w:rPr>
          <w:rFonts w:ascii="Arial Narrow" w:hAnsi="Arial Narrow"/>
          <w:sz w:val="20"/>
          <w:szCs w:val="20"/>
        </w:rPr>
        <w:t>Красноярского края</w:t>
      </w:r>
      <w:r>
        <w:rPr>
          <w:rFonts w:ascii="Arial Narrow" w:hAnsi="Arial Narrow"/>
          <w:sz w:val="20"/>
          <w:szCs w:val="20"/>
        </w:rPr>
        <w:t xml:space="preserve">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A86208">
        <w:rPr>
          <w:rFonts w:ascii="Arial Narrow" w:hAnsi="Arial Narrow"/>
          <w:sz w:val="20"/>
          <w:szCs w:val="20"/>
        </w:rPr>
        <w:t>Ж.Б.</w:t>
      </w:r>
      <w:r>
        <w:rPr>
          <w:rFonts w:ascii="Arial Narrow" w:hAnsi="Arial Narrow"/>
          <w:sz w:val="20"/>
          <w:szCs w:val="20"/>
        </w:rPr>
        <w:t xml:space="preserve"> </w:t>
      </w:r>
      <w:proofErr w:type="spellStart"/>
      <w:r w:rsidRPr="00A86208">
        <w:rPr>
          <w:rFonts w:ascii="Arial Narrow" w:hAnsi="Arial Narrow"/>
          <w:sz w:val="20"/>
          <w:szCs w:val="20"/>
        </w:rPr>
        <w:t>Дылгырова</w:t>
      </w:r>
      <w:proofErr w:type="spellEnd"/>
    </w:p>
    <w:p w:rsidR="00A86208" w:rsidRDefault="00A86208" w:rsidP="00A86208">
      <w:pPr>
        <w:pStyle w:val="230"/>
        <w:tabs>
          <w:tab w:val="left" w:pos="993"/>
        </w:tabs>
        <w:ind w:right="-2"/>
        <w:rPr>
          <w:rFonts w:ascii="Arial Narrow" w:hAnsi="Arial Narrow"/>
          <w:sz w:val="20"/>
        </w:rPr>
      </w:pPr>
    </w:p>
    <w:p w:rsidR="00A86208" w:rsidRPr="00A86208" w:rsidRDefault="00A86208" w:rsidP="00A86208">
      <w:pPr>
        <w:rPr>
          <w:rFonts w:ascii="Arial Narrow" w:hAnsi="Arial Narrow"/>
          <w:sz w:val="20"/>
          <w:szCs w:val="20"/>
        </w:rPr>
      </w:pPr>
      <w:r w:rsidRPr="00A86208">
        <w:rPr>
          <w:rFonts w:ascii="Arial Narrow" w:hAnsi="Arial Narrow"/>
          <w:sz w:val="20"/>
          <w:szCs w:val="20"/>
        </w:rPr>
        <w:t>Секретарь</w:t>
      </w:r>
    </w:p>
    <w:p w:rsidR="00A86208" w:rsidRPr="00A86208" w:rsidRDefault="00A86208" w:rsidP="00A86208">
      <w:pPr>
        <w:rPr>
          <w:rFonts w:ascii="Arial Narrow" w:hAnsi="Arial Narrow"/>
          <w:sz w:val="20"/>
          <w:szCs w:val="20"/>
        </w:rPr>
      </w:pPr>
      <w:proofErr w:type="spellStart"/>
      <w:r w:rsidRPr="00A86208">
        <w:rPr>
          <w:rFonts w:ascii="Arial Narrow" w:hAnsi="Arial Narrow"/>
          <w:sz w:val="20"/>
          <w:szCs w:val="20"/>
        </w:rPr>
        <w:t>Илимпийской</w:t>
      </w:r>
      <w:proofErr w:type="spellEnd"/>
      <w:r w:rsidRPr="00A86208">
        <w:rPr>
          <w:rFonts w:ascii="Arial Narrow" w:hAnsi="Arial Narrow"/>
          <w:sz w:val="20"/>
          <w:szCs w:val="20"/>
        </w:rPr>
        <w:t xml:space="preserve"> территориальной</w:t>
      </w:r>
    </w:p>
    <w:p w:rsidR="00A86208" w:rsidRPr="00A86208" w:rsidRDefault="00A86208" w:rsidP="00A86208">
      <w:pPr>
        <w:tabs>
          <w:tab w:val="left" w:pos="7425"/>
        </w:tabs>
        <w:ind w:right="-143"/>
        <w:rPr>
          <w:rFonts w:ascii="Arial Narrow" w:hAnsi="Arial Narrow"/>
          <w:sz w:val="20"/>
          <w:szCs w:val="20"/>
        </w:rPr>
      </w:pPr>
      <w:r w:rsidRPr="00A86208">
        <w:rPr>
          <w:rFonts w:ascii="Arial Narrow" w:hAnsi="Arial Narrow"/>
          <w:sz w:val="20"/>
          <w:szCs w:val="20"/>
        </w:rPr>
        <w:t>избирательной комиссии</w:t>
      </w:r>
    </w:p>
    <w:p w:rsidR="00A86208" w:rsidRPr="00A86208" w:rsidRDefault="00A86208" w:rsidP="00A86208">
      <w:pPr>
        <w:tabs>
          <w:tab w:val="left" w:pos="7425"/>
        </w:tabs>
        <w:ind w:right="-143"/>
        <w:rPr>
          <w:rFonts w:ascii="Arial Narrow" w:hAnsi="Arial Narrow"/>
          <w:sz w:val="20"/>
          <w:szCs w:val="20"/>
        </w:rPr>
      </w:pPr>
      <w:r w:rsidRPr="00A86208">
        <w:rPr>
          <w:rFonts w:ascii="Arial Narrow" w:hAnsi="Arial Narrow"/>
          <w:sz w:val="20"/>
          <w:szCs w:val="20"/>
        </w:rPr>
        <w:t xml:space="preserve">Красноярского края </w:t>
      </w:r>
      <w:r>
        <w:rPr>
          <w:rFonts w:ascii="Arial Narrow" w:hAnsi="Arial Narrow"/>
          <w:sz w:val="20"/>
          <w:szCs w:val="20"/>
        </w:rPr>
        <w:t xml:space="preserve">                                                                    </w:t>
      </w:r>
      <w:proofErr w:type="spellStart"/>
      <w:proofErr w:type="gramStart"/>
      <w:r>
        <w:rPr>
          <w:rFonts w:ascii="Arial Narrow" w:hAnsi="Arial Narrow"/>
          <w:sz w:val="20"/>
          <w:szCs w:val="20"/>
        </w:rPr>
        <w:t>п</w:t>
      </w:r>
      <w:proofErr w:type="spellEnd"/>
      <w:proofErr w:type="gramEnd"/>
      <w:r>
        <w:rPr>
          <w:rFonts w:ascii="Arial Narrow" w:hAnsi="Arial Narrow"/>
          <w:sz w:val="20"/>
          <w:szCs w:val="20"/>
        </w:rPr>
        <w:t>/</w:t>
      </w:r>
      <w:proofErr w:type="spellStart"/>
      <w:r>
        <w:rPr>
          <w:rFonts w:ascii="Arial Narrow" w:hAnsi="Arial Narrow"/>
          <w:sz w:val="20"/>
          <w:szCs w:val="20"/>
        </w:rPr>
        <w:t>п</w:t>
      </w:r>
      <w:proofErr w:type="spellEnd"/>
      <w:r>
        <w:rPr>
          <w:rFonts w:ascii="Arial Narrow" w:hAnsi="Arial Narrow"/>
          <w:sz w:val="20"/>
          <w:szCs w:val="20"/>
        </w:rPr>
        <w:t xml:space="preserve">                                                                      </w:t>
      </w:r>
      <w:r w:rsidRPr="00A86208">
        <w:rPr>
          <w:rFonts w:ascii="Arial Narrow" w:hAnsi="Arial Narrow"/>
          <w:sz w:val="20"/>
          <w:szCs w:val="20"/>
        </w:rPr>
        <w:t>А.Ю.</w:t>
      </w:r>
      <w:r>
        <w:rPr>
          <w:rFonts w:ascii="Arial Narrow" w:hAnsi="Arial Narrow"/>
          <w:sz w:val="20"/>
          <w:szCs w:val="20"/>
        </w:rPr>
        <w:t xml:space="preserve"> </w:t>
      </w:r>
      <w:r w:rsidRPr="00A86208">
        <w:rPr>
          <w:rFonts w:ascii="Arial Narrow" w:hAnsi="Arial Narrow"/>
          <w:sz w:val="20"/>
          <w:szCs w:val="20"/>
        </w:rPr>
        <w:t>Эспек</w:t>
      </w:r>
    </w:p>
    <w:p w:rsidR="00A86208" w:rsidRDefault="00A86208" w:rsidP="00A86208">
      <w:pPr>
        <w:pStyle w:val="230"/>
        <w:tabs>
          <w:tab w:val="left" w:pos="993"/>
        </w:tabs>
        <w:ind w:right="-2"/>
        <w:rPr>
          <w:rFonts w:ascii="Arial Narrow" w:hAnsi="Arial Narrow"/>
          <w:sz w:val="20"/>
        </w:rPr>
      </w:pPr>
    </w:p>
    <w:p w:rsidR="00A86208" w:rsidRPr="00A86208" w:rsidRDefault="00A86208" w:rsidP="00A86208">
      <w:pPr>
        <w:pStyle w:val="affffffff1"/>
        <w:rPr>
          <w:rFonts w:ascii="Arial Narrow" w:hAnsi="Arial Narrow"/>
          <w:b/>
          <w:sz w:val="20"/>
        </w:rPr>
      </w:pPr>
      <w:r w:rsidRPr="00A86208">
        <w:rPr>
          <w:rFonts w:ascii="Arial Narrow" w:hAnsi="Arial Narrow"/>
          <w:b/>
          <w:sz w:val="20"/>
        </w:rPr>
        <w:t>Информационное сообщение</w:t>
      </w:r>
    </w:p>
    <w:p w:rsidR="00A86208" w:rsidRPr="00A86208" w:rsidRDefault="00A86208" w:rsidP="00A86208">
      <w:pPr>
        <w:jc w:val="center"/>
        <w:rPr>
          <w:rFonts w:ascii="Arial Narrow" w:hAnsi="Arial Narrow"/>
          <w:b/>
          <w:sz w:val="20"/>
          <w:szCs w:val="20"/>
        </w:rPr>
      </w:pPr>
      <w:r w:rsidRPr="00A86208">
        <w:rPr>
          <w:rFonts w:ascii="Arial Narrow" w:hAnsi="Arial Narrow"/>
          <w:b/>
          <w:sz w:val="20"/>
          <w:szCs w:val="20"/>
        </w:rPr>
        <w:t xml:space="preserve">о приеме предложений для дополнительного зачисления в резерв составов участковых комиссий </w:t>
      </w:r>
      <w:proofErr w:type="spellStart"/>
      <w:r w:rsidRPr="00A86208">
        <w:rPr>
          <w:rFonts w:ascii="Arial Narrow" w:hAnsi="Arial Narrow"/>
          <w:b/>
          <w:sz w:val="20"/>
          <w:szCs w:val="20"/>
        </w:rPr>
        <w:t>Илимпийской</w:t>
      </w:r>
      <w:proofErr w:type="spellEnd"/>
      <w:r w:rsidRPr="00A86208">
        <w:rPr>
          <w:rFonts w:ascii="Arial Narrow" w:hAnsi="Arial Narrow"/>
          <w:b/>
          <w:sz w:val="20"/>
          <w:szCs w:val="20"/>
        </w:rPr>
        <w:t xml:space="preserve"> территориальной избирательной комиссии Красноярского края</w:t>
      </w:r>
    </w:p>
    <w:p w:rsidR="00A86208" w:rsidRPr="00A86208" w:rsidRDefault="00A86208" w:rsidP="00A86208">
      <w:pPr>
        <w:rPr>
          <w:rFonts w:ascii="Arial Narrow" w:hAnsi="Arial Narrow"/>
          <w:b/>
          <w:sz w:val="20"/>
          <w:szCs w:val="20"/>
        </w:rPr>
      </w:pPr>
    </w:p>
    <w:p w:rsidR="00A86208" w:rsidRPr="00A86208" w:rsidRDefault="00A86208" w:rsidP="00A86208">
      <w:pPr>
        <w:pStyle w:val="230"/>
        <w:ind w:right="-2" w:firstLine="708"/>
        <w:rPr>
          <w:rFonts w:ascii="Arial Narrow" w:hAnsi="Arial Narrow"/>
          <w:sz w:val="20"/>
        </w:rPr>
      </w:pPr>
      <w:proofErr w:type="gramStart"/>
      <w:r w:rsidRPr="00A86208">
        <w:rPr>
          <w:rFonts w:ascii="Arial Narrow" w:hAnsi="Arial Narrow"/>
          <w:sz w:val="20"/>
        </w:rPr>
        <w:t>Руководствуясь статьями 22, 27 Федерального закона от 12 июня 2002 г. №67-ФЗ «Об основных гарантиях избирательных прав и права на участие в референдуме граждан Российской Федерации», Порядком формирования резерва составов участковых комиссий и назначения нового члена участковой комиссии из резерва составов участковых комиссий, утвержденным постановлением Центральной избирательной комиссии Российской Федерации от 5 декабря 2012 г. № 152/1137-6, и в соответствии</w:t>
      </w:r>
      <w:proofErr w:type="gramEnd"/>
      <w:r w:rsidRPr="00A86208">
        <w:rPr>
          <w:rFonts w:ascii="Arial Narrow" w:hAnsi="Arial Narrow"/>
          <w:sz w:val="20"/>
        </w:rPr>
        <w:t xml:space="preserve"> </w:t>
      </w:r>
      <w:proofErr w:type="gramStart"/>
      <w:r w:rsidRPr="00A86208">
        <w:rPr>
          <w:rFonts w:ascii="Arial Narrow" w:hAnsi="Arial Narrow"/>
          <w:sz w:val="20"/>
        </w:rPr>
        <w:t xml:space="preserve">с решением </w:t>
      </w:r>
      <w:proofErr w:type="spellStart"/>
      <w:r w:rsidRPr="00A86208">
        <w:rPr>
          <w:rFonts w:ascii="Arial Narrow" w:hAnsi="Arial Narrow"/>
          <w:sz w:val="20"/>
        </w:rPr>
        <w:t>Илимпийской</w:t>
      </w:r>
      <w:proofErr w:type="spellEnd"/>
      <w:r w:rsidRPr="00A86208">
        <w:rPr>
          <w:rFonts w:ascii="Arial Narrow" w:hAnsi="Arial Narrow"/>
          <w:sz w:val="20"/>
        </w:rPr>
        <w:t xml:space="preserve"> территориальной избирательной комиссии Красноярского края от 21 декабря 2023 г.  № 26/100 «О сборе предложений по кандидатурам для дополнительного зачисления в резерв составов участковых комиссий </w:t>
      </w:r>
      <w:proofErr w:type="spellStart"/>
      <w:r w:rsidRPr="00A86208">
        <w:rPr>
          <w:rFonts w:ascii="Arial Narrow" w:hAnsi="Arial Narrow"/>
          <w:sz w:val="20"/>
        </w:rPr>
        <w:t>Илимпийской</w:t>
      </w:r>
      <w:proofErr w:type="spellEnd"/>
      <w:r w:rsidRPr="00A86208">
        <w:rPr>
          <w:rFonts w:ascii="Arial Narrow" w:hAnsi="Arial Narrow"/>
          <w:sz w:val="20"/>
        </w:rPr>
        <w:t xml:space="preserve"> территориальной избирательной комиссии Красноярского края» </w:t>
      </w:r>
      <w:proofErr w:type="spellStart"/>
      <w:r w:rsidRPr="00A86208">
        <w:rPr>
          <w:rFonts w:ascii="Arial Narrow" w:hAnsi="Arial Narrow"/>
          <w:sz w:val="20"/>
        </w:rPr>
        <w:t>Илимпийская</w:t>
      </w:r>
      <w:proofErr w:type="spellEnd"/>
      <w:r w:rsidRPr="00A86208">
        <w:rPr>
          <w:rFonts w:ascii="Arial Narrow" w:hAnsi="Arial Narrow"/>
          <w:sz w:val="20"/>
        </w:rPr>
        <w:t xml:space="preserve"> территориальная избирательная комиссия Красноярского края осуществляет прием предложений для дополнительного зачисления в резерв составов участковых комиссий </w:t>
      </w:r>
      <w:proofErr w:type="spellStart"/>
      <w:r w:rsidRPr="00A86208">
        <w:rPr>
          <w:rFonts w:ascii="Arial Narrow" w:hAnsi="Arial Narrow"/>
          <w:sz w:val="20"/>
        </w:rPr>
        <w:t>Илимпийской</w:t>
      </w:r>
      <w:proofErr w:type="spellEnd"/>
      <w:r w:rsidRPr="00A86208">
        <w:rPr>
          <w:rFonts w:ascii="Arial Narrow" w:hAnsi="Arial Narrow"/>
          <w:sz w:val="20"/>
        </w:rPr>
        <w:t xml:space="preserve"> территориальной избирательной комиссии Красноярского края.</w:t>
      </w:r>
      <w:proofErr w:type="gramEnd"/>
    </w:p>
    <w:p w:rsidR="00A86208" w:rsidRPr="00A86208" w:rsidRDefault="00A86208" w:rsidP="00A86208">
      <w:pPr>
        <w:pStyle w:val="ae"/>
        <w:tabs>
          <w:tab w:val="left" w:pos="993"/>
        </w:tabs>
        <w:spacing w:after="0"/>
        <w:ind w:left="0" w:firstLine="709"/>
        <w:jc w:val="both"/>
        <w:rPr>
          <w:rFonts w:ascii="Arial Narrow" w:hAnsi="Arial Narrow"/>
          <w:sz w:val="20"/>
          <w:szCs w:val="20"/>
        </w:rPr>
      </w:pPr>
      <w:r w:rsidRPr="00A86208">
        <w:rPr>
          <w:rFonts w:ascii="Arial Narrow" w:hAnsi="Arial Narrow"/>
          <w:sz w:val="20"/>
          <w:szCs w:val="20"/>
        </w:rPr>
        <w:t xml:space="preserve">Предложения для дополнительного зачисления в резерв составов участковых комиссий </w:t>
      </w:r>
      <w:proofErr w:type="spellStart"/>
      <w:r w:rsidRPr="00A86208">
        <w:rPr>
          <w:rFonts w:ascii="Arial Narrow" w:hAnsi="Arial Narrow"/>
          <w:sz w:val="20"/>
          <w:szCs w:val="20"/>
        </w:rPr>
        <w:t>Илимпийской</w:t>
      </w:r>
      <w:proofErr w:type="spellEnd"/>
      <w:r w:rsidRPr="00A86208">
        <w:rPr>
          <w:rFonts w:ascii="Arial Narrow" w:hAnsi="Arial Narrow"/>
          <w:sz w:val="20"/>
          <w:szCs w:val="20"/>
        </w:rPr>
        <w:t xml:space="preserve"> территориальной избирательной комиссии Красноярского края принимаются </w:t>
      </w:r>
      <w:r w:rsidRPr="00A86208">
        <w:rPr>
          <w:rFonts w:ascii="Arial Narrow" w:hAnsi="Arial Narrow"/>
          <w:bCs/>
          <w:sz w:val="20"/>
          <w:szCs w:val="20"/>
        </w:rPr>
        <w:t>с 6 января по 26 января 2024 года</w:t>
      </w:r>
      <w:r w:rsidRPr="00A86208">
        <w:rPr>
          <w:rFonts w:ascii="Arial Narrow" w:hAnsi="Arial Narrow"/>
          <w:sz w:val="20"/>
          <w:szCs w:val="20"/>
        </w:rPr>
        <w:t xml:space="preserve"> в рабочие дни с 10.00 часов до 12.00 часов, с 14.00 часов до 16.00 часов  по адресу: п.Тура, ул. 50 лет Октября, 32, каб.101.</w:t>
      </w:r>
    </w:p>
    <w:p w:rsidR="00A86208" w:rsidRPr="00A86208" w:rsidRDefault="00A86208" w:rsidP="00A86208">
      <w:pPr>
        <w:ind w:firstLine="708"/>
        <w:jc w:val="both"/>
        <w:rPr>
          <w:rFonts w:ascii="Arial Narrow" w:hAnsi="Arial Narrow"/>
          <w:sz w:val="20"/>
          <w:szCs w:val="20"/>
        </w:rPr>
      </w:pPr>
      <w:r w:rsidRPr="00A86208">
        <w:rPr>
          <w:rFonts w:ascii="Arial Narrow" w:hAnsi="Arial Narrow"/>
          <w:sz w:val="20"/>
          <w:szCs w:val="20"/>
        </w:rPr>
        <w:t xml:space="preserve">В резерв составов участковых комиссий не могут быть </w:t>
      </w:r>
      <w:proofErr w:type="gramStart"/>
      <w:r w:rsidRPr="00A86208">
        <w:rPr>
          <w:rFonts w:ascii="Arial Narrow" w:hAnsi="Arial Narrow"/>
          <w:sz w:val="20"/>
          <w:szCs w:val="20"/>
        </w:rPr>
        <w:t>зачислены</w:t>
      </w:r>
      <w:proofErr w:type="gramEnd"/>
      <w:r w:rsidRPr="00A86208">
        <w:rPr>
          <w:rFonts w:ascii="Arial Narrow" w:hAnsi="Arial Narrow"/>
          <w:sz w:val="20"/>
          <w:szCs w:val="20"/>
        </w:rPr>
        <w:t>:</w:t>
      </w:r>
    </w:p>
    <w:p w:rsidR="00A86208" w:rsidRPr="00A86208" w:rsidRDefault="00A86208" w:rsidP="00A86208">
      <w:pPr>
        <w:tabs>
          <w:tab w:val="left" w:pos="-7797"/>
        </w:tabs>
        <w:jc w:val="both"/>
        <w:rPr>
          <w:rFonts w:ascii="Arial Narrow" w:hAnsi="Arial Narrow"/>
          <w:sz w:val="20"/>
          <w:szCs w:val="20"/>
        </w:rPr>
      </w:pPr>
      <w:r>
        <w:rPr>
          <w:rFonts w:ascii="Arial Narrow" w:hAnsi="Arial Narrow"/>
          <w:sz w:val="20"/>
          <w:szCs w:val="20"/>
        </w:rPr>
        <w:tab/>
        <w:t>-</w:t>
      </w:r>
      <w:r w:rsidRPr="00A86208">
        <w:rPr>
          <w:rFonts w:ascii="Arial Narrow" w:hAnsi="Arial Narrow"/>
          <w:sz w:val="20"/>
          <w:szCs w:val="20"/>
        </w:rPr>
        <w:t>лица, не имеющие гражданства Российской Федерации, а также граждане Российской Федерации, имеющие гражданство (подданство)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p w:rsidR="00A86208" w:rsidRPr="00A86208" w:rsidRDefault="00A86208" w:rsidP="00A86208">
      <w:pPr>
        <w:jc w:val="both"/>
        <w:rPr>
          <w:rFonts w:ascii="Arial Narrow" w:hAnsi="Arial Narrow"/>
          <w:sz w:val="20"/>
          <w:szCs w:val="20"/>
        </w:rPr>
      </w:pPr>
      <w:r>
        <w:rPr>
          <w:rFonts w:ascii="Arial Narrow" w:hAnsi="Arial Narrow"/>
          <w:sz w:val="20"/>
          <w:szCs w:val="20"/>
        </w:rPr>
        <w:lastRenderedPageBreak/>
        <w:tab/>
        <w:t>-</w:t>
      </w:r>
      <w:r w:rsidRPr="00A86208">
        <w:rPr>
          <w:rFonts w:ascii="Arial Narrow" w:hAnsi="Arial Narrow"/>
          <w:sz w:val="20"/>
          <w:szCs w:val="20"/>
        </w:rPr>
        <w:t>граждане Российской Федерации, признанные решением суда, вступившим в законную силу, недееспособными, ограниченно дееспособными;</w:t>
      </w:r>
    </w:p>
    <w:p w:rsidR="00A86208" w:rsidRPr="00A86208" w:rsidRDefault="00A86208" w:rsidP="00A86208">
      <w:pPr>
        <w:tabs>
          <w:tab w:val="left" w:pos="993"/>
        </w:tabs>
        <w:ind w:left="709"/>
        <w:jc w:val="both"/>
        <w:rPr>
          <w:rFonts w:ascii="Arial Narrow" w:hAnsi="Arial Narrow"/>
          <w:sz w:val="20"/>
          <w:szCs w:val="20"/>
        </w:rPr>
      </w:pPr>
      <w:r>
        <w:rPr>
          <w:rFonts w:ascii="Arial Narrow" w:hAnsi="Arial Narrow"/>
          <w:sz w:val="20"/>
          <w:szCs w:val="20"/>
        </w:rPr>
        <w:t>-</w:t>
      </w:r>
      <w:r w:rsidRPr="00A86208">
        <w:rPr>
          <w:rFonts w:ascii="Arial Narrow" w:hAnsi="Arial Narrow"/>
          <w:sz w:val="20"/>
          <w:szCs w:val="20"/>
        </w:rPr>
        <w:t>граждане Российской Федерации, не достигшие возраста 18 лет;</w:t>
      </w:r>
    </w:p>
    <w:p w:rsidR="00A86208" w:rsidRPr="00A86208" w:rsidRDefault="00A86208" w:rsidP="00A86208">
      <w:pPr>
        <w:tabs>
          <w:tab w:val="left" w:pos="-7797"/>
        </w:tabs>
        <w:jc w:val="both"/>
        <w:rPr>
          <w:rFonts w:ascii="Arial Narrow" w:hAnsi="Arial Narrow"/>
          <w:sz w:val="20"/>
          <w:szCs w:val="20"/>
        </w:rPr>
      </w:pPr>
      <w:r>
        <w:rPr>
          <w:rFonts w:ascii="Arial Narrow" w:hAnsi="Arial Narrow"/>
          <w:sz w:val="20"/>
          <w:szCs w:val="20"/>
        </w:rPr>
        <w:tab/>
        <w:t>-</w:t>
      </w:r>
      <w:r w:rsidRPr="00A86208">
        <w:rPr>
          <w:rFonts w:ascii="Arial Narrow" w:hAnsi="Arial Narrow"/>
          <w:sz w:val="20"/>
          <w:szCs w:val="20"/>
        </w:rPr>
        <w:t>депутаты законодательных (представительных) органов государственной власти, органов местного самоуправления;</w:t>
      </w:r>
    </w:p>
    <w:p w:rsidR="00A86208" w:rsidRPr="00A86208" w:rsidRDefault="00A86208" w:rsidP="00A86208">
      <w:pPr>
        <w:tabs>
          <w:tab w:val="left" w:pos="993"/>
        </w:tabs>
        <w:ind w:left="709"/>
        <w:jc w:val="both"/>
        <w:rPr>
          <w:rFonts w:ascii="Arial Narrow" w:hAnsi="Arial Narrow"/>
          <w:sz w:val="20"/>
          <w:szCs w:val="20"/>
        </w:rPr>
      </w:pPr>
      <w:r>
        <w:rPr>
          <w:rFonts w:ascii="Arial Narrow" w:hAnsi="Arial Narrow"/>
          <w:sz w:val="20"/>
          <w:szCs w:val="20"/>
        </w:rPr>
        <w:t>-</w:t>
      </w:r>
      <w:r w:rsidRPr="00A86208">
        <w:rPr>
          <w:rFonts w:ascii="Arial Narrow" w:hAnsi="Arial Narrow"/>
          <w:sz w:val="20"/>
          <w:szCs w:val="20"/>
        </w:rPr>
        <w:t>выборные должностные лица, а также главы местных администраций;</w:t>
      </w:r>
    </w:p>
    <w:p w:rsidR="00A86208" w:rsidRPr="00A86208" w:rsidRDefault="00A86208" w:rsidP="00A86208">
      <w:pPr>
        <w:tabs>
          <w:tab w:val="left" w:pos="993"/>
        </w:tabs>
        <w:ind w:left="709"/>
        <w:jc w:val="both"/>
        <w:rPr>
          <w:rFonts w:ascii="Arial Narrow" w:hAnsi="Arial Narrow"/>
          <w:sz w:val="20"/>
          <w:szCs w:val="20"/>
        </w:rPr>
      </w:pPr>
      <w:r>
        <w:rPr>
          <w:rFonts w:ascii="Arial Narrow" w:hAnsi="Arial Narrow"/>
          <w:sz w:val="20"/>
          <w:szCs w:val="20"/>
        </w:rPr>
        <w:t>-</w:t>
      </w:r>
      <w:r w:rsidRPr="00A86208">
        <w:rPr>
          <w:rFonts w:ascii="Arial Narrow" w:hAnsi="Arial Narrow"/>
          <w:sz w:val="20"/>
          <w:szCs w:val="20"/>
        </w:rPr>
        <w:t xml:space="preserve">судьи (за исключением судей, находящихся в отставке), прокуроры; </w:t>
      </w:r>
    </w:p>
    <w:p w:rsidR="00A86208" w:rsidRPr="00A86208" w:rsidRDefault="00A86208" w:rsidP="00A86208">
      <w:pPr>
        <w:tabs>
          <w:tab w:val="left" w:pos="-7797"/>
        </w:tabs>
        <w:jc w:val="both"/>
        <w:rPr>
          <w:rFonts w:ascii="Arial Narrow" w:hAnsi="Arial Narrow"/>
          <w:sz w:val="20"/>
          <w:szCs w:val="20"/>
        </w:rPr>
      </w:pPr>
      <w:r>
        <w:rPr>
          <w:rFonts w:ascii="Arial Narrow" w:hAnsi="Arial Narrow"/>
          <w:sz w:val="20"/>
          <w:szCs w:val="20"/>
        </w:rPr>
        <w:tab/>
      </w:r>
      <w:proofErr w:type="gramStart"/>
      <w:r>
        <w:rPr>
          <w:rFonts w:ascii="Arial Narrow" w:hAnsi="Arial Narrow"/>
          <w:sz w:val="20"/>
          <w:szCs w:val="20"/>
        </w:rPr>
        <w:t>-</w:t>
      </w:r>
      <w:r w:rsidRPr="00A86208">
        <w:rPr>
          <w:rFonts w:ascii="Arial Narrow" w:hAnsi="Arial Narrow"/>
          <w:sz w:val="20"/>
          <w:szCs w:val="20"/>
        </w:rPr>
        <w:t>лица, выведенные из состава комиссий по решению суда, а также лица, утратившие свои полномочия членов комиссий с правом решающего голоса в результате расформирования комиссии (за исключением лиц, в отношении которых судом было установлено отсутствие вины за допущенные комиссией нарушения), - в течение пяти лет со дня вступления в законную силу соответствующего решения суда;</w:t>
      </w:r>
      <w:proofErr w:type="gramEnd"/>
    </w:p>
    <w:p w:rsidR="00A86208" w:rsidRPr="00A86208" w:rsidRDefault="00A86208" w:rsidP="00A86208">
      <w:pPr>
        <w:tabs>
          <w:tab w:val="left" w:pos="-7797"/>
        </w:tabs>
        <w:jc w:val="both"/>
        <w:rPr>
          <w:rFonts w:ascii="Arial Narrow" w:hAnsi="Arial Narrow"/>
          <w:sz w:val="20"/>
          <w:szCs w:val="20"/>
        </w:rPr>
      </w:pPr>
      <w:r>
        <w:rPr>
          <w:rFonts w:ascii="Arial Narrow" w:hAnsi="Arial Narrow"/>
          <w:sz w:val="20"/>
          <w:szCs w:val="20"/>
        </w:rPr>
        <w:tab/>
        <w:t>-</w:t>
      </w:r>
      <w:r w:rsidRPr="00A86208">
        <w:rPr>
          <w:rFonts w:ascii="Arial Narrow" w:hAnsi="Arial Narrow"/>
          <w:sz w:val="20"/>
          <w:szCs w:val="20"/>
        </w:rPr>
        <w:t xml:space="preserve">лица, имеющие неснятую и непогашенную судимость, а также лица, подвергнутые в судебном </w:t>
      </w:r>
      <w:proofErr w:type="gramStart"/>
      <w:r w:rsidRPr="00A86208">
        <w:rPr>
          <w:rFonts w:ascii="Arial Narrow" w:hAnsi="Arial Narrow"/>
          <w:sz w:val="20"/>
          <w:szCs w:val="20"/>
        </w:rPr>
        <w:t>порядке</w:t>
      </w:r>
      <w:proofErr w:type="gramEnd"/>
      <w:r w:rsidRPr="00A86208">
        <w:rPr>
          <w:rFonts w:ascii="Arial Narrow" w:hAnsi="Arial Narrow"/>
          <w:sz w:val="20"/>
          <w:szCs w:val="20"/>
        </w:rPr>
        <w:t xml:space="preserve"> административному наказанию за нарушение законодательства о выборах и референдумах, - до окончания срока, в течение которого лицо считается подвергнутым административному наказанию;</w:t>
      </w:r>
    </w:p>
    <w:p w:rsidR="00A86208" w:rsidRPr="00A86208" w:rsidRDefault="00A86208" w:rsidP="00A86208">
      <w:pPr>
        <w:tabs>
          <w:tab w:val="left" w:pos="993"/>
        </w:tabs>
        <w:ind w:left="709"/>
        <w:jc w:val="both"/>
        <w:rPr>
          <w:rFonts w:ascii="Arial Narrow" w:hAnsi="Arial Narrow"/>
          <w:sz w:val="20"/>
          <w:szCs w:val="20"/>
        </w:rPr>
      </w:pPr>
      <w:r>
        <w:rPr>
          <w:rFonts w:ascii="Arial Narrow" w:hAnsi="Arial Narrow"/>
          <w:sz w:val="20"/>
          <w:szCs w:val="20"/>
        </w:rPr>
        <w:t>-</w:t>
      </w:r>
      <w:r w:rsidRPr="00A86208">
        <w:rPr>
          <w:rFonts w:ascii="Arial Narrow" w:hAnsi="Arial Narrow"/>
          <w:sz w:val="20"/>
          <w:szCs w:val="20"/>
        </w:rPr>
        <w:t>лица, включенные в реестр иностранных агентов;</w:t>
      </w:r>
    </w:p>
    <w:p w:rsidR="00A86208" w:rsidRPr="00A86208" w:rsidRDefault="00A86208" w:rsidP="00A86208">
      <w:pPr>
        <w:tabs>
          <w:tab w:val="left" w:pos="-7797"/>
        </w:tabs>
        <w:jc w:val="both"/>
        <w:rPr>
          <w:rFonts w:ascii="Arial Narrow" w:hAnsi="Arial Narrow"/>
          <w:sz w:val="20"/>
          <w:szCs w:val="20"/>
        </w:rPr>
      </w:pPr>
      <w:r>
        <w:rPr>
          <w:rFonts w:ascii="Arial Narrow" w:hAnsi="Arial Narrow"/>
          <w:sz w:val="20"/>
          <w:szCs w:val="20"/>
        </w:rPr>
        <w:tab/>
        <w:t>-</w:t>
      </w:r>
      <w:r w:rsidRPr="00A86208">
        <w:rPr>
          <w:rFonts w:ascii="Arial Narrow" w:hAnsi="Arial Narrow"/>
          <w:sz w:val="20"/>
          <w:szCs w:val="20"/>
        </w:rPr>
        <w:t xml:space="preserve">кандидатуры, в </w:t>
      </w:r>
      <w:proofErr w:type="gramStart"/>
      <w:r w:rsidRPr="00A86208">
        <w:rPr>
          <w:rFonts w:ascii="Arial Narrow" w:hAnsi="Arial Narrow"/>
          <w:sz w:val="20"/>
          <w:szCs w:val="20"/>
        </w:rPr>
        <w:t>отношении</w:t>
      </w:r>
      <w:proofErr w:type="gramEnd"/>
      <w:r w:rsidRPr="00A86208">
        <w:rPr>
          <w:rFonts w:ascii="Arial Narrow" w:hAnsi="Arial Narrow"/>
          <w:sz w:val="20"/>
          <w:szCs w:val="20"/>
        </w:rPr>
        <w:t xml:space="preserve"> которых отсутствуют документы, необходимые для зачисления в резерв составов участковых комиссий.</w:t>
      </w:r>
    </w:p>
    <w:p w:rsidR="00A86208" w:rsidRPr="00A86208" w:rsidRDefault="00A86208" w:rsidP="00A86208">
      <w:pPr>
        <w:autoSpaceDE w:val="0"/>
        <w:autoSpaceDN w:val="0"/>
        <w:adjustRightInd w:val="0"/>
        <w:ind w:firstLine="709"/>
        <w:jc w:val="both"/>
        <w:rPr>
          <w:rFonts w:ascii="Arial Narrow" w:hAnsi="Arial Narrow"/>
          <w:sz w:val="20"/>
          <w:szCs w:val="20"/>
        </w:rPr>
      </w:pPr>
      <w:r w:rsidRPr="00A86208">
        <w:rPr>
          <w:rFonts w:ascii="Arial Narrow" w:hAnsi="Arial Narrow"/>
          <w:sz w:val="20"/>
          <w:szCs w:val="20"/>
        </w:rPr>
        <w:t>При внесении предложений по кандидатурам для дополнительного зачисления в резерв составов участковых комиссий необходимо представить:</w:t>
      </w:r>
    </w:p>
    <w:p w:rsidR="00A86208" w:rsidRDefault="00A86208" w:rsidP="00A86208">
      <w:pPr>
        <w:pStyle w:val="af7"/>
        <w:jc w:val="center"/>
        <w:rPr>
          <w:rFonts w:ascii="Arial Narrow" w:hAnsi="Arial Narrow"/>
          <w:b/>
          <w:sz w:val="20"/>
          <w:szCs w:val="20"/>
        </w:rPr>
      </w:pPr>
    </w:p>
    <w:p w:rsidR="00A86208" w:rsidRDefault="00A86208" w:rsidP="00A86208">
      <w:pPr>
        <w:pStyle w:val="af7"/>
        <w:jc w:val="center"/>
        <w:rPr>
          <w:rFonts w:ascii="Arial Narrow" w:hAnsi="Arial Narrow"/>
          <w:b/>
          <w:sz w:val="20"/>
          <w:szCs w:val="20"/>
        </w:rPr>
      </w:pPr>
      <w:r w:rsidRPr="00A86208">
        <w:rPr>
          <w:rFonts w:ascii="Arial Narrow" w:hAnsi="Arial Narrow"/>
          <w:b/>
          <w:sz w:val="20"/>
          <w:szCs w:val="20"/>
        </w:rPr>
        <w:t>Для политических партий, их региональных отделений, иных структурных подразделений</w:t>
      </w:r>
    </w:p>
    <w:p w:rsidR="00A86208" w:rsidRPr="00A86208" w:rsidRDefault="00A86208" w:rsidP="00A86208">
      <w:pPr>
        <w:pStyle w:val="af7"/>
        <w:jc w:val="center"/>
        <w:rPr>
          <w:rFonts w:ascii="Arial Narrow" w:hAnsi="Arial Narrow"/>
          <w:b/>
          <w:sz w:val="20"/>
          <w:szCs w:val="20"/>
        </w:rPr>
      </w:pPr>
    </w:p>
    <w:p w:rsidR="00A86208" w:rsidRPr="00A86208" w:rsidRDefault="00A86208" w:rsidP="00A86208">
      <w:pPr>
        <w:pStyle w:val="af7"/>
        <w:numPr>
          <w:ilvl w:val="0"/>
          <w:numId w:val="47"/>
        </w:numPr>
        <w:spacing w:before="0" w:after="0"/>
        <w:ind w:left="0" w:firstLine="0"/>
        <w:jc w:val="both"/>
        <w:rPr>
          <w:rFonts w:ascii="Arial Narrow" w:hAnsi="Arial Narrow"/>
          <w:sz w:val="20"/>
          <w:szCs w:val="20"/>
        </w:rPr>
      </w:pPr>
      <w:r w:rsidRPr="00A86208">
        <w:rPr>
          <w:rFonts w:ascii="Arial Narrow" w:hAnsi="Arial Narrow"/>
          <w:sz w:val="20"/>
          <w:szCs w:val="20"/>
        </w:rPr>
        <w:t>Решение полномочного (руководящего или иного) органа политической партии либо регионального отделения, иного структурного подразделения политической партии о внесении предложения о кандидатурах в резерв составов участковых комиссий, оформленное в соответствии с требованиями устава политической партии.</w:t>
      </w:r>
    </w:p>
    <w:p w:rsidR="00A86208" w:rsidRPr="00A86208" w:rsidRDefault="00A86208" w:rsidP="00A86208">
      <w:pPr>
        <w:pStyle w:val="af7"/>
        <w:numPr>
          <w:ilvl w:val="0"/>
          <w:numId w:val="47"/>
        </w:numPr>
        <w:spacing w:before="0" w:after="0"/>
        <w:ind w:left="0" w:firstLine="0"/>
        <w:jc w:val="both"/>
        <w:rPr>
          <w:rFonts w:ascii="Arial Narrow" w:hAnsi="Arial Narrow"/>
          <w:sz w:val="20"/>
          <w:szCs w:val="20"/>
        </w:rPr>
      </w:pPr>
      <w:proofErr w:type="gramStart"/>
      <w:r w:rsidRPr="00A86208">
        <w:rPr>
          <w:rFonts w:ascii="Arial Narrow" w:hAnsi="Arial Narrow"/>
          <w:sz w:val="20"/>
          <w:szCs w:val="20"/>
        </w:rPr>
        <w:t>Если предложение о кандидатурах вносит региональное отделение, иное структурное подразделение политической партии, а в уставе политической партии не предусмотрена возможность такого внесения, — решение органа политической партии, уполномоченного делегировать региональному отделению, иному структурному подразделению политической партии полномочия по внесению предложений о кандидатурах в резерв состав участковых комиссий о делегировании указанных полномочий, оформленное в соответствии с требованиями устава.</w:t>
      </w:r>
      <w:proofErr w:type="gramEnd"/>
    </w:p>
    <w:p w:rsidR="00931F02" w:rsidRDefault="00931F02" w:rsidP="00A86208">
      <w:pPr>
        <w:pStyle w:val="af7"/>
        <w:jc w:val="center"/>
        <w:rPr>
          <w:rFonts w:ascii="Arial Narrow" w:hAnsi="Arial Narrow"/>
          <w:b/>
          <w:bCs/>
          <w:sz w:val="20"/>
          <w:szCs w:val="20"/>
        </w:rPr>
      </w:pPr>
    </w:p>
    <w:p w:rsidR="00A86208" w:rsidRDefault="00A86208" w:rsidP="00A86208">
      <w:pPr>
        <w:pStyle w:val="af7"/>
        <w:jc w:val="center"/>
        <w:rPr>
          <w:rFonts w:ascii="Arial Narrow" w:hAnsi="Arial Narrow"/>
          <w:b/>
          <w:bCs/>
          <w:sz w:val="20"/>
          <w:szCs w:val="20"/>
        </w:rPr>
      </w:pPr>
      <w:r w:rsidRPr="00A86208">
        <w:rPr>
          <w:rFonts w:ascii="Arial Narrow" w:hAnsi="Arial Narrow"/>
          <w:b/>
          <w:bCs/>
          <w:sz w:val="20"/>
          <w:szCs w:val="20"/>
        </w:rPr>
        <w:t>Для иных общественных объединений</w:t>
      </w:r>
    </w:p>
    <w:p w:rsidR="00931F02" w:rsidRPr="00A86208" w:rsidRDefault="00931F02" w:rsidP="00A86208">
      <w:pPr>
        <w:pStyle w:val="af7"/>
        <w:jc w:val="center"/>
        <w:rPr>
          <w:rFonts w:ascii="Arial Narrow" w:hAnsi="Arial Narrow"/>
          <w:sz w:val="20"/>
          <w:szCs w:val="20"/>
        </w:rPr>
      </w:pPr>
    </w:p>
    <w:p w:rsidR="00A86208" w:rsidRPr="00A86208" w:rsidRDefault="00A86208" w:rsidP="00931F02">
      <w:pPr>
        <w:pStyle w:val="af7"/>
        <w:numPr>
          <w:ilvl w:val="0"/>
          <w:numId w:val="48"/>
        </w:numPr>
        <w:tabs>
          <w:tab w:val="left" w:pos="-7797"/>
        </w:tabs>
        <w:spacing w:before="0" w:after="0"/>
        <w:ind w:left="0" w:firstLine="0"/>
        <w:jc w:val="both"/>
        <w:rPr>
          <w:rFonts w:ascii="Arial Narrow" w:hAnsi="Arial Narrow"/>
          <w:sz w:val="20"/>
          <w:szCs w:val="20"/>
        </w:rPr>
      </w:pPr>
      <w:r w:rsidRPr="00A86208">
        <w:rPr>
          <w:rFonts w:ascii="Arial Narrow" w:hAnsi="Arial Narrow"/>
          <w:sz w:val="20"/>
          <w:szCs w:val="20"/>
        </w:rPr>
        <w:t>Нотариально удостоверенная или заверенная уполномоченным на то органом общественного объединения копия действующего устава общественного объединения.</w:t>
      </w:r>
    </w:p>
    <w:p w:rsidR="00A86208" w:rsidRPr="00A86208" w:rsidRDefault="00A86208" w:rsidP="00931F02">
      <w:pPr>
        <w:pStyle w:val="af7"/>
        <w:numPr>
          <w:ilvl w:val="0"/>
          <w:numId w:val="48"/>
        </w:numPr>
        <w:tabs>
          <w:tab w:val="left" w:pos="-7797"/>
        </w:tabs>
        <w:spacing w:before="0" w:after="0"/>
        <w:ind w:left="0" w:firstLine="0"/>
        <w:jc w:val="both"/>
        <w:rPr>
          <w:rFonts w:ascii="Arial Narrow" w:hAnsi="Arial Narrow"/>
          <w:sz w:val="20"/>
          <w:szCs w:val="20"/>
        </w:rPr>
      </w:pPr>
      <w:proofErr w:type="gramStart"/>
      <w:r w:rsidRPr="00A86208">
        <w:rPr>
          <w:rFonts w:ascii="Arial Narrow" w:hAnsi="Arial Narrow"/>
          <w:sz w:val="20"/>
          <w:szCs w:val="20"/>
        </w:rPr>
        <w:t>Решение полномочного (руководящего или иного) органа общественного объединения о внесении предложения о кандидатурах в резерв составов участковых комиссий, оформленное в соответствии с требованиями устава, либо решение по этому же вопросу полномочного (руководящего или иного) органа регионального отделения, иного структурного подразделения общественного объединения, наделенного в соответствии с уставом общественного объединения правом принимать такое решение от имени общественного объединения.</w:t>
      </w:r>
      <w:proofErr w:type="gramEnd"/>
    </w:p>
    <w:p w:rsidR="00A86208" w:rsidRDefault="00A86208" w:rsidP="00931F02">
      <w:pPr>
        <w:pStyle w:val="af7"/>
        <w:numPr>
          <w:ilvl w:val="0"/>
          <w:numId w:val="48"/>
        </w:numPr>
        <w:tabs>
          <w:tab w:val="left" w:pos="-7797"/>
        </w:tabs>
        <w:spacing w:before="0" w:after="0"/>
        <w:ind w:left="0" w:firstLine="0"/>
        <w:jc w:val="both"/>
        <w:rPr>
          <w:rFonts w:ascii="Arial Narrow" w:hAnsi="Arial Narrow"/>
          <w:sz w:val="20"/>
          <w:szCs w:val="20"/>
        </w:rPr>
      </w:pPr>
      <w:proofErr w:type="gramStart"/>
      <w:r w:rsidRPr="00A86208">
        <w:rPr>
          <w:rFonts w:ascii="Arial Narrow" w:hAnsi="Arial Narrow"/>
          <w:sz w:val="20"/>
          <w:szCs w:val="20"/>
        </w:rPr>
        <w:t>Если предложение о кандидатурах вносит региональное отделение, иное структурное подразделение общественного объединения, а в уставе общественного объединения указанный в пункте 2 вопрос не урегулирован, - решение органа общественного объединения, уполномоченного в соответствии с уставом общественного объединения делегировать полномочия по внесению предложений о кандидатурах в резерв составов участковых комиссий, о делегировании таких полномочий и решение органа, которому делегированы эти полномочия, о внесении</w:t>
      </w:r>
      <w:proofErr w:type="gramEnd"/>
      <w:r w:rsidRPr="00A86208">
        <w:rPr>
          <w:rFonts w:ascii="Arial Narrow" w:hAnsi="Arial Narrow"/>
          <w:sz w:val="20"/>
          <w:szCs w:val="20"/>
        </w:rPr>
        <w:t xml:space="preserve"> предложений в резерв составов участковых комиссий.</w:t>
      </w:r>
    </w:p>
    <w:p w:rsidR="00931F02" w:rsidRPr="00A86208" w:rsidRDefault="00931F02" w:rsidP="00931F02">
      <w:pPr>
        <w:pStyle w:val="af7"/>
        <w:tabs>
          <w:tab w:val="left" w:pos="-7797"/>
        </w:tabs>
        <w:spacing w:before="0" w:after="0"/>
        <w:jc w:val="both"/>
        <w:rPr>
          <w:rFonts w:ascii="Arial Narrow" w:hAnsi="Arial Narrow"/>
          <w:sz w:val="20"/>
          <w:szCs w:val="20"/>
        </w:rPr>
      </w:pPr>
    </w:p>
    <w:p w:rsidR="00A86208" w:rsidRDefault="00A86208" w:rsidP="00A86208">
      <w:pPr>
        <w:pStyle w:val="af7"/>
        <w:jc w:val="center"/>
        <w:rPr>
          <w:rFonts w:ascii="Arial Narrow" w:hAnsi="Arial Narrow"/>
          <w:b/>
          <w:bCs/>
          <w:sz w:val="20"/>
          <w:szCs w:val="20"/>
        </w:rPr>
      </w:pPr>
      <w:r w:rsidRPr="00A86208">
        <w:rPr>
          <w:rFonts w:ascii="Arial Narrow" w:hAnsi="Arial Narrow"/>
          <w:b/>
          <w:bCs/>
          <w:sz w:val="20"/>
          <w:szCs w:val="20"/>
        </w:rPr>
        <w:t>Для иных субъектов права внесения кандидатур в резерв составов участковых комиссий</w:t>
      </w:r>
    </w:p>
    <w:p w:rsidR="00931F02" w:rsidRPr="00A86208" w:rsidRDefault="00931F02" w:rsidP="00A86208">
      <w:pPr>
        <w:pStyle w:val="af7"/>
        <w:jc w:val="center"/>
        <w:rPr>
          <w:rFonts w:ascii="Arial Narrow" w:hAnsi="Arial Narrow"/>
          <w:sz w:val="20"/>
          <w:szCs w:val="20"/>
        </w:rPr>
      </w:pPr>
    </w:p>
    <w:p w:rsidR="00A86208" w:rsidRPr="00A86208" w:rsidRDefault="00A86208" w:rsidP="00A86208">
      <w:pPr>
        <w:pStyle w:val="af7"/>
        <w:spacing w:before="0" w:after="0"/>
        <w:ind w:firstLine="720"/>
        <w:jc w:val="both"/>
        <w:rPr>
          <w:rFonts w:ascii="Arial Narrow" w:hAnsi="Arial Narrow"/>
          <w:sz w:val="20"/>
          <w:szCs w:val="20"/>
        </w:rPr>
      </w:pPr>
      <w:r w:rsidRPr="00A86208">
        <w:rPr>
          <w:rFonts w:ascii="Arial Narrow" w:hAnsi="Arial Narrow"/>
          <w:sz w:val="20"/>
          <w:szCs w:val="20"/>
        </w:rPr>
        <w:t>Решение представительного органа муниципального образования (оформленное согласно Уставу муниципального образования), протокол собрания избирателей по месту жительства, работы, службы, учебы (приложение № 1).</w:t>
      </w:r>
    </w:p>
    <w:p w:rsidR="00A86208" w:rsidRPr="00A86208" w:rsidRDefault="00A86208" w:rsidP="00A86208">
      <w:pPr>
        <w:pStyle w:val="af7"/>
        <w:spacing w:before="0" w:after="0"/>
        <w:ind w:firstLine="720"/>
        <w:jc w:val="both"/>
        <w:rPr>
          <w:rFonts w:ascii="Arial Narrow" w:hAnsi="Arial Narrow"/>
          <w:sz w:val="20"/>
          <w:szCs w:val="20"/>
        </w:rPr>
      </w:pPr>
      <w:r w:rsidRPr="00A86208">
        <w:rPr>
          <w:rFonts w:ascii="Arial Narrow" w:hAnsi="Arial Narrow"/>
          <w:sz w:val="20"/>
          <w:szCs w:val="20"/>
        </w:rPr>
        <w:t>Кроме того, всеми субъектами права внесения кандидатур должны быть представлены:</w:t>
      </w:r>
    </w:p>
    <w:p w:rsidR="00A86208" w:rsidRPr="00A86208" w:rsidRDefault="00A86208" w:rsidP="00931F02">
      <w:pPr>
        <w:pStyle w:val="af7"/>
        <w:numPr>
          <w:ilvl w:val="0"/>
          <w:numId w:val="49"/>
        </w:numPr>
        <w:tabs>
          <w:tab w:val="left" w:pos="-7797"/>
        </w:tabs>
        <w:spacing w:before="0" w:after="0"/>
        <w:ind w:left="0" w:firstLine="0"/>
        <w:jc w:val="both"/>
        <w:rPr>
          <w:rFonts w:ascii="Arial Narrow" w:hAnsi="Arial Narrow"/>
          <w:sz w:val="20"/>
          <w:szCs w:val="20"/>
        </w:rPr>
      </w:pPr>
      <w:r w:rsidRPr="00A86208">
        <w:rPr>
          <w:rFonts w:ascii="Arial Narrow" w:hAnsi="Arial Narrow"/>
          <w:sz w:val="20"/>
          <w:szCs w:val="20"/>
        </w:rPr>
        <w:t>Письменное согласие гражданина Российской Федерации на его назначение членом участковой избирательной комиссии с правом решающего голоса, зачисление в резерв составов участковых комиссий (приложение № 2).</w:t>
      </w:r>
    </w:p>
    <w:p w:rsidR="00A86208" w:rsidRPr="00A86208" w:rsidRDefault="00A86208" w:rsidP="00931F02">
      <w:pPr>
        <w:pStyle w:val="af7"/>
        <w:numPr>
          <w:ilvl w:val="0"/>
          <w:numId w:val="49"/>
        </w:numPr>
        <w:tabs>
          <w:tab w:val="left" w:pos="-7797"/>
        </w:tabs>
        <w:spacing w:before="0" w:after="0"/>
        <w:ind w:left="0" w:firstLine="0"/>
        <w:jc w:val="both"/>
        <w:rPr>
          <w:rFonts w:ascii="Arial Narrow" w:hAnsi="Arial Narrow"/>
          <w:sz w:val="20"/>
          <w:szCs w:val="20"/>
        </w:rPr>
      </w:pPr>
      <w:r w:rsidRPr="00A86208">
        <w:rPr>
          <w:rFonts w:ascii="Arial Narrow" w:hAnsi="Arial Narrow"/>
          <w:sz w:val="20"/>
          <w:szCs w:val="20"/>
        </w:rPr>
        <w:t>Копия паспорта или документа, заменяющего паспорт гражданина Российской Федерации, содержащего сведения о гражданстве и месте жительства лица, кандидатура которого предложена для зачисления в резерв составов участковых комиссий.</w:t>
      </w:r>
    </w:p>
    <w:p w:rsidR="00A86208" w:rsidRDefault="00A86208" w:rsidP="00A86208">
      <w:pPr>
        <w:pStyle w:val="230"/>
        <w:ind w:right="-2" w:firstLine="0"/>
        <w:jc w:val="left"/>
        <w:rPr>
          <w:rFonts w:ascii="Arial Narrow" w:hAnsi="Arial Narrow"/>
          <w:sz w:val="20"/>
        </w:rPr>
      </w:pPr>
    </w:p>
    <w:p w:rsidR="00931F02" w:rsidRPr="00931F02" w:rsidRDefault="00931F02" w:rsidP="00931F02">
      <w:pPr>
        <w:pStyle w:val="ConsPlusNormal"/>
        <w:jc w:val="right"/>
        <w:outlineLvl w:val="1"/>
        <w:rPr>
          <w:rFonts w:ascii="Arial Narrow" w:hAnsi="Arial Narrow" w:cs="Times New Roman"/>
        </w:rPr>
      </w:pPr>
      <w:r w:rsidRPr="00931F02">
        <w:rPr>
          <w:rFonts w:ascii="Arial Narrow" w:hAnsi="Arial Narrow" w:cs="Times New Roman"/>
        </w:rPr>
        <w:lastRenderedPageBreak/>
        <w:t>Приложение № 1</w:t>
      </w:r>
    </w:p>
    <w:p w:rsidR="00931F02" w:rsidRPr="00931F02" w:rsidRDefault="00931F02" w:rsidP="00931F02">
      <w:pPr>
        <w:pStyle w:val="ConsPlusNormal"/>
        <w:jc w:val="right"/>
        <w:rPr>
          <w:rFonts w:ascii="Arial Narrow" w:hAnsi="Arial Narrow" w:cs="Times New Roman"/>
        </w:rPr>
      </w:pPr>
      <w:r w:rsidRPr="00931F02">
        <w:rPr>
          <w:rFonts w:ascii="Arial Narrow" w:hAnsi="Arial Narrow" w:cs="Times New Roman"/>
        </w:rPr>
        <w:t>к информационному сообщению</w:t>
      </w:r>
    </w:p>
    <w:p w:rsidR="00931F02" w:rsidRPr="00931F02" w:rsidRDefault="00931F02" w:rsidP="00931F02">
      <w:pPr>
        <w:pStyle w:val="ConsPlusNormal"/>
        <w:ind w:firstLine="540"/>
        <w:jc w:val="both"/>
        <w:rPr>
          <w:rFonts w:ascii="Arial Narrow" w:hAnsi="Arial Narrow" w:cs="Times New Roman"/>
        </w:rPr>
      </w:pPr>
    </w:p>
    <w:p w:rsidR="00931F02" w:rsidRPr="00931F02" w:rsidRDefault="00931F02" w:rsidP="00931F02">
      <w:pPr>
        <w:pStyle w:val="ConsPlusNormal"/>
        <w:jc w:val="center"/>
        <w:rPr>
          <w:rFonts w:ascii="Arial Narrow" w:hAnsi="Arial Narrow" w:cs="Times New Roman"/>
        </w:rPr>
      </w:pPr>
      <w:bookmarkStart w:id="10" w:name="P360"/>
      <w:bookmarkEnd w:id="10"/>
      <w:r w:rsidRPr="00931F02">
        <w:rPr>
          <w:rFonts w:ascii="Arial Narrow" w:hAnsi="Arial Narrow" w:cs="Times New Roman"/>
        </w:rPr>
        <w:t>ФОРМА ПРОТОКОЛА</w:t>
      </w:r>
    </w:p>
    <w:p w:rsidR="00931F02" w:rsidRPr="00931F02" w:rsidRDefault="00931F02" w:rsidP="00931F02">
      <w:pPr>
        <w:pStyle w:val="ConsPlusNormal"/>
        <w:jc w:val="center"/>
        <w:rPr>
          <w:rFonts w:ascii="Arial Narrow" w:hAnsi="Arial Narrow" w:cs="Times New Roman"/>
        </w:rPr>
      </w:pPr>
      <w:r w:rsidRPr="00931F02">
        <w:rPr>
          <w:rFonts w:ascii="Arial Narrow" w:hAnsi="Arial Narrow" w:cs="Times New Roman"/>
        </w:rPr>
        <w:t>СОБРАНИЯ ИЗБИРАТЕЛЕЙ ПО МЕСТУ ЖИТЕЛЬСТВА, РАБОТЫ, СЛУЖБЫ,</w:t>
      </w:r>
    </w:p>
    <w:p w:rsidR="00931F02" w:rsidRPr="00931F02" w:rsidRDefault="00931F02" w:rsidP="00931F02">
      <w:pPr>
        <w:pStyle w:val="ConsPlusNormal"/>
        <w:jc w:val="center"/>
        <w:rPr>
          <w:rFonts w:ascii="Arial Narrow" w:hAnsi="Arial Narrow" w:cs="Times New Roman"/>
        </w:rPr>
      </w:pPr>
      <w:r w:rsidRPr="00931F02">
        <w:rPr>
          <w:rFonts w:ascii="Arial Narrow" w:hAnsi="Arial Narrow" w:cs="Times New Roman"/>
        </w:rPr>
        <w:t>УЧЕБЫ ПО ВЫДВИЖЕНИЮ КАНДИДАТУР В РЕЗЕРВ СОСТАВОВ</w:t>
      </w:r>
    </w:p>
    <w:p w:rsidR="00931F02" w:rsidRPr="00931F02" w:rsidRDefault="00931F02" w:rsidP="00931F02">
      <w:pPr>
        <w:pStyle w:val="ConsPlusNormal"/>
        <w:jc w:val="center"/>
        <w:rPr>
          <w:rFonts w:ascii="Arial Narrow" w:hAnsi="Arial Narrow" w:cs="Times New Roman"/>
        </w:rPr>
      </w:pPr>
      <w:r w:rsidRPr="00931F02">
        <w:rPr>
          <w:rFonts w:ascii="Arial Narrow" w:hAnsi="Arial Narrow" w:cs="Times New Roman"/>
        </w:rPr>
        <w:t>УЧАСТКОВЫХ КОМИССИЙ</w:t>
      </w:r>
    </w:p>
    <w:p w:rsidR="00931F02" w:rsidRPr="00931F02" w:rsidRDefault="00931F02" w:rsidP="00931F02">
      <w:pPr>
        <w:pStyle w:val="ConsPlusNormal"/>
        <w:jc w:val="both"/>
        <w:rPr>
          <w:rFonts w:ascii="Arial Narrow" w:hAnsi="Arial Narrow" w:cs="Times New Roman"/>
        </w:rPr>
      </w:pPr>
    </w:p>
    <w:p w:rsidR="00931F02" w:rsidRPr="00931F02" w:rsidRDefault="00931F02" w:rsidP="00931F02">
      <w:pPr>
        <w:pStyle w:val="ConsPlusNonformat"/>
        <w:jc w:val="center"/>
        <w:rPr>
          <w:rFonts w:ascii="Arial Narrow" w:hAnsi="Arial Narrow" w:cs="Times New Roman"/>
        </w:rPr>
      </w:pPr>
      <w:r w:rsidRPr="00931F02">
        <w:rPr>
          <w:rFonts w:ascii="Arial Narrow" w:hAnsi="Arial Narrow" w:cs="Times New Roman"/>
        </w:rPr>
        <w:t>Протокол</w:t>
      </w:r>
    </w:p>
    <w:p w:rsidR="00931F02" w:rsidRPr="00931F02" w:rsidRDefault="00931F02" w:rsidP="00931F02">
      <w:pPr>
        <w:pStyle w:val="ConsPlusNonformat"/>
        <w:jc w:val="center"/>
        <w:rPr>
          <w:rFonts w:ascii="Arial Narrow" w:hAnsi="Arial Narrow" w:cs="Times New Roman"/>
        </w:rPr>
      </w:pPr>
      <w:r w:rsidRPr="00931F02">
        <w:rPr>
          <w:rFonts w:ascii="Arial Narrow" w:hAnsi="Arial Narrow" w:cs="Times New Roman"/>
        </w:rPr>
        <w:t>собрания избирателей</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931F02" w:rsidRPr="00931F02" w:rsidTr="00E376B2">
        <w:tc>
          <w:tcPr>
            <w:tcW w:w="9345" w:type="dxa"/>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r>
      <w:tr w:rsidR="00931F02" w:rsidRPr="00931F02" w:rsidTr="00E376B2">
        <w:tc>
          <w:tcPr>
            <w:tcW w:w="9345"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 xml:space="preserve">(указание места жительства, работы, службы, учебы) </w:t>
            </w:r>
          </w:p>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по выдвижению кандидатур в резерв составов участковых комиссий</w:t>
            </w:r>
          </w:p>
          <w:p w:rsidR="00931F02" w:rsidRPr="00931F02" w:rsidRDefault="00931F02" w:rsidP="00E376B2">
            <w:pPr>
              <w:pStyle w:val="ConsPlusNonformat"/>
              <w:jc w:val="center"/>
              <w:rPr>
                <w:rFonts w:ascii="Arial Narrow" w:hAnsi="Arial Narrow" w:cs="Times New Roman"/>
              </w:rPr>
            </w:pPr>
          </w:p>
        </w:tc>
      </w:tr>
      <w:tr w:rsidR="00931F02" w:rsidRPr="00931F02" w:rsidTr="00E376B2">
        <w:tc>
          <w:tcPr>
            <w:tcW w:w="9345" w:type="dxa"/>
            <w:tcBorders>
              <w:bottom w:val="single" w:sz="4" w:space="0" w:color="auto"/>
            </w:tcBorders>
          </w:tcPr>
          <w:p w:rsidR="00931F02" w:rsidRPr="00931F02" w:rsidRDefault="00931F02" w:rsidP="00E376B2">
            <w:pPr>
              <w:pStyle w:val="ConsPlusNonformat"/>
              <w:jc w:val="center"/>
              <w:rPr>
                <w:rFonts w:ascii="Arial Narrow" w:hAnsi="Arial Narrow" w:cs="Times New Roman"/>
              </w:rPr>
            </w:pPr>
            <w:proofErr w:type="spellStart"/>
            <w:r w:rsidRPr="00931F02">
              <w:rPr>
                <w:rFonts w:ascii="Arial Narrow" w:hAnsi="Arial Narrow" w:cs="Times New Roman"/>
              </w:rPr>
              <w:t>Илимпийской</w:t>
            </w:r>
            <w:proofErr w:type="spellEnd"/>
            <w:r w:rsidRPr="00931F02">
              <w:rPr>
                <w:rFonts w:ascii="Arial Narrow" w:hAnsi="Arial Narrow" w:cs="Times New Roman"/>
              </w:rPr>
              <w:t xml:space="preserve"> территориальной избирательной комиссии Красноярского края</w:t>
            </w:r>
          </w:p>
        </w:tc>
      </w:tr>
      <w:tr w:rsidR="00931F02" w:rsidRPr="00931F02" w:rsidTr="00E376B2">
        <w:tc>
          <w:tcPr>
            <w:tcW w:w="9345"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(наименование ТИК)</w:t>
            </w:r>
          </w:p>
        </w:tc>
      </w:tr>
    </w:tbl>
    <w:p w:rsidR="00931F02" w:rsidRPr="00931F02" w:rsidRDefault="00931F02" w:rsidP="00931F02">
      <w:pPr>
        <w:pStyle w:val="ConsPlusNonformat"/>
        <w:jc w:val="both"/>
        <w:rPr>
          <w:rFonts w:ascii="Arial Narrow" w:hAnsi="Arial Narrow" w:cs="Times New Roman"/>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6793"/>
      </w:tblGrid>
      <w:tr w:rsidR="00931F02" w:rsidRPr="00931F02" w:rsidTr="00E376B2">
        <w:tc>
          <w:tcPr>
            <w:tcW w:w="2552" w:type="dxa"/>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 xml:space="preserve">«__» _________ 2024 года     </w:t>
            </w:r>
          </w:p>
        </w:tc>
        <w:tc>
          <w:tcPr>
            <w:tcW w:w="6793" w:type="dxa"/>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r>
      <w:tr w:rsidR="00931F02" w:rsidRPr="00931F02" w:rsidTr="00E376B2">
        <w:tc>
          <w:tcPr>
            <w:tcW w:w="2552" w:type="dxa"/>
          </w:tcPr>
          <w:p w:rsidR="00931F02" w:rsidRPr="00931F02" w:rsidRDefault="00931F02" w:rsidP="00E376B2">
            <w:pPr>
              <w:pStyle w:val="ConsPlusNonformat"/>
              <w:jc w:val="both"/>
              <w:rPr>
                <w:rFonts w:ascii="Arial Narrow" w:hAnsi="Arial Narrow" w:cs="Times New Roman"/>
              </w:rPr>
            </w:pPr>
          </w:p>
        </w:tc>
        <w:tc>
          <w:tcPr>
            <w:tcW w:w="6793"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(место проведения)</w:t>
            </w:r>
          </w:p>
        </w:tc>
      </w:tr>
    </w:tbl>
    <w:p w:rsidR="00931F02" w:rsidRPr="00931F02" w:rsidRDefault="00931F02" w:rsidP="00931F02">
      <w:pPr>
        <w:pStyle w:val="ConsPlusNonformat"/>
        <w:jc w:val="both"/>
        <w:rPr>
          <w:rFonts w:ascii="Arial Narrow" w:hAnsi="Arial Narrow" w:cs="Times New Roman"/>
        </w:rPr>
      </w:pPr>
      <w:r w:rsidRPr="00931F02">
        <w:rPr>
          <w:rFonts w:ascii="Arial Narrow" w:hAnsi="Arial Narrow" w:cs="Times New Roman"/>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2410"/>
        <w:gridCol w:w="1265"/>
      </w:tblGrid>
      <w:tr w:rsidR="00931F02" w:rsidRPr="00931F02" w:rsidTr="00E376B2">
        <w:tc>
          <w:tcPr>
            <w:tcW w:w="5670" w:type="dxa"/>
          </w:tcPr>
          <w:p w:rsidR="00931F02" w:rsidRPr="00931F02" w:rsidRDefault="00931F02" w:rsidP="00E376B2">
            <w:pPr>
              <w:pStyle w:val="ConsPlusNonformat"/>
              <w:jc w:val="right"/>
              <w:rPr>
                <w:rFonts w:ascii="Arial Narrow" w:hAnsi="Arial Narrow" w:cs="Times New Roman"/>
              </w:rPr>
            </w:pPr>
            <w:r w:rsidRPr="00931F02">
              <w:rPr>
                <w:rFonts w:ascii="Arial Narrow" w:hAnsi="Arial Narrow" w:cs="Times New Roman"/>
              </w:rPr>
              <w:t>Присутствовали</w:t>
            </w:r>
          </w:p>
        </w:tc>
        <w:tc>
          <w:tcPr>
            <w:tcW w:w="2410" w:type="dxa"/>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1265" w:type="dxa"/>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 xml:space="preserve">человек </w:t>
            </w:r>
            <w:hyperlink w:anchor="P430">
              <w:r w:rsidRPr="00931F02">
                <w:rPr>
                  <w:rFonts w:ascii="Arial Narrow" w:hAnsi="Arial Narrow" w:cs="Times New Roman"/>
                  <w:color w:val="0000FF"/>
                  <w:vertAlign w:val="superscript"/>
                </w:rPr>
                <w:t>&lt;1&gt;</w:t>
              </w:r>
            </w:hyperlink>
          </w:p>
        </w:tc>
      </w:tr>
    </w:tbl>
    <w:p w:rsidR="00931F02" w:rsidRPr="00931F02" w:rsidRDefault="00931F02" w:rsidP="00931F02">
      <w:pPr>
        <w:pStyle w:val="ConsPlusNonformat"/>
        <w:jc w:val="both"/>
        <w:rPr>
          <w:rFonts w:ascii="Arial Narrow" w:hAnsi="Arial Narrow" w:cs="Times New Roman"/>
        </w:rPr>
      </w:pPr>
      <w:r w:rsidRPr="00931F02">
        <w:rPr>
          <w:rFonts w:ascii="Arial Narrow" w:hAnsi="Arial Narrow" w:cs="Times New Roman"/>
        </w:rPr>
        <w:t xml:space="preserve">                                                    </w:t>
      </w:r>
    </w:p>
    <w:tbl>
      <w:tblPr>
        <w:tblStyle w:val="a8"/>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
        <w:gridCol w:w="443"/>
        <w:gridCol w:w="583"/>
        <w:gridCol w:w="108"/>
        <w:gridCol w:w="142"/>
        <w:gridCol w:w="142"/>
        <w:gridCol w:w="567"/>
        <w:gridCol w:w="142"/>
        <w:gridCol w:w="2409"/>
        <w:gridCol w:w="2268"/>
        <w:gridCol w:w="1701"/>
        <w:gridCol w:w="284"/>
      </w:tblGrid>
      <w:tr w:rsidR="00931F02" w:rsidRPr="00931F02" w:rsidTr="00E376B2">
        <w:tc>
          <w:tcPr>
            <w:tcW w:w="9072" w:type="dxa"/>
            <w:gridSpan w:val="11"/>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1. Выборы председателя и секретаря собрания.</w:t>
            </w:r>
          </w:p>
        </w:tc>
        <w:tc>
          <w:tcPr>
            <w:tcW w:w="284" w:type="dxa"/>
          </w:tcPr>
          <w:p w:rsidR="00931F02" w:rsidRPr="00931F02" w:rsidRDefault="00931F02" w:rsidP="00E376B2">
            <w:pPr>
              <w:pStyle w:val="ConsPlusNonformat"/>
              <w:jc w:val="both"/>
              <w:rPr>
                <w:rFonts w:ascii="Arial Narrow" w:hAnsi="Arial Narrow" w:cs="Times New Roman"/>
              </w:rPr>
            </w:pPr>
          </w:p>
        </w:tc>
      </w:tr>
      <w:tr w:rsidR="00931F02" w:rsidRPr="00931F02" w:rsidTr="00E376B2">
        <w:tc>
          <w:tcPr>
            <w:tcW w:w="2552" w:type="dxa"/>
            <w:gridSpan w:val="7"/>
          </w:tcPr>
          <w:p w:rsidR="00931F02" w:rsidRPr="00931F02" w:rsidRDefault="00931F02" w:rsidP="00E376B2">
            <w:pPr>
              <w:pStyle w:val="ConsPlusNonformat"/>
              <w:ind w:right="35"/>
              <w:jc w:val="both"/>
              <w:rPr>
                <w:rFonts w:ascii="Arial Narrow" w:hAnsi="Arial Narrow" w:cs="Times New Roman"/>
              </w:rPr>
            </w:pPr>
            <w:r w:rsidRPr="00931F02">
              <w:rPr>
                <w:rFonts w:ascii="Arial Narrow" w:hAnsi="Arial Narrow" w:cs="Times New Roman"/>
              </w:rPr>
              <w:t>Предложены кандидатуры</w:t>
            </w:r>
          </w:p>
        </w:tc>
        <w:tc>
          <w:tcPr>
            <w:tcW w:w="4819" w:type="dxa"/>
            <w:gridSpan w:val="3"/>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1985" w:type="dxa"/>
            <w:gridSpan w:val="2"/>
          </w:tcPr>
          <w:p w:rsidR="00931F02" w:rsidRPr="00931F02" w:rsidRDefault="00931F02" w:rsidP="00E376B2">
            <w:pPr>
              <w:pStyle w:val="ConsPlusNonformat"/>
              <w:jc w:val="both"/>
              <w:rPr>
                <w:rFonts w:ascii="Arial Narrow" w:hAnsi="Arial Narrow" w:cs="Times New Roman"/>
              </w:rPr>
            </w:pPr>
          </w:p>
        </w:tc>
      </w:tr>
      <w:tr w:rsidR="00931F02" w:rsidRPr="00931F02" w:rsidTr="00E376B2">
        <w:tc>
          <w:tcPr>
            <w:tcW w:w="2552" w:type="dxa"/>
            <w:gridSpan w:val="7"/>
          </w:tcPr>
          <w:p w:rsidR="00931F02" w:rsidRPr="00931F02" w:rsidRDefault="00931F02" w:rsidP="00E376B2">
            <w:pPr>
              <w:pStyle w:val="ConsPlusNonformat"/>
              <w:jc w:val="both"/>
              <w:rPr>
                <w:rFonts w:ascii="Arial Narrow" w:hAnsi="Arial Narrow" w:cs="Times New Roman"/>
              </w:rPr>
            </w:pPr>
          </w:p>
        </w:tc>
        <w:tc>
          <w:tcPr>
            <w:tcW w:w="4819" w:type="dxa"/>
            <w:gridSpan w:val="3"/>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(фамилия, имя, отчество)</w:t>
            </w:r>
          </w:p>
        </w:tc>
        <w:tc>
          <w:tcPr>
            <w:tcW w:w="1985" w:type="dxa"/>
            <w:gridSpan w:val="2"/>
          </w:tcPr>
          <w:p w:rsidR="00931F02" w:rsidRPr="00931F02" w:rsidRDefault="00931F02" w:rsidP="00E376B2">
            <w:pPr>
              <w:pStyle w:val="ConsPlusNonformat"/>
              <w:jc w:val="center"/>
              <w:rPr>
                <w:rFonts w:ascii="Arial Narrow" w:hAnsi="Arial Narrow" w:cs="Times New Roman"/>
              </w:rPr>
            </w:pPr>
          </w:p>
        </w:tc>
      </w:tr>
      <w:tr w:rsidR="00931F02" w:rsidRPr="00931F02" w:rsidTr="00E376B2">
        <w:tc>
          <w:tcPr>
            <w:tcW w:w="2694" w:type="dxa"/>
            <w:gridSpan w:val="8"/>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 xml:space="preserve">Результаты голосования </w:t>
            </w:r>
            <w:hyperlink w:anchor="P431">
              <w:r w:rsidRPr="00931F02">
                <w:rPr>
                  <w:rFonts w:ascii="Arial Narrow" w:hAnsi="Arial Narrow" w:cs="Times New Roman"/>
                  <w:color w:val="0000FF"/>
                  <w:vertAlign w:val="superscript"/>
                </w:rPr>
                <w:t>&lt;2&gt;</w:t>
              </w:r>
            </w:hyperlink>
            <w:r w:rsidRPr="00931F02">
              <w:rPr>
                <w:rFonts w:ascii="Arial Narrow" w:hAnsi="Arial Narrow" w:cs="Times New Roman"/>
              </w:rPr>
              <w:t>:</w:t>
            </w:r>
          </w:p>
        </w:tc>
        <w:tc>
          <w:tcPr>
            <w:tcW w:w="6378" w:type="dxa"/>
            <w:gridSpan w:val="3"/>
          </w:tcPr>
          <w:p w:rsidR="00931F02" w:rsidRPr="00931F02" w:rsidRDefault="00931F02" w:rsidP="00E376B2">
            <w:pPr>
              <w:pStyle w:val="ConsPlusNonformat"/>
              <w:jc w:val="both"/>
              <w:rPr>
                <w:rFonts w:ascii="Arial Narrow" w:hAnsi="Arial Narrow" w:cs="Times New Roman"/>
              </w:rPr>
            </w:pPr>
          </w:p>
        </w:tc>
        <w:tc>
          <w:tcPr>
            <w:tcW w:w="284" w:type="dxa"/>
          </w:tcPr>
          <w:p w:rsidR="00931F02" w:rsidRPr="00931F02" w:rsidRDefault="00931F02" w:rsidP="00E376B2">
            <w:pPr>
              <w:pStyle w:val="ConsPlusNonformat"/>
              <w:jc w:val="both"/>
              <w:rPr>
                <w:rFonts w:ascii="Arial Narrow" w:hAnsi="Arial Narrow" w:cs="Times New Roman"/>
              </w:rPr>
            </w:pPr>
          </w:p>
        </w:tc>
      </w:tr>
      <w:tr w:rsidR="00931F02" w:rsidRPr="00931F02" w:rsidTr="00E376B2">
        <w:tc>
          <w:tcPr>
            <w:tcW w:w="567" w:type="dxa"/>
          </w:tcPr>
          <w:p w:rsidR="00931F02" w:rsidRPr="00931F02" w:rsidRDefault="00931F02" w:rsidP="00E376B2">
            <w:pPr>
              <w:pStyle w:val="ConsPlusNonformat"/>
              <w:ind w:right="-107"/>
              <w:jc w:val="both"/>
              <w:rPr>
                <w:rFonts w:ascii="Arial Narrow" w:hAnsi="Arial Narrow" w:cs="Times New Roman"/>
              </w:rPr>
            </w:pPr>
            <w:r w:rsidRPr="00931F02">
              <w:rPr>
                <w:rFonts w:ascii="Arial Narrow" w:hAnsi="Arial Narrow" w:cs="Times New Roman"/>
              </w:rPr>
              <w:t>«За»</w:t>
            </w:r>
          </w:p>
        </w:tc>
        <w:tc>
          <w:tcPr>
            <w:tcW w:w="1026" w:type="dxa"/>
            <w:gridSpan w:val="2"/>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7761" w:type="dxa"/>
            <w:gridSpan w:val="9"/>
          </w:tcPr>
          <w:p w:rsidR="00931F02" w:rsidRPr="00931F02" w:rsidRDefault="00931F02" w:rsidP="00E376B2">
            <w:pPr>
              <w:pStyle w:val="ConsPlusNonformat"/>
              <w:ind w:hanging="106"/>
              <w:rPr>
                <w:rFonts w:ascii="Arial Narrow" w:hAnsi="Arial Narrow" w:cs="Times New Roman"/>
              </w:rPr>
            </w:pPr>
            <w:r w:rsidRPr="00931F02">
              <w:rPr>
                <w:rFonts w:ascii="Arial Narrow" w:hAnsi="Arial Narrow" w:cs="Times New Roman"/>
              </w:rPr>
              <w:t>,</w:t>
            </w:r>
          </w:p>
        </w:tc>
      </w:tr>
      <w:tr w:rsidR="00931F02" w:rsidRPr="00931F02" w:rsidTr="00E376B2">
        <w:tc>
          <w:tcPr>
            <w:tcW w:w="1010" w:type="dxa"/>
            <w:gridSpan w:val="2"/>
          </w:tcPr>
          <w:p w:rsidR="00931F02" w:rsidRPr="00931F02" w:rsidRDefault="00931F02" w:rsidP="00E376B2">
            <w:pPr>
              <w:pStyle w:val="ConsPlusNonformat"/>
              <w:ind w:right="-93"/>
              <w:jc w:val="both"/>
              <w:rPr>
                <w:rFonts w:ascii="Arial Narrow" w:hAnsi="Arial Narrow" w:cs="Times New Roman"/>
              </w:rPr>
            </w:pPr>
            <w:r w:rsidRPr="00931F02">
              <w:rPr>
                <w:rFonts w:ascii="Arial Narrow" w:hAnsi="Arial Narrow" w:cs="Times New Roman"/>
              </w:rPr>
              <w:t>«Против»</w:t>
            </w:r>
          </w:p>
        </w:tc>
        <w:tc>
          <w:tcPr>
            <w:tcW w:w="975" w:type="dxa"/>
            <w:gridSpan w:val="4"/>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7371" w:type="dxa"/>
            <w:gridSpan w:val="6"/>
          </w:tcPr>
          <w:p w:rsidR="00931F02" w:rsidRPr="00931F02" w:rsidRDefault="00931F02" w:rsidP="00E376B2">
            <w:pPr>
              <w:pStyle w:val="ConsPlusNonformat"/>
              <w:ind w:hanging="106"/>
              <w:jc w:val="both"/>
              <w:rPr>
                <w:rFonts w:ascii="Arial Narrow" w:hAnsi="Arial Narrow" w:cs="Times New Roman"/>
              </w:rPr>
            </w:pPr>
            <w:r w:rsidRPr="00931F02">
              <w:rPr>
                <w:rFonts w:ascii="Arial Narrow" w:hAnsi="Arial Narrow" w:cs="Times New Roman"/>
              </w:rPr>
              <w:t>,</w:t>
            </w:r>
          </w:p>
        </w:tc>
      </w:tr>
      <w:tr w:rsidR="00931F02" w:rsidRPr="00931F02" w:rsidTr="00E376B2">
        <w:tc>
          <w:tcPr>
            <w:tcW w:w="1701" w:type="dxa"/>
            <w:gridSpan w:val="4"/>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«Воздержались»</w:t>
            </w:r>
          </w:p>
        </w:tc>
        <w:tc>
          <w:tcPr>
            <w:tcW w:w="993" w:type="dxa"/>
            <w:gridSpan w:val="4"/>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6662" w:type="dxa"/>
            <w:gridSpan w:val="4"/>
          </w:tcPr>
          <w:p w:rsidR="00931F02" w:rsidRPr="00931F02" w:rsidRDefault="00931F02" w:rsidP="00E376B2">
            <w:pPr>
              <w:pStyle w:val="ConsPlusNonformat"/>
              <w:ind w:hanging="106"/>
              <w:jc w:val="both"/>
              <w:rPr>
                <w:rFonts w:ascii="Arial Narrow" w:hAnsi="Arial Narrow" w:cs="Times New Roman"/>
              </w:rPr>
            </w:pPr>
            <w:r w:rsidRPr="00931F02">
              <w:rPr>
                <w:rFonts w:ascii="Arial Narrow" w:hAnsi="Arial Narrow" w:cs="Times New Roman"/>
              </w:rPr>
              <w:t>.</w:t>
            </w:r>
          </w:p>
        </w:tc>
      </w:tr>
      <w:tr w:rsidR="00931F02" w:rsidRPr="00931F02" w:rsidTr="00E376B2">
        <w:tc>
          <w:tcPr>
            <w:tcW w:w="1843" w:type="dxa"/>
            <w:gridSpan w:val="5"/>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Решение собрания</w:t>
            </w:r>
          </w:p>
        </w:tc>
        <w:tc>
          <w:tcPr>
            <w:tcW w:w="3260" w:type="dxa"/>
            <w:gridSpan w:val="4"/>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4253" w:type="dxa"/>
            <w:gridSpan w:val="3"/>
          </w:tcPr>
          <w:p w:rsidR="00931F02" w:rsidRPr="00931F02" w:rsidRDefault="00931F02" w:rsidP="00E376B2">
            <w:pPr>
              <w:pStyle w:val="ConsPlusNonformat"/>
              <w:ind w:hanging="106"/>
              <w:jc w:val="both"/>
              <w:rPr>
                <w:rFonts w:ascii="Arial Narrow" w:hAnsi="Arial Narrow" w:cs="Times New Roman"/>
              </w:rPr>
            </w:pPr>
          </w:p>
        </w:tc>
      </w:tr>
    </w:tbl>
    <w:p w:rsidR="00931F02" w:rsidRPr="00931F02" w:rsidRDefault="00931F02" w:rsidP="00931F02">
      <w:pPr>
        <w:pStyle w:val="ConsPlusNonformat"/>
        <w:jc w:val="both"/>
        <w:rPr>
          <w:rFonts w:ascii="Arial Narrow" w:hAnsi="Arial Narrow" w:cs="Times New Roman"/>
        </w:rPr>
      </w:pPr>
    </w:p>
    <w:tbl>
      <w:tblPr>
        <w:tblStyle w:val="a8"/>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9"/>
        <w:gridCol w:w="441"/>
        <w:gridCol w:w="585"/>
        <w:gridCol w:w="106"/>
        <w:gridCol w:w="142"/>
        <w:gridCol w:w="142"/>
        <w:gridCol w:w="709"/>
        <w:gridCol w:w="2409"/>
        <w:gridCol w:w="2268"/>
        <w:gridCol w:w="1701"/>
        <w:gridCol w:w="284"/>
      </w:tblGrid>
      <w:tr w:rsidR="00931F02" w:rsidRPr="00931F02" w:rsidTr="00E376B2">
        <w:tc>
          <w:tcPr>
            <w:tcW w:w="9072" w:type="dxa"/>
            <w:gridSpan w:val="10"/>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2. Выдвижение в резерв составов участковых комиссий кандидатур:</w:t>
            </w:r>
          </w:p>
        </w:tc>
        <w:tc>
          <w:tcPr>
            <w:tcW w:w="284" w:type="dxa"/>
          </w:tcPr>
          <w:p w:rsidR="00931F02" w:rsidRPr="00931F02" w:rsidRDefault="00931F02" w:rsidP="00E376B2">
            <w:pPr>
              <w:pStyle w:val="ConsPlusNonformat"/>
              <w:jc w:val="both"/>
              <w:rPr>
                <w:rFonts w:ascii="Arial Narrow" w:hAnsi="Arial Narrow" w:cs="Times New Roman"/>
              </w:rPr>
            </w:pPr>
          </w:p>
        </w:tc>
      </w:tr>
      <w:tr w:rsidR="00931F02" w:rsidRPr="00931F02" w:rsidTr="00E376B2">
        <w:tc>
          <w:tcPr>
            <w:tcW w:w="7371" w:type="dxa"/>
            <w:gridSpan w:val="9"/>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1985" w:type="dxa"/>
            <w:gridSpan w:val="2"/>
          </w:tcPr>
          <w:p w:rsidR="00931F02" w:rsidRPr="00931F02" w:rsidRDefault="00931F02" w:rsidP="00E376B2">
            <w:pPr>
              <w:pStyle w:val="ConsPlusNonformat"/>
              <w:jc w:val="both"/>
              <w:rPr>
                <w:rFonts w:ascii="Arial Narrow" w:hAnsi="Arial Narrow" w:cs="Times New Roman"/>
              </w:rPr>
            </w:pPr>
          </w:p>
        </w:tc>
      </w:tr>
      <w:tr w:rsidR="00931F02" w:rsidRPr="00931F02" w:rsidTr="00E376B2">
        <w:tc>
          <w:tcPr>
            <w:tcW w:w="7371" w:type="dxa"/>
            <w:gridSpan w:val="9"/>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(фамилия, имя, отчество, дата рождения)</w:t>
            </w:r>
          </w:p>
        </w:tc>
        <w:tc>
          <w:tcPr>
            <w:tcW w:w="1985" w:type="dxa"/>
            <w:gridSpan w:val="2"/>
          </w:tcPr>
          <w:p w:rsidR="00931F02" w:rsidRPr="00931F02" w:rsidRDefault="00931F02" w:rsidP="00E376B2">
            <w:pPr>
              <w:pStyle w:val="ConsPlusNonformat"/>
              <w:jc w:val="center"/>
              <w:rPr>
                <w:rFonts w:ascii="Arial Narrow" w:hAnsi="Arial Narrow" w:cs="Times New Roman"/>
              </w:rPr>
            </w:pPr>
          </w:p>
        </w:tc>
      </w:tr>
      <w:tr w:rsidR="00931F02" w:rsidRPr="00931F02" w:rsidTr="00E376B2">
        <w:tc>
          <w:tcPr>
            <w:tcW w:w="2694" w:type="dxa"/>
            <w:gridSpan w:val="7"/>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 xml:space="preserve">Результаты голосования </w:t>
            </w:r>
            <w:hyperlink w:anchor="P432">
              <w:r w:rsidRPr="00931F02">
                <w:rPr>
                  <w:rFonts w:ascii="Arial Narrow" w:hAnsi="Arial Narrow" w:cs="Times New Roman"/>
                  <w:color w:val="0000FF"/>
                  <w:vertAlign w:val="superscript"/>
                </w:rPr>
                <w:t>&lt;3&gt;</w:t>
              </w:r>
            </w:hyperlink>
            <w:r w:rsidRPr="00931F02">
              <w:rPr>
                <w:rFonts w:ascii="Arial Narrow" w:hAnsi="Arial Narrow" w:cs="Times New Roman"/>
                <w:vertAlign w:val="superscript"/>
              </w:rPr>
              <w:t>:</w:t>
            </w:r>
          </w:p>
        </w:tc>
        <w:tc>
          <w:tcPr>
            <w:tcW w:w="6378" w:type="dxa"/>
            <w:gridSpan w:val="3"/>
          </w:tcPr>
          <w:p w:rsidR="00931F02" w:rsidRPr="00931F02" w:rsidRDefault="00931F02" w:rsidP="00E376B2">
            <w:pPr>
              <w:pStyle w:val="ConsPlusNonformat"/>
              <w:jc w:val="both"/>
              <w:rPr>
                <w:rFonts w:ascii="Arial Narrow" w:hAnsi="Arial Narrow" w:cs="Times New Roman"/>
              </w:rPr>
            </w:pPr>
          </w:p>
        </w:tc>
        <w:tc>
          <w:tcPr>
            <w:tcW w:w="284" w:type="dxa"/>
          </w:tcPr>
          <w:p w:rsidR="00931F02" w:rsidRPr="00931F02" w:rsidRDefault="00931F02" w:rsidP="00E376B2">
            <w:pPr>
              <w:pStyle w:val="ConsPlusNonformat"/>
              <w:jc w:val="both"/>
              <w:rPr>
                <w:rFonts w:ascii="Arial Narrow" w:hAnsi="Arial Narrow" w:cs="Times New Roman"/>
              </w:rPr>
            </w:pPr>
          </w:p>
        </w:tc>
      </w:tr>
      <w:tr w:rsidR="00931F02" w:rsidRPr="00931F02" w:rsidTr="00E376B2">
        <w:tc>
          <w:tcPr>
            <w:tcW w:w="569" w:type="dxa"/>
          </w:tcPr>
          <w:p w:rsidR="00931F02" w:rsidRPr="00931F02" w:rsidRDefault="00931F02" w:rsidP="00E376B2">
            <w:pPr>
              <w:pStyle w:val="ConsPlusNonformat"/>
              <w:ind w:right="-107"/>
              <w:jc w:val="both"/>
              <w:rPr>
                <w:rFonts w:ascii="Arial Narrow" w:hAnsi="Arial Narrow" w:cs="Times New Roman"/>
              </w:rPr>
            </w:pPr>
            <w:r w:rsidRPr="00931F02">
              <w:rPr>
                <w:rFonts w:ascii="Arial Narrow" w:hAnsi="Arial Narrow" w:cs="Times New Roman"/>
              </w:rPr>
              <w:t>«За»</w:t>
            </w:r>
          </w:p>
        </w:tc>
        <w:tc>
          <w:tcPr>
            <w:tcW w:w="1026" w:type="dxa"/>
            <w:gridSpan w:val="2"/>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7761" w:type="dxa"/>
            <w:gridSpan w:val="8"/>
          </w:tcPr>
          <w:p w:rsidR="00931F02" w:rsidRPr="00931F02" w:rsidRDefault="00931F02" w:rsidP="00E376B2">
            <w:pPr>
              <w:pStyle w:val="ConsPlusNonformat"/>
              <w:ind w:hanging="106"/>
              <w:rPr>
                <w:rFonts w:ascii="Arial Narrow" w:hAnsi="Arial Narrow" w:cs="Times New Roman"/>
              </w:rPr>
            </w:pPr>
            <w:r w:rsidRPr="00931F02">
              <w:rPr>
                <w:rFonts w:ascii="Arial Narrow" w:hAnsi="Arial Narrow" w:cs="Times New Roman"/>
              </w:rPr>
              <w:t>,</w:t>
            </w:r>
          </w:p>
        </w:tc>
      </w:tr>
      <w:tr w:rsidR="00931F02" w:rsidRPr="00931F02" w:rsidTr="00E376B2">
        <w:tc>
          <w:tcPr>
            <w:tcW w:w="1010" w:type="dxa"/>
            <w:gridSpan w:val="2"/>
          </w:tcPr>
          <w:p w:rsidR="00931F02" w:rsidRPr="00931F02" w:rsidRDefault="00931F02" w:rsidP="00E376B2">
            <w:pPr>
              <w:pStyle w:val="ConsPlusNonformat"/>
              <w:ind w:right="-93"/>
              <w:jc w:val="both"/>
              <w:rPr>
                <w:rFonts w:ascii="Arial Narrow" w:hAnsi="Arial Narrow" w:cs="Times New Roman"/>
              </w:rPr>
            </w:pPr>
            <w:r w:rsidRPr="00931F02">
              <w:rPr>
                <w:rFonts w:ascii="Arial Narrow" w:hAnsi="Arial Narrow" w:cs="Times New Roman"/>
              </w:rPr>
              <w:t>«Против»</w:t>
            </w:r>
          </w:p>
        </w:tc>
        <w:tc>
          <w:tcPr>
            <w:tcW w:w="975" w:type="dxa"/>
            <w:gridSpan w:val="4"/>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7371" w:type="dxa"/>
            <w:gridSpan w:val="5"/>
          </w:tcPr>
          <w:p w:rsidR="00931F02" w:rsidRPr="00931F02" w:rsidRDefault="00931F02" w:rsidP="00E376B2">
            <w:pPr>
              <w:pStyle w:val="ConsPlusNonformat"/>
              <w:ind w:hanging="106"/>
              <w:jc w:val="both"/>
              <w:rPr>
                <w:rFonts w:ascii="Arial Narrow" w:hAnsi="Arial Narrow" w:cs="Times New Roman"/>
              </w:rPr>
            </w:pPr>
            <w:r w:rsidRPr="00931F02">
              <w:rPr>
                <w:rFonts w:ascii="Arial Narrow" w:hAnsi="Arial Narrow" w:cs="Times New Roman"/>
              </w:rPr>
              <w:t>,</w:t>
            </w:r>
          </w:p>
        </w:tc>
      </w:tr>
      <w:tr w:rsidR="00931F02" w:rsidRPr="00931F02" w:rsidTr="00E376B2">
        <w:tc>
          <w:tcPr>
            <w:tcW w:w="1701" w:type="dxa"/>
            <w:gridSpan w:val="4"/>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«Воздержались»</w:t>
            </w:r>
          </w:p>
        </w:tc>
        <w:tc>
          <w:tcPr>
            <w:tcW w:w="993" w:type="dxa"/>
            <w:gridSpan w:val="3"/>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6662" w:type="dxa"/>
            <w:gridSpan w:val="4"/>
          </w:tcPr>
          <w:p w:rsidR="00931F02" w:rsidRPr="00931F02" w:rsidRDefault="00931F02" w:rsidP="00E376B2">
            <w:pPr>
              <w:pStyle w:val="ConsPlusNonformat"/>
              <w:ind w:hanging="106"/>
              <w:jc w:val="both"/>
              <w:rPr>
                <w:rFonts w:ascii="Arial Narrow" w:hAnsi="Arial Narrow" w:cs="Times New Roman"/>
              </w:rPr>
            </w:pPr>
            <w:r w:rsidRPr="00931F02">
              <w:rPr>
                <w:rFonts w:ascii="Arial Narrow" w:hAnsi="Arial Narrow" w:cs="Times New Roman"/>
              </w:rPr>
              <w:t>.</w:t>
            </w:r>
          </w:p>
        </w:tc>
      </w:tr>
      <w:tr w:rsidR="00931F02" w:rsidRPr="00931F02" w:rsidTr="00E376B2">
        <w:tc>
          <w:tcPr>
            <w:tcW w:w="1843" w:type="dxa"/>
            <w:gridSpan w:val="5"/>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Решение собрания</w:t>
            </w:r>
          </w:p>
        </w:tc>
        <w:tc>
          <w:tcPr>
            <w:tcW w:w="3260" w:type="dxa"/>
            <w:gridSpan w:val="3"/>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4253" w:type="dxa"/>
            <w:gridSpan w:val="3"/>
          </w:tcPr>
          <w:p w:rsidR="00931F02" w:rsidRPr="00931F02" w:rsidRDefault="00931F02" w:rsidP="00E376B2">
            <w:pPr>
              <w:pStyle w:val="ConsPlusNonformat"/>
              <w:ind w:hanging="106"/>
              <w:jc w:val="both"/>
              <w:rPr>
                <w:rFonts w:ascii="Arial Narrow" w:hAnsi="Arial Narrow" w:cs="Times New Roman"/>
              </w:rPr>
            </w:pPr>
          </w:p>
        </w:tc>
      </w:tr>
    </w:tbl>
    <w:p w:rsidR="00931F02" w:rsidRPr="00931F02" w:rsidRDefault="00931F02" w:rsidP="00931F02">
      <w:pPr>
        <w:pStyle w:val="ConsPlusNonformat"/>
        <w:jc w:val="both"/>
        <w:rPr>
          <w:rFonts w:ascii="Arial Narrow" w:hAnsi="Arial Narrow" w:cs="Times New Roman"/>
        </w:rPr>
      </w:pPr>
    </w:p>
    <w:p w:rsidR="00931F02" w:rsidRPr="00931F02" w:rsidRDefault="00931F02" w:rsidP="00931F02">
      <w:pPr>
        <w:pStyle w:val="ConsPlusNonformat"/>
        <w:jc w:val="both"/>
        <w:rPr>
          <w:rFonts w:ascii="Arial Narrow" w:hAnsi="Arial Narrow" w:cs="Times New Roman"/>
        </w:rPr>
      </w:pPr>
      <w:r w:rsidRPr="00931F02">
        <w:rPr>
          <w:rFonts w:ascii="Arial Narrow" w:hAnsi="Arial Narrow" w:cs="Times New Roman"/>
        </w:rPr>
        <w:t>Председатель собрания:</w:t>
      </w:r>
    </w:p>
    <w:p w:rsidR="00931F02" w:rsidRPr="00931F02" w:rsidRDefault="00931F02" w:rsidP="00931F02">
      <w:pPr>
        <w:pStyle w:val="ConsPlusNonformat"/>
        <w:jc w:val="both"/>
        <w:rPr>
          <w:rFonts w:ascii="Arial Narrow" w:hAnsi="Arial Narrow" w:cs="Times New Roman"/>
        </w:rPr>
      </w:pPr>
      <w:r w:rsidRPr="00931F02">
        <w:rPr>
          <w:rFonts w:ascii="Arial Narrow" w:hAnsi="Arial Narrow" w:cs="Times New Roman"/>
        </w:rPr>
        <w:t>Секретарь собрания:</w:t>
      </w:r>
    </w:p>
    <w:p w:rsidR="00931F02" w:rsidRPr="00931F02" w:rsidRDefault="00931F02" w:rsidP="00931F02">
      <w:pPr>
        <w:pStyle w:val="ConsPlusNonformat"/>
        <w:jc w:val="both"/>
        <w:rPr>
          <w:rFonts w:ascii="Arial Narrow" w:hAnsi="Arial Narrow" w:cs="Times New Roman"/>
        </w:rPr>
      </w:pPr>
    </w:p>
    <w:p w:rsidR="00931F02" w:rsidRPr="00931F02" w:rsidRDefault="00931F02" w:rsidP="00931F02">
      <w:pPr>
        <w:pStyle w:val="ConsPlusNonformat"/>
        <w:jc w:val="both"/>
        <w:rPr>
          <w:rFonts w:ascii="Arial Narrow" w:hAnsi="Arial Narrow" w:cs="Times New Roman"/>
        </w:rPr>
      </w:pPr>
      <w:r w:rsidRPr="00931F02">
        <w:rPr>
          <w:rFonts w:ascii="Arial Narrow" w:hAnsi="Arial Narrow" w:cs="Times New Roman"/>
        </w:rPr>
        <w:t>Список избирателей, принявших участие в работе собрания</w:t>
      </w:r>
    </w:p>
    <w:p w:rsidR="00931F02" w:rsidRPr="00931F02" w:rsidRDefault="00931F02" w:rsidP="00931F02">
      <w:pPr>
        <w:pStyle w:val="ConsPlusNormal"/>
        <w:jc w:val="both"/>
        <w:rPr>
          <w:rFonts w:ascii="Arial Narrow" w:hAnsi="Arial Narrow" w:cs="Times New Rom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3"/>
        <w:gridCol w:w="3061"/>
        <w:gridCol w:w="1984"/>
        <w:gridCol w:w="2549"/>
        <w:gridCol w:w="1134"/>
      </w:tblGrid>
      <w:tr w:rsidR="00931F02" w:rsidRPr="00931F02" w:rsidTr="00E376B2">
        <w:tc>
          <w:tcPr>
            <w:tcW w:w="623" w:type="dxa"/>
          </w:tcPr>
          <w:p w:rsidR="00931F02" w:rsidRPr="00931F02" w:rsidRDefault="00931F02" w:rsidP="00E376B2">
            <w:pPr>
              <w:pStyle w:val="ConsPlusNormal"/>
              <w:jc w:val="center"/>
              <w:rPr>
                <w:rFonts w:ascii="Arial Narrow" w:hAnsi="Arial Narrow" w:cs="Times New Roman"/>
              </w:rPr>
            </w:pPr>
            <w:r w:rsidRPr="00931F02">
              <w:rPr>
                <w:rFonts w:ascii="Arial Narrow" w:hAnsi="Arial Narrow" w:cs="Times New Roman"/>
              </w:rPr>
              <w:t xml:space="preserve">№№ </w:t>
            </w:r>
            <w:proofErr w:type="spellStart"/>
            <w:proofErr w:type="gramStart"/>
            <w:r w:rsidRPr="00931F02">
              <w:rPr>
                <w:rFonts w:ascii="Arial Narrow" w:hAnsi="Arial Narrow" w:cs="Times New Roman"/>
              </w:rPr>
              <w:t>п</w:t>
            </w:r>
            <w:proofErr w:type="spellEnd"/>
            <w:proofErr w:type="gramEnd"/>
            <w:r w:rsidRPr="00931F02">
              <w:rPr>
                <w:rFonts w:ascii="Arial Narrow" w:hAnsi="Arial Narrow" w:cs="Times New Roman"/>
              </w:rPr>
              <w:t>/</w:t>
            </w:r>
            <w:proofErr w:type="spellStart"/>
            <w:r w:rsidRPr="00931F02">
              <w:rPr>
                <w:rFonts w:ascii="Arial Narrow" w:hAnsi="Arial Narrow" w:cs="Times New Roman"/>
              </w:rPr>
              <w:t>п</w:t>
            </w:r>
            <w:proofErr w:type="spellEnd"/>
          </w:p>
        </w:tc>
        <w:tc>
          <w:tcPr>
            <w:tcW w:w="3061" w:type="dxa"/>
          </w:tcPr>
          <w:p w:rsidR="00931F02" w:rsidRPr="00931F02" w:rsidRDefault="00931F02" w:rsidP="00E376B2">
            <w:pPr>
              <w:pStyle w:val="ConsPlusNormal"/>
              <w:jc w:val="center"/>
              <w:rPr>
                <w:rFonts w:ascii="Arial Narrow" w:hAnsi="Arial Narrow" w:cs="Times New Roman"/>
              </w:rPr>
            </w:pPr>
            <w:r w:rsidRPr="00931F02">
              <w:rPr>
                <w:rFonts w:ascii="Arial Narrow" w:hAnsi="Arial Narrow" w:cs="Times New Roman"/>
              </w:rPr>
              <w:t>Фамилия, имя, отчество</w:t>
            </w:r>
          </w:p>
        </w:tc>
        <w:tc>
          <w:tcPr>
            <w:tcW w:w="1984" w:type="dxa"/>
          </w:tcPr>
          <w:p w:rsidR="00931F02" w:rsidRPr="00931F02" w:rsidRDefault="00931F02" w:rsidP="00E376B2">
            <w:pPr>
              <w:pStyle w:val="ConsPlusNormal"/>
              <w:jc w:val="center"/>
              <w:rPr>
                <w:rFonts w:ascii="Arial Narrow" w:hAnsi="Arial Narrow" w:cs="Times New Roman"/>
              </w:rPr>
            </w:pPr>
            <w:r w:rsidRPr="00931F02">
              <w:rPr>
                <w:rFonts w:ascii="Arial Narrow" w:hAnsi="Arial Narrow" w:cs="Times New Roman"/>
              </w:rPr>
              <w:t>Год рождения</w:t>
            </w:r>
          </w:p>
          <w:p w:rsidR="00931F02" w:rsidRPr="00931F02" w:rsidRDefault="00931F02" w:rsidP="00E376B2">
            <w:pPr>
              <w:pStyle w:val="ConsPlusNormal"/>
              <w:jc w:val="center"/>
              <w:rPr>
                <w:rFonts w:ascii="Arial Narrow" w:hAnsi="Arial Narrow" w:cs="Times New Roman"/>
              </w:rPr>
            </w:pPr>
            <w:proofErr w:type="gramStart"/>
            <w:r w:rsidRPr="00931F02">
              <w:rPr>
                <w:rFonts w:ascii="Arial Narrow" w:hAnsi="Arial Narrow" w:cs="Times New Roman"/>
              </w:rPr>
              <w:t>(в возрасте</w:t>
            </w:r>
            <w:proofErr w:type="gramEnd"/>
          </w:p>
          <w:p w:rsidR="00931F02" w:rsidRPr="00931F02" w:rsidRDefault="00931F02" w:rsidP="00E376B2">
            <w:pPr>
              <w:pStyle w:val="ConsPlusNormal"/>
              <w:jc w:val="center"/>
              <w:rPr>
                <w:rFonts w:ascii="Arial Narrow" w:hAnsi="Arial Narrow" w:cs="Times New Roman"/>
              </w:rPr>
            </w:pPr>
            <w:proofErr w:type="gramStart"/>
            <w:r w:rsidRPr="00931F02">
              <w:rPr>
                <w:rFonts w:ascii="Arial Narrow" w:hAnsi="Arial Narrow" w:cs="Times New Roman"/>
              </w:rPr>
              <w:t>18 лет - дата рождения)</w:t>
            </w:r>
            <w:proofErr w:type="gramEnd"/>
          </w:p>
        </w:tc>
        <w:tc>
          <w:tcPr>
            <w:tcW w:w="2549" w:type="dxa"/>
          </w:tcPr>
          <w:p w:rsidR="00931F02" w:rsidRPr="00931F02" w:rsidRDefault="00931F02" w:rsidP="00E376B2">
            <w:pPr>
              <w:pStyle w:val="ConsPlusNormal"/>
              <w:jc w:val="center"/>
              <w:rPr>
                <w:rFonts w:ascii="Arial Narrow" w:hAnsi="Arial Narrow" w:cs="Times New Roman"/>
              </w:rPr>
            </w:pPr>
            <w:r w:rsidRPr="00931F02">
              <w:rPr>
                <w:rFonts w:ascii="Arial Narrow" w:hAnsi="Arial Narrow" w:cs="Times New Roman"/>
              </w:rPr>
              <w:t>Адрес места жительства</w:t>
            </w:r>
          </w:p>
        </w:tc>
        <w:tc>
          <w:tcPr>
            <w:tcW w:w="1134" w:type="dxa"/>
          </w:tcPr>
          <w:p w:rsidR="00931F02" w:rsidRPr="00931F02" w:rsidRDefault="00931F02" w:rsidP="00E376B2">
            <w:pPr>
              <w:pStyle w:val="ConsPlusNormal"/>
              <w:jc w:val="center"/>
              <w:rPr>
                <w:rFonts w:ascii="Arial Narrow" w:hAnsi="Arial Narrow" w:cs="Times New Roman"/>
              </w:rPr>
            </w:pPr>
            <w:r w:rsidRPr="00931F02">
              <w:rPr>
                <w:rFonts w:ascii="Arial Narrow" w:hAnsi="Arial Narrow" w:cs="Times New Roman"/>
              </w:rPr>
              <w:t>Подпись</w:t>
            </w:r>
          </w:p>
        </w:tc>
      </w:tr>
      <w:tr w:rsidR="00931F02" w:rsidRPr="00931F02" w:rsidTr="00E376B2">
        <w:tc>
          <w:tcPr>
            <w:tcW w:w="623" w:type="dxa"/>
          </w:tcPr>
          <w:p w:rsidR="00931F02" w:rsidRPr="00931F02" w:rsidRDefault="00931F02" w:rsidP="00E376B2">
            <w:pPr>
              <w:pStyle w:val="ConsPlusNormal"/>
              <w:jc w:val="center"/>
              <w:rPr>
                <w:rFonts w:ascii="Arial Narrow" w:hAnsi="Arial Narrow" w:cs="Times New Roman"/>
              </w:rPr>
            </w:pPr>
          </w:p>
        </w:tc>
        <w:tc>
          <w:tcPr>
            <w:tcW w:w="3061" w:type="dxa"/>
          </w:tcPr>
          <w:p w:rsidR="00931F02" w:rsidRPr="00931F02" w:rsidRDefault="00931F02" w:rsidP="00E376B2">
            <w:pPr>
              <w:pStyle w:val="ConsPlusNormal"/>
              <w:rPr>
                <w:rFonts w:ascii="Arial Narrow" w:hAnsi="Arial Narrow" w:cs="Times New Roman"/>
              </w:rPr>
            </w:pPr>
          </w:p>
        </w:tc>
        <w:tc>
          <w:tcPr>
            <w:tcW w:w="1984" w:type="dxa"/>
          </w:tcPr>
          <w:p w:rsidR="00931F02" w:rsidRPr="00931F02" w:rsidRDefault="00931F02" w:rsidP="00E376B2">
            <w:pPr>
              <w:pStyle w:val="ConsPlusNormal"/>
              <w:jc w:val="center"/>
              <w:rPr>
                <w:rFonts w:ascii="Arial Narrow" w:hAnsi="Arial Narrow" w:cs="Times New Roman"/>
              </w:rPr>
            </w:pPr>
          </w:p>
        </w:tc>
        <w:tc>
          <w:tcPr>
            <w:tcW w:w="2549" w:type="dxa"/>
          </w:tcPr>
          <w:p w:rsidR="00931F02" w:rsidRPr="00931F02" w:rsidRDefault="00931F02" w:rsidP="00E376B2">
            <w:pPr>
              <w:pStyle w:val="ConsPlusNormal"/>
              <w:rPr>
                <w:rFonts w:ascii="Arial Narrow" w:hAnsi="Arial Narrow" w:cs="Times New Roman"/>
              </w:rPr>
            </w:pPr>
          </w:p>
        </w:tc>
        <w:tc>
          <w:tcPr>
            <w:tcW w:w="1134" w:type="dxa"/>
          </w:tcPr>
          <w:p w:rsidR="00931F02" w:rsidRPr="00931F02" w:rsidRDefault="00931F02" w:rsidP="00E376B2">
            <w:pPr>
              <w:pStyle w:val="ConsPlusNormal"/>
              <w:rPr>
                <w:rFonts w:ascii="Arial Narrow" w:hAnsi="Arial Narrow" w:cs="Times New Roman"/>
              </w:rPr>
            </w:pPr>
          </w:p>
        </w:tc>
      </w:tr>
      <w:tr w:rsidR="00931F02" w:rsidRPr="00931F02" w:rsidTr="00E376B2">
        <w:tc>
          <w:tcPr>
            <w:tcW w:w="623" w:type="dxa"/>
          </w:tcPr>
          <w:p w:rsidR="00931F02" w:rsidRPr="00931F02" w:rsidRDefault="00931F02" w:rsidP="00E376B2">
            <w:pPr>
              <w:pStyle w:val="ConsPlusNormal"/>
              <w:jc w:val="center"/>
              <w:rPr>
                <w:rFonts w:ascii="Arial Narrow" w:hAnsi="Arial Narrow" w:cs="Times New Roman"/>
              </w:rPr>
            </w:pPr>
          </w:p>
        </w:tc>
        <w:tc>
          <w:tcPr>
            <w:tcW w:w="3061" w:type="dxa"/>
          </w:tcPr>
          <w:p w:rsidR="00931F02" w:rsidRPr="00931F02" w:rsidRDefault="00931F02" w:rsidP="00E376B2">
            <w:pPr>
              <w:pStyle w:val="ConsPlusNormal"/>
              <w:rPr>
                <w:rFonts w:ascii="Arial Narrow" w:hAnsi="Arial Narrow" w:cs="Times New Roman"/>
              </w:rPr>
            </w:pPr>
          </w:p>
        </w:tc>
        <w:tc>
          <w:tcPr>
            <w:tcW w:w="1984" w:type="dxa"/>
          </w:tcPr>
          <w:p w:rsidR="00931F02" w:rsidRPr="00931F02" w:rsidRDefault="00931F02" w:rsidP="00E376B2">
            <w:pPr>
              <w:pStyle w:val="ConsPlusNormal"/>
              <w:jc w:val="center"/>
              <w:rPr>
                <w:rFonts w:ascii="Arial Narrow" w:hAnsi="Arial Narrow" w:cs="Times New Roman"/>
              </w:rPr>
            </w:pPr>
          </w:p>
        </w:tc>
        <w:tc>
          <w:tcPr>
            <w:tcW w:w="2549" w:type="dxa"/>
          </w:tcPr>
          <w:p w:rsidR="00931F02" w:rsidRPr="00931F02" w:rsidRDefault="00931F02" w:rsidP="00E376B2">
            <w:pPr>
              <w:pStyle w:val="ConsPlusNormal"/>
              <w:rPr>
                <w:rFonts w:ascii="Arial Narrow" w:hAnsi="Arial Narrow" w:cs="Times New Roman"/>
              </w:rPr>
            </w:pPr>
          </w:p>
        </w:tc>
        <w:tc>
          <w:tcPr>
            <w:tcW w:w="1134" w:type="dxa"/>
          </w:tcPr>
          <w:p w:rsidR="00931F02" w:rsidRPr="00931F02" w:rsidRDefault="00931F02" w:rsidP="00E376B2">
            <w:pPr>
              <w:pStyle w:val="ConsPlusNormal"/>
              <w:rPr>
                <w:rFonts w:ascii="Arial Narrow" w:hAnsi="Arial Narrow" w:cs="Times New Roman"/>
              </w:rPr>
            </w:pPr>
          </w:p>
        </w:tc>
      </w:tr>
      <w:tr w:rsidR="00931F02" w:rsidRPr="00931F02" w:rsidTr="00E376B2">
        <w:tc>
          <w:tcPr>
            <w:tcW w:w="623" w:type="dxa"/>
          </w:tcPr>
          <w:p w:rsidR="00931F02" w:rsidRPr="00931F02" w:rsidRDefault="00931F02" w:rsidP="00E376B2">
            <w:pPr>
              <w:pStyle w:val="ConsPlusNormal"/>
              <w:jc w:val="center"/>
              <w:rPr>
                <w:rFonts w:ascii="Arial Narrow" w:hAnsi="Arial Narrow" w:cs="Times New Roman"/>
              </w:rPr>
            </w:pPr>
          </w:p>
        </w:tc>
        <w:tc>
          <w:tcPr>
            <w:tcW w:w="3061" w:type="dxa"/>
          </w:tcPr>
          <w:p w:rsidR="00931F02" w:rsidRPr="00931F02" w:rsidRDefault="00931F02" w:rsidP="00E376B2">
            <w:pPr>
              <w:pStyle w:val="ConsPlusNormal"/>
              <w:rPr>
                <w:rFonts w:ascii="Arial Narrow" w:hAnsi="Arial Narrow" w:cs="Times New Roman"/>
              </w:rPr>
            </w:pPr>
          </w:p>
        </w:tc>
        <w:tc>
          <w:tcPr>
            <w:tcW w:w="1984" w:type="dxa"/>
          </w:tcPr>
          <w:p w:rsidR="00931F02" w:rsidRPr="00931F02" w:rsidRDefault="00931F02" w:rsidP="00E376B2">
            <w:pPr>
              <w:pStyle w:val="ConsPlusNormal"/>
              <w:jc w:val="center"/>
              <w:rPr>
                <w:rFonts w:ascii="Arial Narrow" w:hAnsi="Arial Narrow" w:cs="Times New Roman"/>
              </w:rPr>
            </w:pPr>
          </w:p>
        </w:tc>
        <w:tc>
          <w:tcPr>
            <w:tcW w:w="2549" w:type="dxa"/>
          </w:tcPr>
          <w:p w:rsidR="00931F02" w:rsidRPr="00931F02" w:rsidRDefault="00931F02" w:rsidP="00E376B2">
            <w:pPr>
              <w:pStyle w:val="ConsPlusNormal"/>
              <w:rPr>
                <w:rFonts w:ascii="Arial Narrow" w:hAnsi="Arial Narrow" w:cs="Times New Roman"/>
              </w:rPr>
            </w:pPr>
          </w:p>
        </w:tc>
        <w:tc>
          <w:tcPr>
            <w:tcW w:w="1134" w:type="dxa"/>
          </w:tcPr>
          <w:p w:rsidR="00931F02" w:rsidRPr="00931F02" w:rsidRDefault="00931F02" w:rsidP="00E376B2">
            <w:pPr>
              <w:pStyle w:val="ConsPlusNormal"/>
              <w:rPr>
                <w:rFonts w:ascii="Arial Narrow" w:hAnsi="Arial Narrow" w:cs="Times New Roman"/>
              </w:rPr>
            </w:pPr>
          </w:p>
        </w:tc>
      </w:tr>
    </w:tbl>
    <w:p w:rsidR="00931F02" w:rsidRPr="00931F02" w:rsidRDefault="00931F02" w:rsidP="00931F02">
      <w:pPr>
        <w:pStyle w:val="ConsPlusNormal"/>
        <w:jc w:val="both"/>
        <w:rPr>
          <w:rFonts w:ascii="Arial Narrow" w:hAnsi="Arial Narrow" w:cs="Times New Roman"/>
        </w:rPr>
      </w:pPr>
    </w:p>
    <w:p w:rsidR="00931F02" w:rsidRPr="00931F02" w:rsidRDefault="00931F02" w:rsidP="00931F02">
      <w:pPr>
        <w:pStyle w:val="ConsPlusNormal"/>
        <w:jc w:val="both"/>
        <w:rPr>
          <w:rFonts w:ascii="Arial Narrow" w:hAnsi="Arial Narrow" w:cs="Times New Roman"/>
        </w:rPr>
      </w:pPr>
      <w:r w:rsidRPr="00931F02">
        <w:rPr>
          <w:rFonts w:ascii="Arial Narrow" w:hAnsi="Arial Narrow" w:cs="Times New Roman"/>
        </w:rPr>
        <w:t>____________________</w:t>
      </w:r>
    </w:p>
    <w:p w:rsidR="00931F02" w:rsidRPr="00931F02" w:rsidRDefault="00931F02" w:rsidP="00931F02">
      <w:pPr>
        <w:pStyle w:val="ConsPlusNormal"/>
        <w:jc w:val="both"/>
        <w:rPr>
          <w:rFonts w:ascii="Arial Narrow" w:hAnsi="Arial Narrow" w:cs="Times New Roman"/>
        </w:rPr>
      </w:pPr>
      <w:bookmarkStart w:id="11" w:name="P430"/>
      <w:bookmarkEnd w:id="11"/>
      <w:r w:rsidRPr="00931F02">
        <w:rPr>
          <w:rFonts w:ascii="Arial Narrow" w:hAnsi="Arial Narrow" w:cs="Times New Roman"/>
        </w:rPr>
        <w:t>&lt;1&gt; Список избирателей, принявших участие в работе собрания, прилагается.</w:t>
      </w:r>
    </w:p>
    <w:p w:rsidR="00931F02" w:rsidRPr="00931F02" w:rsidRDefault="00931F02" w:rsidP="00931F02">
      <w:pPr>
        <w:pStyle w:val="ConsPlusNormal"/>
        <w:jc w:val="both"/>
        <w:rPr>
          <w:rFonts w:ascii="Arial Narrow" w:hAnsi="Arial Narrow" w:cs="Times New Roman"/>
        </w:rPr>
      </w:pPr>
      <w:bookmarkStart w:id="12" w:name="P431"/>
      <w:bookmarkEnd w:id="12"/>
      <w:r w:rsidRPr="00931F02">
        <w:rPr>
          <w:rFonts w:ascii="Arial Narrow" w:hAnsi="Arial Narrow" w:cs="Times New Roman"/>
        </w:rPr>
        <w:t>&lt;2&gt; Голосование проводится по каждой из предложенных кандидатур.</w:t>
      </w:r>
    </w:p>
    <w:p w:rsidR="00931F02" w:rsidRPr="00931F02" w:rsidRDefault="00931F02" w:rsidP="00931F02">
      <w:pPr>
        <w:pStyle w:val="ConsPlusNormal"/>
        <w:jc w:val="both"/>
        <w:rPr>
          <w:rFonts w:ascii="Arial Narrow" w:hAnsi="Arial Narrow" w:cs="Times New Roman"/>
        </w:rPr>
      </w:pPr>
      <w:bookmarkStart w:id="13" w:name="P432"/>
      <w:bookmarkEnd w:id="13"/>
      <w:r w:rsidRPr="00931F02">
        <w:rPr>
          <w:rFonts w:ascii="Arial Narrow" w:hAnsi="Arial Narrow" w:cs="Times New Roman"/>
        </w:rPr>
        <w:t>&lt;3&gt; Голосование проводится по каждой из предложенных кандидатур.</w:t>
      </w:r>
    </w:p>
    <w:p w:rsidR="00931F02" w:rsidRPr="00931F02" w:rsidRDefault="00931F02" w:rsidP="00931F02">
      <w:pPr>
        <w:jc w:val="right"/>
        <w:rPr>
          <w:rFonts w:ascii="Arial Narrow" w:eastAsiaTheme="minorEastAsia" w:hAnsi="Arial Narrow"/>
          <w:sz w:val="20"/>
          <w:szCs w:val="20"/>
        </w:rPr>
      </w:pPr>
      <w:bookmarkStart w:id="14" w:name="P214"/>
      <w:bookmarkEnd w:id="14"/>
      <w:r w:rsidRPr="00931F02">
        <w:rPr>
          <w:rFonts w:ascii="Arial Narrow" w:hAnsi="Arial Narrow"/>
          <w:sz w:val="20"/>
          <w:szCs w:val="20"/>
        </w:rPr>
        <w:lastRenderedPageBreak/>
        <w:t>Приложение № 2</w:t>
      </w:r>
    </w:p>
    <w:p w:rsidR="00931F02" w:rsidRPr="00931F02" w:rsidRDefault="00931F02" w:rsidP="00931F02">
      <w:pPr>
        <w:pStyle w:val="ConsPlusNormal"/>
        <w:jc w:val="right"/>
        <w:rPr>
          <w:rFonts w:ascii="Arial Narrow" w:hAnsi="Arial Narrow" w:cs="Times New Roman"/>
        </w:rPr>
      </w:pPr>
      <w:r w:rsidRPr="00931F02">
        <w:rPr>
          <w:rFonts w:ascii="Arial Narrow" w:hAnsi="Arial Narrow" w:cs="Times New Roman"/>
        </w:rPr>
        <w:t>к информационному сообщению</w:t>
      </w:r>
    </w:p>
    <w:p w:rsidR="00931F02" w:rsidRPr="00931F02" w:rsidRDefault="00931F02" w:rsidP="00931F02">
      <w:pPr>
        <w:pStyle w:val="ConsPlusNormal"/>
        <w:jc w:val="center"/>
        <w:rPr>
          <w:rFonts w:ascii="Arial Narrow" w:hAnsi="Arial Narrow"/>
        </w:rPr>
      </w:pPr>
    </w:p>
    <w:p w:rsidR="00931F02" w:rsidRPr="00931F02" w:rsidRDefault="00931F02" w:rsidP="00931F02">
      <w:pPr>
        <w:pStyle w:val="ConsPlusNormal"/>
        <w:jc w:val="center"/>
        <w:rPr>
          <w:rFonts w:ascii="Arial Narrow" w:hAnsi="Arial Narrow" w:cs="Times New Roman"/>
        </w:rPr>
      </w:pPr>
      <w:r w:rsidRPr="00931F02">
        <w:rPr>
          <w:rFonts w:ascii="Arial Narrow" w:hAnsi="Arial Narrow" w:cs="Times New Roman"/>
        </w:rPr>
        <w:t>ФОРМА ПИСЬМЕННОГО СОГЛАСИЯ</w:t>
      </w:r>
    </w:p>
    <w:p w:rsidR="00931F02" w:rsidRPr="00931F02" w:rsidRDefault="00931F02" w:rsidP="00931F02">
      <w:pPr>
        <w:pStyle w:val="ConsPlusNormal"/>
        <w:jc w:val="center"/>
        <w:rPr>
          <w:rFonts w:ascii="Arial Narrow" w:hAnsi="Arial Narrow" w:cs="Times New Roman"/>
        </w:rPr>
      </w:pPr>
      <w:r w:rsidRPr="00931F02">
        <w:rPr>
          <w:rFonts w:ascii="Arial Narrow" w:hAnsi="Arial Narrow" w:cs="Times New Roman"/>
        </w:rPr>
        <w:t>ГРАЖДАНИНА РОССИЙСКОЙ ФЕДЕРАЦИИ НА ЕГО НАЗНАЧЕНИЕ ЧЛЕНОМ</w:t>
      </w:r>
    </w:p>
    <w:p w:rsidR="00931F02" w:rsidRPr="00931F02" w:rsidRDefault="00931F02" w:rsidP="00931F02">
      <w:pPr>
        <w:pStyle w:val="ConsPlusNormal"/>
        <w:jc w:val="center"/>
        <w:rPr>
          <w:rFonts w:ascii="Arial Narrow" w:hAnsi="Arial Narrow" w:cs="Times New Roman"/>
        </w:rPr>
      </w:pPr>
      <w:r w:rsidRPr="00931F02">
        <w:rPr>
          <w:rFonts w:ascii="Arial Narrow" w:hAnsi="Arial Narrow" w:cs="Times New Roman"/>
        </w:rPr>
        <w:t xml:space="preserve">УЧАСТКОВОЙ ИЗБИРАТЕЛЬНОЙ КОМИССИИ С ПРАВОМ </w:t>
      </w:r>
      <w:proofErr w:type="gramStart"/>
      <w:r w:rsidRPr="00931F02">
        <w:rPr>
          <w:rFonts w:ascii="Arial Narrow" w:hAnsi="Arial Narrow" w:cs="Times New Roman"/>
        </w:rPr>
        <w:t>РЕШАЮЩЕГО</w:t>
      </w:r>
      <w:proofErr w:type="gramEnd"/>
    </w:p>
    <w:p w:rsidR="00931F02" w:rsidRPr="00931F02" w:rsidRDefault="00931F02" w:rsidP="00931F02">
      <w:pPr>
        <w:pStyle w:val="ConsPlusNormal"/>
        <w:jc w:val="center"/>
        <w:rPr>
          <w:rFonts w:ascii="Arial Narrow" w:hAnsi="Arial Narrow" w:cs="Times New Roman"/>
        </w:rPr>
      </w:pPr>
      <w:r w:rsidRPr="00931F02">
        <w:rPr>
          <w:rFonts w:ascii="Arial Narrow" w:hAnsi="Arial Narrow" w:cs="Times New Roman"/>
        </w:rPr>
        <w:t>ГОЛОСА, ЗАЧИСЛЕНИЕ В РЕЗЕРВ СОСТАВОВ УЧАСТКОВЫХ КОМИССИЙ</w:t>
      </w:r>
    </w:p>
    <w:p w:rsidR="00931F02" w:rsidRPr="00931F02" w:rsidRDefault="00931F02" w:rsidP="00931F02">
      <w:pPr>
        <w:pStyle w:val="ConsPlusNormal"/>
        <w:ind w:firstLine="540"/>
        <w:jc w:val="both"/>
        <w:rPr>
          <w:rFonts w:ascii="Arial Narrow" w:hAnsi="Arial Narrow" w:cs="Times New Roman"/>
        </w:rPr>
      </w:pPr>
    </w:p>
    <w:p w:rsidR="00931F02" w:rsidRPr="00931F02" w:rsidRDefault="00931F02" w:rsidP="00931F02">
      <w:pPr>
        <w:pStyle w:val="ConsPlusNonformat"/>
        <w:jc w:val="both"/>
        <w:rPr>
          <w:rFonts w:ascii="Arial Narrow" w:hAnsi="Arial Narrow" w:cs="Times New Roman"/>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1062"/>
        <w:gridCol w:w="2091"/>
        <w:gridCol w:w="5706"/>
      </w:tblGrid>
      <w:tr w:rsidR="00931F02" w:rsidRPr="00931F02" w:rsidTr="00E376B2">
        <w:tc>
          <w:tcPr>
            <w:tcW w:w="496" w:type="dxa"/>
          </w:tcPr>
          <w:p w:rsidR="00931F02" w:rsidRPr="00931F02" w:rsidRDefault="00931F02" w:rsidP="00E376B2">
            <w:pPr>
              <w:pStyle w:val="ConsPlusNonformat"/>
              <w:jc w:val="right"/>
              <w:rPr>
                <w:rFonts w:ascii="Arial Narrow" w:hAnsi="Arial Narrow" w:cs="Times New Roman"/>
              </w:rPr>
            </w:pPr>
            <w:r w:rsidRPr="00931F02">
              <w:rPr>
                <w:rFonts w:ascii="Arial Narrow" w:hAnsi="Arial Narrow" w:cs="Times New Roman"/>
              </w:rPr>
              <w:t>В</w:t>
            </w:r>
          </w:p>
        </w:tc>
        <w:tc>
          <w:tcPr>
            <w:tcW w:w="8859" w:type="dxa"/>
            <w:gridSpan w:val="3"/>
            <w:tcBorders>
              <w:bottom w:val="single" w:sz="4" w:space="0" w:color="auto"/>
            </w:tcBorders>
          </w:tcPr>
          <w:p w:rsidR="00931F02" w:rsidRPr="00931F02" w:rsidRDefault="00931F02" w:rsidP="00E376B2">
            <w:pPr>
              <w:pStyle w:val="ConsPlusNonformat"/>
              <w:jc w:val="both"/>
              <w:rPr>
                <w:rFonts w:ascii="Arial Narrow" w:hAnsi="Arial Narrow" w:cs="Times New Roman"/>
              </w:rPr>
            </w:pPr>
            <w:proofErr w:type="spellStart"/>
            <w:r w:rsidRPr="00931F02">
              <w:rPr>
                <w:rFonts w:ascii="Arial Narrow" w:hAnsi="Arial Narrow" w:cs="Times New Roman"/>
              </w:rPr>
              <w:t>Илимпийскую</w:t>
            </w:r>
            <w:proofErr w:type="spellEnd"/>
            <w:r w:rsidRPr="00931F02">
              <w:rPr>
                <w:rFonts w:ascii="Arial Narrow" w:hAnsi="Arial Narrow" w:cs="Times New Roman"/>
              </w:rPr>
              <w:t xml:space="preserve"> территориальную избирательную комиссию Красноярского края</w:t>
            </w:r>
          </w:p>
        </w:tc>
      </w:tr>
      <w:tr w:rsidR="00931F02" w:rsidRPr="00931F02" w:rsidTr="00E376B2">
        <w:tc>
          <w:tcPr>
            <w:tcW w:w="496" w:type="dxa"/>
          </w:tcPr>
          <w:p w:rsidR="00931F02" w:rsidRPr="00931F02" w:rsidRDefault="00931F02" w:rsidP="00E376B2">
            <w:pPr>
              <w:pStyle w:val="ConsPlusNonformat"/>
              <w:jc w:val="both"/>
              <w:rPr>
                <w:rFonts w:ascii="Arial Narrow" w:hAnsi="Arial Narrow" w:cs="Times New Roman"/>
              </w:rPr>
            </w:pPr>
          </w:p>
        </w:tc>
        <w:tc>
          <w:tcPr>
            <w:tcW w:w="8859" w:type="dxa"/>
            <w:gridSpan w:val="3"/>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(наименование территориальной избирательной комиссии)</w:t>
            </w:r>
          </w:p>
        </w:tc>
      </w:tr>
      <w:tr w:rsidR="00931F02" w:rsidRPr="00931F02" w:rsidTr="00E376B2">
        <w:tc>
          <w:tcPr>
            <w:tcW w:w="3649" w:type="dxa"/>
            <w:gridSpan w:val="3"/>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от гражданина Российской Федерации</w:t>
            </w:r>
          </w:p>
        </w:tc>
        <w:tc>
          <w:tcPr>
            <w:tcW w:w="5706" w:type="dxa"/>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r>
      <w:tr w:rsidR="00931F02" w:rsidRPr="00931F02" w:rsidTr="00E376B2">
        <w:tc>
          <w:tcPr>
            <w:tcW w:w="3649" w:type="dxa"/>
            <w:gridSpan w:val="3"/>
          </w:tcPr>
          <w:p w:rsidR="00931F02" w:rsidRPr="00931F02" w:rsidRDefault="00931F02" w:rsidP="00E376B2">
            <w:pPr>
              <w:pStyle w:val="ConsPlusNonformat"/>
              <w:jc w:val="both"/>
              <w:rPr>
                <w:rFonts w:ascii="Arial Narrow" w:hAnsi="Arial Narrow" w:cs="Times New Roman"/>
              </w:rPr>
            </w:pPr>
          </w:p>
        </w:tc>
        <w:tc>
          <w:tcPr>
            <w:tcW w:w="5706"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(фамилия, имя, отчество)</w:t>
            </w:r>
          </w:p>
        </w:tc>
      </w:tr>
      <w:tr w:rsidR="00931F02" w:rsidRPr="00931F02" w:rsidTr="00E376B2">
        <w:tc>
          <w:tcPr>
            <w:tcW w:w="1558" w:type="dxa"/>
            <w:gridSpan w:val="2"/>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предложенного</w:t>
            </w:r>
          </w:p>
        </w:tc>
        <w:tc>
          <w:tcPr>
            <w:tcW w:w="7797" w:type="dxa"/>
            <w:gridSpan w:val="2"/>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r>
      <w:tr w:rsidR="00931F02" w:rsidRPr="00931F02" w:rsidTr="00E376B2">
        <w:tc>
          <w:tcPr>
            <w:tcW w:w="1558" w:type="dxa"/>
            <w:gridSpan w:val="2"/>
          </w:tcPr>
          <w:p w:rsidR="00931F02" w:rsidRPr="00931F02" w:rsidRDefault="00931F02" w:rsidP="00E376B2">
            <w:pPr>
              <w:pStyle w:val="ConsPlusNonformat"/>
              <w:jc w:val="both"/>
              <w:rPr>
                <w:rFonts w:ascii="Arial Narrow" w:hAnsi="Arial Narrow" w:cs="Times New Roman"/>
              </w:rPr>
            </w:pPr>
          </w:p>
        </w:tc>
        <w:tc>
          <w:tcPr>
            <w:tcW w:w="7797" w:type="dxa"/>
            <w:gridSpan w:val="2"/>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(наименование субъекта права внесения предложения)</w:t>
            </w:r>
          </w:p>
        </w:tc>
      </w:tr>
      <w:tr w:rsidR="00931F02" w:rsidRPr="00931F02" w:rsidTr="00E376B2">
        <w:tc>
          <w:tcPr>
            <w:tcW w:w="9355" w:type="dxa"/>
            <w:gridSpan w:val="4"/>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для назначения членом участковой избирательной комиссии, зачисления в резерв составов участковых комиссий.</w:t>
            </w:r>
          </w:p>
        </w:tc>
      </w:tr>
    </w:tbl>
    <w:p w:rsidR="00931F02" w:rsidRPr="00931F02" w:rsidRDefault="00931F02" w:rsidP="00931F02">
      <w:pPr>
        <w:pStyle w:val="ConsPlusNonformat"/>
        <w:jc w:val="center"/>
        <w:rPr>
          <w:rFonts w:ascii="Arial Narrow" w:hAnsi="Arial Narrow" w:cs="Times New Roman"/>
        </w:rPr>
      </w:pPr>
    </w:p>
    <w:p w:rsidR="00931F02" w:rsidRPr="00931F02" w:rsidRDefault="00931F02" w:rsidP="00931F02">
      <w:pPr>
        <w:pStyle w:val="ConsPlusNonformat"/>
        <w:jc w:val="center"/>
        <w:rPr>
          <w:rFonts w:ascii="Arial Narrow" w:hAnsi="Arial Narrow" w:cs="Times New Roman"/>
        </w:rPr>
      </w:pPr>
      <w:r w:rsidRPr="00931F02">
        <w:rPr>
          <w:rFonts w:ascii="Arial Narrow" w:hAnsi="Arial Narrow" w:cs="Times New Roman"/>
        </w:rPr>
        <w:t>ЗАЯВЛЕНИЕ</w:t>
      </w:r>
    </w:p>
    <w:p w:rsidR="00931F02" w:rsidRPr="00931F02" w:rsidRDefault="00931F02" w:rsidP="00931F02">
      <w:pPr>
        <w:pStyle w:val="ConsPlusNonformat"/>
        <w:jc w:val="both"/>
        <w:rPr>
          <w:rFonts w:ascii="Arial Narrow" w:hAnsi="Arial Narrow" w:cs="Times New Roman"/>
        </w:rPr>
      </w:pPr>
    </w:p>
    <w:tbl>
      <w:tblPr>
        <w:tblStyle w:val="a8"/>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4820"/>
        <w:gridCol w:w="1417"/>
        <w:gridCol w:w="2268"/>
        <w:gridCol w:w="283"/>
      </w:tblGrid>
      <w:tr w:rsidR="00931F02" w:rsidRPr="00931F02" w:rsidTr="00E376B2">
        <w:tc>
          <w:tcPr>
            <w:tcW w:w="567" w:type="dxa"/>
          </w:tcPr>
          <w:p w:rsidR="00931F02" w:rsidRPr="00931F02" w:rsidRDefault="00931F02" w:rsidP="00E376B2">
            <w:pPr>
              <w:pStyle w:val="ConsPlusNonformat"/>
              <w:ind w:right="-108"/>
              <w:jc w:val="center"/>
              <w:rPr>
                <w:rFonts w:ascii="Arial Narrow" w:hAnsi="Arial Narrow" w:cs="Times New Roman"/>
              </w:rPr>
            </w:pPr>
            <w:r w:rsidRPr="00931F02">
              <w:rPr>
                <w:rFonts w:ascii="Arial Narrow" w:hAnsi="Arial Narrow" w:cs="Times New Roman"/>
              </w:rPr>
              <w:t>Я,</w:t>
            </w:r>
          </w:p>
        </w:tc>
        <w:tc>
          <w:tcPr>
            <w:tcW w:w="8505" w:type="dxa"/>
            <w:gridSpan w:val="3"/>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283" w:type="dxa"/>
            <w:vMerge w:val="restart"/>
          </w:tcPr>
          <w:p w:rsidR="00931F02" w:rsidRPr="00931F02" w:rsidRDefault="00931F02" w:rsidP="00E376B2">
            <w:pPr>
              <w:pStyle w:val="ConsPlusNonformat"/>
              <w:ind w:hanging="109"/>
              <w:jc w:val="both"/>
              <w:rPr>
                <w:rFonts w:ascii="Arial Narrow" w:hAnsi="Arial Narrow" w:cs="Times New Roman"/>
              </w:rPr>
            </w:pPr>
            <w:r w:rsidRPr="00931F02">
              <w:rPr>
                <w:rFonts w:ascii="Arial Narrow" w:hAnsi="Arial Narrow" w:cs="Times New Roman"/>
              </w:rPr>
              <w:t xml:space="preserve"> ,</w:t>
            </w:r>
          </w:p>
        </w:tc>
      </w:tr>
      <w:tr w:rsidR="00931F02" w:rsidRPr="00931F02" w:rsidTr="00E376B2">
        <w:tc>
          <w:tcPr>
            <w:tcW w:w="567" w:type="dxa"/>
          </w:tcPr>
          <w:p w:rsidR="00931F02" w:rsidRPr="00931F02" w:rsidRDefault="00931F02" w:rsidP="00E376B2">
            <w:pPr>
              <w:pStyle w:val="ConsPlusNonformat"/>
              <w:jc w:val="both"/>
              <w:rPr>
                <w:rFonts w:ascii="Arial Narrow" w:hAnsi="Arial Narrow" w:cs="Times New Roman"/>
              </w:rPr>
            </w:pPr>
          </w:p>
        </w:tc>
        <w:tc>
          <w:tcPr>
            <w:tcW w:w="8505" w:type="dxa"/>
            <w:gridSpan w:val="3"/>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(фамилия, имя, отчество)</w:t>
            </w:r>
          </w:p>
        </w:tc>
        <w:tc>
          <w:tcPr>
            <w:tcW w:w="283" w:type="dxa"/>
            <w:vMerge/>
          </w:tcPr>
          <w:p w:rsidR="00931F02" w:rsidRPr="00931F02" w:rsidRDefault="00931F02" w:rsidP="00E376B2">
            <w:pPr>
              <w:pStyle w:val="ConsPlusNonformat"/>
              <w:jc w:val="center"/>
              <w:rPr>
                <w:rFonts w:ascii="Arial Narrow" w:hAnsi="Arial Narrow" w:cs="Times New Roman"/>
              </w:rPr>
            </w:pPr>
          </w:p>
        </w:tc>
      </w:tr>
      <w:tr w:rsidR="00931F02" w:rsidRPr="00931F02" w:rsidTr="00E376B2">
        <w:tc>
          <w:tcPr>
            <w:tcW w:w="9355" w:type="dxa"/>
            <w:gridSpan w:val="5"/>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даю  согласие  на  назначение  меня  членом  участковой  избирательной  комиссии  с  правом  решающего</w:t>
            </w:r>
          </w:p>
        </w:tc>
      </w:tr>
      <w:tr w:rsidR="00931F02" w:rsidRPr="00931F02" w:rsidTr="00E376B2">
        <w:tc>
          <w:tcPr>
            <w:tcW w:w="5387" w:type="dxa"/>
            <w:gridSpan w:val="2"/>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голоса избирательного участка (избирательных участков) №</w:t>
            </w:r>
          </w:p>
        </w:tc>
        <w:tc>
          <w:tcPr>
            <w:tcW w:w="1417" w:type="dxa"/>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2268" w:type="dxa"/>
          </w:tcPr>
          <w:p w:rsidR="00931F02" w:rsidRPr="00931F02" w:rsidRDefault="00931F02" w:rsidP="00E376B2">
            <w:pPr>
              <w:ind w:hanging="110"/>
              <w:rPr>
                <w:rFonts w:ascii="Arial Narrow" w:hAnsi="Arial Narrow"/>
                <w:sz w:val="20"/>
                <w:szCs w:val="20"/>
              </w:rPr>
            </w:pPr>
            <w:r w:rsidRPr="00931F02">
              <w:rPr>
                <w:rFonts w:ascii="Arial Narrow" w:hAnsi="Arial Narrow"/>
                <w:sz w:val="20"/>
                <w:szCs w:val="20"/>
              </w:rPr>
              <w:t>.</w:t>
            </w:r>
          </w:p>
        </w:tc>
        <w:tc>
          <w:tcPr>
            <w:tcW w:w="283" w:type="dxa"/>
          </w:tcPr>
          <w:p w:rsidR="00931F02" w:rsidRPr="00931F02" w:rsidRDefault="00931F02" w:rsidP="00E376B2">
            <w:pPr>
              <w:ind w:hanging="110"/>
              <w:rPr>
                <w:rFonts w:ascii="Arial Narrow" w:hAnsi="Arial Narrow"/>
                <w:sz w:val="20"/>
                <w:szCs w:val="20"/>
              </w:rPr>
            </w:pPr>
          </w:p>
        </w:tc>
      </w:tr>
    </w:tbl>
    <w:p w:rsidR="00931F02" w:rsidRPr="00931F02" w:rsidRDefault="00931F02" w:rsidP="00931F02">
      <w:pPr>
        <w:pStyle w:val="ConsPlusNonformat"/>
        <w:jc w:val="both"/>
        <w:rPr>
          <w:rFonts w:ascii="Arial Narrow" w:hAnsi="Arial Narrow" w:cs="Times New Roman"/>
        </w:rPr>
      </w:pPr>
    </w:p>
    <w:tbl>
      <w:tblPr>
        <w:tblStyle w:val="a8"/>
        <w:tblW w:w="0" w:type="auto"/>
        <w:tblInd w:w="5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284"/>
        <w:gridCol w:w="1695"/>
      </w:tblGrid>
      <w:tr w:rsidR="00931F02" w:rsidRPr="00931F02" w:rsidTr="00E376B2">
        <w:tc>
          <w:tcPr>
            <w:tcW w:w="1559" w:type="dxa"/>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284" w:type="dxa"/>
          </w:tcPr>
          <w:p w:rsidR="00931F02" w:rsidRPr="00931F02" w:rsidRDefault="00931F02" w:rsidP="00E376B2">
            <w:pPr>
              <w:pStyle w:val="ConsPlusNonformat"/>
              <w:jc w:val="both"/>
              <w:rPr>
                <w:rFonts w:ascii="Arial Narrow" w:hAnsi="Arial Narrow" w:cs="Times New Roman"/>
              </w:rPr>
            </w:pPr>
          </w:p>
        </w:tc>
        <w:tc>
          <w:tcPr>
            <w:tcW w:w="1695" w:type="dxa"/>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r>
      <w:tr w:rsidR="00931F02" w:rsidRPr="00931F02" w:rsidTr="00E376B2">
        <w:tc>
          <w:tcPr>
            <w:tcW w:w="1559"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(подпись)</w:t>
            </w:r>
          </w:p>
        </w:tc>
        <w:tc>
          <w:tcPr>
            <w:tcW w:w="284" w:type="dxa"/>
          </w:tcPr>
          <w:p w:rsidR="00931F02" w:rsidRPr="00931F02" w:rsidRDefault="00931F02" w:rsidP="00E376B2">
            <w:pPr>
              <w:pStyle w:val="ConsPlusNonformat"/>
              <w:jc w:val="center"/>
              <w:rPr>
                <w:rFonts w:ascii="Arial Narrow" w:hAnsi="Arial Narrow" w:cs="Times New Roman"/>
              </w:rPr>
            </w:pPr>
          </w:p>
        </w:tc>
        <w:tc>
          <w:tcPr>
            <w:tcW w:w="1695"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(дата)</w:t>
            </w:r>
          </w:p>
        </w:tc>
      </w:tr>
    </w:tbl>
    <w:p w:rsidR="00931F02" w:rsidRPr="00931F02" w:rsidRDefault="00931F02" w:rsidP="00931F02">
      <w:pPr>
        <w:pStyle w:val="ConsPlusNonformat"/>
        <w:jc w:val="both"/>
        <w:rPr>
          <w:rFonts w:ascii="Arial Narrow" w:hAnsi="Arial Narrow" w:cs="Times New Roman"/>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5"/>
      </w:tblGrid>
      <w:tr w:rsidR="00931F02" w:rsidRPr="00931F02" w:rsidTr="00E376B2">
        <w:tc>
          <w:tcPr>
            <w:tcW w:w="9355" w:type="dxa"/>
          </w:tcPr>
          <w:p w:rsidR="00931F02" w:rsidRPr="00931F02" w:rsidRDefault="00931F02" w:rsidP="00E376B2">
            <w:pPr>
              <w:pStyle w:val="ConsPlusNonformat"/>
              <w:ind w:firstLine="172"/>
              <w:jc w:val="both"/>
              <w:rPr>
                <w:rFonts w:ascii="Arial Narrow" w:hAnsi="Arial Narrow" w:cs="Times New Roman"/>
              </w:rPr>
            </w:pPr>
            <w:r w:rsidRPr="00931F02">
              <w:rPr>
                <w:rFonts w:ascii="Arial Narrow" w:hAnsi="Arial Narrow" w:cs="Times New Roman"/>
              </w:rPr>
              <w:t xml:space="preserve">Даю   свое   согласие   на   зачисление моей кандидатуры в резерв составов участковых комиссий </w:t>
            </w:r>
          </w:p>
        </w:tc>
      </w:tr>
      <w:tr w:rsidR="00931F02" w:rsidRPr="00931F02" w:rsidTr="00E376B2">
        <w:tc>
          <w:tcPr>
            <w:tcW w:w="9355" w:type="dxa"/>
          </w:tcPr>
          <w:p w:rsidR="00931F02" w:rsidRPr="00931F02" w:rsidRDefault="00931F02" w:rsidP="00E376B2">
            <w:pPr>
              <w:pStyle w:val="ConsPlusNonformat"/>
              <w:ind w:firstLine="172"/>
              <w:jc w:val="both"/>
              <w:rPr>
                <w:rFonts w:ascii="Arial Narrow" w:hAnsi="Arial Narrow" w:cs="Times New Roman"/>
              </w:rPr>
            </w:pPr>
            <w:proofErr w:type="spellStart"/>
            <w:r w:rsidRPr="00931F02">
              <w:rPr>
                <w:rFonts w:ascii="Arial Narrow" w:hAnsi="Arial Narrow" w:cs="Times New Roman"/>
              </w:rPr>
              <w:t>Илимпийской</w:t>
            </w:r>
            <w:proofErr w:type="spellEnd"/>
            <w:r w:rsidRPr="00931F02">
              <w:rPr>
                <w:rFonts w:ascii="Arial Narrow" w:hAnsi="Arial Narrow" w:cs="Times New Roman"/>
              </w:rPr>
              <w:t xml:space="preserve"> территориальной избирательной комиссии Красноярского края</w:t>
            </w:r>
          </w:p>
        </w:tc>
      </w:tr>
    </w:tbl>
    <w:p w:rsidR="00931F02" w:rsidRPr="00931F02" w:rsidRDefault="00931F02" w:rsidP="00931F02">
      <w:pPr>
        <w:pStyle w:val="ConsPlusNonformat"/>
        <w:jc w:val="both"/>
        <w:rPr>
          <w:rFonts w:ascii="Arial Narrow" w:hAnsi="Arial Narrow" w:cs="Times New Roman"/>
        </w:rPr>
      </w:pPr>
    </w:p>
    <w:tbl>
      <w:tblPr>
        <w:tblStyle w:val="a8"/>
        <w:tblW w:w="3549" w:type="dxa"/>
        <w:tblInd w:w="5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284"/>
        <w:gridCol w:w="1706"/>
      </w:tblGrid>
      <w:tr w:rsidR="00931F02" w:rsidRPr="00931F02" w:rsidTr="00E376B2">
        <w:tc>
          <w:tcPr>
            <w:tcW w:w="1559" w:type="dxa"/>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284" w:type="dxa"/>
          </w:tcPr>
          <w:p w:rsidR="00931F02" w:rsidRPr="00931F02" w:rsidRDefault="00931F02" w:rsidP="00E376B2">
            <w:pPr>
              <w:pStyle w:val="ConsPlusNonformat"/>
              <w:jc w:val="both"/>
              <w:rPr>
                <w:rFonts w:ascii="Arial Narrow" w:hAnsi="Arial Narrow" w:cs="Times New Roman"/>
              </w:rPr>
            </w:pPr>
          </w:p>
        </w:tc>
        <w:tc>
          <w:tcPr>
            <w:tcW w:w="1706" w:type="dxa"/>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r>
      <w:tr w:rsidR="00931F02" w:rsidRPr="00931F02" w:rsidTr="00E376B2">
        <w:tc>
          <w:tcPr>
            <w:tcW w:w="1559"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(подпись)</w:t>
            </w:r>
          </w:p>
        </w:tc>
        <w:tc>
          <w:tcPr>
            <w:tcW w:w="284" w:type="dxa"/>
          </w:tcPr>
          <w:p w:rsidR="00931F02" w:rsidRPr="00931F02" w:rsidRDefault="00931F02" w:rsidP="00E376B2">
            <w:pPr>
              <w:pStyle w:val="ConsPlusNonformat"/>
              <w:jc w:val="center"/>
              <w:rPr>
                <w:rFonts w:ascii="Arial Narrow" w:hAnsi="Arial Narrow" w:cs="Times New Roman"/>
              </w:rPr>
            </w:pPr>
          </w:p>
        </w:tc>
        <w:tc>
          <w:tcPr>
            <w:tcW w:w="1706"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(дата)</w:t>
            </w:r>
          </w:p>
        </w:tc>
      </w:tr>
    </w:tbl>
    <w:p w:rsidR="00931F02" w:rsidRPr="00931F02" w:rsidRDefault="00931F02" w:rsidP="00931F02">
      <w:pPr>
        <w:pStyle w:val="ConsPlusNonformat"/>
        <w:jc w:val="both"/>
        <w:rPr>
          <w:rFonts w:ascii="Arial Narrow" w:hAnsi="Arial Narrow" w:cs="Times New Roman"/>
        </w:rPr>
      </w:pPr>
    </w:p>
    <w:p w:rsidR="00931F02" w:rsidRPr="00931F02" w:rsidRDefault="00931F02" w:rsidP="00931F02">
      <w:pPr>
        <w:pStyle w:val="ConsPlusNonformat"/>
        <w:jc w:val="both"/>
        <w:rPr>
          <w:rFonts w:ascii="Arial Narrow" w:hAnsi="Arial Narrow" w:cs="Times New Roman"/>
          <w:color w:val="000000" w:themeColor="text1"/>
        </w:rPr>
      </w:pPr>
      <w:r w:rsidRPr="00931F02">
        <w:rPr>
          <w:rFonts w:ascii="Arial Narrow" w:hAnsi="Arial Narrow" w:cs="Times New Roman"/>
        </w:rPr>
        <w:t xml:space="preserve">    Уведомле</w:t>
      </w:r>
      <w:proofErr w:type="gramStart"/>
      <w:r w:rsidRPr="00931F02">
        <w:rPr>
          <w:rFonts w:ascii="Arial Narrow" w:hAnsi="Arial Narrow" w:cs="Times New Roman"/>
        </w:rPr>
        <w:t>н(</w:t>
      </w:r>
      <w:proofErr w:type="gramEnd"/>
      <w:r w:rsidRPr="00931F02">
        <w:rPr>
          <w:rFonts w:ascii="Arial Narrow" w:hAnsi="Arial Narrow" w:cs="Times New Roman"/>
        </w:rPr>
        <w:t>а</w:t>
      </w:r>
      <w:r w:rsidRPr="00931F02">
        <w:rPr>
          <w:rFonts w:ascii="Arial Narrow" w:hAnsi="Arial Narrow" w:cs="Times New Roman"/>
          <w:color w:val="000000" w:themeColor="text1"/>
        </w:rPr>
        <w:t xml:space="preserve">),   что   на  основании   </w:t>
      </w:r>
      <w:hyperlink r:id="rId119">
        <w:r w:rsidRPr="00931F02">
          <w:rPr>
            <w:rFonts w:ascii="Arial Narrow" w:hAnsi="Arial Narrow" w:cs="Times New Roman"/>
            <w:color w:val="000000" w:themeColor="text1"/>
          </w:rPr>
          <w:t>пункта  2   части   1   статьи  6</w:t>
        </w:r>
      </w:hyperlink>
      <w:r w:rsidRPr="00931F02">
        <w:rPr>
          <w:rFonts w:ascii="Arial Narrow" w:hAnsi="Arial Narrow" w:cs="Times New Roman"/>
          <w:color w:val="000000" w:themeColor="text1"/>
        </w:rPr>
        <w:t xml:space="preserve"> Федерального  закона «О  персональных   данных» в рамках  возложенных законодательством Российской Федерации на </w:t>
      </w:r>
      <w:proofErr w:type="spellStart"/>
      <w:r w:rsidRPr="00931F02">
        <w:rPr>
          <w:rFonts w:ascii="Arial Narrow" w:hAnsi="Arial Narrow" w:cs="Times New Roman"/>
          <w:color w:val="000000" w:themeColor="text1"/>
        </w:rPr>
        <w:t>Илимпийскую</w:t>
      </w:r>
      <w:proofErr w:type="spellEnd"/>
      <w:r w:rsidRPr="00931F02">
        <w:rPr>
          <w:rFonts w:ascii="Arial Narrow" w:hAnsi="Arial Narrow" w:cs="Times New Roman"/>
          <w:color w:val="000000" w:themeColor="text1"/>
        </w:rPr>
        <w:t xml:space="preserve"> территориальную избирательную комиссию Красноярского края функций, полномочий и обязанностей мои персональные данные будут обрабатываться указанными органами, в том числе мои фамилия, имя, отчество, должность в составе участковой избирательной комиссии, а также субъект предложения моей кандидатуры в состав участковой избирательной комиссии (в резерв   составов   участковых комиссий) могут быть опубликованы в информационно-телекоммуникационной сети «Интернет», в средствах массовой информации.</w:t>
      </w:r>
    </w:p>
    <w:p w:rsidR="00931F02" w:rsidRPr="00931F02" w:rsidRDefault="00931F02" w:rsidP="00931F02">
      <w:pPr>
        <w:pStyle w:val="ConsPlusNonformat"/>
        <w:jc w:val="both"/>
        <w:rPr>
          <w:rFonts w:ascii="Arial Narrow" w:hAnsi="Arial Narrow" w:cs="Times New Roman"/>
          <w:color w:val="000000" w:themeColor="text1"/>
        </w:rPr>
      </w:pPr>
      <w:r w:rsidRPr="00931F02">
        <w:rPr>
          <w:rFonts w:ascii="Arial Narrow" w:hAnsi="Arial Narrow" w:cs="Times New Roman"/>
          <w:color w:val="000000" w:themeColor="text1"/>
        </w:rPr>
        <w:t xml:space="preserve">    С  положениями Федерального </w:t>
      </w:r>
      <w:hyperlink r:id="rId120">
        <w:r w:rsidRPr="00931F02">
          <w:rPr>
            <w:rFonts w:ascii="Arial Narrow" w:hAnsi="Arial Narrow" w:cs="Times New Roman"/>
            <w:color w:val="000000" w:themeColor="text1"/>
          </w:rPr>
          <w:t>закона</w:t>
        </w:r>
      </w:hyperlink>
      <w:r w:rsidRPr="00931F02">
        <w:rPr>
          <w:rFonts w:ascii="Arial Narrow" w:hAnsi="Arial Narrow" w:cs="Times New Roman"/>
          <w:color w:val="000000" w:themeColor="text1"/>
        </w:rPr>
        <w:t xml:space="preserve"> «Об основных гарантиях избирательных прав  и права  на  участие  в  референдуме  граждан  Российской Федерации», Закона Красноярского края «О территориальных и участковых избирательных комиссиях в Красноярском крае», регулирующими деятельность членов избирательных комиссий, </w:t>
      </w:r>
      <w:proofErr w:type="gramStart"/>
      <w:r w:rsidRPr="00931F02">
        <w:rPr>
          <w:rFonts w:ascii="Arial Narrow" w:hAnsi="Arial Narrow" w:cs="Times New Roman"/>
          <w:color w:val="000000" w:themeColor="text1"/>
        </w:rPr>
        <w:t>ознакомлен</w:t>
      </w:r>
      <w:proofErr w:type="gramEnd"/>
      <w:r w:rsidRPr="00931F02">
        <w:rPr>
          <w:rFonts w:ascii="Arial Narrow" w:hAnsi="Arial Narrow" w:cs="Times New Roman"/>
          <w:color w:val="000000" w:themeColor="text1"/>
        </w:rPr>
        <w:t>.</w:t>
      </w:r>
    </w:p>
    <w:p w:rsidR="00931F02" w:rsidRPr="00931F02" w:rsidRDefault="00931F02" w:rsidP="00931F02">
      <w:pPr>
        <w:pStyle w:val="ConsPlusNonformat"/>
        <w:jc w:val="both"/>
        <w:rPr>
          <w:rFonts w:ascii="Arial Narrow" w:hAnsi="Arial Narrow" w:cs="Times New Roman"/>
        </w:rPr>
      </w:pPr>
      <w:r w:rsidRPr="00931F02">
        <w:rPr>
          <w:rFonts w:ascii="Arial Narrow" w:hAnsi="Arial Narrow" w:cs="Times New Roman"/>
          <w:color w:val="000000" w:themeColor="text1"/>
        </w:rPr>
        <w:t xml:space="preserve">    Подтверждаю, что я не подпадаю под ограничения, установленные </w:t>
      </w:r>
      <w:hyperlink r:id="rId121">
        <w:r w:rsidRPr="00931F02">
          <w:rPr>
            <w:rFonts w:ascii="Arial Narrow" w:hAnsi="Arial Narrow" w:cs="Times New Roman"/>
            <w:color w:val="000000" w:themeColor="text1"/>
          </w:rPr>
          <w:t>пунктом 1</w:t>
        </w:r>
      </w:hyperlink>
      <w:r w:rsidRPr="00931F02">
        <w:rPr>
          <w:rFonts w:ascii="Arial Narrow" w:hAnsi="Arial Narrow" w:cs="Times New Roman"/>
          <w:color w:val="000000" w:themeColor="text1"/>
        </w:rPr>
        <w:t xml:space="preserve"> статьи  29  Федерального закона «Об основных гарантиях избирательных прав и права на участие в референдуме </w:t>
      </w:r>
      <w:r w:rsidRPr="00931F02">
        <w:rPr>
          <w:rFonts w:ascii="Arial Narrow" w:hAnsi="Arial Narrow" w:cs="Times New Roman"/>
        </w:rPr>
        <w:t>граждан Российской Федерации».</w:t>
      </w:r>
    </w:p>
    <w:p w:rsidR="00931F02" w:rsidRPr="00931F02" w:rsidRDefault="00931F02" w:rsidP="00931F02">
      <w:pPr>
        <w:pStyle w:val="ConsPlusNonformat"/>
        <w:jc w:val="both"/>
        <w:rPr>
          <w:rFonts w:ascii="Arial Narrow" w:hAnsi="Arial Narrow" w:cs="Times New Roman"/>
        </w:rPr>
      </w:pPr>
    </w:p>
    <w:p w:rsidR="00931F02" w:rsidRPr="00931F02" w:rsidRDefault="00931F02" w:rsidP="00931F02">
      <w:pPr>
        <w:pStyle w:val="ConsPlusNonformat"/>
        <w:jc w:val="both"/>
        <w:rPr>
          <w:rFonts w:ascii="Arial Narrow" w:hAnsi="Arial Narrow" w:cs="Times New Roman"/>
        </w:rPr>
      </w:pPr>
      <w:r w:rsidRPr="00931F02">
        <w:rPr>
          <w:rFonts w:ascii="Arial Narrow" w:hAnsi="Arial Narrow" w:cs="Times New Roman"/>
        </w:rPr>
        <w:t xml:space="preserve">    О себе сообщаю следующие сведения:</w:t>
      </w:r>
    </w:p>
    <w:tbl>
      <w:tblPr>
        <w:tblStyle w:val="a8"/>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8"/>
        <w:gridCol w:w="114"/>
        <w:gridCol w:w="316"/>
        <w:gridCol w:w="404"/>
        <w:gridCol w:w="316"/>
        <w:gridCol w:w="807"/>
        <w:gridCol w:w="236"/>
        <w:gridCol w:w="643"/>
        <w:gridCol w:w="326"/>
        <w:gridCol w:w="681"/>
        <w:gridCol w:w="1136"/>
        <w:gridCol w:w="1793"/>
        <w:gridCol w:w="282"/>
        <w:gridCol w:w="742"/>
        <w:gridCol w:w="284"/>
      </w:tblGrid>
      <w:tr w:rsidR="00931F02" w:rsidRPr="00931F02" w:rsidTr="00E376B2">
        <w:trPr>
          <w:gridAfter w:val="2"/>
          <w:wAfter w:w="1026" w:type="dxa"/>
        </w:trPr>
        <w:tc>
          <w:tcPr>
            <w:tcW w:w="1532" w:type="dxa"/>
            <w:gridSpan w:val="2"/>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Дата рождения</w:t>
            </w:r>
          </w:p>
        </w:tc>
        <w:tc>
          <w:tcPr>
            <w:tcW w:w="316" w:type="dxa"/>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w:t>
            </w:r>
          </w:p>
        </w:tc>
        <w:tc>
          <w:tcPr>
            <w:tcW w:w="404" w:type="dxa"/>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316" w:type="dxa"/>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w:t>
            </w:r>
          </w:p>
        </w:tc>
        <w:tc>
          <w:tcPr>
            <w:tcW w:w="807" w:type="dxa"/>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236" w:type="dxa"/>
          </w:tcPr>
          <w:p w:rsidR="00931F02" w:rsidRPr="00931F02" w:rsidRDefault="00931F02" w:rsidP="00E376B2">
            <w:pPr>
              <w:pStyle w:val="ConsPlusNonformat"/>
              <w:jc w:val="both"/>
              <w:rPr>
                <w:rFonts w:ascii="Arial Narrow" w:hAnsi="Arial Narrow" w:cs="Times New Roman"/>
                <w:lang w:val="en-US"/>
              </w:rPr>
            </w:pPr>
          </w:p>
        </w:tc>
        <w:tc>
          <w:tcPr>
            <w:tcW w:w="643" w:type="dxa"/>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326" w:type="dxa"/>
          </w:tcPr>
          <w:p w:rsidR="00931F02" w:rsidRPr="00931F02" w:rsidRDefault="00931F02" w:rsidP="00E376B2">
            <w:pPr>
              <w:pStyle w:val="ConsPlusNonformat"/>
              <w:jc w:val="both"/>
              <w:rPr>
                <w:rFonts w:ascii="Arial Narrow" w:hAnsi="Arial Narrow" w:cs="Times New Roman"/>
              </w:rPr>
            </w:pPr>
            <w:proofErr w:type="gramStart"/>
            <w:r w:rsidRPr="00931F02">
              <w:rPr>
                <w:rFonts w:ascii="Arial Narrow" w:hAnsi="Arial Narrow" w:cs="Times New Roman"/>
              </w:rPr>
              <w:t>г</w:t>
            </w:r>
            <w:proofErr w:type="gramEnd"/>
            <w:r w:rsidRPr="00931F02">
              <w:rPr>
                <w:rFonts w:ascii="Arial Narrow" w:hAnsi="Arial Narrow" w:cs="Times New Roman"/>
              </w:rPr>
              <w:t>.</w:t>
            </w:r>
          </w:p>
        </w:tc>
        <w:tc>
          <w:tcPr>
            <w:tcW w:w="1817" w:type="dxa"/>
            <w:gridSpan w:val="2"/>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Место рождения</w:t>
            </w:r>
          </w:p>
        </w:tc>
        <w:tc>
          <w:tcPr>
            <w:tcW w:w="1793" w:type="dxa"/>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282" w:type="dxa"/>
          </w:tcPr>
          <w:p w:rsidR="00931F02" w:rsidRPr="00931F02" w:rsidRDefault="00931F02" w:rsidP="00E376B2">
            <w:pPr>
              <w:pStyle w:val="ConsPlusNonformat"/>
              <w:ind w:hanging="78"/>
              <w:jc w:val="both"/>
              <w:rPr>
                <w:rFonts w:ascii="Arial Narrow" w:hAnsi="Arial Narrow" w:cs="Times New Roman"/>
              </w:rPr>
            </w:pPr>
            <w:r w:rsidRPr="00931F02">
              <w:rPr>
                <w:rFonts w:ascii="Arial Narrow" w:hAnsi="Arial Narrow" w:cs="Times New Roman"/>
              </w:rPr>
              <w:t>,</w:t>
            </w:r>
          </w:p>
        </w:tc>
      </w:tr>
      <w:tr w:rsidR="00931F02" w:rsidRPr="00931F02" w:rsidTr="00E376B2">
        <w:tc>
          <w:tcPr>
            <w:tcW w:w="5261" w:type="dxa"/>
            <w:gridSpan w:val="10"/>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имею гражданство Российской Федерации, вид документа</w:t>
            </w:r>
          </w:p>
        </w:tc>
        <w:tc>
          <w:tcPr>
            <w:tcW w:w="3953" w:type="dxa"/>
            <w:gridSpan w:val="4"/>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284" w:type="dxa"/>
          </w:tcPr>
          <w:p w:rsidR="00931F02" w:rsidRPr="00931F02" w:rsidRDefault="00931F02" w:rsidP="00E376B2">
            <w:pPr>
              <w:pStyle w:val="ConsPlusNonformat"/>
              <w:ind w:hanging="102"/>
              <w:jc w:val="both"/>
              <w:rPr>
                <w:rFonts w:ascii="Arial Narrow" w:hAnsi="Arial Narrow" w:cs="Times New Roman"/>
              </w:rPr>
            </w:pPr>
            <w:r w:rsidRPr="00931F02">
              <w:rPr>
                <w:rFonts w:ascii="Arial Narrow" w:hAnsi="Arial Narrow" w:cs="Times New Roman"/>
              </w:rPr>
              <w:t>,</w:t>
            </w:r>
          </w:p>
        </w:tc>
      </w:tr>
      <w:tr w:rsidR="00931F02" w:rsidRPr="00931F02" w:rsidTr="00E376B2">
        <w:tc>
          <w:tcPr>
            <w:tcW w:w="9214" w:type="dxa"/>
            <w:gridSpan w:val="14"/>
          </w:tcPr>
          <w:p w:rsidR="00931F02" w:rsidRPr="00931F02" w:rsidRDefault="00931F02" w:rsidP="00E376B2">
            <w:pPr>
              <w:pStyle w:val="ConsPlusNonformat"/>
              <w:jc w:val="both"/>
              <w:rPr>
                <w:rFonts w:ascii="Arial Narrow" w:hAnsi="Arial Narrow" w:cs="Times New Roman"/>
              </w:rPr>
            </w:pPr>
          </w:p>
        </w:tc>
        <w:tc>
          <w:tcPr>
            <w:tcW w:w="284" w:type="dxa"/>
          </w:tcPr>
          <w:p w:rsidR="00931F02" w:rsidRPr="00931F02" w:rsidRDefault="00931F02" w:rsidP="00E376B2">
            <w:pPr>
              <w:pStyle w:val="ConsPlusNonformat"/>
              <w:ind w:hanging="102"/>
              <w:jc w:val="both"/>
              <w:rPr>
                <w:rFonts w:ascii="Arial Narrow" w:hAnsi="Arial Narrow" w:cs="Times New Roman"/>
              </w:rPr>
            </w:pPr>
            <w:r w:rsidRPr="00931F02">
              <w:rPr>
                <w:rFonts w:ascii="Arial Narrow" w:hAnsi="Arial Narrow" w:cs="Times New Roman"/>
              </w:rPr>
              <w:t>,</w:t>
            </w:r>
          </w:p>
        </w:tc>
      </w:tr>
      <w:tr w:rsidR="00931F02" w:rsidRPr="00931F02" w:rsidTr="00E376B2">
        <w:tc>
          <w:tcPr>
            <w:tcW w:w="9214" w:type="dxa"/>
            <w:gridSpan w:val="14"/>
            <w:tcBorders>
              <w:top w:val="single" w:sz="4" w:space="0" w:color="auto"/>
            </w:tcBorders>
          </w:tcPr>
          <w:p w:rsidR="00931F02" w:rsidRPr="00931F02" w:rsidRDefault="00931F02" w:rsidP="00E376B2">
            <w:pPr>
              <w:pStyle w:val="afffd"/>
              <w:jc w:val="center"/>
              <w:rPr>
                <w:rFonts w:ascii="Arial Narrow" w:hAnsi="Arial Narrow"/>
              </w:rPr>
            </w:pPr>
            <w:r w:rsidRPr="00931F02">
              <w:rPr>
                <w:rFonts w:ascii="Arial Narrow" w:hAnsi="Arial Narrow"/>
              </w:rPr>
              <w:t>паспорт или документ, заменяющий паспорт гражданина</w:t>
            </w:r>
          </w:p>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(серия, номер и дата выдачи, наименование выдавшего органа)</w:t>
            </w:r>
          </w:p>
        </w:tc>
        <w:tc>
          <w:tcPr>
            <w:tcW w:w="284" w:type="dxa"/>
          </w:tcPr>
          <w:p w:rsidR="00931F02" w:rsidRPr="00931F02" w:rsidRDefault="00931F02" w:rsidP="00E376B2">
            <w:pPr>
              <w:pStyle w:val="ConsPlusNonformat"/>
              <w:jc w:val="both"/>
              <w:rPr>
                <w:rFonts w:ascii="Arial Narrow" w:hAnsi="Arial Narrow" w:cs="Times New Roman"/>
              </w:rPr>
            </w:pPr>
          </w:p>
        </w:tc>
      </w:tr>
      <w:tr w:rsidR="00931F02" w:rsidRPr="00931F02" w:rsidTr="00E376B2">
        <w:trPr>
          <w:gridAfter w:val="1"/>
          <w:wAfter w:w="284" w:type="dxa"/>
        </w:trPr>
        <w:tc>
          <w:tcPr>
            <w:tcW w:w="1418" w:type="dxa"/>
          </w:tcPr>
          <w:p w:rsidR="00931F02" w:rsidRPr="00931F02" w:rsidRDefault="00931F02" w:rsidP="00E376B2">
            <w:pPr>
              <w:pStyle w:val="afffd"/>
              <w:ind w:right="-110"/>
              <w:rPr>
                <w:rFonts w:ascii="Arial Narrow" w:hAnsi="Arial Narrow"/>
              </w:rPr>
            </w:pPr>
            <w:r w:rsidRPr="00931F02">
              <w:rPr>
                <w:rFonts w:ascii="Arial Narrow" w:hAnsi="Arial Narrow"/>
              </w:rPr>
              <w:t>место работы</w:t>
            </w:r>
          </w:p>
        </w:tc>
        <w:tc>
          <w:tcPr>
            <w:tcW w:w="7796" w:type="dxa"/>
            <w:gridSpan w:val="13"/>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r>
      <w:tr w:rsidR="00931F02" w:rsidRPr="00931F02" w:rsidTr="00E376B2">
        <w:trPr>
          <w:gridAfter w:val="1"/>
          <w:wAfter w:w="284" w:type="dxa"/>
        </w:trPr>
        <w:tc>
          <w:tcPr>
            <w:tcW w:w="1418" w:type="dxa"/>
          </w:tcPr>
          <w:p w:rsidR="00931F02" w:rsidRPr="00931F02" w:rsidRDefault="00931F02" w:rsidP="00E376B2">
            <w:pPr>
              <w:pStyle w:val="afffd"/>
              <w:ind w:right="-110"/>
              <w:rPr>
                <w:rFonts w:ascii="Arial Narrow" w:hAnsi="Arial Narrow"/>
              </w:rPr>
            </w:pPr>
          </w:p>
        </w:tc>
        <w:tc>
          <w:tcPr>
            <w:tcW w:w="7796" w:type="dxa"/>
            <w:gridSpan w:val="13"/>
            <w:tcBorders>
              <w:top w:val="single" w:sz="4" w:space="0" w:color="auto"/>
            </w:tcBorders>
          </w:tcPr>
          <w:p w:rsidR="00931F02" w:rsidRPr="00931F02" w:rsidRDefault="00931F02" w:rsidP="00E376B2">
            <w:pPr>
              <w:pStyle w:val="ConsPlusNonformat"/>
              <w:jc w:val="center"/>
              <w:rPr>
                <w:rFonts w:ascii="Arial Narrow" w:hAnsi="Arial Narrow" w:cs="Times New Roman"/>
              </w:rPr>
            </w:pPr>
            <w:proofErr w:type="gramStart"/>
            <w:r w:rsidRPr="00931F02">
              <w:rPr>
                <w:rFonts w:ascii="Arial Narrow" w:hAnsi="Arial Narrow" w:cs="Times New Roman"/>
              </w:rPr>
              <w:t>(наименование основного места работы или службы, должность,</w:t>
            </w:r>
            <w:proofErr w:type="gramEnd"/>
          </w:p>
        </w:tc>
      </w:tr>
      <w:tr w:rsidR="00931F02" w:rsidRPr="00931F02" w:rsidTr="00E376B2">
        <w:tc>
          <w:tcPr>
            <w:tcW w:w="9214" w:type="dxa"/>
            <w:gridSpan w:val="14"/>
            <w:tcBorders>
              <w:bottom w:val="single" w:sz="4" w:space="0" w:color="auto"/>
            </w:tcBorders>
          </w:tcPr>
          <w:p w:rsidR="00931F02" w:rsidRPr="00931F02" w:rsidRDefault="00931F02" w:rsidP="00E376B2">
            <w:pPr>
              <w:pStyle w:val="afffd"/>
              <w:ind w:right="-110"/>
              <w:rPr>
                <w:rFonts w:ascii="Arial Narrow" w:hAnsi="Arial Narrow"/>
              </w:rPr>
            </w:pPr>
          </w:p>
        </w:tc>
        <w:tc>
          <w:tcPr>
            <w:tcW w:w="284" w:type="dxa"/>
          </w:tcPr>
          <w:p w:rsidR="00931F02" w:rsidRPr="00931F02" w:rsidRDefault="00931F02" w:rsidP="00E376B2">
            <w:pPr>
              <w:pStyle w:val="ConsPlusNonformat"/>
              <w:ind w:hanging="102"/>
              <w:jc w:val="both"/>
              <w:rPr>
                <w:rFonts w:ascii="Arial Narrow" w:hAnsi="Arial Narrow" w:cs="Times New Roman"/>
              </w:rPr>
            </w:pPr>
            <w:r w:rsidRPr="00931F02">
              <w:rPr>
                <w:rFonts w:ascii="Arial Narrow" w:hAnsi="Arial Narrow" w:cs="Times New Roman"/>
              </w:rPr>
              <w:t>,</w:t>
            </w:r>
          </w:p>
        </w:tc>
      </w:tr>
      <w:tr w:rsidR="00931F02" w:rsidRPr="00931F02" w:rsidTr="00E376B2">
        <w:tc>
          <w:tcPr>
            <w:tcW w:w="9214" w:type="dxa"/>
            <w:gridSpan w:val="14"/>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при их отсутствии - род занятий, является ли государственным либо муниципальным служащим)</w:t>
            </w:r>
          </w:p>
        </w:tc>
        <w:tc>
          <w:tcPr>
            <w:tcW w:w="284" w:type="dxa"/>
          </w:tcPr>
          <w:p w:rsidR="00931F02" w:rsidRPr="00931F02" w:rsidRDefault="00931F02" w:rsidP="00E376B2">
            <w:pPr>
              <w:pStyle w:val="ConsPlusNonformat"/>
              <w:jc w:val="both"/>
              <w:rPr>
                <w:rFonts w:ascii="Arial Narrow" w:hAnsi="Arial Narrow" w:cs="Times New Roman"/>
              </w:rPr>
            </w:pPr>
          </w:p>
        </w:tc>
      </w:tr>
    </w:tbl>
    <w:p w:rsidR="00931F02" w:rsidRPr="00931F02" w:rsidRDefault="00931F02" w:rsidP="00931F02">
      <w:pPr>
        <w:pStyle w:val="ConsPlusNonformat"/>
        <w:jc w:val="both"/>
        <w:rPr>
          <w:rFonts w:ascii="Arial Narrow" w:hAnsi="Arial Narrow" w:cs="Times New Roman"/>
        </w:rPr>
      </w:pPr>
      <w:r w:rsidRPr="00931F02">
        <w:rPr>
          <w:rFonts w:ascii="Arial Narrow" w:hAnsi="Arial Narrow" w:cs="Times New Roman"/>
        </w:rPr>
        <w:t>сведения о наличии опыта работы в избирательных комиссиях:</w:t>
      </w:r>
    </w:p>
    <w:tbl>
      <w:tblPr>
        <w:tblStyle w:val="a8"/>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4"/>
        <w:gridCol w:w="284"/>
      </w:tblGrid>
      <w:tr w:rsidR="00931F02" w:rsidRPr="00931F02" w:rsidTr="00E376B2">
        <w:tc>
          <w:tcPr>
            <w:tcW w:w="9214" w:type="dxa"/>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284" w:type="dxa"/>
          </w:tcPr>
          <w:p w:rsidR="00931F02" w:rsidRPr="00931F02" w:rsidRDefault="00931F02" w:rsidP="00E376B2">
            <w:pPr>
              <w:pStyle w:val="ConsPlusNonformat"/>
              <w:ind w:hanging="102"/>
              <w:rPr>
                <w:rFonts w:ascii="Arial Narrow" w:hAnsi="Arial Narrow" w:cs="Times New Roman"/>
              </w:rPr>
            </w:pPr>
            <w:r w:rsidRPr="00931F02">
              <w:rPr>
                <w:rFonts w:ascii="Arial Narrow" w:hAnsi="Arial Narrow" w:cs="Times New Roman"/>
              </w:rPr>
              <w:t>,</w:t>
            </w:r>
          </w:p>
        </w:tc>
      </w:tr>
    </w:tbl>
    <w:p w:rsidR="00931F02" w:rsidRPr="00931F02" w:rsidRDefault="00931F02" w:rsidP="00931F02">
      <w:pPr>
        <w:pStyle w:val="ConsPlusNonformat"/>
        <w:jc w:val="both"/>
        <w:rPr>
          <w:rFonts w:ascii="Arial Narrow" w:hAnsi="Arial Narrow" w:cs="Times New Roman"/>
        </w:rPr>
      </w:pPr>
    </w:p>
    <w:tbl>
      <w:tblPr>
        <w:tblStyle w:val="a8"/>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7938"/>
        <w:gridCol w:w="284"/>
      </w:tblGrid>
      <w:tr w:rsidR="00931F02" w:rsidRPr="00931F02" w:rsidTr="00E376B2">
        <w:tc>
          <w:tcPr>
            <w:tcW w:w="1276" w:type="dxa"/>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образование</w:t>
            </w:r>
          </w:p>
        </w:tc>
        <w:tc>
          <w:tcPr>
            <w:tcW w:w="7938" w:type="dxa"/>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284" w:type="dxa"/>
          </w:tcPr>
          <w:p w:rsidR="00931F02" w:rsidRPr="00931F02" w:rsidRDefault="00931F02" w:rsidP="00E376B2">
            <w:pPr>
              <w:pStyle w:val="ConsPlusNonformat"/>
              <w:ind w:hanging="109"/>
              <w:jc w:val="both"/>
              <w:rPr>
                <w:rFonts w:ascii="Arial Narrow" w:hAnsi="Arial Narrow" w:cs="Times New Roman"/>
              </w:rPr>
            </w:pPr>
            <w:r w:rsidRPr="00931F02">
              <w:rPr>
                <w:rFonts w:ascii="Arial Narrow" w:hAnsi="Arial Narrow" w:cs="Times New Roman"/>
              </w:rPr>
              <w:t>,</w:t>
            </w:r>
          </w:p>
        </w:tc>
      </w:tr>
      <w:tr w:rsidR="00931F02" w:rsidRPr="00931F02" w:rsidTr="00E376B2">
        <w:tc>
          <w:tcPr>
            <w:tcW w:w="1276" w:type="dxa"/>
          </w:tcPr>
          <w:p w:rsidR="00931F02" w:rsidRPr="00931F02" w:rsidRDefault="00931F02" w:rsidP="00E376B2">
            <w:pPr>
              <w:pStyle w:val="ConsPlusNonformat"/>
              <w:jc w:val="both"/>
              <w:rPr>
                <w:rFonts w:ascii="Arial Narrow" w:hAnsi="Arial Narrow" w:cs="Times New Roman"/>
              </w:rPr>
            </w:pPr>
          </w:p>
        </w:tc>
        <w:tc>
          <w:tcPr>
            <w:tcW w:w="7938"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 xml:space="preserve">(уровень образования, специальность, квалификация в </w:t>
            </w:r>
            <w:proofErr w:type="gramStart"/>
            <w:r w:rsidRPr="00931F02">
              <w:rPr>
                <w:rFonts w:ascii="Arial Narrow" w:hAnsi="Arial Narrow" w:cs="Times New Roman"/>
              </w:rPr>
              <w:t>соответствии</w:t>
            </w:r>
            <w:proofErr w:type="gramEnd"/>
            <w:r w:rsidRPr="00931F02">
              <w:rPr>
                <w:rFonts w:ascii="Arial Narrow" w:hAnsi="Arial Narrow" w:cs="Times New Roman"/>
              </w:rPr>
              <w:t xml:space="preserve"> с документом, подтверждающим сведения об образовании и (или) квалификации)</w:t>
            </w:r>
          </w:p>
        </w:tc>
        <w:tc>
          <w:tcPr>
            <w:tcW w:w="284" w:type="dxa"/>
          </w:tcPr>
          <w:p w:rsidR="00931F02" w:rsidRPr="00931F02" w:rsidRDefault="00931F02" w:rsidP="00E376B2">
            <w:pPr>
              <w:pStyle w:val="ConsPlusNonformat"/>
              <w:jc w:val="both"/>
              <w:rPr>
                <w:rFonts w:ascii="Arial Narrow" w:hAnsi="Arial Narrow" w:cs="Times New Roman"/>
              </w:rPr>
            </w:pPr>
          </w:p>
        </w:tc>
      </w:tr>
    </w:tbl>
    <w:p w:rsidR="00931F02" w:rsidRPr="00931F02" w:rsidRDefault="00931F02" w:rsidP="00931F02">
      <w:pPr>
        <w:pStyle w:val="ConsPlusNonformat"/>
        <w:jc w:val="both"/>
        <w:rPr>
          <w:rFonts w:ascii="Arial Narrow" w:hAnsi="Arial Narrow" w:cs="Times New Roman"/>
        </w:rPr>
      </w:pPr>
    </w:p>
    <w:tbl>
      <w:tblPr>
        <w:tblStyle w:val="a8"/>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946"/>
        <w:gridCol w:w="284"/>
      </w:tblGrid>
      <w:tr w:rsidR="00931F02" w:rsidRPr="00931F02" w:rsidTr="00E376B2">
        <w:trPr>
          <w:gridAfter w:val="1"/>
          <w:wAfter w:w="284" w:type="dxa"/>
        </w:trPr>
        <w:tc>
          <w:tcPr>
            <w:tcW w:w="2268" w:type="dxa"/>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адрес места жительства</w:t>
            </w:r>
          </w:p>
        </w:tc>
        <w:tc>
          <w:tcPr>
            <w:tcW w:w="6946" w:type="dxa"/>
            <w:tcBorders>
              <w:bottom w:val="single" w:sz="4" w:space="0" w:color="auto"/>
            </w:tcBorders>
          </w:tcPr>
          <w:p w:rsidR="00931F02" w:rsidRPr="00931F02" w:rsidRDefault="00931F02" w:rsidP="00E376B2">
            <w:pPr>
              <w:pStyle w:val="ConsPlusNonformat"/>
              <w:ind w:hanging="109"/>
              <w:jc w:val="both"/>
              <w:rPr>
                <w:rFonts w:ascii="Arial Narrow" w:hAnsi="Arial Narrow" w:cs="Times New Roman"/>
              </w:rPr>
            </w:pPr>
          </w:p>
        </w:tc>
      </w:tr>
      <w:tr w:rsidR="00931F02" w:rsidRPr="00931F02" w:rsidTr="00E376B2">
        <w:trPr>
          <w:gridAfter w:val="1"/>
          <w:wAfter w:w="284" w:type="dxa"/>
        </w:trPr>
        <w:tc>
          <w:tcPr>
            <w:tcW w:w="2268" w:type="dxa"/>
          </w:tcPr>
          <w:p w:rsidR="00931F02" w:rsidRPr="00931F02" w:rsidRDefault="00931F02" w:rsidP="00E376B2">
            <w:pPr>
              <w:pStyle w:val="ConsPlusNonformat"/>
              <w:jc w:val="both"/>
              <w:rPr>
                <w:rFonts w:ascii="Arial Narrow" w:hAnsi="Arial Narrow" w:cs="Times New Roman"/>
              </w:rPr>
            </w:pPr>
          </w:p>
        </w:tc>
        <w:tc>
          <w:tcPr>
            <w:tcW w:w="6946"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proofErr w:type="gramStart"/>
            <w:r w:rsidRPr="00931F02">
              <w:rPr>
                <w:rFonts w:ascii="Arial Narrow" w:hAnsi="Arial Narrow" w:cs="Times New Roman"/>
              </w:rPr>
              <w:t>(почтовый индекс, наименование субъекта Российской Федерации,</w:t>
            </w:r>
            <w:proofErr w:type="gramEnd"/>
          </w:p>
        </w:tc>
      </w:tr>
      <w:tr w:rsidR="00931F02" w:rsidRPr="00931F02" w:rsidTr="00E376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gridSpan w:val="2"/>
            <w:tcBorders>
              <w:top w:val="nil"/>
              <w:left w:val="nil"/>
              <w:bottom w:val="single" w:sz="4" w:space="0" w:color="auto"/>
              <w:right w:val="nil"/>
            </w:tcBorders>
          </w:tcPr>
          <w:p w:rsidR="00931F02" w:rsidRPr="00931F02" w:rsidRDefault="00931F02" w:rsidP="00E376B2">
            <w:pPr>
              <w:pStyle w:val="ConsPlusNonformat"/>
              <w:jc w:val="both"/>
              <w:rPr>
                <w:rFonts w:ascii="Arial Narrow" w:hAnsi="Arial Narrow" w:cs="Times New Roman"/>
              </w:rPr>
            </w:pPr>
          </w:p>
        </w:tc>
        <w:tc>
          <w:tcPr>
            <w:tcW w:w="284" w:type="dxa"/>
            <w:tcBorders>
              <w:top w:val="nil"/>
              <w:left w:val="nil"/>
              <w:bottom w:val="nil"/>
              <w:right w:val="nil"/>
            </w:tcBorders>
          </w:tcPr>
          <w:p w:rsidR="00931F02" w:rsidRPr="00931F02" w:rsidRDefault="00931F02" w:rsidP="00E376B2">
            <w:pPr>
              <w:pStyle w:val="ConsPlusNonformat"/>
              <w:ind w:hanging="109"/>
              <w:jc w:val="both"/>
              <w:rPr>
                <w:rFonts w:ascii="Arial Narrow" w:hAnsi="Arial Narrow" w:cs="Times New Roman"/>
              </w:rPr>
            </w:pPr>
            <w:r w:rsidRPr="00931F02">
              <w:rPr>
                <w:rFonts w:ascii="Arial Narrow" w:hAnsi="Arial Narrow" w:cs="Times New Roman"/>
              </w:rPr>
              <w:t>,</w:t>
            </w:r>
          </w:p>
        </w:tc>
      </w:tr>
      <w:tr w:rsidR="00931F02" w:rsidRPr="00931F02" w:rsidTr="00E376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gridSpan w:val="2"/>
            <w:tcBorders>
              <w:top w:val="single" w:sz="4" w:space="0" w:color="auto"/>
              <w:left w:val="nil"/>
              <w:bottom w:val="nil"/>
              <w:right w:val="nil"/>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район, город, иной населенный пункт, улица, номер дома, корпус, квартира)</w:t>
            </w:r>
          </w:p>
        </w:tc>
        <w:tc>
          <w:tcPr>
            <w:tcW w:w="284" w:type="dxa"/>
            <w:tcBorders>
              <w:top w:val="nil"/>
              <w:left w:val="nil"/>
              <w:bottom w:val="nil"/>
              <w:right w:val="nil"/>
            </w:tcBorders>
          </w:tcPr>
          <w:p w:rsidR="00931F02" w:rsidRPr="00931F02" w:rsidRDefault="00931F02" w:rsidP="00E376B2">
            <w:pPr>
              <w:pStyle w:val="ConsPlusNonformat"/>
              <w:jc w:val="both"/>
              <w:rPr>
                <w:rFonts w:ascii="Arial Narrow" w:hAnsi="Arial Narrow" w:cs="Times New Roman"/>
              </w:rPr>
            </w:pPr>
          </w:p>
        </w:tc>
      </w:tr>
    </w:tbl>
    <w:p w:rsidR="00931F02" w:rsidRPr="00931F02" w:rsidRDefault="00931F02" w:rsidP="00931F02">
      <w:pPr>
        <w:pStyle w:val="ConsPlusNonformat"/>
        <w:jc w:val="both"/>
        <w:rPr>
          <w:rFonts w:ascii="Arial Narrow" w:hAnsi="Arial Narrow" w:cs="Times New Roman"/>
        </w:rPr>
      </w:pPr>
      <w:r w:rsidRPr="00931F02">
        <w:rPr>
          <w:rFonts w:ascii="Arial Narrow" w:hAnsi="Arial Narrow" w:cs="Times New Roman"/>
        </w:rPr>
        <w:t xml:space="preserve">    </w:t>
      </w:r>
    </w:p>
    <w:tbl>
      <w:tblPr>
        <w:tblStyle w:val="a8"/>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0"/>
        <w:gridCol w:w="8294"/>
        <w:gridCol w:w="284"/>
      </w:tblGrid>
      <w:tr w:rsidR="00931F02" w:rsidRPr="00931F02" w:rsidTr="00E376B2">
        <w:tc>
          <w:tcPr>
            <w:tcW w:w="920" w:type="dxa"/>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телефон</w:t>
            </w:r>
          </w:p>
        </w:tc>
        <w:tc>
          <w:tcPr>
            <w:tcW w:w="8294" w:type="dxa"/>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284" w:type="dxa"/>
          </w:tcPr>
          <w:p w:rsidR="00931F02" w:rsidRPr="00931F02" w:rsidRDefault="00931F02" w:rsidP="00E376B2">
            <w:pPr>
              <w:pStyle w:val="ConsPlusNonformat"/>
              <w:ind w:hanging="109"/>
              <w:jc w:val="both"/>
              <w:rPr>
                <w:rFonts w:ascii="Arial Narrow" w:hAnsi="Arial Narrow" w:cs="Times New Roman"/>
              </w:rPr>
            </w:pPr>
            <w:r w:rsidRPr="00931F02">
              <w:rPr>
                <w:rFonts w:ascii="Arial Narrow" w:hAnsi="Arial Narrow" w:cs="Times New Roman"/>
              </w:rPr>
              <w:t>,</w:t>
            </w:r>
          </w:p>
        </w:tc>
      </w:tr>
      <w:tr w:rsidR="00931F02" w:rsidRPr="00931F02" w:rsidTr="00E376B2">
        <w:tc>
          <w:tcPr>
            <w:tcW w:w="920" w:type="dxa"/>
          </w:tcPr>
          <w:p w:rsidR="00931F02" w:rsidRPr="00931F02" w:rsidRDefault="00931F02" w:rsidP="00E376B2">
            <w:pPr>
              <w:pStyle w:val="ConsPlusNonformat"/>
              <w:jc w:val="both"/>
              <w:rPr>
                <w:rFonts w:ascii="Arial Narrow" w:hAnsi="Arial Narrow" w:cs="Times New Roman"/>
              </w:rPr>
            </w:pPr>
          </w:p>
        </w:tc>
        <w:tc>
          <w:tcPr>
            <w:tcW w:w="8294"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(номер телефона с кодом города, номер мобильного телефона)</w:t>
            </w:r>
          </w:p>
        </w:tc>
        <w:tc>
          <w:tcPr>
            <w:tcW w:w="284" w:type="dxa"/>
          </w:tcPr>
          <w:p w:rsidR="00931F02" w:rsidRPr="00931F02" w:rsidRDefault="00931F02" w:rsidP="00E376B2">
            <w:pPr>
              <w:pStyle w:val="ConsPlusNonformat"/>
              <w:jc w:val="both"/>
              <w:rPr>
                <w:rFonts w:ascii="Arial Narrow" w:hAnsi="Arial Narrow" w:cs="Times New Roman"/>
              </w:rPr>
            </w:pPr>
          </w:p>
        </w:tc>
      </w:tr>
    </w:tbl>
    <w:p w:rsidR="00931F02" w:rsidRPr="00931F02" w:rsidRDefault="00931F02" w:rsidP="00931F02">
      <w:pPr>
        <w:pStyle w:val="ConsPlusNonformat"/>
        <w:jc w:val="both"/>
        <w:rPr>
          <w:rFonts w:ascii="Arial Narrow" w:hAnsi="Arial Narrow" w:cs="Times New Roman"/>
        </w:rPr>
      </w:pPr>
    </w:p>
    <w:tbl>
      <w:tblPr>
        <w:tblStyle w:val="a8"/>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5528"/>
        <w:gridCol w:w="284"/>
      </w:tblGrid>
      <w:tr w:rsidR="00931F02" w:rsidRPr="00931F02" w:rsidTr="00E376B2">
        <w:tc>
          <w:tcPr>
            <w:tcW w:w="3686" w:type="dxa"/>
          </w:tcPr>
          <w:p w:rsidR="00931F02" w:rsidRPr="00931F02" w:rsidRDefault="00931F02" w:rsidP="00E376B2">
            <w:pPr>
              <w:pStyle w:val="ConsPlusNonformat"/>
              <w:jc w:val="both"/>
              <w:rPr>
                <w:rFonts w:ascii="Arial Narrow" w:hAnsi="Arial Narrow" w:cs="Times New Roman"/>
              </w:rPr>
            </w:pPr>
            <w:r w:rsidRPr="00931F02">
              <w:rPr>
                <w:rFonts w:ascii="Arial Narrow" w:hAnsi="Arial Narrow" w:cs="Times New Roman"/>
              </w:rPr>
              <w:t>адрес электронной почты (при наличии)</w:t>
            </w:r>
          </w:p>
        </w:tc>
        <w:tc>
          <w:tcPr>
            <w:tcW w:w="5528" w:type="dxa"/>
            <w:tcBorders>
              <w:bottom w:val="single" w:sz="4" w:space="0" w:color="auto"/>
            </w:tcBorders>
          </w:tcPr>
          <w:p w:rsidR="00931F02" w:rsidRPr="00931F02" w:rsidRDefault="00931F02" w:rsidP="00E376B2">
            <w:pPr>
              <w:pStyle w:val="ConsPlusNonformat"/>
              <w:jc w:val="both"/>
              <w:rPr>
                <w:rFonts w:ascii="Arial Narrow" w:hAnsi="Arial Narrow" w:cs="Times New Roman"/>
              </w:rPr>
            </w:pPr>
          </w:p>
        </w:tc>
        <w:tc>
          <w:tcPr>
            <w:tcW w:w="284" w:type="dxa"/>
          </w:tcPr>
          <w:p w:rsidR="00931F02" w:rsidRPr="00931F02" w:rsidRDefault="00931F02" w:rsidP="00E376B2">
            <w:pPr>
              <w:pStyle w:val="ConsPlusNonformat"/>
              <w:ind w:hanging="109"/>
              <w:jc w:val="both"/>
              <w:rPr>
                <w:rFonts w:ascii="Arial Narrow" w:hAnsi="Arial Narrow" w:cs="Times New Roman"/>
              </w:rPr>
            </w:pPr>
            <w:r w:rsidRPr="00931F02">
              <w:rPr>
                <w:rFonts w:ascii="Arial Narrow" w:hAnsi="Arial Narrow" w:cs="Times New Roman"/>
              </w:rPr>
              <w:t>.</w:t>
            </w:r>
          </w:p>
        </w:tc>
      </w:tr>
      <w:tr w:rsidR="00931F02" w:rsidRPr="00931F02" w:rsidTr="00E376B2">
        <w:tc>
          <w:tcPr>
            <w:tcW w:w="3686" w:type="dxa"/>
          </w:tcPr>
          <w:p w:rsidR="00931F02" w:rsidRPr="00931F02" w:rsidRDefault="00931F02" w:rsidP="00E376B2">
            <w:pPr>
              <w:pStyle w:val="ConsPlusNonformat"/>
              <w:jc w:val="both"/>
              <w:rPr>
                <w:rFonts w:ascii="Arial Narrow" w:hAnsi="Arial Narrow" w:cs="Times New Roman"/>
              </w:rPr>
            </w:pPr>
          </w:p>
        </w:tc>
        <w:tc>
          <w:tcPr>
            <w:tcW w:w="5528"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p>
        </w:tc>
        <w:tc>
          <w:tcPr>
            <w:tcW w:w="284" w:type="dxa"/>
          </w:tcPr>
          <w:p w:rsidR="00931F02" w:rsidRPr="00931F02" w:rsidRDefault="00931F02" w:rsidP="00E376B2">
            <w:pPr>
              <w:pStyle w:val="ConsPlusNonformat"/>
              <w:jc w:val="both"/>
              <w:rPr>
                <w:rFonts w:ascii="Arial Narrow" w:hAnsi="Arial Narrow" w:cs="Times New Roman"/>
              </w:rPr>
            </w:pPr>
          </w:p>
        </w:tc>
      </w:tr>
    </w:tbl>
    <w:p w:rsidR="00931F02" w:rsidRPr="00931F02" w:rsidRDefault="00931F02" w:rsidP="00931F02">
      <w:pPr>
        <w:pStyle w:val="ConsPlusNonformat"/>
        <w:jc w:val="both"/>
        <w:rPr>
          <w:rFonts w:ascii="Arial Narrow" w:hAnsi="Arial Narrow" w:cs="Times New Roman"/>
        </w:rPr>
      </w:pPr>
    </w:p>
    <w:tbl>
      <w:tblPr>
        <w:tblStyle w:val="a8"/>
        <w:tblW w:w="3549" w:type="dxa"/>
        <w:tblInd w:w="5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284"/>
        <w:gridCol w:w="1706"/>
      </w:tblGrid>
      <w:tr w:rsidR="00931F02" w:rsidRPr="00931F02" w:rsidTr="00E376B2">
        <w:tc>
          <w:tcPr>
            <w:tcW w:w="1559" w:type="dxa"/>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284" w:type="dxa"/>
          </w:tcPr>
          <w:p w:rsidR="00931F02" w:rsidRPr="00931F02" w:rsidRDefault="00931F02" w:rsidP="00E376B2">
            <w:pPr>
              <w:pStyle w:val="ConsPlusNonformat"/>
              <w:jc w:val="both"/>
              <w:rPr>
                <w:rFonts w:ascii="Arial Narrow" w:hAnsi="Arial Narrow" w:cs="Times New Roman"/>
              </w:rPr>
            </w:pPr>
          </w:p>
        </w:tc>
        <w:tc>
          <w:tcPr>
            <w:tcW w:w="1706" w:type="dxa"/>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r>
      <w:tr w:rsidR="00931F02" w:rsidRPr="00931F02" w:rsidTr="00E376B2">
        <w:tc>
          <w:tcPr>
            <w:tcW w:w="1559"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(подпись)</w:t>
            </w:r>
          </w:p>
        </w:tc>
        <w:tc>
          <w:tcPr>
            <w:tcW w:w="284" w:type="dxa"/>
          </w:tcPr>
          <w:p w:rsidR="00931F02" w:rsidRPr="00931F02" w:rsidRDefault="00931F02" w:rsidP="00E376B2">
            <w:pPr>
              <w:pStyle w:val="ConsPlusNonformat"/>
              <w:jc w:val="center"/>
              <w:rPr>
                <w:rFonts w:ascii="Arial Narrow" w:hAnsi="Arial Narrow" w:cs="Times New Roman"/>
              </w:rPr>
            </w:pPr>
          </w:p>
        </w:tc>
        <w:tc>
          <w:tcPr>
            <w:tcW w:w="1706"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(дата)</w:t>
            </w:r>
          </w:p>
        </w:tc>
      </w:tr>
    </w:tbl>
    <w:p w:rsidR="00931F02" w:rsidRPr="00931F02" w:rsidRDefault="00931F02" w:rsidP="00931F02">
      <w:pPr>
        <w:pStyle w:val="ConsPlusNonformat"/>
        <w:jc w:val="both"/>
        <w:rPr>
          <w:rFonts w:ascii="Arial Narrow" w:hAnsi="Arial Narrow" w:cs="Times New Roman"/>
        </w:rPr>
      </w:pPr>
    </w:p>
    <w:p w:rsidR="00931F02" w:rsidRPr="00931F02" w:rsidRDefault="00931F02" w:rsidP="00931F02">
      <w:pPr>
        <w:pStyle w:val="ConsPlusNonformat"/>
        <w:jc w:val="both"/>
        <w:rPr>
          <w:rFonts w:ascii="Arial Narrow" w:hAnsi="Arial Narrow" w:cs="Times New Roman"/>
        </w:rPr>
      </w:pPr>
      <w:r w:rsidRPr="00931F02">
        <w:rPr>
          <w:rFonts w:ascii="Arial Narrow" w:hAnsi="Arial Narrow" w:cs="Times New Roman"/>
        </w:rPr>
        <w:t>Об изменениях в указанных мною сведениях о себе обязуюсь уведомлять.</w:t>
      </w:r>
    </w:p>
    <w:p w:rsidR="00931F02" w:rsidRPr="00931F02" w:rsidRDefault="00931F02" w:rsidP="00931F02">
      <w:pPr>
        <w:pStyle w:val="ConsPlusNonformat"/>
        <w:jc w:val="both"/>
        <w:rPr>
          <w:rFonts w:ascii="Arial Narrow" w:hAnsi="Arial Narrow" w:cs="Times New Roman"/>
        </w:rPr>
      </w:pPr>
    </w:p>
    <w:tbl>
      <w:tblPr>
        <w:tblStyle w:val="a8"/>
        <w:tblW w:w="3549" w:type="dxa"/>
        <w:tblInd w:w="5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9"/>
        <w:gridCol w:w="284"/>
        <w:gridCol w:w="1706"/>
      </w:tblGrid>
      <w:tr w:rsidR="00931F02" w:rsidRPr="00931F02" w:rsidTr="00E376B2">
        <w:tc>
          <w:tcPr>
            <w:tcW w:w="1559" w:type="dxa"/>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c>
          <w:tcPr>
            <w:tcW w:w="284" w:type="dxa"/>
          </w:tcPr>
          <w:p w:rsidR="00931F02" w:rsidRPr="00931F02" w:rsidRDefault="00931F02" w:rsidP="00E376B2">
            <w:pPr>
              <w:pStyle w:val="ConsPlusNonformat"/>
              <w:jc w:val="both"/>
              <w:rPr>
                <w:rFonts w:ascii="Arial Narrow" w:hAnsi="Arial Narrow" w:cs="Times New Roman"/>
              </w:rPr>
            </w:pPr>
          </w:p>
        </w:tc>
        <w:tc>
          <w:tcPr>
            <w:tcW w:w="1706" w:type="dxa"/>
            <w:tcBorders>
              <w:bottom w:val="single" w:sz="4" w:space="0" w:color="auto"/>
            </w:tcBorders>
          </w:tcPr>
          <w:p w:rsidR="00931F02" w:rsidRPr="00931F02" w:rsidRDefault="00931F02" w:rsidP="00E376B2">
            <w:pPr>
              <w:pStyle w:val="ConsPlusNonformat"/>
              <w:jc w:val="center"/>
              <w:rPr>
                <w:rFonts w:ascii="Arial Narrow" w:hAnsi="Arial Narrow" w:cs="Times New Roman"/>
              </w:rPr>
            </w:pPr>
          </w:p>
        </w:tc>
      </w:tr>
      <w:tr w:rsidR="00931F02" w:rsidRPr="00931F02" w:rsidTr="00E376B2">
        <w:tc>
          <w:tcPr>
            <w:tcW w:w="1559"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(подпись)</w:t>
            </w:r>
          </w:p>
        </w:tc>
        <w:tc>
          <w:tcPr>
            <w:tcW w:w="284" w:type="dxa"/>
          </w:tcPr>
          <w:p w:rsidR="00931F02" w:rsidRPr="00931F02" w:rsidRDefault="00931F02" w:rsidP="00E376B2">
            <w:pPr>
              <w:pStyle w:val="ConsPlusNonformat"/>
              <w:jc w:val="center"/>
              <w:rPr>
                <w:rFonts w:ascii="Arial Narrow" w:hAnsi="Arial Narrow" w:cs="Times New Roman"/>
              </w:rPr>
            </w:pPr>
          </w:p>
        </w:tc>
        <w:tc>
          <w:tcPr>
            <w:tcW w:w="1706" w:type="dxa"/>
            <w:tcBorders>
              <w:top w:val="single" w:sz="4" w:space="0" w:color="auto"/>
            </w:tcBorders>
          </w:tcPr>
          <w:p w:rsidR="00931F02" w:rsidRPr="00931F02" w:rsidRDefault="00931F02" w:rsidP="00E376B2">
            <w:pPr>
              <w:pStyle w:val="ConsPlusNonformat"/>
              <w:jc w:val="center"/>
              <w:rPr>
                <w:rFonts w:ascii="Arial Narrow" w:hAnsi="Arial Narrow" w:cs="Times New Roman"/>
              </w:rPr>
            </w:pPr>
            <w:r w:rsidRPr="00931F02">
              <w:rPr>
                <w:rFonts w:ascii="Arial Narrow" w:hAnsi="Arial Narrow" w:cs="Times New Roman"/>
              </w:rPr>
              <w:t>(дата)</w:t>
            </w:r>
          </w:p>
        </w:tc>
      </w:tr>
    </w:tbl>
    <w:p w:rsidR="00931F02" w:rsidRPr="00931F02" w:rsidRDefault="00931F02" w:rsidP="00A86208">
      <w:pPr>
        <w:pStyle w:val="230"/>
        <w:ind w:right="-2" w:firstLine="0"/>
        <w:jc w:val="left"/>
        <w:rPr>
          <w:rFonts w:ascii="Arial Narrow" w:hAnsi="Arial Narrow"/>
          <w:sz w:val="20"/>
        </w:rPr>
      </w:pPr>
    </w:p>
    <w:p w:rsidR="00931F02" w:rsidRPr="00931F02" w:rsidRDefault="00931F02" w:rsidP="00A86208">
      <w:pPr>
        <w:pStyle w:val="230"/>
        <w:ind w:right="-2" w:firstLine="0"/>
        <w:jc w:val="left"/>
        <w:rPr>
          <w:rFonts w:ascii="Arial Narrow" w:hAnsi="Arial Narrow"/>
          <w:sz w:val="20"/>
        </w:rPr>
      </w:pPr>
    </w:p>
    <w:p w:rsidR="00A86208" w:rsidRPr="00A86208" w:rsidRDefault="00A86208" w:rsidP="00A86208">
      <w:pPr>
        <w:ind w:firstLine="709"/>
        <w:jc w:val="center"/>
        <w:rPr>
          <w:rFonts w:ascii="Arial Narrow" w:hAnsi="Arial Narrow"/>
          <w:b/>
          <w:sz w:val="20"/>
          <w:szCs w:val="20"/>
        </w:rPr>
      </w:pPr>
    </w:p>
    <w:p w:rsidR="00E25011" w:rsidRPr="00E25011" w:rsidRDefault="00E25011" w:rsidP="00E25011">
      <w:pPr>
        <w:jc w:val="both"/>
        <w:rPr>
          <w:rFonts w:ascii="Arial Narrow" w:hAnsi="Arial Narrow"/>
          <w:sz w:val="20"/>
          <w:szCs w:val="20"/>
        </w:rPr>
      </w:pPr>
    </w:p>
    <w:p w:rsidR="00E25011" w:rsidRPr="00634552" w:rsidRDefault="00E25011" w:rsidP="00E25011">
      <w:pPr>
        <w:pStyle w:val="formattext"/>
        <w:tabs>
          <w:tab w:val="left" w:pos="709"/>
        </w:tabs>
        <w:spacing w:before="0" w:beforeAutospacing="0" w:after="0" w:afterAutospacing="0"/>
        <w:jc w:val="both"/>
        <w:textAlignment w:val="baseline"/>
        <w:rPr>
          <w:rFonts w:ascii="Arial Narrow" w:hAnsi="Arial Narrow"/>
          <w:sz w:val="20"/>
          <w:szCs w:val="20"/>
        </w:rPr>
      </w:pPr>
    </w:p>
    <w:p w:rsidR="00634552" w:rsidRPr="000A59CF" w:rsidRDefault="00634552" w:rsidP="000A59CF">
      <w:pPr>
        <w:rPr>
          <w:rFonts w:ascii="Arial Narrow" w:hAnsi="Arial Narrow"/>
          <w:sz w:val="20"/>
          <w:szCs w:val="20"/>
        </w:rPr>
      </w:pPr>
    </w:p>
    <w:sectPr w:rsidR="00634552" w:rsidRPr="000A59CF" w:rsidSect="004F5EE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A3A" w:rsidRDefault="000A6A3A">
      <w:r>
        <w:separator/>
      </w:r>
    </w:p>
  </w:endnote>
  <w:endnote w:type="continuationSeparator" w:id="0">
    <w:p w:rsidR="000A6A3A" w:rsidRDefault="000A6A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Lucida Sans">
    <w:altName w:val="Arial Unicode MS"/>
    <w:charset w:val="80"/>
    <w:family w:val="swiss"/>
    <w:pitch w:val="default"/>
    <w:sig w:usb0="00000000" w:usb1="00000000" w:usb2="00000000" w:usb3="00000000" w:csb0="00000000" w:csb1="00000000"/>
  </w:font>
  <w:font w:name="OpenSymbol">
    <w:charset w:val="80"/>
    <w:family w:val="auto"/>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 w:name="SimSun1">
    <w:panose1 w:val="00000000000000000000"/>
    <w:charset w:val="00"/>
    <w:family w:val="roman"/>
    <w:notTrueType/>
    <w:pitch w:val="default"/>
    <w:sig w:usb0="00000000" w:usb1="00000000" w:usb2="00000000" w:usb3="00000000" w:csb0="00000000" w:csb1="00000000"/>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font257">
    <w:altName w:val="Times New Roman"/>
    <w:charset w:val="CC"/>
    <w:family w:val="auto"/>
    <w:pitch w:val="variable"/>
    <w:sig w:usb0="00000000" w:usb1="00000000" w:usb2="00000000" w:usb3="00000000" w:csb0="00000000" w:csb1="00000000"/>
  </w:font>
  <w:font w:name="font259">
    <w:altName w:val="Times New Roman"/>
    <w:charset w:val="CC"/>
    <w:family w:val="auto"/>
    <w:pitch w:val="variable"/>
    <w:sig w:usb0="00000000" w:usb1="00000000" w:usb2="00000000" w:usb3="00000000" w:csb0="00000000" w:csb1="00000000"/>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sig w:usb0="00000000" w:usb1="00000000" w:usb2="00000000" w:usb3="00000000" w:csb0="00000000" w:csb1="00000000"/>
  </w:font>
  <w:font w:name="font537">
    <w:altName w:val="Times New Roman"/>
    <w:charset w:val="80"/>
    <w:family w:val="roman"/>
    <w:pitch w:val="default"/>
    <w:sig w:usb0="00000000" w:usb1="00000000" w:usb2="00000000" w:usb3="00000000" w:csb0="00000000" w:csb1="00000000"/>
  </w:font>
  <w:font w:name="Peterburg">
    <w:altName w:val="Times New Roman"/>
    <w:charset w:val="00"/>
    <w:family w:val="auto"/>
    <w:pitch w:val="variable"/>
    <w:sig w:usb0="00000087" w:usb1="00000000" w:usb2="00000000" w:usb3="00000000" w:csb0="0000001B"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C3" w:rsidRDefault="002974C3" w:rsidP="001F305D">
    <w:pPr>
      <w:pStyle w:val="ab"/>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7</w:t>
    </w:r>
    <w:r>
      <w:rPr>
        <w:rStyle w:val="af3"/>
      </w:rPr>
      <w:fldChar w:fldCharType="end"/>
    </w:r>
  </w:p>
  <w:p w:rsidR="002974C3" w:rsidRDefault="002974C3">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C3" w:rsidRDefault="002974C3">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C3" w:rsidRDefault="002974C3" w:rsidP="001F305D">
    <w:pPr>
      <w:pStyle w:val="ab"/>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2974C3" w:rsidRDefault="002974C3">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C3" w:rsidRDefault="002974C3">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C3" w:rsidRDefault="002974C3">
    <w:pPr>
      <w:pStyle w:val="ab"/>
      <w:jc w:val="center"/>
    </w:pPr>
    <w:fldSimple w:instr=" PAGE   \* MERGEFORMAT ">
      <w:r>
        <w:rPr>
          <w:noProof/>
        </w:rPr>
        <w:t>3</w:t>
      </w:r>
    </w:fldSimple>
  </w:p>
  <w:p w:rsidR="002974C3" w:rsidRDefault="002974C3">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C3" w:rsidRDefault="002974C3" w:rsidP="004F5EE6">
    <w:pPr>
      <w:pStyle w:val="ab"/>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2974C3" w:rsidRDefault="002974C3">
    <w:pPr>
      <w:pStyle w:val="a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C3" w:rsidRDefault="002974C3" w:rsidP="004F5EE6">
    <w:pPr>
      <w:pStyle w:val="ab"/>
      <w:framePr w:wrap="around" w:vAnchor="text" w:hAnchor="margin" w:xAlign="center" w:y="1"/>
      <w:rPr>
        <w:rStyle w:val="af3"/>
      </w:rPr>
    </w:pPr>
  </w:p>
  <w:p w:rsidR="002974C3" w:rsidRDefault="002974C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A3A" w:rsidRDefault="000A6A3A">
      <w:r>
        <w:separator/>
      </w:r>
    </w:p>
  </w:footnote>
  <w:footnote w:type="continuationSeparator" w:id="0">
    <w:p w:rsidR="000A6A3A" w:rsidRDefault="000A6A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C3" w:rsidRPr="00B90AD0" w:rsidRDefault="002974C3" w:rsidP="004F39CA">
    <w:pPr>
      <w:pStyle w:val="a9"/>
      <w:tabs>
        <w:tab w:val="left" w:pos="-142"/>
        <w:tab w:val="left" w:pos="284"/>
      </w:tabs>
      <w:ind w:left="-426" w:hanging="283"/>
      <w:jc w:val="both"/>
      <w:rPr>
        <w:rStyle w:val="af3"/>
        <w:rFonts w:ascii="Impact" w:hAnsi="Impact"/>
        <w:sz w:val="28"/>
        <w:szCs w:val="28"/>
      </w:rPr>
    </w:pPr>
    <w:r>
      <w:rPr>
        <w:b/>
        <w:sz w:val="20"/>
        <w:szCs w:val="20"/>
      </w:rPr>
      <w:t xml:space="preserve">№  51  (758)  22 декабря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2620EF">
      <w:rPr>
        <w:rStyle w:val="af3"/>
        <w:rFonts w:ascii="Impact" w:hAnsi="Impact"/>
        <w:noProof/>
        <w:sz w:val="28"/>
        <w:szCs w:val="28"/>
      </w:rPr>
      <w:t>4</w:t>
    </w:r>
    <w:r w:rsidRPr="00B90AD0">
      <w:rPr>
        <w:rStyle w:val="af3"/>
        <w:rFonts w:ascii="Impact" w:hAnsi="Impact"/>
        <w:sz w:val="28"/>
        <w:szCs w:val="28"/>
      </w:rPr>
      <w:fldChar w:fldCharType="end"/>
    </w:r>
  </w:p>
  <w:p w:rsidR="002974C3" w:rsidRPr="00A1641F" w:rsidRDefault="002974C3" w:rsidP="00A1641F">
    <w:pPr>
      <w:tabs>
        <w:tab w:val="left" w:pos="1665"/>
      </w:tabs>
      <w:ind w:right="360"/>
      <w:rPr>
        <w:b/>
        <w:sz w:val="20"/>
        <w:szCs w:val="20"/>
      </w:rPr>
    </w:pPr>
    <w:r>
      <w:rPr>
        <w:b/>
        <w:sz w:val="20"/>
        <w:szCs w:val="20"/>
      </w:rPr>
      <w:tab/>
    </w:r>
  </w:p>
  <w:p w:rsidR="002974C3" w:rsidRPr="00560497" w:rsidRDefault="002974C3">
    <w:pPr>
      <w:pStyle w:val="a9"/>
    </w:pPr>
    <w:r>
      <w:rPr>
        <w:noProof/>
      </w:rPr>
      <w:pict>
        <v:line id="Line 3" o:spid="_x0000_s4099" style="position:absolute;flip:y;z-index:251657216;visibility:visible;mso-wrap-distance-top:-1e-4mm;mso-wrap-distance-bottom:-1e-4mm" from="-30.85pt,2.3pt" to="491.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" strokecolor="maroon" strokeweight="6pt">
          <v:stroke linestyle="thickBetweenThin"/>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4C3" w:rsidRPr="00325161" w:rsidRDefault="002974C3" w:rsidP="00ED3DCE">
    <w:pPr>
      <w:pStyle w:val="a9"/>
      <w:ind w:right="-285" w:hanging="567"/>
      <w:rPr>
        <w:rFonts w:ascii="Impact" w:hAnsi="Impact"/>
        <w:sz w:val="28"/>
        <w:szCs w:val="28"/>
      </w:rPr>
    </w:pPr>
    <w:bookmarkStart w:id="1" w:name="OLE_LINK14"/>
    <w:r>
      <w:rPr>
        <w:b/>
        <w:sz w:val="20"/>
        <w:szCs w:val="20"/>
      </w:rPr>
      <w:t xml:space="preserve">№ 51  (758)  22 декабря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2620EF">
      <w:rPr>
        <w:rStyle w:val="af3"/>
        <w:rFonts w:ascii="Impact" w:hAnsi="Impact"/>
        <w:noProof/>
        <w:sz w:val="28"/>
        <w:szCs w:val="28"/>
      </w:rPr>
      <w:t>1</w:t>
    </w:r>
    <w:r w:rsidRPr="00B90AD0">
      <w:rPr>
        <w:rStyle w:val="af3"/>
        <w:rFonts w:ascii="Impact" w:hAnsi="Impact"/>
        <w:sz w:val="28"/>
        <w:szCs w:val="28"/>
      </w:rPr>
      <w:fldChar w:fldCharType="end"/>
    </w:r>
  </w:p>
  <w:p w:rsidR="002974C3" w:rsidRPr="00B90AD0" w:rsidRDefault="002974C3" w:rsidP="00686943">
    <w:pPr>
      <w:ind w:right="360"/>
      <w:rPr>
        <w:b/>
      </w:rPr>
    </w:pPr>
  </w:p>
  <w:p w:rsidR="002974C3" w:rsidRPr="00686943" w:rsidRDefault="002974C3" w:rsidP="00686943">
    <w:pPr>
      <w:pStyle w:val="a9"/>
    </w:pPr>
    <w:r>
      <w:rPr>
        <w:noProof/>
      </w:rPr>
      <w:pict>
        <v:line id="_x0000_s4098" style="position:absolute;flip:y;z-index:251658240;visibility:visible;mso-wrap-distance-top:-1e-4mm;mso-wrap-distance-bottom:-1e-4mm"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9zmO4yICAAA/BAAADgAAAAAAAAAAAAAAAAAuAgAAZHJzL2Uyb0RvYy54bWxQ&#10;SwECLQAUAAYACAAAACEAYzmSb9wAAAAKAQAADwAAAAAAAAAAAAAAAAB8BAAAZHJzL2Rvd25yZXYu&#10;eG1sUEsFBgAAAAAEAAQA8wAAAIUFAAAAAA==&#10;" strokecolor="maroon" strokeweight="6pt">
          <v:stroke linestyle="thickBetweenThin"/>
        </v:line>
      </w:pict>
    </w:r>
    <w:bookmarkEnd w:id="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4">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5">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6">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7">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18">
    <w:nsid w:val="0B1E2F63"/>
    <w:multiLevelType w:val="multilevel"/>
    <w:tmpl w:val="94365AB6"/>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B6D0FCD"/>
    <w:multiLevelType w:val="multilevel"/>
    <w:tmpl w:val="AC06D9E4"/>
    <w:lvl w:ilvl="0">
      <w:start w:val="1"/>
      <w:numFmt w:val="decimal"/>
      <w:lvlText w:val="%1."/>
      <w:lvlJc w:val="left"/>
      <w:pPr>
        <w:ind w:left="4472" w:hanging="360"/>
      </w:pPr>
      <w:rPr>
        <w:rFonts w:eastAsia="Times New Roman" w:hint="default"/>
        <w:sz w:val="28"/>
        <w:szCs w:val="28"/>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0">
    <w:nsid w:val="0D192C22"/>
    <w:multiLevelType w:val="hybridMultilevel"/>
    <w:tmpl w:val="E90C0314"/>
    <w:lvl w:ilvl="0" w:tplc="FFFFFFFF">
      <w:start w:val="1"/>
      <w:numFmt w:val="decimal"/>
      <w:lvlText w:val="%1."/>
      <w:lvlJc w:val="left"/>
      <w:pPr>
        <w:tabs>
          <w:tab w:val="num" w:pos="720"/>
        </w:tabs>
        <w:ind w:left="720" w:hanging="360"/>
      </w:pPr>
      <w:rPr>
        <w:rFonts w:cs="Times New Roman" w:hint="default"/>
      </w:rPr>
    </w:lvl>
    <w:lvl w:ilvl="1" w:tplc="FFFFFFFF">
      <w:start w:val="7"/>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0FEC7AAF"/>
    <w:multiLevelType w:val="hybridMultilevel"/>
    <w:tmpl w:val="D1D22634"/>
    <w:lvl w:ilvl="0" w:tplc="CA10702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BE14D3"/>
    <w:multiLevelType w:val="multilevel"/>
    <w:tmpl w:val="B37298C4"/>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1418" w:firstLine="0"/>
      </w:pPr>
      <w:rPr>
        <w:rFonts w:ascii="Times New Roman" w:hAnsi="Times New Roman" w:hint="default"/>
        <w:b w:val="0"/>
        <w:i w:val="0"/>
        <w:sz w:val="24"/>
        <w:szCs w:val="24"/>
      </w:rPr>
    </w:lvl>
    <w:lvl w:ilvl="3">
      <w:start w:val="1"/>
      <w:numFmt w:val="decimal"/>
      <w:pStyle w:val="a1"/>
      <w:suff w:val="space"/>
      <w:lvlText w:val="%4)"/>
      <w:lvlJc w:val="left"/>
      <w:pPr>
        <w:ind w:left="1418" w:firstLine="0"/>
      </w:pPr>
      <w:rPr>
        <w:rFonts w:ascii="Times New Roman" w:hAnsi="Times New Roman" w:hint="default"/>
        <w:b w:val="0"/>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23">
    <w:nsid w:val="14650C1B"/>
    <w:multiLevelType w:val="multilevel"/>
    <w:tmpl w:val="97285724"/>
    <w:lvl w:ilvl="0">
      <w:start w:val="1"/>
      <w:numFmt w:val="decimal"/>
      <w:lvlText w:val="%1."/>
      <w:lvlJc w:val="left"/>
      <w:pPr>
        <w:ind w:left="720" w:hanging="360"/>
      </w:pPr>
    </w:lvl>
    <w:lvl w:ilvl="1">
      <w:start w:val="1"/>
      <w:numFmt w:val="decimal"/>
      <w:isLgl/>
      <w:lvlText w:val="%1.%2"/>
      <w:lvlJc w:val="left"/>
      <w:pPr>
        <w:ind w:left="659" w:hanging="37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4">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5">
    <w:nsid w:val="1BEF6659"/>
    <w:multiLevelType w:val="multilevel"/>
    <w:tmpl w:val="D4043E9C"/>
    <w:lvl w:ilvl="0">
      <w:start w:val="1"/>
      <w:numFmt w:val="decimal"/>
      <w:lvlText w:val="%1."/>
      <w:lvlJc w:val="left"/>
      <w:pPr>
        <w:ind w:left="1273" w:hanging="705"/>
      </w:pPr>
      <w:rPr>
        <w:rFonts w:hint="default"/>
      </w:rPr>
    </w:lvl>
    <w:lvl w:ilvl="1">
      <w:start w:val="3"/>
      <w:numFmt w:val="decimal"/>
      <w:isLgl/>
      <w:lvlText w:val="%1.%2."/>
      <w:lvlJc w:val="left"/>
      <w:pPr>
        <w:ind w:left="1288" w:hanging="720"/>
      </w:pPr>
      <w:rPr>
        <w:rFonts w:hint="default"/>
        <w:color w:val="FF0000"/>
      </w:rPr>
    </w:lvl>
    <w:lvl w:ilvl="2">
      <w:start w:val="1"/>
      <w:numFmt w:val="decimal"/>
      <w:isLgl/>
      <w:lvlText w:val="%1.%2.%3."/>
      <w:lvlJc w:val="left"/>
      <w:pPr>
        <w:ind w:left="1288" w:hanging="720"/>
      </w:pPr>
      <w:rPr>
        <w:rFonts w:hint="default"/>
        <w:color w:val="FF0000"/>
      </w:rPr>
    </w:lvl>
    <w:lvl w:ilvl="3">
      <w:start w:val="1"/>
      <w:numFmt w:val="decimal"/>
      <w:isLgl/>
      <w:lvlText w:val="%1.%2.%3.%4."/>
      <w:lvlJc w:val="left"/>
      <w:pPr>
        <w:ind w:left="1648" w:hanging="1080"/>
      </w:pPr>
      <w:rPr>
        <w:rFonts w:hint="default"/>
        <w:color w:val="FF0000"/>
      </w:rPr>
    </w:lvl>
    <w:lvl w:ilvl="4">
      <w:start w:val="1"/>
      <w:numFmt w:val="decimal"/>
      <w:isLgl/>
      <w:lvlText w:val="%1.%2.%3.%4.%5."/>
      <w:lvlJc w:val="left"/>
      <w:pPr>
        <w:ind w:left="1648" w:hanging="1080"/>
      </w:pPr>
      <w:rPr>
        <w:rFonts w:hint="default"/>
        <w:color w:val="FF0000"/>
      </w:rPr>
    </w:lvl>
    <w:lvl w:ilvl="5">
      <w:start w:val="1"/>
      <w:numFmt w:val="decimal"/>
      <w:isLgl/>
      <w:lvlText w:val="%1.%2.%3.%4.%5.%6."/>
      <w:lvlJc w:val="left"/>
      <w:pPr>
        <w:ind w:left="2008" w:hanging="1440"/>
      </w:pPr>
      <w:rPr>
        <w:rFonts w:hint="default"/>
        <w:color w:val="FF0000"/>
      </w:rPr>
    </w:lvl>
    <w:lvl w:ilvl="6">
      <w:start w:val="1"/>
      <w:numFmt w:val="decimal"/>
      <w:isLgl/>
      <w:lvlText w:val="%1.%2.%3.%4.%5.%6.%7."/>
      <w:lvlJc w:val="left"/>
      <w:pPr>
        <w:ind w:left="2368" w:hanging="1800"/>
      </w:pPr>
      <w:rPr>
        <w:rFonts w:hint="default"/>
        <w:color w:val="FF0000"/>
      </w:rPr>
    </w:lvl>
    <w:lvl w:ilvl="7">
      <w:start w:val="1"/>
      <w:numFmt w:val="decimal"/>
      <w:isLgl/>
      <w:lvlText w:val="%1.%2.%3.%4.%5.%6.%7.%8."/>
      <w:lvlJc w:val="left"/>
      <w:pPr>
        <w:ind w:left="2368" w:hanging="1800"/>
      </w:pPr>
      <w:rPr>
        <w:rFonts w:hint="default"/>
        <w:color w:val="FF0000"/>
      </w:rPr>
    </w:lvl>
    <w:lvl w:ilvl="8">
      <w:start w:val="1"/>
      <w:numFmt w:val="decimal"/>
      <w:isLgl/>
      <w:lvlText w:val="%1.%2.%3.%4.%5.%6.%7.%8.%9."/>
      <w:lvlJc w:val="left"/>
      <w:pPr>
        <w:ind w:left="2728" w:hanging="2160"/>
      </w:pPr>
      <w:rPr>
        <w:rFonts w:hint="default"/>
        <w:color w:val="FF0000"/>
      </w:rPr>
    </w:lvl>
  </w:abstractNum>
  <w:abstractNum w:abstractNumId="26">
    <w:nsid w:val="1C4B0FC5"/>
    <w:multiLevelType w:val="multilevel"/>
    <w:tmpl w:val="50507822"/>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28">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29">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0">
    <w:nsid w:val="24603D4F"/>
    <w:multiLevelType w:val="multilevel"/>
    <w:tmpl w:val="69CC582E"/>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290729E1"/>
    <w:multiLevelType w:val="multilevel"/>
    <w:tmpl w:val="9D229E80"/>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2B0E01DE"/>
    <w:multiLevelType w:val="hybridMultilevel"/>
    <w:tmpl w:val="085AC318"/>
    <w:lvl w:ilvl="0" w:tplc="8B76A8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0C406D6"/>
    <w:multiLevelType w:val="hybridMultilevel"/>
    <w:tmpl w:val="910E413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2342C96"/>
    <w:multiLevelType w:val="hybridMultilevel"/>
    <w:tmpl w:val="73A27C0A"/>
    <w:lvl w:ilvl="0" w:tplc="3E082D1C">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337A17A5"/>
    <w:multiLevelType w:val="hybridMultilevel"/>
    <w:tmpl w:val="D3609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35831BD5"/>
    <w:multiLevelType w:val="hybridMultilevel"/>
    <w:tmpl w:val="D78CB2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3903778A"/>
    <w:multiLevelType w:val="hybridMultilevel"/>
    <w:tmpl w:val="98F43094"/>
    <w:lvl w:ilvl="0" w:tplc="04190013">
      <w:start w:val="1"/>
      <w:numFmt w:val="upperRoman"/>
      <w:lvlText w:val="%1."/>
      <w:lvlJc w:val="right"/>
      <w:pPr>
        <w:ind w:left="9574" w:hanging="360"/>
      </w:pPr>
      <w:rPr>
        <w:rFonts w:cs="Times New Roman"/>
      </w:rPr>
    </w:lvl>
    <w:lvl w:ilvl="1" w:tplc="EEB2AFD8">
      <w:start w:val="1"/>
      <w:numFmt w:val="decimal"/>
      <w:lvlText w:val="%2)"/>
      <w:lvlJc w:val="left"/>
      <w:pPr>
        <w:ind w:left="2149" w:hanging="36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39EC5001"/>
    <w:multiLevelType w:val="hybridMultilevel"/>
    <w:tmpl w:val="F7D43AF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3A4538BD"/>
    <w:multiLevelType w:val="hybridMultilevel"/>
    <w:tmpl w:val="3BBA99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3AD665F2"/>
    <w:multiLevelType w:val="hybridMultilevel"/>
    <w:tmpl w:val="6BE22364"/>
    <w:lvl w:ilvl="0" w:tplc="2EA82BA8">
      <w:start w:val="1"/>
      <w:numFmt w:val="bullet"/>
      <w:pStyle w:val="-2"/>
      <w:lvlText w:val="•"/>
      <w:lvlJc w:val="left"/>
      <w:pPr>
        <w:tabs>
          <w:tab w:val="num" w:pos="720"/>
        </w:tabs>
        <w:ind w:left="720" w:hanging="360"/>
      </w:pPr>
      <w:rPr>
        <w:rFonts w:ascii="Times New Roman" w:hAnsi="Times New Roman" w:hint="default"/>
      </w:rPr>
    </w:lvl>
    <w:lvl w:ilvl="1" w:tplc="20F23D4A" w:tentative="1">
      <w:start w:val="1"/>
      <w:numFmt w:val="bullet"/>
      <w:lvlText w:val="•"/>
      <w:lvlJc w:val="left"/>
      <w:pPr>
        <w:tabs>
          <w:tab w:val="num" w:pos="1440"/>
        </w:tabs>
        <w:ind w:left="1440" w:hanging="360"/>
      </w:pPr>
      <w:rPr>
        <w:rFonts w:ascii="Times New Roman" w:hAnsi="Times New Roman" w:hint="default"/>
      </w:rPr>
    </w:lvl>
    <w:lvl w:ilvl="2" w:tplc="9BDCF164" w:tentative="1">
      <w:start w:val="1"/>
      <w:numFmt w:val="bullet"/>
      <w:lvlText w:val="•"/>
      <w:lvlJc w:val="left"/>
      <w:pPr>
        <w:tabs>
          <w:tab w:val="num" w:pos="2160"/>
        </w:tabs>
        <w:ind w:left="2160" w:hanging="360"/>
      </w:pPr>
      <w:rPr>
        <w:rFonts w:ascii="Times New Roman" w:hAnsi="Times New Roman" w:hint="default"/>
      </w:rPr>
    </w:lvl>
    <w:lvl w:ilvl="3" w:tplc="1556D594" w:tentative="1">
      <w:start w:val="1"/>
      <w:numFmt w:val="bullet"/>
      <w:lvlText w:val="•"/>
      <w:lvlJc w:val="left"/>
      <w:pPr>
        <w:tabs>
          <w:tab w:val="num" w:pos="2880"/>
        </w:tabs>
        <w:ind w:left="2880" w:hanging="360"/>
      </w:pPr>
      <w:rPr>
        <w:rFonts w:ascii="Times New Roman" w:hAnsi="Times New Roman" w:hint="default"/>
      </w:rPr>
    </w:lvl>
    <w:lvl w:ilvl="4" w:tplc="3490C3EE" w:tentative="1">
      <w:start w:val="1"/>
      <w:numFmt w:val="bullet"/>
      <w:lvlText w:val="•"/>
      <w:lvlJc w:val="left"/>
      <w:pPr>
        <w:tabs>
          <w:tab w:val="num" w:pos="3600"/>
        </w:tabs>
        <w:ind w:left="3600" w:hanging="360"/>
      </w:pPr>
      <w:rPr>
        <w:rFonts w:ascii="Times New Roman" w:hAnsi="Times New Roman" w:hint="default"/>
      </w:rPr>
    </w:lvl>
    <w:lvl w:ilvl="5" w:tplc="13923028" w:tentative="1">
      <w:start w:val="1"/>
      <w:numFmt w:val="bullet"/>
      <w:lvlText w:val="•"/>
      <w:lvlJc w:val="left"/>
      <w:pPr>
        <w:tabs>
          <w:tab w:val="num" w:pos="4320"/>
        </w:tabs>
        <w:ind w:left="4320" w:hanging="360"/>
      </w:pPr>
      <w:rPr>
        <w:rFonts w:ascii="Times New Roman" w:hAnsi="Times New Roman" w:hint="default"/>
      </w:rPr>
    </w:lvl>
    <w:lvl w:ilvl="6" w:tplc="D00A9762" w:tentative="1">
      <w:start w:val="1"/>
      <w:numFmt w:val="bullet"/>
      <w:lvlText w:val="•"/>
      <w:lvlJc w:val="left"/>
      <w:pPr>
        <w:tabs>
          <w:tab w:val="num" w:pos="5040"/>
        </w:tabs>
        <w:ind w:left="5040" w:hanging="360"/>
      </w:pPr>
      <w:rPr>
        <w:rFonts w:ascii="Times New Roman" w:hAnsi="Times New Roman" w:hint="default"/>
      </w:rPr>
    </w:lvl>
    <w:lvl w:ilvl="7" w:tplc="0F0A4D10" w:tentative="1">
      <w:start w:val="1"/>
      <w:numFmt w:val="bullet"/>
      <w:lvlText w:val="•"/>
      <w:lvlJc w:val="left"/>
      <w:pPr>
        <w:tabs>
          <w:tab w:val="num" w:pos="5760"/>
        </w:tabs>
        <w:ind w:left="5760" w:hanging="360"/>
      </w:pPr>
      <w:rPr>
        <w:rFonts w:ascii="Times New Roman" w:hAnsi="Times New Roman" w:hint="default"/>
      </w:rPr>
    </w:lvl>
    <w:lvl w:ilvl="8" w:tplc="D7509A2E" w:tentative="1">
      <w:start w:val="1"/>
      <w:numFmt w:val="bullet"/>
      <w:lvlText w:val="•"/>
      <w:lvlJc w:val="left"/>
      <w:pPr>
        <w:tabs>
          <w:tab w:val="num" w:pos="6480"/>
        </w:tabs>
        <w:ind w:left="6480" w:hanging="360"/>
      </w:pPr>
      <w:rPr>
        <w:rFonts w:ascii="Times New Roman" w:hAnsi="Times New Roman" w:hint="default"/>
      </w:rPr>
    </w:lvl>
  </w:abstractNum>
  <w:abstractNum w:abstractNumId="41">
    <w:nsid w:val="3CD4611F"/>
    <w:multiLevelType w:val="hybridMultilevel"/>
    <w:tmpl w:val="3BBA99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41080FFE"/>
    <w:multiLevelType w:val="hybridMultilevel"/>
    <w:tmpl w:val="55806C60"/>
    <w:lvl w:ilvl="0" w:tplc="E51ACB6E">
      <w:start w:val="1"/>
      <w:numFmt w:val="bullet"/>
      <w:pStyle w:val="a2"/>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3">
    <w:nsid w:val="4D85299A"/>
    <w:multiLevelType w:val="multilevel"/>
    <w:tmpl w:val="2CECC79A"/>
    <w:lvl w:ilvl="0">
      <w:start w:val="1"/>
      <w:numFmt w:val="decimal"/>
      <w:lvlText w:val="%1."/>
      <w:lvlJc w:val="left"/>
      <w:pPr>
        <w:ind w:left="1917" w:hanging="924"/>
      </w:pPr>
      <w:rPr>
        <w:rFonts w:cs="Times New Roman" w:hint="default"/>
        <w:b w:val="0"/>
        <w:strike w:val="0"/>
        <w:color w:val="auto"/>
      </w:rPr>
    </w:lvl>
    <w:lvl w:ilvl="1">
      <w:start w:val="1"/>
      <w:numFmt w:val="decimal"/>
      <w:lvlText w:val="%2)"/>
      <w:lvlJc w:val="left"/>
      <w:pPr>
        <w:ind w:left="1425" w:hanging="885"/>
      </w:pPr>
      <w:rPr>
        <w:rFonts w:cs="Times New Roman" w:hint="default"/>
      </w:rPr>
    </w:lvl>
    <w:lvl w:ilvl="2">
      <w:start w:val="1"/>
      <w:numFmt w:val="decimal"/>
      <w:isLgl/>
      <w:lvlText w:val="%1.%2.%3."/>
      <w:lvlJc w:val="left"/>
      <w:pPr>
        <w:ind w:left="1425" w:hanging="885"/>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44">
    <w:nsid w:val="4EE61587"/>
    <w:multiLevelType w:val="multilevel"/>
    <w:tmpl w:val="DAA0ACF4"/>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6">
    <w:nsid w:val="51904210"/>
    <w:multiLevelType w:val="hybridMultilevel"/>
    <w:tmpl w:val="C5002260"/>
    <w:styleLink w:val="1413"/>
    <w:lvl w:ilvl="0" w:tplc="084473FC">
      <w:start w:val="1"/>
      <w:numFmt w:val="bullet"/>
      <w:pStyle w:val="a3"/>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47">
    <w:nsid w:val="54017798"/>
    <w:multiLevelType w:val="hybridMultilevel"/>
    <w:tmpl w:val="C2A4A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88408B0"/>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nsid w:val="59154850"/>
    <w:multiLevelType w:val="hybridMultilevel"/>
    <w:tmpl w:val="E0F823FC"/>
    <w:lvl w:ilvl="0" w:tplc="ED98915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5B76189D"/>
    <w:multiLevelType w:val="hybridMultilevel"/>
    <w:tmpl w:val="D3609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nsid w:val="5CD63BC7"/>
    <w:multiLevelType w:val="hybridMultilevel"/>
    <w:tmpl w:val="4DF89E6C"/>
    <w:lvl w:ilvl="0" w:tplc="23F8689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D251284"/>
    <w:multiLevelType w:val="hybridMultilevel"/>
    <w:tmpl w:val="3BBA99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5F7A1B7F"/>
    <w:multiLevelType w:val="hybridMultilevel"/>
    <w:tmpl w:val="AEAEF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269239A"/>
    <w:multiLevelType w:val="hybridMultilevel"/>
    <w:tmpl w:val="5668634C"/>
    <w:lvl w:ilvl="0" w:tplc="94D42AB2">
      <w:start w:val="1"/>
      <w:numFmt w:val="decimal"/>
      <w:lvlText w:val="%1."/>
      <w:lvlJc w:val="left"/>
      <w:pPr>
        <w:ind w:left="1530" w:hanging="63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5">
    <w:nsid w:val="6776684A"/>
    <w:multiLevelType w:val="hybridMultilevel"/>
    <w:tmpl w:val="42B0E3E2"/>
    <w:lvl w:ilvl="0" w:tplc="0EDED9C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1C0CB0"/>
    <w:multiLevelType w:val="multilevel"/>
    <w:tmpl w:val="B83C62B4"/>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D907438"/>
    <w:multiLevelType w:val="hybridMultilevel"/>
    <w:tmpl w:val="EAC2A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E2020AD"/>
    <w:multiLevelType w:val="hybridMultilevel"/>
    <w:tmpl w:val="96D03C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60">
    <w:nsid w:val="6EBB464C"/>
    <w:multiLevelType w:val="hybridMultilevel"/>
    <w:tmpl w:val="C4128D44"/>
    <w:lvl w:ilvl="0" w:tplc="0FC2055A">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352C4D"/>
    <w:multiLevelType w:val="multilevel"/>
    <w:tmpl w:val="4FF26F90"/>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shd w:val="clear" w:color="auto" w:fill="auto"/>
        <w:lang w:val="ru-RU" w:eastAsia="ru-RU" w:bidi="ru-RU"/>
      </w:rPr>
    </w:lvl>
    <w:lvl w:ilvl="1">
      <w:start w:val="1"/>
      <w:numFmt w:val="decimal"/>
      <w:lvlText w:val="%1.%2."/>
      <w:lvlJc w:val="left"/>
      <w:rPr>
        <w:rFonts w:ascii="Arial Narrow" w:eastAsia="Times New Roman" w:hAnsi="Arial Narrow" w:cs="Times New Roman" w:hint="default"/>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269674E"/>
    <w:multiLevelType w:val="hybridMultilevel"/>
    <w:tmpl w:val="4EE07E4A"/>
    <w:lvl w:ilvl="0" w:tplc="70560142">
      <w:start w:val="1"/>
      <w:numFmt w:val="decimal"/>
      <w:lvlText w:val="%1."/>
      <w:lvlJc w:val="left"/>
      <w:pPr>
        <w:ind w:left="5488" w:hanging="1095"/>
      </w:pPr>
      <w:rPr>
        <w:rFonts w:ascii="Times New Roman" w:eastAsia="Times New Roman" w:hAnsi="Times New Roman" w:cs="Times New Roman"/>
        <w:color w:val="auto"/>
      </w:rPr>
    </w:lvl>
    <w:lvl w:ilvl="1" w:tplc="04190019" w:tentative="1">
      <w:start w:val="1"/>
      <w:numFmt w:val="lowerLetter"/>
      <w:lvlText w:val="%2."/>
      <w:lvlJc w:val="left"/>
      <w:pPr>
        <w:ind w:left="3216" w:hanging="360"/>
      </w:pPr>
    </w:lvl>
    <w:lvl w:ilvl="2" w:tplc="0419001B" w:tentative="1">
      <w:start w:val="1"/>
      <w:numFmt w:val="lowerRoman"/>
      <w:lvlText w:val="%3."/>
      <w:lvlJc w:val="right"/>
      <w:pPr>
        <w:ind w:left="3936" w:hanging="180"/>
      </w:pPr>
    </w:lvl>
    <w:lvl w:ilvl="3" w:tplc="0419000F" w:tentative="1">
      <w:start w:val="1"/>
      <w:numFmt w:val="decimal"/>
      <w:lvlText w:val="%4."/>
      <w:lvlJc w:val="left"/>
      <w:pPr>
        <w:ind w:left="4656" w:hanging="360"/>
      </w:pPr>
    </w:lvl>
    <w:lvl w:ilvl="4" w:tplc="04190019" w:tentative="1">
      <w:start w:val="1"/>
      <w:numFmt w:val="lowerLetter"/>
      <w:lvlText w:val="%5."/>
      <w:lvlJc w:val="left"/>
      <w:pPr>
        <w:ind w:left="5376" w:hanging="360"/>
      </w:pPr>
    </w:lvl>
    <w:lvl w:ilvl="5" w:tplc="0419001B" w:tentative="1">
      <w:start w:val="1"/>
      <w:numFmt w:val="lowerRoman"/>
      <w:lvlText w:val="%6."/>
      <w:lvlJc w:val="right"/>
      <w:pPr>
        <w:ind w:left="6096" w:hanging="180"/>
      </w:pPr>
    </w:lvl>
    <w:lvl w:ilvl="6" w:tplc="0419000F" w:tentative="1">
      <w:start w:val="1"/>
      <w:numFmt w:val="decimal"/>
      <w:lvlText w:val="%7."/>
      <w:lvlJc w:val="left"/>
      <w:pPr>
        <w:ind w:left="6816" w:hanging="360"/>
      </w:pPr>
    </w:lvl>
    <w:lvl w:ilvl="7" w:tplc="04190019" w:tentative="1">
      <w:start w:val="1"/>
      <w:numFmt w:val="lowerLetter"/>
      <w:lvlText w:val="%8."/>
      <w:lvlJc w:val="left"/>
      <w:pPr>
        <w:ind w:left="7536" w:hanging="360"/>
      </w:pPr>
    </w:lvl>
    <w:lvl w:ilvl="8" w:tplc="0419001B" w:tentative="1">
      <w:start w:val="1"/>
      <w:numFmt w:val="lowerRoman"/>
      <w:lvlText w:val="%9."/>
      <w:lvlJc w:val="right"/>
      <w:pPr>
        <w:ind w:left="8256" w:hanging="180"/>
      </w:pPr>
    </w:lvl>
  </w:abstractNum>
  <w:abstractNum w:abstractNumId="63">
    <w:nsid w:val="73D92C10"/>
    <w:multiLevelType w:val="hybridMultilevel"/>
    <w:tmpl w:val="A14C6694"/>
    <w:lvl w:ilvl="0" w:tplc="9EEA035E">
      <w:start w:val="2"/>
      <w:numFmt w:val="decimal"/>
      <w:lvlText w:val="%1."/>
      <w:lvlJc w:val="left"/>
      <w:pPr>
        <w:ind w:left="720" w:hanging="360"/>
      </w:pPr>
      <w:rPr>
        <w:rFonts w:hint="default"/>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A0F72D6"/>
    <w:multiLevelType w:val="hybridMultilevel"/>
    <w:tmpl w:val="A11C57C4"/>
    <w:lvl w:ilvl="0" w:tplc="FC3ACE4A">
      <w:start w:val="2"/>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7BE84A73"/>
    <w:multiLevelType w:val="multilevel"/>
    <w:tmpl w:val="B0BCBBF8"/>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66">
    <w:nsid w:val="7CBC79FC"/>
    <w:multiLevelType w:val="multilevel"/>
    <w:tmpl w:val="3314D6C8"/>
    <w:lvl w:ilvl="0">
      <w:start w:val="3"/>
      <w:numFmt w:val="decimal"/>
      <w:lvlText w:val="%1."/>
      <w:lvlJc w:val="left"/>
      <w:pPr>
        <w:ind w:left="540" w:hanging="540"/>
      </w:pPr>
      <w:rPr>
        <w:rFonts w:hint="default"/>
      </w:rPr>
    </w:lvl>
    <w:lvl w:ilvl="1">
      <w:start w:val="1"/>
      <w:numFmt w:val="decimal"/>
      <w:lvlText w:val="%1.%2."/>
      <w:lvlJc w:val="left"/>
      <w:pPr>
        <w:ind w:left="2099" w:hanging="540"/>
      </w:pPr>
      <w:rPr>
        <w:rFonts w:hint="default"/>
        <w:b w:val="0"/>
        <w:color w:val="000000"/>
      </w:rPr>
    </w:lvl>
    <w:lvl w:ilvl="2">
      <w:start w:val="7"/>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CC84568"/>
    <w:multiLevelType w:val="hybridMultilevel"/>
    <w:tmpl w:val="1818913E"/>
    <w:lvl w:ilvl="0" w:tplc="9712369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8">
    <w:nsid w:val="7CEB13F9"/>
    <w:multiLevelType w:val="hybridMultilevel"/>
    <w:tmpl w:val="BFEE8D44"/>
    <w:lvl w:ilvl="0" w:tplc="EE84BC34">
      <w:start w:val="1"/>
      <w:numFmt w:val="decimal"/>
      <w:lvlText w:val="%1."/>
      <w:lvlJc w:val="left"/>
      <w:pPr>
        <w:ind w:left="1020"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DC82948"/>
    <w:multiLevelType w:val="multilevel"/>
    <w:tmpl w:val="C5D04C5E"/>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42"/>
  </w:num>
  <w:num w:numId="3">
    <w:abstractNumId w:val="59"/>
  </w:num>
  <w:num w:numId="4">
    <w:abstractNumId w:val="45"/>
  </w:num>
  <w:num w:numId="5">
    <w:abstractNumId w:val="46"/>
  </w:num>
  <w:num w:numId="6">
    <w:abstractNumId w:val="22"/>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num>
  <w:num w:numId="9">
    <w:abstractNumId w:val="40"/>
  </w:num>
  <w:num w:numId="10">
    <w:abstractNumId w:val="30"/>
  </w:num>
  <w:num w:numId="11">
    <w:abstractNumId w:val="68"/>
  </w:num>
  <w:num w:numId="12">
    <w:abstractNumId w:val="57"/>
  </w:num>
  <w:num w:numId="13">
    <w:abstractNumId w:val="51"/>
  </w:num>
  <w:num w:numId="14">
    <w:abstractNumId w:val="64"/>
  </w:num>
  <w:num w:numId="15">
    <w:abstractNumId w:val="65"/>
  </w:num>
  <w:num w:numId="16">
    <w:abstractNumId w:val="67"/>
  </w:num>
  <w:num w:numId="17">
    <w:abstractNumId w:val="62"/>
  </w:num>
  <w:num w:numId="18">
    <w:abstractNumId w:val="20"/>
  </w:num>
  <w:num w:numId="19">
    <w:abstractNumId w:val="36"/>
  </w:num>
  <w:num w:numId="20">
    <w:abstractNumId w:val="34"/>
  </w:num>
  <w:num w:numId="21">
    <w:abstractNumId w:val="39"/>
  </w:num>
  <w:num w:numId="22">
    <w:abstractNumId w:val="31"/>
  </w:num>
  <w:num w:numId="23">
    <w:abstractNumId w:val="18"/>
  </w:num>
  <w:num w:numId="24">
    <w:abstractNumId w:val="69"/>
  </w:num>
  <w:num w:numId="25">
    <w:abstractNumId w:val="58"/>
  </w:num>
  <w:num w:numId="26">
    <w:abstractNumId w:val="54"/>
  </w:num>
  <w:num w:numId="27">
    <w:abstractNumId w:val="55"/>
  </w:num>
  <w:num w:numId="28">
    <w:abstractNumId w:val="66"/>
  </w:num>
  <w:num w:numId="29">
    <w:abstractNumId w:val="19"/>
  </w:num>
  <w:num w:numId="30">
    <w:abstractNumId w:val="41"/>
  </w:num>
  <w:num w:numId="31">
    <w:abstractNumId w:val="60"/>
  </w:num>
  <w:num w:numId="32">
    <w:abstractNumId w:val="33"/>
  </w:num>
  <w:num w:numId="33">
    <w:abstractNumId w:val="25"/>
  </w:num>
  <w:num w:numId="34">
    <w:abstractNumId w:val="26"/>
  </w:num>
  <w:num w:numId="35">
    <w:abstractNumId w:val="52"/>
  </w:num>
  <w:num w:numId="36">
    <w:abstractNumId w:val="63"/>
  </w:num>
  <w:num w:numId="37">
    <w:abstractNumId w:val="53"/>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num>
  <w:num w:numId="40">
    <w:abstractNumId w:val="44"/>
  </w:num>
  <w:num w:numId="41">
    <w:abstractNumId w:val="56"/>
  </w:num>
  <w:num w:numId="42">
    <w:abstractNumId w:val="32"/>
  </w:num>
  <w:num w:numId="43">
    <w:abstractNumId w:val="43"/>
  </w:num>
  <w:num w:numId="44">
    <w:abstractNumId w:val="37"/>
  </w:num>
  <w:num w:numId="45">
    <w:abstractNumId w:val="48"/>
  </w:num>
  <w:num w:numId="46">
    <w:abstractNumId w:val="38"/>
  </w:num>
  <w:num w:numId="47">
    <w:abstractNumId w:val="47"/>
  </w:num>
  <w:num w:numId="48">
    <w:abstractNumId w:val="35"/>
  </w:num>
  <w:num w:numId="49">
    <w:abstractNumId w:val="50"/>
  </w:num>
  <w:num w:numId="50">
    <w:abstractNumId w:val="2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drawingGridHorizontalSpacing w:val="120"/>
  <w:displayHorizontalDrawingGridEvery w:val="2"/>
  <w:noPunctuationKerning/>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2B50B7"/>
    <w:rsid w:val="00000F85"/>
    <w:rsid w:val="000012BD"/>
    <w:rsid w:val="000013F9"/>
    <w:rsid w:val="00002AE0"/>
    <w:rsid w:val="00003209"/>
    <w:rsid w:val="000038B1"/>
    <w:rsid w:val="00003EA2"/>
    <w:rsid w:val="00004A3F"/>
    <w:rsid w:val="000053E9"/>
    <w:rsid w:val="00005A18"/>
    <w:rsid w:val="00005D6A"/>
    <w:rsid w:val="00005DED"/>
    <w:rsid w:val="0000629E"/>
    <w:rsid w:val="00006AD2"/>
    <w:rsid w:val="00007875"/>
    <w:rsid w:val="000100FC"/>
    <w:rsid w:val="00010ABD"/>
    <w:rsid w:val="000111F5"/>
    <w:rsid w:val="0001128E"/>
    <w:rsid w:val="00012AA0"/>
    <w:rsid w:val="00012DA9"/>
    <w:rsid w:val="00013255"/>
    <w:rsid w:val="00014102"/>
    <w:rsid w:val="00014D62"/>
    <w:rsid w:val="00014DB3"/>
    <w:rsid w:val="00014FCE"/>
    <w:rsid w:val="0001521B"/>
    <w:rsid w:val="00016260"/>
    <w:rsid w:val="000168F0"/>
    <w:rsid w:val="00016BEB"/>
    <w:rsid w:val="00016E12"/>
    <w:rsid w:val="000173CB"/>
    <w:rsid w:val="00017BC1"/>
    <w:rsid w:val="00017C29"/>
    <w:rsid w:val="00017E23"/>
    <w:rsid w:val="00020EF6"/>
    <w:rsid w:val="00021E07"/>
    <w:rsid w:val="00022F8A"/>
    <w:rsid w:val="00023596"/>
    <w:rsid w:val="000241A3"/>
    <w:rsid w:val="0002471C"/>
    <w:rsid w:val="0002500C"/>
    <w:rsid w:val="00025214"/>
    <w:rsid w:val="00025603"/>
    <w:rsid w:val="00025B54"/>
    <w:rsid w:val="00025F13"/>
    <w:rsid w:val="00026261"/>
    <w:rsid w:val="00026627"/>
    <w:rsid w:val="000274AF"/>
    <w:rsid w:val="00027C43"/>
    <w:rsid w:val="00027F83"/>
    <w:rsid w:val="000306E3"/>
    <w:rsid w:val="00031D0B"/>
    <w:rsid w:val="00031F5F"/>
    <w:rsid w:val="0003206B"/>
    <w:rsid w:val="000324FD"/>
    <w:rsid w:val="0003253B"/>
    <w:rsid w:val="00033B4D"/>
    <w:rsid w:val="00033E4E"/>
    <w:rsid w:val="00034094"/>
    <w:rsid w:val="000341DF"/>
    <w:rsid w:val="00035056"/>
    <w:rsid w:val="00035475"/>
    <w:rsid w:val="00035949"/>
    <w:rsid w:val="00036E32"/>
    <w:rsid w:val="00037626"/>
    <w:rsid w:val="000378B1"/>
    <w:rsid w:val="000404AE"/>
    <w:rsid w:val="000422C0"/>
    <w:rsid w:val="00042E09"/>
    <w:rsid w:val="000430FF"/>
    <w:rsid w:val="00043C49"/>
    <w:rsid w:val="00043FBD"/>
    <w:rsid w:val="00045B23"/>
    <w:rsid w:val="0004640B"/>
    <w:rsid w:val="0004770B"/>
    <w:rsid w:val="00047B0F"/>
    <w:rsid w:val="00050E3E"/>
    <w:rsid w:val="00050F09"/>
    <w:rsid w:val="00051775"/>
    <w:rsid w:val="000523E5"/>
    <w:rsid w:val="000524DE"/>
    <w:rsid w:val="00052A64"/>
    <w:rsid w:val="00052D7F"/>
    <w:rsid w:val="0005355B"/>
    <w:rsid w:val="00053838"/>
    <w:rsid w:val="00053B12"/>
    <w:rsid w:val="00053EF3"/>
    <w:rsid w:val="00053FD4"/>
    <w:rsid w:val="00054F0C"/>
    <w:rsid w:val="00054FC6"/>
    <w:rsid w:val="000554EC"/>
    <w:rsid w:val="00055611"/>
    <w:rsid w:val="000556F9"/>
    <w:rsid w:val="00055844"/>
    <w:rsid w:val="00055A5D"/>
    <w:rsid w:val="00055EE6"/>
    <w:rsid w:val="000560B9"/>
    <w:rsid w:val="0005697F"/>
    <w:rsid w:val="00056D38"/>
    <w:rsid w:val="0005703E"/>
    <w:rsid w:val="00057F31"/>
    <w:rsid w:val="000609A2"/>
    <w:rsid w:val="00061B80"/>
    <w:rsid w:val="00061C45"/>
    <w:rsid w:val="00063C5B"/>
    <w:rsid w:val="00063F70"/>
    <w:rsid w:val="00064351"/>
    <w:rsid w:val="0006476C"/>
    <w:rsid w:val="00064797"/>
    <w:rsid w:val="000651A7"/>
    <w:rsid w:val="000655D8"/>
    <w:rsid w:val="0006566F"/>
    <w:rsid w:val="00065C1F"/>
    <w:rsid w:val="00066B54"/>
    <w:rsid w:val="00067E84"/>
    <w:rsid w:val="000705D2"/>
    <w:rsid w:val="00072259"/>
    <w:rsid w:val="00073FEA"/>
    <w:rsid w:val="00074D60"/>
    <w:rsid w:val="00076FA7"/>
    <w:rsid w:val="000771DC"/>
    <w:rsid w:val="00080C02"/>
    <w:rsid w:val="000811B9"/>
    <w:rsid w:val="00081CD1"/>
    <w:rsid w:val="00082144"/>
    <w:rsid w:val="00083238"/>
    <w:rsid w:val="000832CB"/>
    <w:rsid w:val="00083326"/>
    <w:rsid w:val="00083864"/>
    <w:rsid w:val="0008399B"/>
    <w:rsid w:val="000841A8"/>
    <w:rsid w:val="0008481A"/>
    <w:rsid w:val="00084A8C"/>
    <w:rsid w:val="00086012"/>
    <w:rsid w:val="00086C9C"/>
    <w:rsid w:val="000872C3"/>
    <w:rsid w:val="00087459"/>
    <w:rsid w:val="00087DF6"/>
    <w:rsid w:val="00087E2C"/>
    <w:rsid w:val="00090401"/>
    <w:rsid w:val="00090475"/>
    <w:rsid w:val="00090878"/>
    <w:rsid w:val="0009142A"/>
    <w:rsid w:val="0009350A"/>
    <w:rsid w:val="0009369C"/>
    <w:rsid w:val="000936F9"/>
    <w:rsid w:val="000937A0"/>
    <w:rsid w:val="00093CCB"/>
    <w:rsid w:val="00093EFB"/>
    <w:rsid w:val="0009481A"/>
    <w:rsid w:val="00095106"/>
    <w:rsid w:val="0009544E"/>
    <w:rsid w:val="00095ABF"/>
    <w:rsid w:val="00095FCF"/>
    <w:rsid w:val="00096789"/>
    <w:rsid w:val="0009681E"/>
    <w:rsid w:val="00096C29"/>
    <w:rsid w:val="00097942"/>
    <w:rsid w:val="000A006C"/>
    <w:rsid w:val="000A04D2"/>
    <w:rsid w:val="000A0F6F"/>
    <w:rsid w:val="000A1B8A"/>
    <w:rsid w:val="000A276E"/>
    <w:rsid w:val="000A2B96"/>
    <w:rsid w:val="000A2BAE"/>
    <w:rsid w:val="000A2C4F"/>
    <w:rsid w:val="000A3115"/>
    <w:rsid w:val="000A32FB"/>
    <w:rsid w:val="000A3972"/>
    <w:rsid w:val="000A40EE"/>
    <w:rsid w:val="000A4324"/>
    <w:rsid w:val="000A59CF"/>
    <w:rsid w:val="000A5C87"/>
    <w:rsid w:val="000A61A7"/>
    <w:rsid w:val="000A6A3A"/>
    <w:rsid w:val="000A73EA"/>
    <w:rsid w:val="000A7854"/>
    <w:rsid w:val="000A7A3F"/>
    <w:rsid w:val="000A7E4C"/>
    <w:rsid w:val="000B121A"/>
    <w:rsid w:val="000B1A67"/>
    <w:rsid w:val="000B1BDA"/>
    <w:rsid w:val="000B1C72"/>
    <w:rsid w:val="000B2786"/>
    <w:rsid w:val="000B2C06"/>
    <w:rsid w:val="000B2DA7"/>
    <w:rsid w:val="000B2FD5"/>
    <w:rsid w:val="000B3287"/>
    <w:rsid w:val="000B3D0A"/>
    <w:rsid w:val="000B4318"/>
    <w:rsid w:val="000B4823"/>
    <w:rsid w:val="000B4C13"/>
    <w:rsid w:val="000B4FF6"/>
    <w:rsid w:val="000B57FD"/>
    <w:rsid w:val="000B581C"/>
    <w:rsid w:val="000B5869"/>
    <w:rsid w:val="000B5A16"/>
    <w:rsid w:val="000B5A28"/>
    <w:rsid w:val="000B6218"/>
    <w:rsid w:val="000B6748"/>
    <w:rsid w:val="000B7415"/>
    <w:rsid w:val="000B7712"/>
    <w:rsid w:val="000B7D69"/>
    <w:rsid w:val="000B7F50"/>
    <w:rsid w:val="000C0116"/>
    <w:rsid w:val="000C1890"/>
    <w:rsid w:val="000C1B75"/>
    <w:rsid w:val="000C1BE7"/>
    <w:rsid w:val="000C1E90"/>
    <w:rsid w:val="000C1ED0"/>
    <w:rsid w:val="000C21B5"/>
    <w:rsid w:val="000C2452"/>
    <w:rsid w:val="000C3158"/>
    <w:rsid w:val="000C31F4"/>
    <w:rsid w:val="000C33CF"/>
    <w:rsid w:val="000C43CD"/>
    <w:rsid w:val="000C4699"/>
    <w:rsid w:val="000C48BF"/>
    <w:rsid w:val="000C5661"/>
    <w:rsid w:val="000C712F"/>
    <w:rsid w:val="000C7399"/>
    <w:rsid w:val="000C795A"/>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05"/>
    <w:rsid w:val="000D45F2"/>
    <w:rsid w:val="000D5F05"/>
    <w:rsid w:val="000D6864"/>
    <w:rsid w:val="000D6D9B"/>
    <w:rsid w:val="000E0741"/>
    <w:rsid w:val="000E0873"/>
    <w:rsid w:val="000E0F1E"/>
    <w:rsid w:val="000E0FA3"/>
    <w:rsid w:val="000E11C4"/>
    <w:rsid w:val="000E2300"/>
    <w:rsid w:val="000E24AA"/>
    <w:rsid w:val="000E270D"/>
    <w:rsid w:val="000E2EE8"/>
    <w:rsid w:val="000E2FB1"/>
    <w:rsid w:val="000E36AB"/>
    <w:rsid w:val="000E4CE3"/>
    <w:rsid w:val="000E53FD"/>
    <w:rsid w:val="000E6002"/>
    <w:rsid w:val="000E603A"/>
    <w:rsid w:val="000E61C6"/>
    <w:rsid w:val="000E63F1"/>
    <w:rsid w:val="000E6B62"/>
    <w:rsid w:val="000F0D8D"/>
    <w:rsid w:val="000F1013"/>
    <w:rsid w:val="000F16AD"/>
    <w:rsid w:val="000F186E"/>
    <w:rsid w:val="000F1B7C"/>
    <w:rsid w:val="000F1C74"/>
    <w:rsid w:val="000F24F6"/>
    <w:rsid w:val="000F2BDA"/>
    <w:rsid w:val="000F3768"/>
    <w:rsid w:val="000F43B3"/>
    <w:rsid w:val="000F4DDD"/>
    <w:rsid w:val="000F6344"/>
    <w:rsid w:val="000F6CB4"/>
    <w:rsid w:val="000F7090"/>
    <w:rsid w:val="000F7718"/>
    <w:rsid w:val="00100032"/>
    <w:rsid w:val="00100048"/>
    <w:rsid w:val="0010044D"/>
    <w:rsid w:val="0010207A"/>
    <w:rsid w:val="00102F11"/>
    <w:rsid w:val="00102F3C"/>
    <w:rsid w:val="00103621"/>
    <w:rsid w:val="00103CB3"/>
    <w:rsid w:val="0010428A"/>
    <w:rsid w:val="00104701"/>
    <w:rsid w:val="0010578D"/>
    <w:rsid w:val="00106DD3"/>
    <w:rsid w:val="00107138"/>
    <w:rsid w:val="00107546"/>
    <w:rsid w:val="00107A15"/>
    <w:rsid w:val="00107F7F"/>
    <w:rsid w:val="00110117"/>
    <w:rsid w:val="00110B9B"/>
    <w:rsid w:val="001122EB"/>
    <w:rsid w:val="00112ACC"/>
    <w:rsid w:val="001135F7"/>
    <w:rsid w:val="00113654"/>
    <w:rsid w:val="00113747"/>
    <w:rsid w:val="00114070"/>
    <w:rsid w:val="001147AC"/>
    <w:rsid w:val="001149C3"/>
    <w:rsid w:val="001154A6"/>
    <w:rsid w:val="00115A2F"/>
    <w:rsid w:val="00115C4E"/>
    <w:rsid w:val="0011723D"/>
    <w:rsid w:val="00117A8B"/>
    <w:rsid w:val="00117C6A"/>
    <w:rsid w:val="001209DA"/>
    <w:rsid w:val="00120C28"/>
    <w:rsid w:val="0012102D"/>
    <w:rsid w:val="001210D2"/>
    <w:rsid w:val="001217E1"/>
    <w:rsid w:val="0012184F"/>
    <w:rsid w:val="0012192E"/>
    <w:rsid w:val="00121B6E"/>
    <w:rsid w:val="001226F8"/>
    <w:rsid w:val="00123561"/>
    <w:rsid w:val="00124365"/>
    <w:rsid w:val="00124538"/>
    <w:rsid w:val="001254A2"/>
    <w:rsid w:val="00125B44"/>
    <w:rsid w:val="00125CBF"/>
    <w:rsid w:val="00126A18"/>
    <w:rsid w:val="0013044D"/>
    <w:rsid w:val="00130606"/>
    <w:rsid w:val="0013077F"/>
    <w:rsid w:val="001308F5"/>
    <w:rsid w:val="00131526"/>
    <w:rsid w:val="00133782"/>
    <w:rsid w:val="0013384E"/>
    <w:rsid w:val="00133A17"/>
    <w:rsid w:val="00133DEA"/>
    <w:rsid w:val="0013414B"/>
    <w:rsid w:val="00134338"/>
    <w:rsid w:val="001346C6"/>
    <w:rsid w:val="00135323"/>
    <w:rsid w:val="00135771"/>
    <w:rsid w:val="00135A24"/>
    <w:rsid w:val="00135F29"/>
    <w:rsid w:val="001361C6"/>
    <w:rsid w:val="00136F1F"/>
    <w:rsid w:val="001373E3"/>
    <w:rsid w:val="001401B0"/>
    <w:rsid w:val="00140334"/>
    <w:rsid w:val="00141266"/>
    <w:rsid w:val="00141979"/>
    <w:rsid w:val="00142173"/>
    <w:rsid w:val="001426A0"/>
    <w:rsid w:val="00142A7C"/>
    <w:rsid w:val="001435C5"/>
    <w:rsid w:val="00143E62"/>
    <w:rsid w:val="00145F23"/>
    <w:rsid w:val="00146134"/>
    <w:rsid w:val="001466A4"/>
    <w:rsid w:val="00147A00"/>
    <w:rsid w:val="00147F3E"/>
    <w:rsid w:val="00150362"/>
    <w:rsid w:val="00150530"/>
    <w:rsid w:val="00152473"/>
    <w:rsid w:val="00152502"/>
    <w:rsid w:val="00152635"/>
    <w:rsid w:val="00153320"/>
    <w:rsid w:val="0015342B"/>
    <w:rsid w:val="0015399D"/>
    <w:rsid w:val="00153D56"/>
    <w:rsid w:val="00153DBF"/>
    <w:rsid w:val="001548F4"/>
    <w:rsid w:val="0015558A"/>
    <w:rsid w:val="00155A8F"/>
    <w:rsid w:val="001562DE"/>
    <w:rsid w:val="00156372"/>
    <w:rsid w:val="001576B0"/>
    <w:rsid w:val="0015798F"/>
    <w:rsid w:val="00157D0C"/>
    <w:rsid w:val="001608F5"/>
    <w:rsid w:val="00160D42"/>
    <w:rsid w:val="00161542"/>
    <w:rsid w:val="0016163C"/>
    <w:rsid w:val="001618BC"/>
    <w:rsid w:val="00162241"/>
    <w:rsid w:val="0016296F"/>
    <w:rsid w:val="001636D1"/>
    <w:rsid w:val="00163929"/>
    <w:rsid w:val="00163DBC"/>
    <w:rsid w:val="00163E72"/>
    <w:rsid w:val="00164F65"/>
    <w:rsid w:val="001651AB"/>
    <w:rsid w:val="00165AB6"/>
    <w:rsid w:val="00165D7F"/>
    <w:rsid w:val="00166384"/>
    <w:rsid w:val="00167F3B"/>
    <w:rsid w:val="001708AD"/>
    <w:rsid w:val="00170DD5"/>
    <w:rsid w:val="00171704"/>
    <w:rsid w:val="001719E8"/>
    <w:rsid w:val="00171C4B"/>
    <w:rsid w:val="00171DF5"/>
    <w:rsid w:val="00171E85"/>
    <w:rsid w:val="00171EF2"/>
    <w:rsid w:val="001725E0"/>
    <w:rsid w:val="00173003"/>
    <w:rsid w:val="00174BC3"/>
    <w:rsid w:val="00175E5C"/>
    <w:rsid w:val="00175E89"/>
    <w:rsid w:val="001761FE"/>
    <w:rsid w:val="00176C49"/>
    <w:rsid w:val="00176D94"/>
    <w:rsid w:val="00177056"/>
    <w:rsid w:val="00177C92"/>
    <w:rsid w:val="001806E1"/>
    <w:rsid w:val="001808CF"/>
    <w:rsid w:val="00180AFC"/>
    <w:rsid w:val="00180D46"/>
    <w:rsid w:val="00180E77"/>
    <w:rsid w:val="00181205"/>
    <w:rsid w:val="001812A6"/>
    <w:rsid w:val="001815C9"/>
    <w:rsid w:val="00181B81"/>
    <w:rsid w:val="00182852"/>
    <w:rsid w:val="00182B6F"/>
    <w:rsid w:val="00183854"/>
    <w:rsid w:val="00184C53"/>
    <w:rsid w:val="001859D9"/>
    <w:rsid w:val="00185E00"/>
    <w:rsid w:val="00185F82"/>
    <w:rsid w:val="0018656C"/>
    <w:rsid w:val="00186580"/>
    <w:rsid w:val="00187E61"/>
    <w:rsid w:val="00190C7A"/>
    <w:rsid w:val="00190C9E"/>
    <w:rsid w:val="0019133D"/>
    <w:rsid w:val="0019159C"/>
    <w:rsid w:val="001916D7"/>
    <w:rsid w:val="0019175C"/>
    <w:rsid w:val="00191A01"/>
    <w:rsid w:val="00192238"/>
    <w:rsid w:val="001927CA"/>
    <w:rsid w:val="0019393D"/>
    <w:rsid w:val="001942BC"/>
    <w:rsid w:val="00194630"/>
    <w:rsid w:val="00194961"/>
    <w:rsid w:val="001960DB"/>
    <w:rsid w:val="001971D5"/>
    <w:rsid w:val="00197314"/>
    <w:rsid w:val="00197BF1"/>
    <w:rsid w:val="001A0C14"/>
    <w:rsid w:val="001A0EAF"/>
    <w:rsid w:val="001A2693"/>
    <w:rsid w:val="001A2737"/>
    <w:rsid w:val="001A2D77"/>
    <w:rsid w:val="001A367F"/>
    <w:rsid w:val="001A3905"/>
    <w:rsid w:val="001A3B2B"/>
    <w:rsid w:val="001A3E67"/>
    <w:rsid w:val="001A4B78"/>
    <w:rsid w:val="001A546A"/>
    <w:rsid w:val="001A6906"/>
    <w:rsid w:val="001A6EE5"/>
    <w:rsid w:val="001A78C2"/>
    <w:rsid w:val="001B01A4"/>
    <w:rsid w:val="001B0233"/>
    <w:rsid w:val="001B0561"/>
    <w:rsid w:val="001B0823"/>
    <w:rsid w:val="001B0FF2"/>
    <w:rsid w:val="001B1AC5"/>
    <w:rsid w:val="001B1F40"/>
    <w:rsid w:val="001B220B"/>
    <w:rsid w:val="001B2526"/>
    <w:rsid w:val="001B3192"/>
    <w:rsid w:val="001B3E0C"/>
    <w:rsid w:val="001B449E"/>
    <w:rsid w:val="001B44CB"/>
    <w:rsid w:val="001B533F"/>
    <w:rsid w:val="001B576D"/>
    <w:rsid w:val="001B5871"/>
    <w:rsid w:val="001B5F4F"/>
    <w:rsid w:val="001B6652"/>
    <w:rsid w:val="001B698F"/>
    <w:rsid w:val="001B6A1F"/>
    <w:rsid w:val="001B6D85"/>
    <w:rsid w:val="001B741C"/>
    <w:rsid w:val="001B7FAD"/>
    <w:rsid w:val="001C0055"/>
    <w:rsid w:val="001C090F"/>
    <w:rsid w:val="001C0E2F"/>
    <w:rsid w:val="001C1764"/>
    <w:rsid w:val="001C1947"/>
    <w:rsid w:val="001C1A61"/>
    <w:rsid w:val="001C1C37"/>
    <w:rsid w:val="001C1FDE"/>
    <w:rsid w:val="001C20DC"/>
    <w:rsid w:val="001C28DF"/>
    <w:rsid w:val="001C295A"/>
    <w:rsid w:val="001C2B42"/>
    <w:rsid w:val="001C3421"/>
    <w:rsid w:val="001C3FDD"/>
    <w:rsid w:val="001C47C2"/>
    <w:rsid w:val="001C49B7"/>
    <w:rsid w:val="001C4A6A"/>
    <w:rsid w:val="001C4D85"/>
    <w:rsid w:val="001C5273"/>
    <w:rsid w:val="001C645D"/>
    <w:rsid w:val="001C6B7C"/>
    <w:rsid w:val="001C6BF0"/>
    <w:rsid w:val="001C7490"/>
    <w:rsid w:val="001D0537"/>
    <w:rsid w:val="001D1160"/>
    <w:rsid w:val="001D1222"/>
    <w:rsid w:val="001D268B"/>
    <w:rsid w:val="001D28B3"/>
    <w:rsid w:val="001D2E2F"/>
    <w:rsid w:val="001D3894"/>
    <w:rsid w:val="001D3E90"/>
    <w:rsid w:val="001D429C"/>
    <w:rsid w:val="001D4B03"/>
    <w:rsid w:val="001D4D12"/>
    <w:rsid w:val="001D57CF"/>
    <w:rsid w:val="001D59D7"/>
    <w:rsid w:val="001D5ADF"/>
    <w:rsid w:val="001D5CAF"/>
    <w:rsid w:val="001D63DD"/>
    <w:rsid w:val="001D6757"/>
    <w:rsid w:val="001D67C6"/>
    <w:rsid w:val="001D6981"/>
    <w:rsid w:val="001D6B07"/>
    <w:rsid w:val="001D6E08"/>
    <w:rsid w:val="001D6FF6"/>
    <w:rsid w:val="001D7152"/>
    <w:rsid w:val="001D7DB7"/>
    <w:rsid w:val="001E0AED"/>
    <w:rsid w:val="001E0C68"/>
    <w:rsid w:val="001E0D8A"/>
    <w:rsid w:val="001E0E64"/>
    <w:rsid w:val="001E12E9"/>
    <w:rsid w:val="001E13AE"/>
    <w:rsid w:val="001E1ADC"/>
    <w:rsid w:val="001E1F40"/>
    <w:rsid w:val="001E275C"/>
    <w:rsid w:val="001E282E"/>
    <w:rsid w:val="001E2854"/>
    <w:rsid w:val="001E28E8"/>
    <w:rsid w:val="001E31A4"/>
    <w:rsid w:val="001E38A5"/>
    <w:rsid w:val="001E3AA5"/>
    <w:rsid w:val="001E3CF0"/>
    <w:rsid w:val="001E3F11"/>
    <w:rsid w:val="001E4CD0"/>
    <w:rsid w:val="001E4F81"/>
    <w:rsid w:val="001E4F8D"/>
    <w:rsid w:val="001E529F"/>
    <w:rsid w:val="001E52E5"/>
    <w:rsid w:val="001E5493"/>
    <w:rsid w:val="001E5F62"/>
    <w:rsid w:val="001E6702"/>
    <w:rsid w:val="001E7E1A"/>
    <w:rsid w:val="001F03ED"/>
    <w:rsid w:val="001F0442"/>
    <w:rsid w:val="001F07E2"/>
    <w:rsid w:val="001F0BBB"/>
    <w:rsid w:val="001F18C8"/>
    <w:rsid w:val="001F24F5"/>
    <w:rsid w:val="001F2F25"/>
    <w:rsid w:val="001F2F95"/>
    <w:rsid w:val="001F305D"/>
    <w:rsid w:val="001F3409"/>
    <w:rsid w:val="001F3ABD"/>
    <w:rsid w:val="001F48CE"/>
    <w:rsid w:val="001F4B56"/>
    <w:rsid w:val="001F4BA0"/>
    <w:rsid w:val="001F4D8F"/>
    <w:rsid w:val="001F51CB"/>
    <w:rsid w:val="001F5408"/>
    <w:rsid w:val="001F5E36"/>
    <w:rsid w:val="001F6B5D"/>
    <w:rsid w:val="001F71CB"/>
    <w:rsid w:val="001F733E"/>
    <w:rsid w:val="001F7800"/>
    <w:rsid w:val="002007C0"/>
    <w:rsid w:val="00200AD0"/>
    <w:rsid w:val="00200B05"/>
    <w:rsid w:val="002011AA"/>
    <w:rsid w:val="0020203A"/>
    <w:rsid w:val="00202108"/>
    <w:rsid w:val="002023C2"/>
    <w:rsid w:val="00203685"/>
    <w:rsid w:val="0020392D"/>
    <w:rsid w:val="00203C20"/>
    <w:rsid w:val="00205E13"/>
    <w:rsid w:val="0020642B"/>
    <w:rsid w:val="0020655B"/>
    <w:rsid w:val="00206CF1"/>
    <w:rsid w:val="002079ED"/>
    <w:rsid w:val="002101FF"/>
    <w:rsid w:val="00210247"/>
    <w:rsid w:val="00210703"/>
    <w:rsid w:val="0021139F"/>
    <w:rsid w:val="00211477"/>
    <w:rsid w:val="002116F9"/>
    <w:rsid w:val="00211A82"/>
    <w:rsid w:val="00211AA3"/>
    <w:rsid w:val="00212846"/>
    <w:rsid w:val="0021286F"/>
    <w:rsid w:val="0021287E"/>
    <w:rsid w:val="00213564"/>
    <w:rsid w:val="00213B14"/>
    <w:rsid w:val="00213E17"/>
    <w:rsid w:val="002140A4"/>
    <w:rsid w:val="0021419C"/>
    <w:rsid w:val="0021431B"/>
    <w:rsid w:val="0021500D"/>
    <w:rsid w:val="002153B1"/>
    <w:rsid w:val="00215FA2"/>
    <w:rsid w:val="0021629C"/>
    <w:rsid w:val="00216E97"/>
    <w:rsid w:val="002205A3"/>
    <w:rsid w:val="00220714"/>
    <w:rsid w:val="00220848"/>
    <w:rsid w:val="00220F99"/>
    <w:rsid w:val="002212B4"/>
    <w:rsid w:val="00221D30"/>
    <w:rsid w:val="00221FBE"/>
    <w:rsid w:val="00222C12"/>
    <w:rsid w:val="00222D48"/>
    <w:rsid w:val="00223112"/>
    <w:rsid w:val="002233C1"/>
    <w:rsid w:val="00224654"/>
    <w:rsid w:val="00225D4E"/>
    <w:rsid w:val="00225F9B"/>
    <w:rsid w:val="00226811"/>
    <w:rsid w:val="00226D24"/>
    <w:rsid w:val="00226F8E"/>
    <w:rsid w:val="00227597"/>
    <w:rsid w:val="00227E25"/>
    <w:rsid w:val="002309C4"/>
    <w:rsid w:val="002315DC"/>
    <w:rsid w:val="00232568"/>
    <w:rsid w:val="002330BD"/>
    <w:rsid w:val="00233137"/>
    <w:rsid w:val="002335AC"/>
    <w:rsid w:val="00234787"/>
    <w:rsid w:val="00234790"/>
    <w:rsid w:val="00234F37"/>
    <w:rsid w:val="00235041"/>
    <w:rsid w:val="0023544B"/>
    <w:rsid w:val="00235A07"/>
    <w:rsid w:val="00235F72"/>
    <w:rsid w:val="00236A5B"/>
    <w:rsid w:val="002373DC"/>
    <w:rsid w:val="002374E2"/>
    <w:rsid w:val="00237D84"/>
    <w:rsid w:val="0024070E"/>
    <w:rsid w:val="00240E94"/>
    <w:rsid w:val="002412DA"/>
    <w:rsid w:val="0024360F"/>
    <w:rsid w:val="00243789"/>
    <w:rsid w:val="002443CB"/>
    <w:rsid w:val="002446FA"/>
    <w:rsid w:val="00244B98"/>
    <w:rsid w:val="00244BF0"/>
    <w:rsid w:val="002454E2"/>
    <w:rsid w:val="002455B9"/>
    <w:rsid w:val="002456AC"/>
    <w:rsid w:val="00245BDE"/>
    <w:rsid w:val="00246107"/>
    <w:rsid w:val="002462ED"/>
    <w:rsid w:val="002463B9"/>
    <w:rsid w:val="0024657B"/>
    <w:rsid w:val="00246832"/>
    <w:rsid w:val="00250009"/>
    <w:rsid w:val="00250994"/>
    <w:rsid w:val="002509E0"/>
    <w:rsid w:val="00250AD8"/>
    <w:rsid w:val="00250BA4"/>
    <w:rsid w:val="00251A6B"/>
    <w:rsid w:val="00251F0F"/>
    <w:rsid w:val="002536DC"/>
    <w:rsid w:val="00253BBA"/>
    <w:rsid w:val="00253FA4"/>
    <w:rsid w:val="002541D3"/>
    <w:rsid w:val="002545DB"/>
    <w:rsid w:val="002548A6"/>
    <w:rsid w:val="00254B3F"/>
    <w:rsid w:val="00254CC9"/>
    <w:rsid w:val="002550C6"/>
    <w:rsid w:val="00255B15"/>
    <w:rsid w:val="00256253"/>
    <w:rsid w:val="0025641D"/>
    <w:rsid w:val="00256EB7"/>
    <w:rsid w:val="0025782B"/>
    <w:rsid w:val="00257C97"/>
    <w:rsid w:val="00257EBB"/>
    <w:rsid w:val="00257F0F"/>
    <w:rsid w:val="002605FF"/>
    <w:rsid w:val="00260E52"/>
    <w:rsid w:val="00261B76"/>
    <w:rsid w:val="00261D82"/>
    <w:rsid w:val="002620EF"/>
    <w:rsid w:val="002627B1"/>
    <w:rsid w:val="00263CE6"/>
    <w:rsid w:val="0026529E"/>
    <w:rsid w:val="00265D9C"/>
    <w:rsid w:val="002670E3"/>
    <w:rsid w:val="00267313"/>
    <w:rsid w:val="00267577"/>
    <w:rsid w:val="00267799"/>
    <w:rsid w:val="002679F7"/>
    <w:rsid w:val="00267ADE"/>
    <w:rsid w:val="00267DC8"/>
    <w:rsid w:val="0027054E"/>
    <w:rsid w:val="00270DAE"/>
    <w:rsid w:val="00270FE5"/>
    <w:rsid w:val="00271663"/>
    <w:rsid w:val="002717F4"/>
    <w:rsid w:val="00271B06"/>
    <w:rsid w:val="00272D40"/>
    <w:rsid w:val="0027339B"/>
    <w:rsid w:val="00273944"/>
    <w:rsid w:val="00273DBE"/>
    <w:rsid w:val="00274DF6"/>
    <w:rsid w:val="002755FB"/>
    <w:rsid w:val="002762E0"/>
    <w:rsid w:val="002764CE"/>
    <w:rsid w:val="00276814"/>
    <w:rsid w:val="002800D4"/>
    <w:rsid w:val="00280DF3"/>
    <w:rsid w:val="0028100E"/>
    <w:rsid w:val="002814AD"/>
    <w:rsid w:val="00281A71"/>
    <w:rsid w:val="00282020"/>
    <w:rsid w:val="002823EF"/>
    <w:rsid w:val="00282CF3"/>
    <w:rsid w:val="00283D8A"/>
    <w:rsid w:val="00283DDB"/>
    <w:rsid w:val="002840C1"/>
    <w:rsid w:val="002855C1"/>
    <w:rsid w:val="002856C5"/>
    <w:rsid w:val="00285A96"/>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7C9"/>
    <w:rsid w:val="00296303"/>
    <w:rsid w:val="002963F7"/>
    <w:rsid w:val="00296771"/>
    <w:rsid w:val="00296A7B"/>
    <w:rsid w:val="002974C3"/>
    <w:rsid w:val="002978F8"/>
    <w:rsid w:val="00297C48"/>
    <w:rsid w:val="002A11D2"/>
    <w:rsid w:val="002A1840"/>
    <w:rsid w:val="002A1AA0"/>
    <w:rsid w:val="002A1B98"/>
    <w:rsid w:val="002A1D9E"/>
    <w:rsid w:val="002A38CD"/>
    <w:rsid w:val="002A3A8A"/>
    <w:rsid w:val="002A3C19"/>
    <w:rsid w:val="002A3CB2"/>
    <w:rsid w:val="002A3DB0"/>
    <w:rsid w:val="002A4439"/>
    <w:rsid w:val="002A45BC"/>
    <w:rsid w:val="002A5611"/>
    <w:rsid w:val="002A5A04"/>
    <w:rsid w:val="002A622B"/>
    <w:rsid w:val="002A650C"/>
    <w:rsid w:val="002A6D05"/>
    <w:rsid w:val="002A701D"/>
    <w:rsid w:val="002A7D5A"/>
    <w:rsid w:val="002B0061"/>
    <w:rsid w:val="002B07C1"/>
    <w:rsid w:val="002B1A4F"/>
    <w:rsid w:val="002B2B80"/>
    <w:rsid w:val="002B2BFA"/>
    <w:rsid w:val="002B378F"/>
    <w:rsid w:val="002B42FF"/>
    <w:rsid w:val="002B4740"/>
    <w:rsid w:val="002B50B7"/>
    <w:rsid w:val="002B59EE"/>
    <w:rsid w:val="002B5AB4"/>
    <w:rsid w:val="002B6423"/>
    <w:rsid w:val="002B6440"/>
    <w:rsid w:val="002B75E6"/>
    <w:rsid w:val="002B7752"/>
    <w:rsid w:val="002B788F"/>
    <w:rsid w:val="002C0062"/>
    <w:rsid w:val="002C07EC"/>
    <w:rsid w:val="002C0A34"/>
    <w:rsid w:val="002C0B63"/>
    <w:rsid w:val="002C1678"/>
    <w:rsid w:val="002C16CB"/>
    <w:rsid w:val="002C3436"/>
    <w:rsid w:val="002C3675"/>
    <w:rsid w:val="002C45ED"/>
    <w:rsid w:val="002C54E2"/>
    <w:rsid w:val="002C56E3"/>
    <w:rsid w:val="002C58A0"/>
    <w:rsid w:val="002C66CD"/>
    <w:rsid w:val="002C6D1F"/>
    <w:rsid w:val="002C6D80"/>
    <w:rsid w:val="002C7637"/>
    <w:rsid w:val="002C79D8"/>
    <w:rsid w:val="002D0C8E"/>
    <w:rsid w:val="002D0D50"/>
    <w:rsid w:val="002D1AA1"/>
    <w:rsid w:val="002D203D"/>
    <w:rsid w:val="002D4234"/>
    <w:rsid w:val="002D480C"/>
    <w:rsid w:val="002D4E25"/>
    <w:rsid w:val="002D5654"/>
    <w:rsid w:val="002D5A1C"/>
    <w:rsid w:val="002D5DC6"/>
    <w:rsid w:val="002D6394"/>
    <w:rsid w:val="002D6B96"/>
    <w:rsid w:val="002D7307"/>
    <w:rsid w:val="002D7311"/>
    <w:rsid w:val="002E10C5"/>
    <w:rsid w:val="002E2B01"/>
    <w:rsid w:val="002E3649"/>
    <w:rsid w:val="002E3946"/>
    <w:rsid w:val="002E4152"/>
    <w:rsid w:val="002E51EC"/>
    <w:rsid w:val="002E55E3"/>
    <w:rsid w:val="002E5BC8"/>
    <w:rsid w:val="002E5F7E"/>
    <w:rsid w:val="002E6121"/>
    <w:rsid w:val="002E6F58"/>
    <w:rsid w:val="002E7C61"/>
    <w:rsid w:val="002F120B"/>
    <w:rsid w:val="002F1A8A"/>
    <w:rsid w:val="002F2A15"/>
    <w:rsid w:val="002F3AAC"/>
    <w:rsid w:val="002F3C77"/>
    <w:rsid w:val="002F3F14"/>
    <w:rsid w:val="002F4509"/>
    <w:rsid w:val="002F5180"/>
    <w:rsid w:val="002F645A"/>
    <w:rsid w:val="002F688E"/>
    <w:rsid w:val="002F690A"/>
    <w:rsid w:val="0030175C"/>
    <w:rsid w:val="00301D34"/>
    <w:rsid w:val="00302E6D"/>
    <w:rsid w:val="00302ED0"/>
    <w:rsid w:val="0030308D"/>
    <w:rsid w:val="00303867"/>
    <w:rsid w:val="003038C7"/>
    <w:rsid w:val="003045E2"/>
    <w:rsid w:val="00304B89"/>
    <w:rsid w:val="00304CC5"/>
    <w:rsid w:val="00305165"/>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5B46"/>
    <w:rsid w:val="0031614D"/>
    <w:rsid w:val="003163CC"/>
    <w:rsid w:val="00316CD6"/>
    <w:rsid w:val="003170B9"/>
    <w:rsid w:val="00317894"/>
    <w:rsid w:val="00321230"/>
    <w:rsid w:val="0032162E"/>
    <w:rsid w:val="00322087"/>
    <w:rsid w:val="00322218"/>
    <w:rsid w:val="003234DC"/>
    <w:rsid w:val="00323A4F"/>
    <w:rsid w:val="00323B42"/>
    <w:rsid w:val="003242CB"/>
    <w:rsid w:val="003243FA"/>
    <w:rsid w:val="00324974"/>
    <w:rsid w:val="00324B32"/>
    <w:rsid w:val="003250D3"/>
    <w:rsid w:val="00325161"/>
    <w:rsid w:val="0032538E"/>
    <w:rsid w:val="0032540B"/>
    <w:rsid w:val="003277AD"/>
    <w:rsid w:val="00327A74"/>
    <w:rsid w:val="00327B90"/>
    <w:rsid w:val="00327C6A"/>
    <w:rsid w:val="003303D3"/>
    <w:rsid w:val="003306C2"/>
    <w:rsid w:val="00330930"/>
    <w:rsid w:val="00332E54"/>
    <w:rsid w:val="00333722"/>
    <w:rsid w:val="003341B9"/>
    <w:rsid w:val="00334A15"/>
    <w:rsid w:val="00334C82"/>
    <w:rsid w:val="00334D65"/>
    <w:rsid w:val="0033504D"/>
    <w:rsid w:val="003356DD"/>
    <w:rsid w:val="0033659F"/>
    <w:rsid w:val="00340A73"/>
    <w:rsid w:val="00340BC6"/>
    <w:rsid w:val="00340C93"/>
    <w:rsid w:val="0034188A"/>
    <w:rsid w:val="00341D77"/>
    <w:rsid w:val="0034403F"/>
    <w:rsid w:val="00344C10"/>
    <w:rsid w:val="00344E5B"/>
    <w:rsid w:val="003452C3"/>
    <w:rsid w:val="003458D1"/>
    <w:rsid w:val="003459AA"/>
    <w:rsid w:val="00345E3F"/>
    <w:rsid w:val="00346C44"/>
    <w:rsid w:val="00347810"/>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981"/>
    <w:rsid w:val="003602AA"/>
    <w:rsid w:val="00360520"/>
    <w:rsid w:val="00360717"/>
    <w:rsid w:val="00360F4D"/>
    <w:rsid w:val="00361556"/>
    <w:rsid w:val="00361681"/>
    <w:rsid w:val="0036251C"/>
    <w:rsid w:val="00362755"/>
    <w:rsid w:val="00362F40"/>
    <w:rsid w:val="0036307E"/>
    <w:rsid w:val="003637FF"/>
    <w:rsid w:val="00363EA2"/>
    <w:rsid w:val="0036407B"/>
    <w:rsid w:val="00364959"/>
    <w:rsid w:val="00365559"/>
    <w:rsid w:val="003655AE"/>
    <w:rsid w:val="00365EB7"/>
    <w:rsid w:val="00366374"/>
    <w:rsid w:val="0036683A"/>
    <w:rsid w:val="00366F80"/>
    <w:rsid w:val="003676CA"/>
    <w:rsid w:val="00367825"/>
    <w:rsid w:val="00370B25"/>
    <w:rsid w:val="00370D07"/>
    <w:rsid w:val="00371893"/>
    <w:rsid w:val="00371FCA"/>
    <w:rsid w:val="00372017"/>
    <w:rsid w:val="00372129"/>
    <w:rsid w:val="0037244D"/>
    <w:rsid w:val="00372947"/>
    <w:rsid w:val="00372BF9"/>
    <w:rsid w:val="003740C5"/>
    <w:rsid w:val="0037422E"/>
    <w:rsid w:val="00375424"/>
    <w:rsid w:val="003757A6"/>
    <w:rsid w:val="00375850"/>
    <w:rsid w:val="00376226"/>
    <w:rsid w:val="0037640E"/>
    <w:rsid w:val="00377831"/>
    <w:rsid w:val="00377E34"/>
    <w:rsid w:val="0038065F"/>
    <w:rsid w:val="00380AED"/>
    <w:rsid w:val="00380E31"/>
    <w:rsid w:val="0038104D"/>
    <w:rsid w:val="003818B1"/>
    <w:rsid w:val="00381C20"/>
    <w:rsid w:val="00381D9B"/>
    <w:rsid w:val="00381DAB"/>
    <w:rsid w:val="00382266"/>
    <w:rsid w:val="00382FBE"/>
    <w:rsid w:val="0038382C"/>
    <w:rsid w:val="0038445D"/>
    <w:rsid w:val="00384477"/>
    <w:rsid w:val="00384D2F"/>
    <w:rsid w:val="00385D3D"/>
    <w:rsid w:val="00386E16"/>
    <w:rsid w:val="003874E4"/>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DA9"/>
    <w:rsid w:val="003A0595"/>
    <w:rsid w:val="003A06FA"/>
    <w:rsid w:val="003A0ABD"/>
    <w:rsid w:val="003A10A8"/>
    <w:rsid w:val="003A116E"/>
    <w:rsid w:val="003A1601"/>
    <w:rsid w:val="003A309C"/>
    <w:rsid w:val="003A3A72"/>
    <w:rsid w:val="003A3B41"/>
    <w:rsid w:val="003A3F3C"/>
    <w:rsid w:val="003A41AA"/>
    <w:rsid w:val="003A56EF"/>
    <w:rsid w:val="003A5A2D"/>
    <w:rsid w:val="003A5DB1"/>
    <w:rsid w:val="003A6D33"/>
    <w:rsid w:val="003A7248"/>
    <w:rsid w:val="003A724A"/>
    <w:rsid w:val="003A7475"/>
    <w:rsid w:val="003B0783"/>
    <w:rsid w:val="003B0789"/>
    <w:rsid w:val="003B09C4"/>
    <w:rsid w:val="003B0E0C"/>
    <w:rsid w:val="003B1DA3"/>
    <w:rsid w:val="003B2059"/>
    <w:rsid w:val="003B2095"/>
    <w:rsid w:val="003B2299"/>
    <w:rsid w:val="003B2459"/>
    <w:rsid w:val="003B27E2"/>
    <w:rsid w:val="003B33EA"/>
    <w:rsid w:val="003B38CD"/>
    <w:rsid w:val="003B3915"/>
    <w:rsid w:val="003B43D0"/>
    <w:rsid w:val="003B43E5"/>
    <w:rsid w:val="003B5421"/>
    <w:rsid w:val="003B5FE0"/>
    <w:rsid w:val="003B6200"/>
    <w:rsid w:val="003B6464"/>
    <w:rsid w:val="003B6B93"/>
    <w:rsid w:val="003B6BA0"/>
    <w:rsid w:val="003B6D39"/>
    <w:rsid w:val="003B6F08"/>
    <w:rsid w:val="003C0901"/>
    <w:rsid w:val="003C0CE2"/>
    <w:rsid w:val="003C18DD"/>
    <w:rsid w:val="003C1E0A"/>
    <w:rsid w:val="003C288D"/>
    <w:rsid w:val="003C3479"/>
    <w:rsid w:val="003C39A4"/>
    <w:rsid w:val="003C3C15"/>
    <w:rsid w:val="003C48DD"/>
    <w:rsid w:val="003C49CB"/>
    <w:rsid w:val="003C4A80"/>
    <w:rsid w:val="003C50F0"/>
    <w:rsid w:val="003C5A36"/>
    <w:rsid w:val="003C5F7B"/>
    <w:rsid w:val="003C63EC"/>
    <w:rsid w:val="003C6563"/>
    <w:rsid w:val="003C6586"/>
    <w:rsid w:val="003C700A"/>
    <w:rsid w:val="003C708D"/>
    <w:rsid w:val="003C7905"/>
    <w:rsid w:val="003C795E"/>
    <w:rsid w:val="003C7BF7"/>
    <w:rsid w:val="003D0C58"/>
    <w:rsid w:val="003D19DF"/>
    <w:rsid w:val="003D1F2A"/>
    <w:rsid w:val="003D27A4"/>
    <w:rsid w:val="003D2877"/>
    <w:rsid w:val="003D29B2"/>
    <w:rsid w:val="003D2DAB"/>
    <w:rsid w:val="003D3A5F"/>
    <w:rsid w:val="003D44EE"/>
    <w:rsid w:val="003D4EBE"/>
    <w:rsid w:val="003D51A4"/>
    <w:rsid w:val="003D54D9"/>
    <w:rsid w:val="003D5B32"/>
    <w:rsid w:val="003D5ECF"/>
    <w:rsid w:val="003D5EEE"/>
    <w:rsid w:val="003D6CD8"/>
    <w:rsid w:val="003D700C"/>
    <w:rsid w:val="003E0270"/>
    <w:rsid w:val="003E0D65"/>
    <w:rsid w:val="003E1786"/>
    <w:rsid w:val="003E228B"/>
    <w:rsid w:val="003E337C"/>
    <w:rsid w:val="003E3653"/>
    <w:rsid w:val="003E424C"/>
    <w:rsid w:val="003E6B95"/>
    <w:rsid w:val="003E6D01"/>
    <w:rsid w:val="003E746C"/>
    <w:rsid w:val="003E7CCD"/>
    <w:rsid w:val="003E7F87"/>
    <w:rsid w:val="003E7FF0"/>
    <w:rsid w:val="003F0439"/>
    <w:rsid w:val="003F080B"/>
    <w:rsid w:val="003F1377"/>
    <w:rsid w:val="003F1540"/>
    <w:rsid w:val="003F1707"/>
    <w:rsid w:val="003F1A9E"/>
    <w:rsid w:val="003F2E94"/>
    <w:rsid w:val="003F38E4"/>
    <w:rsid w:val="003F4006"/>
    <w:rsid w:val="003F407D"/>
    <w:rsid w:val="003F451E"/>
    <w:rsid w:val="003F4BE9"/>
    <w:rsid w:val="003F5128"/>
    <w:rsid w:val="003F5576"/>
    <w:rsid w:val="003F60C7"/>
    <w:rsid w:val="003F6EC0"/>
    <w:rsid w:val="003F77E0"/>
    <w:rsid w:val="0040038C"/>
    <w:rsid w:val="00401985"/>
    <w:rsid w:val="00401B06"/>
    <w:rsid w:val="00401FE9"/>
    <w:rsid w:val="004021BB"/>
    <w:rsid w:val="0040305B"/>
    <w:rsid w:val="00403B5C"/>
    <w:rsid w:val="00403DB2"/>
    <w:rsid w:val="00403E15"/>
    <w:rsid w:val="00405305"/>
    <w:rsid w:val="004053ED"/>
    <w:rsid w:val="004056D4"/>
    <w:rsid w:val="00405DC0"/>
    <w:rsid w:val="004063AF"/>
    <w:rsid w:val="004064E5"/>
    <w:rsid w:val="004067D8"/>
    <w:rsid w:val="004069A0"/>
    <w:rsid w:val="00406E3A"/>
    <w:rsid w:val="004079DA"/>
    <w:rsid w:val="004101F9"/>
    <w:rsid w:val="0041050D"/>
    <w:rsid w:val="0041082C"/>
    <w:rsid w:val="0041176E"/>
    <w:rsid w:val="00411836"/>
    <w:rsid w:val="00411914"/>
    <w:rsid w:val="00412201"/>
    <w:rsid w:val="00412276"/>
    <w:rsid w:val="00412C93"/>
    <w:rsid w:val="0041461C"/>
    <w:rsid w:val="00414E70"/>
    <w:rsid w:val="004152A0"/>
    <w:rsid w:val="00415798"/>
    <w:rsid w:val="00415A57"/>
    <w:rsid w:val="0041602F"/>
    <w:rsid w:val="0041742C"/>
    <w:rsid w:val="00417973"/>
    <w:rsid w:val="00421286"/>
    <w:rsid w:val="00421464"/>
    <w:rsid w:val="00421A0E"/>
    <w:rsid w:val="0042324B"/>
    <w:rsid w:val="00424679"/>
    <w:rsid w:val="00425160"/>
    <w:rsid w:val="0042559F"/>
    <w:rsid w:val="00425600"/>
    <w:rsid w:val="00426051"/>
    <w:rsid w:val="0042664B"/>
    <w:rsid w:val="00426E17"/>
    <w:rsid w:val="004272F2"/>
    <w:rsid w:val="00430538"/>
    <w:rsid w:val="00430922"/>
    <w:rsid w:val="00430A85"/>
    <w:rsid w:val="00430D16"/>
    <w:rsid w:val="00433C0B"/>
    <w:rsid w:val="00433CD1"/>
    <w:rsid w:val="00434EFA"/>
    <w:rsid w:val="00434FEF"/>
    <w:rsid w:val="00435362"/>
    <w:rsid w:val="00435E2B"/>
    <w:rsid w:val="00436673"/>
    <w:rsid w:val="00436B4E"/>
    <w:rsid w:val="00436C70"/>
    <w:rsid w:val="00437487"/>
    <w:rsid w:val="004379F2"/>
    <w:rsid w:val="00440850"/>
    <w:rsid w:val="0044111A"/>
    <w:rsid w:val="00441C33"/>
    <w:rsid w:val="004421BC"/>
    <w:rsid w:val="00442AD5"/>
    <w:rsid w:val="00443B42"/>
    <w:rsid w:val="00444836"/>
    <w:rsid w:val="00444BA0"/>
    <w:rsid w:val="00444CCB"/>
    <w:rsid w:val="00444CFC"/>
    <w:rsid w:val="00445196"/>
    <w:rsid w:val="00445343"/>
    <w:rsid w:val="00446E6C"/>
    <w:rsid w:val="004472E8"/>
    <w:rsid w:val="00447594"/>
    <w:rsid w:val="00450BAB"/>
    <w:rsid w:val="0045105F"/>
    <w:rsid w:val="004521F3"/>
    <w:rsid w:val="004524D5"/>
    <w:rsid w:val="00452524"/>
    <w:rsid w:val="004529DB"/>
    <w:rsid w:val="004529E1"/>
    <w:rsid w:val="004535D3"/>
    <w:rsid w:val="004536D6"/>
    <w:rsid w:val="004538DE"/>
    <w:rsid w:val="00453B7B"/>
    <w:rsid w:val="0045417F"/>
    <w:rsid w:val="00454F49"/>
    <w:rsid w:val="004557D0"/>
    <w:rsid w:val="00455E11"/>
    <w:rsid w:val="004572BF"/>
    <w:rsid w:val="004573E5"/>
    <w:rsid w:val="00457C66"/>
    <w:rsid w:val="00457F96"/>
    <w:rsid w:val="00460F76"/>
    <w:rsid w:val="004611FA"/>
    <w:rsid w:val="00461AD4"/>
    <w:rsid w:val="00462231"/>
    <w:rsid w:val="00462932"/>
    <w:rsid w:val="004629AD"/>
    <w:rsid w:val="0046388F"/>
    <w:rsid w:val="00464612"/>
    <w:rsid w:val="00464969"/>
    <w:rsid w:val="00464A9E"/>
    <w:rsid w:val="00464B8A"/>
    <w:rsid w:val="00464BA2"/>
    <w:rsid w:val="004653DB"/>
    <w:rsid w:val="00465560"/>
    <w:rsid w:val="00465A33"/>
    <w:rsid w:val="00465AB3"/>
    <w:rsid w:val="00465B16"/>
    <w:rsid w:val="00465E2E"/>
    <w:rsid w:val="004661A7"/>
    <w:rsid w:val="0046667E"/>
    <w:rsid w:val="004666B8"/>
    <w:rsid w:val="0046689B"/>
    <w:rsid w:val="00466DA5"/>
    <w:rsid w:val="00466F80"/>
    <w:rsid w:val="004671EF"/>
    <w:rsid w:val="00467481"/>
    <w:rsid w:val="00470E68"/>
    <w:rsid w:val="004712A9"/>
    <w:rsid w:val="00471672"/>
    <w:rsid w:val="00472096"/>
    <w:rsid w:val="0047355F"/>
    <w:rsid w:val="00474138"/>
    <w:rsid w:val="004748CA"/>
    <w:rsid w:val="004755C3"/>
    <w:rsid w:val="00475C42"/>
    <w:rsid w:val="00475DCB"/>
    <w:rsid w:val="00476962"/>
    <w:rsid w:val="00476CE1"/>
    <w:rsid w:val="00476FE3"/>
    <w:rsid w:val="00477206"/>
    <w:rsid w:val="004775FE"/>
    <w:rsid w:val="004809D2"/>
    <w:rsid w:val="00480D39"/>
    <w:rsid w:val="00480E11"/>
    <w:rsid w:val="00481A08"/>
    <w:rsid w:val="00482947"/>
    <w:rsid w:val="0048313D"/>
    <w:rsid w:val="00484621"/>
    <w:rsid w:val="004847C3"/>
    <w:rsid w:val="0048545B"/>
    <w:rsid w:val="0048568B"/>
    <w:rsid w:val="004866B1"/>
    <w:rsid w:val="004867F4"/>
    <w:rsid w:val="00486885"/>
    <w:rsid w:val="00486C21"/>
    <w:rsid w:val="004870DB"/>
    <w:rsid w:val="00490706"/>
    <w:rsid w:val="0049087C"/>
    <w:rsid w:val="004909C5"/>
    <w:rsid w:val="0049191E"/>
    <w:rsid w:val="00491965"/>
    <w:rsid w:val="004919EE"/>
    <w:rsid w:val="00491C94"/>
    <w:rsid w:val="00493BB6"/>
    <w:rsid w:val="00493CB6"/>
    <w:rsid w:val="00494ACA"/>
    <w:rsid w:val="00494CD1"/>
    <w:rsid w:val="004951C2"/>
    <w:rsid w:val="0049541E"/>
    <w:rsid w:val="004959EF"/>
    <w:rsid w:val="00496A12"/>
    <w:rsid w:val="004972DF"/>
    <w:rsid w:val="00497D0C"/>
    <w:rsid w:val="00497E1C"/>
    <w:rsid w:val="004A0206"/>
    <w:rsid w:val="004A129E"/>
    <w:rsid w:val="004A1AAA"/>
    <w:rsid w:val="004A27A4"/>
    <w:rsid w:val="004A291B"/>
    <w:rsid w:val="004A2BF4"/>
    <w:rsid w:val="004A3859"/>
    <w:rsid w:val="004A3A58"/>
    <w:rsid w:val="004A4ACA"/>
    <w:rsid w:val="004A5A72"/>
    <w:rsid w:val="004A5D9F"/>
    <w:rsid w:val="004A6815"/>
    <w:rsid w:val="004B0A2A"/>
    <w:rsid w:val="004B143E"/>
    <w:rsid w:val="004B14BC"/>
    <w:rsid w:val="004B1BE4"/>
    <w:rsid w:val="004B2664"/>
    <w:rsid w:val="004B2675"/>
    <w:rsid w:val="004B3310"/>
    <w:rsid w:val="004B3F3A"/>
    <w:rsid w:val="004B4857"/>
    <w:rsid w:val="004B509B"/>
    <w:rsid w:val="004B526C"/>
    <w:rsid w:val="004B5B56"/>
    <w:rsid w:val="004B6300"/>
    <w:rsid w:val="004B6429"/>
    <w:rsid w:val="004B69DD"/>
    <w:rsid w:val="004B6F7B"/>
    <w:rsid w:val="004B70D6"/>
    <w:rsid w:val="004B7A23"/>
    <w:rsid w:val="004C19DC"/>
    <w:rsid w:val="004C1C4B"/>
    <w:rsid w:val="004C23E1"/>
    <w:rsid w:val="004C23E7"/>
    <w:rsid w:val="004C275B"/>
    <w:rsid w:val="004C2DF9"/>
    <w:rsid w:val="004C3CFC"/>
    <w:rsid w:val="004C5368"/>
    <w:rsid w:val="004C5FF6"/>
    <w:rsid w:val="004C785E"/>
    <w:rsid w:val="004C7CA0"/>
    <w:rsid w:val="004D04CA"/>
    <w:rsid w:val="004D09D4"/>
    <w:rsid w:val="004D122C"/>
    <w:rsid w:val="004D2780"/>
    <w:rsid w:val="004D39F2"/>
    <w:rsid w:val="004D4452"/>
    <w:rsid w:val="004D4839"/>
    <w:rsid w:val="004D4E82"/>
    <w:rsid w:val="004D583A"/>
    <w:rsid w:val="004D5D5A"/>
    <w:rsid w:val="004D5DF6"/>
    <w:rsid w:val="004D6D87"/>
    <w:rsid w:val="004D6F62"/>
    <w:rsid w:val="004E0263"/>
    <w:rsid w:val="004E0685"/>
    <w:rsid w:val="004E0BCA"/>
    <w:rsid w:val="004E0D6A"/>
    <w:rsid w:val="004E156E"/>
    <w:rsid w:val="004E210B"/>
    <w:rsid w:val="004E28FA"/>
    <w:rsid w:val="004E2C1B"/>
    <w:rsid w:val="004E3347"/>
    <w:rsid w:val="004E49AE"/>
    <w:rsid w:val="004E4BEC"/>
    <w:rsid w:val="004E525F"/>
    <w:rsid w:val="004E52FE"/>
    <w:rsid w:val="004E54A6"/>
    <w:rsid w:val="004E5ADC"/>
    <w:rsid w:val="004E769E"/>
    <w:rsid w:val="004F02F5"/>
    <w:rsid w:val="004F07BB"/>
    <w:rsid w:val="004F0AF0"/>
    <w:rsid w:val="004F0DCA"/>
    <w:rsid w:val="004F11B9"/>
    <w:rsid w:val="004F123D"/>
    <w:rsid w:val="004F2464"/>
    <w:rsid w:val="004F254A"/>
    <w:rsid w:val="004F2F8E"/>
    <w:rsid w:val="004F34F6"/>
    <w:rsid w:val="004F39CA"/>
    <w:rsid w:val="004F5B96"/>
    <w:rsid w:val="004F5EE6"/>
    <w:rsid w:val="004F6233"/>
    <w:rsid w:val="004F6B15"/>
    <w:rsid w:val="00500049"/>
    <w:rsid w:val="00500B9A"/>
    <w:rsid w:val="00500CA9"/>
    <w:rsid w:val="00500DDB"/>
    <w:rsid w:val="00501B6C"/>
    <w:rsid w:val="00502116"/>
    <w:rsid w:val="005026A2"/>
    <w:rsid w:val="00502AB3"/>
    <w:rsid w:val="00503BC7"/>
    <w:rsid w:val="00503E4A"/>
    <w:rsid w:val="005043E2"/>
    <w:rsid w:val="005043E7"/>
    <w:rsid w:val="00504668"/>
    <w:rsid w:val="00504A3D"/>
    <w:rsid w:val="005052B2"/>
    <w:rsid w:val="005052DA"/>
    <w:rsid w:val="00506700"/>
    <w:rsid w:val="00507310"/>
    <w:rsid w:val="00507330"/>
    <w:rsid w:val="00507B3E"/>
    <w:rsid w:val="00507B49"/>
    <w:rsid w:val="00507D87"/>
    <w:rsid w:val="0051000F"/>
    <w:rsid w:val="005100E7"/>
    <w:rsid w:val="00510B44"/>
    <w:rsid w:val="00511146"/>
    <w:rsid w:val="0051242A"/>
    <w:rsid w:val="00512F16"/>
    <w:rsid w:val="005130F6"/>
    <w:rsid w:val="0051368F"/>
    <w:rsid w:val="005139D7"/>
    <w:rsid w:val="00513FB5"/>
    <w:rsid w:val="005147B6"/>
    <w:rsid w:val="00514D1F"/>
    <w:rsid w:val="00514DEB"/>
    <w:rsid w:val="00515ACE"/>
    <w:rsid w:val="00516326"/>
    <w:rsid w:val="00516577"/>
    <w:rsid w:val="00517007"/>
    <w:rsid w:val="00517059"/>
    <w:rsid w:val="005172EF"/>
    <w:rsid w:val="005201FE"/>
    <w:rsid w:val="00520E86"/>
    <w:rsid w:val="00521646"/>
    <w:rsid w:val="0052168B"/>
    <w:rsid w:val="00521A49"/>
    <w:rsid w:val="00521A9B"/>
    <w:rsid w:val="00521E39"/>
    <w:rsid w:val="0052206A"/>
    <w:rsid w:val="00522DCA"/>
    <w:rsid w:val="005234FF"/>
    <w:rsid w:val="00523C07"/>
    <w:rsid w:val="00523F7D"/>
    <w:rsid w:val="00524540"/>
    <w:rsid w:val="005255BD"/>
    <w:rsid w:val="0052579F"/>
    <w:rsid w:val="005257F1"/>
    <w:rsid w:val="00525AD3"/>
    <w:rsid w:val="00525BE4"/>
    <w:rsid w:val="005266BD"/>
    <w:rsid w:val="00526ACE"/>
    <w:rsid w:val="0052704B"/>
    <w:rsid w:val="005276E3"/>
    <w:rsid w:val="00527D92"/>
    <w:rsid w:val="00531059"/>
    <w:rsid w:val="00531498"/>
    <w:rsid w:val="00531524"/>
    <w:rsid w:val="0053160E"/>
    <w:rsid w:val="00531986"/>
    <w:rsid w:val="0053216C"/>
    <w:rsid w:val="00532928"/>
    <w:rsid w:val="00532EBB"/>
    <w:rsid w:val="00533B16"/>
    <w:rsid w:val="00533C66"/>
    <w:rsid w:val="00534799"/>
    <w:rsid w:val="005356E6"/>
    <w:rsid w:val="00535751"/>
    <w:rsid w:val="0053581F"/>
    <w:rsid w:val="00535A61"/>
    <w:rsid w:val="00535A69"/>
    <w:rsid w:val="00535B2E"/>
    <w:rsid w:val="005362FF"/>
    <w:rsid w:val="005370F6"/>
    <w:rsid w:val="00537142"/>
    <w:rsid w:val="00537793"/>
    <w:rsid w:val="005379AD"/>
    <w:rsid w:val="00537C63"/>
    <w:rsid w:val="0054045A"/>
    <w:rsid w:val="00540981"/>
    <w:rsid w:val="00540F47"/>
    <w:rsid w:val="005419EC"/>
    <w:rsid w:val="00541A5F"/>
    <w:rsid w:val="00542959"/>
    <w:rsid w:val="00544316"/>
    <w:rsid w:val="00544D49"/>
    <w:rsid w:val="00544FAB"/>
    <w:rsid w:val="0054577A"/>
    <w:rsid w:val="00545F39"/>
    <w:rsid w:val="005465A6"/>
    <w:rsid w:val="00546767"/>
    <w:rsid w:val="00546CF3"/>
    <w:rsid w:val="00547899"/>
    <w:rsid w:val="00547B36"/>
    <w:rsid w:val="005501A7"/>
    <w:rsid w:val="00550578"/>
    <w:rsid w:val="005509DE"/>
    <w:rsid w:val="00550A7C"/>
    <w:rsid w:val="00550CA2"/>
    <w:rsid w:val="00551AFC"/>
    <w:rsid w:val="00551D7B"/>
    <w:rsid w:val="00552A23"/>
    <w:rsid w:val="00552EBA"/>
    <w:rsid w:val="00553A1C"/>
    <w:rsid w:val="005541EA"/>
    <w:rsid w:val="005547DF"/>
    <w:rsid w:val="00554806"/>
    <w:rsid w:val="005549F0"/>
    <w:rsid w:val="00554A39"/>
    <w:rsid w:val="00555090"/>
    <w:rsid w:val="00555661"/>
    <w:rsid w:val="00555E1C"/>
    <w:rsid w:val="005561F6"/>
    <w:rsid w:val="005569D3"/>
    <w:rsid w:val="00556BEE"/>
    <w:rsid w:val="0055760A"/>
    <w:rsid w:val="0055788A"/>
    <w:rsid w:val="00560017"/>
    <w:rsid w:val="00560497"/>
    <w:rsid w:val="00561088"/>
    <w:rsid w:val="00561449"/>
    <w:rsid w:val="00561584"/>
    <w:rsid w:val="00561EAF"/>
    <w:rsid w:val="005620D5"/>
    <w:rsid w:val="00562867"/>
    <w:rsid w:val="005628A4"/>
    <w:rsid w:val="0056308E"/>
    <w:rsid w:val="005631AB"/>
    <w:rsid w:val="00564B2E"/>
    <w:rsid w:val="00564CE6"/>
    <w:rsid w:val="00564D83"/>
    <w:rsid w:val="00565047"/>
    <w:rsid w:val="00566539"/>
    <w:rsid w:val="00566A74"/>
    <w:rsid w:val="00566C9C"/>
    <w:rsid w:val="00566D1C"/>
    <w:rsid w:val="005670C2"/>
    <w:rsid w:val="00567897"/>
    <w:rsid w:val="0057053C"/>
    <w:rsid w:val="005713C0"/>
    <w:rsid w:val="00571FA7"/>
    <w:rsid w:val="0057348F"/>
    <w:rsid w:val="005737C8"/>
    <w:rsid w:val="00573D30"/>
    <w:rsid w:val="00574297"/>
    <w:rsid w:val="00574933"/>
    <w:rsid w:val="00574947"/>
    <w:rsid w:val="00575027"/>
    <w:rsid w:val="00575175"/>
    <w:rsid w:val="005752B6"/>
    <w:rsid w:val="0057537A"/>
    <w:rsid w:val="00575EA3"/>
    <w:rsid w:val="005762BD"/>
    <w:rsid w:val="00576325"/>
    <w:rsid w:val="00576DD9"/>
    <w:rsid w:val="00576E80"/>
    <w:rsid w:val="00577E8B"/>
    <w:rsid w:val="0058094F"/>
    <w:rsid w:val="00580D14"/>
    <w:rsid w:val="00580F5B"/>
    <w:rsid w:val="005816B8"/>
    <w:rsid w:val="00581CAB"/>
    <w:rsid w:val="00582B2A"/>
    <w:rsid w:val="0058312B"/>
    <w:rsid w:val="005834EA"/>
    <w:rsid w:val="005835C1"/>
    <w:rsid w:val="00583747"/>
    <w:rsid w:val="00583AE7"/>
    <w:rsid w:val="00583E6D"/>
    <w:rsid w:val="005842AA"/>
    <w:rsid w:val="005845BC"/>
    <w:rsid w:val="005845E4"/>
    <w:rsid w:val="0058474F"/>
    <w:rsid w:val="00585DEB"/>
    <w:rsid w:val="00585E2A"/>
    <w:rsid w:val="00586B2F"/>
    <w:rsid w:val="005900A2"/>
    <w:rsid w:val="005901AE"/>
    <w:rsid w:val="00590B8A"/>
    <w:rsid w:val="00592294"/>
    <w:rsid w:val="00592D25"/>
    <w:rsid w:val="00592D78"/>
    <w:rsid w:val="005932DC"/>
    <w:rsid w:val="0059471A"/>
    <w:rsid w:val="00594779"/>
    <w:rsid w:val="005948F8"/>
    <w:rsid w:val="00594D99"/>
    <w:rsid w:val="00595045"/>
    <w:rsid w:val="00595887"/>
    <w:rsid w:val="00595B67"/>
    <w:rsid w:val="00595D59"/>
    <w:rsid w:val="005961C1"/>
    <w:rsid w:val="00596A01"/>
    <w:rsid w:val="00596FCC"/>
    <w:rsid w:val="005A01F4"/>
    <w:rsid w:val="005A0308"/>
    <w:rsid w:val="005A0B22"/>
    <w:rsid w:val="005A1A0F"/>
    <w:rsid w:val="005A1AA7"/>
    <w:rsid w:val="005A29AD"/>
    <w:rsid w:val="005A2C9F"/>
    <w:rsid w:val="005A383E"/>
    <w:rsid w:val="005A3A8C"/>
    <w:rsid w:val="005A514B"/>
    <w:rsid w:val="005A57E5"/>
    <w:rsid w:val="005A5F21"/>
    <w:rsid w:val="005A637E"/>
    <w:rsid w:val="005A647E"/>
    <w:rsid w:val="005A7035"/>
    <w:rsid w:val="005A71F7"/>
    <w:rsid w:val="005B0605"/>
    <w:rsid w:val="005B07A2"/>
    <w:rsid w:val="005B12C4"/>
    <w:rsid w:val="005B12FA"/>
    <w:rsid w:val="005B1451"/>
    <w:rsid w:val="005B24FA"/>
    <w:rsid w:val="005B29C0"/>
    <w:rsid w:val="005B2AF1"/>
    <w:rsid w:val="005B2D0D"/>
    <w:rsid w:val="005B32C3"/>
    <w:rsid w:val="005B3503"/>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0BDB"/>
    <w:rsid w:val="005C1A7D"/>
    <w:rsid w:val="005C1DBA"/>
    <w:rsid w:val="005C292B"/>
    <w:rsid w:val="005C30F5"/>
    <w:rsid w:val="005C34BA"/>
    <w:rsid w:val="005C389E"/>
    <w:rsid w:val="005C3948"/>
    <w:rsid w:val="005C3C45"/>
    <w:rsid w:val="005C3DCF"/>
    <w:rsid w:val="005C496F"/>
    <w:rsid w:val="005C54DE"/>
    <w:rsid w:val="005C5C02"/>
    <w:rsid w:val="005C5CA0"/>
    <w:rsid w:val="005C5FBF"/>
    <w:rsid w:val="005C6576"/>
    <w:rsid w:val="005C6D92"/>
    <w:rsid w:val="005C73C9"/>
    <w:rsid w:val="005C764F"/>
    <w:rsid w:val="005C7C6C"/>
    <w:rsid w:val="005C7C6F"/>
    <w:rsid w:val="005D0380"/>
    <w:rsid w:val="005D0550"/>
    <w:rsid w:val="005D0BB2"/>
    <w:rsid w:val="005D115E"/>
    <w:rsid w:val="005D1C64"/>
    <w:rsid w:val="005D1F65"/>
    <w:rsid w:val="005D2142"/>
    <w:rsid w:val="005D451E"/>
    <w:rsid w:val="005D4A2E"/>
    <w:rsid w:val="005D4BED"/>
    <w:rsid w:val="005D4FE7"/>
    <w:rsid w:val="005D543A"/>
    <w:rsid w:val="005D55F3"/>
    <w:rsid w:val="005D654E"/>
    <w:rsid w:val="005D6794"/>
    <w:rsid w:val="005D78DD"/>
    <w:rsid w:val="005E006B"/>
    <w:rsid w:val="005E01CA"/>
    <w:rsid w:val="005E0488"/>
    <w:rsid w:val="005E13ED"/>
    <w:rsid w:val="005E29FA"/>
    <w:rsid w:val="005E359D"/>
    <w:rsid w:val="005E3903"/>
    <w:rsid w:val="005E3F04"/>
    <w:rsid w:val="005E4A3F"/>
    <w:rsid w:val="005E4A94"/>
    <w:rsid w:val="005E52C2"/>
    <w:rsid w:val="005E5706"/>
    <w:rsid w:val="005E59CD"/>
    <w:rsid w:val="005E5BC4"/>
    <w:rsid w:val="005E647C"/>
    <w:rsid w:val="005E67CD"/>
    <w:rsid w:val="005E6E12"/>
    <w:rsid w:val="005E7104"/>
    <w:rsid w:val="005F079E"/>
    <w:rsid w:val="005F105E"/>
    <w:rsid w:val="005F2813"/>
    <w:rsid w:val="005F405A"/>
    <w:rsid w:val="005F4231"/>
    <w:rsid w:val="005F4291"/>
    <w:rsid w:val="005F479C"/>
    <w:rsid w:val="005F4B3C"/>
    <w:rsid w:val="005F5E74"/>
    <w:rsid w:val="005F63F2"/>
    <w:rsid w:val="005F66F5"/>
    <w:rsid w:val="005F727B"/>
    <w:rsid w:val="0060044A"/>
    <w:rsid w:val="00600799"/>
    <w:rsid w:val="006014E6"/>
    <w:rsid w:val="00601781"/>
    <w:rsid w:val="00602B8B"/>
    <w:rsid w:val="00602F16"/>
    <w:rsid w:val="006030D3"/>
    <w:rsid w:val="0060398F"/>
    <w:rsid w:val="00604374"/>
    <w:rsid w:val="0060468A"/>
    <w:rsid w:val="006048DD"/>
    <w:rsid w:val="00604E3C"/>
    <w:rsid w:val="00605391"/>
    <w:rsid w:val="00605934"/>
    <w:rsid w:val="00605DD8"/>
    <w:rsid w:val="0060605F"/>
    <w:rsid w:val="006064E1"/>
    <w:rsid w:val="006065B6"/>
    <w:rsid w:val="006068E6"/>
    <w:rsid w:val="0061101B"/>
    <w:rsid w:val="0061143C"/>
    <w:rsid w:val="00612021"/>
    <w:rsid w:val="006123CC"/>
    <w:rsid w:val="00612465"/>
    <w:rsid w:val="0061289C"/>
    <w:rsid w:val="006132A6"/>
    <w:rsid w:val="00613572"/>
    <w:rsid w:val="00613594"/>
    <w:rsid w:val="0061381D"/>
    <w:rsid w:val="0061427E"/>
    <w:rsid w:val="00614348"/>
    <w:rsid w:val="006144B8"/>
    <w:rsid w:val="00614534"/>
    <w:rsid w:val="00615345"/>
    <w:rsid w:val="00615F5F"/>
    <w:rsid w:val="00616040"/>
    <w:rsid w:val="00616AFD"/>
    <w:rsid w:val="0061779C"/>
    <w:rsid w:val="00617D7B"/>
    <w:rsid w:val="006227EC"/>
    <w:rsid w:val="00622F44"/>
    <w:rsid w:val="00623223"/>
    <w:rsid w:val="006233AA"/>
    <w:rsid w:val="00623D95"/>
    <w:rsid w:val="00624286"/>
    <w:rsid w:val="00624CB7"/>
    <w:rsid w:val="00625380"/>
    <w:rsid w:val="00625B3A"/>
    <w:rsid w:val="006260AD"/>
    <w:rsid w:val="006265C9"/>
    <w:rsid w:val="006266AA"/>
    <w:rsid w:val="00626A3F"/>
    <w:rsid w:val="00626DA9"/>
    <w:rsid w:val="0062729D"/>
    <w:rsid w:val="00627415"/>
    <w:rsid w:val="006305D2"/>
    <w:rsid w:val="00630934"/>
    <w:rsid w:val="00630C93"/>
    <w:rsid w:val="00631B1E"/>
    <w:rsid w:val="00632091"/>
    <w:rsid w:val="006320E7"/>
    <w:rsid w:val="006323ED"/>
    <w:rsid w:val="0063288B"/>
    <w:rsid w:val="0063312B"/>
    <w:rsid w:val="0063335F"/>
    <w:rsid w:val="00633D0E"/>
    <w:rsid w:val="0063402C"/>
    <w:rsid w:val="00634552"/>
    <w:rsid w:val="00634707"/>
    <w:rsid w:val="00634AD0"/>
    <w:rsid w:val="00634C34"/>
    <w:rsid w:val="006356B8"/>
    <w:rsid w:val="0063570C"/>
    <w:rsid w:val="006358CE"/>
    <w:rsid w:val="00635DC5"/>
    <w:rsid w:val="00636917"/>
    <w:rsid w:val="00637A4E"/>
    <w:rsid w:val="006403C8"/>
    <w:rsid w:val="00640B23"/>
    <w:rsid w:val="0064115D"/>
    <w:rsid w:val="00641716"/>
    <w:rsid w:val="00642742"/>
    <w:rsid w:val="00642BCF"/>
    <w:rsid w:val="0064370A"/>
    <w:rsid w:val="006438E9"/>
    <w:rsid w:val="0064393A"/>
    <w:rsid w:val="00643D01"/>
    <w:rsid w:val="006447C8"/>
    <w:rsid w:val="00644848"/>
    <w:rsid w:val="00644E4C"/>
    <w:rsid w:val="0064516C"/>
    <w:rsid w:val="00645211"/>
    <w:rsid w:val="00646600"/>
    <w:rsid w:val="00646B1C"/>
    <w:rsid w:val="006507DE"/>
    <w:rsid w:val="006515FC"/>
    <w:rsid w:val="00651C13"/>
    <w:rsid w:val="00652186"/>
    <w:rsid w:val="00652DD9"/>
    <w:rsid w:val="00653D2B"/>
    <w:rsid w:val="00653FE5"/>
    <w:rsid w:val="00655272"/>
    <w:rsid w:val="006552C4"/>
    <w:rsid w:val="00655596"/>
    <w:rsid w:val="006569B5"/>
    <w:rsid w:val="00656BE0"/>
    <w:rsid w:val="00656D99"/>
    <w:rsid w:val="006571D7"/>
    <w:rsid w:val="00657722"/>
    <w:rsid w:val="0065792A"/>
    <w:rsid w:val="00657C19"/>
    <w:rsid w:val="0066060B"/>
    <w:rsid w:val="006618BE"/>
    <w:rsid w:val="00661ABD"/>
    <w:rsid w:val="00661AEE"/>
    <w:rsid w:val="00662260"/>
    <w:rsid w:val="00662265"/>
    <w:rsid w:val="0066237B"/>
    <w:rsid w:val="006634D9"/>
    <w:rsid w:val="00663BD6"/>
    <w:rsid w:val="00663C6D"/>
    <w:rsid w:val="006648DF"/>
    <w:rsid w:val="00665701"/>
    <w:rsid w:val="00665B32"/>
    <w:rsid w:val="00666144"/>
    <w:rsid w:val="00666641"/>
    <w:rsid w:val="006666B2"/>
    <w:rsid w:val="00666CEC"/>
    <w:rsid w:val="00666D88"/>
    <w:rsid w:val="00667149"/>
    <w:rsid w:val="00667206"/>
    <w:rsid w:val="00667235"/>
    <w:rsid w:val="00667968"/>
    <w:rsid w:val="00667FCF"/>
    <w:rsid w:val="006704F2"/>
    <w:rsid w:val="00670D52"/>
    <w:rsid w:val="00671307"/>
    <w:rsid w:val="0067135B"/>
    <w:rsid w:val="006727B1"/>
    <w:rsid w:val="006737BE"/>
    <w:rsid w:val="00673DD0"/>
    <w:rsid w:val="00674323"/>
    <w:rsid w:val="006758B3"/>
    <w:rsid w:val="00677C25"/>
    <w:rsid w:val="00680601"/>
    <w:rsid w:val="0068172B"/>
    <w:rsid w:val="00681D04"/>
    <w:rsid w:val="00681EEC"/>
    <w:rsid w:val="0068201D"/>
    <w:rsid w:val="0068251D"/>
    <w:rsid w:val="00682E3E"/>
    <w:rsid w:val="00683277"/>
    <w:rsid w:val="00683D14"/>
    <w:rsid w:val="00683E33"/>
    <w:rsid w:val="00684DCA"/>
    <w:rsid w:val="00684ECD"/>
    <w:rsid w:val="006853B4"/>
    <w:rsid w:val="00685524"/>
    <w:rsid w:val="00685BE0"/>
    <w:rsid w:val="00685F1B"/>
    <w:rsid w:val="00686943"/>
    <w:rsid w:val="00686B75"/>
    <w:rsid w:val="006904EB"/>
    <w:rsid w:val="00690DA9"/>
    <w:rsid w:val="00690EC6"/>
    <w:rsid w:val="00691150"/>
    <w:rsid w:val="00691216"/>
    <w:rsid w:val="00691385"/>
    <w:rsid w:val="00691BD8"/>
    <w:rsid w:val="00691C36"/>
    <w:rsid w:val="0069209B"/>
    <w:rsid w:val="00692251"/>
    <w:rsid w:val="0069236A"/>
    <w:rsid w:val="006924B3"/>
    <w:rsid w:val="006933BD"/>
    <w:rsid w:val="006936C6"/>
    <w:rsid w:val="00693F17"/>
    <w:rsid w:val="0069715D"/>
    <w:rsid w:val="00697232"/>
    <w:rsid w:val="006A08DC"/>
    <w:rsid w:val="006A0937"/>
    <w:rsid w:val="006A112E"/>
    <w:rsid w:val="006A1B5F"/>
    <w:rsid w:val="006A2531"/>
    <w:rsid w:val="006A27F2"/>
    <w:rsid w:val="006A2D57"/>
    <w:rsid w:val="006A31F7"/>
    <w:rsid w:val="006A3225"/>
    <w:rsid w:val="006A35BC"/>
    <w:rsid w:val="006A43DB"/>
    <w:rsid w:val="006A4A92"/>
    <w:rsid w:val="006A535F"/>
    <w:rsid w:val="006A5A56"/>
    <w:rsid w:val="006A66D2"/>
    <w:rsid w:val="006A6F57"/>
    <w:rsid w:val="006A6FEF"/>
    <w:rsid w:val="006A7703"/>
    <w:rsid w:val="006A7FD9"/>
    <w:rsid w:val="006B0358"/>
    <w:rsid w:val="006B06EB"/>
    <w:rsid w:val="006B0AD5"/>
    <w:rsid w:val="006B0B0F"/>
    <w:rsid w:val="006B0BE5"/>
    <w:rsid w:val="006B1E6F"/>
    <w:rsid w:val="006B1E9F"/>
    <w:rsid w:val="006B3245"/>
    <w:rsid w:val="006B3506"/>
    <w:rsid w:val="006B3F01"/>
    <w:rsid w:val="006B427A"/>
    <w:rsid w:val="006B455E"/>
    <w:rsid w:val="006B51A1"/>
    <w:rsid w:val="006B5DDD"/>
    <w:rsid w:val="006B637D"/>
    <w:rsid w:val="006B6BBD"/>
    <w:rsid w:val="006B7D14"/>
    <w:rsid w:val="006B7D53"/>
    <w:rsid w:val="006B7F85"/>
    <w:rsid w:val="006C01ED"/>
    <w:rsid w:val="006C020E"/>
    <w:rsid w:val="006C0F73"/>
    <w:rsid w:val="006C10E1"/>
    <w:rsid w:val="006C1198"/>
    <w:rsid w:val="006C13EC"/>
    <w:rsid w:val="006C1684"/>
    <w:rsid w:val="006C1DC3"/>
    <w:rsid w:val="006C1EEA"/>
    <w:rsid w:val="006C1FA8"/>
    <w:rsid w:val="006C31BD"/>
    <w:rsid w:val="006C322C"/>
    <w:rsid w:val="006C339F"/>
    <w:rsid w:val="006C3EFB"/>
    <w:rsid w:val="006C519B"/>
    <w:rsid w:val="006C526D"/>
    <w:rsid w:val="006C57B9"/>
    <w:rsid w:val="006C5A5A"/>
    <w:rsid w:val="006C5D52"/>
    <w:rsid w:val="006C5F67"/>
    <w:rsid w:val="006D0165"/>
    <w:rsid w:val="006D0347"/>
    <w:rsid w:val="006D044E"/>
    <w:rsid w:val="006D126A"/>
    <w:rsid w:val="006D14E3"/>
    <w:rsid w:val="006D1764"/>
    <w:rsid w:val="006D1E7C"/>
    <w:rsid w:val="006D2094"/>
    <w:rsid w:val="006D27BD"/>
    <w:rsid w:val="006D2D40"/>
    <w:rsid w:val="006D3349"/>
    <w:rsid w:val="006D42CA"/>
    <w:rsid w:val="006D4843"/>
    <w:rsid w:val="006D54F2"/>
    <w:rsid w:val="006D6241"/>
    <w:rsid w:val="006D6940"/>
    <w:rsid w:val="006D6BB8"/>
    <w:rsid w:val="006D707F"/>
    <w:rsid w:val="006D7314"/>
    <w:rsid w:val="006D772B"/>
    <w:rsid w:val="006E0148"/>
    <w:rsid w:val="006E084E"/>
    <w:rsid w:val="006E0900"/>
    <w:rsid w:val="006E0D4E"/>
    <w:rsid w:val="006E1BB5"/>
    <w:rsid w:val="006E1C9B"/>
    <w:rsid w:val="006E1E7E"/>
    <w:rsid w:val="006E3118"/>
    <w:rsid w:val="006E356A"/>
    <w:rsid w:val="006E5122"/>
    <w:rsid w:val="006E6293"/>
    <w:rsid w:val="006E6715"/>
    <w:rsid w:val="006E6E1F"/>
    <w:rsid w:val="006E7063"/>
    <w:rsid w:val="006F068F"/>
    <w:rsid w:val="006F0A99"/>
    <w:rsid w:val="006F0DD8"/>
    <w:rsid w:val="006F18C3"/>
    <w:rsid w:val="006F1C7C"/>
    <w:rsid w:val="006F2004"/>
    <w:rsid w:val="006F265D"/>
    <w:rsid w:val="006F3CB6"/>
    <w:rsid w:val="006F3F6A"/>
    <w:rsid w:val="006F4004"/>
    <w:rsid w:val="006F4575"/>
    <w:rsid w:val="006F5484"/>
    <w:rsid w:val="006F5BFE"/>
    <w:rsid w:val="006F5FE3"/>
    <w:rsid w:val="006F6068"/>
    <w:rsid w:val="006F6325"/>
    <w:rsid w:val="006F658B"/>
    <w:rsid w:val="006F66B3"/>
    <w:rsid w:val="006F6A36"/>
    <w:rsid w:val="006F6BF1"/>
    <w:rsid w:val="006F7912"/>
    <w:rsid w:val="006F7D74"/>
    <w:rsid w:val="006F7DDC"/>
    <w:rsid w:val="00700470"/>
    <w:rsid w:val="007005A8"/>
    <w:rsid w:val="007006F3"/>
    <w:rsid w:val="00701860"/>
    <w:rsid w:val="00702A23"/>
    <w:rsid w:val="00702A7C"/>
    <w:rsid w:val="00702A8E"/>
    <w:rsid w:val="00702AC4"/>
    <w:rsid w:val="00702DF6"/>
    <w:rsid w:val="00703469"/>
    <w:rsid w:val="00703A7D"/>
    <w:rsid w:val="00703B81"/>
    <w:rsid w:val="00704004"/>
    <w:rsid w:val="007040F6"/>
    <w:rsid w:val="0070462A"/>
    <w:rsid w:val="00704BEA"/>
    <w:rsid w:val="00704CC9"/>
    <w:rsid w:val="00704F8D"/>
    <w:rsid w:val="00707C26"/>
    <w:rsid w:val="00710A27"/>
    <w:rsid w:val="00710C9E"/>
    <w:rsid w:val="0071246C"/>
    <w:rsid w:val="00712934"/>
    <w:rsid w:val="007129D6"/>
    <w:rsid w:val="00715493"/>
    <w:rsid w:val="00715746"/>
    <w:rsid w:val="00716033"/>
    <w:rsid w:val="0071635D"/>
    <w:rsid w:val="007164F9"/>
    <w:rsid w:val="00716673"/>
    <w:rsid w:val="007169B5"/>
    <w:rsid w:val="0071707B"/>
    <w:rsid w:val="007178B0"/>
    <w:rsid w:val="00720A2F"/>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B9F"/>
    <w:rsid w:val="00726F3A"/>
    <w:rsid w:val="00727164"/>
    <w:rsid w:val="007274C5"/>
    <w:rsid w:val="00727826"/>
    <w:rsid w:val="00727894"/>
    <w:rsid w:val="00727962"/>
    <w:rsid w:val="00730067"/>
    <w:rsid w:val="007304C3"/>
    <w:rsid w:val="00730A72"/>
    <w:rsid w:val="00731919"/>
    <w:rsid w:val="00731CD3"/>
    <w:rsid w:val="00732404"/>
    <w:rsid w:val="0073269D"/>
    <w:rsid w:val="007329A1"/>
    <w:rsid w:val="00732A4D"/>
    <w:rsid w:val="00733ADC"/>
    <w:rsid w:val="00734522"/>
    <w:rsid w:val="0073474C"/>
    <w:rsid w:val="00734AA3"/>
    <w:rsid w:val="0073517F"/>
    <w:rsid w:val="007352ED"/>
    <w:rsid w:val="007355FB"/>
    <w:rsid w:val="007356F0"/>
    <w:rsid w:val="0073594B"/>
    <w:rsid w:val="00735B8F"/>
    <w:rsid w:val="00735FA5"/>
    <w:rsid w:val="007369AF"/>
    <w:rsid w:val="00736A45"/>
    <w:rsid w:val="0073705C"/>
    <w:rsid w:val="007400ED"/>
    <w:rsid w:val="00740202"/>
    <w:rsid w:val="00741833"/>
    <w:rsid w:val="007418DE"/>
    <w:rsid w:val="007418E6"/>
    <w:rsid w:val="007426E5"/>
    <w:rsid w:val="00742C4C"/>
    <w:rsid w:val="00744C9B"/>
    <w:rsid w:val="007453CB"/>
    <w:rsid w:val="00745584"/>
    <w:rsid w:val="00745F60"/>
    <w:rsid w:val="00746025"/>
    <w:rsid w:val="00750326"/>
    <w:rsid w:val="0075050A"/>
    <w:rsid w:val="00750570"/>
    <w:rsid w:val="007508F8"/>
    <w:rsid w:val="00750C50"/>
    <w:rsid w:val="00750C67"/>
    <w:rsid w:val="00750D5A"/>
    <w:rsid w:val="0075161A"/>
    <w:rsid w:val="00752085"/>
    <w:rsid w:val="007521F2"/>
    <w:rsid w:val="007522FD"/>
    <w:rsid w:val="0075235A"/>
    <w:rsid w:val="00753C94"/>
    <w:rsid w:val="00753E1D"/>
    <w:rsid w:val="00754085"/>
    <w:rsid w:val="0075421D"/>
    <w:rsid w:val="0075440F"/>
    <w:rsid w:val="007546B9"/>
    <w:rsid w:val="0075480F"/>
    <w:rsid w:val="00754F43"/>
    <w:rsid w:val="007550E0"/>
    <w:rsid w:val="00755314"/>
    <w:rsid w:val="0075656E"/>
    <w:rsid w:val="00756D02"/>
    <w:rsid w:val="00756FCA"/>
    <w:rsid w:val="007573F5"/>
    <w:rsid w:val="00757865"/>
    <w:rsid w:val="00757A3F"/>
    <w:rsid w:val="00757B91"/>
    <w:rsid w:val="00757F97"/>
    <w:rsid w:val="007618A5"/>
    <w:rsid w:val="007628C9"/>
    <w:rsid w:val="00763D4B"/>
    <w:rsid w:val="00763F07"/>
    <w:rsid w:val="00763F22"/>
    <w:rsid w:val="00764211"/>
    <w:rsid w:val="00764503"/>
    <w:rsid w:val="00764EC4"/>
    <w:rsid w:val="00765EF7"/>
    <w:rsid w:val="00767443"/>
    <w:rsid w:val="00770334"/>
    <w:rsid w:val="00770545"/>
    <w:rsid w:val="0077078A"/>
    <w:rsid w:val="00770819"/>
    <w:rsid w:val="00770D55"/>
    <w:rsid w:val="007713D8"/>
    <w:rsid w:val="0077176D"/>
    <w:rsid w:val="00771D3A"/>
    <w:rsid w:val="00771DAF"/>
    <w:rsid w:val="007722EA"/>
    <w:rsid w:val="00772DE8"/>
    <w:rsid w:val="00773A23"/>
    <w:rsid w:val="00773C3D"/>
    <w:rsid w:val="00773FA3"/>
    <w:rsid w:val="007741FE"/>
    <w:rsid w:val="0077492C"/>
    <w:rsid w:val="00774E29"/>
    <w:rsid w:val="00774F1F"/>
    <w:rsid w:val="007758DD"/>
    <w:rsid w:val="00775EFB"/>
    <w:rsid w:val="007769A2"/>
    <w:rsid w:val="00776B1A"/>
    <w:rsid w:val="00777979"/>
    <w:rsid w:val="00780135"/>
    <w:rsid w:val="0078063B"/>
    <w:rsid w:val="00780E45"/>
    <w:rsid w:val="0078162A"/>
    <w:rsid w:val="007818FC"/>
    <w:rsid w:val="007830A5"/>
    <w:rsid w:val="007838A0"/>
    <w:rsid w:val="007859AE"/>
    <w:rsid w:val="00785D31"/>
    <w:rsid w:val="00785E0E"/>
    <w:rsid w:val="00786255"/>
    <w:rsid w:val="007866C3"/>
    <w:rsid w:val="00787035"/>
    <w:rsid w:val="0078704B"/>
    <w:rsid w:val="007870A2"/>
    <w:rsid w:val="00790BE3"/>
    <w:rsid w:val="00791F33"/>
    <w:rsid w:val="00792B73"/>
    <w:rsid w:val="0079344E"/>
    <w:rsid w:val="00793655"/>
    <w:rsid w:val="0079380F"/>
    <w:rsid w:val="00793A4F"/>
    <w:rsid w:val="00794F8B"/>
    <w:rsid w:val="00794FFA"/>
    <w:rsid w:val="00795ECA"/>
    <w:rsid w:val="00796006"/>
    <w:rsid w:val="00796924"/>
    <w:rsid w:val="007A0CD6"/>
    <w:rsid w:val="007A0F1C"/>
    <w:rsid w:val="007A13FF"/>
    <w:rsid w:val="007A16BD"/>
    <w:rsid w:val="007A1FF4"/>
    <w:rsid w:val="007A2678"/>
    <w:rsid w:val="007A269B"/>
    <w:rsid w:val="007A331C"/>
    <w:rsid w:val="007A3888"/>
    <w:rsid w:val="007A4AC6"/>
    <w:rsid w:val="007A5CA1"/>
    <w:rsid w:val="007A6425"/>
    <w:rsid w:val="007A68EE"/>
    <w:rsid w:val="007A6F69"/>
    <w:rsid w:val="007A77D8"/>
    <w:rsid w:val="007A77DD"/>
    <w:rsid w:val="007B07BA"/>
    <w:rsid w:val="007B0B06"/>
    <w:rsid w:val="007B0E34"/>
    <w:rsid w:val="007B132E"/>
    <w:rsid w:val="007B174F"/>
    <w:rsid w:val="007B1E42"/>
    <w:rsid w:val="007B2262"/>
    <w:rsid w:val="007B2684"/>
    <w:rsid w:val="007B2754"/>
    <w:rsid w:val="007B29FD"/>
    <w:rsid w:val="007B2D52"/>
    <w:rsid w:val="007B323E"/>
    <w:rsid w:val="007B3603"/>
    <w:rsid w:val="007B3C20"/>
    <w:rsid w:val="007B452C"/>
    <w:rsid w:val="007B4BC6"/>
    <w:rsid w:val="007B4C81"/>
    <w:rsid w:val="007B4F2A"/>
    <w:rsid w:val="007B5105"/>
    <w:rsid w:val="007B5C7E"/>
    <w:rsid w:val="007B684D"/>
    <w:rsid w:val="007B6F8F"/>
    <w:rsid w:val="007B759B"/>
    <w:rsid w:val="007B7857"/>
    <w:rsid w:val="007B79FF"/>
    <w:rsid w:val="007C0696"/>
    <w:rsid w:val="007C0781"/>
    <w:rsid w:val="007C0AA2"/>
    <w:rsid w:val="007C0BEA"/>
    <w:rsid w:val="007C1128"/>
    <w:rsid w:val="007C1317"/>
    <w:rsid w:val="007C1394"/>
    <w:rsid w:val="007C1F43"/>
    <w:rsid w:val="007C2162"/>
    <w:rsid w:val="007C2D24"/>
    <w:rsid w:val="007C3649"/>
    <w:rsid w:val="007C3B7D"/>
    <w:rsid w:val="007C3E4D"/>
    <w:rsid w:val="007C4120"/>
    <w:rsid w:val="007C53C9"/>
    <w:rsid w:val="007C53F8"/>
    <w:rsid w:val="007C6981"/>
    <w:rsid w:val="007C77E6"/>
    <w:rsid w:val="007C7821"/>
    <w:rsid w:val="007C7E8D"/>
    <w:rsid w:val="007C7F52"/>
    <w:rsid w:val="007D1428"/>
    <w:rsid w:val="007D1BE7"/>
    <w:rsid w:val="007D23B2"/>
    <w:rsid w:val="007D261F"/>
    <w:rsid w:val="007D271D"/>
    <w:rsid w:val="007D275D"/>
    <w:rsid w:val="007D2ECC"/>
    <w:rsid w:val="007D5A46"/>
    <w:rsid w:val="007D5B8B"/>
    <w:rsid w:val="007D6368"/>
    <w:rsid w:val="007D63D5"/>
    <w:rsid w:val="007D6566"/>
    <w:rsid w:val="007D6888"/>
    <w:rsid w:val="007D6892"/>
    <w:rsid w:val="007D7229"/>
    <w:rsid w:val="007D72BF"/>
    <w:rsid w:val="007E0402"/>
    <w:rsid w:val="007E07AE"/>
    <w:rsid w:val="007E0A0A"/>
    <w:rsid w:val="007E0D6E"/>
    <w:rsid w:val="007E10E7"/>
    <w:rsid w:val="007E17DA"/>
    <w:rsid w:val="007E209B"/>
    <w:rsid w:val="007E29F4"/>
    <w:rsid w:val="007E2D62"/>
    <w:rsid w:val="007E2E1F"/>
    <w:rsid w:val="007E2E42"/>
    <w:rsid w:val="007E3148"/>
    <w:rsid w:val="007E35AA"/>
    <w:rsid w:val="007E3A92"/>
    <w:rsid w:val="007E47AB"/>
    <w:rsid w:val="007E4EFB"/>
    <w:rsid w:val="007E54AE"/>
    <w:rsid w:val="007E5902"/>
    <w:rsid w:val="007E62E7"/>
    <w:rsid w:val="007E6929"/>
    <w:rsid w:val="007E74E2"/>
    <w:rsid w:val="007E7754"/>
    <w:rsid w:val="007E7920"/>
    <w:rsid w:val="007F01B5"/>
    <w:rsid w:val="007F06A3"/>
    <w:rsid w:val="007F0F9C"/>
    <w:rsid w:val="007F124B"/>
    <w:rsid w:val="007F1C0C"/>
    <w:rsid w:val="007F3926"/>
    <w:rsid w:val="007F39D8"/>
    <w:rsid w:val="007F4119"/>
    <w:rsid w:val="007F4813"/>
    <w:rsid w:val="007F4949"/>
    <w:rsid w:val="007F4DC0"/>
    <w:rsid w:val="007F4DD2"/>
    <w:rsid w:val="007F5B6F"/>
    <w:rsid w:val="007F5FDF"/>
    <w:rsid w:val="007F6792"/>
    <w:rsid w:val="007F6B2F"/>
    <w:rsid w:val="007F743C"/>
    <w:rsid w:val="007F7F47"/>
    <w:rsid w:val="008004CE"/>
    <w:rsid w:val="00800759"/>
    <w:rsid w:val="00800F36"/>
    <w:rsid w:val="0080127C"/>
    <w:rsid w:val="008019F5"/>
    <w:rsid w:val="00801AB6"/>
    <w:rsid w:val="00801F92"/>
    <w:rsid w:val="008021F8"/>
    <w:rsid w:val="00803682"/>
    <w:rsid w:val="0080386F"/>
    <w:rsid w:val="00804E85"/>
    <w:rsid w:val="008057FB"/>
    <w:rsid w:val="00806A22"/>
    <w:rsid w:val="0080741C"/>
    <w:rsid w:val="008077F2"/>
    <w:rsid w:val="008101B2"/>
    <w:rsid w:val="008103AF"/>
    <w:rsid w:val="00810C30"/>
    <w:rsid w:val="00811396"/>
    <w:rsid w:val="00811CA9"/>
    <w:rsid w:val="0081256D"/>
    <w:rsid w:val="0081258B"/>
    <w:rsid w:val="008132BF"/>
    <w:rsid w:val="00813BA9"/>
    <w:rsid w:val="00813EBE"/>
    <w:rsid w:val="00814E37"/>
    <w:rsid w:val="008156DA"/>
    <w:rsid w:val="00815789"/>
    <w:rsid w:val="00815963"/>
    <w:rsid w:val="00815B7B"/>
    <w:rsid w:val="00815E37"/>
    <w:rsid w:val="00816724"/>
    <w:rsid w:val="0081769B"/>
    <w:rsid w:val="0081788C"/>
    <w:rsid w:val="00817D88"/>
    <w:rsid w:val="008203BA"/>
    <w:rsid w:val="00820962"/>
    <w:rsid w:val="008209E9"/>
    <w:rsid w:val="0082214C"/>
    <w:rsid w:val="00822D5A"/>
    <w:rsid w:val="00823007"/>
    <w:rsid w:val="00823765"/>
    <w:rsid w:val="0082387F"/>
    <w:rsid w:val="008248B5"/>
    <w:rsid w:val="00824F22"/>
    <w:rsid w:val="0082613F"/>
    <w:rsid w:val="00826497"/>
    <w:rsid w:val="00826C0F"/>
    <w:rsid w:val="0082700C"/>
    <w:rsid w:val="00827BF0"/>
    <w:rsid w:val="00827CC0"/>
    <w:rsid w:val="00827D0A"/>
    <w:rsid w:val="008302E3"/>
    <w:rsid w:val="008307D6"/>
    <w:rsid w:val="00830CEB"/>
    <w:rsid w:val="00831A64"/>
    <w:rsid w:val="00831BD2"/>
    <w:rsid w:val="0083245D"/>
    <w:rsid w:val="00832883"/>
    <w:rsid w:val="0083329C"/>
    <w:rsid w:val="0083339B"/>
    <w:rsid w:val="00833646"/>
    <w:rsid w:val="0083364A"/>
    <w:rsid w:val="008343BB"/>
    <w:rsid w:val="008348E9"/>
    <w:rsid w:val="00836002"/>
    <w:rsid w:val="008360A8"/>
    <w:rsid w:val="00836234"/>
    <w:rsid w:val="0083641D"/>
    <w:rsid w:val="00836E2B"/>
    <w:rsid w:val="00837FD2"/>
    <w:rsid w:val="00840136"/>
    <w:rsid w:val="008408DA"/>
    <w:rsid w:val="00841610"/>
    <w:rsid w:val="0084176E"/>
    <w:rsid w:val="00841894"/>
    <w:rsid w:val="00841E0A"/>
    <w:rsid w:val="00842C3A"/>
    <w:rsid w:val="0084333A"/>
    <w:rsid w:val="00843FB1"/>
    <w:rsid w:val="00844569"/>
    <w:rsid w:val="008448A8"/>
    <w:rsid w:val="00844AC7"/>
    <w:rsid w:val="00844EBC"/>
    <w:rsid w:val="00846941"/>
    <w:rsid w:val="00846C5A"/>
    <w:rsid w:val="00847041"/>
    <w:rsid w:val="00847BA2"/>
    <w:rsid w:val="00847D9F"/>
    <w:rsid w:val="00850160"/>
    <w:rsid w:val="00850377"/>
    <w:rsid w:val="008504BD"/>
    <w:rsid w:val="0085071F"/>
    <w:rsid w:val="008507EF"/>
    <w:rsid w:val="00850C3F"/>
    <w:rsid w:val="008518B9"/>
    <w:rsid w:val="008518CB"/>
    <w:rsid w:val="00851E7E"/>
    <w:rsid w:val="00852547"/>
    <w:rsid w:val="00852F1F"/>
    <w:rsid w:val="0085340E"/>
    <w:rsid w:val="00854539"/>
    <w:rsid w:val="00854B89"/>
    <w:rsid w:val="00854F76"/>
    <w:rsid w:val="00854FFB"/>
    <w:rsid w:val="00855E08"/>
    <w:rsid w:val="0085674C"/>
    <w:rsid w:val="00856F49"/>
    <w:rsid w:val="008579D9"/>
    <w:rsid w:val="0086044B"/>
    <w:rsid w:val="00860482"/>
    <w:rsid w:val="008607D6"/>
    <w:rsid w:val="0086137B"/>
    <w:rsid w:val="00862123"/>
    <w:rsid w:val="00862159"/>
    <w:rsid w:val="00862305"/>
    <w:rsid w:val="008625B0"/>
    <w:rsid w:val="008626E6"/>
    <w:rsid w:val="00862BA3"/>
    <w:rsid w:val="00862E38"/>
    <w:rsid w:val="00863B42"/>
    <w:rsid w:val="00863E42"/>
    <w:rsid w:val="00863F14"/>
    <w:rsid w:val="00864076"/>
    <w:rsid w:val="0086525A"/>
    <w:rsid w:val="00865403"/>
    <w:rsid w:val="008656C4"/>
    <w:rsid w:val="0086651D"/>
    <w:rsid w:val="00866624"/>
    <w:rsid w:val="008667F0"/>
    <w:rsid w:val="00866F60"/>
    <w:rsid w:val="00870CDD"/>
    <w:rsid w:val="008712DD"/>
    <w:rsid w:val="0087130B"/>
    <w:rsid w:val="0087149A"/>
    <w:rsid w:val="00871E26"/>
    <w:rsid w:val="008720F3"/>
    <w:rsid w:val="00872B1D"/>
    <w:rsid w:val="00872BBD"/>
    <w:rsid w:val="00872FF0"/>
    <w:rsid w:val="00873CAE"/>
    <w:rsid w:val="0087491E"/>
    <w:rsid w:val="008749D2"/>
    <w:rsid w:val="00874B6F"/>
    <w:rsid w:val="00874EBF"/>
    <w:rsid w:val="0087597C"/>
    <w:rsid w:val="00875E47"/>
    <w:rsid w:val="00875F17"/>
    <w:rsid w:val="00875F7E"/>
    <w:rsid w:val="00876CC3"/>
    <w:rsid w:val="00877B34"/>
    <w:rsid w:val="00877E5B"/>
    <w:rsid w:val="00877ED2"/>
    <w:rsid w:val="00880676"/>
    <w:rsid w:val="00880730"/>
    <w:rsid w:val="00880AA0"/>
    <w:rsid w:val="00881C87"/>
    <w:rsid w:val="00882307"/>
    <w:rsid w:val="0088289A"/>
    <w:rsid w:val="00882999"/>
    <w:rsid w:val="00882A6A"/>
    <w:rsid w:val="00882BB4"/>
    <w:rsid w:val="008839DC"/>
    <w:rsid w:val="00883DB7"/>
    <w:rsid w:val="008848DA"/>
    <w:rsid w:val="00886B1B"/>
    <w:rsid w:val="00886B42"/>
    <w:rsid w:val="00886DAC"/>
    <w:rsid w:val="00887143"/>
    <w:rsid w:val="0088760B"/>
    <w:rsid w:val="00887C78"/>
    <w:rsid w:val="00887E3F"/>
    <w:rsid w:val="00887ED5"/>
    <w:rsid w:val="0089091F"/>
    <w:rsid w:val="00890D49"/>
    <w:rsid w:val="008919BE"/>
    <w:rsid w:val="00891AE2"/>
    <w:rsid w:val="00892CDC"/>
    <w:rsid w:val="00892D87"/>
    <w:rsid w:val="008932EF"/>
    <w:rsid w:val="00893849"/>
    <w:rsid w:val="00893888"/>
    <w:rsid w:val="00893909"/>
    <w:rsid w:val="008942E9"/>
    <w:rsid w:val="00894CA0"/>
    <w:rsid w:val="00895AEE"/>
    <w:rsid w:val="00895E0F"/>
    <w:rsid w:val="008968C6"/>
    <w:rsid w:val="00896EC1"/>
    <w:rsid w:val="008A012A"/>
    <w:rsid w:val="008A029E"/>
    <w:rsid w:val="008A084F"/>
    <w:rsid w:val="008A114A"/>
    <w:rsid w:val="008A1945"/>
    <w:rsid w:val="008A1B0F"/>
    <w:rsid w:val="008A1C54"/>
    <w:rsid w:val="008A1F56"/>
    <w:rsid w:val="008A2754"/>
    <w:rsid w:val="008A27A0"/>
    <w:rsid w:val="008A29FE"/>
    <w:rsid w:val="008A2B48"/>
    <w:rsid w:val="008A2F8F"/>
    <w:rsid w:val="008A508F"/>
    <w:rsid w:val="008A50BB"/>
    <w:rsid w:val="008A677A"/>
    <w:rsid w:val="008A687A"/>
    <w:rsid w:val="008A68E1"/>
    <w:rsid w:val="008A6C79"/>
    <w:rsid w:val="008A6EF2"/>
    <w:rsid w:val="008A7116"/>
    <w:rsid w:val="008A7214"/>
    <w:rsid w:val="008A7462"/>
    <w:rsid w:val="008A75EA"/>
    <w:rsid w:val="008A789C"/>
    <w:rsid w:val="008A79CB"/>
    <w:rsid w:val="008B02AF"/>
    <w:rsid w:val="008B10F1"/>
    <w:rsid w:val="008B1C9A"/>
    <w:rsid w:val="008B21D7"/>
    <w:rsid w:val="008B2266"/>
    <w:rsid w:val="008B22B2"/>
    <w:rsid w:val="008B22DF"/>
    <w:rsid w:val="008B261C"/>
    <w:rsid w:val="008B28EE"/>
    <w:rsid w:val="008B2AF7"/>
    <w:rsid w:val="008B35FF"/>
    <w:rsid w:val="008B3688"/>
    <w:rsid w:val="008B427B"/>
    <w:rsid w:val="008B4345"/>
    <w:rsid w:val="008B5526"/>
    <w:rsid w:val="008B5E4C"/>
    <w:rsid w:val="008B610C"/>
    <w:rsid w:val="008B7247"/>
    <w:rsid w:val="008B7501"/>
    <w:rsid w:val="008B7674"/>
    <w:rsid w:val="008B7747"/>
    <w:rsid w:val="008C0293"/>
    <w:rsid w:val="008C1771"/>
    <w:rsid w:val="008C2581"/>
    <w:rsid w:val="008C25F7"/>
    <w:rsid w:val="008C27BA"/>
    <w:rsid w:val="008C2B95"/>
    <w:rsid w:val="008C2EDB"/>
    <w:rsid w:val="008C35E5"/>
    <w:rsid w:val="008C3F89"/>
    <w:rsid w:val="008C4176"/>
    <w:rsid w:val="008C4B8A"/>
    <w:rsid w:val="008C4D13"/>
    <w:rsid w:val="008C56CD"/>
    <w:rsid w:val="008C653C"/>
    <w:rsid w:val="008C77EE"/>
    <w:rsid w:val="008C7898"/>
    <w:rsid w:val="008D0BD7"/>
    <w:rsid w:val="008D1D05"/>
    <w:rsid w:val="008D2294"/>
    <w:rsid w:val="008D25E2"/>
    <w:rsid w:val="008D2925"/>
    <w:rsid w:val="008D30E8"/>
    <w:rsid w:val="008D359D"/>
    <w:rsid w:val="008D399E"/>
    <w:rsid w:val="008D3B17"/>
    <w:rsid w:val="008D3EA8"/>
    <w:rsid w:val="008D3F8E"/>
    <w:rsid w:val="008D41C6"/>
    <w:rsid w:val="008D5E82"/>
    <w:rsid w:val="008D5FFA"/>
    <w:rsid w:val="008D6086"/>
    <w:rsid w:val="008D66DC"/>
    <w:rsid w:val="008D67CA"/>
    <w:rsid w:val="008D6BDA"/>
    <w:rsid w:val="008D782B"/>
    <w:rsid w:val="008D7F9D"/>
    <w:rsid w:val="008E03D0"/>
    <w:rsid w:val="008E07AF"/>
    <w:rsid w:val="008E0D73"/>
    <w:rsid w:val="008E11AE"/>
    <w:rsid w:val="008E220E"/>
    <w:rsid w:val="008E2E9C"/>
    <w:rsid w:val="008E3148"/>
    <w:rsid w:val="008E3561"/>
    <w:rsid w:val="008E35F2"/>
    <w:rsid w:val="008E42DA"/>
    <w:rsid w:val="008E49A1"/>
    <w:rsid w:val="008E550B"/>
    <w:rsid w:val="008E5AC8"/>
    <w:rsid w:val="008E5BBC"/>
    <w:rsid w:val="008E613E"/>
    <w:rsid w:val="008E62AA"/>
    <w:rsid w:val="008E6304"/>
    <w:rsid w:val="008E6B76"/>
    <w:rsid w:val="008E70CE"/>
    <w:rsid w:val="008E722D"/>
    <w:rsid w:val="008E743B"/>
    <w:rsid w:val="008E74CE"/>
    <w:rsid w:val="008E7CF1"/>
    <w:rsid w:val="008E7EAE"/>
    <w:rsid w:val="008F05B5"/>
    <w:rsid w:val="008F1113"/>
    <w:rsid w:val="008F13D3"/>
    <w:rsid w:val="008F18AD"/>
    <w:rsid w:val="008F20BB"/>
    <w:rsid w:val="008F25EA"/>
    <w:rsid w:val="008F39BE"/>
    <w:rsid w:val="008F3CEF"/>
    <w:rsid w:val="008F519A"/>
    <w:rsid w:val="008F557B"/>
    <w:rsid w:val="008F628C"/>
    <w:rsid w:val="008F7B32"/>
    <w:rsid w:val="008F7F58"/>
    <w:rsid w:val="009002D2"/>
    <w:rsid w:val="009009D2"/>
    <w:rsid w:val="00901017"/>
    <w:rsid w:val="0090143B"/>
    <w:rsid w:val="00901858"/>
    <w:rsid w:val="00901BD5"/>
    <w:rsid w:val="00902384"/>
    <w:rsid w:val="00902843"/>
    <w:rsid w:val="0090325C"/>
    <w:rsid w:val="009042A4"/>
    <w:rsid w:val="009045C1"/>
    <w:rsid w:val="00904CAB"/>
    <w:rsid w:val="00905A75"/>
    <w:rsid w:val="00906EBA"/>
    <w:rsid w:val="009071E0"/>
    <w:rsid w:val="00910C08"/>
    <w:rsid w:val="00910FED"/>
    <w:rsid w:val="00910FFA"/>
    <w:rsid w:val="009110B2"/>
    <w:rsid w:val="0091190D"/>
    <w:rsid w:val="00911BE2"/>
    <w:rsid w:val="00911EB3"/>
    <w:rsid w:val="009120CC"/>
    <w:rsid w:val="00912635"/>
    <w:rsid w:val="009129B3"/>
    <w:rsid w:val="009133B6"/>
    <w:rsid w:val="00913DF7"/>
    <w:rsid w:val="0091405C"/>
    <w:rsid w:val="009143B0"/>
    <w:rsid w:val="00914D22"/>
    <w:rsid w:val="00915387"/>
    <w:rsid w:val="00917186"/>
    <w:rsid w:val="00917315"/>
    <w:rsid w:val="00917D6E"/>
    <w:rsid w:val="00920607"/>
    <w:rsid w:val="00920665"/>
    <w:rsid w:val="00920850"/>
    <w:rsid w:val="00921047"/>
    <w:rsid w:val="0092145C"/>
    <w:rsid w:val="009225D8"/>
    <w:rsid w:val="00922B2C"/>
    <w:rsid w:val="00923C98"/>
    <w:rsid w:val="00924496"/>
    <w:rsid w:val="00925ABF"/>
    <w:rsid w:val="00926377"/>
    <w:rsid w:val="00926382"/>
    <w:rsid w:val="0092672B"/>
    <w:rsid w:val="00926918"/>
    <w:rsid w:val="00927EBD"/>
    <w:rsid w:val="0093013F"/>
    <w:rsid w:val="00930A1C"/>
    <w:rsid w:val="00930F31"/>
    <w:rsid w:val="00931CED"/>
    <w:rsid w:val="00931F02"/>
    <w:rsid w:val="00933936"/>
    <w:rsid w:val="009339C9"/>
    <w:rsid w:val="009343DC"/>
    <w:rsid w:val="009369FD"/>
    <w:rsid w:val="009375FF"/>
    <w:rsid w:val="00937648"/>
    <w:rsid w:val="00937E6B"/>
    <w:rsid w:val="00940A84"/>
    <w:rsid w:val="00941072"/>
    <w:rsid w:val="00941505"/>
    <w:rsid w:val="00941D8A"/>
    <w:rsid w:val="00941E22"/>
    <w:rsid w:val="00941EAB"/>
    <w:rsid w:val="009422AC"/>
    <w:rsid w:val="00942690"/>
    <w:rsid w:val="0094279C"/>
    <w:rsid w:val="00942952"/>
    <w:rsid w:val="00942C21"/>
    <w:rsid w:val="0094352D"/>
    <w:rsid w:val="00943C33"/>
    <w:rsid w:val="00943DC4"/>
    <w:rsid w:val="00945021"/>
    <w:rsid w:val="00945798"/>
    <w:rsid w:val="00946346"/>
    <w:rsid w:val="009463D5"/>
    <w:rsid w:val="00946B99"/>
    <w:rsid w:val="009472F2"/>
    <w:rsid w:val="00950AEF"/>
    <w:rsid w:val="00950EB4"/>
    <w:rsid w:val="00951E90"/>
    <w:rsid w:val="009522FB"/>
    <w:rsid w:val="0095272C"/>
    <w:rsid w:val="00952CF1"/>
    <w:rsid w:val="009533B1"/>
    <w:rsid w:val="00953A2D"/>
    <w:rsid w:val="00953CF1"/>
    <w:rsid w:val="00954D98"/>
    <w:rsid w:val="009551EF"/>
    <w:rsid w:val="0095534A"/>
    <w:rsid w:val="00955364"/>
    <w:rsid w:val="00955DB6"/>
    <w:rsid w:val="009564BF"/>
    <w:rsid w:val="00956C9E"/>
    <w:rsid w:val="00956EA9"/>
    <w:rsid w:val="00957599"/>
    <w:rsid w:val="00957793"/>
    <w:rsid w:val="00957A55"/>
    <w:rsid w:val="0096034F"/>
    <w:rsid w:val="00960692"/>
    <w:rsid w:val="0096072A"/>
    <w:rsid w:val="00960B14"/>
    <w:rsid w:val="00962A1D"/>
    <w:rsid w:val="00963393"/>
    <w:rsid w:val="009639C9"/>
    <w:rsid w:val="00964C40"/>
    <w:rsid w:val="00964D12"/>
    <w:rsid w:val="00965AA8"/>
    <w:rsid w:val="00966B0E"/>
    <w:rsid w:val="00966FCE"/>
    <w:rsid w:val="0096709A"/>
    <w:rsid w:val="009670E1"/>
    <w:rsid w:val="009673AA"/>
    <w:rsid w:val="009677D4"/>
    <w:rsid w:val="00967B15"/>
    <w:rsid w:val="00967DC9"/>
    <w:rsid w:val="00967F86"/>
    <w:rsid w:val="00970EE5"/>
    <w:rsid w:val="0097146A"/>
    <w:rsid w:val="00971700"/>
    <w:rsid w:val="00971F41"/>
    <w:rsid w:val="00972648"/>
    <w:rsid w:val="00972971"/>
    <w:rsid w:val="009742D2"/>
    <w:rsid w:val="00974355"/>
    <w:rsid w:val="00974541"/>
    <w:rsid w:val="00974655"/>
    <w:rsid w:val="00976836"/>
    <w:rsid w:val="009779D9"/>
    <w:rsid w:val="0098072A"/>
    <w:rsid w:val="0098119C"/>
    <w:rsid w:val="009824D1"/>
    <w:rsid w:val="00982761"/>
    <w:rsid w:val="009827A6"/>
    <w:rsid w:val="00982929"/>
    <w:rsid w:val="0098336E"/>
    <w:rsid w:val="00983795"/>
    <w:rsid w:val="0098447F"/>
    <w:rsid w:val="00984C37"/>
    <w:rsid w:val="00984D3D"/>
    <w:rsid w:val="00986517"/>
    <w:rsid w:val="00986670"/>
    <w:rsid w:val="00986D11"/>
    <w:rsid w:val="00987440"/>
    <w:rsid w:val="00987482"/>
    <w:rsid w:val="00990A69"/>
    <w:rsid w:val="00990CC5"/>
    <w:rsid w:val="00990EC4"/>
    <w:rsid w:val="009925AF"/>
    <w:rsid w:val="00992648"/>
    <w:rsid w:val="00992AA2"/>
    <w:rsid w:val="00992C2A"/>
    <w:rsid w:val="00992F8E"/>
    <w:rsid w:val="009933D8"/>
    <w:rsid w:val="00993552"/>
    <w:rsid w:val="0099369F"/>
    <w:rsid w:val="00993BF0"/>
    <w:rsid w:val="00993EF2"/>
    <w:rsid w:val="00993FE8"/>
    <w:rsid w:val="00994081"/>
    <w:rsid w:val="0099419E"/>
    <w:rsid w:val="00994379"/>
    <w:rsid w:val="00994700"/>
    <w:rsid w:val="009949A2"/>
    <w:rsid w:val="009949AB"/>
    <w:rsid w:val="00994D59"/>
    <w:rsid w:val="009952C1"/>
    <w:rsid w:val="009953ED"/>
    <w:rsid w:val="009959A3"/>
    <w:rsid w:val="009960F2"/>
    <w:rsid w:val="00996638"/>
    <w:rsid w:val="0099669D"/>
    <w:rsid w:val="00996B70"/>
    <w:rsid w:val="00996F7F"/>
    <w:rsid w:val="00997030"/>
    <w:rsid w:val="00997543"/>
    <w:rsid w:val="009977A3"/>
    <w:rsid w:val="00997ACB"/>
    <w:rsid w:val="00997F58"/>
    <w:rsid w:val="009A0872"/>
    <w:rsid w:val="009A15B1"/>
    <w:rsid w:val="009A3003"/>
    <w:rsid w:val="009A32E3"/>
    <w:rsid w:val="009A331C"/>
    <w:rsid w:val="009A349E"/>
    <w:rsid w:val="009A39DE"/>
    <w:rsid w:val="009A3A99"/>
    <w:rsid w:val="009A4258"/>
    <w:rsid w:val="009A46FC"/>
    <w:rsid w:val="009A4B4F"/>
    <w:rsid w:val="009A508D"/>
    <w:rsid w:val="009A56CE"/>
    <w:rsid w:val="009A5DC2"/>
    <w:rsid w:val="009A6EEA"/>
    <w:rsid w:val="009A6FB7"/>
    <w:rsid w:val="009A7325"/>
    <w:rsid w:val="009B08F6"/>
    <w:rsid w:val="009B15DA"/>
    <w:rsid w:val="009B347F"/>
    <w:rsid w:val="009B3ACF"/>
    <w:rsid w:val="009B3F3B"/>
    <w:rsid w:val="009B410B"/>
    <w:rsid w:val="009B4844"/>
    <w:rsid w:val="009B511E"/>
    <w:rsid w:val="009B5243"/>
    <w:rsid w:val="009B52BA"/>
    <w:rsid w:val="009B5318"/>
    <w:rsid w:val="009B5B7F"/>
    <w:rsid w:val="009B5DF8"/>
    <w:rsid w:val="009B5F1E"/>
    <w:rsid w:val="009B6202"/>
    <w:rsid w:val="009B64F7"/>
    <w:rsid w:val="009B794B"/>
    <w:rsid w:val="009C044E"/>
    <w:rsid w:val="009C04F2"/>
    <w:rsid w:val="009C0E1E"/>
    <w:rsid w:val="009C1863"/>
    <w:rsid w:val="009C1AF0"/>
    <w:rsid w:val="009C2682"/>
    <w:rsid w:val="009C295F"/>
    <w:rsid w:val="009C2B42"/>
    <w:rsid w:val="009C3768"/>
    <w:rsid w:val="009C3A5B"/>
    <w:rsid w:val="009C3EED"/>
    <w:rsid w:val="009C4BF8"/>
    <w:rsid w:val="009C6239"/>
    <w:rsid w:val="009C6B4A"/>
    <w:rsid w:val="009C76A5"/>
    <w:rsid w:val="009C7E7D"/>
    <w:rsid w:val="009D07B9"/>
    <w:rsid w:val="009D12BA"/>
    <w:rsid w:val="009D12F7"/>
    <w:rsid w:val="009D1A61"/>
    <w:rsid w:val="009D214B"/>
    <w:rsid w:val="009D23AF"/>
    <w:rsid w:val="009D3C32"/>
    <w:rsid w:val="009D3E82"/>
    <w:rsid w:val="009D4365"/>
    <w:rsid w:val="009D48B4"/>
    <w:rsid w:val="009D4DD0"/>
    <w:rsid w:val="009D5368"/>
    <w:rsid w:val="009D677F"/>
    <w:rsid w:val="009D6C0A"/>
    <w:rsid w:val="009D6C94"/>
    <w:rsid w:val="009E087A"/>
    <w:rsid w:val="009E117A"/>
    <w:rsid w:val="009E123C"/>
    <w:rsid w:val="009E13F1"/>
    <w:rsid w:val="009E1D3D"/>
    <w:rsid w:val="009E1E51"/>
    <w:rsid w:val="009E2AE0"/>
    <w:rsid w:val="009E2EFE"/>
    <w:rsid w:val="009E33AF"/>
    <w:rsid w:val="009E35E5"/>
    <w:rsid w:val="009E3A5F"/>
    <w:rsid w:val="009E3A87"/>
    <w:rsid w:val="009E3D16"/>
    <w:rsid w:val="009E47E9"/>
    <w:rsid w:val="009E54AC"/>
    <w:rsid w:val="009E550D"/>
    <w:rsid w:val="009E6021"/>
    <w:rsid w:val="009E661A"/>
    <w:rsid w:val="009E7EB4"/>
    <w:rsid w:val="009F0286"/>
    <w:rsid w:val="009F06E0"/>
    <w:rsid w:val="009F090A"/>
    <w:rsid w:val="009F1196"/>
    <w:rsid w:val="009F1961"/>
    <w:rsid w:val="009F2804"/>
    <w:rsid w:val="009F3440"/>
    <w:rsid w:val="009F36EB"/>
    <w:rsid w:val="009F4448"/>
    <w:rsid w:val="009F4753"/>
    <w:rsid w:val="009F478E"/>
    <w:rsid w:val="009F49E3"/>
    <w:rsid w:val="009F5295"/>
    <w:rsid w:val="009F6F2A"/>
    <w:rsid w:val="009F734D"/>
    <w:rsid w:val="009F7682"/>
    <w:rsid w:val="00A0049E"/>
    <w:rsid w:val="00A004AD"/>
    <w:rsid w:val="00A00B52"/>
    <w:rsid w:val="00A01C54"/>
    <w:rsid w:val="00A0228A"/>
    <w:rsid w:val="00A023A1"/>
    <w:rsid w:val="00A02F7A"/>
    <w:rsid w:val="00A035D1"/>
    <w:rsid w:val="00A0394D"/>
    <w:rsid w:val="00A03C54"/>
    <w:rsid w:val="00A04657"/>
    <w:rsid w:val="00A0567A"/>
    <w:rsid w:val="00A05785"/>
    <w:rsid w:val="00A06509"/>
    <w:rsid w:val="00A06590"/>
    <w:rsid w:val="00A06A8F"/>
    <w:rsid w:val="00A06EB6"/>
    <w:rsid w:val="00A06F76"/>
    <w:rsid w:val="00A07A1E"/>
    <w:rsid w:val="00A1045B"/>
    <w:rsid w:val="00A10501"/>
    <w:rsid w:val="00A10EBC"/>
    <w:rsid w:val="00A11D05"/>
    <w:rsid w:val="00A120E9"/>
    <w:rsid w:val="00A14632"/>
    <w:rsid w:val="00A14872"/>
    <w:rsid w:val="00A14AF7"/>
    <w:rsid w:val="00A14F7A"/>
    <w:rsid w:val="00A1636F"/>
    <w:rsid w:val="00A1641F"/>
    <w:rsid w:val="00A1704A"/>
    <w:rsid w:val="00A17063"/>
    <w:rsid w:val="00A17802"/>
    <w:rsid w:val="00A20E3B"/>
    <w:rsid w:val="00A21A28"/>
    <w:rsid w:val="00A235C6"/>
    <w:rsid w:val="00A23603"/>
    <w:rsid w:val="00A240C0"/>
    <w:rsid w:val="00A24CB2"/>
    <w:rsid w:val="00A24D66"/>
    <w:rsid w:val="00A2501A"/>
    <w:rsid w:val="00A251E3"/>
    <w:rsid w:val="00A26240"/>
    <w:rsid w:val="00A26889"/>
    <w:rsid w:val="00A271A0"/>
    <w:rsid w:val="00A27305"/>
    <w:rsid w:val="00A27385"/>
    <w:rsid w:val="00A276BB"/>
    <w:rsid w:val="00A30148"/>
    <w:rsid w:val="00A308DE"/>
    <w:rsid w:val="00A30962"/>
    <w:rsid w:val="00A30C6E"/>
    <w:rsid w:val="00A31308"/>
    <w:rsid w:val="00A317A4"/>
    <w:rsid w:val="00A318A2"/>
    <w:rsid w:val="00A322B5"/>
    <w:rsid w:val="00A32551"/>
    <w:rsid w:val="00A32FBC"/>
    <w:rsid w:val="00A33505"/>
    <w:rsid w:val="00A3405E"/>
    <w:rsid w:val="00A351D8"/>
    <w:rsid w:val="00A362C2"/>
    <w:rsid w:val="00A36A88"/>
    <w:rsid w:val="00A37892"/>
    <w:rsid w:val="00A40302"/>
    <w:rsid w:val="00A404E0"/>
    <w:rsid w:val="00A418C2"/>
    <w:rsid w:val="00A4199A"/>
    <w:rsid w:val="00A42AFE"/>
    <w:rsid w:val="00A42E6B"/>
    <w:rsid w:val="00A435D7"/>
    <w:rsid w:val="00A4398D"/>
    <w:rsid w:val="00A439E9"/>
    <w:rsid w:val="00A43A26"/>
    <w:rsid w:val="00A43FE6"/>
    <w:rsid w:val="00A44624"/>
    <w:rsid w:val="00A44C67"/>
    <w:rsid w:val="00A44EE5"/>
    <w:rsid w:val="00A45384"/>
    <w:rsid w:val="00A458DD"/>
    <w:rsid w:val="00A45CB3"/>
    <w:rsid w:val="00A45D57"/>
    <w:rsid w:val="00A46504"/>
    <w:rsid w:val="00A46CC7"/>
    <w:rsid w:val="00A46EF9"/>
    <w:rsid w:val="00A46FC6"/>
    <w:rsid w:val="00A4708A"/>
    <w:rsid w:val="00A476EF"/>
    <w:rsid w:val="00A47AE2"/>
    <w:rsid w:val="00A50D7C"/>
    <w:rsid w:val="00A510FA"/>
    <w:rsid w:val="00A517AA"/>
    <w:rsid w:val="00A51840"/>
    <w:rsid w:val="00A5185A"/>
    <w:rsid w:val="00A52B29"/>
    <w:rsid w:val="00A52DC5"/>
    <w:rsid w:val="00A538CC"/>
    <w:rsid w:val="00A54365"/>
    <w:rsid w:val="00A54980"/>
    <w:rsid w:val="00A54A40"/>
    <w:rsid w:val="00A54C8C"/>
    <w:rsid w:val="00A54CE5"/>
    <w:rsid w:val="00A55065"/>
    <w:rsid w:val="00A55309"/>
    <w:rsid w:val="00A55864"/>
    <w:rsid w:val="00A562F6"/>
    <w:rsid w:val="00A57679"/>
    <w:rsid w:val="00A60858"/>
    <w:rsid w:val="00A6151E"/>
    <w:rsid w:val="00A619DE"/>
    <w:rsid w:val="00A62AE2"/>
    <w:rsid w:val="00A62E80"/>
    <w:rsid w:val="00A63D9E"/>
    <w:rsid w:val="00A64E93"/>
    <w:rsid w:val="00A6509D"/>
    <w:rsid w:val="00A6596E"/>
    <w:rsid w:val="00A65A3D"/>
    <w:rsid w:val="00A65F60"/>
    <w:rsid w:val="00A67092"/>
    <w:rsid w:val="00A67757"/>
    <w:rsid w:val="00A67CAB"/>
    <w:rsid w:val="00A70988"/>
    <w:rsid w:val="00A72A73"/>
    <w:rsid w:val="00A72DBA"/>
    <w:rsid w:val="00A72F2C"/>
    <w:rsid w:val="00A731AE"/>
    <w:rsid w:val="00A73692"/>
    <w:rsid w:val="00A73CCE"/>
    <w:rsid w:val="00A749C4"/>
    <w:rsid w:val="00A75036"/>
    <w:rsid w:val="00A75094"/>
    <w:rsid w:val="00A75E3D"/>
    <w:rsid w:val="00A7610B"/>
    <w:rsid w:val="00A76EB3"/>
    <w:rsid w:val="00A76EC2"/>
    <w:rsid w:val="00A77272"/>
    <w:rsid w:val="00A7727D"/>
    <w:rsid w:val="00A778CD"/>
    <w:rsid w:val="00A806B4"/>
    <w:rsid w:val="00A81631"/>
    <w:rsid w:val="00A819CC"/>
    <w:rsid w:val="00A83DE7"/>
    <w:rsid w:val="00A83E84"/>
    <w:rsid w:val="00A84064"/>
    <w:rsid w:val="00A840F8"/>
    <w:rsid w:val="00A848E3"/>
    <w:rsid w:val="00A84CCE"/>
    <w:rsid w:val="00A851A7"/>
    <w:rsid w:val="00A86208"/>
    <w:rsid w:val="00A86387"/>
    <w:rsid w:val="00A87735"/>
    <w:rsid w:val="00A92098"/>
    <w:rsid w:val="00A922BB"/>
    <w:rsid w:val="00A9245C"/>
    <w:rsid w:val="00A925F1"/>
    <w:rsid w:val="00A92670"/>
    <w:rsid w:val="00A9277D"/>
    <w:rsid w:val="00A93174"/>
    <w:rsid w:val="00A932B3"/>
    <w:rsid w:val="00A9390C"/>
    <w:rsid w:val="00A94556"/>
    <w:rsid w:val="00A95525"/>
    <w:rsid w:val="00A9589C"/>
    <w:rsid w:val="00A95955"/>
    <w:rsid w:val="00AA0301"/>
    <w:rsid w:val="00AA09FF"/>
    <w:rsid w:val="00AA0CDC"/>
    <w:rsid w:val="00AA0E48"/>
    <w:rsid w:val="00AA1829"/>
    <w:rsid w:val="00AA2678"/>
    <w:rsid w:val="00AA2763"/>
    <w:rsid w:val="00AA2C00"/>
    <w:rsid w:val="00AA2D25"/>
    <w:rsid w:val="00AA3073"/>
    <w:rsid w:val="00AA3174"/>
    <w:rsid w:val="00AA33EE"/>
    <w:rsid w:val="00AA3714"/>
    <w:rsid w:val="00AA3DF0"/>
    <w:rsid w:val="00AA3F70"/>
    <w:rsid w:val="00AA4418"/>
    <w:rsid w:val="00AA4B36"/>
    <w:rsid w:val="00AA58BF"/>
    <w:rsid w:val="00AA5C83"/>
    <w:rsid w:val="00AA606A"/>
    <w:rsid w:val="00AA6199"/>
    <w:rsid w:val="00AA6636"/>
    <w:rsid w:val="00AA6BE9"/>
    <w:rsid w:val="00AA6E73"/>
    <w:rsid w:val="00AB1360"/>
    <w:rsid w:val="00AB162A"/>
    <w:rsid w:val="00AB17B1"/>
    <w:rsid w:val="00AB1918"/>
    <w:rsid w:val="00AB1F1F"/>
    <w:rsid w:val="00AB279F"/>
    <w:rsid w:val="00AB307F"/>
    <w:rsid w:val="00AB39B6"/>
    <w:rsid w:val="00AB3C19"/>
    <w:rsid w:val="00AB3E06"/>
    <w:rsid w:val="00AB3F30"/>
    <w:rsid w:val="00AB41A0"/>
    <w:rsid w:val="00AB4515"/>
    <w:rsid w:val="00AB469C"/>
    <w:rsid w:val="00AB4E8A"/>
    <w:rsid w:val="00AB51CA"/>
    <w:rsid w:val="00AB6281"/>
    <w:rsid w:val="00AB69C1"/>
    <w:rsid w:val="00AB6CC8"/>
    <w:rsid w:val="00AB6CF1"/>
    <w:rsid w:val="00AB702C"/>
    <w:rsid w:val="00AB72D2"/>
    <w:rsid w:val="00AB7D75"/>
    <w:rsid w:val="00AC011B"/>
    <w:rsid w:val="00AC0559"/>
    <w:rsid w:val="00AC0B90"/>
    <w:rsid w:val="00AC105F"/>
    <w:rsid w:val="00AC17B1"/>
    <w:rsid w:val="00AC1D32"/>
    <w:rsid w:val="00AC3139"/>
    <w:rsid w:val="00AC33A4"/>
    <w:rsid w:val="00AC3451"/>
    <w:rsid w:val="00AC3897"/>
    <w:rsid w:val="00AC4193"/>
    <w:rsid w:val="00AC4297"/>
    <w:rsid w:val="00AC46D8"/>
    <w:rsid w:val="00AC46EC"/>
    <w:rsid w:val="00AC473D"/>
    <w:rsid w:val="00AC4F6F"/>
    <w:rsid w:val="00AC5CA0"/>
    <w:rsid w:val="00AC5D7D"/>
    <w:rsid w:val="00AC6307"/>
    <w:rsid w:val="00AC6381"/>
    <w:rsid w:val="00AC67AA"/>
    <w:rsid w:val="00AC6986"/>
    <w:rsid w:val="00AC73DD"/>
    <w:rsid w:val="00AC7EBF"/>
    <w:rsid w:val="00AD184F"/>
    <w:rsid w:val="00AD1B4B"/>
    <w:rsid w:val="00AD26A4"/>
    <w:rsid w:val="00AD331D"/>
    <w:rsid w:val="00AD47D8"/>
    <w:rsid w:val="00AD4850"/>
    <w:rsid w:val="00AD54CD"/>
    <w:rsid w:val="00AD6014"/>
    <w:rsid w:val="00AD645F"/>
    <w:rsid w:val="00AD64BB"/>
    <w:rsid w:val="00AD6897"/>
    <w:rsid w:val="00AD6ADF"/>
    <w:rsid w:val="00AE0044"/>
    <w:rsid w:val="00AE0AB0"/>
    <w:rsid w:val="00AE10B5"/>
    <w:rsid w:val="00AE13E5"/>
    <w:rsid w:val="00AE25E0"/>
    <w:rsid w:val="00AE35D8"/>
    <w:rsid w:val="00AE393E"/>
    <w:rsid w:val="00AE4C7D"/>
    <w:rsid w:val="00AE4FB3"/>
    <w:rsid w:val="00AE51F1"/>
    <w:rsid w:val="00AE5DD5"/>
    <w:rsid w:val="00AE5E14"/>
    <w:rsid w:val="00AE5F98"/>
    <w:rsid w:val="00AE5FBA"/>
    <w:rsid w:val="00AE66F0"/>
    <w:rsid w:val="00AE7F1A"/>
    <w:rsid w:val="00AF02F3"/>
    <w:rsid w:val="00AF11CB"/>
    <w:rsid w:val="00AF1D0C"/>
    <w:rsid w:val="00AF2590"/>
    <w:rsid w:val="00AF261D"/>
    <w:rsid w:val="00AF3910"/>
    <w:rsid w:val="00AF5335"/>
    <w:rsid w:val="00AF5449"/>
    <w:rsid w:val="00AF5933"/>
    <w:rsid w:val="00AF6C43"/>
    <w:rsid w:val="00AF6E6B"/>
    <w:rsid w:val="00AF759A"/>
    <w:rsid w:val="00AF7A59"/>
    <w:rsid w:val="00B0087A"/>
    <w:rsid w:val="00B00AED"/>
    <w:rsid w:val="00B00C20"/>
    <w:rsid w:val="00B01164"/>
    <w:rsid w:val="00B019F9"/>
    <w:rsid w:val="00B023EA"/>
    <w:rsid w:val="00B03097"/>
    <w:rsid w:val="00B036A8"/>
    <w:rsid w:val="00B04159"/>
    <w:rsid w:val="00B0434D"/>
    <w:rsid w:val="00B043F9"/>
    <w:rsid w:val="00B050C4"/>
    <w:rsid w:val="00B052BB"/>
    <w:rsid w:val="00B05402"/>
    <w:rsid w:val="00B0591E"/>
    <w:rsid w:val="00B06093"/>
    <w:rsid w:val="00B06F60"/>
    <w:rsid w:val="00B079F7"/>
    <w:rsid w:val="00B10575"/>
    <w:rsid w:val="00B10626"/>
    <w:rsid w:val="00B10958"/>
    <w:rsid w:val="00B10B46"/>
    <w:rsid w:val="00B11BFC"/>
    <w:rsid w:val="00B11CDD"/>
    <w:rsid w:val="00B12066"/>
    <w:rsid w:val="00B1237E"/>
    <w:rsid w:val="00B12BCE"/>
    <w:rsid w:val="00B13472"/>
    <w:rsid w:val="00B13802"/>
    <w:rsid w:val="00B13BB7"/>
    <w:rsid w:val="00B14093"/>
    <w:rsid w:val="00B143EF"/>
    <w:rsid w:val="00B14716"/>
    <w:rsid w:val="00B147C3"/>
    <w:rsid w:val="00B14A81"/>
    <w:rsid w:val="00B14CB8"/>
    <w:rsid w:val="00B16026"/>
    <w:rsid w:val="00B16AF2"/>
    <w:rsid w:val="00B17A60"/>
    <w:rsid w:val="00B202C9"/>
    <w:rsid w:val="00B20EF2"/>
    <w:rsid w:val="00B2103B"/>
    <w:rsid w:val="00B21522"/>
    <w:rsid w:val="00B21628"/>
    <w:rsid w:val="00B21DCC"/>
    <w:rsid w:val="00B21F0A"/>
    <w:rsid w:val="00B2210E"/>
    <w:rsid w:val="00B22535"/>
    <w:rsid w:val="00B234C2"/>
    <w:rsid w:val="00B23A38"/>
    <w:rsid w:val="00B23B7D"/>
    <w:rsid w:val="00B23D4C"/>
    <w:rsid w:val="00B24174"/>
    <w:rsid w:val="00B242E1"/>
    <w:rsid w:val="00B24AC9"/>
    <w:rsid w:val="00B25B39"/>
    <w:rsid w:val="00B25D7D"/>
    <w:rsid w:val="00B25F51"/>
    <w:rsid w:val="00B267AB"/>
    <w:rsid w:val="00B267C4"/>
    <w:rsid w:val="00B26ACE"/>
    <w:rsid w:val="00B27123"/>
    <w:rsid w:val="00B273A4"/>
    <w:rsid w:val="00B276E3"/>
    <w:rsid w:val="00B27C81"/>
    <w:rsid w:val="00B27D9F"/>
    <w:rsid w:val="00B27EAA"/>
    <w:rsid w:val="00B31163"/>
    <w:rsid w:val="00B31858"/>
    <w:rsid w:val="00B31B2F"/>
    <w:rsid w:val="00B327C7"/>
    <w:rsid w:val="00B32A6B"/>
    <w:rsid w:val="00B33F2C"/>
    <w:rsid w:val="00B349BD"/>
    <w:rsid w:val="00B34C73"/>
    <w:rsid w:val="00B357BB"/>
    <w:rsid w:val="00B3633F"/>
    <w:rsid w:val="00B36755"/>
    <w:rsid w:val="00B36B22"/>
    <w:rsid w:val="00B4042F"/>
    <w:rsid w:val="00B40A5E"/>
    <w:rsid w:val="00B40D45"/>
    <w:rsid w:val="00B410B5"/>
    <w:rsid w:val="00B41B4E"/>
    <w:rsid w:val="00B42297"/>
    <w:rsid w:val="00B4280F"/>
    <w:rsid w:val="00B42C33"/>
    <w:rsid w:val="00B43DDB"/>
    <w:rsid w:val="00B44752"/>
    <w:rsid w:val="00B44B30"/>
    <w:rsid w:val="00B44BD0"/>
    <w:rsid w:val="00B44C12"/>
    <w:rsid w:val="00B457F5"/>
    <w:rsid w:val="00B45A6A"/>
    <w:rsid w:val="00B4648D"/>
    <w:rsid w:val="00B475DF"/>
    <w:rsid w:val="00B477F2"/>
    <w:rsid w:val="00B478A1"/>
    <w:rsid w:val="00B5020C"/>
    <w:rsid w:val="00B50883"/>
    <w:rsid w:val="00B50BFF"/>
    <w:rsid w:val="00B51435"/>
    <w:rsid w:val="00B51C73"/>
    <w:rsid w:val="00B52861"/>
    <w:rsid w:val="00B52E5E"/>
    <w:rsid w:val="00B538B1"/>
    <w:rsid w:val="00B53CA8"/>
    <w:rsid w:val="00B546D9"/>
    <w:rsid w:val="00B54FEE"/>
    <w:rsid w:val="00B551E3"/>
    <w:rsid w:val="00B55845"/>
    <w:rsid w:val="00B558F6"/>
    <w:rsid w:val="00B55E5C"/>
    <w:rsid w:val="00B56316"/>
    <w:rsid w:val="00B5637F"/>
    <w:rsid w:val="00B56AB1"/>
    <w:rsid w:val="00B57822"/>
    <w:rsid w:val="00B57895"/>
    <w:rsid w:val="00B57966"/>
    <w:rsid w:val="00B57F85"/>
    <w:rsid w:val="00B60075"/>
    <w:rsid w:val="00B600A4"/>
    <w:rsid w:val="00B600C8"/>
    <w:rsid w:val="00B600CA"/>
    <w:rsid w:val="00B60131"/>
    <w:rsid w:val="00B60927"/>
    <w:rsid w:val="00B6092C"/>
    <w:rsid w:val="00B61A09"/>
    <w:rsid w:val="00B61C8B"/>
    <w:rsid w:val="00B61ED7"/>
    <w:rsid w:val="00B625B4"/>
    <w:rsid w:val="00B6275F"/>
    <w:rsid w:val="00B62C33"/>
    <w:rsid w:val="00B62C48"/>
    <w:rsid w:val="00B636B1"/>
    <w:rsid w:val="00B640CE"/>
    <w:rsid w:val="00B64D6E"/>
    <w:rsid w:val="00B64FAD"/>
    <w:rsid w:val="00B65126"/>
    <w:rsid w:val="00B6544D"/>
    <w:rsid w:val="00B65959"/>
    <w:rsid w:val="00B65DEC"/>
    <w:rsid w:val="00B701B3"/>
    <w:rsid w:val="00B70455"/>
    <w:rsid w:val="00B7058F"/>
    <w:rsid w:val="00B70D13"/>
    <w:rsid w:val="00B71BEB"/>
    <w:rsid w:val="00B725CE"/>
    <w:rsid w:val="00B728F3"/>
    <w:rsid w:val="00B72B44"/>
    <w:rsid w:val="00B7342E"/>
    <w:rsid w:val="00B73DFE"/>
    <w:rsid w:val="00B73F3F"/>
    <w:rsid w:val="00B74399"/>
    <w:rsid w:val="00B7463F"/>
    <w:rsid w:val="00B74B36"/>
    <w:rsid w:val="00B74BDF"/>
    <w:rsid w:val="00B7557A"/>
    <w:rsid w:val="00B75E02"/>
    <w:rsid w:val="00B75F0C"/>
    <w:rsid w:val="00B771AA"/>
    <w:rsid w:val="00B7767A"/>
    <w:rsid w:val="00B77AC1"/>
    <w:rsid w:val="00B80492"/>
    <w:rsid w:val="00B80B34"/>
    <w:rsid w:val="00B80BFF"/>
    <w:rsid w:val="00B81A69"/>
    <w:rsid w:val="00B81FD5"/>
    <w:rsid w:val="00B82120"/>
    <w:rsid w:val="00B825E8"/>
    <w:rsid w:val="00B83658"/>
    <w:rsid w:val="00B83D5F"/>
    <w:rsid w:val="00B84027"/>
    <w:rsid w:val="00B843E0"/>
    <w:rsid w:val="00B84775"/>
    <w:rsid w:val="00B84A20"/>
    <w:rsid w:val="00B84C30"/>
    <w:rsid w:val="00B84EBC"/>
    <w:rsid w:val="00B85377"/>
    <w:rsid w:val="00B856CF"/>
    <w:rsid w:val="00B85AF7"/>
    <w:rsid w:val="00B86723"/>
    <w:rsid w:val="00B86CDE"/>
    <w:rsid w:val="00B870C6"/>
    <w:rsid w:val="00B8730F"/>
    <w:rsid w:val="00B90AD0"/>
    <w:rsid w:val="00B90E63"/>
    <w:rsid w:val="00B911EA"/>
    <w:rsid w:val="00B92186"/>
    <w:rsid w:val="00B92B5D"/>
    <w:rsid w:val="00B92E0E"/>
    <w:rsid w:val="00B94C8C"/>
    <w:rsid w:val="00B94DCD"/>
    <w:rsid w:val="00B94F1D"/>
    <w:rsid w:val="00B94F64"/>
    <w:rsid w:val="00B956F4"/>
    <w:rsid w:val="00B95764"/>
    <w:rsid w:val="00B96115"/>
    <w:rsid w:val="00B9668F"/>
    <w:rsid w:val="00B9693D"/>
    <w:rsid w:val="00B96993"/>
    <w:rsid w:val="00B96AE9"/>
    <w:rsid w:val="00B96B3E"/>
    <w:rsid w:val="00B97009"/>
    <w:rsid w:val="00B9772C"/>
    <w:rsid w:val="00B97805"/>
    <w:rsid w:val="00BA0805"/>
    <w:rsid w:val="00BA0F8B"/>
    <w:rsid w:val="00BA16A9"/>
    <w:rsid w:val="00BA1D1B"/>
    <w:rsid w:val="00BA22FC"/>
    <w:rsid w:val="00BA262B"/>
    <w:rsid w:val="00BA266E"/>
    <w:rsid w:val="00BA298E"/>
    <w:rsid w:val="00BA39F6"/>
    <w:rsid w:val="00BA4236"/>
    <w:rsid w:val="00BA4D70"/>
    <w:rsid w:val="00BA5204"/>
    <w:rsid w:val="00BA662D"/>
    <w:rsid w:val="00BA711A"/>
    <w:rsid w:val="00BA76F0"/>
    <w:rsid w:val="00BB01CE"/>
    <w:rsid w:val="00BB0B39"/>
    <w:rsid w:val="00BB1016"/>
    <w:rsid w:val="00BB2516"/>
    <w:rsid w:val="00BB4621"/>
    <w:rsid w:val="00BB477C"/>
    <w:rsid w:val="00BB4810"/>
    <w:rsid w:val="00BB4835"/>
    <w:rsid w:val="00BB4AD5"/>
    <w:rsid w:val="00BB4D47"/>
    <w:rsid w:val="00BB4E28"/>
    <w:rsid w:val="00BB4F88"/>
    <w:rsid w:val="00BB50D1"/>
    <w:rsid w:val="00BB52DE"/>
    <w:rsid w:val="00BB6F96"/>
    <w:rsid w:val="00BB71E6"/>
    <w:rsid w:val="00BB768D"/>
    <w:rsid w:val="00BC0E8F"/>
    <w:rsid w:val="00BC11DA"/>
    <w:rsid w:val="00BC1516"/>
    <w:rsid w:val="00BC186D"/>
    <w:rsid w:val="00BC1C7B"/>
    <w:rsid w:val="00BC217B"/>
    <w:rsid w:val="00BC24F9"/>
    <w:rsid w:val="00BC29B4"/>
    <w:rsid w:val="00BC2CAC"/>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6EC"/>
    <w:rsid w:val="00BC6982"/>
    <w:rsid w:val="00BC6F4A"/>
    <w:rsid w:val="00BD073F"/>
    <w:rsid w:val="00BD0D34"/>
    <w:rsid w:val="00BD128A"/>
    <w:rsid w:val="00BD1DFA"/>
    <w:rsid w:val="00BD272F"/>
    <w:rsid w:val="00BD2B65"/>
    <w:rsid w:val="00BD2E5C"/>
    <w:rsid w:val="00BD3B10"/>
    <w:rsid w:val="00BD4570"/>
    <w:rsid w:val="00BD4599"/>
    <w:rsid w:val="00BD4B54"/>
    <w:rsid w:val="00BD4F18"/>
    <w:rsid w:val="00BD5505"/>
    <w:rsid w:val="00BD5B60"/>
    <w:rsid w:val="00BD5D95"/>
    <w:rsid w:val="00BD617F"/>
    <w:rsid w:val="00BD6395"/>
    <w:rsid w:val="00BD64C0"/>
    <w:rsid w:val="00BD67E2"/>
    <w:rsid w:val="00BD69DF"/>
    <w:rsid w:val="00BD77B3"/>
    <w:rsid w:val="00BD7FE2"/>
    <w:rsid w:val="00BE0E27"/>
    <w:rsid w:val="00BE13B0"/>
    <w:rsid w:val="00BE1588"/>
    <w:rsid w:val="00BE17FB"/>
    <w:rsid w:val="00BE1D36"/>
    <w:rsid w:val="00BE1D66"/>
    <w:rsid w:val="00BE1FAE"/>
    <w:rsid w:val="00BE2167"/>
    <w:rsid w:val="00BE2385"/>
    <w:rsid w:val="00BE2C18"/>
    <w:rsid w:val="00BE3037"/>
    <w:rsid w:val="00BE336A"/>
    <w:rsid w:val="00BE3EB7"/>
    <w:rsid w:val="00BE4A51"/>
    <w:rsid w:val="00BE5327"/>
    <w:rsid w:val="00BE5402"/>
    <w:rsid w:val="00BE560F"/>
    <w:rsid w:val="00BE5C5C"/>
    <w:rsid w:val="00BE5F79"/>
    <w:rsid w:val="00BE634D"/>
    <w:rsid w:val="00BE6E38"/>
    <w:rsid w:val="00BE7282"/>
    <w:rsid w:val="00BE7331"/>
    <w:rsid w:val="00BE74F2"/>
    <w:rsid w:val="00BE7536"/>
    <w:rsid w:val="00BE7E90"/>
    <w:rsid w:val="00BF0BF2"/>
    <w:rsid w:val="00BF18E5"/>
    <w:rsid w:val="00BF2443"/>
    <w:rsid w:val="00BF26AB"/>
    <w:rsid w:val="00BF2D8E"/>
    <w:rsid w:val="00BF4ADA"/>
    <w:rsid w:val="00BF508F"/>
    <w:rsid w:val="00BF5184"/>
    <w:rsid w:val="00BF52BC"/>
    <w:rsid w:val="00BF55AD"/>
    <w:rsid w:val="00BF5A0B"/>
    <w:rsid w:val="00BF5A8E"/>
    <w:rsid w:val="00BF5C0D"/>
    <w:rsid w:val="00BF5D03"/>
    <w:rsid w:val="00BF65E7"/>
    <w:rsid w:val="00C007EB"/>
    <w:rsid w:val="00C00C0C"/>
    <w:rsid w:val="00C00CBF"/>
    <w:rsid w:val="00C0268A"/>
    <w:rsid w:val="00C03E1A"/>
    <w:rsid w:val="00C0487E"/>
    <w:rsid w:val="00C056F6"/>
    <w:rsid w:val="00C05CA8"/>
    <w:rsid w:val="00C060B9"/>
    <w:rsid w:val="00C06B19"/>
    <w:rsid w:val="00C104B6"/>
    <w:rsid w:val="00C10B12"/>
    <w:rsid w:val="00C117C1"/>
    <w:rsid w:val="00C11FA7"/>
    <w:rsid w:val="00C12BC7"/>
    <w:rsid w:val="00C139FB"/>
    <w:rsid w:val="00C1414B"/>
    <w:rsid w:val="00C1415F"/>
    <w:rsid w:val="00C146DE"/>
    <w:rsid w:val="00C1481F"/>
    <w:rsid w:val="00C14ACD"/>
    <w:rsid w:val="00C156F1"/>
    <w:rsid w:val="00C15B0F"/>
    <w:rsid w:val="00C15C3C"/>
    <w:rsid w:val="00C17582"/>
    <w:rsid w:val="00C17882"/>
    <w:rsid w:val="00C17B56"/>
    <w:rsid w:val="00C207BD"/>
    <w:rsid w:val="00C2081A"/>
    <w:rsid w:val="00C210A5"/>
    <w:rsid w:val="00C21886"/>
    <w:rsid w:val="00C219A2"/>
    <w:rsid w:val="00C21BB2"/>
    <w:rsid w:val="00C21D70"/>
    <w:rsid w:val="00C22004"/>
    <w:rsid w:val="00C22228"/>
    <w:rsid w:val="00C22491"/>
    <w:rsid w:val="00C22D96"/>
    <w:rsid w:val="00C22DC2"/>
    <w:rsid w:val="00C233BB"/>
    <w:rsid w:val="00C234C8"/>
    <w:rsid w:val="00C23B68"/>
    <w:rsid w:val="00C23E38"/>
    <w:rsid w:val="00C249B7"/>
    <w:rsid w:val="00C24D28"/>
    <w:rsid w:val="00C253E1"/>
    <w:rsid w:val="00C25A4B"/>
    <w:rsid w:val="00C268EE"/>
    <w:rsid w:val="00C27299"/>
    <w:rsid w:val="00C30407"/>
    <w:rsid w:val="00C305B2"/>
    <w:rsid w:val="00C3135E"/>
    <w:rsid w:val="00C31589"/>
    <w:rsid w:val="00C33970"/>
    <w:rsid w:val="00C33A18"/>
    <w:rsid w:val="00C33EE1"/>
    <w:rsid w:val="00C33FC0"/>
    <w:rsid w:val="00C341AC"/>
    <w:rsid w:val="00C343F5"/>
    <w:rsid w:val="00C345DA"/>
    <w:rsid w:val="00C34A35"/>
    <w:rsid w:val="00C34F82"/>
    <w:rsid w:val="00C36265"/>
    <w:rsid w:val="00C366E1"/>
    <w:rsid w:val="00C37312"/>
    <w:rsid w:val="00C378A5"/>
    <w:rsid w:val="00C37DEC"/>
    <w:rsid w:val="00C40085"/>
    <w:rsid w:val="00C40728"/>
    <w:rsid w:val="00C415F8"/>
    <w:rsid w:val="00C4171A"/>
    <w:rsid w:val="00C41B59"/>
    <w:rsid w:val="00C422F5"/>
    <w:rsid w:val="00C425D0"/>
    <w:rsid w:val="00C43624"/>
    <w:rsid w:val="00C440C4"/>
    <w:rsid w:val="00C45058"/>
    <w:rsid w:val="00C45363"/>
    <w:rsid w:val="00C455D8"/>
    <w:rsid w:val="00C45A05"/>
    <w:rsid w:val="00C45AFC"/>
    <w:rsid w:val="00C45BA5"/>
    <w:rsid w:val="00C45EFC"/>
    <w:rsid w:val="00C46036"/>
    <w:rsid w:val="00C46082"/>
    <w:rsid w:val="00C46952"/>
    <w:rsid w:val="00C46DE7"/>
    <w:rsid w:val="00C471FA"/>
    <w:rsid w:val="00C4744E"/>
    <w:rsid w:val="00C4786D"/>
    <w:rsid w:val="00C47EFE"/>
    <w:rsid w:val="00C47F48"/>
    <w:rsid w:val="00C503AC"/>
    <w:rsid w:val="00C50667"/>
    <w:rsid w:val="00C50BA7"/>
    <w:rsid w:val="00C50BDB"/>
    <w:rsid w:val="00C50F0A"/>
    <w:rsid w:val="00C51C1A"/>
    <w:rsid w:val="00C51C5D"/>
    <w:rsid w:val="00C524BC"/>
    <w:rsid w:val="00C52AC7"/>
    <w:rsid w:val="00C52DB7"/>
    <w:rsid w:val="00C531CC"/>
    <w:rsid w:val="00C53401"/>
    <w:rsid w:val="00C53833"/>
    <w:rsid w:val="00C54A2B"/>
    <w:rsid w:val="00C550DA"/>
    <w:rsid w:val="00C555BC"/>
    <w:rsid w:val="00C557A1"/>
    <w:rsid w:val="00C55DCA"/>
    <w:rsid w:val="00C560ED"/>
    <w:rsid w:val="00C56841"/>
    <w:rsid w:val="00C569E6"/>
    <w:rsid w:val="00C56D61"/>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1B7"/>
    <w:rsid w:val="00C6468F"/>
    <w:rsid w:val="00C65043"/>
    <w:rsid w:val="00C6576F"/>
    <w:rsid w:val="00C66631"/>
    <w:rsid w:val="00C66F0C"/>
    <w:rsid w:val="00C675FD"/>
    <w:rsid w:val="00C67644"/>
    <w:rsid w:val="00C676B3"/>
    <w:rsid w:val="00C67A2C"/>
    <w:rsid w:val="00C70EDD"/>
    <w:rsid w:val="00C71041"/>
    <w:rsid w:val="00C72998"/>
    <w:rsid w:val="00C729FF"/>
    <w:rsid w:val="00C72CE2"/>
    <w:rsid w:val="00C73697"/>
    <w:rsid w:val="00C758CB"/>
    <w:rsid w:val="00C759EF"/>
    <w:rsid w:val="00C75A14"/>
    <w:rsid w:val="00C75A41"/>
    <w:rsid w:val="00C75DF4"/>
    <w:rsid w:val="00C75E77"/>
    <w:rsid w:val="00C75FBF"/>
    <w:rsid w:val="00C76131"/>
    <w:rsid w:val="00C762F0"/>
    <w:rsid w:val="00C76825"/>
    <w:rsid w:val="00C76D28"/>
    <w:rsid w:val="00C77334"/>
    <w:rsid w:val="00C802C1"/>
    <w:rsid w:val="00C8045F"/>
    <w:rsid w:val="00C810D4"/>
    <w:rsid w:val="00C815C1"/>
    <w:rsid w:val="00C818A7"/>
    <w:rsid w:val="00C81EAB"/>
    <w:rsid w:val="00C8274A"/>
    <w:rsid w:val="00C82877"/>
    <w:rsid w:val="00C82CA2"/>
    <w:rsid w:val="00C84181"/>
    <w:rsid w:val="00C84C95"/>
    <w:rsid w:val="00C84EE6"/>
    <w:rsid w:val="00C854E0"/>
    <w:rsid w:val="00C85A30"/>
    <w:rsid w:val="00C85D4A"/>
    <w:rsid w:val="00C85DDA"/>
    <w:rsid w:val="00C86489"/>
    <w:rsid w:val="00C86D17"/>
    <w:rsid w:val="00C87625"/>
    <w:rsid w:val="00C87DA3"/>
    <w:rsid w:val="00C87E9C"/>
    <w:rsid w:val="00C9003B"/>
    <w:rsid w:val="00C90114"/>
    <w:rsid w:val="00C9012A"/>
    <w:rsid w:val="00C912B3"/>
    <w:rsid w:val="00C92296"/>
    <w:rsid w:val="00C922D7"/>
    <w:rsid w:val="00C92906"/>
    <w:rsid w:val="00C940F3"/>
    <w:rsid w:val="00C948AC"/>
    <w:rsid w:val="00C949DB"/>
    <w:rsid w:val="00C94EC8"/>
    <w:rsid w:val="00C952B7"/>
    <w:rsid w:val="00C95BF6"/>
    <w:rsid w:val="00C95FFC"/>
    <w:rsid w:val="00C9654C"/>
    <w:rsid w:val="00C96758"/>
    <w:rsid w:val="00C975EE"/>
    <w:rsid w:val="00C9773B"/>
    <w:rsid w:val="00C9793D"/>
    <w:rsid w:val="00C97B55"/>
    <w:rsid w:val="00C97DA2"/>
    <w:rsid w:val="00CA0513"/>
    <w:rsid w:val="00CA0B30"/>
    <w:rsid w:val="00CA0DB6"/>
    <w:rsid w:val="00CA1714"/>
    <w:rsid w:val="00CA1748"/>
    <w:rsid w:val="00CA1CB2"/>
    <w:rsid w:val="00CA1D35"/>
    <w:rsid w:val="00CA2314"/>
    <w:rsid w:val="00CA303C"/>
    <w:rsid w:val="00CA346F"/>
    <w:rsid w:val="00CA3B30"/>
    <w:rsid w:val="00CA406D"/>
    <w:rsid w:val="00CA463D"/>
    <w:rsid w:val="00CA4AEA"/>
    <w:rsid w:val="00CA4B97"/>
    <w:rsid w:val="00CA4DFD"/>
    <w:rsid w:val="00CA59CE"/>
    <w:rsid w:val="00CA5D8F"/>
    <w:rsid w:val="00CA6175"/>
    <w:rsid w:val="00CA67E7"/>
    <w:rsid w:val="00CA74CB"/>
    <w:rsid w:val="00CA7DC1"/>
    <w:rsid w:val="00CB0AF2"/>
    <w:rsid w:val="00CB1032"/>
    <w:rsid w:val="00CB127C"/>
    <w:rsid w:val="00CB13E7"/>
    <w:rsid w:val="00CB14C7"/>
    <w:rsid w:val="00CB14DF"/>
    <w:rsid w:val="00CB1A58"/>
    <w:rsid w:val="00CB1C71"/>
    <w:rsid w:val="00CB1FBF"/>
    <w:rsid w:val="00CB2328"/>
    <w:rsid w:val="00CB38AA"/>
    <w:rsid w:val="00CB38FA"/>
    <w:rsid w:val="00CB3C71"/>
    <w:rsid w:val="00CB3D5E"/>
    <w:rsid w:val="00CB62A4"/>
    <w:rsid w:val="00CB6782"/>
    <w:rsid w:val="00CB6956"/>
    <w:rsid w:val="00CB6D0E"/>
    <w:rsid w:val="00CC03BD"/>
    <w:rsid w:val="00CC044B"/>
    <w:rsid w:val="00CC0546"/>
    <w:rsid w:val="00CC0715"/>
    <w:rsid w:val="00CC0CF9"/>
    <w:rsid w:val="00CC1B73"/>
    <w:rsid w:val="00CC202E"/>
    <w:rsid w:val="00CC2483"/>
    <w:rsid w:val="00CC2779"/>
    <w:rsid w:val="00CC2EDF"/>
    <w:rsid w:val="00CC33DE"/>
    <w:rsid w:val="00CC3B94"/>
    <w:rsid w:val="00CC3C48"/>
    <w:rsid w:val="00CC3EA5"/>
    <w:rsid w:val="00CC3F39"/>
    <w:rsid w:val="00CC48CB"/>
    <w:rsid w:val="00CC4BA5"/>
    <w:rsid w:val="00CC4C5C"/>
    <w:rsid w:val="00CC50CE"/>
    <w:rsid w:val="00CC5A8B"/>
    <w:rsid w:val="00CC5E6C"/>
    <w:rsid w:val="00CC631E"/>
    <w:rsid w:val="00CC6394"/>
    <w:rsid w:val="00CC65B3"/>
    <w:rsid w:val="00CC6C03"/>
    <w:rsid w:val="00CC6C97"/>
    <w:rsid w:val="00CC6EAC"/>
    <w:rsid w:val="00CC7788"/>
    <w:rsid w:val="00CC7C6F"/>
    <w:rsid w:val="00CD005C"/>
    <w:rsid w:val="00CD1DEF"/>
    <w:rsid w:val="00CD1EE9"/>
    <w:rsid w:val="00CD2559"/>
    <w:rsid w:val="00CD2C1C"/>
    <w:rsid w:val="00CD2FF7"/>
    <w:rsid w:val="00CD305C"/>
    <w:rsid w:val="00CD3D27"/>
    <w:rsid w:val="00CD3F98"/>
    <w:rsid w:val="00CD445D"/>
    <w:rsid w:val="00CD56FE"/>
    <w:rsid w:val="00CD60B6"/>
    <w:rsid w:val="00CD643F"/>
    <w:rsid w:val="00CD6D2A"/>
    <w:rsid w:val="00CD71CB"/>
    <w:rsid w:val="00CD7F2E"/>
    <w:rsid w:val="00CE0577"/>
    <w:rsid w:val="00CE0B36"/>
    <w:rsid w:val="00CE0BA7"/>
    <w:rsid w:val="00CE0E02"/>
    <w:rsid w:val="00CE1E90"/>
    <w:rsid w:val="00CE243E"/>
    <w:rsid w:val="00CE2824"/>
    <w:rsid w:val="00CE2D8F"/>
    <w:rsid w:val="00CE32AE"/>
    <w:rsid w:val="00CE495D"/>
    <w:rsid w:val="00CE53AF"/>
    <w:rsid w:val="00CE5732"/>
    <w:rsid w:val="00CE6F59"/>
    <w:rsid w:val="00CE766C"/>
    <w:rsid w:val="00CE7A05"/>
    <w:rsid w:val="00CE7A83"/>
    <w:rsid w:val="00CE7CCC"/>
    <w:rsid w:val="00CE7D8D"/>
    <w:rsid w:val="00CF0A0A"/>
    <w:rsid w:val="00CF0BFC"/>
    <w:rsid w:val="00CF17C1"/>
    <w:rsid w:val="00CF1C5C"/>
    <w:rsid w:val="00CF2C3A"/>
    <w:rsid w:val="00CF3281"/>
    <w:rsid w:val="00CF4C65"/>
    <w:rsid w:val="00CF51AC"/>
    <w:rsid w:val="00CF6B84"/>
    <w:rsid w:val="00CF6F5E"/>
    <w:rsid w:val="00CF7107"/>
    <w:rsid w:val="00CF7298"/>
    <w:rsid w:val="00CF78F6"/>
    <w:rsid w:val="00D000BC"/>
    <w:rsid w:val="00D00758"/>
    <w:rsid w:val="00D01137"/>
    <w:rsid w:val="00D02F1C"/>
    <w:rsid w:val="00D0300B"/>
    <w:rsid w:val="00D035FD"/>
    <w:rsid w:val="00D042A3"/>
    <w:rsid w:val="00D0479B"/>
    <w:rsid w:val="00D048F2"/>
    <w:rsid w:val="00D050DB"/>
    <w:rsid w:val="00D052EA"/>
    <w:rsid w:val="00D119EB"/>
    <w:rsid w:val="00D120A8"/>
    <w:rsid w:val="00D12973"/>
    <w:rsid w:val="00D12C10"/>
    <w:rsid w:val="00D12CCF"/>
    <w:rsid w:val="00D12FA6"/>
    <w:rsid w:val="00D133F5"/>
    <w:rsid w:val="00D13597"/>
    <w:rsid w:val="00D13A2F"/>
    <w:rsid w:val="00D13BF3"/>
    <w:rsid w:val="00D13D4F"/>
    <w:rsid w:val="00D13E79"/>
    <w:rsid w:val="00D14E53"/>
    <w:rsid w:val="00D15180"/>
    <w:rsid w:val="00D15540"/>
    <w:rsid w:val="00D15A7F"/>
    <w:rsid w:val="00D15C9F"/>
    <w:rsid w:val="00D16F87"/>
    <w:rsid w:val="00D1724B"/>
    <w:rsid w:val="00D1785C"/>
    <w:rsid w:val="00D20510"/>
    <w:rsid w:val="00D210E8"/>
    <w:rsid w:val="00D217AB"/>
    <w:rsid w:val="00D219CC"/>
    <w:rsid w:val="00D21DD5"/>
    <w:rsid w:val="00D221AE"/>
    <w:rsid w:val="00D22315"/>
    <w:rsid w:val="00D22547"/>
    <w:rsid w:val="00D226DD"/>
    <w:rsid w:val="00D22925"/>
    <w:rsid w:val="00D22A9B"/>
    <w:rsid w:val="00D2394A"/>
    <w:rsid w:val="00D23CBB"/>
    <w:rsid w:val="00D240AC"/>
    <w:rsid w:val="00D243A2"/>
    <w:rsid w:val="00D2474D"/>
    <w:rsid w:val="00D249E8"/>
    <w:rsid w:val="00D24C5A"/>
    <w:rsid w:val="00D25B75"/>
    <w:rsid w:val="00D2616B"/>
    <w:rsid w:val="00D262DA"/>
    <w:rsid w:val="00D26545"/>
    <w:rsid w:val="00D26735"/>
    <w:rsid w:val="00D279C1"/>
    <w:rsid w:val="00D30127"/>
    <w:rsid w:val="00D30ABF"/>
    <w:rsid w:val="00D30E6E"/>
    <w:rsid w:val="00D3114F"/>
    <w:rsid w:val="00D31A3E"/>
    <w:rsid w:val="00D32148"/>
    <w:rsid w:val="00D32592"/>
    <w:rsid w:val="00D326EB"/>
    <w:rsid w:val="00D32A89"/>
    <w:rsid w:val="00D33057"/>
    <w:rsid w:val="00D33350"/>
    <w:rsid w:val="00D337B7"/>
    <w:rsid w:val="00D34027"/>
    <w:rsid w:val="00D340DE"/>
    <w:rsid w:val="00D34999"/>
    <w:rsid w:val="00D3542D"/>
    <w:rsid w:val="00D363A5"/>
    <w:rsid w:val="00D36611"/>
    <w:rsid w:val="00D36899"/>
    <w:rsid w:val="00D36E94"/>
    <w:rsid w:val="00D37608"/>
    <w:rsid w:val="00D40874"/>
    <w:rsid w:val="00D40F5F"/>
    <w:rsid w:val="00D40F95"/>
    <w:rsid w:val="00D434D1"/>
    <w:rsid w:val="00D43687"/>
    <w:rsid w:val="00D4424F"/>
    <w:rsid w:val="00D4445F"/>
    <w:rsid w:val="00D447AB"/>
    <w:rsid w:val="00D44C80"/>
    <w:rsid w:val="00D45B63"/>
    <w:rsid w:val="00D4653C"/>
    <w:rsid w:val="00D46A20"/>
    <w:rsid w:val="00D474A6"/>
    <w:rsid w:val="00D474E4"/>
    <w:rsid w:val="00D47604"/>
    <w:rsid w:val="00D47951"/>
    <w:rsid w:val="00D47BD1"/>
    <w:rsid w:val="00D501F3"/>
    <w:rsid w:val="00D515E9"/>
    <w:rsid w:val="00D516C7"/>
    <w:rsid w:val="00D51E4F"/>
    <w:rsid w:val="00D52C4E"/>
    <w:rsid w:val="00D539F2"/>
    <w:rsid w:val="00D55AE0"/>
    <w:rsid w:val="00D55E1C"/>
    <w:rsid w:val="00D568AD"/>
    <w:rsid w:val="00D56A3A"/>
    <w:rsid w:val="00D572FF"/>
    <w:rsid w:val="00D60988"/>
    <w:rsid w:val="00D60D6D"/>
    <w:rsid w:val="00D60E39"/>
    <w:rsid w:val="00D610A4"/>
    <w:rsid w:val="00D61A09"/>
    <w:rsid w:val="00D61D7A"/>
    <w:rsid w:val="00D61FEB"/>
    <w:rsid w:val="00D62948"/>
    <w:rsid w:val="00D63381"/>
    <w:rsid w:val="00D63644"/>
    <w:rsid w:val="00D63C31"/>
    <w:rsid w:val="00D6476E"/>
    <w:rsid w:val="00D64980"/>
    <w:rsid w:val="00D65193"/>
    <w:rsid w:val="00D658AD"/>
    <w:rsid w:val="00D6598B"/>
    <w:rsid w:val="00D65DE8"/>
    <w:rsid w:val="00D6637F"/>
    <w:rsid w:val="00D66ECA"/>
    <w:rsid w:val="00D67368"/>
    <w:rsid w:val="00D67584"/>
    <w:rsid w:val="00D67752"/>
    <w:rsid w:val="00D67B7B"/>
    <w:rsid w:val="00D73375"/>
    <w:rsid w:val="00D7341F"/>
    <w:rsid w:val="00D73780"/>
    <w:rsid w:val="00D737D7"/>
    <w:rsid w:val="00D7386F"/>
    <w:rsid w:val="00D74551"/>
    <w:rsid w:val="00D756DB"/>
    <w:rsid w:val="00D756E8"/>
    <w:rsid w:val="00D75A66"/>
    <w:rsid w:val="00D7726E"/>
    <w:rsid w:val="00D772A4"/>
    <w:rsid w:val="00D80550"/>
    <w:rsid w:val="00D81263"/>
    <w:rsid w:val="00D81E40"/>
    <w:rsid w:val="00D81F64"/>
    <w:rsid w:val="00D829B5"/>
    <w:rsid w:val="00D83108"/>
    <w:rsid w:val="00D83320"/>
    <w:rsid w:val="00D8348A"/>
    <w:rsid w:val="00D83FDF"/>
    <w:rsid w:val="00D8448D"/>
    <w:rsid w:val="00D844FE"/>
    <w:rsid w:val="00D849AC"/>
    <w:rsid w:val="00D84DBC"/>
    <w:rsid w:val="00D8512F"/>
    <w:rsid w:val="00D85849"/>
    <w:rsid w:val="00D86160"/>
    <w:rsid w:val="00D87D3C"/>
    <w:rsid w:val="00D87EBE"/>
    <w:rsid w:val="00D906D4"/>
    <w:rsid w:val="00D90C19"/>
    <w:rsid w:val="00D90E5A"/>
    <w:rsid w:val="00D91A3C"/>
    <w:rsid w:val="00D91C39"/>
    <w:rsid w:val="00D9231D"/>
    <w:rsid w:val="00D92DBA"/>
    <w:rsid w:val="00D94152"/>
    <w:rsid w:val="00D94231"/>
    <w:rsid w:val="00D94E13"/>
    <w:rsid w:val="00D95E55"/>
    <w:rsid w:val="00D9712B"/>
    <w:rsid w:val="00D974CC"/>
    <w:rsid w:val="00D97636"/>
    <w:rsid w:val="00D97BB4"/>
    <w:rsid w:val="00D97F72"/>
    <w:rsid w:val="00DA0AC6"/>
    <w:rsid w:val="00DA0B84"/>
    <w:rsid w:val="00DA1833"/>
    <w:rsid w:val="00DA273B"/>
    <w:rsid w:val="00DA2D72"/>
    <w:rsid w:val="00DA49DB"/>
    <w:rsid w:val="00DA49EF"/>
    <w:rsid w:val="00DA4C2C"/>
    <w:rsid w:val="00DA4D42"/>
    <w:rsid w:val="00DA4EB7"/>
    <w:rsid w:val="00DA7A89"/>
    <w:rsid w:val="00DB0E12"/>
    <w:rsid w:val="00DB0EDD"/>
    <w:rsid w:val="00DB17FD"/>
    <w:rsid w:val="00DB2039"/>
    <w:rsid w:val="00DB2C14"/>
    <w:rsid w:val="00DB2C88"/>
    <w:rsid w:val="00DB3123"/>
    <w:rsid w:val="00DB418C"/>
    <w:rsid w:val="00DB43BF"/>
    <w:rsid w:val="00DB4523"/>
    <w:rsid w:val="00DB5281"/>
    <w:rsid w:val="00DB546B"/>
    <w:rsid w:val="00DB57D4"/>
    <w:rsid w:val="00DB58EA"/>
    <w:rsid w:val="00DB74BD"/>
    <w:rsid w:val="00DB74C0"/>
    <w:rsid w:val="00DB7565"/>
    <w:rsid w:val="00DB7BA7"/>
    <w:rsid w:val="00DB7DA7"/>
    <w:rsid w:val="00DC003C"/>
    <w:rsid w:val="00DC01F0"/>
    <w:rsid w:val="00DC0C15"/>
    <w:rsid w:val="00DC12E1"/>
    <w:rsid w:val="00DC2087"/>
    <w:rsid w:val="00DC2A19"/>
    <w:rsid w:val="00DC2C99"/>
    <w:rsid w:val="00DC2DA0"/>
    <w:rsid w:val="00DC3108"/>
    <w:rsid w:val="00DC3C93"/>
    <w:rsid w:val="00DC541A"/>
    <w:rsid w:val="00DC5967"/>
    <w:rsid w:val="00DC63D4"/>
    <w:rsid w:val="00DC6EC3"/>
    <w:rsid w:val="00DC7089"/>
    <w:rsid w:val="00DC70ED"/>
    <w:rsid w:val="00DC75AA"/>
    <w:rsid w:val="00DC7906"/>
    <w:rsid w:val="00DD023D"/>
    <w:rsid w:val="00DD07D6"/>
    <w:rsid w:val="00DD0BC6"/>
    <w:rsid w:val="00DD10EB"/>
    <w:rsid w:val="00DD1177"/>
    <w:rsid w:val="00DD1968"/>
    <w:rsid w:val="00DD318E"/>
    <w:rsid w:val="00DD34DC"/>
    <w:rsid w:val="00DD402A"/>
    <w:rsid w:val="00DD4031"/>
    <w:rsid w:val="00DD47BD"/>
    <w:rsid w:val="00DD4F79"/>
    <w:rsid w:val="00DD5815"/>
    <w:rsid w:val="00DD5A68"/>
    <w:rsid w:val="00DD5CA7"/>
    <w:rsid w:val="00DD5DDC"/>
    <w:rsid w:val="00DD6302"/>
    <w:rsid w:val="00DD7571"/>
    <w:rsid w:val="00DD75A4"/>
    <w:rsid w:val="00DD782B"/>
    <w:rsid w:val="00DE0094"/>
    <w:rsid w:val="00DE1253"/>
    <w:rsid w:val="00DE1443"/>
    <w:rsid w:val="00DE376A"/>
    <w:rsid w:val="00DE38F9"/>
    <w:rsid w:val="00DE3ABA"/>
    <w:rsid w:val="00DE3D33"/>
    <w:rsid w:val="00DE4261"/>
    <w:rsid w:val="00DE46E4"/>
    <w:rsid w:val="00DE4886"/>
    <w:rsid w:val="00DE4B54"/>
    <w:rsid w:val="00DE588E"/>
    <w:rsid w:val="00DE598C"/>
    <w:rsid w:val="00DE5B12"/>
    <w:rsid w:val="00DE5CF8"/>
    <w:rsid w:val="00DE6DD5"/>
    <w:rsid w:val="00DE6F10"/>
    <w:rsid w:val="00DF06DC"/>
    <w:rsid w:val="00DF0D35"/>
    <w:rsid w:val="00DF1566"/>
    <w:rsid w:val="00DF1943"/>
    <w:rsid w:val="00DF1AED"/>
    <w:rsid w:val="00DF2619"/>
    <w:rsid w:val="00DF2942"/>
    <w:rsid w:val="00DF38A8"/>
    <w:rsid w:val="00DF3B51"/>
    <w:rsid w:val="00DF3CE6"/>
    <w:rsid w:val="00DF3E12"/>
    <w:rsid w:val="00DF4001"/>
    <w:rsid w:val="00DF44B8"/>
    <w:rsid w:val="00DF459A"/>
    <w:rsid w:val="00DF5151"/>
    <w:rsid w:val="00DF5237"/>
    <w:rsid w:val="00DF52AE"/>
    <w:rsid w:val="00DF5A67"/>
    <w:rsid w:val="00DF618D"/>
    <w:rsid w:val="00DF6871"/>
    <w:rsid w:val="00DF69E5"/>
    <w:rsid w:val="00DF6A51"/>
    <w:rsid w:val="00DF6DA6"/>
    <w:rsid w:val="00DF6EEE"/>
    <w:rsid w:val="00DF7869"/>
    <w:rsid w:val="00DF78C1"/>
    <w:rsid w:val="00E0004A"/>
    <w:rsid w:val="00E0042E"/>
    <w:rsid w:val="00E010D1"/>
    <w:rsid w:val="00E010F1"/>
    <w:rsid w:val="00E01283"/>
    <w:rsid w:val="00E01955"/>
    <w:rsid w:val="00E01C7A"/>
    <w:rsid w:val="00E033CE"/>
    <w:rsid w:val="00E03598"/>
    <w:rsid w:val="00E03A7B"/>
    <w:rsid w:val="00E0404B"/>
    <w:rsid w:val="00E049F7"/>
    <w:rsid w:val="00E04D19"/>
    <w:rsid w:val="00E05A27"/>
    <w:rsid w:val="00E05BF7"/>
    <w:rsid w:val="00E06529"/>
    <w:rsid w:val="00E0686B"/>
    <w:rsid w:val="00E068C4"/>
    <w:rsid w:val="00E06A80"/>
    <w:rsid w:val="00E0702D"/>
    <w:rsid w:val="00E10F8F"/>
    <w:rsid w:val="00E11588"/>
    <w:rsid w:val="00E11C49"/>
    <w:rsid w:val="00E12455"/>
    <w:rsid w:val="00E128C1"/>
    <w:rsid w:val="00E12BFC"/>
    <w:rsid w:val="00E13B8A"/>
    <w:rsid w:val="00E14368"/>
    <w:rsid w:val="00E1538F"/>
    <w:rsid w:val="00E1595D"/>
    <w:rsid w:val="00E15BB8"/>
    <w:rsid w:val="00E15F16"/>
    <w:rsid w:val="00E1628E"/>
    <w:rsid w:val="00E166E0"/>
    <w:rsid w:val="00E16A78"/>
    <w:rsid w:val="00E16C1E"/>
    <w:rsid w:val="00E17317"/>
    <w:rsid w:val="00E176C8"/>
    <w:rsid w:val="00E17DDD"/>
    <w:rsid w:val="00E17E3D"/>
    <w:rsid w:val="00E202DF"/>
    <w:rsid w:val="00E20321"/>
    <w:rsid w:val="00E2069D"/>
    <w:rsid w:val="00E208A5"/>
    <w:rsid w:val="00E208F3"/>
    <w:rsid w:val="00E20D99"/>
    <w:rsid w:val="00E20DE9"/>
    <w:rsid w:val="00E20FA3"/>
    <w:rsid w:val="00E23C03"/>
    <w:rsid w:val="00E240B8"/>
    <w:rsid w:val="00E247E6"/>
    <w:rsid w:val="00E24D26"/>
    <w:rsid w:val="00E24F51"/>
    <w:rsid w:val="00E25011"/>
    <w:rsid w:val="00E256DB"/>
    <w:rsid w:val="00E262C6"/>
    <w:rsid w:val="00E26F50"/>
    <w:rsid w:val="00E270AC"/>
    <w:rsid w:val="00E273C9"/>
    <w:rsid w:val="00E30703"/>
    <w:rsid w:val="00E31B06"/>
    <w:rsid w:val="00E31FAC"/>
    <w:rsid w:val="00E32983"/>
    <w:rsid w:val="00E330E5"/>
    <w:rsid w:val="00E33DFB"/>
    <w:rsid w:val="00E34B9A"/>
    <w:rsid w:val="00E351C7"/>
    <w:rsid w:val="00E36438"/>
    <w:rsid w:val="00E37396"/>
    <w:rsid w:val="00E376B2"/>
    <w:rsid w:val="00E4034A"/>
    <w:rsid w:val="00E4087D"/>
    <w:rsid w:val="00E40FFC"/>
    <w:rsid w:val="00E417FF"/>
    <w:rsid w:val="00E428EB"/>
    <w:rsid w:val="00E42DD5"/>
    <w:rsid w:val="00E43022"/>
    <w:rsid w:val="00E43861"/>
    <w:rsid w:val="00E43FC9"/>
    <w:rsid w:val="00E445A1"/>
    <w:rsid w:val="00E449C6"/>
    <w:rsid w:val="00E44A00"/>
    <w:rsid w:val="00E44BDD"/>
    <w:rsid w:val="00E44D58"/>
    <w:rsid w:val="00E44DD8"/>
    <w:rsid w:val="00E45B56"/>
    <w:rsid w:val="00E464E4"/>
    <w:rsid w:val="00E472D4"/>
    <w:rsid w:val="00E47D92"/>
    <w:rsid w:val="00E500D5"/>
    <w:rsid w:val="00E502B9"/>
    <w:rsid w:val="00E50A74"/>
    <w:rsid w:val="00E51194"/>
    <w:rsid w:val="00E518E6"/>
    <w:rsid w:val="00E533E4"/>
    <w:rsid w:val="00E53750"/>
    <w:rsid w:val="00E54B6B"/>
    <w:rsid w:val="00E55C3E"/>
    <w:rsid w:val="00E5667A"/>
    <w:rsid w:val="00E56C28"/>
    <w:rsid w:val="00E57277"/>
    <w:rsid w:val="00E5742A"/>
    <w:rsid w:val="00E6022A"/>
    <w:rsid w:val="00E60521"/>
    <w:rsid w:val="00E607B7"/>
    <w:rsid w:val="00E6098F"/>
    <w:rsid w:val="00E61470"/>
    <w:rsid w:val="00E61804"/>
    <w:rsid w:val="00E61AF3"/>
    <w:rsid w:val="00E62B43"/>
    <w:rsid w:val="00E63568"/>
    <w:rsid w:val="00E649AA"/>
    <w:rsid w:val="00E64AD7"/>
    <w:rsid w:val="00E652AA"/>
    <w:rsid w:val="00E65A47"/>
    <w:rsid w:val="00E65D54"/>
    <w:rsid w:val="00E668B9"/>
    <w:rsid w:val="00E66A6D"/>
    <w:rsid w:val="00E66BDE"/>
    <w:rsid w:val="00E66F25"/>
    <w:rsid w:val="00E66F7C"/>
    <w:rsid w:val="00E678FB"/>
    <w:rsid w:val="00E67AA2"/>
    <w:rsid w:val="00E67DED"/>
    <w:rsid w:val="00E67FE8"/>
    <w:rsid w:val="00E711BE"/>
    <w:rsid w:val="00E71D75"/>
    <w:rsid w:val="00E72B94"/>
    <w:rsid w:val="00E731C4"/>
    <w:rsid w:val="00E737A0"/>
    <w:rsid w:val="00E738E7"/>
    <w:rsid w:val="00E73ECF"/>
    <w:rsid w:val="00E74580"/>
    <w:rsid w:val="00E758EC"/>
    <w:rsid w:val="00E75AE1"/>
    <w:rsid w:val="00E7624F"/>
    <w:rsid w:val="00E7631A"/>
    <w:rsid w:val="00E76A9C"/>
    <w:rsid w:val="00E76F69"/>
    <w:rsid w:val="00E77157"/>
    <w:rsid w:val="00E772A5"/>
    <w:rsid w:val="00E776BC"/>
    <w:rsid w:val="00E778C5"/>
    <w:rsid w:val="00E80787"/>
    <w:rsid w:val="00E807F1"/>
    <w:rsid w:val="00E80900"/>
    <w:rsid w:val="00E8128E"/>
    <w:rsid w:val="00E81517"/>
    <w:rsid w:val="00E81AEE"/>
    <w:rsid w:val="00E82B46"/>
    <w:rsid w:val="00E832C6"/>
    <w:rsid w:val="00E834F9"/>
    <w:rsid w:val="00E84B04"/>
    <w:rsid w:val="00E84CDF"/>
    <w:rsid w:val="00E85720"/>
    <w:rsid w:val="00E86D29"/>
    <w:rsid w:val="00E8727E"/>
    <w:rsid w:val="00E876E4"/>
    <w:rsid w:val="00E90287"/>
    <w:rsid w:val="00E904FD"/>
    <w:rsid w:val="00E90909"/>
    <w:rsid w:val="00E909C7"/>
    <w:rsid w:val="00E90B4A"/>
    <w:rsid w:val="00E90C8C"/>
    <w:rsid w:val="00E90DDC"/>
    <w:rsid w:val="00E91D6D"/>
    <w:rsid w:val="00E92A4D"/>
    <w:rsid w:val="00E93261"/>
    <w:rsid w:val="00E9408F"/>
    <w:rsid w:val="00E94475"/>
    <w:rsid w:val="00E94990"/>
    <w:rsid w:val="00E95145"/>
    <w:rsid w:val="00E95B2D"/>
    <w:rsid w:val="00E965B8"/>
    <w:rsid w:val="00E96D7B"/>
    <w:rsid w:val="00E974DE"/>
    <w:rsid w:val="00E97F33"/>
    <w:rsid w:val="00EA0884"/>
    <w:rsid w:val="00EA0A73"/>
    <w:rsid w:val="00EA0EC3"/>
    <w:rsid w:val="00EA125D"/>
    <w:rsid w:val="00EA155C"/>
    <w:rsid w:val="00EA1CC7"/>
    <w:rsid w:val="00EA1F9B"/>
    <w:rsid w:val="00EA204C"/>
    <w:rsid w:val="00EA24E1"/>
    <w:rsid w:val="00EA2717"/>
    <w:rsid w:val="00EA2C89"/>
    <w:rsid w:val="00EA2D7A"/>
    <w:rsid w:val="00EA2E63"/>
    <w:rsid w:val="00EA304F"/>
    <w:rsid w:val="00EA3598"/>
    <w:rsid w:val="00EA3C86"/>
    <w:rsid w:val="00EA3D73"/>
    <w:rsid w:val="00EA48EF"/>
    <w:rsid w:val="00EA59F7"/>
    <w:rsid w:val="00EA6013"/>
    <w:rsid w:val="00EA6151"/>
    <w:rsid w:val="00EA646D"/>
    <w:rsid w:val="00EA70BB"/>
    <w:rsid w:val="00EA72A6"/>
    <w:rsid w:val="00EA7527"/>
    <w:rsid w:val="00EA75DA"/>
    <w:rsid w:val="00EA7B7B"/>
    <w:rsid w:val="00EB04B2"/>
    <w:rsid w:val="00EB06F2"/>
    <w:rsid w:val="00EB083C"/>
    <w:rsid w:val="00EB0C5C"/>
    <w:rsid w:val="00EB0DF0"/>
    <w:rsid w:val="00EB2700"/>
    <w:rsid w:val="00EB28CC"/>
    <w:rsid w:val="00EB3A96"/>
    <w:rsid w:val="00EB3B4A"/>
    <w:rsid w:val="00EB3D0F"/>
    <w:rsid w:val="00EB408E"/>
    <w:rsid w:val="00EB4AF7"/>
    <w:rsid w:val="00EB536F"/>
    <w:rsid w:val="00EB5D78"/>
    <w:rsid w:val="00EC0477"/>
    <w:rsid w:val="00EC0A71"/>
    <w:rsid w:val="00EC0B7D"/>
    <w:rsid w:val="00EC0FB8"/>
    <w:rsid w:val="00EC104A"/>
    <w:rsid w:val="00EC2487"/>
    <w:rsid w:val="00EC29B1"/>
    <w:rsid w:val="00EC3652"/>
    <w:rsid w:val="00EC40C1"/>
    <w:rsid w:val="00EC44D0"/>
    <w:rsid w:val="00EC4CAA"/>
    <w:rsid w:val="00EC4EE0"/>
    <w:rsid w:val="00EC5B6B"/>
    <w:rsid w:val="00EC6378"/>
    <w:rsid w:val="00EC649D"/>
    <w:rsid w:val="00EC6A9A"/>
    <w:rsid w:val="00ED08F0"/>
    <w:rsid w:val="00ED0FE1"/>
    <w:rsid w:val="00ED149E"/>
    <w:rsid w:val="00ED2B6D"/>
    <w:rsid w:val="00ED2E8C"/>
    <w:rsid w:val="00ED39CF"/>
    <w:rsid w:val="00ED3AEC"/>
    <w:rsid w:val="00ED3DCE"/>
    <w:rsid w:val="00ED3EC9"/>
    <w:rsid w:val="00ED421B"/>
    <w:rsid w:val="00ED473E"/>
    <w:rsid w:val="00ED4FCB"/>
    <w:rsid w:val="00ED4FE4"/>
    <w:rsid w:val="00ED5341"/>
    <w:rsid w:val="00ED5D8C"/>
    <w:rsid w:val="00ED5DCD"/>
    <w:rsid w:val="00ED675E"/>
    <w:rsid w:val="00ED6A07"/>
    <w:rsid w:val="00ED6E4F"/>
    <w:rsid w:val="00ED74F7"/>
    <w:rsid w:val="00ED7CC2"/>
    <w:rsid w:val="00EE0460"/>
    <w:rsid w:val="00EE05B4"/>
    <w:rsid w:val="00EE05BB"/>
    <w:rsid w:val="00EE0807"/>
    <w:rsid w:val="00EE18E6"/>
    <w:rsid w:val="00EE33C9"/>
    <w:rsid w:val="00EE467E"/>
    <w:rsid w:val="00EE4892"/>
    <w:rsid w:val="00EE4B52"/>
    <w:rsid w:val="00EE4EA9"/>
    <w:rsid w:val="00EE5255"/>
    <w:rsid w:val="00EE5529"/>
    <w:rsid w:val="00EE5640"/>
    <w:rsid w:val="00EE644D"/>
    <w:rsid w:val="00EE64ED"/>
    <w:rsid w:val="00EE6B13"/>
    <w:rsid w:val="00EF0385"/>
    <w:rsid w:val="00EF03D8"/>
    <w:rsid w:val="00EF0A3A"/>
    <w:rsid w:val="00EF1746"/>
    <w:rsid w:val="00EF1DFC"/>
    <w:rsid w:val="00EF1E3C"/>
    <w:rsid w:val="00EF1F57"/>
    <w:rsid w:val="00EF202F"/>
    <w:rsid w:val="00EF33D0"/>
    <w:rsid w:val="00EF4CFD"/>
    <w:rsid w:val="00EF55C2"/>
    <w:rsid w:val="00EF5D4D"/>
    <w:rsid w:val="00EF5EAC"/>
    <w:rsid w:val="00EF68C4"/>
    <w:rsid w:val="00EF6A5B"/>
    <w:rsid w:val="00EF6B3F"/>
    <w:rsid w:val="00EF7830"/>
    <w:rsid w:val="00EF7981"/>
    <w:rsid w:val="00EF79B9"/>
    <w:rsid w:val="00F005DA"/>
    <w:rsid w:val="00F00A2B"/>
    <w:rsid w:val="00F00E72"/>
    <w:rsid w:val="00F01384"/>
    <w:rsid w:val="00F014DC"/>
    <w:rsid w:val="00F017A7"/>
    <w:rsid w:val="00F01BBD"/>
    <w:rsid w:val="00F01F78"/>
    <w:rsid w:val="00F023C3"/>
    <w:rsid w:val="00F02989"/>
    <w:rsid w:val="00F03E0C"/>
    <w:rsid w:val="00F04849"/>
    <w:rsid w:val="00F04BA4"/>
    <w:rsid w:val="00F06525"/>
    <w:rsid w:val="00F06691"/>
    <w:rsid w:val="00F06771"/>
    <w:rsid w:val="00F06981"/>
    <w:rsid w:val="00F06FE4"/>
    <w:rsid w:val="00F073E8"/>
    <w:rsid w:val="00F07523"/>
    <w:rsid w:val="00F0791E"/>
    <w:rsid w:val="00F105AA"/>
    <w:rsid w:val="00F10CF7"/>
    <w:rsid w:val="00F1147F"/>
    <w:rsid w:val="00F118F4"/>
    <w:rsid w:val="00F11F71"/>
    <w:rsid w:val="00F1370F"/>
    <w:rsid w:val="00F1399F"/>
    <w:rsid w:val="00F14A2A"/>
    <w:rsid w:val="00F14F75"/>
    <w:rsid w:val="00F15460"/>
    <w:rsid w:val="00F1585E"/>
    <w:rsid w:val="00F163B6"/>
    <w:rsid w:val="00F16BBD"/>
    <w:rsid w:val="00F1770B"/>
    <w:rsid w:val="00F179B3"/>
    <w:rsid w:val="00F211C8"/>
    <w:rsid w:val="00F21212"/>
    <w:rsid w:val="00F2235A"/>
    <w:rsid w:val="00F2302D"/>
    <w:rsid w:val="00F239D0"/>
    <w:rsid w:val="00F23BAE"/>
    <w:rsid w:val="00F243FD"/>
    <w:rsid w:val="00F2498B"/>
    <w:rsid w:val="00F256DE"/>
    <w:rsid w:val="00F25E48"/>
    <w:rsid w:val="00F261D6"/>
    <w:rsid w:val="00F270ED"/>
    <w:rsid w:val="00F27F3C"/>
    <w:rsid w:val="00F3043D"/>
    <w:rsid w:val="00F30658"/>
    <w:rsid w:val="00F3066C"/>
    <w:rsid w:val="00F3077D"/>
    <w:rsid w:val="00F31169"/>
    <w:rsid w:val="00F313C0"/>
    <w:rsid w:val="00F31525"/>
    <w:rsid w:val="00F31D85"/>
    <w:rsid w:val="00F31F82"/>
    <w:rsid w:val="00F32655"/>
    <w:rsid w:val="00F32669"/>
    <w:rsid w:val="00F32C5E"/>
    <w:rsid w:val="00F33236"/>
    <w:rsid w:val="00F343C0"/>
    <w:rsid w:val="00F34956"/>
    <w:rsid w:val="00F34F8D"/>
    <w:rsid w:val="00F3559F"/>
    <w:rsid w:val="00F35789"/>
    <w:rsid w:val="00F36335"/>
    <w:rsid w:val="00F36C2F"/>
    <w:rsid w:val="00F37024"/>
    <w:rsid w:val="00F37D97"/>
    <w:rsid w:val="00F37E80"/>
    <w:rsid w:val="00F402D6"/>
    <w:rsid w:val="00F40BE1"/>
    <w:rsid w:val="00F40EFF"/>
    <w:rsid w:val="00F4261C"/>
    <w:rsid w:val="00F4279C"/>
    <w:rsid w:val="00F42AF6"/>
    <w:rsid w:val="00F42C1D"/>
    <w:rsid w:val="00F434E3"/>
    <w:rsid w:val="00F43ABC"/>
    <w:rsid w:val="00F44AC6"/>
    <w:rsid w:val="00F44D85"/>
    <w:rsid w:val="00F45088"/>
    <w:rsid w:val="00F461CC"/>
    <w:rsid w:val="00F46468"/>
    <w:rsid w:val="00F46A64"/>
    <w:rsid w:val="00F47345"/>
    <w:rsid w:val="00F476D3"/>
    <w:rsid w:val="00F47877"/>
    <w:rsid w:val="00F50344"/>
    <w:rsid w:val="00F50FC5"/>
    <w:rsid w:val="00F5176A"/>
    <w:rsid w:val="00F51ABB"/>
    <w:rsid w:val="00F5216E"/>
    <w:rsid w:val="00F53922"/>
    <w:rsid w:val="00F53BD2"/>
    <w:rsid w:val="00F53CC2"/>
    <w:rsid w:val="00F540A2"/>
    <w:rsid w:val="00F54121"/>
    <w:rsid w:val="00F54AB0"/>
    <w:rsid w:val="00F54E9E"/>
    <w:rsid w:val="00F55255"/>
    <w:rsid w:val="00F55856"/>
    <w:rsid w:val="00F55E9C"/>
    <w:rsid w:val="00F56D29"/>
    <w:rsid w:val="00F56F49"/>
    <w:rsid w:val="00F576E9"/>
    <w:rsid w:val="00F6160A"/>
    <w:rsid w:val="00F61A77"/>
    <w:rsid w:val="00F61E78"/>
    <w:rsid w:val="00F61EC3"/>
    <w:rsid w:val="00F61F13"/>
    <w:rsid w:val="00F636BD"/>
    <w:rsid w:val="00F63E18"/>
    <w:rsid w:val="00F64509"/>
    <w:rsid w:val="00F648E9"/>
    <w:rsid w:val="00F64A84"/>
    <w:rsid w:val="00F6588F"/>
    <w:rsid w:val="00F66782"/>
    <w:rsid w:val="00F673A5"/>
    <w:rsid w:val="00F679E7"/>
    <w:rsid w:val="00F706D8"/>
    <w:rsid w:val="00F709CD"/>
    <w:rsid w:val="00F70FA6"/>
    <w:rsid w:val="00F71D28"/>
    <w:rsid w:val="00F71E75"/>
    <w:rsid w:val="00F71EB5"/>
    <w:rsid w:val="00F72C49"/>
    <w:rsid w:val="00F73436"/>
    <w:rsid w:val="00F734A5"/>
    <w:rsid w:val="00F73D93"/>
    <w:rsid w:val="00F73F35"/>
    <w:rsid w:val="00F7478F"/>
    <w:rsid w:val="00F74D89"/>
    <w:rsid w:val="00F7592C"/>
    <w:rsid w:val="00F75FD9"/>
    <w:rsid w:val="00F762CB"/>
    <w:rsid w:val="00F762EB"/>
    <w:rsid w:val="00F8206E"/>
    <w:rsid w:val="00F821D3"/>
    <w:rsid w:val="00F82E37"/>
    <w:rsid w:val="00F8304E"/>
    <w:rsid w:val="00F838F5"/>
    <w:rsid w:val="00F83B49"/>
    <w:rsid w:val="00F840AF"/>
    <w:rsid w:val="00F84182"/>
    <w:rsid w:val="00F84390"/>
    <w:rsid w:val="00F84680"/>
    <w:rsid w:val="00F84AF1"/>
    <w:rsid w:val="00F84CD6"/>
    <w:rsid w:val="00F84D51"/>
    <w:rsid w:val="00F84F78"/>
    <w:rsid w:val="00F8527C"/>
    <w:rsid w:val="00F86202"/>
    <w:rsid w:val="00F86776"/>
    <w:rsid w:val="00F86D25"/>
    <w:rsid w:val="00F87F99"/>
    <w:rsid w:val="00F90132"/>
    <w:rsid w:val="00F90B34"/>
    <w:rsid w:val="00F90EAA"/>
    <w:rsid w:val="00F91004"/>
    <w:rsid w:val="00F91586"/>
    <w:rsid w:val="00F916BE"/>
    <w:rsid w:val="00F928C8"/>
    <w:rsid w:val="00F92A21"/>
    <w:rsid w:val="00F92C94"/>
    <w:rsid w:val="00F93F5B"/>
    <w:rsid w:val="00F948FD"/>
    <w:rsid w:val="00F94D9A"/>
    <w:rsid w:val="00F94F98"/>
    <w:rsid w:val="00F95FDD"/>
    <w:rsid w:val="00F96C6A"/>
    <w:rsid w:val="00F96C7B"/>
    <w:rsid w:val="00F977D5"/>
    <w:rsid w:val="00FA0601"/>
    <w:rsid w:val="00FA08BF"/>
    <w:rsid w:val="00FA145A"/>
    <w:rsid w:val="00FA1C5C"/>
    <w:rsid w:val="00FA2788"/>
    <w:rsid w:val="00FA2EF0"/>
    <w:rsid w:val="00FA389B"/>
    <w:rsid w:val="00FA396D"/>
    <w:rsid w:val="00FA4964"/>
    <w:rsid w:val="00FA4987"/>
    <w:rsid w:val="00FA5B36"/>
    <w:rsid w:val="00FA6248"/>
    <w:rsid w:val="00FA71A5"/>
    <w:rsid w:val="00FA78EC"/>
    <w:rsid w:val="00FB046F"/>
    <w:rsid w:val="00FB084B"/>
    <w:rsid w:val="00FB0A60"/>
    <w:rsid w:val="00FB0BBE"/>
    <w:rsid w:val="00FB0D91"/>
    <w:rsid w:val="00FB0F99"/>
    <w:rsid w:val="00FB102E"/>
    <w:rsid w:val="00FB18E8"/>
    <w:rsid w:val="00FB19DB"/>
    <w:rsid w:val="00FB1ADC"/>
    <w:rsid w:val="00FB1B26"/>
    <w:rsid w:val="00FB30B3"/>
    <w:rsid w:val="00FB35AD"/>
    <w:rsid w:val="00FB3EB4"/>
    <w:rsid w:val="00FB41FA"/>
    <w:rsid w:val="00FB4658"/>
    <w:rsid w:val="00FB4A68"/>
    <w:rsid w:val="00FB4D91"/>
    <w:rsid w:val="00FB57A1"/>
    <w:rsid w:val="00FB58AC"/>
    <w:rsid w:val="00FB6C0C"/>
    <w:rsid w:val="00FB7046"/>
    <w:rsid w:val="00FC0DEA"/>
    <w:rsid w:val="00FC10DF"/>
    <w:rsid w:val="00FC1191"/>
    <w:rsid w:val="00FC1360"/>
    <w:rsid w:val="00FC2594"/>
    <w:rsid w:val="00FC25D9"/>
    <w:rsid w:val="00FC282F"/>
    <w:rsid w:val="00FC2CA9"/>
    <w:rsid w:val="00FC30BD"/>
    <w:rsid w:val="00FC3811"/>
    <w:rsid w:val="00FC40B7"/>
    <w:rsid w:val="00FC414C"/>
    <w:rsid w:val="00FC4278"/>
    <w:rsid w:val="00FC49FF"/>
    <w:rsid w:val="00FC4D6A"/>
    <w:rsid w:val="00FC5A02"/>
    <w:rsid w:val="00FC6D66"/>
    <w:rsid w:val="00FC70B4"/>
    <w:rsid w:val="00FD0014"/>
    <w:rsid w:val="00FD0698"/>
    <w:rsid w:val="00FD131B"/>
    <w:rsid w:val="00FD1320"/>
    <w:rsid w:val="00FD1891"/>
    <w:rsid w:val="00FD1A78"/>
    <w:rsid w:val="00FD1F89"/>
    <w:rsid w:val="00FD233D"/>
    <w:rsid w:val="00FD25F1"/>
    <w:rsid w:val="00FD2BD9"/>
    <w:rsid w:val="00FD5CCC"/>
    <w:rsid w:val="00FD61FD"/>
    <w:rsid w:val="00FD63BD"/>
    <w:rsid w:val="00FD6799"/>
    <w:rsid w:val="00FD6FD4"/>
    <w:rsid w:val="00FD7D2F"/>
    <w:rsid w:val="00FE06FC"/>
    <w:rsid w:val="00FE0BC3"/>
    <w:rsid w:val="00FE0F5C"/>
    <w:rsid w:val="00FE1308"/>
    <w:rsid w:val="00FE1CC4"/>
    <w:rsid w:val="00FE244A"/>
    <w:rsid w:val="00FE2C98"/>
    <w:rsid w:val="00FE3086"/>
    <w:rsid w:val="00FE398D"/>
    <w:rsid w:val="00FE4453"/>
    <w:rsid w:val="00FE449C"/>
    <w:rsid w:val="00FE5B25"/>
    <w:rsid w:val="00FE5DF4"/>
    <w:rsid w:val="00FE6076"/>
    <w:rsid w:val="00FE6596"/>
    <w:rsid w:val="00FE7282"/>
    <w:rsid w:val="00FE7C7B"/>
    <w:rsid w:val="00FF0899"/>
    <w:rsid w:val="00FF13A6"/>
    <w:rsid w:val="00FF15FF"/>
    <w:rsid w:val="00FF1AAD"/>
    <w:rsid w:val="00FF205E"/>
    <w:rsid w:val="00FF2409"/>
    <w:rsid w:val="00FF2D3A"/>
    <w:rsid w:val="00FF322F"/>
    <w:rsid w:val="00FF3605"/>
    <w:rsid w:val="00FF37D5"/>
    <w:rsid w:val="00FF57AA"/>
    <w:rsid w:val="00FF71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footer" w:uiPriority="0"/>
    <w:lsdException w:name="index heading" w:uiPriority="0" w:qFormat="1"/>
    <w:lsdException w:name="caption" w:semiHidden="0" w:uiPriority="0" w:unhideWhenUsed="0" w:qFormat="1"/>
    <w:lsdException w:name="footnote reference" w:uiPriority="0"/>
    <w:lsdException w:name="annotation reference" w:uiPriority="0" w:qFormat="1"/>
    <w:lsdException w:name="page number"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qFormat="1"/>
    <w:lsdException w:name="Subtitle" w:semiHidden="0" w:uiPriority="0" w:unhideWhenUsed="0" w:qFormat="1"/>
    <w:lsdException w:name="Body Text First Indent" w:uiPriority="0"/>
    <w:lsdException w:name="Body Text Indent 2" w:uiPriority="0"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annotation subject" w:uiPriority="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4">
    <w:name w:val="Normal"/>
    <w:qFormat/>
    <w:rsid w:val="00521A49"/>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4"/>
    <w:next w:val="a4"/>
    <w:link w:val="11"/>
    <w:uiPriority w:val="99"/>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4"/>
    <w:next w:val="a4"/>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4"/>
    <w:next w:val="a4"/>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4"/>
    <w:next w:val="a4"/>
    <w:link w:val="40"/>
    <w:uiPriority w:val="99"/>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4"/>
    <w:next w:val="a4"/>
    <w:link w:val="50"/>
    <w:qFormat/>
    <w:rsid w:val="00465AB3"/>
    <w:pPr>
      <w:spacing w:before="240" w:after="60"/>
      <w:outlineLvl w:val="4"/>
    </w:pPr>
    <w:rPr>
      <w:rFonts w:eastAsia="MS Mincho"/>
      <w:b/>
      <w:bCs/>
      <w:i/>
      <w:iCs/>
      <w:sz w:val="26"/>
      <w:szCs w:val="26"/>
      <w:lang w:eastAsia="ja-JP"/>
    </w:rPr>
  </w:style>
  <w:style w:type="paragraph" w:styleId="6">
    <w:name w:val="heading 6"/>
    <w:basedOn w:val="a4"/>
    <w:next w:val="a4"/>
    <w:link w:val="60"/>
    <w:qFormat/>
    <w:rsid w:val="00C50667"/>
    <w:pPr>
      <w:spacing w:before="240" w:after="60"/>
      <w:outlineLvl w:val="5"/>
    </w:pPr>
    <w:rPr>
      <w:b/>
      <w:bCs/>
      <w:sz w:val="22"/>
      <w:szCs w:val="22"/>
    </w:rPr>
  </w:style>
  <w:style w:type="paragraph" w:styleId="7">
    <w:name w:val="heading 7"/>
    <w:basedOn w:val="a4"/>
    <w:next w:val="a4"/>
    <w:link w:val="70"/>
    <w:uiPriority w:val="99"/>
    <w:qFormat/>
    <w:rsid w:val="00D60988"/>
    <w:pPr>
      <w:spacing w:before="240" w:after="60"/>
      <w:outlineLvl w:val="6"/>
    </w:pPr>
  </w:style>
  <w:style w:type="paragraph" w:styleId="8">
    <w:name w:val="heading 8"/>
    <w:basedOn w:val="a4"/>
    <w:next w:val="a4"/>
    <w:link w:val="80"/>
    <w:qFormat/>
    <w:rsid w:val="006552C4"/>
    <w:pPr>
      <w:spacing w:before="240" w:after="60"/>
      <w:outlineLvl w:val="7"/>
    </w:pPr>
    <w:rPr>
      <w:i/>
      <w:iCs/>
    </w:rPr>
  </w:style>
  <w:style w:type="paragraph" w:styleId="9">
    <w:name w:val="heading 9"/>
    <w:basedOn w:val="a4"/>
    <w:next w:val="a4"/>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harChar13">
    <w:name w:val="Char Char1 Знак Знак Знак3 Знак Знак Знак"/>
    <w:basedOn w:val="a4"/>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4"/>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8">
    <w:name w:val="Table Grid"/>
    <w:basedOn w:val="a6"/>
    <w:uiPriority w:val="39"/>
    <w:rsid w:val="003163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4"/>
    <w:link w:val="32"/>
    <w:uiPriority w:val="99"/>
    <w:rsid w:val="00976836"/>
    <w:pPr>
      <w:spacing w:line="360" w:lineRule="auto"/>
      <w:jc w:val="center"/>
    </w:pPr>
    <w:rPr>
      <w:sz w:val="28"/>
      <w:szCs w:val="20"/>
    </w:rPr>
  </w:style>
  <w:style w:type="paragraph" w:styleId="a9">
    <w:name w:val="header"/>
    <w:aliases w:val="ВерхКолонтитул,Знак22"/>
    <w:basedOn w:val="a4"/>
    <w:link w:val="aa"/>
    <w:uiPriority w:val="99"/>
    <w:rsid w:val="00DE588E"/>
    <w:pPr>
      <w:tabs>
        <w:tab w:val="center" w:pos="4677"/>
        <w:tab w:val="right" w:pos="9355"/>
      </w:tabs>
    </w:pPr>
  </w:style>
  <w:style w:type="paragraph" w:styleId="ab">
    <w:name w:val="footer"/>
    <w:aliases w:val=" Знак2"/>
    <w:basedOn w:val="a4"/>
    <w:link w:val="ac"/>
    <w:rsid w:val="00DE588E"/>
    <w:pPr>
      <w:tabs>
        <w:tab w:val="center" w:pos="4677"/>
        <w:tab w:val="right" w:pos="9355"/>
      </w:tabs>
    </w:pPr>
  </w:style>
  <w:style w:type="character" w:customStyle="1" w:styleId="ac">
    <w:name w:val="Нижний колонтитул Знак"/>
    <w:aliases w:val=" Знак2 Знак"/>
    <w:link w:val="ab"/>
    <w:qFormat/>
    <w:rsid w:val="00653D2B"/>
    <w:rPr>
      <w:sz w:val="24"/>
      <w:szCs w:val="24"/>
      <w:lang w:val="ru-RU" w:eastAsia="ru-RU" w:bidi="ar-SA"/>
    </w:rPr>
  </w:style>
  <w:style w:type="paragraph" w:styleId="ad">
    <w:name w:val="Block Text"/>
    <w:basedOn w:val="a4"/>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e">
    <w:name w:val="Body Text Indent"/>
    <w:aliases w:val="Основной текст с отступом Знак Знак,Нумерованный список !!,Основной текст 1,Надин стиль,Основной текст без отступа"/>
    <w:basedOn w:val="a4"/>
    <w:link w:val="af"/>
    <w:qFormat/>
    <w:rsid w:val="002A3A8A"/>
    <w:pPr>
      <w:spacing w:after="120"/>
      <w:ind w:left="283"/>
    </w:pPr>
  </w:style>
  <w:style w:type="paragraph" w:customStyle="1" w:styleId="13">
    <w:name w:val="Название1"/>
    <w:aliases w:val=" Знак,Название8,Название81"/>
    <w:basedOn w:val="a4"/>
    <w:link w:val="af0"/>
    <w:qFormat/>
    <w:rsid w:val="002A3A8A"/>
    <w:pPr>
      <w:jc w:val="center"/>
    </w:pPr>
    <w:rPr>
      <w:sz w:val="28"/>
      <w:szCs w:val="20"/>
    </w:rPr>
  </w:style>
  <w:style w:type="character" w:customStyle="1" w:styleId="af0">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4"/>
    <w:link w:val="22"/>
    <w:uiPriority w:val="99"/>
    <w:rsid w:val="00B74B36"/>
    <w:pPr>
      <w:spacing w:after="120" w:line="480" w:lineRule="auto"/>
    </w:pPr>
  </w:style>
  <w:style w:type="paragraph" w:styleId="af1">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4"/>
    <w:link w:val="af2"/>
    <w:uiPriority w:val="99"/>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3">
    <w:name w:val="page number"/>
    <w:basedOn w:val="a5"/>
    <w:qFormat/>
    <w:rsid w:val="002840C1"/>
  </w:style>
  <w:style w:type="character" w:customStyle="1" w:styleId="af4">
    <w:name w:val="Цветовое выделение"/>
    <w:uiPriority w:val="99"/>
    <w:rsid w:val="00CE766C"/>
    <w:rPr>
      <w:b/>
      <w:bCs/>
      <w:color w:val="000080"/>
      <w:sz w:val="20"/>
      <w:szCs w:val="20"/>
    </w:rPr>
  </w:style>
  <w:style w:type="character" w:styleId="af5">
    <w:name w:val="Hyperlink"/>
    <w:uiPriority w:val="99"/>
    <w:rsid w:val="00697232"/>
    <w:rPr>
      <w:color w:val="0000FF"/>
      <w:u w:val="single"/>
    </w:rPr>
  </w:style>
  <w:style w:type="character" w:styleId="af6">
    <w:name w:val="FollowedHyperlink"/>
    <w:uiPriority w:val="99"/>
    <w:rsid w:val="00697232"/>
    <w:rPr>
      <w:color w:val="800080"/>
      <w:u w:val="single"/>
    </w:rPr>
  </w:style>
  <w:style w:type="paragraph" w:customStyle="1" w:styleId="xl31">
    <w:name w:val="xl31"/>
    <w:basedOn w:val="a4"/>
    <w:rsid w:val="00697232"/>
    <w:pPr>
      <w:spacing w:before="100" w:beforeAutospacing="1" w:after="100" w:afterAutospacing="1"/>
    </w:pPr>
    <w:rPr>
      <w:rFonts w:ascii="Arial Narrow" w:hAnsi="Arial Narrow"/>
      <w:sz w:val="18"/>
      <w:szCs w:val="18"/>
    </w:rPr>
  </w:style>
  <w:style w:type="paragraph" w:customStyle="1" w:styleId="xl32">
    <w:name w:val="xl32"/>
    <w:basedOn w:val="a4"/>
    <w:rsid w:val="00697232"/>
    <w:pPr>
      <w:spacing w:before="100" w:beforeAutospacing="1" w:after="100" w:afterAutospacing="1"/>
    </w:pPr>
    <w:rPr>
      <w:rFonts w:ascii="Arial Narrow" w:hAnsi="Arial Narrow"/>
      <w:sz w:val="18"/>
      <w:szCs w:val="18"/>
    </w:rPr>
  </w:style>
  <w:style w:type="paragraph" w:customStyle="1" w:styleId="xl33">
    <w:name w:val="xl33"/>
    <w:basedOn w:val="a4"/>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7">
    <w:name w:val="Normal (Web)"/>
    <w:basedOn w:val="a4"/>
    <w:uiPriority w:val="99"/>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8">
    <w:name w:val="Strong"/>
    <w:uiPriority w:val="22"/>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4"/>
    <w:link w:val="24"/>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4"/>
    <w:rsid w:val="00A42AFE"/>
    <w:pPr>
      <w:autoSpaceDE w:val="0"/>
      <w:autoSpaceDN w:val="0"/>
      <w:ind w:firstLine="720"/>
    </w:pPr>
    <w:rPr>
      <w:rFonts w:ascii="Arial" w:hAnsi="Arial" w:cs="Arial"/>
      <w:sz w:val="20"/>
      <w:szCs w:val="20"/>
    </w:rPr>
  </w:style>
  <w:style w:type="paragraph" w:styleId="af9">
    <w:name w:val="Balloon Text"/>
    <w:basedOn w:val="a4"/>
    <w:link w:val="afa"/>
    <w:uiPriority w:val="99"/>
    <w:qFormat/>
    <w:rsid w:val="003541D6"/>
    <w:rPr>
      <w:rFonts w:ascii="Tahoma" w:hAnsi="Tahoma"/>
      <w:sz w:val="16"/>
      <w:szCs w:val="16"/>
    </w:rPr>
  </w:style>
  <w:style w:type="paragraph" w:customStyle="1" w:styleId="CharChar130">
    <w:name w:val="Char Char1 Знак Знак Знак3"/>
    <w:basedOn w:val="a4"/>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4"/>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b">
    <w:name w:val="Знак Знак Знак Знак Знак"/>
    <w:basedOn w:val="a4"/>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c">
    <w:name w:val="адресат"/>
    <w:basedOn w:val="a4"/>
    <w:next w:val="a4"/>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4"/>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4"/>
    <w:link w:val="HTML0"/>
    <w:qFormat/>
    <w:rsid w:val="001F5408"/>
    <w:rPr>
      <w:rFonts w:ascii="Courier New" w:hAnsi="Courier New"/>
      <w:sz w:val="20"/>
      <w:szCs w:val="20"/>
    </w:rPr>
  </w:style>
  <w:style w:type="paragraph" w:customStyle="1" w:styleId="afd">
    <w:name w:val="Знак Знак Знак Знак Знак Знак Знак Знак"/>
    <w:basedOn w:val="a4"/>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e">
    <w:name w:val="Plain Text"/>
    <w:aliases w:val="Знак Знак Знак Знак Знак Знак Знак Знак Знак Знак Знак Знак"/>
    <w:basedOn w:val="a4"/>
    <w:link w:val="aff"/>
    <w:uiPriority w:val="99"/>
    <w:rsid w:val="00B7342E"/>
    <w:rPr>
      <w:rFonts w:ascii="Courier New" w:hAnsi="Courier New"/>
      <w:sz w:val="20"/>
      <w:szCs w:val="20"/>
    </w:rPr>
  </w:style>
  <w:style w:type="paragraph" w:customStyle="1" w:styleId="aff0">
    <w:name w:val="Заголовок статьи"/>
    <w:basedOn w:val="a4"/>
    <w:next w:val="a4"/>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f1">
    <w:name w:val="Комментарий"/>
    <w:basedOn w:val="a4"/>
    <w:next w:val="a4"/>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4"/>
    <w:rsid w:val="001D3894"/>
    <w:pPr>
      <w:spacing w:line="360" w:lineRule="auto"/>
      <w:ind w:firstLine="851"/>
      <w:jc w:val="both"/>
    </w:pPr>
    <w:rPr>
      <w:sz w:val="28"/>
      <w:szCs w:val="28"/>
    </w:rPr>
  </w:style>
  <w:style w:type="character" w:styleId="aff2">
    <w:name w:val="Emphasis"/>
    <w:uiPriority w:val="20"/>
    <w:qFormat/>
    <w:rsid w:val="001D3894"/>
    <w:rPr>
      <w:i/>
      <w:iCs/>
    </w:rPr>
  </w:style>
  <w:style w:type="paragraph" w:styleId="aff3">
    <w:name w:val="Subtitle"/>
    <w:basedOn w:val="a4"/>
    <w:link w:val="aff4"/>
    <w:qFormat/>
    <w:rsid w:val="001D3894"/>
    <w:pPr>
      <w:jc w:val="center"/>
    </w:pPr>
    <w:rPr>
      <w:b/>
      <w:sz w:val="40"/>
    </w:rPr>
  </w:style>
  <w:style w:type="paragraph" w:styleId="34">
    <w:name w:val="Body Text Indent 3"/>
    <w:basedOn w:val="a4"/>
    <w:link w:val="35"/>
    <w:uiPriority w:val="99"/>
    <w:qFormat/>
    <w:rsid w:val="001D3894"/>
    <w:pPr>
      <w:spacing w:after="120"/>
      <w:ind w:left="283"/>
    </w:pPr>
    <w:rPr>
      <w:sz w:val="16"/>
      <w:szCs w:val="16"/>
    </w:rPr>
  </w:style>
  <w:style w:type="paragraph" w:customStyle="1" w:styleId="nazvanie">
    <w:name w:val="nazvanie Знак"/>
    <w:basedOn w:val="a4"/>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5">
    <w:name w:val="Таблицы (моноширинный)"/>
    <w:basedOn w:val="a4"/>
    <w:next w:val="a4"/>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4"/>
    <w:link w:val="17"/>
    <w:uiPriority w:val="99"/>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f0"/>
    <w:next w:val="a4"/>
    <w:link w:val="19"/>
    <w:autoRedefine/>
    <w:uiPriority w:val="39"/>
    <w:qFormat/>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4"/>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4"/>
    <w:rsid w:val="00C50667"/>
    <w:pPr>
      <w:spacing w:before="120" w:after="120"/>
      <w:ind w:left="240" w:right="240" w:firstLine="480"/>
      <w:jc w:val="both"/>
    </w:pPr>
    <w:rPr>
      <w:rFonts w:ascii="Arial" w:hAnsi="Arial" w:cs="Arial"/>
      <w:sz w:val="18"/>
      <w:szCs w:val="18"/>
    </w:rPr>
  </w:style>
  <w:style w:type="paragraph" w:customStyle="1" w:styleId="aff6">
    <w:name w:val="Текст (лев. подпись)"/>
    <w:basedOn w:val="a4"/>
    <w:next w:val="a4"/>
    <w:rsid w:val="0057053C"/>
    <w:pPr>
      <w:autoSpaceDE w:val="0"/>
      <w:autoSpaceDN w:val="0"/>
      <w:adjustRightInd w:val="0"/>
    </w:pPr>
    <w:rPr>
      <w:rFonts w:ascii="Arial" w:hAnsi="Arial"/>
      <w:sz w:val="18"/>
      <w:szCs w:val="18"/>
    </w:rPr>
  </w:style>
  <w:style w:type="paragraph" w:customStyle="1" w:styleId="aff7">
    <w:name w:val="Текст (прав. подпись)"/>
    <w:basedOn w:val="a4"/>
    <w:next w:val="a4"/>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4"/>
    <w:rsid w:val="0057053C"/>
    <w:pPr>
      <w:jc w:val="center"/>
    </w:pPr>
    <w:rPr>
      <w:sz w:val="36"/>
      <w:szCs w:val="36"/>
    </w:rPr>
  </w:style>
  <w:style w:type="paragraph" w:styleId="aff8">
    <w:name w:val="List Paragraph"/>
    <w:aliases w:val="мой"/>
    <w:basedOn w:val="a4"/>
    <w:link w:val="aff9"/>
    <w:uiPriority w:val="34"/>
    <w:qFormat/>
    <w:rsid w:val="000C1BE7"/>
    <w:pPr>
      <w:ind w:left="720"/>
      <w:contextualSpacing/>
    </w:pPr>
  </w:style>
  <w:style w:type="paragraph" w:customStyle="1" w:styleId="1a">
    <w:name w:val="Основной текст с отступом1"/>
    <w:basedOn w:val="a4"/>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uiPriority w:val="99"/>
    <w:rsid w:val="00A435D7"/>
    <w:rPr>
      <w:sz w:val="24"/>
      <w:szCs w:val="24"/>
      <w:lang w:eastAsia="ru-RU" w:bidi="ar-SA"/>
    </w:rPr>
  </w:style>
  <w:style w:type="paragraph" w:customStyle="1" w:styleId="1b">
    <w:name w:val="Абзац списка1"/>
    <w:basedOn w:val="a4"/>
    <w:rsid w:val="00A435D7"/>
    <w:pPr>
      <w:spacing w:after="200" w:line="276" w:lineRule="auto"/>
      <w:ind w:left="720"/>
    </w:pPr>
    <w:rPr>
      <w:rFonts w:ascii="Calibri" w:eastAsia="Calibri" w:hAnsi="Calibri"/>
      <w:sz w:val="22"/>
      <w:szCs w:val="22"/>
    </w:rPr>
  </w:style>
  <w:style w:type="paragraph" w:customStyle="1" w:styleId="xl68">
    <w:name w:val="xl68"/>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4"/>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4"/>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4"/>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4"/>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4"/>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4"/>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4"/>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4"/>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4"/>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4"/>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4"/>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4"/>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4"/>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4"/>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affa">
    <w:name w:val="Прижатый влево"/>
    <w:basedOn w:val="a4"/>
    <w:next w:val="a4"/>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4"/>
    <w:next w:val="a4"/>
    <w:rsid w:val="00EA125D"/>
    <w:pPr>
      <w:overflowPunct w:val="0"/>
      <w:autoSpaceDE w:val="0"/>
      <w:autoSpaceDN w:val="0"/>
      <w:adjustRightInd w:val="0"/>
      <w:jc w:val="center"/>
      <w:textAlignment w:val="baseline"/>
    </w:pPr>
    <w:rPr>
      <w:sz w:val="30"/>
      <w:szCs w:val="30"/>
    </w:rPr>
  </w:style>
  <w:style w:type="character" w:customStyle="1" w:styleId="affb">
    <w:name w:val="Не вступил в силу"/>
    <w:rsid w:val="00602F16"/>
    <w:rPr>
      <w:color w:val="008080"/>
      <w:sz w:val="20"/>
      <w:szCs w:val="20"/>
    </w:rPr>
  </w:style>
  <w:style w:type="paragraph" w:customStyle="1" w:styleId="font5">
    <w:name w:val="font5"/>
    <w:basedOn w:val="a4"/>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4"/>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4"/>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4"/>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4"/>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4"/>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4"/>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4"/>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4"/>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4"/>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4"/>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4"/>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4"/>
    <w:rsid w:val="00BB4AD5"/>
    <w:pPr>
      <w:spacing w:before="100" w:beforeAutospacing="1" w:after="100" w:afterAutospacing="1"/>
    </w:pPr>
    <w:rPr>
      <w:rFonts w:ascii="Arial Narrow" w:hAnsi="Arial Narrow"/>
      <w:sz w:val="18"/>
      <w:szCs w:val="18"/>
    </w:rPr>
  </w:style>
  <w:style w:type="paragraph" w:customStyle="1" w:styleId="xl115">
    <w:name w:val="xl115"/>
    <w:basedOn w:val="a4"/>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4"/>
    <w:rsid w:val="00BB4AD5"/>
    <w:pPr>
      <w:spacing w:before="100" w:beforeAutospacing="1" w:after="100" w:afterAutospacing="1"/>
    </w:pPr>
    <w:rPr>
      <w:rFonts w:ascii="Arial Narrow" w:hAnsi="Arial Narrow"/>
      <w:sz w:val="18"/>
      <w:szCs w:val="18"/>
    </w:rPr>
  </w:style>
  <w:style w:type="paragraph" w:customStyle="1" w:styleId="xl117">
    <w:name w:val="xl117"/>
    <w:basedOn w:val="a4"/>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4"/>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4"/>
    <w:rsid w:val="00BB4AD5"/>
    <w:pPr>
      <w:spacing w:before="100" w:beforeAutospacing="1" w:after="100" w:afterAutospacing="1"/>
    </w:pPr>
    <w:rPr>
      <w:rFonts w:ascii="Arial Narrow" w:hAnsi="Arial Narrow"/>
      <w:i/>
      <w:iCs/>
      <w:sz w:val="18"/>
      <w:szCs w:val="18"/>
    </w:rPr>
  </w:style>
  <w:style w:type="paragraph" w:customStyle="1" w:styleId="xl120">
    <w:name w:val="xl120"/>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4"/>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4"/>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4"/>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4"/>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4"/>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4"/>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4"/>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4"/>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4"/>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4"/>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4"/>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4"/>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4"/>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4"/>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4"/>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4"/>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4"/>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4"/>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4"/>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4"/>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4"/>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4"/>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4"/>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4"/>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4"/>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4"/>
    <w:rsid w:val="003F1540"/>
    <w:pPr>
      <w:spacing w:before="100" w:beforeAutospacing="1" w:after="100" w:afterAutospacing="1"/>
    </w:pPr>
    <w:rPr>
      <w:rFonts w:ascii="Tahoma" w:hAnsi="Tahoma" w:cs="Tahoma"/>
      <w:b/>
      <w:bCs/>
      <w:color w:val="000000"/>
      <w:sz w:val="20"/>
      <w:szCs w:val="20"/>
    </w:rPr>
  </w:style>
  <w:style w:type="paragraph" w:customStyle="1" w:styleId="affc">
    <w:name w:val="Знак Знак Знак Знак Знак Знак Знак Знак Знак"/>
    <w:basedOn w:val="a4"/>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w:basedOn w:val="a4"/>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7"/>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uiPriority w:val="99"/>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uiPriority w:val="99"/>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uiPriority w:val="99"/>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7"/>
    <w:semiHidden/>
    <w:unhideWhenUsed/>
    <w:rsid w:val="000C33CF"/>
  </w:style>
  <w:style w:type="paragraph" w:customStyle="1" w:styleId="111">
    <w:name w:val="Знак Знак Знак 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6"/>
    <w:next w:val="a8"/>
    <w:rsid w:val="000C33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Основной текст 3 Знак"/>
    <w:link w:val="31"/>
    <w:uiPriority w:val="99"/>
    <w:rsid w:val="000C33CF"/>
    <w:rPr>
      <w:sz w:val="28"/>
    </w:rPr>
  </w:style>
  <w:style w:type="character" w:customStyle="1" w:styleId="aa">
    <w:name w:val="Верхний колонтитул Знак"/>
    <w:aliases w:val="ВерхКолонтитул Знак,Знак22 Знак"/>
    <w:link w:val="a9"/>
    <w:uiPriority w:val="99"/>
    <w:qFormat/>
    <w:rsid w:val="000C33CF"/>
    <w:rPr>
      <w:sz w:val="24"/>
      <w:szCs w:val="24"/>
    </w:rPr>
  </w:style>
  <w:style w:type="character" w:customStyle="1" w:styleId="af">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e"/>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2">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f1"/>
    <w:uiPriority w:val="99"/>
    <w:qFormat/>
    <w:rsid w:val="000C33CF"/>
    <w:rPr>
      <w:sz w:val="24"/>
      <w:szCs w:val="24"/>
    </w:rPr>
  </w:style>
  <w:style w:type="character" w:customStyle="1" w:styleId="afa">
    <w:name w:val="Текст выноски Знак"/>
    <w:link w:val="af9"/>
    <w:uiPriority w:val="99"/>
    <w:qFormat/>
    <w:rsid w:val="000C33CF"/>
    <w:rPr>
      <w:rFonts w:ascii="Tahoma" w:hAnsi="Tahoma" w:cs="Tahoma"/>
      <w:sz w:val="16"/>
      <w:szCs w:val="16"/>
    </w:rPr>
  </w:style>
  <w:style w:type="paragraph" w:customStyle="1" w:styleId="112">
    <w:name w:val="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e">
    <w:name w:val="Знак Знак Знак Знак Знак Знак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
    <w:name w:val="Текст Знак"/>
    <w:aliases w:val="Знак Знак Знак Знак Знак Знак Знак Знак Знак Знак Знак Знак Знак"/>
    <w:link w:val="afe"/>
    <w:uiPriority w:val="99"/>
    <w:rsid w:val="000C33CF"/>
    <w:rPr>
      <w:rFonts w:ascii="Courier New" w:hAnsi="Courier New" w:cs="Courier New"/>
    </w:rPr>
  </w:style>
  <w:style w:type="character" w:customStyle="1" w:styleId="aff4">
    <w:name w:val="Подзаголовок Знак"/>
    <w:link w:val="aff3"/>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4"/>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4"/>
    <w:semiHidden/>
    <w:rsid w:val="000C33CF"/>
    <w:pPr>
      <w:spacing w:before="100" w:beforeAutospacing="1" w:after="100" w:afterAutospacing="1"/>
      <w:ind w:left="567"/>
      <w:jc w:val="both"/>
    </w:pPr>
  </w:style>
  <w:style w:type="paragraph" w:customStyle="1" w:styleId="116">
    <w:name w:val="Абзац списка11"/>
    <w:basedOn w:val="a4"/>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4"/>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4"/>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4"/>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4"/>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4"/>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4"/>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4"/>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4"/>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4"/>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4"/>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4"/>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4"/>
    <w:rsid w:val="00AB39B6"/>
    <w:pPr>
      <w:spacing w:before="100" w:beforeAutospacing="1" w:after="100" w:afterAutospacing="1"/>
    </w:pPr>
    <w:rPr>
      <w:rFonts w:ascii="Arial Narrow" w:hAnsi="Arial Narrow"/>
    </w:rPr>
  </w:style>
  <w:style w:type="paragraph" w:customStyle="1" w:styleId="xl267">
    <w:name w:val="xl267"/>
    <w:basedOn w:val="a4"/>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4"/>
    <w:rsid w:val="00AB39B6"/>
    <w:pPr>
      <w:spacing w:before="100" w:beforeAutospacing="1" w:after="100" w:afterAutospacing="1"/>
      <w:jc w:val="center"/>
    </w:pPr>
    <w:rPr>
      <w:rFonts w:ascii="Arial Narrow" w:hAnsi="Arial Narrow"/>
    </w:rPr>
  </w:style>
  <w:style w:type="paragraph" w:customStyle="1" w:styleId="xl269">
    <w:name w:val="xl269"/>
    <w:basedOn w:val="a4"/>
    <w:rsid w:val="00561584"/>
    <w:pPr>
      <w:spacing w:before="100" w:beforeAutospacing="1" w:after="100" w:afterAutospacing="1"/>
      <w:jc w:val="center"/>
    </w:pPr>
    <w:rPr>
      <w:rFonts w:ascii="Arial Narrow" w:hAnsi="Arial Narrow"/>
    </w:rPr>
  </w:style>
  <w:style w:type="paragraph" w:customStyle="1" w:styleId="xl270">
    <w:name w:val="xl27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4"/>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4"/>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4"/>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4"/>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4"/>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4"/>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4"/>
    <w:uiPriority w:val="99"/>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4"/>
    <w:uiPriority w:val="99"/>
    <w:rsid w:val="00990CC5"/>
    <w:pPr>
      <w:ind w:firstLine="615"/>
      <w:jc w:val="both"/>
    </w:pPr>
    <w:rPr>
      <w:sz w:val="28"/>
      <w:szCs w:val="26"/>
    </w:rPr>
  </w:style>
  <w:style w:type="paragraph" w:customStyle="1" w:styleId="nazvanie3">
    <w:name w:val="nazvanie"/>
    <w:basedOn w:val="a4"/>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6"/>
    <w:next w:val="a8"/>
    <w:rsid w:val="007C11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List Bullet 3"/>
    <w:basedOn w:val="a4"/>
    <w:rsid w:val="007C1128"/>
    <w:pPr>
      <w:tabs>
        <w:tab w:val="num" w:pos="926"/>
      </w:tabs>
      <w:ind w:left="926" w:hanging="360"/>
    </w:pPr>
  </w:style>
  <w:style w:type="paragraph" w:customStyle="1" w:styleId="affe">
    <w:name w:val="Статья"/>
    <w:basedOn w:val="a4"/>
    <w:next w:val="a4"/>
    <w:rsid w:val="007C1128"/>
    <w:pPr>
      <w:spacing w:line="288" w:lineRule="auto"/>
      <w:jc w:val="center"/>
    </w:pPr>
    <w:rPr>
      <w:b/>
      <w:bCs/>
      <w:sz w:val="28"/>
    </w:rPr>
  </w:style>
  <w:style w:type="paragraph" w:customStyle="1" w:styleId="afff">
    <w:name w:val="Стандарт"/>
    <w:basedOn w:val="a4"/>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4"/>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0">
    <w:name w:val="footnote text"/>
    <w:basedOn w:val="a4"/>
    <w:link w:val="afff1"/>
    <w:rsid w:val="006552C4"/>
    <w:rPr>
      <w:sz w:val="20"/>
      <w:szCs w:val="20"/>
    </w:rPr>
  </w:style>
  <w:style w:type="character" w:customStyle="1" w:styleId="afff1">
    <w:name w:val="Текст сноски Знак"/>
    <w:basedOn w:val="a5"/>
    <w:link w:val="afff0"/>
    <w:qFormat/>
    <w:rsid w:val="006552C4"/>
  </w:style>
  <w:style w:type="paragraph" w:customStyle="1" w:styleId="afff2">
    <w:name w:val="Табл._заг"/>
    <w:rsid w:val="006552C4"/>
    <w:pPr>
      <w:autoSpaceDE w:val="0"/>
      <w:autoSpaceDN w:val="0"/>
      <w:adjustRightInd w:val="0"/>
      <w:jc w:val="center"/>
    </w:pPr>
    <w:rPr>
      <w:b/>
      <w:bCs/>
    </w:rPr>
  </w:style>
  <w:style w:type="paragraph" w:customStyle="1" w:styleId="1f0">
    <w:name w:val="Обычный (веб)1"/>
    <w:basedOn w:val="a4"/>
    <w:rsid w:val="006552C4"/>
    <w:pPr>
      <w:spacing w:before="100" w:after="100"/>
    </w:pPr>
    <w:rPr>
      <w:szCs w:val="20"/>
    </w:rPr>
  </w:style>
  <w:style w:type="paragraph" w:customStyle="1" w:styleId="1f1">
    <w:name w:val="заголовок 1"/>
    <w:basedOn w:val="a4"/>
    <w:next w:val="a4"/>
    <w:rsid w:val="006552C4"/>
    <w:pPr>
      <w:keepNext/>
      <w:autoSpaceDE w:val="0"/>
      <w:autoSpaceDN w:val="0"/>
      <w:jc w:val="center"/>
      <w:outlineLvl w:val="0"/>
    </w:pPr>
    <w:rPr>
      <w:i/>
      <w:iCs/>
      <w:sz w:val="28"/>
      <w:szCs w:val="28"/>
    </w:rPr>
  </w:style>
  <w:style w:type="paragraph" w:customStyle="1" w:styleId="afff3">
    <w:name w:val="Внутренний адрес"/>
    <w:basedOn w:val="a4"/>
    <w:rsid w:val="006552C4"/>
    <w:pPr>
      <w:autoSpaceDE w:val="0"/>
      <w:autoSpaceDN w:val="0"/>
    </w:pPr>
    <w:rPr>
      <w:sz w:val="20"/>
    </w:rPr>
  </w:style>
  <w:style w:type="paragraph" w:customStyle="1" w:styleId="37">
    <w:name w:val="заголовок 3"/>
    <w:basedOn w:val="a4"/>
    <w:next w:val="a4"/>
    <w:rsid w:val="006552C4"/>
    <w:pPr>
      <w:keepNext/>
      <w:jc w:val="both"/>
    </w:pPr>
    <w:rPr>
      <w:szCs w:val="20"/>
    </w:rPr>
  </w:style>
  <w:style w:type="paragraph" w:styleId="1f2">
    <w:name w:val="index 1"/>
    <w:basedOn w:val="a4"/>
    <w:next w:val="a4"/>
    <w:autoRedefine/>
    <w:semiHidden/>
    <w:rsid w:val="006552C4"/>
    <w:pPr>
      <w:ind w:left="240" w:hanging="240"/>
    </w:pPr>
  </w:style>
  <w:style w:type="paragraph" w:styleId="afff4">
    <w:name w:val="index heading"/>
    <w:basedOn w:val="a4"/>
    <w:next w:val="1f2"/>
    <w:qFormat/>
    <w:rsid w:val="006552C4"/>
    <w:rPr>
      <w:szCs w:val="20"/>
    </w:rPr>
  </w:style>
  <w:style w:type="paragraph" w:customStyle="1" w:styleId="1f3">
    <w:name w:val="Обычный1"/>
    <w:uiPriority w:val="99"/>
    <w:qFormat/>
    <w:rsid w:val="006552C4"/>
    <w:pPr>
      <w:widowControl w:val="0"/>
    </w:pPr>
  </w:style>
  <w:style w:type="paragraph" w:customStyle="1" w:styleId="117">
    <w:name w:val="заголовок 11"/>
    <w:basedOn w:val="a4"/>
    <w:next w:val="a4"/>
    <w:rsid w:val="006552C4"/>
    <w:pPr>
      <w:keepNext/>
      <w:widowControl w:val="0"/>
    </w:pPr>
    <w:rPr>
      <w:snapToGrid w:val="0"/>
      <w:sz w:val="28"/>
      <w:szCs w:val="20"/>
    </w:rPr>
  </w:style>
  <w:style w:type="paragraph" w:customStyle="1" w:styleId="1f4">
    <w:name w:val="Основной текст1"/>
    <w:basedOn w:val="a4"/>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4"/>
    <w:rsid w:val="006552C4"/>
    <w:pPr>
      <w:spacing w:before="100" w:beforeAutospacing="1" w:after="100" w:afterAutospacing="1"/>
    </w:pPr>
  </w:style>
  <w:style w:type="paragraph" w:customStyle="1" w:styleId="section8">
    <w:name w:val="section8"/>
    <w:basedOn w:val="a4"/>
    <w:rsid w:val="006552C4"/>
    <w:pPr>
      <w:spacing w:before="100" w:beforeAutospacing="1" w:after="100" w:afterAutospacing="1"/>
    </w:pPr>
  </w:style>
  <w:style w:type="paragraph" w:customStyle="1" w:styleId="section10">
    <w:name w:val="section10"/>
    <w:basedOn w:val="a4"/>
    <w:rsid w:val="006552C4"/>
    <w:pPr>
      <w:spacing w:before="100" w:beforeAutospacing="1" w:after="100" w:afterAutospacing="1"/>
    </w:pPr>
  </w:style>
  <w:style w:type="paragraph" w:customStyle="1" w:styleId="section11">
    <w:name w:val="section11"/>
    <w:basedOn w:val="a4"/>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4"/>
    <w:rsid w:val="006552C4"/>
    <w:pPr>
      <w:ind w:firstLine="360"/>
    </w:pPr>
    <w:rPr>
      <w:sz w:val="20"/>
      <w:szCs w:val="20"/>
    </w:rPr>
  </w:style>
  <w:style w:type="paragraph" w:customStyle="1" w:styleId="28">
    <w:name w:val="заголовок 2"/>
    <w:basedOn w:val="a4"/>
    <w:next w:val="a4"/>
    <w:rsid w:val="006552C4"/>
    <w:pPr>
      <w:keepNext/>
      <w:widowControl w:val="0"/>
      <w:autoSpaceDE w:val="0"/>
      <w:autoSpaceDN w:val="0"/>
      <w:spacing w:before="240" w:after="60"/>
    </w:pPr>
    <w:rPr>
      <w:rFonts w:ascii="Arial" w:hAnsi="Arial" w:cs="Arial"/>
      <w:b/>
      <w:bCs/>
      <w:i/>
      <w:iCs/>
    </w:rPr>
  </w:style>
  <w:style w:type="paragraph" w:customStyle="1" w:styleId="afff5">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4"/>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4"/>
    <w:rsid w:val="006552C4"/>
    <w:pPr>
      <w:widowControl w:val="0"/>
      <w:autoSpaceDE w:val="0"/>
      <w:autoSpaceDN w:val="0"/>
      <w:ind w:firstLine="708"/>
      <w:jc w:val="both"/>
    </w:pPr>
  </w:style>
  <w:style w:type="paragraph" w:customStyle="1" w:styleId="aji5m00">
    <w:name w:val="aji5m0_0"/>
    <w:basedOn w:val="a4"/>
    <w:rsid w:val="006552C4"/>
    <w:pPr>
      <w:ind w:firstLine="600"/>
      <w:jc w:val="both"/>
    </w:pPr>
    <w:rPr>
      <w:color w:val="000000"/>
    </w:rPr>
  </w:style>
  <w:style w:type="paragraph" w:customStyle="1" w:styleId="section1">
    <w:name w:val="section1"/>
    <w:basedOn w:val="a4"/>
    <w:rsid w:val="006552C4"/>
    <w:pPr>
      <w:spacing w:before="100" w:beforeAutospacing="1" w:after="100" w:afterAutospacing="1"/>
    </w:pPr>
  </w:style>
  <w:style w:type="paragraph" w:styleId="afff6">
    <w:name w:val="Document Map"/>
    <w:basedOn w:val="a4"/>
    <w:link w:val="afff7"/>
    <w:uiPriority w:val="99"/>
    <w:rsid w:val="006552C4"/>
    <w:pPr>
      <w:shd w:val="clear" w:color="auto" w:fill="000080"/>
    </w:pPr>
    <w:rPr>
      <w:rFonts w:ascii="Tahoma" w:hAnsi="Tahoma"/>
      <w:sz w:val="20"/>
      <w:szCs w:val="20"/>
    </w:rPr>
  </w:style>
  <w:style w:type="character" w:customStyle="1" w:styleId="afff7">
    <w:name w:val="Схема документа Знак"/>
    <w:link w:val="afff6"/>
    <w:uiPriority w:val="99"/>
    <w:rsid w:val="006552C4"/>
    <w:rPr>
      <w:rFonts w:ascii="Tahoma" w:hAnsi="Tahoma" w:cs="Tahoma"/>
      <w:shd w:val="clear" w:color="auto" w:fill="000080"/>
    </w:rPr>
  </w:style>
  <w:style w:type="paragraph" w:styleId="afff8">
    <w:name w:val="List Bullet"/>
    <w:aliases w:val="Маркированный"/>
    <w:basedOn w:val="a4"/>
    <w:link w:val="afff9"/>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4"/>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4"/>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4"/>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a">
    <w:name w:val="caption"/>
    <w:basedOn w:val="a4"/>
    <w:next w:val="a4"/>
    <w:qFormat/>
    <w:rsid w:val="006552C4"/>
    <w:pPr>
      <w:tabs>
        <w:tab w:val="left" w:pos="14195"/>
      </w:tabs>
      <w:ind w:left="240" w:firstLineChars="100" w:firstLine="240"/>
    </w:pPr>
    <w:rPr>
      <w:b/>
      <w:bCs/>
      <w:color w:val="000000"/>
      <w:szCs w:val="28"/>
      <w:lang w:eastAsia="en-US"/>
    </w:rPr>
  </w:style>
  <w:style w:type="paragraph" w:styleId="29">
    <w:name w:val="toc 2"/>
    <w:basedOn w:val="a4"/>
    <w:next w:val="a4"/>
    <w:autoRedefine/>
    <w:uiPriority w:val="39"/>
    <w:qFormat/>
    <w:rsid w:val="006552C4"/>
    <w:pPr>
      <w:ind w:left="240"/>
    </w:pPr>
  </w:style>
  <w:style w:type="paragraph" w:customStyle="1" w:styleId="afffb">
    <w:name w:val="для таблиц"/>
    <w:basedOn w:val="a4"/>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c">
    <w:name w:val="footnote reference"/>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4"/>
    <w:rsid w:val="006552C4"/>
    <w:pPr>
      <w:spacing w:before="100" w:beforeAutospacing="1" w:after="100" w:afterAutospacing="1"/>
    </w:pPr>
    <w:rPr>
      <w:rFonts w:ascii="Arial" w:hAnsi="Arial" w:cs="Arial"/>
      <w:color w:val="262D3E"/>
      <w:sz w:val="17"/>
      <w:szCs w:val="17"/>
    </w:rPr>
  </w:style>
  <w:style w:type="paragraph" w:styleId="afffd">
    <w:name w:val="No Spacing"/>
    <w:aliases w:val="текст2"/>
    <w:link w:val="afffe"/>
    <w:uiPriority w:val="1"/>
    <w:qFormat/>
    <w:rsid w:val="006552C4"/>
  </w:style>
  <w:style w:type="character" w:customStyle="1" w:styleId="affff">
    <w:name w:val="Гипертекстовая ссылка"/>
    <w:uiPriority w:val="99"/>
    <w:rsid w:val="006552C4"/>
    <w:rPr>
      <w:b/>
      <w:bCs/>
      <w:color w:val="008000"/>
      <w:sz w:val="20"/>
      <w:szCs w:val="20"/>
    </w:rPr>
  </w:style>
  <w:style w:type="numbering" w:customStyle="1" w:styleId="2a">
    <w:name w:val="Нет списка2"/>
    <w:next w:val="a7"/>
    <w:uiPriority w:val="99"/>
    <w:semiHidden/>
    <w:rsid w:val="00A6151E"/>
  </w:style>
  <w:style w:type="paragraph" w:customStyle="1" w:styleId="affff0">
    <w:name w:val="Знак"/>
    <w:basedOn w:val="a4"/>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7"/>
    <w:semiHidden/>
    <w:rsid w:val="00176C49"/>
  </w:style>
  <w:style w:type="paragraph" w:customStyle="1" w:styleId="CharChar131">
    <w:name w:val="Char Char1 Знак Знак Знак3 Знак"/>
    <w:basedOn w:val="a4"/>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7"/>
    <w:uiPriority w:val="99"/>
    <w:semiHidden/>
    <w:rsid w:val="007D6888"/>
  </w:style>
  <w:style w:type="paragraph" w:customStyle="1" w:styleId="-1">
    <w:name w:val="Т-1"/>
    <w:aliases w:val="5"/>
    <w:basedOn w:val="a4"/>
    <w:rsid w:val="00952CF1"/>
    <w:pPr>
      <w:spacing w:line="360" w:lineRule="auto"/>
      <w:ind w:firstLine="720"/>
      <w:jc w:val="both"/>
    </w:pPr>
    <w:rPr>
      <w:sz w:val="28"/>
      <w:szCs w:val="20"/>
    </w:rPr>
  </w:style>
  <w:style w:type="paragraph" w:customStyle="1" w:styleId="affff1">
    <w:name w:val="Таблица"/>
    <w:basedOn w:val="a4"/>
    <w:rsid w:val="00952CF1"/>
    <w:pPr>
      <w:ind w:firstLine="170"/>
      <w:jc w:val="both"/>
    </w:pPr>
    <w:rPr>
      <w:b/>
      <w:szCs w:val="20"/>
    </w:rPr>
  </w:style>
  <w:style w:type="paragraph" w:customStyle="1" w:styleId="affff2">
    <w:name w:val="ТаблицаФЗ"/>
    <w:basedOn w:val="a4"/>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3">
    <w:name w:val="Проект"/>
    <w:basedOn w:val="a4"/>
    <w:rsid w:val="00952CF1"/>
    <w:pPr>
      <w:spacing w:line="360" w:lineRule="auto"/>
      <w:ind w:left="567" w:firstLine="709"/>
      <w:jc w:val="both"/>
    </w:pPr>
    <w:rPr>
      <w:szCs w:val="20"/>
    </w:rPr>
  </w:style>
  <w:style w:type="paragraph" w:customStyle="1" w:styleId="Noaouy">
    <w:name w:val="Noaouy"/>
    <w:basedOn w:val="a4"/>
    <w:rsid w:val="00952CF1"/>
    <w:pPr>
      <w:spacing w:before="120" w:after="120" w:line="360" w:lineRule="auto"/>
      <w:ind w:firstLine="680"/>
      <w:jc w:val="both"/>
    </w:pPr>
    <w:rPr>
      <w:sz w:val="28"/>
      <w:szCs w:val="20"/>
    </w:rPr>
  </w:style>
  <w:style w:type="table" w:customStyle="1" w:styleId="39">
    <w:name w:val="Сетка таблицы3"/>
    <w:basedOn w:val="a6"/>
    <w:next w:val="a8"/>
    <w:rsid w:val="00CB127C"/>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4">
    <w:name w:val="Intense Emphasis"/>
    <w:qFormat/>
    <w:rsid w:val="00AD1B4B"/>
    <w:rPr>
      <w:rFonts w:cs="Times New Roman"/>
      <w:b/>
      <w:bCs/>
      <w:i/>
      <w:iCs/>
      <w:color w:val="4F81BD"/>
    </w:rPr>
  </w:style>
  <w:style w:type="character" w:styleId="affff5">
    <w:name w:val="Subtle Emphasis"/>
    <w:uiPriority w:val="99"/>
    <w:qFormat/>
    <w:rsid w:val="00AD1B4B"/>
    <w:rPr>
      <w:rFonts w:cs="Times New Roman"/>
      <w:i/>
      <w:iCs/>
      <w:color w:val="808080"/>
    </w:rPr>
  </w:style>
  <w:style w:type="paragraph" w:styleId="affff6">
    <w:name w:val="Intense Quote"/>
    <w:basedOn w:val="a4"/>
    <w:next w:val="a4"/>
    <w:link w:val="affff7"/>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7">
    <w:name w:val="Выделенная цитата Знак"/>
    <w:link w:val="affff6"/>
    <w:locked/>
    <w:rsid w:val="00AD1B4B"/>
    <w:rPr>
      <w:rFonts w:ascii="Calibri" w:hAnsi="Calibri"/>
      <w:b/>
      <w:bCs/>
      <w:i/>
      <w:iCs/>
      <w:color w:val="4F81BD"/>
      <w:sz w:val="22"/>
      <w:szCs w:val="22"/>
      <w:lang w:val="ru-RU" w:eastAsia="ru-RU" w:bidi="ar-SA"/>
    </w:rPr>
  </w:style>
  <w:style w:type="character" w:styleId="affff8">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rsid w:val="00F8304E"/>
  </w:style>
  <w:style w:type="paragraph" w:customStyle="1" w:styleId="1f7">
    <w:name w:val="Заголовок1"/>
    <w:aliases w:val="Название7,Заголовок2,Название71,Название711"/>
    <w:basedOn w:val="a4"/>
    <w:next w:val="af1"/>
    <w:link w:val="affff9"/>
    <w:qFormat/>
    <w:rsid w:val="00F8304E"/>
    <w:pPr>
      <w:keepNext/>
      <w:suppressAutoHyphens/>
      <w:autoSpaceDE w:val="0"/>
      <w:spacing w:before="240" w:after="120"/>
    </w:pPr>
    <w:rPr>
      <w:rFonts w:ascii="Arial" w:eastAsia="Microsoft YaHei" w:hAnsi="Arial"/>
      <w:sz w:val="28"/>
      <w:szCs w:val="28"/>
      <w:lang w:eastAsia="ar-SA"/>
    </w:rPr>
  </w:style>
  <w:style w:type="paragraph" w:styleId="affffa">
    <w:name w:val="List"/>
    <w:basedOn w:val="af1"/>
    <w:rsid w:val="00F8304E"/>
    <w:pPr>
      <w:suppressAutoHyphens/>
      <w:autoSpaceDE w:val="0"/>
    </w:pPr>
    <w:rPr>
      <w:rFonts w:cs="Lucida Sans"/>
      <w:sz w:val="20"/>
      <w:szCs w:val="20"/>
      <w:lang w:eastAsia="ar-SA"/>
    </w:rPr>
  </w:style>
  <w:style w:type="paragraph" w:customStyle="1" w:styleId="119">
    <w:name w:val="Название11"/>
    <w:basedOn w:val="a4"/>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4"/>
    <w:qFormat/>
    <w:rsid w:val="00F8304E"/>
    <w:pPr>
      <w:suppressLineNumbers/>
      <w:suppressAutoHyphens/>
      <w:autoSpaceDE w:val="0"/>
    </w:pPr>
    <w:rPr>
      <w:rFonts w:cs="Lucida Sans"/>
      <w:sz w:val="20"/>
      <w:szCs w:val="20"/>
      <w:lang w:eastAsia="ar-SA"/>
    </w:rPr>
  </w:style>
  <w:style w:type="paragraph" w:customStyle="1" w:styleId="affffb">
    <w:name w:val="Содержимое врезки"/>
    <w:basedOn w:val="af1"/>
    <w:rsid w:val="00F8304E"/>
    <w:pPr>
      <w:suppressAutoHyphens/>
      <w:autoSpaceDE w:val="0"/>
    </w:pPr>
    <w:rPr>
      <w:sz w:val="20"/>
      <w:szCs w:val="20"/>
      <w:lang w:eastAsia="ar-SA"/>
    </w:rPr>
  </w:style>
  <w:style w:type="paragraph" w:customStyle="1" w:styleId="affffc">
    <w:name w:val="Содержимое таблицы"/>
    <w:basedOn w:val="a4"/>
    <w:qFormat/>
    <w:rsid w:val="00F8304E"/>
    <w:pPr>
      <w:suppressLineNumbers/>
      <w:suppressAutoHyphens/>
      <w:autoSpaceDE w:val="0"/>
    </w:pPr>
    <w:rPr>
      <w:sz w:val="20"/>
      <w:szCs w:val="20"/>
      <w:lang w:eastAsia="ar-SA"/>
    </w:rPr>
  </w:style>
  <w:style w:type="paragraph" w:customStyle="1" w:styleId="affffd">
    <w:name w:val="Заголовок таблицы"/>
    <w:basedOn w:val="affffc"/>
    <w:rsid w:val="00F8304E"/>
    <w:pPr>
      <w:jc w:val="center"/>
    </w:pPr>
    <w:rPr>
      <w:b/>
      <w:bCs/>
    </w:rPr>
  </w:style>
  <w:style w:type="paragraph" w:customStyle="1" w:styleId="1f9">
    <w:name w:val="Знак Знак Знак1 Знак"/>
    <w:basedOn w:val="a4"/>
    <w:rsid w:val="00F8304E"/>
    <w:pPr>
      <w:spacing w:after="160" w:line="240" w:lineRule="exact"/>
    </w:pPr>
    <w:rPr>
      <w:rFonts w:ascii="Verdana" w:hAnsi="Verdana"/>
      <w:sz w:val="20"/>
      <w:szCs w:val="20"/>
      <w:lang w:val="en-US" w:eastAsia="en-US"/>
    </w:rPr>
  </w:style>
  <w:style w:type="paragraph" w:customStyle="1" w:styleId="affffe">
    <w:name w:val="Нормальный (таблица)"/>
    <w:basedOn w:val="a4"/>
    <w:next w:val="a4"/>
    <w:uiPriority w:val="99"/>
    <w:rsid w:val="00F8304E"/>
    <w:pPr>
      <w:autoSpaceDE w:val="0"/>
      <w:autoSpaceDN w:val="0"/>
      <w:adjustRightInd w:val="0"/>
      <w:jc w:val="both"/>
    </w:pPr>
    <w:rPr>
      <w:rFonts w:ascii="Arial" w:hAnsi="Arial" w:cs="Arial"/>
    </w:rPr>
  </w:style>
  <w:style w:type="paragraph" w:customStyle="1" w:styleId="afffff">
    <w:name w:val="Информация об изменениях документа"/>
    <w:basedOn w:val="aff1"/>
    <w:next w:val="a4"/>
    <w:uiPriority w:val="99"/>
    <w:rsid w:val="00F8304E"/>
    <w:pPr>
      <w:spacing w:before="75"/>
    </w:pPr>
    <w:rPr>
      <w:color w:val="353842"/>
      <w:sz w:val="24"/>
      <w:szCs w:val="24"/>
      <w:shd w:val="clear" w:color="auto" w:fill="F0F0F0"/>
    </w:rPr>
  </w:style>
  <w:style w:type="character" w:customStyle="1" w:styleId="afffff0">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4"/>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4"/>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4"/>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4"/>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4"/>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e">
    <w:name w:val="Без интервала Знак"/>
    <w:aliases w:val="текст2 Знак"/>
    <w:link w:val="afffd"/>
    <w:uiPriority w:val="1"/>
    <w:locked/>
    <w:rsid w:val="00F8304E"/>
    <w:rPr>
      <w:lang w:val="ru-RU" w:eastAsia="ru-RU" w:bidi="ar-SA"/>
    </w:rPr>
  </w:style>
  <w:style w:type="character" w:customStyle="1" w:styleId="s10">
    <w:name w:val="s_10"/>
    <w:basedOn w:val="a5"/>
    <w:rsid w:val="00F8304E"/>
  </w:style>
  <w:style w:type="character" w:customStyle="1" w:styleId="fill">
    <w:name w:val="fill"/>
    <w:rsid w:val="00F8304E"/>
    <w:rPr>
      <w:b/>
      <w:bCs/>
      <w:i/>
      <w:iCs/>
      <w:color w:val="FF0000"/>
    </w:rPr>
  </w:style>
  <w:style w:type="paragraph" w:customStyle="1" w:styleId="HTML1">
    <w:name w:val="Стандартный HTML1"/>
    <w:basedOn w:val="a4"/>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f1">
    <w:name w:val="Символ нумерации"/>
    <w:rsid w:val="00ED473E"/>
  </w:style>
  <w:style w:type="paragraph" w:customStyle="1" w:styleId="2c">
    <w:name w:val="Название2"/>
    <w:basedOn w:val="a4"/>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4"/>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4"/>
    <w:uiPriority w:val="99"/>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4"/>
    <w:rsid w:val="009C295F"/>
    <w:pPr>
      <w:suppressAutoHyphens/>
    </w:pPr>
    <w:rPr>
      <w:rFonts w:ascii="Tahoma" w:hAnsi="Tahoma" w:cs="Tahoma"/>
      <w:sz w:val="16"/>
      <w:szCs w:val="16"/>
      <w:lang w:eastAsia="ar-SA"/>
    </w:rPr>
  </w:style>
  <w:style w:type="paragraph" w:customStyle="1" w:styleId="2110">
    <w:name w:val="Основной текст 211"/>
    <w:basedOn w:val="a4"/>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4"/>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4"/>
    <w:rsid w:val="00B94F1D"/>
    <w:pPr>
      <w:suppressAutoHyphens/>
      <w:spacing w:after="120"/>
      <w:ind w:left="283"/>
    </w:pPr>
    <w:rPr>
      <w:sz w:val="16"/>
      <w:szCs w:val="16"/>
      <w:lang w:eastAsia="ar-SA"/>
    </w:rPr>
  </w:style>
  <w:style w:type="paragraph" w:customStyle="1" w:styleId="11b">
    <w:name w:val="Заголовок11"/>
    <w:basedOn w:val="a4"/>
    <w:next w:val="af1"/>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4"/>
    <w:rsid w:val="00F84D51"/>
    <w:pPr>
      <w:spacing w:before="100" w:beforeAutospacing="1" w:after="100" w:afterAutospacing="1"/>
    </w:pPr>
  </w:style>
  <w:style w:type="character" w:customStyle="1" w:styleId="affff9">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4"/>
    <w:rsid w:val="00090878"/>
    <w:pPr>
      <w:spacing w:before="100" w:beforeAutospacing="1" w:after="100" w:afterAutospacing="1"/>
    </w:pPr>
  </w:style>
  <w:style w:type="paragraph" w:customStyle="1" w:styleId="s15">
    <w:name w:val="s_15"/>
    <w:basedOn w:val="a4"/>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4"/>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uiPriority w:val="99"/>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4"/>
    <w:rsid w:val="00E32983"/>
    <w:pPr>
      <w:suppressLineNumbers/>
      <w:suppressAutoHyphens/>
      <w:spacing w:before="120" w:after="120"/>
    </w:pPr>
    <w:rPr>
      <w:rFonts w:cs="Lucida Sans"/>
      <w:i/>
      <w:iCs/>
      <w:lang w:eastAsia="ar-SA"/>
    </w:rPr>
  </w:style>
  <w:style w:type="paragraph" w:customStyle="1" w:styleId="3c">
    <w:name w:val="Указатель3"/>
    <w:basedOn w:val="a4"/>
    <w:rsid w:val="00E32983"/>
    <w:pPr>
      <w:suppressLineNumbers/>
      <w:suppressAutoHyphens/>
    </w:pPr>
    <w:rPr>
      <w:rFonts w:cs="Lucida Sans"/>
      <w:lang w:eastAsia="ar-SA"/>
    </w:rPr>
  </w:style>
  <w:style w:type="paragraph" w:customStyle="1" w:styleId="312">
    <w:name w:val="Основной текст 31"/>
    <w:basedOn w:val="a4"/>
    <w:rsid w:val="00E32983"/>
    <w:pPr>
      <w:suppressAutoHyphens/>
      <w:spacing w:line="360" w:lineRule="auto"/>
      <w:jc w:val="center"/>
    </w:pPr>
    <w:rPr>
      <w:sz w:val="28"/>
      <w:szCs w:val="20"/>
      <w:lang w:eastAsia="ar-SA"/>
    </w:rPr>
  </w:style>
  <w:style w:type="character" w:customStyle="1" w:styleId="1fe">
    <w:name w:val="Основной текст с отступом Знак1"/>
    <w:uiPriority w:val="99"/>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2">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4"/>
    <w:rsid w:val="00A45384"/>
    <w:pPr>
      <w:suppressAutoHyphens/>
      <w:spacing w:after="120"/>
    </w:pPr>
    <w:rPr>
      <w:rFonts w:ascii="Arial" w:hAnsi="Arial" w:cs="Arial"/>
      <w:b/>
      <w:sz w:val="16"/>
      <w:szCs w:val="16"/>
      <w:lang w:eastAsia="ar-SA"/>
    </w:rPr>
  </w:style>
  <w:style w:type="paragraph" w:customStyle="1" w:styleId="320">
    <w:name w:val="Основной текст 32"/>
    <w:basedOn w:val="a4"/>
    <w:rsid w:val="00A45384"/>
    <w:pPr>
      <w:suppressAutoHyphens/>
      <w:spacing w:after="120"/>
    </w:pPr>
    <w:rPr>
      <w:sz w:val="16"/>
      <w:szCs w:val="16"/>
      <w:lang w:eastAsia="ar-SA"/>
    </w:rPr>
  </w:style>
  <w:style w:type="paragraph" w:customStyle="1" w:styleId="afffff3">
    <w:name w:val="Знак Знак Знак Знак"/>
    <w:basedOn w:val="a4"/>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4">
    <w:name w:val="annotation reference"/>
    <w:qFormat/>
    <w:rsid w:val="004D6D87"/>
    <w:rPr>
      <w:sz w:val="16"/>
      <w:szCs w:val="16"/>
    </w:rPr>
  </w:style>
  <w:style w:type="paragraph" w:styleId="afffff5">
    <w:name w:val="annotation text"/>
    <w:basedOn w:val="a4"/>
    <w:link w:val="afffff6"/>
    <w:qFormat/>
    <w:rsid w:val="004D6D87"/>
    <w:pPr>
      <w:overflowPunct w:val="0"/>
      <w:autoSpaceDE w:val="0"/>
      <w:autoSpaceDN w:val="0"/>
      <w:adjustRightInd w:val="0"/>
      <w:textAlignment w:val="baseline"/>
    </w:pPr>
    <w:rPr>
      <w:sz w:val="20"/>
      <w:szCs w:val="20"/>
    </w:rPr>
  </w:style>
  <w:style w:type="character" w:customStyle="1" w:styleId="afffff6">
    <w:name w:val="Текст примечания Знак"/>
    <w:basedOn w:val="a5"/>
    <w:link w:val="afffff5"/>
    <w:qFormat/>
    <w:rsid w:val="004D6D87"/>
  </w:style>
  <w:style w:type="paragraph" w:styleId="afffff7">
    <w:name w:val="annotation subject"/>
    <w:basedOn w:val="afffff5"/>
    <w:next w:val="afffff5"/>
    <w:link w:val="afffff8"/>
    <w:qFormat/>
    <w:rsid w:val="004D6D87"/>
    <w:rPr>
      <w:b/>
      <w:bCs/>
    </w:rPr>
  </w:style>
  <w:style w:type="character" w:customStyle="1" w:styleId="afffff8">
    <w:name w:val="Тема примечания Знак"/>
    <w:link w:val="afffff7"/>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9">
    <w:name w:val="_Текст"/>
    <w:basedOn w:val="a4"/>
    <w:rsid w:val="00576325"/>
    <w:pPr>
      <w:ind w:right="454" w:firstLine="720"/>
      <w:jc w:val="both"/>
    </w:pPr>
    <w:rPr>
      <w:sz w:val="28"/>
      <w:szCs w:val="20"/>
    </w:rPr>
  </w:style>
  <w:style w:type="paragraph" w:customStyle="1" w:styleId="s3">
    <w:name w:val="s_3"/>
    <w:basedOn w:val="a4"/>
    <w:rsid w:val="00576325"/>
    <w:pPr>
      <w:spacing w:before="100" w:beforeAutospacing="1" w:after="100" w:afterAutospacing="1"/>
    </w:pPr>
  </w:style>
  <w:style w:type="paragraph" w:customStyle="1" w:styleId="indent1">
    <w:name w:val="indent_1"/>
    <w:basedOn w:val="a4"/>
    <w:rsid w:val="00576325"/>
    <w:pPr>
      <w:spacing w:before="100" w:beforeAutospacing="1" w:after="100" w:afterAutospacing="1"/>
    </w:pPr>
  </w:style>
  <w:style w:type="character" w:customStyle="1" w:styleId="blk">
    <w:name w:val="blk"/>
    <w:basedOn w:val="a5"/>
    <w:qFormat/>
    <w:rsid w:val="00576325"/>
  </w:style>
  <w:style w:type="paragraph" w:customStyle="1" w:styleId="afffffa">
    <w:name w:val="Подзаголовок для информации об изменениях"/>
    <w:basedOn w:val="a4"/>
    <w:next w:val="a4"/>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4"/>
    <w:rsid w:val="00576325"/>
    <w:pPr>
      <w:spacing w:before="100" w:beforeAutospacing="1" w:after="100" w:afterAutospacing="1"/>
    </w:pPr>
  </w:style>
  <w:style w:type="character" w:customStyle="1" w:styleId="c0">
    <w:name w:val="c0"/>
    <w:rsid w:val="00576325"/>
  </w:style>
  <w:style w:type="paragraph" w:customStyle="1" w:styleId="c2">
    <w:name w:val="c2"/>
    <w:basedOn w:val="a4"/>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4"/>
    <w:rsid w:val="00576325"/>
    <w:pPr>
      <w:spacing w:before="100" w:beforeAutospacing="1" w:after="100" w:afterAutospacing="1"/>
    </w:pPr>
  </w:style>
  <w:style w:type="paragraph" w:styleId="2e">
    <w:name w:val="Quote"/>
    <w:basedOn w:val="a4"/>
    <w:next w:val="a4"/>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4"/>
    <w:qFormat/>
    <w:rsid w:val="00053B12"/>
    <w:pPr>
      <w:spacing w:before="100" w:beforeAutospacing="1" w:after="100" w:afterAutospacing="1"/>
    </w:pPr>
    <w:rPr>
      <w:rFonts w:eastAsia="Calibri"/>
    </w:rPr>
  </w:style>
  <w:style w:type="character" w:customStyle="1" w:styleId="afff9">
    <w:name w:val="Маркированный список Знак"/>
    <w:aliases w:val="Маркированный Знак"/>
    <w:link w:val="afff8"/>
    <w:locked/>
    <w:rsid w:val="00053B12"/>
    <w:rPr>
      <w:kern w:val="26"/>
      <w:sz w:val="24"/>
      <w:szCs w:val="24"/>
    </w:rPr>
  </w:style>
  <w:style w:type="paragraph" w:customStyle="1" w:styleId="1ff1">
    <w:name w:val="Знак Знак Знак Знак Знак Знак1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b">
    <w:name w:val="Знак Знак Знак Знак Знак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4"/>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4"/>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4"/>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4"/>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4"/>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4"/>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4"/>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5"/>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9">
    <w:name w:val="Абзац списка Знак"/>
    <w:aliases w:val="мой Знак"/>
    <w:link w:val="aff8"/>
    <w:qFormat/>
    <w:rsid w:val="004079DA"/>
    <w:rPr>
      <w:sz w:val="24"/>
      <w:szCs w:val="24"/>
    </w:rPr>
  </w:style>
  <w:style w:type="paragraph" w:customStyle="1" w:styleId="afffffc">
    <w:name w:val="Внимание"/>
    <w:basedOn w:val="a4"/>
    <w:next w:val="a4"/>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d">
    <w:name w:val="Информация об изменениях"/>
    <w:basedOn w:val="a4"/>
    <w:next w:val="a4"/>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5"/>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4"/>
    <w:link w:val="3d"/>
    <w:rsid w:val="0048545B"/>
    <w:pPr>
      <w:widowControl w:val="0"/>
      <w:shd w:val="clear" w:color="auto" w:fill="FFFFFF"/>
      <w:spacing w:before="960" w:after="420" w:line="346" w:lineRule="exact"/>
      <w:jc w:val="center"/>
    </w:pPr>
    <w:rPr>
      <w:b/>
      <w:bCs/>
      <w:sz w:val="28"/>
      <w:szCs w:val="28"/>
    </w:rPr>
  </w:style>
  <w:style w:type="character" w:customStyle="1" w:styleId="afffffe">
    <w:name w:val="Основной текст_"/>
    <w:link w:val="2f0"/>
    <w:qFormat/>
    <w:locked/>
    <w:rsid w:val="0048545B"/>
    <w:rPr>
      <w:sz w:val="28"/>
      <w:szCs w:val="28"/>
      <w:shd w:val="clear" w:color="auto" w:fill="FFFFFF"/>
    </w:rPr>
  </w:style>
  <w:style w:type="paragraph" w:customStyle="1" w:styleId="2f0">
    <w:name w:val="Основной текст2"/>
    <w:basedOn w:val="a4"/>
    <w:link w:val="afffffe"/>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4"/>
    <w:rsid w:val="0048545B"/>
    <w:pPr>
      <w:spacing w:before="100" w:beforeAutospacing="1" w:after="100" w:afterAutospacing="1"/>
    </w:pPr>
  </w:style>
  <w:style w:type="paragraph" w:customStyle="1" w:styleId="61">
    <w:name w:val="Основной текст (6)"/>
    <w:basedOn w:val="a4"/>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4"/>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uiPriority w:val="99"/>
    <w:rsid w:val="006A43DB"/>
    <w:rPr>
      <w:sz w:val="26"/>
      <w:szCs w:val="26"/>
      <w:shd w:val="clear" w:color="auto" w:fill="FFFFFF"/>
    </w:rPr>
  </w:style>
  <w:style w:type="paragraph" w:customStyle="1" w:styleId="2f2">
    <w:name w:val="Основной текст (2)"/>
    <w:basedOn w:val="a4"/>
    <w:link w:val="2f1"/>
    <w:uiPriority w:val="99"/>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f">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4"/>
    <w:link w:val="2f3"/>
    <w:rsid w:val="002D1AA1"/>
    <w:pPr>
      <w:shd w:val="clear" w:color="auto" w:fill="FFFFFF"/>
      <w:spacing w:line="0" w:lineRule="atLeast"/>
    </w:pPr>
    <w:rPr>
      <w:sz w:val="16"/>
      <w:szCs w:val="16"/>
    </w:rPr>
  </w:style>
  <w:style w:type="character" w:customStyle="1" w:styleId="affffff0">
    <w:name w:val="Основной текст + Полужирный"/>
    <w:aliases w:val="Курсив"/>
    <w:uiPriority w:val="99"/>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4"/>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4"/>
    <w:rsid w:val="002D1AA1"/>
    <w:pPr>
      <w:spacing w:before="100" w:beforeAutospacing="1" w:after="100" w:afterAutospacing="1"/>
    </w:pPr>
  </w:style>
  <w:style w:type="character" w:customStyle="1" w:styleId="s11">
    <w:name w:val="s1"/>
    <w:basedOn w:val="a5"/>
    <w:rsid w:val="002D1AA1"/>
  </w:style>
  <w:style w:type="paragraph" w:customStyle="1" w:styleId="1ff4">
    <w:name w:val="Знак Знак Знак Знак Знак Знак Знак Знак Знак Знак1"/>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4"/>
    <w:uiPriority w:val="99"/>
    <w:rsid w:val="00AE4FB3"/>
    <w:pPr>
      <w:ind w:firstLine="720"/>
      <w:jc w:val="both"/>
    </w:pPr>
    <w:rPr>
      <w:rFonts w:ascii="Calibri" w:hAnsi="Calibri" w:cs="Calibri"/>
      <w:sz w:val="28"/>
      <w:szCs w:val="28"/>
    </w:rPr>
  </w:style>
  <w:style w:type="numbering" w:customStyle="1" w:styleId="51">
    <w:name w:val="Нет списка5"/>
    <w:next w:val="a7"/>
    <w:uiPriority w:val="99"/>
    <w:semiHidden/>
    <w:unhideWhenUsed/>
    <w:rsid w:val="00D97F72"/>
  </w:style>
  <w:style w:type="numbering" w:customStyle="1" w:styleId="62">
    <w:name w:val="Нет списка6"/>
    <w:next w:val="a7"/>
    <w:uiPriority w:val="99"/>
    <w:semiHidden/>
    <w:unhideWhenUsed/>
    <w:rsid w:val="00CA346F"/>
  </w:style>
  <w:style w:type="numbering" w:customStyle="1" w:styleId="71">
    <w:name w:val="Нет списка7"/>
    <w:next w:val="a7"/>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4"/>
    <w:rsid w:val="002B2B80"/>
    <w:pPr>
      <w:widowControl w:val="0"/>
      <w:suppressLineNumbers/>
      <w:suppressAutoHyphens/>
    </w:pPr>
    <w:rPr>
      <w:rFonts w:eastAsia="SimSun" w:cs="Lucida Sans"/>
      <w:kern w:val="1"/>
      <w:lang w:eastAsia="hi-IN" w:bidi="hi-IN"/>
    </w:rPr>
  </w:style>
  <w:style w:type="paragraph" w:customStyle="1" w:styleId="53">
    <w:name w:val="Название5"/>
    <w:basedOn w:val="a4"/>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4"/>
    <w:rsid w:val="002B2B80"/>
    <w:pPr>
      <w:widowControl w:val="0"/>
      <w:suppressLineNumbers/>
      <w:suppressAutoHyphens/>
    </w:pPr>
    <w:rPr>
      <w:rFonts w:eastAsia="SimSun" w:cs="Mangal"/>
      <w:kern w:val="1"/>
      <w:lang w:eastAsia="hi-IN" w:bidi="hi-IN"/>
    </w:rPr>
  </w:style>
  <w:style w:type="paragraph" w:customStyle="1" w:styleId="43">
    <w:name w:val="Название4"/>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4"/>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7"/>
    <w:uiPriority w:val="99"/>
    <w:semiHidden/>
    <w:unhideWhenUsed/>
    <w:rsid w:val="002B2B80"/>
  </w:style>
  <w:style w:type="numbering" w:customStyle="1" w:styleId="81">
    <w:name w:val="Нет списка8"/>
    <w:next w:val="a7"/>
    <w:uiPriority w:val="99"/>
    <w:semiHidden/>
    <w:unhideWhenUsed/>
    <w:rsid w:val="007D6566"/>
  </w:style>
  <w:style w:type="numbering" w:customStyle="1" w:styleId="131">
    <w:name w:val="Нет списка13"/>
    <w:next w:val="a7"/>
    <w:uiPriority w:val="99"/>
    <w:semiHidden/>
    <w:unhideWhenUsed/>
    <w:rsid w:val="007D6566"/>
  </w:style>
  <w:style w:type="paragraph" w:customStyle="1" w:styleId="1ff5">
    <w:name w:val="1"/>
    <w:basedOn w:val="a4"/>
    <w:uiPriority w:val="99"/>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4"/>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4"/>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4"/>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4"/>
    <w:next w:val="a4"/>
    <w:rsid w:val="00381D9B"/>
    <w:pPr>
      <w:keepNext/>
      <w:jc w:val="center"/>
    </w:pPr>
    <w:rPr>
      <w:b/>
      <w:szCs w:val="20"/>
    </w:rPr>
  </w:style>
  <w:style w:type="paragraph" w:customStyle="1" w:styleId="affffff1">
    <w:name w:val="???????"/>
    <w:rsid w:val="00381D9B"/>
    <w:rPr>
      <w:sz w:val="24"/>
    </w:rPr>
  </w:style>
  <w:style w:type="paragraph" w:customStyle="1" w:styleId="DefinitionTerm">
    <w:name w:val="Definition Term"/>
    <w:basedOn w:val="a4"/>
    <w:next w:val="a4"/>
    <w:rsid w:val="00381D9B"/>
    <w:pPr>
      <w:widowControl w:val="0"/>
    </w:pPr>
    <w:rPr>
      <w:szCs w:val="20"/>
    </w:rPr>
  </w:style>
  <w:style w:type="paragraph" w:customStyle="1" w:styleId="46">
    <w:name w:val="заголовок 4"/>
    <w:basedOn w:val="a4"/>
    <w:next w:val="a4"/>
    <w:rsid w:val="00381D9B"/>
    <w:pPr>
      <w:keepNext/>
      <w:widowControl w:val="0"/>
      <w:jc w:val="center"/>
    </w:pPr>
    <w:rPr>
      <w:szCs w:val="20"/>
    </w:rPr>
  </w:style>
  <w:style w:type="paragraph" w:customStyle="1" w:styleId="BodyText31">
    <w:name w:val="Body Text 31"/>
    <w:basedOn w:val="a4"/>
    <w:rsid w:val="00381D9B"/>
    <w:pPr>
      <w:spacing w:line="230" w:lineRule="auto"/>
      <w:jc w:val="center"/>
    </w:pPr>
    <w:rPr>
      <w:rFonts w:ascii="Baltica" w:hAnsi="Baltica"/>
      <w:snapToGrid w:val="0"/>
      <w:szCs w:val="20"/>
    </w:rPr>
  </w:style>
  <w:style w:type="paragraph" w:customStyle="1" w:styleId="affffff2">
    <w:name w:val="Формула"/>
    <w:basedOn w:val="af1"/>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4"/>
    <w:rsid w:val="00381D9B"/>
    <w:pPr>
      <w:snapToGrid w:val="0"/>
      <w:spacing w:line="228" w:lineRule="auto"/>
      <w:jc w:val="center"/>
    </w:pPr>
    <w:rPr>
      <w:rFonts w:ascii="Baltica" w:hAnsi="Baltica"/>
      <w:szCs w:val="20"/>
    </w:rPr>
  </w:style>
  <w:style w:type="paragraph" w:customStyle="1" w:styleId="1ff6">
    <w:name w:val="Знак1 Знак Знак"/>
    <w:basedOn w:val="a4"/>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4"/>
    <w:rsid w:val="00381D9B"/>
    <w:pPr>
      <w:jc w:val="center"/>
    </w:pPr>
    <w:rPr>
      <w:sz w:val="28"/>
      <w:szCs w:val="28"/>
    </w:rPr>
  </w:style>
  <w:style w:type="paragraph" w:customStyle="1" w:styleId="1ff7">
    <w:name w:val="çàãîëîâîê 1"/>
    <w:basedOn w:val="a4"/>
    <w:next w:val="a4"/>
    <w:uiPriority w:val="99"/>
    <w:rsid w:val="00381D9B"/>
    <w:pPr>
      <w:keepNext/>
    </w:pPr>
    <w:rPr>
      <w:sz w:val="28"/>
      <w:szCs w:val="20"/>
    </w:rPr>
  </w:style>
  <w:style w:type="paragraph" w:customStyle="1" w:styleId="BodyText23">
    <w:name w:val="Body Text 23"/>
    <w:basedOn w:val="a4"/>
    <w:rsid w:val="00381D9B"/>
    <w:pPr>
      <w:autoSpaceDE w:val="0"/>
      <w:autoSpaceDN w:val="0"/>
      <w:jc w:val="both"/>
    </w:pPr>
    <w:rPr>
      <w:rFonts w:ascii="Baltica" w:hAnsi="Baltica"/>
      <w:sz w:val="20"/>
      <w:szCs w:val="20"/>
    </w:rPr>
  </w:style>
  <w:style w:type="paragraph" w:customStyle="1" w:styleId="1ff8">
    <w:name w:val="Верхний колонтитул1"/>
    <w:basedOn w:val="a4"/>
    <w:rsid w:val="00381D9B"/>
    <w:pPr>
      <w:tabs>
        <w:tab w:val="center" w:pos="4153"/>
        <w:tab w:val="right" w:pos="8306"/>
      </w:tabs>
    </w:pPr>
    <w:rPr>
      <w:snapToGrid w:val="0"/>
      <w:sz w:val="20"/>
      <w:szCs w:val="20"/>
    </w:rPr>
  </w:style>
  <w:style w:type="character" w:customStyle="1" w:styleId="affffff3">
    <w:name w:val="íîìåð ñòðàíèöû"/>
    <w:rsid w:val="00381D9B"/>
  </w:style>
  <w:style w:type="paragraph" w:customStyle="1" w:styleId="91">
    <w:name w:val="Название9"/>
    <w:aliases w:val="Автодор,Title"/>
    <w:basedOn w:val="a4"/>
    <w:rsid w:val="00381D9B"/>
    <w:pPr>
      <w:jc w:val="center"/>
    </w:pPr>
    <w:rPr>
      <w:rFonts w:ascii="Baltica" w:hAnsi="Baltica"/>
      <w:b/>
      <w:caps/>
      <w:snapToGrid w:val="0"/>
      <w:szCs w:val="20"/>
    </w:rPr>
  </w:style>
  <w:style w:type="paragraph" w:customStyle="1" w:styleId="3f0">
    <w:name w:val="Обычный3"/>
    <w:basedOn w:val="a4"/>
    <w:rsid w:val="00381D9B"/>
    <w:pPr>
      <w:snapToGrid w:val="0"/>
    </w:pPr>
    <w:rPr>
      <w:sz w:val="20"/>
      <w:szCs w:val="20"/>
    </w:rPr>
  </w:style>
  <w:style w:type="paragraph" w:customStyle="1" w:styleId="affffff4">
    <w:name w:val="Стиль прогноза"/>
    <w:basedOn w:val="a4"/>
    <w:rsid w:val="00381D9B"/>
    <w:pPr>
      <w:suppressAutoHyphens/>
      <w:snapToGrid w:val="0"/>
      <w:ind w:left="170" w:right="170"/>
      <w:jc w:val="both"/>
    </w:pPr>
    <w:rPr>
      <w:b/>
    </w:rPr>
  </w:style>
  <w:style w:type="paragraph" w:customStyle="1" w:styleId="affffff5">
    <w:name w:val="Ñòèëü"/>
    <w:rsid w:val="00381D9B"/>
  </w:style>
  <w:style w:type="paragraph" w:customStyle="1" w:styleId="Normal2">
    <w:name w:val="Normal2"/>
    <w:rsid w:val="00381D9B"/>
    <w:rPr>
      <w:snapToGrid w:val="0"/>
    </w:rPr>
  </w:style>
  <w:style w:type="paragraph" w:customStyle="1" w:styleId="Style4">
    <w:name w:val="Style4"/>
    <w:basedOn w:val="a4"/>
    <w:uiPriority w:val="99"/>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6">
    <w:name w:val="Утверждаю"/>
    <w:basedOn w:val="a4"/>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4"/>
    <w:rsid w:val="00381D9B"/>
    <w:pPr>
      <w:spacing w:after="160" w:line="240" w:lineRule="exact"/>
    </w:pPr>
    <w:rPr>
      <w:rFonts w:ascii="Verdana" w:hAnsi="Verdana" w:cs="Verdana"/>
      <w:sz w:val="20"/>
      <w:szCs w:val="20"/>
      <w:lang w:val="en-US" w:eastAsia="en-US"/>
    </w:rPr>
  </w:style>
  <w:style w:type="paragraph" w:customStyle="1" w:styleId="Style30">
    <w:name w:val="Style30"/>
    <w:basedOn w:val="a4"/>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4"/>
    <w:rsid w:val="00381D9B"/>
    <w:pPr>
      <w:widowControl w:val="0"/>
      <w:autoSpaceDE w:val="0"/>
      <w:autoSpaceDN w:val="0"/>
      <w:adjustRightInd w:val="0"/>
      <w:spacing w:line="245" w:lineRule="exact"/>
      <w:ind w:firstLine="709"/>
      <w:jc w:val="center"/>
    </w:pPr>
    <w:rPr>
      <w:sz w:val="26"/>
    </w:rPr>
  </w:style>
  <w:style w:type="character" w:customStyle="1" w:styleId="affffff7">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4"/>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4"/>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uiPriority w:val="99"/>
    <w:rsid w:val="00381D9B"/>
    <w:rPr>
      <w:b/>
      <w:bCs/>
      <w:sz w:val="18"/>
      <w:szCs w:val="18"/>
      <w:shd w:val="clear" w:color="auto" w:fill="FFFFFF"/>
    </w:rPr>
  </w:style>
  <w:style w:type="paragraph" w:customStyle="1" w:styleId="57">
    <w:name w:val="Основной текст (5)"/>
    <w:basedOn w:val="a4"/>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4"/>
    <w:link w:val="47"/>
    <w:rsid w:val="00381D9B"/>
    <w:pPr>
      <w:widowControl w:val="0"/>
      <w:shd w:val="clear" w:color="auto" w:fill="FFFFFF"/>
      <w:spacing w:before="180" w:after="360" w:line="277" w:lineRule="exact"/>
      <w:jc w:val="center"/>
    </w:pPr>
    <w:rPr>
      <w:sz w:val="20"/>
      <w:szCs w:val="20"/>
    </w:rPr>
  </w:style>
  <w:style w:type="character" w:customStyle="1" w:styleId="affffff9">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a">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b">
    <w:name w:val="Обычный (веб) Знак"/>
    <w:uiPriority w:val="99"/>
    <w:qFormat/>
    <w:locked/>
    <w:rsid w:val="00381D9B"/>
    <w:rPr>
      <w:rFonts w:eastAsia="Times New Roman"/>
      <w:color w:val="000000"/>
      <w:sz w:val="24"/>
      <w:szCs w:val="24"/>
      <w:lang w:bidi="ar-SA"/>
    </w:rPr>
  </w:style>
  <w:style w:type="character" w:customStyle="1" w:styleId="affffffc">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d">
    <w:name w:val="Текст концевой сноски Знак"/>
    <w:uiPriority w:val="99"/>
    <w:qFormat/>
    <w:rsid w:val="00381D9B"/>
    <w:rPr>
      <w:rFonts w:eastAsia="Times New Roman"/>
      <w:lang w:eastAsia="ru-RU" w:bidi="ar-SA"/>
    </w:rPr>
  </w:style>
  <w:style w:type="character" w:customStyle="1" w:styleId="affffffe">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4"/>
    <w:qFormat/>
    <w:rsid w:val="00381D9B"/>
    <w:pPr>
      <w:suppressLineNumbers/>
      <w:suppressAutoHyphens/>
      <w:spacing w:before="120" w:after="120"/>
    </w:pPr>
    <w:rPr>
      <w:rFonts w:eastAsia="NSimSun" w:cs="Lucida Sans"/>
      <w:i/>
      <w:iCs/>
      <w:kern w:val="2"/>
      <w:lang w:eastAsia="zh-CN" w:bidi="hi-IN"/>
    </w:rPr>
  </w:style>
  <w:style w:type="paragraph" w:customStyle="1" w:styleId="afffffff">
    <w:name w:val="Верхний и нижний колонтитулы"/>
    <w:basedOn w:val="a4"/>
    <w:qFormat/>
    <w:rsid w:val="00381D9B"/>
    <w:pPr>
      <w:suppressAutoHyphens/>
    </w:pPr>
    <w:rPr>
      <w:rFonts w:eastAsia="NSimSun" w:cs="Lucida Sans"/>
      <w:kern w:val="2"/>
      <w:lang w:eastAsia="zh-CN" w:bidi="hi-IN"/>
    </w:rPr>
  </w:style>
  <w:style w:type="paragraph" w:customStyle="1" w:styleId="1-21">
    <w:name w:val="Средняя сетка 1 - Акцент 21"/>
    <w:basedOn w:val="a4"/>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4"/>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4"/>
    <w:qFormat/>
    <w:rsid w:val="00381D9B"/>
    <w:pPr>
      <w:spacing w:beforeAutospacing="1" w:afterAutospacing="1"/>
    </w:pPr>
    <w:rPr>
      <w:rFonts w:ascii="Tahoma" w:hAnsi="Tahoma"/>
      <w:sz w:val="20"/>
      <w:szCs w:val="20"/>
      <w:lang w:val="en-US" w:eastAsia="en-US"/>
    </w:rPr>
  </w:style>
  <w:style w:type="paragraph" w:styleId="afffffff1">
    <w:name w:val="endnote text"/>
    <w:basedOn w:val="a4"/>
    <w:link w:val="1ffc"/>
    <w:uiPriority w:val="99"/>
    <w:rsid w:val="00381D9B"/>
    <w:rPr>
      <w:sz w:val="20"/>
      <w:szCs w:val="20"/>
    </w:rPr>
  </w:style>
  <w:style w:type="character" w:customStyle="1" w:styleId="1ffc">
    <w:name w:val="Текст концевой сноски Знак1"/>
    <w:basedOn w:val="a5"/>
    <w:link w:val="afffffff1"/>
    <w:uiPriority w:val="99"/>
    <w:rsid w:val="00381D9B"/>
  </w:style>
  <w:style w:type="paragraph" w:customStyle="1" w:styleId="P16">
    <w:name w:val="P16"/>
    <w:basedOn w:val="a4"/>
    <w:qFormat/>
    <w:rsid w:val="00381D9B"/>
    <w:pPr>
      <w:widowControl w:val="0"/>
      <w:jc w:val="center"/>
      <w:textAlignment w:val="baseline"/>
    </w:pPr>
    <w:rPr>
      <w:rFonts w:eastAsia="SimSun1"/>
      <w:b/>
      <w:szCs w:val="20"/>
    </w:rPr>
  </w:style>
  <w:style w:type="paragraph" w:customStyle="1" w:styleId="P59">
    <w:name w:val="P59"/>
    <w:basedOn w:val="a4"/>
    <w:qFormat/>
    <w:rsid w:val="00381D9B"/>
    <w:pPr>
      <w:widowControl w:val="0"/>
      <w:tabs>
        <w:tab w:val="left" w:pos="-3420"/>
      </w:tabs>
      <w:jc w:val="center"/>
      <w:textAlignment w:val="baseline"/>
    </w:pPr>
    <w:rPr>
      <w:szCs w:val="20"/>
    </w:rPr>
  </w:style>
  <w:style w:type="paragraph" w:customStyle="1" w:styleId="P61">
    <w:name w:val="P61"/>
    <w:basedOn w:val="a4"/>
    <w:qFormat/>
    <w:rsid w:val="00381D9B"/>
    <w:pPr>
      <w:widowControl w:val="0"/>
      <w:tabs>
        <w:tab w:val="left" w:pos="-3420"/>
      </w:tabs>
      <w:jc w:val="center"/>
      <w:textAlignment w:val="baseline"/>
    </w:pPr>
    <w:rPr>
      <w:sz w:val="28"/>
      <w:szCs w:val="20"/>
    </w:rPr>
  </w:style>
  <w:style w:type="paragraph" w:customStyle="1" w:styleId="P103">
    <w:name w:val="P103"/>
    <w:basedOn w:val="a4"/>
    <w:qFormat/>
    <w:rsid w:val="00381D9B"/>
    <w:pPr>
      <w:widowControl w:val="0"/>
      <w:tabs>
        <w:tab w:val="left" w:pos="6054"/>
      </w:tabs>
      <w:ind w:left="5760"/>
      <w:textAlignment w:val="baseline"/>
    </w:pPr>
    <w:rPr>
      <w:szCs w:val="20"/>
    </w:rPr>
  </w:style>
  <w:style w:type="paragraph" w:customStyle="1" w:styleId="afffffff2">
    <w:name w:val="МУ Обычный стиль"/>
    <w:basedOn w:val="a4"/>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4"/>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4"/>
    <w:rsid w:val="00381D9B"/>
    <w:pPr>
      <w:ind w:left="566" w:hanging="283"/>
    </w:pPr>
  </w:style>
  <w:style w:type="paragraph" w:styleId="3f3">
    <w:name w:val="List 3"/>
    <w:basedOn w:val="a4"/>
    <w:rsid w:val="00381D9B"/>
    <w:pPr>
      <w:ind w:left="849" w:hanging="283"/>
    </w:pPr>
  </w:style>
  <w:style w:type="paragraph" w:styleId="49">
    <w:name w:val="List 4"/>
    <w:basedOn w:val="a4"/>
    <w:rsid w:val="00381D9B"/>
    <w:pPr>
      <w:ind w:left="1132" w:hanging="283"/>
    </w:pPr>
  </w:style>
  <w:style w:type="paragraph" w:styleId="afffffff4">
    <w:name w:val="Body Text First Indent"/>
    <w:basedOn w:val="af1"/>
    <w:link w:val="afffffff5"/>
    <w:rsid w:val="00381D9B"/>
    <w:pPr>
      <w:ind w:firstLine="210"/>
    </w:pPr>
  </w:style>
  <w:style w:type="character" w:customStyle="1" w:styleId="afffffff5">
    <w:name w:val="Красная строка Знак"/>
    <w:basedOn w:val="af2"/>
    <w:link w:val="afffffff4"/>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4"/>
    <w:rsid w:val="00381D9B"/>
    <w:pPr>
      <w:spacing w:before="100" w:beforeAutospacing="1" w:after="100" w:afterAutospacing="1"/>
    </w:pPr>
  </w:style>
  <w:style w:type="character" w:customStyle="1" w:styleId="2f9">
    <w:name w:val="Заголовок №2_"/>
    <w:link w:val="2fa"/>
    <w:uiPriority w:val="99"/>
    <w:rsid w:val="00381D9B"/>
    <w:rPr>
      <w:b/>
      <w:bCs/>
      <w:sz w:val="26"/>
      <w:szCs w:val="26"/>
      <w:shd w:val="clear" w:color="auto" w:fill="FFFFFF"/>
    </w:rPr>
  </w:style>
  <w:style w:type="paragraph" w:customStyle="1" w:styleId="2fa">
    <w:name w:val="Заголовок №2"/>
    <w:basedOn w:val="a4"/>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4"/>
    <w:rsid w:val="00381D9B"/>
    <w:pPr>
      <w:spacing w:before="100" w:beforeAutospacing="1" w:after="100" w:afterAutospacing="1"/>
    </w:pPr>
  </w:style>
  <w:style w:type="paragraph" w:customStyle="1" w:styleId="TableParagraph">
    <w:name w:val="Table Paragraph"/>
    <w:basedOn w:val="a4"/>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4"/>
    <w:link w:val="11f1"/>
    <w:rsid w:val="00381D9B"/>
    <w:pPr>
      <w:widowControl w:val="0"/>
      <w:shd w:val="clear" w:color="auto" w:fill="FFFFFF"/>
      <w:spacing w:line="346" w:lineRule="exact"/>
      <w:jc w:val="both"/>
    </w:pPr>
    <w:rPr>
      <w:i/>
      <w:iCs/>
      <w:sz w:val="28"/>
      <w:szCs w:val="28"/>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4"/>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4"/>
    <w:rsid w:val="00381D9B"/>
    <w:pPr>
      <w:spacing w:before="100" w:beforeAutospacing="1" w:after="100" w:afterAutospacing="1"/>
    </w:pPr>
  </w:style>
  <w:style w:type="character" w:customStyle="1" w:styleId="412">
    <w:name w:val="412"/>
    <w:rsid w:val="00381D9B"/>
  </w:style>
  <w:style w:type="paragraph" w:customStyle="1" w:styleId="11f3">
    <w:name w:val="11"/>
    <w:basedOn w:val="a4"/>
    <w:uiPriority w:val="99"/>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7"/>
    <w:uiPriority w:val="99"/>
    <w:semiHidden/>
    <w:unhideWhenUsed/>
    <w:rsid w:val="00381D9B"/>
  </w:style>
  <w:style w:type="numbering" w:customStyle="1" w:styleId="103">
    <w:name w:val="Нет списка10"/>
    <w:next w:val="a7"/>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4"/>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4"/>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locked/>
    <w:rsid w:val="00BB4621"/>
    <w:rPr>
      <w:sz w:val="28"/>
      <w:szCs w:val="28"/>
      <w:shd w:val="clear" w:color="auto" w:fill="FFFFFF"/>
    </w:rPr>
  </w:style>
  <w:style w:type="paragraph" w:customStyle="1" w:styleId="1fff3">
    <w:name w:val="Заголовок №1"/>
    <w:basedOn w:val="a4"/>
    <w:link w:val="1fff2"/>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4"/>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4"/>
    <w:link w:val="afffffff7"/>
    <w:rsid w:val="007E6929"/>
    <w:pPr>
      <w:widowControl w:val="0"/>
      <w:ind w:firstLine="20"/>
    </w:pPr>
    <w:rPr>
      <w:sz w:val="26"/>
      <w:szCs w:val="26"/>
    </w:rPr>
  </w:style>
  <w:style w:type="paragraph" w:customStyle="1" w:styleId="1fff4">
    <w:name w:val="Знак Знак Знак Знак Знак Знак Знак Знак Знак1"/>
    <w:basedOn w:val="a4"/>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4"/>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4"/>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4"/>
    <w:rsid w:val="008607D6"/>
    <w:pPr>
      <w:snapToGrid w:val="0"/>
      <w:spacing w:line="228" w:lineRule="auto"/>
      <w:jc w:val="center"/>
    </w:pPr>
    <w:rPr>
      <w:rFonts w:ascii="Baltica" w:hAnsi="Baltica"/>
      <w:szCs w:val="20"/>
    </w:rPr>
  </w:style>
  <w:style w:type="paragraph" w:customStyle="1" w:styleId="11f5">
    <w:name w:val="Знак1 Знак Знак1"/>
    <w:basedOn w:val="a4"/>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4"/>
    <w:rsid w:val="008607D6"/>
    <w:pPr>
      <w:tabs>
        <w:tab w:val="center" w:pos="4153"/>
        <w:tab w:val="right" w:pos="8306"/>
      </w:tabs>
    </w:pPr>
    <w:rPr>
      <w:snapToGrid w:val="0"/>
      <w:sz w:val="20"/>
      <w:szCs w:val="20"/>
    </w:rPr>
  </w:style>
  <w:style w:type="paragraph" w:customStyle="1" w:styleId="910">
    <w:name w:val="Название91"/>
    <w:basedOn w:val="a4"/>
    <w:rsid w:val="008607D6"/>
    <w:pPr>
      <w:jc w:val="center"/>
    </w:pPr>
    <w:rPr>
      <w:rFonts w:ascii="Baltica" w:hAnsi="Baltica"/>
      <w:b/>
      <w:caps/>
      <w:snapToGrid w:val="0"/>
      <w:szCs w:val="20"/>
    </w:rPr>
  </w:style>
  <w:style w:type="paragraph" w:customStyle="1" w:styleId="314">
    <w:name w:val="Обычный31"/>
    <w:basedOn w:val="a4"/>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4"/>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4"/>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4"/>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6"/>
    <w:next w:val="a8"/>
    <w:uiPriority w:val="59"/>
    <w:rsid w:val="008607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6"/>
    <w:next w:val="a8"/>
    <w:uiPriority w:val="59"/>
    <w:rsid w:val="008607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7"/>
    <w:uiPriority w:val="99"/>
    <w:semiHidden/>
    <w:unhideWhenUsed/>
    <w:rsid w:val="008607D6"/>
  </w:style>
  <w:style w:type="table" w:customStyle="1" w:styleId="67">
    <w:name w:val="Сетка таблицы6"/>
    <w:basedOn w:val="a6"/>
    <w:next w:val="a8"/>
    <w:uiPriority w:val="59"/>
    <w:rsid w:val="008607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6"/>
    <w:next w:val="a8"/>
    <w:uiPriority w:val="59"/>
    <w:rsid w:val="008607D6"/>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7"/>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locked/>
    <w:rsid w:val="008607D6"/>
    <w:rPr>
      <w:rFonts w:ascii="Calibri" w:eastAsia="Calibri" w:hAnsi="Calibri" w:cs="Times New Roman"/>
    </w:rPr>
  </w:style>
  <w:style w:type="numbering" w:customStyle="1" w:styleId="160">
    <w:name w:val="Нет списка16"/>
    <w:next w:val="a7"/>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4"/>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4"/>
    <w:rsid w:val="008607D6"/>
    <w:pPr>
      <w:suppressAutoHyphens/>
      <w:spacing w:before="100" w:after="28" w:line="100" w:lineRule="atLeast"/>
    </w:pPr>
    <w:rPr>
      <w:lang w:eastAsia="ar-SA"/>
    </w:rPr>
  </w:style>
  <w:style w:type="paragraph" w:customStyle="1" w:styleId="2ff">
    <w:name w:val="Текст выноски2"/>
    <w:basedOn w:val="a4"/>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4"/>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6"/>
    <w:next w:val="a8"/>
    <w:uiPriority w:val="59"/>
    <w:rsid w:val="00741833"/>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7"/>
    <w:uiPriority w:val="99"/>
    <w:semiHidden/>
    <w:unhideWhenUsed/>
    <w:rsid w:val="0061381D"/>
  </w:style>
  <w:style w:type="table" w:customStyle="1" w:styleId="94">
    <w:name w:val="Сетка таблицы9"/>
    <w:basedOn w:val="a6"/>
    <w:next w:val="a8"/>
    <w:uiPriority w:val="59"/>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Обычный-абзац"/>
    <w:basedOn w:val="a4"/>
    <w:link w:val="-3"/>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3">
    <w:name w:val="Обычный-абзац Знак"/>
    <w:link w:val="-0"/>
    <w:rsid w:val="0061381D"/>
    <w:rPr>
      <w:spacing w:val="4"/>
      <w:sz w:val="28"/>
      <w:szCs w:val="28"/>
    </w:rPr>
  </w:style>
  <w:style w:type="table" w:customStyle="1" w:styleId="11fa">
    <w:name w:val="Сетка таблицы11"/>
    <w:basedOn w:val="a6"/>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6"/>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7"/>
    <w:uiPriority w:val="99"/>
    <w:semiHidden/>
    <w:unhideWhenUsed/>
    <w:rsid w:val="0061381D"/>
  </w:style>
  <w:style w:type="character" w:customStyle="1" w:styleId="nobr">
    <w:name w:val="nobr"/>
    <w:rsid w:val="0061381D"/>
  </w:style>
  <w:style w:type="numbering" w:customStyle="1" w:styleId="1111">
    <w:name w:val="Нет списка111"/>
    <w:next w:val="a7"/>
    <w:uiPriority w:val="99"/>
    <w:semiHidden/>
    <w:unhideWhenUsed/>
    <w:rsid w:val="0061381D"/>
  </w:style>
  <w:style w:type="table" w:customStyle="1" w:styleId="1112">
    <w:name w:val="Сетка таблицы111"/>
    <w:basedOn w:val="a6"/>
    <w:next w:val="a8"/>
    <w:rsid w:val="0061381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a">
    <w:name w:val="Заголовок №21"/>
    <w:basedOn w:val="a4"/>
    <w:uiPriority w:val="99"/>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4"/>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9">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4"/>
    <w:rsid w:val="0061381D"/>
    <w:pPr>
      <w:spacing w:before="100" w:beforeAutospacing="1" w:after="100" w:afterAutospacing="1"/>
    </w:pPr>
  </w:style>
  <w:style w:type="paragraph" w:customStyle="1" w:styleId="4b">
    <w:name w:val="Абзац списка4"/>
    <w:basedOn w:val="a4"/>
    <w:rsid w:val="0061381D"/>
    <w:pPr>
      <w:ind w:left="720"/>
    </w:pPr>
    <w:rPr>
      <w:rFonts w:eastAsia="Calibri"/>
    </w:rPr>
  </w:style>
  <w:style w:type="character" w:customStyle="1" w:styleId="afffffffa">
    <w:name w:val="Шрифт (К)"/>
    <w:uiPriority w:val="1"/>
    <w:rsid w:val="0061381D"/>
    <w:rPr>
      <w:i/>
    </w:rPr>
  </w:style>
  <w:style w:type="paragraph" w:customStyle="1" w:styleId="afffffffb">
    <w:name w:val="Автодор_ТЕКСТ"/>
    <w:basedOn w:val="a4"/>
    <w:link w:val="afffffffc"/>
    <w:qFormat/>
    <w:rsid w:val="0061381D"/>
    <w:pPr>
      <w:ind w:firstLine="720"/>
      <w:jc w:val="both"/>
    </w:pPr>
    <w:rPr>
      <w:sz w:val="28"/>
      <w:szCs w:val="28"/>
      <w:lang w:eastAsia="en-US"/>
    </w:rPr>
  </w:style>
  <w:style w:type="character" w:customStyle="1" w:styleId="afffffffc">
    <w:name w:val="Автодор_ТЕКСТ Знак"/>
    <w:link w:val="afffffffb"/>
    <w:rsid w:val="0061381D"/>
    <w:rPr>
      <w:sz w:val="28"/>
      <w:szCs w:val="28"/>
      <w:lang w:eastAsia="en-US"/>
    </w:rPr>
  </w:style>
  <w:style w:type="paragraph" w:customStyle="1" w:styleId="a2">
    <w:name w:val="маркированный"/>
    <w:basedOn w:val="a4"/>
    <w:rsid w:val="0061381D"/>
    <w:pPr>
      <w:numPr>
        <w:numId w:val="2"/>
      </w:numPr>
      <w:suppressAutoHyphens/>
      <w:jc w:val="both"/>
    </w:pPr>
    <w:rPr>
      <w:sz w:val="28"/>
    </w:rPr>
  </w:style>
  <w:style w:type="table" w:customStyle="1" w:styleId="11110">
    <w:name w:val="Сетка таблицы1111"/>
    <w:basedOn w:val="a6"/>
    <w:next w:val="a8"/>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6"/>
    <w:next w:val="a8"/>
    <w:uiPriority w:val="59"/>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f7"/>
    <w:link w:val="14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3">
    <w:name w:val="Список ненумерованный"/>
    <w:basedOn w:val="-0"/>
    <w:next w:val="-0"/>
    <w:link w:val="afffffffd"/>
    <w:qFormat/>
    <w:rsid w:val="0061381D"/>
    <w:pPr>
      <w:numPr>
        <w:numId w:val="5"/>
      </w:numPr>
      <w:spacing w:before="0"/>
      <w:ind w:left="1134"/>
    </w:pPr>
  </w:style>
  <w:style w:type="character" w:customStyle="1" w:styleId="afffffffd">
    <w:name w:val="Список ненумерованный Знак"/>
    <w:link w:val="a3"/>
    <w:rsid w:val="0061381D"/>
    <w:rPr>
      <w:spacing w:val="4"/>
      <w:sz w:val="28"/>
      <w:szCs w:val="28"/>
    </w:rPr>
  </w:style>
  <w:style w:type="paragraph" w:styleId="afffffffe">
    <w:name w:val="List Number"/>
    <w:basedOn w:val="a4"/>
    <w:unhideWhenUsed/>
    <w:rsid w:val="0061381D"/>
    <w:pPr>
      <w:tabs>
        <w:tab w:val="num" w:pos="360"/>
      </w:tabs>
      <w:ind w:left="360" w:hanging="360"/>
      <w:contextualSpacing/>
    </w:pPr>
  </w:style>
  <w:style w:type="paragraph" w:styleId="4c">
    <w:name w:val="toc 4"/>
    <w:basedOn w:val="a4"/>
    <w:next w:val="a4"/>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6"/>
    <w:next w:val="a8"/>
    <w:rsid w:val="0061381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9">
    <w:name w:val="Абзац списка5"/>
    <w:basedOn w:val="a4"/>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4"/>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6"/>
    <w:next w:val="a8"/>
    <w:uiPriority w:val="59"/>
    <w:rsid w:val="00613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
    <w:name w:val="Подпись к таблице_"/>
    <w:link w:val="affffffff0"/>
    <w:rsid w:val="0061381D"/>
    <w:rPr>
      <w:rFonts w:ascii="Arial" w:eastAsia="Arial" w:hAnsi="Arial" w:cs="Arial"/>
      <w:shd w:val="clear" w:color="auto" w:fill="FFFFFF"/>
    </w:rPr>
  </w:style>
  <w:style w:type="paragraph" w:customStyle="1" w:styleId="affffffff0">
    <w:name w:val="Подпись к таблице"/>
    <w:basedOn w:val="a4"/>
    <w:link w:val="affffffff"/>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7"/>
    <w:uiPriority w:val="99"/>
    <w:semiHidden/>
    <w:unhideWhenUsed/>
    <w:rsid w:val="0080127C"/>
  </w:style>
  <w:style w:type="table" w:customStyle="1" w:styleId="104">
    <w:name w:val="Сетка таблицы10"/>
    <w:basedOn w:val="a6"/>
    <w:next w:val="a8"/>
    <w:uiPriority w:val="59"/>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6"/>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7"/>
    <w:uiPriority w:val="99"/>
    <w:semiHidden/>
    <w:unhideWhenUsed/>
    <w:rsid w:val="0080127C"/>
  </w:style>
  <w:style w:type="numbering" w:customStyle="1" w:styleId="1120">
    <w:name w:val="Нет списка112"/>
    <w:next w:val="a7"/>
    <w:uiPriority w:val="99"/>
    <w:semiHidden/>
    <w:unhideWhenUsed/>
    <w:rsid w:val="0080127C"/>
  </w:style>
  <w:style w:type="table" w:customStyle="1" w:styleId="1121">
    <w:name w:val="Сетка таблицы112"/>
    <w:basedOn w:val="a6"/>
    <w:next w:val="a8"/>
    <w:rsid w:val="0080127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6"/>
    <w:next w:val="a8"/>
    <w:uiPriority w:val="59"/>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6"/>
    <w:next w:val="a8"/>
    <w:uiPriority w:val="59"/>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6"/>
    <w:next w:val="a8"/>
    <w:rsid w:val="008012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1">
    <w:name w:val="Стиль маркированный 14 пт121"/>
    <w:rsid w:val="0080127C"/>
  </w:style>
  <w:style w:type="table" w:customStyle="1" w:styleId="420">
    <w:name w:val="Сетка таблицы42"/>
    <w:basedOn w:val="a6"/>
    <w:next w:val="a8"/>
    <w:uiPriority w:val="59"/>
    <w:rsid w:val="00801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1">
    <w:name w:val="Title"/>
    <w:basedOn w:val="a4"/>
    <w:qFormat/>
    <w:rsid w:val="00992C2A"/>
    <w:pPr>
      <w:jc w:val="center"/>
    </w:pPr>
    <w:rPr>
      <w:sz w:val="28"/>
      <w:szCs w:val="20"/>
    </w:rPr>
  </w:style>
  <w:style w:type="character" w:customStyle="1" w:styleId="2ff4">
    <w:name w:val="Название Знак2"/>
    <w:basedOn w:val="a5"/>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1">
    <w:name w:val="ConsPlusDocList1"/>
    <w:next w:val="a4"/>
    <w:rsid w:val="003C288D"/>
    <w:pPr>
      <w:widowControl w:val="0"/>
      <w:suppressAutoHyphens/>
      <w:autoSpaceDE w:val="0"/>
    </w:pPr>
    <w:rPr>
      <w:rFonts w:ascii="Arial" w:eastAsia="Arial" w:hAnsi="Arial" w:cs="Arial"/>
      <w:lang w:eastAsia="hi-IN" w:bidi="hi-IN"/>
    </w:rPr>
  </w:style>
  <w:style w:type="paragraph" w:customStyle="1" w:styleId="affffffff2">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4"/>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3">
    <w:name w:val="Стиль По ширине"/>
    <w:basedOn w:val="a4"/>
    <w:link w:val="affffffff4"/>
    <w:rsid w:val="009B794B"/>
    <w:pPr>
      <w:jc w:val="both"/>
    </w:pPr>
    <w:rPr>
      <w:szCs w:val="20"/>
    </w:rPr>
  </w:style>
  <w:style w:type="paragraph" w:customStyle="1" w:styleId="145">
    <w:name w:val="Стиль Стиль По ширине + 14 пт Черный"/>
    <w:basedOn w:val="affffffff3"/>
    <w:link w:val="146"/>
    <w:rsid w:val="009B794B"/>
    <w:rPr>
      <w:color w:val="000000"/>
      <w:sz w:val="28"/>
    </w:rPr>
  </w:style>
  <w:style w:type="character" w:customStyle="1" w:styleId="affffffff4">
    <w:name w:val="Стиль По ширине Знак"/>
    <w:link w:val="affffffff3"/>
    <w:rsid w:val="009B794B"/>
    <w:rPr>
      <w:sz w:val="24"/>
    </w:rPr>
  </w:style>
  <w:style w:type="character" w:customStyle="1" w:styleId="146">
    <w:name w:val="Стиль Стиль По ширине + 14 пт Черный Знак"/>
    <w:link w:val="145"/>
    <w:rsid w:val="009B794B"/>
    <w:rPr>
      <w:color w:val="000000"/>
      <w:sz w:val="28"/>
    </w:rPr>
  </w:style>
  <w:style w:type="paragraph" w:customStyle="1" w:styleId="formattexttopleveltext">
    <w:name w:val="formattext topleveltext"/>
    <w:basedOn w:val="a4"/>
    <w:rsid w:val="002C7637"/>
    <w:pPr>
      <w:spacing w:before="100" w:beforeAutospacing="1" w:after="100" w:afterAutospacing="1"/>
    </w:pPr>
  </w:style>
  <w:style w:type="paragraph" w:customStyle="1" w:styleId="TextBoldCenter">
    <w:name w:val="TextBoldCenter"/>
    <w:basedOn w:val="a4"/>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4"/>
    <w:rsid w:val="003D44EE"/>
    <w:pPr>
      <w:autoSpaceDE w:val="0"/>
      <w:autoSpaceDN w:val="0"/>
      <w:adjustRightInd w:val="0"/>
      <w:ind w:firstLine="567"/>
      <w:jc w:val="both"/>
    </w:pPr>
    <w:rPr>
      <w:rFonts w:eastAsia="Calibri"/>
      <w:lang w:val="en-US" w:bidi="en-US"/>
    </w:rPr>
  </w:style>
  <w:style w:type="paragraph" w:customStyle="1" w:styleId="rezul">
    <w:name w:val="rezul"/>
    <w:basedOn w:val="a4"/>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4"/>
    <w:rsid w:val="00F71D28"/>
    <w:pPr>
      <w:spacing w:before="100" w:beforeAutospacing="1" w:after="100" w:afterAutospacing="1"/>
    </w:pPr>
  </w:style>
  <w:style w:type="character" w:customStyle="1" w:styleId="js-phone-number">
    <w:name w:val="js-phone-number"/>
    <w:basedOn w:val="a5"/>
    <w:rsid w:val="00F71D28"/>
  </w:style>
  <w:style w:type="paragraph" w:customStyle="1" w:styleId="76">
    <w:name w:val="Абзац списка7"/>
    <w:basedOn w:val="a4"/>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4"/>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4"/>
    <w:rsid w:val="00731CD3"/>
    <w:pPr>
      <w:suppressAutoHyphens/>
      <w:spacing w:before="100" w:after="28" w:line="100" w:lineRule="atLeast"/>
    </w:pPr>
    <w:rPr>
      <w:lang w:eastAsia="ar-SA"/>
    </w:rPr>
  </w:style>
  <w:style w:type="paragraph" w:customStyle="1" w:styleId="3f7">
    <w:name w:val="Текст выноски3"/>
    <w:basedOn w:val="a4"/>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4"/>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5"/>
    <w:uiPriority w:val="99"/>
    <w:semiHidden/>
    <w:unhideWhenUsed/>
    <w:rsid w:val="007418DE"/>
    <w:rPr>
      <w:color w:val="605E5C"/>
      <w:shd w:val="clear" w:color="auto" w:fill="E1DFDD"/>
    </w:rPr>
  </w:style>
  <w:style w:type="paragraph" w:styleId="z-">
    <w:name w:val="HTML Top of Form"/>
    <w:basedOn w:val="a4"/>
    <w:next w:val="a4"/>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semiHidden/>
    <w:rsid w:val="00027F83"/>
    <w:rPr>
      <w:rFonts w:ascii="Arial" w:hAnsi="Arial" w:cs="Arial"/>
      <w:vanish/>
      <w:sz w:val="16"/>
      <w:szCs w:val="16"/>
    </w:rPr>
  </w:style>
  <w:style w:type="paragraph" w:styleId="z-1">
    <w:name w:val="HTML Bottom of Form"/>
    <w:basedOn w:val="a4"/>
    <w:next w:val="a4"/>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semiHidden/>
    <w:rsid w:val="00027F83"/>
    <w:rPr>
      <w:rFonts w:ascii="Arial" w:hAnsi="Arial" w:cs="Arial"/>
      <w:vanish/>
      <w:sz w:val="16"/>
      <w:szCs w:val="16"/>
    </w:rPr>
  </w:style>
  <w:style w:type="paragraph" w:customStyle="1" w:styleId="first">
    <w:name w:val="first"/>
    <w:basedOn w:val="a4"/>
    <w:rsid w:val="00027F83"/>
    <w:pPr>
      <w:spacing w:before="100" w:beforeAutospacing="1" w:after="100" w:afterAutospacing="1"/>
    </w:pPr>
  </w:style>
  <w:style w:type="paragraph" w:customStyle="1" w:styleId="second">
    <w:name w:val="second"/>
    <w:basedOn w:val="a4"/>
    <w:rsid w:val="00027F83"/>
    <w:pPr>
      <w:spacing w:before="100" w:beforeAutospacing="1" w:after="100" w:afterAutospacing="1"/>
    </w:pPr>
  </w:style>
  <w:style w:type="paragraph" w:customStyle="1" w:styleId="2ff5">
    <w:name w:val="Знак Знак Знак Знак2"/>
    <w:basedOn w:val="a4"/>
    <w:rsid w:val="000D2376"/>
    <w:pPr>
      <w:spacing w:after="160" w:line="240" w:lineRule="exact"/>
    </w:pPr>
    <w:rPr>
      <w:rFonts w:ascii="Verdana" w:hAnsi="Verdana"/>
      <w:sz w:val="20"/>
      <w:szCs w:val="20"/>
      <w:lang w:val="en-US" w:eastAsia="en-US"/>
    </w:rPr>
  </w:style>
  <w:style w:type="paragraph" w:customStyle="1" w:styleId="western">
    <w:name w:val="western"/>
    <w:basedOn w:val="a4"/>
    <w:rsid w:val="00436C70"/>
    <w:pPr>
      <w:spacing w:before="100" w:beforeAutospacing="1" w:after="100" w:afterAutospacing="1"/>
    </w:pPr>
  </w:style>
  <w:style w:type="paragraph" w:customStyle="1" w:styleId="147">
    <w:name w:val="Загл.14"/>
    <w:basedOn w:val="a4"/>
    <w:rsid w:val="00F14F75"/>
    <w:pPr>
      <w:jc w:val="center"/>
    </w:pPr>
    <w:rPr>
      <w:rFonts w:ascii="Times New Roman CYR" w:hAnsi="Times New Roman CYR"/>
      <w:b/>
      <w:sz w:val="28"/>
      <w:szCs w:val="20"/>
    </w:rPr>
  </w:style>
  <w:style w:type="paragraph" w:customStyle="1" w:styleId="4d">
    <w:name w:val="Основной текст4"/>
    <w:basedOn w:val="a4"/>
    <w:rsid w:val="008E2E9C"/>
    <w:pPr>
      <w:widowControl w:val="0"/>
      <w:spacing w:after="120"/>
      <w:jc w:val="center"/>
    </w:pPr>
    <w:rPr>
      <w:b/>
      <w:snapToGrid w:val="0"/>
      <w:sz w:val="28"/>
      <w:szCs w:val="20"/>
    </w:rPr>
  </w:style>
  <w:style w:type="paragraph" w:customStyle="1" w:styleId="4e">
    <w:name w:val="Обычный (веб)4"/>
    <w:basedOn w:val="a4"/>
    <w:rsid w:val="008343BB"/>
    <w:pPr>
      <w:suppressAutoHyphens/>
      <w:spacing w:before="100" w:after="100" w:line="100" w:lineRule="atLeast"/>
    </w:pPr>
    <w:rPr>
      <w:lang w:eastAsia="ar-SA"/>
    </w:rPr>
  </w:style>
  <w:style w:type="paragraph" w:customStyle="1" w:styleId="5a">
    <w:name w:val="Обычный (веб)5"/>
    <w:basedOn w:val="a4"/>
    <w:rsid w:val="008C2581"/>
    <w:pPr>
      <w:suppressAutoHyphens/>
      <w:spacing w:before="100" w:after="100" w:line="100" w:lineRule="atLeast"/>
    </w:pPr>
    <w:rPr>
      <w:lang w:eastAsia="ar-SA"/>
    </w:rPr>
  </w:style>
  <w:style w:type="paragraph" w:customStyle="1" w:styleId="5b">
    <w:name w:val="Основной текст5"/>
    <w:basedOn w:val="a4"/>
    <w:rsid w:val="00BC29B4"/>
    <w:pPr>
      <w:widowControl w:val="0"/>
      <w:spacing w:after="120"/>
      <w:jc w:val="center"/>
    </w:pPr>
    <w:rPr>
      <w:b/>
      <w:snapToGrid w:val="0"/>
      <w:sz w:val="28"/>
      <w:szCs w:val="20"/>
    </w:rPr>
  </w:style>
  <w:style w:type="paragraph" w:customStyle="1" w:styleId="69">
    <w:name w:val="Основной текст6"/>
    <w:basedOn w:val="a4"/>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e"/>
    <w:rsid w:val="009E7EB4"/>
    <w:rPr>
      <w:rFonts w:ascii="Times New Roman" w:eastAsia="Times New Roman" w:hAnsi="Times New Roman" w:cs="Times New Roman"/>
      <w:b/>
      <w:bCs/>
      <w:spacing w:val="80"/>
      <w:sz w:val="26"/>
      <w:szCs w:val="26"/>
      <w:shd w:val="clear" w:color="auto" w:fill="FFFFFF"/>
    </w:rPr>
  </w:style>
  <w:style w:type="paragraph" w:styleId="3fb">
    <w:name w:val="toc 3"/>
    <w:basedOn w:val="a4"/>
    <w:next w:val="a4"/>
    <w:autoRedefine/>
    <w:uiPriority w:val="39"/>
    <w:unhideWhenUsed/>
    <w:qFormat/>
    <w:rsid w:val="00117A8B"/>
    <w:pPr>
      <w:spacing w:after="100"/>
      <w:ind w:left="480"/>
    </w:pPr>
  </w:style>
  <w:style w:type="paragraph" w:customStyle="1" w:styleId="1-016">
    <w:name w:val="Стиль Заголовок 1 + Справа:  -0.1 см Перед:  6 пт"/>
    <w:basedOn w:val="10"/>
    <w:autoRedefine/>
    <w:uiPriority w:val="99"/>
    <w:rsid w:val="00117A8B"/>
    <w:pPr>
      <w:widowControl w:val="0"/>
      <w:autoSpaceDE w:val="0"/>
      <w:autoSpaceDN w:val="0"/>
      <w:adjustRightInd w:val="0"/>
      <w:spacing w:before="0" w:after="0" w:line="240" w:lineRule="atLeast"/>
      <w:ind w:right="-57"/>
      <w:jc w:val="both"/>
      <w:outlineLvl w:val="9"/>
    </w:pPr>
    <w:rPr>
      <w:rFonts w:ascii="Times New Roman" w:hAnsi="Times New Roman"/>
      <w:kern w:val="0"/>
      <w:sz w:val="26"/>
      <w:szCs w:val="26"/>
    </w:rPr>
  </w:style>
  <w:style w:type="paragraph" w:customStyle="1" w:styleId="affffffff5">
    <w:name w:val="Îáû÷íûé"/>
    <w:uiPriority w:val="99"/>
    <w:rsid w:val="00117A8B"/>
    <w:pPr>
      <w:overflowPunct w:val="0"/>
      <w:autoSpaceDE w:val="0"/>
      <w:autoSpaceDN w:val="0"/>
      <w:adjustRightInd w:val="0"/>
      <w:spacing w:line="240" w:lineRule="atLeast"/>
      <w:jc w:val="both"/>
      <w:textAlignment w:val="baseline"/>
    </w:pPr>
    <w:rPr>
      <w:sz w:val="24"/>
      <w:szCs w:val="24"/>
    </w:rPr>
  </w:style>
  <w:style w:type="paragraph" w:styleId="2ff6">
    <w:name w:val="List Bullet 2"/>
    <w:basedOn w:val="a4"/>
    <w:autoRedefine/>
    <w:rsid w:val="00117A8B"/>
    <w:pPr>
      <w:widowControl w:val="0"/>
      <w:spacing w:before="120" w:line="240" w:lineRule="atLeast"/>
      <w:ind w:right="-57" w:firstLine="720"/>
      <w:jc w:val="both"/>
    </w:pPr>
  </w:style>
  <w:style w:type="paragraph" w:customStyle="1" w:styleId="txt">
    <w:name w:val="txt"/>
    <w:basedOn w:val="a4"/>
    <w:uiPriority w:val="99"/>
    <w:rsid w:val="00117A8B"/>
    <w:pPr>
      <w:spacing w:before="15" w:after="15" w:line="240" w:lineRule="atLeast"/>
      <w:ind w:left="15" w:right="15"/>
      <w:jc w:val="both"/>
    </w:pPr>
    <w:rPr>
      <w:rFonts w:ascii="Verdana" w:hAnsi="Verdana" w:cs="Verdana"/>
      <w:color w:val="000000"/>
      <w:sz w:val="17"/>
      <w:szCs w:val="17"/>
    </w:rPr>
  </w:style>
  <w:style w:type="paragraph" w:customStyle="1" w:styleId="1fffb">
    <w:name w:val="З1"/>
    <w:basedOn w:val="a4"/>
    <w:next w:val="a4"/>
    <w:uiPriority w:val="99"/>
    <w:rsid w:val="00117A8B"/>
    <w:pPr>
      <w:spacing w:line="360" w:lineRule="auto"/>
      <w:ind w:firstLine="748"/>
      <w:jc w:val="both"/>
    </w:pPr>
    <w:rPr>
      <w:b/>
      <w:bCs/>
    </w:rPr>
  </w:style>
  <w:style w:type="paragraph" w:customStyle="1" w:styleId="hight">
    <w:name w:val="hight"/>
    <w:basedOn w:val="a4"/>
    <w:uiPriority w:val="99"/>
    <w:rsid w:val="00117A8B"/>
    <w:pPr>
      <w:spacing w:before="15" w:after="15" w:line="240" w:lineRule="atLeast"/>
      <w:ind w:left="15" w:right="15"/>
      <w:jc w:val="both"/>
    </w:pPr>
    <w:rPr>
      <w:rFonts w:ascii="Verdana" w:hAnsi="Verdana" w:cs="Verdana"/>
      <w:b/>
      <w:bCs/>
      <w:color w:val="000000"/>
      <w:sz w:val="18"/>
      <w:szCs w:val="18"/>
    </w:rPr>
  </w:style>
  <w:style w:type="paragraph" w:customStyle="1" w:styleId="Iiiaeuiue">
    <w:name w:val="Ii?iaeuiue"/>
    <w:uiPriority w:val="99"/>
    <w:rsid w:val="00117A8B"/>
    <w:pPr>
      <w:overflowPunct w:val="0"/>
      <w:autoSpaceDE w:val="0"/>
      <w:autoSpaceDN w:val="0"/>
      <w:adjustRightInd w:val="0"/>
      <w:spacing w:line="240" w:lineRule="atLeast"/>
      <w:jc w:val="both"/>
    </w:pPr>
    <w:rPr>
      <w:sz w:val="24"/>
      <w:szCs w:val="24"/>
    </w:rPr>
  </w:style>
  <w:style w:type="paragraph" w:styleId="2ff7">
    <w:name w:val="List Continue 2"/>
    <w:basedOn w:val="a4"/>
    <w:uiPriority w:val="99"/>
    <w:rsid w:val="00117A8B"/>
    <w:pPr>
      <w:spacing w:after="120" w:line="240" w:lineRule="atLeast"/>
      <w:ind w:left="566"/>
      <w:jc w:val="both"/>
    </w:pPr>
  </w:style>
  <w:style w:type="paragraph" w:customStyle="1" w:styleId="2ff8">
    <w:name w:val="Îñíîâíîé òåêñò 2"/>
    <w:basedOn w:val="affffffff5"/>
    <w:uiPriority w:val="99"/>
    <w:rsid w:val="00117A8B"/>
    <w:pPr>
      <w:widowControl w:val="0"/>
      <w:overflowPunct/>
      <w:autoSpaceDE/>
      <w:autoSpaceDN/>
      <w:adjustRightInd/>
      <w:ind w:firstLine="720"/>
      <w:textAlignment w:val="auto"/>
    </w:pPr>
    <w:rPr>
      <w:b/>
      <w:bCs/>
      <w:color w:val="000000"/>
      <w:lang w:val="en-US"/>
    </w:rPr>
  </w:style>
  <w:style w:type="paragraph" w:customStyle="1" w:styleId="2ff9">
    <w:name w:val="Îñíîâíîé òåêñò ñ îòñòóïîì 2"/>
    <w:basedOn w:val="affffffff5"/>
    <w:uiPriority w:val="99"/>
    <w:rsid w:val="00117A8B"/>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uiPriority w:val="99"/>
    <w:rsid w:val="00117A8B"/>
    <w:pPr>
      <w:keepNext/>
      <w:widowControl w:val="0"/>
      <w:spacing w:line="240" w:lineRule="atLeast"/>
      <w:jc w:val="center"/>
    </w:pPr>
    <w:rPr>
      <w:b/>
      <w:bCs/>
      <w:sz w:val="24"/>
      <w:szCs w:val="24"/>
      <w:lang w:val="ru-RU"/>
    </w:rPr>
  </w:style>
  <w:style w:type="paragraph" w:customStyle="1" w:styleId="3fc">
    <w:name w:val="Îñíîâíîé òåêñò ñ îòñòóïîì 3"/>
    <w:basedOn w:val="affffffff5"/>
    <w:uiPriority w:val="99"/>
    <w:rsid w:val="00117A8B"/>
    <w:pPr>
      <w:widowControl w:val="0"/>
      <w:overflowPunct/>
      <w:autoSpaceDE/>
      <w:autoSpaceDN/>
      <w:adjustRightInd/>
      <w:ind w:firstLine="567"/>
      <w:textAlignment w:val="auto"/>
    </w:pPr>
    <w:rPr>
      <w:rFonts w:ascii="Peterburg" w:hAnsi="Peterburg" w:cs="Peterburg"/>
      <w:b/>
      <w:bCs/>
      <w:i/>
      <w:iCs/>
    </w:rPr>
  </w:style>
  <w:style w:type="paragraph" w:customStyle="1" w:styleId="Iniiaiieoaeno">
    <w:name w:val="Iniiaiie oaeno"/>
    <w:basedOn w:val="Iauiue"/>
    <w:uiPriority w:val="99"/>
    <w:rsid w:val="00117A8B"/>
    <w:pPr>
      <w:spacing w:line="240" w:lineRule="atLeast"/>
      <w:jc w:val="both"/>
    </w:pPr>
    <w:rPr>
      <w:rFonts w:ascii="Peterburg" w:hAnsi="Peterburg" w:cs="Peterburg"/>
      <w:lang w:val="ru-RU"/>
    </w:rPr>
  </w:style>
  <w:style w:type="paragraph" w:customStyle="1" w:styleId="Iniiaiieoaenonionooiii2">
    <w:name w:val="Iniiaiie oaeno n ionooiii 2"/>
    <w:basedOn w:val="Iauiue"/>
    <w:rsid w:val="00117A8B"/>
    <w:pPr>
      <w:spacing w:line="240" w:lineRule="atLeast"/>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117A8B"/>
    <w:pPr>
      <w:spacing w:line="240" w:lineRule="atLeast"/>
      <w:ind w:firstLine="720"/>
      <w:jc w:val="both"/>
    </w:pPr>
    <w:rPr>
      <w:rFonts w:ascii="Peterburg" w:hAnsi="Peterburg" w:cs="Peterburg"/>
      <w:sz w:val="28"/>
      <w:szCs w:val="28"/>
      <w:lang w:val="ru-RU"/>
    </w:rPr>
  </w:style>
  <w:style w:type="paragraph" w:customStyle="1" w:styleId="affffffff6">
    <w:name w:val="основной"/>
    <w:basedOn w:val="a4"/>
    <w:uiPriority w:val="99"/>
    <w:rsid w:val="00117A8B"/>
    <w:pPr>
      <w:keepNext/>
      <w:spacing w:line="240" w:lineRule="atLeast"/>
      <w:jc w:val="both"/>
    </w:pPr>
  </w:style>
  <w:style w:type="paragraph" w:customStyle="1" w:styleId="affffffff7">
    <w:name w:val="список"/>
    <w:basedOn w:val="a4"/>
    <w:uiPriority w:val="99"/>
    <w:rsid w:val="00117A8B"/>
    <w:pPr>
      <w:keepLines/>
      <w:overflowPunct w:val="0"/>
      <w:autoSpaceDE w:val="0"/>
      <w:autoSpaceDN w:val="0"/>
      <w:adjustRightInd w:val="0"/>
      <w:spacing w:line="240" w:lineRule="atLeast"/>
      <w:ind w:left="709" w:hanging="284"/>
      <w:jc w:val="both"/>
      <w:textAlignment w:val="baseline"/>
    </w:pPr>
    <w:rPr>
      <w:rFonts w:ascii="Peterburg" w:hAnsi="Peterburg" w:cs="Peterburg"/>
    </w:rPr>
  </w:style>
  <w:style w:type="paragraph" w:customStyle="1" w:styleId="affffffff8">
    <w:name w:val="ñïèñîê"/>
    <w:basedOn w:val="affffffff5"/>
    <w:uiPriority w:val="99"/>
    <w:rsid w:val="00117A8B"/>
    <w:pPr>
      <w:keepLines/>
      <w:widowControl w:val="0"/>
      <w:overflowPunct/>
      <w:autoSpaceDE/>
      <w:autoSpaceDN/>
      <w:adjustRightInd/>
      <w:ind w:left="709" w:hanging="284"/>
      <w:textAlignment w:val="auto"/>
    </w:pPr>
    <w:rPr>
      <w:rFonts w:ascii="Peterburg" w:hAnsi="Peterburg" w:cs="Peterburg"/>
    </w:rPr>
  </w:style>
  <w:style w:type="paragraph" w:customStyle="1" w:styleId="86">
    <w:name w:val="çàãîëîâîê 8"/>
    <w:basedOn w:val="affffffff5"/>
    <w:next w:val="affffffff5"/>
    <w:uiPriority w:val="99"/>
    <w:rsid w:val="00117A8B"/>
    <w:pPr>
      <w:keepNext/>
      <w:widowControl w:val="0"/>
      <w:overflowPunct/>
      <w:autoSpaceDE/>
      <w:autoSpaceDN/>
      <w:adjustRightInd/>
      <w:ind w:firstLine="720"/>
      <w:textAlignment w:val="auto"/>
    </w:pPr>
    <w:rPr>
      <w:b/>
      <w:bCs/>
    </w:rPr>
  </w:style>
  <w:style w:type="paragraph" w:customStyle="1" w:styleId="nienie">
    <w:name w:val="nienie"/>
    <w:basedOn w:val="Iauiue"/>
    <w:uiPriority w:val="99"/>
    <w:rsid w:val="00117A8B"/>
    <w:pPr>
      <w:keepLines/>
      <w:widowControl w:val="0"/>
      <w:spacing w:line="240" w:lineRule="atLeast"/>
      <w:ind w:left="709" w:hanging="284"/>
      <w:jc w:val="both"/>
    </w:pPr>
    <w:rPr>
      <w:rFonts w:ascii="Peterburg" w:hAnsi="Peterburg" w:cs="Peterburg"/>
      <w:sz w:val="24"/>
      <w:szCs w:val="24"/>
      <w:lang w:val="ru-RU"/>
    </w:rPr>
  </w:style>
  <w:style w:type="paragraph" w:styleId="4f">
    <w:name w:val="List Bullet 4"/>
    <w:basedOn w:val="a4"/>
    <w:autoRedefine/>
    <w:rsid w:val="00117A8B"/>
    <w:pPr>
      <w:spacing w:line="240" w:lineRule="atLeast"/>
      <w:ind w:left="360" w:hanging="360"/>
      <w:jc w:val="both"/>
    </w:pPr>
    <w:rPr>
      <w:sz w:val="20"/>
      <w:szCs w:val="20"/>
      <w:lang w:val="en-GB"/>
    </w:rPr>
  </w:style>
  <w:style w:type="paragraph" w:customStyle="1" w:styleId="affffffff9">
    <w:name w:val="Îñíîâíîé òåêñò"/>
    <w:basedOn w:val="affffffff5"/>
    <w:uiPriority w:val="99"/>
    <w:rsid w:val="00117A8B"/>
    <w:pPr>
      <w:widowControl w:val="0"/>
      <w:tabs>
        <w:tab w:val="left" w:leader="dot" w:pos="9072"/>
      </w:tabs>
      <w:overflowPunct/>
      <w:autoSpaceDE/>
      <w:autoSpaceDN/>
      <w:adjustRightInd/>
      <w:textAlignment w:val="auto"/>
    </w:pPr>
    <w:rPr>
      <w:b/>
      <w:bCs/>
    </w:rPr>
  </w:style>
  <w:style w:type="paragraph" w:customStyle="1" w:styleId="caaieiaie2">
    <w:name w:val="caaieiaie 2"/>
    <w:basedOn w:val="Iauiue"/>
    <w:next w:val="Iauiue"/>
    <w:uiPriority w:val="99"/>
    <w:rsid w:val="00117A8B"/>
    <w:pPr>
      <w:keepNext/>
      <w:keepLines/>
      <w:widowControl w:val="0"/>
      <w:spacing w:before="240" w:after="60" w:line="240" w:lineRule="atLeast"/>
      <w:jc w:val="center"/>
    </w:pPr>
    <w:rPr>
      <w:rFonts w:ascii="Peterburg" w:hAnsi="Peterburg" w:cs="Peterburg"/>
      <w:b/>
      <w:bCs/>
      <w:sz w:val="24"/>
      <w:szCs w:val="24"/>
      <w:lang w:val="ru-RU"/>
    </w:rPr>
  </w:style>
  <w:style w:type="paragraph" w:customStyle="1" w:styleId="5c">
    <w:name w:val="çàãîëîâîê 5"/>
    <w:basedOn w:val="a4"/>
    <w:next w:val="a4"/>
    <w:uiPriority w:val="99"/>
    <w:rsid w:val="00117A8B"/>
    <w:pPr>
      <w:keepNext/>
      <w:widowControl w:val="0"/>
      <w:spacing w:line="240" w:lineRule="atLeast"/>
      <w:ind w:firstLine="567"/>
      <w:jc w:val="both"/>
    </w:pPr>
    <w:rPr>
      <w:b/>
      <w:bCs/>
      <w:sz w:val="20"/>
      <w:szCs w:val="20"/>
      <w:u w:val="single"/>
    </w:rPr>
  </w:style>
  <w:style w:type="paragraph" w:customStyle="1" w:styleId="1fffc">
    <w:name w:val="Стиль1 Знак"/>
    <w:basedOn w:val="3"/>
    <w:uiPriority w:val="99"/>
    <w:rsid w:val="00117A8B"/>
    <w:pPr>
      <w:keepLines/>
      <w:spacing w:before="60" w:after="120" w:line="240" w:lineRule="atLeast"/>
      <w:jc w:val="center"/>
    </w:pPr>
    <w:rPr>
      <w:rFonts w:cs="Arial"/>
      <w:sz w:val="22"/>
      <w:szCs w:val="22"/>
    </w:rPr>
  </w:style>
  <w:style w:type="paragraph" w:styleId="87">
    <w:name w:val="toc 8"/>
    <w:basedOn w:val="a4"/>
    <w:next w:val="a4"/>
    <w:autoRedefine/>
    <w:uiPriority w:val="39"/>
    <w:rsid w:val="00117A8B"/>
    <w:pPr>
      <w:spacing w:line="240" w:lineRule="atLeast"/>
      <w:ind w:left="1960"/>
    </w:pPr>
    <w:rPr>
      <w:rFonts w:ascii="Calibri" w:hAnsi="Calibri" w:cs="Calibri"/>
      <w:sz w:val="18"/>
      <w:szCs w:val="18"/>
    </w:rPr>
  </w:style>
  <w:style w:type="paragraph" w:styleId="5d">
    <w:name w:val="toc 5"/>
    <w:basedOn w:val="a4"/>
    <w:next w:val="a4"/>
    <w:autoRedefine/>
    <w:uiPriority w:val="39"/>
    <w:rsid w:val="00117A8B"/>
    <w:pPr>
      <w:spacing w:line="240" w:lineRule="atLeast"/>
      <w:ind w:left="1120"/>
    </w:pPr>
    <w:rPr>
      <w:rFonts w:ascii="Calibri" w:hAnsi="Calibri" w:cs="Calibri"/>
      <w:sz w:val="18"/>
      <w:szCs w:val="18"/>
    </w:rPr>
  </w:style>
  <w:style w:type="paragraph" w:styleId="6a">
    <w:name w:val="toc 6"/>
    <w:basedOn w:val="a4"/>
    <w:next w:val="a4"/>
    <w:autoRedefine/>
    <w:uiPriority w:val="39"/>
    <w:rsid w:val="00117A8B"/>
    <w:pPr>
      <w:spacing w:line="240" w:lineRule="atLeast"/>
      <w:ind w:left="1400"/>
    </w:pPr>
    <w:rPr>
      <w:rFonts w:ascii="Calibri" w:hAnsi="Calibri" w:cs="Calibri"/>
      <w:sz w:val="18"/>
      <w:szCs w:val="18"/>
    </w:rPr>
  </w:style>
  <w:style w:type="paragraph" w:styleId="77">
    <w:name w:val="toc 7"/>
    <w:basedOn w:val="a4"/>
    <w:next w:val="a4"/>
    <w:autoRedefine/>
    <w:uiPriority w:val="39"/>
    <w:rsid w:val="00117A8B"/>
    <w:pPr>
      <w:spacing w:line="240" w:lineRule="atLeast"/>
      <w:ind w:left="1680"/>
    </w:pPr>
    <w:rPr>
      <w:rFonts w:ascii="Calibri" w:hAnsi="Calibri" w:cs="Calibri"/>
      <w:sz w:val="18"/>
      <w:szCs w:val="18"/>
    </w:rPr>
  </w:style>
  <w:style w:type="paragraph" w:styleId="95">
    <w:name w:val="toc 9"/>
    <w:basedOn w:val="a4"/>
    <w:next w:val="a4"/>
    <w:autoRedefine/>
    <w:uiPriority w:val="39"/>
    <w:rsid w:val="00117A8B"/>
    <w:pPr>
      <w:spacing w:line="240" w:lineRule="atLeast"/>
      <w:ind w:left="2240"/>
    </w:pPr>
    <w:rPr>
      <w:rFonts w:ascii="Calibri" w:hAnsi="Calibri" w:cs="Calibri"/>
      <w:sz w:val="18"/>
      <w:szCs w:val="18"/>
    </w:rPr>
  </w:style>
  <w:style w:type="paragraph" w:customStyle="1" w:styleId="Style2">
    <w:name w:val="Style2"/>
    <w:basedOn w:val="a4"/>
    <w:rsid w:val="00117A8B"/>
    <w:pPr>
      <w:widowControl w:val="0"/>
      <w:autoSpaceDE w:val="0"/>
      <w:autoSpaceDN w:val="0"/>
      <w:adjustRightInd w:val="0"/>
      <w:spacing w:line="326" w:lineRule="exact"/>
      <w:ind w:firstLine="494"/>
      <w:jc w:val="both"/>
    </w:pPr>
  </w:style>
  <w:style w:type="paragraph" w:styleId="affffffffa">
    <w:name w:val="TOC Heading"/>
    <w:basedOn w:val="10"/>
    <w:next w:val="a4"/>
    <w:uiPriority w:val="39"/>
    <w:unhideWhenUsed/>
    <w:qFormat/>
    <w:rsid w:val="00117A8B"/>
    <w:pPr>
      <w:keepLines/>
      <w:spacing w:before="480" w:after="0" w:line="276" w:lineRule="auto"/>
      <w:outlineLvl w:val="9"/>
    </w:pPr>
    <w:rPr>
      <w:rFonts w:ascii="Cambria" w:hAnsi="Cambria"/>
      <w:color w:val="365F91"/>
      <w:kern w:val="0"/>
      <w:sz w:val="28"/>
      <w:szCs w:val="28"/>
      <w:lang w:eastAsia="en-US"/>
    </w:rPr>
  </w:style>
  <w:style w:type="paragraph" w:customStyle="1" w:styleId="affffffffb">
    <w:name w:val="Основной"/>
    <w:basedOn w:val="af1"/>
    <w:link w:val="affffffffc"/>
    <w:uiPriority w:val="99"/>
    <w:qFormat/>
    <w:rsid w:val="00117A8B"/>
    <w:pPr>
      <w:spacing w:after="40"/>
      <w:ind w:right="-57" w:firstLine="709"/>
      <w:jc w:val="both"/>
    </w:pPr>
    <w:rPr>
      <w:spacing w:val="1"/>
      <w:sz w:val="28"/>
      <w:szCs w:val="28"/>
    </w:rPr>
  </w:style>
  <w:style w:type="character" w:customStyle="1" w:styleId="affffffffc">
    <w:name w:val="Основной Знак"/>
    <w:link w:val="affffffffb"/>
    <w:uiPriority w:val="99"/>
    <w:rsid w:val="00117A8B"/>
    <w:rPr>
      <w:spacing w:val="1"/>
      <w:sz w:val="28"/>
      <w:szCs w:val="28"/>
    </w:rPr>
  </w:style>
  <w:style w:type="character" w:customStyle="1" w:styleId="144">
    <w:name w:val="Обычный + 14 пт Знак"/>
    <w:aliases w:val="По центру Знак"/>
    <w:link w:val="14"/>
    <w:rsid w:val="00117A8B"/>
    <w:rPr>
      <w:sz w:val="24"/>
      <w:szCs w:val="24"/>
    </w:rPr>
  </w:style>
  <w:style w:type="paragraph" w:customStyle="1" w:styleId="1fffd">
    <w:name w:val="основной 1"/>
    <w:basedOn w:val="a4"/>
    <w:link w:val="1fffe"/>
    <w:qFormat/>
    <w:rsid w:val="00117A8B"/>
    <w:pPr>
      <w:spacing w:before="80" w:after="40"/>
      <w:ind w:firstLine="567"/>
      <w:jc w:val="both"/>
    </w:pPr>
  </w:style>
  <w:style w:type="character" w:customStyle="1" w:styleId="1fffe">
    <w:name w:val="основной 1 Знак"/>
    <w:link w:val="1fffd"/>
    <w:rsid w:val="00117A8B"/>
    <w:rPr>
      <w:sz w:val="24"/>
      <w:szCs w:val="24"/>
    </w:rPr>
  </w:style>
  <w:style w:type="paragraph" w:customStyle="1" w:styleId="Noeeu32">
    <w:name w:val="Noeeu32"/>
    <w:rsid w:val="00117A8B"/>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117A8B"/>
    <w:pPr>
      <w:widowControl w:val="0"/>
      <w:overflowPunct w:val="0"/>
      <w:autoSpaceDE w:val="0"/>
      <w:autoSpaceDN w:val="0"/>
      <w:adjustRightInd w:val="0"/>
    </w:pPr>
    <w:rPr>
      <w:spacing w:val="-1"/>
      <w:kern w:val="3276"/>
      <w:position w:val="-1"/>
      <w:sz w:val="24"/>
      <w:lang w:val="en-US"/>
    </w:rPr>
  </w:style>
  <w:style w:type="paragraph" w:customStyle="1" w:styleId="3fd">
    <w:name w:val="Стиль3"/>
    <w:rsid w:val="00117A8B"/>
    <w:pPr>
      <w:widowControl w:val="0"/>
    </w:pPr>
    <w:rPr>
      <w:snapToGrid w:val="0"/>
      <w:spacing w:val="-1"/>
      <w:kern w:val="65535"/>
      <w:position w:val="-1"/>
      <w:sz w:val="24"/>
      <w:lang w:val="en-US"/>
    </w:rPr>
  </w:style>
  <w:style w:type="paragraph" w:customStyle="1" w:styleId="3fe">
    <w:name w:val="Марианна3"/>
    <w:basedOn w:val="3"/>
    <w:next w:val="af1"/>
    <w:rsid w:val="00117A8B"/>
    <w:pPr>
      <w:spacing w:before="200" w:after="240"/>
      <w:ind w:firstLine="567"/>
      <w:jc w:val="center"/>
    </w:pPr>
    <w:rPr>
      <w:rFonts w:ascii="Times New Roman" w:hAnsi="Times New Roman"/>
      <w:bCs w:val="0"/>
      <w:sz w:val="28"/>
      <w:szCs w:val="20"/>
    </w:rPr>
  </w:style>
  <w:style w:type="paragraph" w:customStyle="1" w:styleId="1ffff">
    <w:name w:val="Марианна1"/>
    <w:basedOn w:val="2"/>
    <w:next w:val="afe"/>
    <w:autoRedefine/>
    <w:rsid w:val="00117A8B"/>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1fffd"/>
    <w:rsid w:val="00117A8B"/>
  </w:style>
  <w:style w:type="paragraph" w:customStyle="1" w:styleId="2ffa">
    <w:name w:val="Марианна2"/>
    <w:basedOn w:val="3"/>
    <w:next w:val="af1"/>
    <w:autoRedefine/>
    <w:rsid w:val="00117A8B"/>
    <w:pPr>
      <w:keepLines/>
      <w:spacing w:before="120" w:after="120"/>
      <w:jc w:val="center"/>
    </w:pPr>
    <w:rPr>
      <w:rFonts w:ascii="Times New Roman" w:hAnsi="Times New Roman" w:cs="Arial"/>
      <w:color w:val="000000"/>
      <w:sz w:val="28"/>
      <w:szCs w:val="28"/>
    </w:rPr>
  </w:style>
  <w:style w:type="paragraph" w:customStyle="1" w:styleId="affffffffd">
    <w:name w:val="Абзац"/>
    <w:basedOn w:val="a4"/>
    <w:link w:val="affffffffe"/>
    <w:qFormat/>
    <w:rsid w:val="00117A8B"/>
    <w:pPr>
      <w:ind w:firstLine="567"/>
      <w:jc w:val="both"/>
    </w:pPr>
  </w:style>
  <w:style w:type="character" w:customStyle="1" w:styleId="affffffffe">
    <w:name w:val="Абзац Знак"/>
    <w:link w:val="affffffffd"/>
    <w:rsid w:val="00117A8B"/>
    <w:rPr>
      <w:sz w:val="24"/>
      <w:szCs w:val="24"/>
    </w:rPr>
  </w:style>
  <w:style w:type="paragraph" w:customStyle="1" w:styleId="148">
    <w:name w:val="14 Обычный"/>
    <w:basedOn w:val="a4"/>
    <w:link w:val="149"/>
    <w:qFormat/>
    <w:rsid w:val="00117A8B"/>
    <w:pPr>
      <w:jc w:val="center"/>
    </w:pPr>
    <w:rPr>
      <w:sz w:val="28"/>
      <w:szCs w:val="28"/>
    </w:rPr>
  </w:style>
  <w:style w:type="character" w:customStyle="1" w:styleId="149">
    <w:name w:val="14 Обычный Знак"/>
    <w:link w:val="148"/>
    <w:rsid w:val="00117A8B"/>
    <w:rPr>
      <w:sz w:val="28"/>
      <w:szCs w:val="28"/>
    </w:rPr>
  </w:style>
  <w:style w:type="paragraph" w:customStyle="1" w:styleId="afffffffff">
    <w:name w:val="Основной текс"/>
    <w:basedOn w:val="a4"/>
    <w:rsid w:val="00117A8B"/>
    <w:pPr>
      <w:widowControl w:val="0"/>
      <w:jc w:val="both"/>
    </w:pPr>
    <w:rPr>
      <w:rFonts w:ascii="Arial" w:hAnsi="Arial"/>
      <w:sz w:val="20"/>
      <w:szCs w:val="20"/>
    </w:rPr>
  </w:style>
  <w:style w:type="paragraph" w:customStyle="1" w:styleId="p">
    <w:name w:val="_p_Текст"/>
    <w:rsid w:val="00117A8B"/>
    <w:pPr>
      <w:ind w:firstLine="709"/>
      <w:jc w:val="both"/>
    </w:pPr>
    <w:rPr>
      <w:sz w:val="24"/>
    </w:rPr>
  </w:style>
  <w:style w:type="paragraph" w:customStyle="1" w:styleId="3ff">
    <w:name w:val="ПЗЗ_3_Уровень"/>
    <w:basedOn w:val="a4"/>
    <w:link w:val="3ff0"/>
    <w:qFormat/>
    <w:rsid w:val="00117A8B"/>
    <w:pPr>
      <w:spacing w:before="180" w:after="180"/>
      <w:ind w:firstLine="567"/>
      <w:jc w:val="both"/>
      <w:outlineLvl w:val="2"/>
    </w:pPr>
    <w:rPr>
      <w:b/>
    </w:rPr>
  </w:style>
  <w:style w:type="character" w:customStyle="1" w:styleId="3ff0">
    <w:name w:val="ПЗЗ_3_Уровень Знак"/>
    <w:link w:val="3ff"/>
    <w:rsid w:val="00117A8B"/>
    <w:rPr>
      <w:b/>
      <w:sz w:val="24"/>
      <w:szCs w:val="24"/>
    </w:rPr>
  </w:style>
  <w:style w:type="paragraph" w:customStyle="1" w:styleId="afffffffff0">
    <w:name w:val="Осн_текст"/>
    <w:basedOn w:val="34"/>
    <w:link w:val="afffffffff1"/>
    <w:rsid w:val="00117A8B"/>
    <w:pPr>
      <w:tabs>
        <w:tab w:val="num" w:pos="2460"/>
      </w:tabs>
      <w:spacing w:after="0"/>
      <w:ind w:left="0" w:firstLine="851"/>
      <w:jc w:val="both"/>
    </w:pPr>
    <w:rPr>
      <w:sz w:val="28"/>
      <w:szCs w:val="28"/>
    </w:rPr>
  </w:style>
  <w:style w:type="character" w:customStyle="1" w:styleId="afffffffff1">
    <w:name w:val="Осн_текст Знак"/>
    <w:link w:val="afffffffff0"/>
    <w:rsid w:val="00117A8B"/>
    <w:rPr>
      <w:sz w:val="28"/>
      <w:szCs w:val="28"/>
    </w:rPr>
  </w:style>
  <w:style w:type="paragraph" w:customStyle="1" w:styleId="FORMATTEXT0">
    <w:name w:val=".FORMATTEXT"/>
    <w:uiPriority w:val="99"/>
    <w:rsid w:val="00117A8B"/>
    <w:pPr>
      <w:widowControl w:val="0"/>
      <w:autoSpaceDE w:val="0"/>
      <w:autoSpaceDN w:val="0"/>
      <w:adjustRightInd w:val="0"/>
    </w:pPr>
    <w:rPr>
      <w:rFonts w:ascii="Arial" w:hAnsi="Arial" w:cs="Arial"/>
      <w:strike/>
    </w:rPr>
  </w:style>
  <w:style w:type="paragraph" w:customStyle="1" w:styleId="afffffffff2">
    <w:name w:val="Наименование главы"/>
    <w:basedOn w:val="a4"/>
    <w:autoRedefine/>
    <w:rsid w:val="00117A8B"/>
    <w:pPr>
      <w:spacing w:before="240" w:after="240"/>
      <w:outlineLvl w:val="0"/>
    </w:pPr>
    <w:rPr>
      <w:b/>
      <w:caps/>
      <w:sz w:val="28"/>
      <w:szCs w:val="28"/>
    </w:rPr>
  </w:style>
  <w:style w:type="paragraph" w:customStyle="1" w:styleId="a">
    <w:name w:val="Н статьи"/>
    <w:basedOn w:val="a4"/>
    <w:rsid w:val="00117A8B"/>
    <w:pPr>
      <w:numPr>
        <w:ilvl w:val="1"/>
        <w:numId w:val="6"/>
      </w:numPr>
      <w:spacing w:before="240" w:after="120"/>
      <w:jc w:val="both"/>
      <w:outlineLvl w:val="1"/>
    </w:pPr>
    <w:rPr>
      <w:b/>
    </w:rPr>
  </w:style>
  <w:style w:type="paragraph" w:customStyle="1" w:styleId="a0">
    <w:name w:val="Н пункта"/>
    <w:basedOn w:val="a4"/>
    <w:rsid w:val="00117A8B"/>
    <w:pPr>
      <w:numPr>
        <w:ilvl w:val="2"/>
        <w:numId w:val="6"/>
      </w:numPr>
      <w:jc w:val="both"/>
    </w:pPr>
  </w:style>
  <w:style w:type="paragraph" w:customStyle="1" w:styleId="a1">
    <w:name w:val="Н подпункт"/>
    <w:basedOn w:val="a0"/>
    <w:rsid w:val="00117A8B"/>
    <w:pPr>
      <w:numPr>
        <w:ilvl w:val="3"/>
      </w:numPr>
    </w:pPr>
  </w:style>
  <w:style w:type="paragraph" w:customStyle="1" w:styleId="afffffffff3">
    <w:name w:val="Пункт"/>
    <w:basedOn w:val="a4"/>
    <w:rsid w:val="00117A8B"/>
    <w:pPr>
      <w:jc w:val="both"/>
    </w:pPr>
  </w:style>
  <w:style w:type="character" w:customStyle="1" w:styleId="BodyTextChar">
    <w:name w:val="Body Text Char"/>
    <w:uiPriority w:val="99"/>
    <w:locked/>
    <w:rsid w:val="00117A8B"/>
    <w:rPr>
      <w:rFonts w:ascii="Calibri" w:eastAsia="Times New Roman" w:hAnsi="Calibri" w:cs="Calibri"/>
      <w:sz w:val="24"/>
      <w:szCs w:val="24"/>
      <w:lang w:val="ru-RU" w:eastAsia="ru-RU"/>
    </w:rPr>
  </w:style>
  <w:style w:type="character" w:customStyle="1" w:styleId="PlainTextChar1">
    <w:name w:val="Plain Text Char1"/>
    <w:aliases w:val="Знак11 Char1,Знак11 Char"/>
    <w:uiPriority w:val="99"/>
    <w:locked/>
    <w:rsid w:val="00117A8B"/>
    <w:rPr>
      <w:rFonts w:ascii="Courier New" w:hAnsi="Courier New" w:cs="Courier New"/>
      <w:sz w:val="24"/>
      <w:szCs w:val="24"/>
      <w:lang w:eastAsia="ru-RU"/>
    </w:rPr>
  </w:style>
  <w:style w:type="character" w:customStyle="1" w:styleId="PlainTextChar">
    <w:name w:val="Plain Text Char"/>
    <w:aliases w:val="Знак11 Char2"/>
    <w:uiPriority w:val="99"/>
    <w:locked/>
    <w:rsid w:val="00117A8B"/>
    <w:rPr>
      <w:rFonts w:ascii="Courier New" w:hAnsi="Courier New" w:cs="Courier New"/>
      <w:sz w:val="24"/>
      <w:szCs w:val="24"/>
      <w:lang w:val="ru-RU" w:eastAsia="ru-RU"/>
    </w:rPr>
  </w:style>
  <w:style w:type="paragraph" w:customStyle="1" w:styleId="afffffffff4">
    <w:name w:val="Знак Знак Знак Знак Знак Знак Знак"/>
    <w:basedOn w:val="a4"/>
    <w:uiPriority w:val="99"/>
    <w:rsid w:val="00117A8B"/>
    <w:pPr>
      <w:spacing w:after="160" w:line="240" w:lineRule="exact"/>
      <w:ind w:firstLine="709"/>
      <w:jc w:val="both"/>
    </w:pPr>
    <w:rPr>
      <w:rFonts w:ascii="Verdana" w:eastAsia="Calibri" w:hAnsi="Verdana" w:cs="Verdana"/>
      <w:sz w:val="20"/>
      <w:szCs w:val="20"/>
      <w:lang w:val="en-US" w:eastAsia="en-US"/>
    </w:rPr>
  </w:style>
  <w:style w:type="character" w:customStyle="1" w:styleId="Main">
    <w:name w:val="Main Знак"/>
    <w:link w:val="Main0"/>
    <w:uiPriority w:val="99"/>
    <w:locked/>
    <w:rsid w:val="00117A8B"/>
    <w:rPr>
      <w:rFonts w:ascii="Calibri" w:hAnsi="Calibri" w:cs="Calibri"/>
      <w:sz w:val="28"/>
      <w:szCs w:val="28"/>
    </w:rPr>
  </w:style>
  <w:style w:type="paragraph" w:customStyle="1" w:styleId="Main0">
    <w:name w:val="Main"/>
    <w:basedOn w:val="a4"/>
    <w:link w:val="Main"/>
    <w:uiPriority w:val="99"/>
    <w:rsid w:val="00117A8B"/>
    <w:pPr>
      <w:ind w:firstLine="709"/>
      <w:jc w:val="both"/>
    </w:pPr>
    <w:rPr>
      <w:rFonts w:ascii="Calibri" w:hAnsi="Calibri" w:cs="Calibri"/>
      <w:sz w:val="28"/>
      <w:szCs w:val="28"/>
    </w:rPr>
  </w:style>
  <w:style w:type="character" w:customStyle="1" w:styleId="afffffffff5">
    <w:name w:val="Статьи Знак"/>
    <w:link w:val="afffffffff6"/>
    <w:uiPriority w:val="99"/>
    <w:locked/>
    <w:rsid w:val="00117A8B"/>
    <w:rPr>
      <w:rFonts w:ascii="Calibri" w:hAnsi="Calibri" w:cs="Calibri"/>
      <w:b/>
      <w:bCs/>
      <w:sz w:val="28"/>
      <w:szCs w:val="28"/>
      <w:shd w:val="clear" w:color="auto" w:fill="FFFFFF"/>
    </w:rPr>
  </w:style>
  <w:style w:type="paragraph" w:customStyle="1" w:styleId="afffffffff6">
    <w:name w:val="Статьи"/>
    <w:basedOn w:val="a4"/>
    <w:link w:val="afffffffff5"/>
    <w:uiPriority w:val="99"/>
    <w:rsid w:val="00117A8B"/>
    <w:pPr>
      <w:keepNext/>
      <w:shd w:val="clear" w:color="auto" w:fill="FFFFFF"/>
      <w:tabs>
        <w:tab w:val="left" w:pos="8334"/>
      </w:tabs>
      <w:suppressAutoHyphens/>
      <w:ind w:left="1814" w:hanging="1247"/>
    </w:pPr>
    <w:rPr>
      <w:rFonts w:ascii="Calibri" w:hAnsi="Calibri" w:cs="Calibri"/>
      <w:b/>
      <w:bCs/>
      <w:sz w:val="28"/>
      <w:szCs w:val="28"/>
    </w:rPr>
  </w:style>
  <w:style w:type="paragraph" w:customStyle="1" w:styleId="510">
    <w:name w:val="Основной текст (5)1"/>
    <w:basedOn w:val="a4"/>
    <w:uiPriority w:val="99"/>
    <w:rsid w:val="00117A8B"/>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afffffffff7">
    <w:name w:val="Мясо Знак"/>
    <w:basedOn w:val="a4"/>
    <w:uiPriority w:val="99"/>
    <w:rsid w:val="00117A8B"/>
    <w:pPr>
      <w:suppressAutoHyphens/>
      <w:ind w:firstLine="709"/>
      <w:jc w:val="both"/>
    </w:pPr>
    <w:rPr>
      <w:rFonts w:eastAsia="MS Mincho"/>
      <w:sz w:val="28"/>
      <w:szCs w:val="28"/>
      <w:lang w:eastAsia="ar-SA"/>
    </w:rPr>
  </w:style>
  <w:style w:type="paragraph" w:customStyle="1" w:styleId="afffffffff8">
    <w:name w:val="Раздел"/>
    <w:basedOn w:val="a4"/>
    <w:uiPriority w:val="99"/>
    <w:rsid w:val="00117A8B"/>
    <w:pPr>
      <w:ind w:left="720"/>
    </w:pPr>
    <w:rPr>
      <w:rFonts w:eastAsia="Calibri"/>
      <w:b/>
      <w:bCs/>
    </w:rPr>
  </w:style>
  <w:style w:type="paragraph" w:customStyle="1" w:styleId="6b">
    <w:name w:val="Знак6 Знак Знак Знак"/>
    <w:basedOn w:val="a4"/>
    <w:uiPriority w:val="99"/>
    <w:rsid w:val="00117A8B"/>
    <w:pPr>
      <w:spacing w:before="100" w:beforeAutospacing="1" w:after="100" w:afterAutospacing="1"/>
    </w:pPr>
    <w:rPr>
      <w:rFonts w:ascii="Tahoma" w:hAnsi="Tahoma" w:cs="Tahoma"/>
      <w:sz w:val="20"/>
      <w:szCs w:val="20"/>
      <w:lang w:val="en-US" w:eastAsia="en-US"/>
    </w:rPr>
  </w:style>
  <w:style w:type="paragraph" w:customStyle="1" w:styleId="afffffffff9">
    <w:name w:val="Центрированный (таблица)"/>
    <w:basedOn w:val="affffe"/>
    <w:next w:val="a4"/>
    <w:uiPriority w:val="99"/>
    <w:rsid w:val="00117A8B"/>
    <w:pPr>
      <w:widowControl w:val="0"/>
      <w:jc w:val="center"/>
    </w:pPr>
    <w:rPr>
      <w:rFonts w:ascii="Times New Roman" w:hAnsi="Times New Roman" w:cs="Times New Roman"/>
    </w:rPr>
  </w:style>
  <w:style w:type="character" w:customStyle="1" w:styleId="4f0">
    <w:name w:val="Основной текст (4) + Не курсив"/>
    <w:uiPriority w:val="99"/>
    <w:rsid w:val="00117A8B"/>
    <w:rPr>
      <w:rFonts w:ascii="Times New Roman" w:hAnsi="Times New Roman" w:cs="Times New Roman"/>
      <w:i/>
      <w:iCs/>
      <w:sz w:val="23"/>
      <w:szCs w:val="23"/>
      <w:u w:val="none"/>
      <w:effect w:val="none"/>
      <w:shd w:val="clear" w:color="auto" w:fill="FFFFFF"/>
    </w:rPr>
  </w:style>
  <w:style w:type="character" w:customStyle="1" w:styleId="1ffff0">
    <w:name w:val="Основной текст + Полужирный1"/>
    <w:uiPriority w:val="99"/>
    <w:rsid w:val="00117A8B"/>
    <w:rPr>
      <w:rFonts w:ascii="Times New Roman" w:hAnsi="Times New Roman" w:cs="Times New Roman"/>
      <w:b/>
      <w:bCs/>
      <w:sz w:val="23"/>
      <w:szCs w:val="23"/>
      <w:u w:val="none"/>
      <w:effect w:val="none"/>
    </w:rPr>
  </w:style>
  <w:style w:type="character" w:customStyle="1" w:styleId="PlainTextChar2">
    <w:name w:val="Plain Text Char2"/>
    <w:aliases w:val="Знак11 Char3"/>
    <w:uiPriority w:val="99"/>
    <w:semiHidden/>
    <w:locked/>
    <w:rsid w:val="00117A8B"/>
    <w:rPr>
      <w:rFonts w:ascii="Courier New" w:hAnsi="Courier New" w:cs="Courier New"/>
      <w:sz w:val="24"/>
      <w:szCs w:val="24"/>
      <w:lang w:val="ru-RU" w:eastAsia="ru-RU"/>
    </w:rPr>
  </w:style>
  <w:style w:type="paragraph" w:customStyle="1" w:styleId="no-indent">
    <w:name w:val="no-indent"/>
    <w:basedOn w:val="a4"/>
    <w:rsid w:val="00117A8B"/>
    <w:pPr>
      <w:spacing w:before="100" w:beforeAutospacing="1" w:after="100" w:afterAutospacing="1"/>
    </w:pPr>
  </w:style>
  <w:style w:type="paragraph" w:customStyle="1" w:styleId="pboth">
    <w:name w:val="pboth"/>
    <w:basedOn w:val="a4"/>
    <w:rsid w:val="00117A8B"/>
    <w:pPr>
      <w:spacing w:before="100" w:beforeAutospacing="1" w:after="100" w:afterAutospacing="1"/>
    </w:pPr>
  </w:style>
  <w:style w:type="paragraph" w:customStyle="1" w:styleId="s16">
    <w:name w:val="s_16"/>
    <w:basedOn w:val="a4"/>
    <w:rsid w:val="00117A8B"/>
    <w:pPr>
      <w:spacing w:before="100" w:beforeAutospacing="1" w:after="100" w:afterAutospacing="1"/>
    </w:pPr>
  </w:style>
  <w:style w:type="paragraph" w:customStyle="1" w:styleId="acxsplast">
    <w:name w:val="acxsplast"/>
    <w:basedOn w:val="a4"/>
    <w:rsid w:val="00BD4570"/>
    <w:pPr>
      <w:spacing w:before="100" w:beforeAutospacing="1" w:after="100" w:afterAutospacing="1"/>
    </w:pPr>
  </w:style>
  <w:style w:type="character" w:customStyle="1" w:styleId="markedcontent">
    <w:name w:val="markedcontent"/>
    <w:rsid w:val="00347810"/>
  </w:style>
  <w:style w:type="character" w:customStyle="1" w:styleId="7pt0pt">
    <w:name w:val="Основной текст + 7 pt;Интервал 0 pt"/>
    <w:rsid w:val="006B7D14"/>
    <w:rPr>
      <w:rFonts w:ascii="Times New Roman" w:eastAsia="Times New Roman" w:hAnsi="Times New Roman" w:cs="Times New Roman"/>
      <w:b w:val="0"/>
      <w:bCs w:val="0"/>
      <w:i w:val="0"/>
      <w:iCs w:val="0"/>
      <w:smallCaps w:val="0"/>
      <w:strike w:val="0"/>
      <w:color w:val="000000"/>
      <w:spacing w:val="1"/>
      <w:w w:val="100"/>
      <w:position w:val="0"/>
      <w:sz w:val="14"/>
      <w:szCs w:val="14"/>
      <w:u w:val="none"/>
      <w:shd w:val="clear" w:color="auto" w:fill="FFFFFF"/>
      <w:lang w:val="ru-RU" w:eastAsia="ru-RU" w:bidi="ru-RU"/>
    </w:rPr>
  </w:style>
  <w:style w:type="paragraph" w:customStyle="1" w:styleId="3ff1">
    <w:name w:val="Заголовок3"/>
    <w:basedOn w:val="a4"/>
    <w:next w:val="af1"/>
    <w:rsid w:val="00EA7B7B"/>
    <w:pPr>
      <w:keepNext/>
      <w:suppressAutoHyphens/>
      <w:spacing w:before="240" w:after="120"/>
    </w:pPr>
    <w:rPr>
      <w:rFonts w:ascii="Arial" w:eastAsia="Microsoft YaHei" w:hAnsi="Arial" w:cs="Lucida Sans"/>
      <w:sz w:val="28"/>
      <w:szCs w:val="28"/>
      <w:lang w:eastAsia="ar-SA"/>
    </w:rPr>
  </w:style>
  <w:style w:type="paragraph" w:customStyle="1" w:styleId="6c">
    <w:name w:val="Знак Знак Знак Знак Знак6"/>
    <w:basedOn w:val="a4"/>
    <w:rsid w:val="00EA7B7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3ff2">
    <w:name w:val="Гиперссылка3"/>
    <w:rsid w:val="00E84CDF"/>
  </w:style>
  <w:style w:type="character" w:customStyle="1" w:styleId="2ffb">
    <w:name w:val="Строгий2"/>
    <w:rsid w:val="00E84CDF"/>
  </w:style>
  <w:style w:type="paragraph" w:customStyle="1" w:styleId="5e">
    <w:name w:val="Знак Знак Знак Знак Знак5"/>
    <w:basedOn w:val="a4"/>
    <w:rsid w:val="007508F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5">
    <w:name w:val="13"/>
    <w:basedOn w:val="a4"/>
    <w:rsid w:val="00A26240"/>
    <w:pPr>
      <w:spacing w:before="100" w:beforeAutospacing="1" w:after="100" w:afterAutospacing="1"/>
    </w:pPr>
  </w:style>
  <w:style w:type="paragraph" w:customStyle="1" w:styleId="text">
    <w:name w:val="text"/>
    <w:basedOn w:val="a4"/>
    <w:rsid w:val="0047355F"/>
    <w:pPr>
      <w:ind w:firstLine="567"/>
      <w:jc w:val="both"/>
    </w:pPr>
    <w:rPr>
      <w:rFonts w:ascii="Arial" w:hAnsi="Arial" w:cs="Arial"/>
    </w:rPr>
  </w:style>
  <w:style w:type="character" w:customStyle="1" w:styleId="afffffffffa">
    <w:name w:val="a"/>
    <w:basedOn w:val="a5"/>
    <w:rsid w:val="008302E3"/>
  </w:style>
  <w:style w:type="paragraph" w:customStyle="1" w:styleId="afffffffffb">
    <w:name w:val="Заголовок"/>
    <w:basedOn w:val="a4"/>
    <w:next w:val="af1"/>
    <w:rsid w:val="00644848"/>
    <w:pPr>
      <w:keepNext/>
      <w:suppressAutoHyphens/>
      <w:spacing w:before="240" w:after="120"/>
    </w:pPr>
    <w:rPr>
      <w:rFonts w:ascii="Arial" w:eastAsia="Microsoft YaHei" w:hAnsi="Arial" w:cs="Lucida Sans"/>
      <w:sz w:val="28"/>
      <w:szCs w:val="28"/>
      <w:lang w:eastAsia="ar-SA"/>
    </w:rPr>
  </w:style>
  <w:style w:type="paragraph" w:customStyle="1" w:styleId="4f1">
    <w:name w:val="Знак Знак Знак Знак Знак4"/>
    <w:basedOn w:val="a4"/>
    <w:rsid w:val="00644848"/>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96">
    <w:name w:val="Основной текст (9)_"/>
    <w:rsid w:val="001E4F8D"/>
    <w:rPr>
      <w:i/>
      <w:iCs/>
      <w:sz w:val="26"/>
      <w:szCs w:val="26"/>
      <w:shd w:val="clear" w:color="auto" w:fill="FFFFFF"/>
    </w:rPr>
  </w:style>
  <w:style w:type="character" w:customStyle="1" w:styleId="97">
    <w:name w:val="Основной текст (9) + Не курсив"/>
    <w:rsid w:val="001E4F8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221">
    <w:name w:val="Основной текст 22"/>
    <w:basedOn w:val="a4"/>
    <w:rsid w:val="001E4F8D"/>
    <w:pPr>
      <w:widowControl w:val="0"/>
      <w:tabs>
        <w:tab w:val="left" w:pos="-1134"/>
      </w:tabs>
      <w:overflowPunct w:val="0"/>
      <w:autoSpaceDE w:val="0"/>
      <w:autoSpaceDN w:val="0"/>
      <w:adjustRightInd w:val="0"/>
      <w:jc w:val="both"/>
      <w:textAlignment w:val="baseline"/>
    </w:pPr>
    <w:rPr>
      <w:szCs w:val="20"/>
    </w:rPr>
  </w:style>
  <w:style w:type="paragraph" w:customStyle="1" w:styleId="125">
    <w:name w:val="Знак12"/>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fc">
    <w:name w:val="Знак Знак Знак Знак Знак Знак1 Знак1"/>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ffff1">
    <w:name w:val="Знак Знак Знак Знак Знак Знак1"/>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c">
    <w:name w:val="Выделение для Базового Поиска (курсив)"/>
    <w:uiPriority w:val="99"/>
    <w:rsid w:val="00586B2F"/>
    <w:rPr>
      <w:rFonts w:cs="Times New Roman"/>
      <w:b/>
      <w:bCs/>
      <w:i/>
      <w:iCs/>
      <w:color w:val="0058A9"/>
    </w:rPr>
  </w:style>
  <w:style w:type="character" w:customStyle="1" w:styleId="275pt0">
    <w:name w:val="Основной текст (2) + 7;5 pt;Полужирный;Курсив"/>
    <w:rsid w:val="00586B2F"/>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275pt1">
    <w:name w:val="Основной текст (2) + 7;5 pt"/>
    <w:rsid w:val="00586B2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00">
    <w:name w:val="a0"/>
    <w:basedOn w:val="a5"/>
    <w:rsid w:val="00586B2F"/>
  </w:style>
  <w:style w:type="paragraph" w:customStyle="1" w:styleId="CharChar11">
    <w:name w:val="Char Char1 Знак Знак Знак1"/>
    <w:basedOn w:val="a4"/>
    <w:uiPriority w:val="99"/>
    <w:rsid w:val="000B741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4"/>
    <w:uiPriority w:val="99"/>
    <w:rsid w:val="000B7415"/>
    <w:pPr>
      <w:spacing w:after="160" w:line="240" w:lineRule="exact"/>
    </w:pPr>
    <w:rPr>
      <w:rFonts w:ascii="Verdana" w:hAnsi="Verdana"/>
      <w:sz w:val="20"/>
      <w:szCs w:val="20"/>
      <w:lang w:val="en-US" w:eastAsia="en-US"/>
    </w:rPr>
  </w:style>
  <w:style w:type="paragraph" w:customStyle="1" w:styleId="tekstob">
    <w:name w:val="tekstob"/>
    <w:basedOn w:val="a4"/>
    <w:uiPriority w:val="99"/>
    <w:rsid w:val="000B7415"/>
    <w:pPr>
      <w:spacing w:before="100" w:beforeAutospacing="1" w:after="100" w:afterAutospacing="1"/>
    </w:pPr>
  </w:style>
  <w:style w:type="paragraph" w:customStyle="1" w:styleId="c">
    <w:name w:val="c"/>
    <w:basedOn w:val="a4"/>
    <w:uiPriority w:val="99"/>
    <w:rsid w:val="000B7415"/>
    <w:pPr>
      <w:jc w:val="center"/>
    </w:pPr>
    <w:rPr>
      <w:color w:val="000000"/>
    </w:rPr>
  </w:style>
  <w:style w:type="paragraph" w:customStyle="1" w:styleId="u">
    <w:name w:val="u"/>
    <w:basedOn w:val="a4"/>
    <w:uiPriority w:val="99"/>
    <w:rsid w:val="000B7415"/>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B7415"/>
    <w:rPr>
      <w:rFonts w:cs="Times New Roman"/>
    </w:rPr>
  </w:style>
  <w:style w:type="character" w:customStyle="1" w:styleId="num">
    <w:name w:val="num"/>
    <w:rsid w:val="00C4786D"/>
  </w:style>
  <w:style w:type="paragraph" w:customStyle="1" w:styleId="3ff3">
    <w:name w:val="Знак Знак Знак Знак Знак3"/>
    <w:basedOn w:val="a4"/>
    <w:rsid w:val="00F15460"/>
    <w:pPr>
      <w:widowControl w:val="0"/>
      <w:suppressAutoHyphens/>
      <w:spacing w:line="360" w:lineRule="atLeast"/>
      <w:jc w:val="both"/>
      <w:textAlignment w:val="baseline"/>
    </w:pPr>
    <w:rPr>
      <w:rFonts w:ascii="Verdana" w:hAnsi="Verdana" w:cs="Verdana"/>
      <w:sz w:val="20"/>
      <w:szCs w:val="20"/>
      <w:lang w:val="en-US" w:eastAsia="ar-SA"/>
    </w:rPr>
  </w:style>
  <w:style w:type="character" w:styleId="afffffffffd">
    <w:name w:val="endnote reference"/>
    <w:uiPriority w:val="99"/>
    <w:semiHidden/>
    <w:rsid w:val="00960B14"/>
    <w:rPr>
      <w:rFonts w:cs="Times New Roman"/>
      <w:vertAlign w:val="superscript"/>
    </w:rPr>
  </w:style>
  <w:style w:type="paragraph" w:customStyle="1" w:styleId="afffffffffe">
    <w:name w:val="Мой"/>
    <w:basedOn w:val="a4"/>
    <w:link w:val="affffffffff"/>
    <w:rsid w:val="00960B14"/>
    <w:rPr>
      <w:sz w:val="28"/>
      <w:szCs w:val="28"/>
    </w:rPr>
  </w:style>
  <w:style w:type="paragraph" w:customStyle="1" w:styleId="affffffffff0">
    <w:name w:val="Простой"/>
    <w:basedOn w:val="a4"/>
    <w:rsid w:val="00960B14"/>
    <w:rPr>
      <w:spacing w:val="-5"/>
      <w:sz w:val="20"/>
      <w:szCs w:val="20"/>
    </w:rPr>
  </w:style>
  <w:style w:type="character" w:customStyle="1" w:styleId="affffffffff">
    <w:name w:val="Мой Знак"/>
    <w:link w:val="afffffffffe"/>
    <w:rsid w:val="00960B14"/>
    <w:rPr>
      <w:sz w:val="28"/>
      <w:szCs w:val="28"/>
    </w:rPr>
  </w:style>
  <w:style w:type="paragraph" w:customStyle="1" w:styleId="-2">
    <w:name w:val="Мой такой - 2"/>
    <w:basedOn w:val="a4"/>
    <w:rsid w:val="00960B14"/>
    <w:pPr>
      <w:numPr>
        <w:numId w:val="9"/>
      </w:numPr>
    </w:pPr>
    <w:rPr>
      <w:sz w:val="28"/>
    </w:rPr>
  </w:style>
  <w:style w:type="paragraph" w:customStyle="1" w:styleId="xl281">
    <w:name w:val="xl281"/>
    <w:basedOn w:val="a4"/>
    <w:rsid w:val="00960B14"/>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4"/>
    <w:rsid w:val="00960B14"/>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83">
    <w:name w:val="xl283"/>
    <w:basedOn w:val="a4"/>
    <w:rsid w:val="00960B14"/>
    <w:pPr>
      <w:pBdr>
        <w:left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4"/>
    <w:rsid w:val="00960B14"/>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285">
    <w:name w:val="xl285"/>
    <w:basedOn w:val="a4"/>
    <w:rsid w:val="00960B14"/>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286">
    <w:name w:val="xl286"/>
    <w:basedOn w:val="a4"/>
    <w:rsid w:val="00960B14"/>
    <w:pPr>
      <w:pBdr>
        <w:left w:val="single" w:sz="4" w:space="0" w:color="auto"/>
      </w:pBdr>
      <w:spacing w:before="100" w:beforeAutospacing="1" w:after="100" w:afterAutospacing="1"/>
      <w:textAlignment w:val="center"/>
    </w:pPr>
    <w:rPr>
      <w:i/>
      <w:iCs/>
    </w:rPr>
  </w:style>
  <w:style w:type="paragraph" w:customStyle="1" w:styleId="xl287">
    <w:name w:val="xl287"/>
    <w:basedOn w:val="a4"/>
    <w:rsid w:val="00960B14"/>
    <w:pPr>
      <w:spacing w:before="100" w:beforeAutospacing="1" w:after="100" w:afterAutospacing="1"/>
      <w:textAlignment w:val="center"/>
    </w:pPr>
    <w:rPr>
      <w:i/>
      <w:iCs/>
    </w:rPr>
  </w:style>
  <w:style w:type="paragraph" w:customStyle="1" w:styleId="xl288">
    <w:name w:val="xl288"/>
    <w:basedOn w:val="a4"/>
    <w:rsid w:val="00960B14"/>
    <w:pPr>
      <w:pBdr>
        <w:right w:val="single" w:sz="4" w:space="0" w:color="auto"/>
      </w:pBdr>
      <w:spacing w:before="100" w:beforeAutospacing="1" w:after="100" w:afterAutospacing="1"/>
      <w:textAlignment w:val="center"/>
    </w:pPr>
    <w:rPr>
      <w:i/>
      <w:iCs/>
    </w:rPr>
  </w:style>
  <w:style w:type="paragraph" w:customStyle="1" w:styleId="xl289">
    <w:name w:val="xl289"/>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290">
    <w:name w:val="xl290"/>
    <w:basedOn w:val="a4"/>
    <w:rsid w:val="00960B14"/>
    <w:pPr>
      <w:pBdr>
        <w:left w:val="single" w:sz="4" w:space="0" w:color="auto"/>
        <w:right w:val="single" w:sz="8" w:space="0" w:color="auto"/>
      </w:pBdr>
      <w:spacing w:before="100" w:beforeAutospacing="1" w:after="100" w:afterAutospacing="1"/>
      <w:jc w:val="both"/>
      <w:textAlignment w:val="center"/>
    </w:pPr>
  </w:style>
  <w:style w:type="paragraph" w:customStyle="1" w:styleId="xl291">
    <w:name w:val="xl291"/>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2">
    <w:name w:val="xl292"/>
    <w:basedOn w:val="a4"/>
    <w:rsid w:val="00960B14"/>
    <w:pPr>
      <w:pBdr>
        <w:top w:val="single" w:sz="4" w:space="0" w:color="auto"/>
        <w:left w:val="single" w:sz="4" w:space="0" w:color="auto"/>
      </w:pBdr>
      <w:shd w:val="clear" w:color="000000" w:fill="FFFFFF"/>
      <w:spacing w:before="100" w:beforeAutospacing="1" w:after="100" w:afterAutospacing="1"/>
      <w:textAlignment w:val="center"/>
    </w:pPr>
    <w:rPr>
      <w:b/>
      <w:bCs/>
      <w:i/>
      <w:iCs/>
    </w:rPr>
  </w:style>
  <w:style w:type="paragraph" w:customStyle="1" w:styleId="xl293">
    <w:name w:val="xl293"/>
    <w:basedOn w:val="a4"/>
    <w:rsid w:val="00960B14"/>
    <w:pPr>
      <w:pBdr>
        <w:top w:val="single" w:sz="4" w:space="0" w:color="auto"/>
      </w:pBdr>
      <w:shd w:val="clear" w:color="000000" w:fill="FFFFFF"/>
      <w:spacing w:before="100" w:beforeAutospacing="1" w:after="100" w:afterAutospacing="1"/>
      <w:textAlignment w:val="center"/>
    </w:pPr>
    <w:rPr>
      <w:b/>
      <w:bCs/>
      <w:i/>
      <w:iCs/>
    </w:rPr>
  </w:style>
  <w:style w:type="paragraph" w:customStyle="1" w:styleId="xl294">
    <w:name w:val="xl294"/>
    <w:basedOn w:val="a4"/>
    <w:rsid w:val="00960B14"/>
    <w:pPr>
      <w:pBdr>
        <w:top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295">
    <w:name w:val="xl295"/>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6">
    <w:name w:val="xl296"/>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297">
    <w:name w:val="xl297"/>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8">
    <w:name w:val="xl298"/>
    <w:basedOn w:val="a4"/>
    <w:rsid w:val="00960B14"/>
    <w:pPr>
      <w:pBdr>
        <w:left w:val="single" w:sz="4" w:space="0" w:color="auto"/>
      </w:pBdr>
      <w:spacing w:before="100" w:beforeAutospacing="1" w:after="100" w:afterAutospacing="1"/>
      <w:jc w:val="center"/>
      <w:textAlignment w:val="center"/>
    </w:pPr>
  </w:style>
  <w:style w:type="paragraph" w:customStyle="1" w:styleId="xl299">
    <w:name w:val="xl299"/>
    <w:basedOn w:val="a4"/>
    <w:rsid w:val="00960B14"/>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00">
    <w:name w:val="xl300"/>
    <w:basedOn w:val="a4"/>
    <w:rsid w:val="00960B14"/>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01">
    <w:name w:val="xl301"/>
    <w:basedOn w:val="a4"/>
    <w:rsid w:val="00960B14"/>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02">
    <w:name w:val="xl302"/>
    <w:basedOn w:val="a4"/>
    <w:rsid w:val="00960B1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3">
    <w:name w:val="xl303"/>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04">
    <w:name w:val="xl304"/>
    <w:basedOn w:val="a4"/>
    <w:rsid w:val="00960B14"/>
    <w:pPr>
      <w:pBdr>
        <w:bottom w:val="single" w:sz="4" w:space="0" w:color="auto"/>
      </w:pBdr>
      <w:spacing w:before="100" w:beforeAutospacing="1" w:after="100" w:afterAutospacing="1"/>
      <w:jc w:val="center"/>
      <w:textAlignment w:val="center"/>
    </w:pPr>
    <w:rPr>
      <w:b/>
      <w:bCs/>
    </w:rPr>
  </w:style>
  <w:style w:type="paragraph" w:customStyle="1" w:styleId="xl305">
    <w:name w:val="xl305"/>
    <w:basedOn w:val="a4"/>
    <w:rsid w:val="00960B14"/>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306">
    <w:name w:val="xl306"/>
    <w:basedOn w:val="a4"/>
    <w:rsid w:val="00960B14"/>
    <w:pPr>
      <w:pBdr>
        <w:top w:val="single" w:sz="4" w:space="0" w:color="auto"/>
        <w:bottom w:val="single" w:sz="4" w:space="0" w:color="auto"/>
      </w:pBdr>
      <w:spacing w:before="100" w:beforeAutospacing="1" w:after="100" w:afterAutospacing="1"/>
      <w:jc w:val="right"/>
      <w:textAlignment w:val="center"/>
    </w:pPr>
  </w:style>
  <w:style w:type="paragraph" w:customStyle="1" w:styleId="xl307">
    <w:name w:val="xl307"/>
    <w:basedOn w:val="a4"/>
    <w:rsid w:val="00960B14"/>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08">
    <w:name w:val="xl308"/>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09">
    <w:name w:val="xl309"/>
    <w:basedOn w:val="a4"/>
    <w:rsid w:val="00960B14"/>
    <w:pPr>
      <w:pBdr>
        <w:left w:val="single" w:sz="4" w:space="0" w:color="auto"/>
        <w:right w:val="single" w:sz="8" w:space="0" w:color="auto"/>
      </w:pBdr>
      <w:spacing w:before="100" w:beforeAutospacing="1" w:after="100" w:afterAutospacing="1"/>
      <w:jc w:val="both"/>
      <w:textAlignment w:val="center"/>
    </w:pPr>
  </w:style>
  <w:style w:type="paragraph" w:customStyle="1" w:styleId="xl310">
    <w:name w:val="xl310"/>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11">
    <w:name w:val="xl311"/>
    <w:basedOn w:val="a4"/>
    <w:rsid w:val="00960B14"/>
    <w:pPr>
      <w:pBdr>
        <w:top w:val="single" w:sz="8" w:space="0" w:color="auto"/>
        <w:left w:val="single" w:sz="8" w:space="0" w:color="auto"/>
      </w:pBdr>
      <w:spacing w:before="100" w:beforeAutospacing="1" w:after="100" w:afterAutospacing="1"/>
      <w:jc w:val="center"/>
      <w:textAlignment w:val="center"/>
    </w:pPr>
  </w:style>
  <w:style w:type="paragraph" w:customStyle="1" w:styleId="xl312">
    <w:name w:val="xl312"/>
    <w:basedOn w:val="a4"/>
    <w:rsid w:val="00960B14"/>
    <w:pPr>
      <w:pBdr>
        <w:left w:val="single" w:sz="8" w:space="0" w:color="auto"/>
        <w:bottom w:val="single" w:sz="8" w:space="0" w:color="auto"/>
      </w:pBdr>
      <w:spacing w:before="100" w:beforeAutospacing="1" w:after="100" w:afterAutospacing="1"/>
      <w:jc w:val="center"/>
      <w:textAlignment w:val="center"/>
    </w:pPr>
  </w:style>
  <w:style w:type="paragraph" w:customStyle="1" w:styleId="xl313">
    <w:name w:val="xl313"/>
    <w:basedOn w:val="a4"/>
    <w:rsid w:val="00960B1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4">
    <w:name w:val="xl314"/>
    <w:basedOn w:val="a4"/>
    <w:rsid w:val="00960B1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5">
    <w:name w:val="xl315"/>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316">
    <w:name w:val="xl316"/>
    <w:basedOn w:val="a4"/>
    <w:rsid w:val="00960B14"/>
    <w:pPr>
      <w:pBdr>
        <w:top w:val="single" w:sz="8" w:space="0" w:color="auto"/>
        <w:right w:val="single" w:sz="4" w:space="0" w:color="auto"/>
      </w:pBdr>
      <w:spacing w:before="100" w:beforeAutospacing="1" w:after="100" w:afterAutospacing="1"/>
      <w:jc w:val="center"/>
      <w:textAlignment w:val="center"/>
    </w:pPr>
  </w:style>
  <w:style w:type="paragraph" w:customStyle="1" w:styleId="xl317">
    <w:name w:val="xl317"/>
    <w:basedOn w:val="a4"/>
    <w:rsid w:val="00960B14"/>
    <w:pPr>
      <w:pBdr>
        <w:bottom w:val="single" w:sz="8" w:space="0" w:color="auto"/>
        <w:right w:val="single" w:sz="4" w:space="0" w:color="auto"/>
      </w:pBdr>
      <w:spacing w:before="100" w:beforeAutospacing="1" w:after="100" w:afterAutospacing="1"/>
      <w:jc w:val="center"/>
      <w:textAlignment w:val="center"/>
    </w:pPr>
  </w:style>
  <w:style w:type="paragraph" w:customStyle="1" w:styleId="xl318">
    <w:name w:val="xl318"/>
    <w:basedOn w:val="a4"/>
    <w:rsid w:val="00960B14"/>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9">
    <w:name w:val="xl319"/>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20">
    <w:name w:val="xl320"/>
    <w:basedOn w:val="a4"/>
    <w:rsid w:val="00960B1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1">
    <w:name w:val="xl321"/>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322">
    <w:name w:val="xl322"/>
    <w:basedOn w:val="a4"/>
    <w:rsid w:val="00960B14"/>
    <w:pPr>
      <w:pBdr>
        <w:left w:val="single" w:sz="8" w:space="0" w:color="auto"/>
        <w:bottom w:val="single" w:sz="8" w:space="0" w:color="auto"/>
      </w:pBdr>
      <w:spacing w:before="100" w:beforeAutospacing="1" w:after="100" w:afterAutospacing="1"/>
      <w:textAlignment w:val="top"/>
    </w:pPr>
    <w:rPr>
      <w:b/>
      <w:bCs/>
    </w:rPr>
  </w:style>
  <w:style w:type="paragraph" w:customStyle="1" w:styleId="xl323">
    <w:name w:val="xl323"/>
    <w:basedOn w:val="a4"/>
    <w:rsid w:val="00960B14"/>
    <w:pPr>
      <w:pBdr>
        <w:bottom w:val="single" w:sz="8" w:space="0" w:color="auto"/>
      </w:pBdr>
      <w:spacing w:before="100" w:beforeAutospacing="1" w:after="100" w:afterAutospacing="1"/>
      <w:textAlignment w:val="top"/>
    </w:pPr>
    <w:rPr>
      <w:b/>
      <w:bCs/>
    </w:rPr>
  </w:style>
  <w:style w:type="paragraph" w:customStyle="1" w:styleId="xl324">
    <w:name w:val="xl324"/>
    <w:basedOn w:val="a4"/>
    <w:rsid w:val="00960B14"/>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25">
    <w:name w:val="xl325"/>
    <w:basedOn w:val="a4"/>
    <w:rsid w:val="00960B14"/>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4"/>
    <w:rsid w:val="00960B14"/>
    <w:pPr>
      <w:pBdr>
        <w:top w:val="single" w:sz="8"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327">
    <w:name w:val="xl327"/>
    <w:basedOn w:val="a4"/>
    <w:rsid w:val="00960B14"/>
    <w:pPr>
      <w:pBdr>
        <w:top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8">
    <w:name w:val="xl328"/>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29">
    <w:name w:val="xl329"/>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30">
    <w:name w:val="xl330"/>
    <w:basedOn w:val="a4"/>
    <w:rsid w:val="00960B14"/>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1">
    <w:name w:val="xl331"/>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32">
    <w:name w:val="xl332"/>
    <w:basedOn w:val="a4"/>
    <w:rsid w:val="00960B14"/>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333">
    <w:name w:val="xl333"/>
    <w:basedOn w:val="a4"/>
    <w:rsid w:val="00960B14"/>
    <w:pPr>
      <w:pBdr>
        <w:left w:val="single" w:sz="4" w:space="0" w:color="auto"/>
        <w:right w:val="single" w:sz="8" w:space="0" w:color="auto"/>
      </w:pBdr>
      <w:spacing w:before="100" w:beforeAutospacing="1" w:after="100" w:afterAutospacing="1"/>
      <w:jc w:val="center"/>
      <w:textAlignment w:val="center"/>
    </w:pPr>
  </w:style>
  <w:style w:type="paragraph" w:customStyle="1" w:styleId="xl334">
    <w:name w:val="xl334"/>
    <w:basedOn w:val="a4"/>
    <w:rsid w:val="00960B14"/>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4"/>
    <w:rsid w:val="00960B14"/>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36">
    <w:name w:val="xl336"/>
    <w:basedOn w:val="a4"/>
    <w:rsid w:val="00960B14"/>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37">
    <w:name w:val="xl337"/>
    <w:basedOn w:val="a4"/>
    <w:rsid w:val="00960B14"/>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38">
    <w:name w:val="xl338"/>
    <w:basedOn w:val="a4"/>
    <w:rsid w:val="00960B1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39">
    <w:name w:val="xl339"/>
    <w:basedOn w:val="a4"/>
    <w:rsid w:val="00960B1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0">
    <w:name w:val="xl340"/>
    <w:basedOn w:val="a4"/>
    <w:rsid w:val="00960B1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1">
    <w:name w:val="xl341"/>
    <w:basedOn w:val="a4"/>
    <w:rsid w:val="00960B14"/>
    <w:pPr>
      <w:pBdr>
        <w:left w:val="single" w:sz="4" w:space="0" w:color="auto"/>
        <w:right w:val="single" w:sz="8" w:space="0" w:color="auto"/>
      </w:pBdr>
      <w:spacing w:before="100" w:beforeAutospacing="1" w:after="100" w:afterAutospacing="1"/>
      <w:jc w:val="center"/>
      <w:textAlignment w:val="center"/>
    </w:pPr>
  </w:style>
  <w:style w:type="paragraph" w:customStyle="1" w:styleId="xl342">
    <w:name w:val="xl342"/>
    <w:basedOn w:val="a4"/>
    <w:rsid w:val="00960B14"/>
    <w:pPr>
      <w:pBdr>
        <w:left w:val="single" w:sz="4" w:space="0" w:color="auto"/>
      </w:pBdr>
      <w:spacing w:before="100" w:beforeAutospacing="1" w:after="100" w:afterAutospacing="1"/>
      <w:textAlignment w:val="center"/>
    </w:pPr>
    <w:rPr>
      <w:b/>
      <w:bCs/>
      <w:i/>
      <w:iCs/>
    </w:rPr>
  </w:style>
  <w:style w:type="paragraph" w:customStyle="1" w:styleId="xl343">
    <w:name w:val="xl343"/>
    <w:basedOn w:val="a4"/>
    <w:rsid w:val="00960B14"/>
    <w:pPr>
      <w:spacing w:before="100" w:beforeAutospacing="1" w:after="100" w:afterAutospacing="1"/>
      <w:textAlignment w:val="center"/>
    </w:pPr>
    <w:rPr>
      <w:b/>
      <w:bCs/>
      <w:i/>
      <w:iCs/>
    </w:rPr>
  </w:style>
  <w:style w:type="paragraph" w:customStyle="1" w:styleId="xl344">
    <w:name w:val="xl344"/>
    <w:basedOn w:val="a4"/>
    <w:rsid w:val="00960B14"/>
    <w:pPr>
      <w:pBdr>
        <w:right w:val="single" w:sz="4" w:space="0" w:color="auto"/>
      </w:pBdr>
      <w:spacing w:before="100" w:beforeAutospacing="1" w:after="100" w:afterAutospacing="1"/>
      <w:textAlignment w:val="center"/>
    </w:pPr>
    <w:rPr>
      <w:b/>
      <w:bCs/>
      <w:i/>
      <w:iCs/>
    </w:rPr>
  </w:style>
  <w:style w:type="paragraph" w:customStyle="1" w:styleId="xl345">
    <w:name w:val="xl345"/>
    <w:basedOn w:val="a4"/>
    <w:rsid w:val="00960B1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6">
    <w:name w:val="xl346"/>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7">
    <w:name w:val="xl347"/>
    <w:basedOn w:val="a4"/>
    <w:rsid w:val="00960B1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48">
    <w:name w:val="xl348"/>
    <w:basedOn w:val="a4"/>
    <w:rsid w:val="00960B1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9">
    <w:name w:val="xl349"/>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0">
    <w:name w:val="xl350"/>
    <w:basedOn w:val="a4"/>
    <w:rsid w:val="00960B14"/>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51">
    <w:name w:val="xl351"/>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52">
    <w:name w:val="xl352"/>
    <w:basedOn w:val="a4"/>
    <w:rsid w:val="00960B14"/>
    <w:pPr>
      <w:pBdr>
        <w:top w:val="single" w:sz="8" w:space="0" w:color="auto"/>
        <w:bottom w:val="single" w:sz="8" w:space="0" w:color="auto"/>
      </w:pBdr>
      <w:spacing w:before="100" w:beforeAutospacing="1" w:after="100" w:afterAutospacing="1"/>
      <w:textAlignment w:val="center"/>
    </w:pPr>
    <w:rPr>
      <w:b/>
      <w:bCs/>
    </w:rPr>
  </w:style>
  <w:style w:type="paragraph" w:customStyle="1" w:styleId="xl353">
    <w:name w:val="xl353"/>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ConsPlusNonformat2">
    <w:name w:val="ConsPlusNonformat Знак"/>
    <w:rsid w:val="00BB4F88"/>
    <w:pPr>
      <w:widowControl w:val="0"/>
      <w:autoSpaceDE w:val="0"/>
      <w:autoSpaceDN w:val="0"/>
      <w:adjustRightInd w:val="0"/>
    </w:pPr>
    <w:rPr>
      <w:rFonts w:ascii="Courier New" w:hAnsi="Courier New" w:cs="Courier New"/>
    </w:rPr>
  </w:style>
  <w:style w:type="character" w:customStyle="1" w:styleId="FontStyle28">
    <w:name w:val="Font Style28"/>
    <w:rsid w:val="00BB4F88"/>
    <w:rPr>
      <w:rFonts w:ascii="Times New Roman" w:hAnsi="Times New Roman" w:cs="Times New Roman" w:hint="default"/>
      <w:sz w:val="26"/>
      <w:szCs w:val="26"/>
    </w:rPr>
  </w:style>
  <w:style w:type="character" w:customStyle="1" w:styleId="2ffc">
    <w:name w:val="Оглавление (2)_"/>
    <w:link w:val="2ffd"/>
    <w:uiPriority w:val="99"/>
    <w:rsid w:val="00B11CDD"/>
    <w:rPr>
      <w:shd w:val="clear" w:color="auto" w:fill="FFFFFF"/>
    </w:rPr>
  </w:style>
  <w:style w:type="character" w:customStyle="1" w:styleId="2pt">
    <w:name w:val="Основной текст + Интервал 2 pt"/>
    <w:uiPriority w:val="99"/>
    <w:rsid w:val="00B11CDD"/>
    <w:rPr>
      <w:spacing w:val="40"/>
      <w:shd w:val="clear" w:color="auto" w:fill="FFFFFF"/>
    </w:rPr>
  </w:style>
  <w:style w:type="paragraph" w:customStyle="1" w:styleId="2ffd">
    <w:name w:val="Оглавление (2)"/>
    <w:basedOn w:val="a4"/>
    <w:link w:val="2ffc"/>
    <w:uiPriority w:val="99"/>
    <w:rsid w:val="00B11CDD"/>
    <w:pPr>
      <w:shd w:val="clear" w:color="auto" w:fill="FFFFFF"/>
      <w:spacing w:line="274" w:lineRule="exact"/>
      <w:jc w:val="both"/>
    </w:pPr>
    <w:rPr>
      <w:sz w:val="20"/>
      <w:szCs w:val="20"/>
    </w:rPr>
  </w:style>
  <w:style w:type="paragraph" w:customStyle="1" w:styleId="SUBHEADR">
    <w:name w:val="SUBHEAD_R"/>
    <w:rsid w:val="00B11CDD"/>
    <w:pPr>
      <w:widowControl w:val="0"/>
      <w:spacing w:line="220" w:lineRule="atLeast"/>
      <w:ind w:left="4535"/>
    </w:pPr>
    <w:rPr>
      <w:rFonts w:ascii="TimesDL" w:hAnsi="TimesDL"/>
    </w:rPr>
  </w:style>
  <w:style w:type="character" w:customStyle="1" w:styleId="affffffffff1">
    <w:name w:val="Неразрешенное упоминание"/>
    <w:uiPriority w:val="99"/>
    <w:semiHidden/>
    <w:unhideWhenUsed/>
    <w:rsid w:val="00A67CAB"/>
    <w:rPr>
      <w:color w:val="605E5C"/>
      <w:shd w:val="clear" w:color="auto" w:fill="E1DFDD"/>
    </w:rPr>
  </w:style>
  <w:style w:type="character" w:customStyle="1" w:styleId="0pt">
    <w:name w:val="Основной текст + Полужирный;Интервал 0 pt"/>
    <w:basedOn w:val="a5"/>
    <w:rsid w:val="004F5EE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f2">
    <w:name w:val="Текст абзаца"/>
    <w:basedOn w:val="a4"/>
    <w:link w:val="affffffffff3"/>
    <w:qFormat/>
    <w:rsid w:val="00634552"/>
    <w:pPr>
      <w:ind w:firstLine="709"/>
      <w:jc w:val="both"/>
    </w:pPr>
    <w:rPr>
      <w:rFonts w:eastAsiaTheme="minorEastAsia"/>
    </w:rPr>
  </w:style>
  <w:style w:type="character" w:customStyle="1" w:styleId="affffffffff3">
    <w:name w:val="Текст абзаца Знак"/>
    <w:link w:val="affffffffff2"/>
    <w:locked/>
    <w:rsid w:val="00634552"/>
    <w:rPr>
      <w:rFonts w:eastAsiaTheme="minorEastAsia"/>
      <w:sz w:val="24"/>
      <w:szCs w:val="24"/>
    </w:rPr>
  </w:style>
  <w:style w:type="paragraph" w:customStyle="1" w:styleId="230">
    <w:name w:val="Основной текст 23"/>
    <w:basedOn w:val="a4"/>
    <w:rsid w:val="00A86208"/>
    <w:pPr>
      <w:overflowPunct w:val="0"/>
      <w:autoSpaceDE w:val="0"/>
      <w:autoSpaceDN w:val="0"/>
      <w:adjustRightInd w:val="0"/>
      <w:ind w:firstLine="540"/>
      <w:jc w:val="both"/>
      <w:textAlignment w:val="baseline"/>
    </w:pPr>
    <w:rPr>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header" w:uiPriority="0"/>
    <w:lsdException w:name="footer" w:uiPriority="0"/>
    <w:lsdException w:name="index heading" w:uiPriority="0" w:qFormat="1"/>
    <w:lsdException w:name="caption" w:semiHidden="0" w:uiPriority="0" w:unhideWhenUsed="0" w:qFormat="1"/>
    <w:lsdException w:name="footnote reference" w:uiPriority="0"/>
    <w:lsdException w:name="annotation reference" w:qFormat="1"/>
    <w:lsdException w:name="page number"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0" w:unhideWhenUsed="0" w:qFormat="1"/>
    <w:lsdException w:name="Body Text First Indent" w:uiPriority="0"/>
    <w:lsdException w:name="Body Text Indent 2" w:uiPriority="0" w:qFormat="1"/>
    <w:lsdException w:name="Body Text Indent 3" w:qFormat="1"/>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HTML Preformatted" w:uiPriority="0" w:qFormat="1"/>
    <w:lsdException w:name="annotation subject"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4">
    <w:name w:val="Normal"/>
    <w:qFormat/>
    <w:rsid w:val="00521A49"/>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4"/>
    <w:next w:val="a4"/>
    <w:link w:val="11"/>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4"/>
    <w:next w:val="a4"/>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4"/>
    <w:next w:val="a4"/>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4"/>
    <w:next w:val="a4"/>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4"/>
    <w:next w:val="a4"/>
    <w:link w:val="50"/>
    <w:qFormat/>
    <w:rsid w:val="00465AB3"/>
    <w:pPr>
      <w:spacing w:before="240" w:after="60"/>
      <w:outlineLvl w:val="4"/>
    </w:pPr>
    <w:rPr>
      <w:rFonts w:eastAsia="MS Mincho"/>
      <w:b/>
      <w:bCs/>
      <w:i/>
      <w:iCs/>
      <w:sz w:val="26"/>
      <w:szCs w:val="26"/>
      <w:lang w:eastAsia="ja-JP"/>
    </w:rPr>
  </w:style>
  <w:style w:type="paragraph" w:styleId="6">
    <w:name w:val="heading 6"/>
    <w:basedOn w:val="a4"/>
    <w:next w:val="a4"/>
    <w:link w:val="60"/>
    <w:qFormat/>
    <w:rsid w:val="00C50667"/>
    <w:pPr>
      <w:spacing w:before="240" w:after="60"/>
      <w:outlineLvl w:val="5"/>
    </w:pPr>
    <w:rPr>
      <w:b/>
      <w:bCs/>
      <w:sz w:val="22"/>
      <w:szCs w:val="22"/>
    </w:rPr>
  </w:style>
  <w:style w:type="paragraph" w:styleId="7">
    <w:name w:val="heading 7"/>
    <w:basedOn w:val="a4"/>
    <w:next w:val="a4"/>
    <w:link w:val="70"/>
    <w:qFormat/>
    <w:rsid w:val="00D60988"/>
    <w:pPr>
      <w:spacing w:before="240" w:after="60"/>
      <w:outlineLvl w:val="6"/>
    </w:pPr>
  </w:style>
  <w:style w:type="paragraph" w:styleId="8">
    <w:name w:val="heading 8"/>
    <w:basedOn w:val="a4"/>
    <w:next w:val="a4"/>
    <w:link w:val="80"/>
    <w:qFormat/>
    <w:rsid w:val="006552C4"/>
    <w:pPr>
      <w:spacing w:before="240" w:after="60"/>
      <w:outlineLvl w:val="7"/>
    </w:pPr>
    <w:rPr>
      <w:i/>
      <w:iCs/>
    </w:rPr>
  </w:style>
  <w:style w:type="paragraph" w:styleId="9">
    <w:name w:val="heading 9"/>
    <w:basedOn w:val="a4"/>
    <w:next w:val="a4"/>
    <w:link w:val="90"/>
    <w:uiPriority w:val="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harChar13">
    <w:name w:val="Char Char1 Знак Знак Знак3 Знак Знак Знак"/>
    <w:basedOn w:val="a4"/>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4"/>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8">
    <w:name w:val="Table Grid"/>
    <w:basedOn w:val="a6"/>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4"/>
    <w:link w:val="32"/>
    <w:uiPriority w:val="99"/>
    <w:rsid w:val="00976836"/>
    <w:pPr>
      <w:spacing w:line="360" w:lineRule="auto"/>
      <w:jc w:val="center"/>
    </w:pPr>
    <w:rPr>
      <w:sz w:val="28"/>
      <w:szCs w:val="20"/>
    </w:rPr>
  </w:style>
  <w:style w:type="paragraph" w:styleId="a9">
    <w:name w:val="header"/>
    <w:aliases w:val="ВерхКолонтитул,Знак22"/>
    <w:basedOn w:val="a4"/>
    <w:link w:val="aa"/>
    <w:rsid w:val="00DE588E"/>
    <w:pPr>
      <w:tabs>
        <w:tab w:val="center" w:pos="4677"/>
        <w:tab w:val="right" w:pos="9355"/>
      </w:tabs>
    </w:pPr>
  </w:style>
  <w:style w:type="paragraph" w:styleId="ab">
    <w:name w:val="footer"/>
    <w:aliases w:val=" Знак2"/>
    <w:basedOn w:val="a4"/>
    <w:link w:val="ac"/>
    <w:rsid w:val="00DE588E"/>
    <w:pPr>
      <w:tabs>
        <w:tab w:val="center" w:pos="4677"/>
        <w:tab w:val="right" w:pos="9355"/>
      </w:tabs>
    </w:pPr>
  </w:style>
  <w:style w:type="character" w:customStyle="1" w:styleId="ac">
    <w:name w:val="Нижний колонтитул Знак"/>
    <w:aliases w:val=" Знак2 Знак"/>
    <w:link w:val="ab"/>
    <w:qFormat/>
    <w:rsid w:val="00653D2B"/>
    <w:rPr>
      <w:sz w:val="24"/>
      <w:szCs w:val="24"/>
      <w:lang w:val="ru-RU" w:eastAsia="ru-RU" w:bidi="ar-SA"/>
    </w:rPr>
  </w:style>
  <w:style w:type="paragraph" w:styleId="ad">
    <w:name w:val="Block Text"/>
    <w:basedOn w:val="a4"/>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e">
    <w:name w:val="Body Text Indent"/>
    <w:aliases w:val="Основной текст с отступом Знак Знак,Нумерованный список !!,Основной текст 1,Надин стиль,Основной текст без отступа"/>
    <w:basedOn w:val="a4"/>
    <w:link w:val="af"/>
    <w:qFormat/>
    <w:rsid w:val="002A3A8A"/>
    <w:pPr>
      <w:spacing w:after="120"/>
      <w:ind w:left="283"/>
    </w:pPr>
  </w:style>
  <w:style w:type="paragraph" w:customStyle="1" w:styleId="13">
    <w:name w:val="Название1"/>
    <w:aliases w:val=" Знак,Название8,Название81"/>
    <w:basedOn w:val="a4"/>
    <w:link w:val="af0"/>
    <w:qFormat/>
    <w:rsid w:val="002A3A8A"/>
    <w:pPr>
      <w:jc w:val="center"/>
    </w:pPr>
    <w:rPr>
      <w:sz w:val="28"/>
      <w:szCs w:val="20"/>
    </w:rPr>
  </w:style>
  <w:style w:type="character" w:customStyle="1" w:styleId="af0">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4"/>
    <w:link w:val="22"/>
    <w:uiPriority w:val="99"/>
    <w:rsid w:val="00B74B36"/>
    <w:pPr>
      <w:spacing w:after="120" w:line="480" w:lineRule="auto"/>
    </w:pPr>
  </w:style>
  <w:style w:type="paragraph" w:styleId="af1">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4"/>
    <w:link w:val="af2"/>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3">
    <w:name w:val="page number"/>
    <w:basedOn w:val="a5"/>
    <w:qFormat/>
    <w:rsid w:val="002840C1"/>
  </w:style>
  <w:style w:type="character" w:customStyle="1" w:styleId="af4">
    <w:name w:val="Цветовое выделение"/>
    <w:uiPriority w:val="99"/>
    <w:rsid w:val="00CE766C"/>
    <w:rPr>
      <w:b/>
      <w:bCs/>
      <w:color w:val="000080"/>
      <w:sz w:val="20"/>
      <w:szCs w:val="20"/>
    </w:rPr>
  </w:style>
  <w:style w:type="character" w:styleId="af5">
    <w:name w:val="Hyperlink"/>
    <w:rsid w:val="00697232"/>
    <w:rPr>
      <w:color w:val="0000FF"/>
      <w:u w:val="single"/>
    </w:rPr>
  </w:style>
  <w:style w:type="character" w:styleId="af6">
    <w:name w:val="FollowedHyperlink"/>
    <w:uiPriority w:val="99"/>
    <w:rsid w:val="00697232"/>
    <w:rPr>
      <w:color w:val="800080"/>
      <w:u w:val="single"/>
    </w:rPr>
  </w:style>
  <w:style w:type="paragraph" w:customStyle="1" w:styleId="xl31">
    <w:name w:val="xl31"/>
    <w:basedOn w:val="a4"/>
    <w:rsid w:val="00697232"/>
    <w:pPr>
      <w:spacing w:before="100" w:beforeAutospacing="1" w:after="100" w:afterAutospacing="1"/>
    </w:pPr>
    <w:rPr>
      <w:rFonts w:ascii="Arial Narrow" w:hAnsi="Arial Narrow"/>
      <w:sz w:val="18"/>
      <w:szCs w:val="18"/>
    </w:rPr>
  </w:style>
  <w:style w:type="paragraph" w:customStyle="1" w:styleId="xl32">
    <w:name w:val="xl32"/>
    <w:basedOn w:val="a4"/>
    <w:rsid w:val="00697232"/>
    <w:pPr>
      <w:spacing w:before="100" w:beforeAutospacing="1" w:after="100" w:afterAutospacing="1"/>
    </w:pPr>
    <w:rPr>
      <w:rFonts w:ascii="Arial Narrow" w:hAnsi="Arial Narrow"/>
      <w:sz w:val="18"/>
      <w:szCs w:val="18"/>
    </w:rPr>
  </w:style>
  <w:style w:type="paragraph" w:customStyle="1" w:styleId="xl33">
    <w:name w:val="xl33"/>
    <w:basedOn w:val="a4"/>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7">
    <w:name w:val="Normal (Web)"/>
    <w:basedOn w:val="a4"/>
    <w:uiPriority w:val="99"/>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8">
    <w:name w:val="Strong"/>
    <w:uiPriority w:val="22"/>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4"/>
    <w:link w:val="24"/>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4"/>
    <w:rsid w:val="00A42AFE"/>
    <w:pPr>
      <w:autoSpaceDE w:val="0"/>
      <w:autoSpaceDN w:val="0"/>
      <w:ind w:firstLine="720"/>
    </w:pPr>
    <w:rPr>
      <w:rFonts w:ascii="Arial" w:hAnsi="Arial" w:cs="Arial"/>
      <w:sz w:val="20"/>
      <w:szCs w:val="20"/>
    </w:rPr>
  </w:style>
  <w:style w:type="paragraph" w:styleId="af9">
    <w:name w:val="Balloon Text"/>
    <w:basedOn w:val="a4"/>
    <w:link w:val="afa"/>
    <w:qFormat/>
    <w:rsid w:val="003541D6"/>
    <w:rPr>
      <w:rFonts w:ascii="Tahoma" w:hAnsi="Tahoma"/>
      <w:sz w:val="16"/>
      <w:szCs w:val="16"/>
    </w:rPr>
  </w:style>
  <w:style w:type="paragraph" w:customStyle="1" w:styleId="CharChar130">
    <w:name w:val="Char Char1 Знак Знак Знак3"/>
    <w:basedOn w:val="a4"/>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4"/>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b">
    <w:name w:val="Знак Знак Знак Знак Знак"/>
    <w:basedOn w:val="a4"/>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c">
    <w:name w:val="адресат"/>
    <w:basedOn w:val="a4"/>
    <w:next w:val="a4"/>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4"/>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4"/>
    <w:link w:val="HTML0"/>
    <w:qFormat/>
    <w:rsid w:val="001F5408"/>
    <w:rPr>
      <w:rFonts w:ascii="Courier New" w:hAnsi="Courier New"/>
      <w:sz w:val="20"/>
      <w:szCs w:val="20"/>
    </w:rPr>
  </w:style>
  <w:style w:type="paragraph" w:customStyle="1" w:styleId="afd">
    <w:name w:val="Знак Знак Знак Знак Знак Знак Знак Знак"/>
    <w:basedOn w:val="a4"/>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e">
    <w:name w:val="Plain Text"/>
    <w:aliases w:val="Знак Знак Знак Знак Знак Знак Знак Знак Знак Знак Знак Знак"/>
    <w:basedOn w:val="a4"/>
    <w:link w:val="aff"/>
    <w:uiPriority w:val="99"/>
    <w:rsid w:val="00B7342E"/>
    <w:rPr>
      <w:rFonts w:ascii="Courier New" w:hAnsi="Courier New"/>
      <w:sz w:val="20"/>
      <w:szCs w:val="20"/>
    </w:rPr>
  </w:style>
  <w:style w:type="paragraph" w:customStyle="1" w:styleId="aff0">
    <w:name w:val="Заголовок статьи"/>
    <w:basedOn w:val="a4"/>
    <w:next w:val="a4"/>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f1">
    <w:name w:val="Комментарий"/>
    <w:basedOn w:val="a4"/>
    <w:next w:val="a4"/>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4"/>
    <w:rsid w:val="001D3894"/>
    <w:pPr>
      <w:spacing w:line="360" w:lineRule="auto"/>
      <w:ind w:firstLine="851"/>
      <w:jc w:val="both"/>
    </w:pPr>
    <w:rPr>
      <w:sz w:val="28"/>
      <w:szCs w:val="28"/>
    </w:rPr>
  </w:style>
  <w:style w:type="character" w:styleId="aff2">
    <w:name w:val="Emphasis"/>
    <w:qFormat/>
    <w:rsid w:val="001D3894"/>
    <w:rPr>
      <w:i/>
      <w:iCs/>
    </w:rPr>
  </w:style>
  <w:style w:type="paragraph" w:styleId="aff3">
    <w:name w:val="Subtitle"/>
    <w:basedOn w:val="a4"/>
    <w:link w:val="aff4"/>
    <w:qFormat/>
    <w:rsid w:val="001D3894"/>
    <w:pPr>
      <w:jc w:val="center"/>
    </w:pPr>
    <w:rPr>
      <w:b/>
      <w:sz w:val="40"/>
    </w:rPr>
  </w:style>
  <w:style w:type="paragraph" w:styleId="34">
    <w:name w:val="Body Text Indent 3"/>
    <w:basedOn w:val="a4"/>
    <w:link w:val="35"/>
    <w:uiPriority w:val="99"/>
    <w:qFormat/>
    <w:rsid w:val="001D3894"/>
    <w:pPr>
      <w:spacing w:after="120"/>
      <w:ind w:left="283"/>
    </w:pPr>
    <w:rPr>
      <w:sz w:val="16"/>
      <w:szCs w:val="16"/>
    </w:rPr>
  </w:style>
  <w:style w:type="paragraph" w:customStyle="1" w:styleId="nazvanie">
    <w:name w:val="nazvanie Знак"/>
    <w:basedOn w:val="a4"/>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5">
    <w:name w:val="Таблицы (моноширинный)"/>
    <w:basedOn w:val="a4"/>
    <w:next w:val="a4"/>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4"/>
    <w:link w:val="17"/>
    <w:uiPriority w:val="99"/>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f0"/>
    <w:next w:val="a4"/>
    <w:link w:val="19"/>
    <w:autoRedefine/>
    <w:uiPriority w:val="39"/>
    <w:qFormat/>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4"/>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4"/>
    <w:rsid w:val="00C50667"/>
    <w:pPr>
      <w:spacing w:before="120" w:after="120"/>
      <w:ind w:left="240" w:right="240" w:firstLine="480"/>
      <w:jc w:val="both"/>
    </w:pPr>
    <w:rPr>
      <w:rFonts w:ascii="Arial" w:hAnsi="Arial" w:cs="Arial"/>
      <w:sz w:val="18"/>
      <w:szCs w:val="18"/>
    </w:rPr>
  </w:style>
  <w:style w:type="paragraph" w:customStyle="1" w:styleId="aff6">
    <w:name w:val="Текст (лев. подпись)"/>
    <w:basedOn w:val="a4"/>
    <w:next w:val="a4"/>
    <w:rsid w:val="0057053C"/>
    <w:pPr>
      <w:autoSpaceDE w:val="0"/>
      <w:autoSpaceDN w:val="0"/>
      <w:adjustRightInd w:val="0"/>
    </w:pPr>
    <w:rPr>
      <w:rFonts w:ascii="Arial" w:hAnsi="Arial"/>
      <w:sz w:val="18"/>
      <w:szCs w:val="18"/>
    </w:rPr>
  </w:style>
  <w:style w:type="paragraph" w:customStyle="1" w:styleId="aff7">
    <w:name w:val="Текст (прав. подпись)"/>
    <w:basedOn w:val="a4"/>
    <w:next w:val="a4"/>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4"/>
    <w:rsid w:val="0057053C"/>
    <w:pPr>
      <w:jc w:val="center"/>
    </w:pPr>
    <w:rPr>
      <w:sz w:val="36"/>
      <w:szCs w:val="36"/>
    </w:rPr>
  </w:style>
  <w:style w:type="paragraph" w:styleId="aff8">
    <w:name w:val="List Paragraph"/>
    <w:aliases w:val="мой"/>
    <w:basedOn w:val="a4"/>
    <w:link w:val="aff9"/>
    <w:uiPriority w:val="34"/>
    <w:qFormat/>
    <w:rsid w:val="000C1BE7"/>
    <w:pPr>
      <w:ind w:left="720"/>
      <w:contextualSpacing/>
    </w:pPr>
  </w:style>
  <w:style w:type="paragraph" w:customStyle="1" w:styleId="1a">
    <w:name w:val="Основной текст с отступом1"/>
    <w:basedOn w:val="a4"/>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uiPriority w:val="99"/>
    <w:rsid w:val="00A435D7"/>
    <w:rPr>
      <w:sz w:val="24"/>
      <w:szCs w:val="24"/>
      <w:lang w:eastAsia="ru-RU" w:bidi="ar-SA"/>
    </w:rPr>
  </w:style>
  <w:style w:type="paragraph" w:customStyle="1" w:styleId="1b">
    <w:name w:val="Абзац списка1"/>
    <w:basedOn w:val="a4"/>
    <w:rsid w:val="00A435D7"/>
    <w:pPr>
      <w:spacing w:after="200" w:line="276" w:lineRule="auto"/>
      <w:ind w:left="720"/>
    </w:pPr>
    <w:rPr>
      <w:rFonts w:ascii="Calibri" w:eastAsia="Calibri" w:hAnsi="Calibri"/>
      <w:sz w:val="22"/>
      <w:szCs w:val="22"/>
    </w:rPr>
  </w:style>
  <w:style w:type="paragraph" w:customStyle="1" w:styleId="xl68">
    <w:name w:val="xl68"/>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4"/>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4"/>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4"/>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4"/>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4"/>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4"/>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4"/>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4"/>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4"/>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4"/>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4"/>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4"/>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4"/>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4"/>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affa">
    <w:name w:val="Прижатый влево"/>
    <w:basedOn w:val="a4"/>
    <w:next w:val="a4"/>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4"/>
    <w:next w:val="a4"/>
    <w:rsid w:val="00EA125D"/>
    <w:pPr>
      <w:overflowPunct w:val="0"/>
      <w:autoSpaceDE w:val="0"/>
      <w:autoSpaceDN w:val="0"/>
      <w:adjustRightInd w:val="0"/>
      <w:jc w:val="center"/>
      <w:textAlignment w:val="baseline"/>
    </w:pPr>
    <w:rPr>
      <w:sz w:val="30"/>
      <w:szCs w:val="30"/>
    </w:rPr>
  </w:style>
  <w:style w:type="character" w:customStyle="1" w:styleId="affb">
    <w:name w:val="Не вступил в силу"/>
    <w:rsid w:val="00602F16"/>
    <w:rPr>
      <w:color w:val="008080"/>
      <w:sz w:val="20"/>
      <w:szCs w:val="20"/>
    </w:rPr>
  </w:style>
  <w:style w:type="paragraph" w:customStyle="1" w:styleId="font5">
    <w:name w:val="font5"/>
    <w:basedOn w:val="a4"/>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4"/>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4"/>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4"/>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4"/>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4"/>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4"/>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4"/>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4"/>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4"/>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4"/>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4"/>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4"/>
    <w:rsid w:val="00BB4AD5"/>
    <w:pPr>
      <w:spacing w:before="100" w:beforeAutospacing="1" w:after="100" w:afterAutospacing="1"/>
    </w:pPr>
    <w:rPr>
      <w:rFonts w:ascii="Arial Narrow" w:hAnsi="Arial Narrow"/>
      <w:sz w:val="18"/>
      <w:szCs w:val="18"/>
    </w:rPr>
  </w:style>
  <w:style w:type="paragraph" w:customStyle="1" w:styleId="xl115">
    <w:name w:val="xl115"/>
    <w:basedOn w:val="a4"/>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4"/>
    <w:rsid w:val="00BB4AD5"/>
    <w:pPr>
      <w:spacing w:before="100" w:beforeAutospacing="1" w:after="100" w:afterAutospacing="1"/>
    </w:pPr>
    <w:rPr>
      <w:rFonts w:ascii="Arial Narrow" w:hAnsi="Arial Narrow"/>
      <w:sz w:val="18"/>
      <w:szCs w:val="18"/>
    </w:rPr>
  </w:style>
  <w:style w:type="paragraph" w:customStyle="1" w:styleId="xl117">
    <w:name w:val="xl117"/>
    <w:basedOn w:val="a4"/>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4"/>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4"/>
    <w:rsid w:val="00BB4AD5"/>
    <w:pPr>
      <w:spacing w:before="100" w:beforeAutospacing="1" w:after="100" w:afterAutospacing="1"/>
    </w:pPr>
    <w:rPr>
      <w:rFonts w:ascii="Arial Narrow" w:hAnsi="Arial Narrow"/>
      <w:i/>
      <w:iCs/>
      <w:sz w:val="18"/>
      <w:szCs w:val="18"/>
    </w:rPr>
  </w:style>
  <w:style w:type="paragraph" w:customStyle="1" w:styleId="xl120">
    <w:name w:val="xl120"/>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4"/>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4"/>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4"/>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4"/>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4"/>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4"/>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4"/>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4"/>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4"/>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4"/>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4"/>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4"/>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4"/>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4"/>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4"/>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4"/>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4"/>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4"/>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4"/>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4"/>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4"/>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4"/>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4"/>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4"/>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4"/>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4"/>
    <w:rsid w:val="003F1540"/>
    <w:pPr>
      <w:spacing w:before="100" w:beforeAutospacing="1" w:after="100" w:afterAutospacing="1"/>
    </w:pPr>
    <w:rPr>
      <w:rFonts w:ascii="Tahoma" w:hAnsi="Tahoma" w:cs="Tahoma"/>
      <w:b/>
      <w:bCs/>
      <w:color w:val="000000"/>
      <w:sz w:val="20"/>
      <w:szCs w:val="20"/>
    </w:rPr>
  </w:style>
  <w:style w:type="paragraph" w:customStyle="1" w:styleId="affc">
    <w:name w:val="Знак Знак Знак Знак Знак Знак Знак Знак Знак"/>
    <w:basedOn w:val="a4"/>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w:basedOn w:val="a4"/>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7"/>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rsid w:val="000C33CF"/>
    <w:rPr>
      <w:b/>
      <w:snapToGrid w:val="0"/>
      <w:color w:val="000000"/>
      <w:sz w:val="28"/>
    </w:rPr>
  </w:style>
  <w:style w:type="character" w:customStyle="1" w:styleId="50">
    <w:name w:val="Заголовок 5 Знак"/>
    <w:link w:val="5"/>
    <w:rsid w:val="000C33CF"/>
    <w:rPr>
      <w:rFonts w:eastAsia="MS Mincho"/>
      <w:b/>
      <w:bCs/>
      <w:i/>
      <w:iCs/>
      <w:sz w:val="26"/>
      <w:szCs w:val="26"/>
      <w:lang w:eastAsia="ja-JP"/>
    </w:rPr>
  </w:style>
  <w:style w:type="character" w:customStyle="1" w:styleId="60">
    <w:name w:val="Заголовок 6 Знак"/>
    <w:link w:val="6"/>
    <w:rsid w:val="000C33CF"/>
    <w:rPr>
      <w:b/>
      <w:bCs/>
      <w:sz w:val="22"/>
      <w:szCs w:val="22"/>
    </w:rPr>
  </w:style>
  <w:style w:type="character" w:customStyle="1" w:styleId="70">
    <w:name w:val="Заголовок 7 Знак"/>
    <w:link w:val="7"/>
    <w:rsid w:val="000C33CF"/>
    <w:rPr>
      <w:sz w:val="24"/>
      <w:szCs w:val="24"/>
    </w:rPr>
  </w:style>
  <w:style w:type="character" w:customStyle="1" w:styleId="90">
    <w:name w:val="Заголовок 9 Знак"/>
    <w:link w:val="9"/>
    <w:uiPriority w:val="9"/>
    <w:rsid w:val="000C33CF"/>
    <w:rPr>
      <w:rFonts w:ascii="Arial" w:hAnsi="Arial" w:cs="Arial"/>
      <w:sz w:val="22"/>
      <w:szCs w:val="22"/>
    </w:rPr>
  </w:style>
  <w:style w:type="numbering" w:customStyle="1" w:styleId="110">
    <w:name w:val="Нет списка11"/>
    <w:next w:val="a7"/>
    <w:semiHidden/>
    <w:unhideWhenUsed/>
    <w:rsid w:val="000C33CF"/>
  </w:style>
  <w:style w:type="paragraph" w:customStyle="1" w:styleId="111">
    <w:name w:val="Знак Знак Знак 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6"/>
    <w:next w:val="a8"/>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a">
    <w:name w:val="Верхний колонтитул Знак"/>
    <w:aliases w:val="ВерхКолонтитул Знак,Знак22 Знак"/>
    <w:link w:val="a9"/>
    <w:qFormat/>
    <w:rsid w:val="000C33CF"/>
    <w:rPr>
      <w:sz w:val="24"/>
      <w:szCs w:val="24"/>
    </w:rPr>
  </w:style>
  <w:style w:type="character" w:customStyle="1" w:styleId="af">
    <w:name w:val="Основной текст с отступом Знак"/>
    <w:aliases w:val="Основной текст с отступом Знак Знак Знак,Нумерованный список !! Знак,Основной текст 1 Знак,Надин стиль Знак,Основной текст без отступа Знак"/>
    <w:link w:val="ae"/>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2">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f1"/>
    <w:qFormat/>
    <w:rsid w:val="000C33CF"/>
    <w:rPr>
      <w:sz w:val="24"/>
      <w:szCs w:val="24"/>
    </w:rPr>
  </w:style>
  <w:style w:type="character" w:customStyle="1" w:styleId="afa">
    <w:name w:val="Текст выноски Знак"/>
    <w:link w:val="af9"/>
    <w:qFormat/>
    <w:rsid w:val="000C33CF"/>
    <w:rPr>
      <w:rFonts w:ascii="Tahoma" w:hAnsi="Tahoma" w:cs="Tahoma"/>
      <w:sz w:val="16"/>
      <w:szCs w:val="16"/>
    </w:rPr>
  </w:style>
  <w:style w:type="paragraph" w:customStyle="1" w:styleId="112">
    <w:name w:val="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e">
    <w:name w:val="Знак Знак Знак Знак Знак Знак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
    <w:name w:val="Текст Знак"/>
    <w:aliases w:val="Знак Знак Знак Знак Знак Знак Знак Знак Знак Знак Знак Знак Знак"/>
    <w:link w:val="afe"/>
    <w:uiPriority w:val="99"/>
    <w:rsid w:val="000C33CF"/>
    <w:rPr>
      <w:rFonts w:ascii="Courier New" w:hAnsi="Courier New" w:cs="Courier New"/>
    </w:rPr>
  </w:style>
  <w:style w:type="character" w:customStyle="1" w:styleId="aff4">
    <w:name w:val="Подзаголовок Знак"/>
    <w:link w:val="aff3"/>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4"/>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4"/>
    <w:semiHidden/>
    <w:rsid w:val="000C33CF"/>
    <w:pPr>
      <w:spacing w:before="100" w:beforeAutospacing="1" w:after="100" w:afterAutospacing="1"/>
      <w:ind w:left="567"/>
      <w:jc w:val="both"/>
    </w:pPr>
  </w:style>
  <w:style w:type="paragraph" w:customStyle="1" w:styleId="116">
    <w:name w:val="Абзац списка11"/>
    <w:basedOn w:val="a4"/>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4"/>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4"/>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4"/>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4"/>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4"/>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4"/>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4"/>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4"/>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4"/>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4"/>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4"/>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4"/>
    <w:rsid w:val="00AB39B6"/>
    <w:pPr>
      <w:spacing w:before="100" w:beforeAutospacing="1" w:after="100" w:afterAutospacing="1"/>
    </w:pPr>
    <w:rPr>
      <w:rFonts w:ascii="Arial Narrow" w:hAnsi="Arial Narrow"/>
    </w:rPr>
  </w:style>
  <w:style w:type="paragraph" w:customStyle="1" w:styleId="xl267">
    <w:name w:val="xl267"/>
    <w:basedOn w:val="a4"/>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4"/>
    <w:rsid w:val="00AB39B6"/>
    <w:pPr>
      <w:spacing w:before="100" w:beforeAutospacing="1" w:after="100" w:afterAutospacing="1"/>
      <w:jc w:val="center"/>
    </w:pPr>
    <w:rPr>
      <w:rFonts w:ascii="Arial Narrow" w:hAnsi="Arial Narrow"/>
    </w:rPr>
  </w:style>
  <w:style w:type="paragraph" w:customStyle="1" w:styleId="xl269">
    <w:name w:val="xl269"/>
    <w:basedOn w:val="a4"/>
    <w:rsid w:val="00561584"/>
    <w:pPr>
      <w:spacing w:before="100" w:beforeAutospacing="1" w:after="100" w:afterAutospacing="1"/>
      <w:jc w:val="center"/>
    </w:pPr>
    <w:rPr>
      <w:rFonts w:ascii="Arial Narrow" w:hAnsi="Arial Narrow"/>
    </w:rPr>
  </w:style>
  <w:style w:type="paragraph" w:customStyle="1" w:styleId="xl270">
    <w:name w:val="xl27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4"/>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4"/>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4"/>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4"/>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4"/>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4"/>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4"/>
    <w:uiPriority w:val="99"/>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4"/>
    <w:uiPriority w:val="99"/>
    <w:rsid w:val="00990CC5"/>
    <w:pPr>
      <w:ind w:firstLine="615"/>
      <w:jc w:val="both"/>
    </w:pPr>
    <w:rPr>
      <w:sz w:val="28"/>
      <w:szCs w:val="26"/>
    </w:rPr>
  </w:style>
  <w:style w:type="paragraph" w:customStyle="1" w:styleId="nazvanie3">
    <w:name w:val="nazvanie"/>
    <w:basedOn w:val="a4"/>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6"/>
    <w:next w:val="a8"/>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4"/>
    <w:rsid w:val="007C1128"/>
    <w:pPr>
      <w:tabs>
        <w:tab w:val="num" w:pos="926"/>
      </w:tabs>
      <w:ind w:left="926" w:hanging="360"/>
    </w:pPr>
  </w:style>
  <w:style w:type="paragraph" w:customStyle="1" w:styleId="affe">
    <w:name w:val="Статья"/>
    <w:basedOn w:val="a4"/>
    <w:next w:val="a4"/>
    <w:rsid w:val="007C1128"/>
    <w:pPr>
      <w:spacing w:line="288" w:lineRule="auto"/>
      <w:jc w:val="center"/>
    </w:pPr>
    <w:rPr>
      <w:b/>
      <w:bCs/>
      <w:sz w:val="28"/>
    </w:rPr>
  </w:style>
  <w:style w:type="paragraph" w:customStyle="1" w:styleId="afff">
    <w:name w:val="Стандарт"/>
    <w:basedOn w:val="a4"/>
    <w:rsid w:val="007C1128"/>
    <w:pPr>
      <w:spacing w:line="288" w:lineRule="auto"/>
      <w:ind w:firstLine="709"/>
      <w:jc w:val="both"/>
    </w:pPr>
    <w:rPr>
      <w:sz w:val="28"/>
    </w:rPr>
  </w:style>
  <w:style w:type="character" w:customStyle="1" w:styleId="80">
    <w:name w:val="Заголовок 8 Знак"/>
    <w:link w:val="8"/>
    <w:rsid w:val="006552C4"/>
    <w:rPr>
      <w:i/>
      <w:iCs/>
      <w:sz w:val="24"/>
      <w:szCs w:val="24"/>
    </w:rPr>
  </w:style>
  <w:style w:type="paragraph" w:customStyle="1" w:styleId="small">
    <w:name w:val="small"/>
    <w:basedOn w:val="a4"/>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0">
    <w:name w:val="footnote text"/>
    <w:basedOn w:val="a4"/>
    <w:link w:val="afff1"/>
    <w:rsid w:val="006552C4"/>
    <w:rPr>
      <w:sz w:val="20"/>
      <w:szCs w:val="20"/>
    </w:rPr>
  </w:style>
  <w:style w:type="character" w:customStyle="1" w:styleId="afff1">
    <w:name w:val="Текст сноски Знак"/>
    <w:basedOn w:val="a5"/>
    <w:link w:val="afff0"/>
    <w:qFormat/>
    <w:rsid w:val="006552C4"/>
  </w:style>
  <w:style w:type="paragraph" w:customStyle="1" w:styleId="afff2">
    <w:name w:val="Табл._заг"/>
    <w:rsid w:val="006552C4"/>
    <w:pPr>
      <w:autoSpaceDE w:val="0"/>
      <w:autoSpaceDN w:val="0"/>
      <w:adjustRightInd w:val="0"/>
      <w:jc w:val="center"/>
    </w:pPr>
    <w:rPr>
      <w:b/>
      <w:bCs/>
    </w:rPr>
  </w:style>
  <w:style w:type="paragraph" w:customStyle="1" w:styleId="1f0">
    <w:name w:val="Обычный (веб)1"/>
    <w:basedOn w:val="a4"/>
    <w:rsid w:val="006552C4"/>
    <w:pPr>
      <w:spacing w:before="100" w:after="100"/>
    </w:pPr>
    <w:rPr>
      <w:szCs w:val="20"/>
    </w:rPr>
  </w:style>
  <w:style w:type="paragraph" w:customStyle="1" w:styleId="1f1">
    <w:name w:val="заголовок 1"/>
    <w:basedOn w:val="a4"/>
    <w:next w:val="a4"/>
    <w:rsid w:val="006552C4"/>
    <w:pPr>
      <w:keepNext/>
      <w:autoSpaceDE w:val="0"/>
      <w:autoSpaceDN w:val="0"/>
      <w:jc w:val="center"/>
      <w:outlineLvl w:val="0"/>
    </w:pPr>
    <w:rPr>
      <w:i/>
      <w:iCs/>
      <w:sz w:val="28"/>
      <w:szCs w:val="28"/>
    </w:rPr>
  </w:style>
  <w:style w:type="paragraph" w:customStyle="1" w:styleId="afff3">
    <w:name w:val="Внутренний адрес"/>
    <w:basedOn w:val="a4"/>
    <w:rsid w:val="006552C4"/>
    <w:pPr>
      <w:autoSpaceDE w:val="0"/>
      <w:autoSpaceDN w:val="0"/>
    </w:pPr>
    <w:rPr>
      <w:sz w:val="20"/>
    </w:rPr>
  </w:style>
  <w:style w:type="paragraph" w:customStyle="1" w:styleId="37">
    <w:name w:val="заголовок 3"/>
    <w:basedOn w:val="a4"/>
    <w:next w:val="a4"/>
    <w:rsid w:val="006552C4"/>
    <w:pPr>
      <w:keepNext/>
      <w:jc w:val="both"/>
    </w:pPr>
    <w:rPr>
      <w:szCs w:val="20"/>
    </w:rPr>
  </w:style>
  <w:style w:type="paragraph" w:styleId="1f2">
    <w:name w:val="index 1"/>
    <w:basedOn w:val="a4"/>
    <w:next w:val="a4"/>
    <w:autoRedefine/>
    <w:semiHidden/>
    <w:rsid w:val="006552C4"/>
    <w:pPr>
      <w:ind w:left="240" w:hanging="240"/>
    </w:pPr>
  </w:style>
  <w:style w:type="paragraph" w:styleId="afff4">
    <w:name w:val="index heading"/>
    <w:basedOn w:val="a4"/>
    <w:next w:val="1f2"/>
    <w:qFormat/>
    <w:rsid w:val="006552C4"/>
    <w:rPr>
      <w:szCs w:val="20"/>
    </w:rPr>
  </w:style>
  <w:style w:type="paragraph" w:customStyle="1" w:styleId="1f3">
    <w:name w:val="Обычный1"/>
    <w:uiPriority w:val="99"/>
    <w:qFormat/>
    <w:rsid w:val="006552C4"/>
    <w:pPr>
      <w:widowControl w:val="0"/>
    </w:pPr>
  </w:style>
  <w:style w:type="paragraph" w:customStyle="1" w:styleId="117">
    <w:name w:val="заголовок 11"/>
    <w:basedOn w:val="a4"/>
    <w:next w:val="a4"/>
    <w:rsid w:val="006552C4"/>
    <w:pPr>
      <w:keepNext/>
      <w:widowControl w:val="0"/>
    </w:pPr>
    <w:rPr>
      <w:snapToGrid w:val="0"/>
      <w:sz w:val="28"/>
      <w:szCs w:val="20"/>
    </w:rPr>
  </w:style>
  <w:style w:type="paragraph" w:customStyle="1" w:styleId="1f4">
    <w:name w:val="Основной текст1"/>
    <w:basedOn w:val="a4"/>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4"/>
    <w:rsid w:val="006552C4"/>
    <w:pPr>
      <w:spacing w:before="100" w:beforeAutospacing="1" w:after="100" w:afterAutospacing="1"/>
    </w:pPr>
  </w:style>
  <w:style w:type="paragraph" w:customStyle="1" w:styleId="section8">
    <w:name w:val="section8"/>
    <w:basedOn w:val="a4"/>
    <w:rsid w:val="006552C4"/>
    <w:pPr>
      <w:spacing w:before="100" w:beforeAutospacing="1" w:after="100" w:afterAutospacing="1"/>
    </w:pPr>
  </w:style>
  <w:style w:type="paragraph" w:customStyle="1" w:styleId="section10">
    <w:name w:val="section10"/>
    <w:basedOn w:val="a4"/>
    <w:rsid w:val="006552C4"/>
    <w:pPr>
      <w:spacing w:before="100" w:beforeAutospacing="1" w:after="100" w:afterAutospacing="1"/>
    </w:pPr>
  </w:style>
  <w:style w:type="paragraph" w:customStyle="1" w:styleId="section11">
    <w:name w:val="section11"/>
    <w:basedOn w:val="a4"/>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4"/>
    <w:rsid w:val="006552C4"/>
    <w:pPr>
      <w:ind w:firstLine="360"/>
    </w:pPr>
    <w:rPr>
      <w:sz w:val="20"/>
      <w:szCs w:val="20"/>
    </w:rPr>
  </w:style>
  <w:style w:type="paragraph" w:customStyle="1" w:styleId="28">
    <w:name w:val="заголовок 2"/>
    <w:basedOn w:val="a4"/>
    <w:next w:val="a4"/>
    <w:rsid w:val="006552C4"/>
    <w:pPr>
      <w:keepNext/>
      <w:widowControl w:val="0"/>
      <w:autoSpaceDE w:val="0"/>
      <w:autoSpaceDN w:val="0"/>
      <w:spacing w:before="240" w:after="60"/>
    </w:pPr>
    <w:rPr>
      <w:rFonts w:ascii="Arial" w:hAnsi="Arial" w:cs="Arial"/>
      <w:b/>
      <w:bCs/>
      <w:i/>
      <w:iCs/>
    </w:rPr>
  </w:style>
  <w:style w:type="paragraph" w:customStyle="1" w:styleId="afff5">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4"/>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4"/>
    <w:rsid w:val="006552C4"/>
    <w:pPr>
      <w:widowControl w:val="0"/>
      <w:autoSpaceDE w:val="0"/>
      <w:autoSpaceDN w:val="0"/>
      <w:ind w:firstLine="708"/>
      <w:jc w:val="both"/>
    </w:pPr>
  </w:style>
  <w:style w:type="paragraph" w:customStyle="1" w:styleId="aji5m00">
    <w:name w:val="aji5m0_0"/>
    <w:basedOn w:val="a4"/>
    <w:rsid w:val="006552C4"/>
    <w:pPr>
      <w:ind w:firstLine="600"/>
      <w:jc w:val="both"/>
    </w:pPr>
    <w:rPr>
      <w:color w:val="000000"/>
    </w:rPr>
  </w:style>
  <w:style w:type="paragraph" w:customStyle="1" w:styleId="section1">
    <w:name w:val="section1"/>
    <w:basedOn w:val="a4"/>
    <w:rsid w:val="006552C4"/>
    <w:pPr>
      <w:spacing w:before="100" w:beforeAutospacing="1" w:after="100" w:afterAutospacing="1"/>
    </w:pPr>
  </w:style>
  <w:style w:type="paragraph" w:styleId="afff6">
    <w:name w:val="Document Map"/>
    <w:basedOn w:val="a4"/>
    <w:link w:val="afff7"/>
    <w:rsid w:val="006552C4"/>
    <w:pPr>
      <w:shd w:val="clear" w:color="auto" w:fill="000080"/>
    </w:pPr>
    <w:rPr>
      <w:rFonts w:ascii="Tahoma" w:hAnsi="Tahoma"/>
      <w:sz w:val="20"/>
      <w:szCs w:val="20"/>
    </w:rPr>
  </w:style>
  <w:style w:type="character" w:customStyle="1" w:styleId="afff7">
    <w:name w:val="Схема документа Знак"/>
    <w:link w:val="afff6"/>
    <w:rsid w:val="006552C4"/>
    <w:rPr>
      <w:rFonts w:ascii="Tahoma" w:hAnsi="Tahoma" w:cs="Tahoma"/>
      <w:shd w:val="clear" w:color="auto" w:fill="000080"/>
    </w:rPr>
  </w:style>
  <w:style w:type="paragraph" w:styleId="afff8">
    <w:name w:val="List Bullet"/>
    <w:aliases w:val="Маркированный"/>
    <w:basedOn w:val="a4"/>
    <w:link w:val="afff9"/>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4"/>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4"/>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4"/>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a">
    <w:name w:val="caption"/>
    <w:basedOn w:val="a4"/>
    <w:next w:val="a4"/>
    <w:qFormat/>
    <w:rsid w:val="006552C4"/>
    <w:pPr>
      <w:tabs>
        <w:tab w:val="left" w:pos="14195"/>
      </w:tabs>
      <w:ind w:left="240" w:firstLineChars="100" w:firstLine="240"/>
    </w:pPr>
    <w:rPr>
      <w:b/>
      <w:bCs/>
      <w:color w:val="000000"/>
      <w:szCs w:val="28"/>
      <w:lang w:eastAsia="en-US"/>
    </w:rPr>
  </w:style>
  <w:style w:type="paragraph" w:styleId="29">
    <w:name w:val="toc 2"/>
    <w:basedOn w:val="a4"/>
    <w:next w:val="a4"/>
    <w:autoRedefine/>
    <w:uiPriority w:val="39"/>
    <w:qFormat/>
    <w:rsid w:val="006552C4"/>
    <w:pPr>
      <w:ind w:left="240"/>
    </w:pPr>
  </w:style>
  <w:style w:type="paragraph" w:customStyle="1" w:styleId="afffb">
    <w:name w:val="для таблиц"/>
    <w:basedOn w:val="a4"/>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c">
    <w:name w:val="footnote reference"/>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4"/>
    <w:rsid w:val="006552C4"/>
    <w:pPr>
      <w:spacing w:before="100" w:beforeAutospacing="1" w:after="100" w:afterAutospacing="1"/>
    </w:pPr>
    <w:rPr>
      <w:rFonts w:ascii="Arial" w:hAnsi="Arial" w:cs="Arial"/>
      <w:color w:val="262D3E"/>
      <w:sz w:val="17"/>
      <w:szCs w:val="17"/>
    </w:rPr>
  </w:style>
  <w:style w:type="paragraph" w:styleId="afffd">
    <w:name w:val="No Spacing"/>
    <w:aliases w:val="текст2"/>
    <w:link w:val="afffe"/>
    <w:uiPriority w:val="1"/>
    <w:qFormat/>
    <w:rsid w:val="006552C4"/>
  </w:style>
  <w:style w:type="character" w:customStyle="1" w:styleId="affff">
    <w:name w:val="Гипертекстовая ссылка"/>
    <w:uiPriority w:val="99"/>
    <w:rsid w:val="006552C4"/>
    <w:rPr>
      <w:b/>
      <w:bCs/>
      <w:color w:val="008000"/>
      <w:sz w:val="20"/>
      <w:szCs w:val="20"/>
    </w:rPr>
  </w:style>
  <w:style w:type="numbering" w:customStyle="1" w:styleId="2a">
    <w:name w:val="Нет списка2"/>
    <w:next w:val="a7"/>
    <w:uiPriority w:val="99"/>
    <w:semiHidden/>
    <w:rsid w:val="00A6151E"/>
  </w:style>
  <w:style w:type="paragraph" w:customStyle="1" w:styleId="affff0">
    <w:name w:val="Знак"/>
    <w:basedOn w:val="a4"/>
    <w:uiPriority w:val="99"/>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7"/>
    <w:semiHidden/>
    <w:rsid w:val="00176C49"/>
  </w:style>
  <w:style w:type="paragraph" w:customStyle="1" w:styleId="CharChar131">
    <w:name w:val="Char Char1 Знак Знак Знак3 Знак"/>
    <w:basedOn w:val="a4"/>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7"/>
    <w:uiPriority w:val="99"/>
    <w:semiHidden/>
    <w:rsid w:val="007D6888"/>
  </w:style>
  <w:style w:type="paragraph" w:customStyle="1" w:styleId="-1">
    <w:name w:val="Т-1"/>
    <w:aliases w:val="5"/>
    <w:basedOn w:val="a4"/>
    <w:rsid w:val="00952CF1"/>
    <w:pPr>
      <w:spacing w:line="360" w:lineRule="auto"/>
      <w:ind w:firstLine="720"/>
      <w:jc w:val="both"/>
    </w:pPr>
    <w:rPr>
      <w:sz w:val="28"/>
      <w:szCs w:val="20"/>
    </w:rPr>
  </w:style>
  <w:style w:type="paragraph" w:customStyle="1" w:styleId="affff1">
    <w:name w:val="Таблица"/>
    <w:basedOn w:val="a4"/>
    <w:rsid w:val="00952CF1"/>
    <w:pPr>
      <w:ind w:firstLine="170"/>
      <w:jc w:val="both"/>
    </w:pPr>
    <w:rPr>
      <w:b/>
      <w:szCs w:val="20"/>
    </w:rPr>
  </w:style>
  <w:style w:type="paragraph" w:customStyle="1" w:styleId="affff2">
    <w:name w:val="ТаблицаФЗ"/>
    <w:basedOn w:val="a4"/>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3">
    <w:name w:val="Проект"/>
    <w:basedOn w:val="a4"/>
    <w:rsid w:val="00952CF1"/>
    <w:pPr>
      <w:spacing w:line="360" w:lineRule="auto"/>
      <w:ind w:left="567" w:firstLine="709"/>
      <w:jc w:val="both"/>
    </w:pPr>
    <w:rPr>
      <w:szCs w:val="20"/>
    </w:rPr>
  </w:style>
  <w:style w:type="paragraph" w:customStyle="1" w:styleId="Noaouy">
    <w:name w:val="Noaouy"/>
    <w:basedOn w:val="a4"/>
    <w:rsid w:val="00952CF1"/>
    <w:pPr>
      <w:spacing w:before="120" w:after="120" w:line="360" w:lineRule="auto"/>
      <w:ind w:firstLine="680"/>
      <w:jc w:val="both"/>
    </w:pPr>
    <w:rPr>
      <w:sz w:val="28"/>
      <w:szCs w:val="20"/>
    </w:rPr>
  </w:style>
  <w:style w:type="table" w:customStyle="1" w:styleId="39">
    <w:name w:val="Сетка таблицы3"/>
    <w:basedOn w:val="a6"/>
    <w:next w:val="a8"/>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4">
    <w:name w:val="Intense Emphasis"/>
    <w:qFormat/>
    <w:rsid w:val="00AD1B4B"/>
    <w:rPr>
      <w:rFonts w:cs="Times New Roman"/>
      <w:b/>
      <w:bCs/>
      <w:i/>
      <w:iCs/>
      <w:color w:val="4F81BD"/>
    </w:rPr>
  </w:style>
  <w:style w:type="character" w:styleId="affff5">
    <w:name w:val="Subtle Emphasis"/>
    <w:uiPriority w:val="99"/>
    <w:qFormat/>
    <w:rsid w:val="00AD1B4B"/>
    <w:rPr>
      <w:rFonts w:cs="Times New Roman"/>
      <w:i/>
      <w:iCs/>
      <w:color w:val="808080"/>
    </w:rPr>
  </w:style>
  <w:style w:type="paragraph" w:styleId="affff6">
    <w:name w:val="Intense Quote"/>
    <w:basedOn w:val="a4"/>
    <w:next w:val="a4"/>
    <w:link w:val="affff7"/>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7">
    <w:name w:val="Выделенная цитата Знак"/>
    <w:link w:val="affff6"/>
    <w:locked/>
    <w:rsid w:val="00AD1B4B"/>
    <w:rPr>
      <w:rFonts w:ascii="Calibri" w:hAnsi="Calibri"/>
      <w:b/>
      <w:bCs/>
      <w:i/>
      <w:iCs/>
      <w:color w:val="4F81BD"/>
      <w:sz w:val="22"/>
      <w:szCs w:val="22"/>
      <w:lang w:val="ru-RU" w:eastAsia="ru-RU" w:bidi="ar-SA"/>
    </w:rPr>
  </w:style>
  <w:style w:type="character" w:styleId="affff8">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rsid w:val="00F8304E"/>
  </w:style>
  <w:style w:type="paragraph" w:customStyle="1" w:styleId="1f7">
    <w:name w:val="Заголовок1"/>
    <w:aliases w:val="Название7,Заголовок2,Название71,Название711"/>
    <w:basedOn w:val="a4"/>
    <w:next w:val="af1"/>
    <w:link w:val="affff9"/>
    <w:qFormat/>
    <w:rsid w:val="00F8304E"/>
    <w:pPr>
      <w:keepNext/>
      <w:suppressAutoHyphens/>
      <w:autoSpaceDE w:val="0"/>
      <w:spacing w:before="240" w:after="120"/>
    </w:pPr>
    <w:rPr>
      <w:rFonts w:ascii="Arial" w:eastAsia="Microsoft YaHei" w:hAnsi="Arial"/>
      <w:sz w:val="28"/>
      <w:szCs w:val="28"/>
      <w:lang w:eastAsia="ar-SA"/>
    </w:rPr>
  </w:style>
  <w:style w:type="paragraph" w:styleId="affffa">
    <w:name w:val="List"/>
    <w:basedOn w:val="af1"/>
    <w:rsid w:val="00F8304E"/>
    <w:pPr>
      <w:suppressAutoHyphens/>
      <w:autoSpaceDE w:val="0"/>
    </w:pPr>
    <w:rPr>
      <w:rFonts w:cs="Lucida Sans"/>
      <w:sz w:val="20"/>
      <w:szCs w:val="20"/>
      <w:lang w:eastAsia="ar-SA"/>
    </w:rPr>
  </w:style>
  <w:style w:type="paragraph" w:customStyle="1" w:styleId="119">
    <w:name w:val="Название11"/>
    <w:basedOn w:val="a4"/>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4"/>
    <w:qFormat/>
    <w:rsid w:val="00F8304E"/>
    <w:pPr>
      <w:suppressLineNumbers/>
      <w:suppressAutoHyphens/>
      <w:autoSpaceDE w:val="0"/>
    </w:pPr>
    <w:rPr>
      <w:rFonts w:cs="Lucida Sans"/>
      <w:sz w:val="20"/>
      <w:szCs w:val="20"/>
      <w:lang w:eastAsia="ar-SA"/>
    </w:rPr>
  </w:style>
  <w:style w:type="paragraph" w:customStyle="1" w:styleId="affffb">
    <w:name w:val="Содержимое врезки"/>
    <w:basedOn w:val="af1"/>
    <w:rsid w:val="00F8304E"/>
    <w:pPr>
      <w:suppressAutoHyphens/>
      <w:autoSpaceDE w:val="0"/>
    </w:pPr>
    <w:rPr>
      <w:sz w:val="20"/>
      <w:szCs w:val="20"/>
      <w:lang w:eastAsia="ar-SA"/>
    </w:rPr>
  </w:style>
  <w:style w:type="paragraph" w:customStyle="1" w:styleId="affffc">
    <w:name w:val="Содержимое таблицы"/>
    <w:basedOn w:val="a4"/>
    <w:qFormat/>
    <w:rsid w:val="00F8304E"/>
    <w:pPr>
      <w:suppressLineNumbers/>
      <w:suppressAutoHyphens/>
      <w:autoSpaceDE w:val="0"/>
    </w:pPr>
    <w:rPr>
      <w:sz w:val="20"/>
      <w:szCs w:val="20"/>
      <w:lang w:eastAsia="ar-SA"/>
    </w:rPr>
  </w:style>
  <w:style w:type="paragraph" w:customStyle="1" w:styleId="affffd">
    <w:name w:val="Заголовок таблицы"/>
    <w:basedOn w:val="affffc"/>
    <w:rsid w:val="00F8304E"/>
    <w:pPr>
      <w:jc w:val="center"/>
    </w:pPr>
    <w:rPr>
      <w:b/>
      <w:bCs/>
    </w:rPr>
  </w:style>
  <w:style w:type="paragraph" w:customStyle="1" w:styleId="1f9">
    <w:name w:val="Знак Знак Знак1 Знак"/>
    <w:basedOn w:val="a4"/>
    <w:rsid w:val="00F8304E"/>
    <w:pPr>
      <w:spacing w:after="160" w:line="240" w:lineRule="exact"/>
    </w:pPr>
    <w:rPr>
      <w:rFonts w:ascii="Verdana" w:hAnsi="Verdana"/>
      <w:sz w:val="20"/>
      <w:szCs w:val="20"/>
      <w:lang w:val="en-US" w:eastAsia="en-US"/>
    </w:rPr>
  </w:style>
  <w:style w:type="paragraph" w:customStyle="1" w:styleId="affffe">
    <w:name w:val="Нормальный (таблица)"/>
    <w:basedOn w:val="a4"/>
    <w:next w:val="a4"/>
    <w:uiPriority w:val="99"/>
    <w:rsid w:val="00F8304E"/>
    <w:pPr>
      <w:autoSpaceDE w:val="0"/>
      <w:autoSpaceDN w:val="0"/>
      <w:adjustRightInd w:val="0"/>
      <w:jc w:val="both"/>
    </w:pPr>
    <w:rPr>
      <w:rFonts w:ascii="Arial" w:hAnsi="Arial" w:cs="Arial"/>
    </w:rPr>
  </w:style>
  <w:style w:type="paragraph" w:customStyle="1" w:styleId="afffff">
    <w:name w:val="Информация об изменениях документа"/>
    <w:basedOn w:val="aff1"/>
    <w:next w:val="a4"/>
    <w:uiPriority w:val="99"/>
    <w:rsid w:val="00F8304E"/>
    <w:pPr>
      <w:spacing w:before="75"/>
    </w:pPr>
    <w:rPr>
      <w:color w:val="353842"/>
      <w:sz w:val="24"/>
      <w:szCs w:val="24"/>
      <w:shd w:val="clear" w:color="auto" w:fill="F0F0F0"/>
    </w:rPr>
  </w:style>
  <w:style w:type="character" w:customStyle="1" w:styleId="afffff0">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4"/>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4"/>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4"/>
    <w:rsid w:val="00F8304E"/>
    <w:pPr>
      <w:jc w:val="center"/>
    </w:pPr>
    <w:rPr>
      <w:sz w:val="28"/>
      <w:szCs w:val="28"/>
    </w:rPr>
  </w:style>
  <w:style w:type="paragraph" w:customStyle="1" w:styleId="Default">
    <w:name w:val="Default"/>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4"/>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4"/>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e">
    <w:name w:val="Без интервала Знак"/>
    <w:aliases w:val="текст2 Знак"/>
    <w:link w:val="afffd"/>
    <w:uiPriority w:val="1"/>
    <w:locked/>
    <w:rsid w:val="00F8304E"/>
    <w:rPr>
      <w:lang w:val="ru-RU" w:eastAsia="ru-RU" w:bidi="ar-SA"/>
    </w:rPr>
  </w:style>
  <w:style w:type="character" w:customStyle="1" w:styleId="s10">
    <w:name w:val="s_10"/>
    <w:basedOn w:val="a5"/>
    <w:rsid w:val="00F8304E"/>
  </w:style>
  <w:style w:type="character" w:customStyle="1" w:styleId="fill">
    <w:name w:val="fill"/>
    <w:rsid w:val="00F8304E"/>
    <w:rPr>
      <w:b/>
      <w:bCs/>
      <w:i/>
      <w:iCs/>
      <w:color w:val="FF0000"/>
    </w:rPr>
  </w:style>
  <w:style w:type="paragraph" w:customStyle="1" w:styleId="HTML1">
    <w:name w:val="Стандартный HTML1"/>
    <w:basedOn w:val="a4"/>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f1">
    <w:name w:val="Символ нумерации"/>
    <w:rsid w:val="00ED473E"/>
  </w:style>
  <w:style w:type="paragraph" w:customStyle="1" w:styleId="2c">
    <w:name w:val="Название2"/>
    <w:basedOn w:val="a4"/>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4"/>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4"/>
    <w:uiPriority w:val="99"/>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4"/>
    <w:rsid w:val="009C295F"/>
    <w:pPr>
      <w:suppressAutoHyphens/>
    </w:pPr>
    <w:rPr>
      <w:rFonts w:ascii="Tahoma" w:hAnsi="Tahoma" w:cs="Tahoma"/>
      <w:sz w:val="16"/>
      <w:szCs w:val="16"/>
      <w:lang w:eastAsia="ar-SA"/>
    </w:rPr>
  </w:style>
  <w:style w:type="paragraph" w:customStyle="1" w:styleId="2110">
    <w:name w:val="Основной текст 211"/>
    <w:basedOn w:val="a4"/>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4"/>
    <w:rsid w:val="009C295F"/>
    <w:pPr>
      <w:numPr>
        <w:numId w:val="1"/>
      </w:numPr>
      <w:suppressAutoHyphens/>
    </w:pPr>
    <w:rPr>
      <w:sz w:val="20"/>
      <w:szCs w:val="20"/>
      <w:lang w:eastAsia="ar-SA"/>
    </w:rPr>
  </w:style>
  <w:style w:type="character" w:customStyle="1" w:styleId="apple-converted-space">
    <w:name w:val="apple-converted-space"/>
    <w:basedOn w:val="1f6"/>
    <w:rsid w:val="00B94F1D"/>
  </w:style>
  <w:style w:type="paragraph" w:customStyle="1" w:styleId="311">
    <w:name w:val="Основной текст с отступом 31"/>
    <w:basedOn w:val="a4"/>
    <w:rsid w:val="00B94F1D"/>
    <w:pPr>
      <w:suppressAutoHyphens/>
      <w:spacing w:after="120"/>
      <w:ind w:left="283"/>
    </w:pPr>
    <w:rPr>
      <w:sz w:val="16"/>
      <w:szCs w:val="16"/>
      <w:lang w:eastAsia="ar-SA"/>
    </w:rPr>
  </w:style>
  <w:style w:type="paragraph" w:customStyle="1" w:styleId="11b">
    <w:name w:val="Заголовок11"/>
    <w:basedOn w:val="a4"/>
    <w:next w:val="af1"/>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4"/>
    <w:rsid w:val="00F84D51"/>
    <w:pPr>
      <w:spacing w:before="100" w:beforeAutospacing="1" w:after="100" w:afterAutospacing="1"/>
    </w:pPr>
  </w:style>
  <w:style w:type="character" w:customStyle="1" w:styleId="affff9">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4"/>
    <w:rsid w:val="00090878"/>
    <w:pPr>
      <w:spacing w:before="100" w:beforeAutospacing="1" w:after="100" w:afterAutospacing="1"/>
    </w:pPr>
  </w:style>
  <w:style w:type="paragraph" w:customStyle="1" w:styleId="s15">
    <w:name w:val="s_15"/>
    <w:basedOn w:val="a4"/>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4"/>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uiPriority w:val="99"/>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4"/>
    <w:rsid w:val="00E32983"/>
    <w:pPr>
      <w:suppressLineNumbers/>
      <w:suppressAutoHyphens/>
      <w:spacing w:before="120" w:after="120"/>
    </w:pPr>
    <w:rPr>
      <w:rFonts w:cs="Lucida Sans"/>
      <w:i/>
      <w:iCs/>
      <w:lang w:eastAsia="ar-SA"/>
    </w:rPr>
  </w:style>
  <w:style w:type="paragraph" w:customStyle="1" w:styleId="3c">
    <w:name w:val="Указатель3"/>
    <w:basedOn w:val="a4"/>
    <w:rsid w:val="00E32983"/>
    <w:pPr>
      <w:suppressLineNumbers/>
      <w:suppressAutoHyphens/>
    </w:pPr>
    <w:rPr>
      <w:rFonts w:cs="Lucida Sans"/>
      <w:lang w:eastAsia="ar-SA"/>
    </w:rPr>
  </w:style>
  <w:style w:type="paragraph" w:customStyle="1" w:styleId="312">
    <w:name w:val="Основной текст 31"/>
    <w:basedOn w:val="a4"/>
    <w:rsid w:val="00E32983"/>
    <w:pPr>
      <w:suppressAutoHyphens/>
      <w:spacing w:line="360" w:lineRule="auto"/>
      <w:jc w:val="center"/>
    </w:pPr>
    <w:rPr>
      <w:sz w:val="28"/>
      <w:szCs w:val="20"/>
      <w:lang w:eastAsia="ar-SA"/>
    </w:rPr>
  </w:style>
  <w:style w:type="character" w:customStyle="1" w:styleId="1fe">
    <w:name w:val="Основной текст с отступом Знак1"/>
    <w:uiPriority w:val="99"/>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2">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4"/>
    <w:rsid w:val="00A45384"/>
    <w:pPr>
      <w:suppressAutoHyphens/>
      <w:spacing w:after="120"/>
    </w:pPr>
    <w:rPr>
      <w:rFonts w:ascii="Arial" w:hAnsi="Arial" w:cs="Arial"/>
      <w:b/>
      <w:sz w:val="16"/>
      <w:szCs w:val="16"/>
      <w:lang w:eastAsia="ar-SA"/>
    </w:rPr>
  </w:style>
  <w:style w:type="paragraph" w:customStyle="1" w:styleId="320">
    <w:name w:val="Основной текст 32"/>
    <w:basedOn w:val="a4"/>
    <w:rsid w:val="00A45384"/>
    <w:pPr>
      <w:suppressAutoHyphens/>
      <w:spacing w:after="120"/>
    </w:pPr>
    <w:rPr>
      <w:sz w:val="16"/>
      <w:szCs w:val="16"/>
      <w:lang w:eastAsia="ar-SA"/>
    </w:rPr>
  </w:style>
  <w:style w:type="paragraph" w:customStyle="1" w:styleId="afffff3">
    <w:name w:val="Знак Знак Знак Знак"/>
    <w:basedOn w:val="a4"/>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4">
    <w:name w:val="annotation reference"/>
    <w:uiPriority w:val="99"/>
    <w:qFormat/>
    <w:rsid w:val="004D6D87"/>
    <w:rPr>
      <w:sz w:val="16"/>
      <w:szCs w:val="16"/>
    </w:rPr>
  </w:style>
  <w:style w:type="paragraph" w:styleId="afffff5">
    <w:name w:val="annotation text"/>
    <w:basedOn w:val="a4"/>
    <w:link w:val="afffff6"/>
    <w:uiPriority w:val="99"/>
    <w:qFormat/>
    <w:rsid w:val="004D6D87"/>
    <w:pPr>
      <w:overflowPunct w:val="0"/>
      <w:autoSpaceDE w:val="0"/>
      <w:autoSpaceDN w:val="0"/>
      <w:adjustRightInd w:val="0"/>
      <w:textAlignment w:val="baseline"/>
    </w:pPr>
    <w:rPr>
      <w:sz w:val="20"/>
      <w:szCs w:val="20"/>
    </w:rPr>
  </w:style>
  <w:style w:type="character" w:customStyle="1" w:styleId="afffff6">
    <w:name w:val="Текст примечания Знак"/>
    <w:basedOn w:val="a5"/>
    <w:link w:val="afffff5"/>
    <w:uiPriority w:val="99"/>
    <w:qFormat/>
    <w:rsid w:val="004D6D87"/>
  </w:style>
  <w:style w:type="paragraph" w:styleId="afffff7">
    <w:name w:val="annotation subject"/>
    <w:basedOn w:val="afffff5"/>
    <w:next w:val="afffff5"/>
    <w:link w:val="afffff8"/>
    <w:uiPriority w:val="99"/>
    <w:qFormat/>
    <w:rsid w:val="004D6D87"/>
    <w:rPr>
      <w:b/>
      <w:bCs/>
    </w:rPr>
  </w:style>
  <w:style w:type="character" w:customStyle="1" w:styleId="afffff8">
    <w:name w:val="Тема примечания Знак"/>
    <w:link w:val="afffff7"/>
    <w:uiPriority w:val="99"/>
    <w:qFormat/>
    <w:rsid w:val="004D6D87"/>
    <w:rPr>
      <w:b/>
      <w:bCs/>
    </w:rPr>
  </w:style>
  <w:style w:type="paragraph" w:customStyle="1" w:styleId="ConsPlusNonformat0">
    <w:name w:val="ConsPlusNonformat Знак Знак"/>
    <w:link w:val="ConsPlusNonformat1"/>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rsid w:val="004D6D87"/>
    <w:rPr>
      <w:rFonts w:ascii="Courier New" w:hAnsi="Courier New" w:cs="Courier New"/>
      <w:lang w:val="ru-RU" w:eastAsia="ru-RU" w:bidi="ar-SA"/>
    </w:rPr>
  </w:style>
  <w:style w:type="paragraph" w:customStyle="1" w:styleId="afffff9">
    <w:name w:val="_Текст"/>
    <w:basedOn w:val="a4"/>
    <w:rsid w:val="00576325"/>
    <w:pPr>
      <w:ind w:right="454" w:firstLine="720"/>
      <w:jc w:val="both"/>
    </w:pPr>
    <w:rPr>
      <w:sz w:val="28"/>
      <w:szCs w:val="20"/>
    </w:rPr>
  </w:style>
  <w:style w:type="paragraph" w:customStyle="1" w:styleId="s3">
    <w:name w:val="s_3"/>
    <w:basedOn w:val="a4"/>
    <w:rsid w:val="00576325"/>
    <w:pPr>
      <w:spacing w:before="100" w:beforeAutospacing="1" w:after="100" w:afterAutospacing="1"/>
    </w:pPr>
  </w:style>
  <w:style w:type="paragraph" w:customStyle="1" w:styleId="indent1">
    <w:name w:val="indent_1"/>
    <w:basedOn w:val="a4"/>
    <w:rsid w:val="00576325"/>
    <w:pPr>
      <w:spacing w:before="100" w:beforeAutospacing="1" w:after="100" w:afterAutospacing="1"/>
    </w:pPr>
  </w:style>
  <w:style w:type="character" w:customStyle="1" w:styleId="blk">
    <w:name w:val="blk"/>
    <w:basedOn w:val="a5"/>
    <w:qFormat/>
    <w:rsid w:val="00576325"/>
  </w:style>
  <w:style w:type="paragraph" w:customStyle="1" w:styleId="afffffa">
    <w:name w:val="Подзаголовок для информации об изменениях"/>
    <w:basedOn w:val="a4"/>
    <w:next w:val="a4"/>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4"/>
    <w:rsid w:val="00576325"/>
    <w:pPr>
      <w:spacing w:before="100" w:beforeAutospacing="1" w:after="100" w:afterAutospacing="1"/>
    </w:pPr>
  </w:style>
  <w:style w:type="character" w:customStyle="1" w:styleId="c0">
    <w:name w:val="c0"/>
    <w:rsid w:val="00576325"/>
  </w:style>
  <w:style w:type="paragraph" w:customStyle="1" w:styleId="c2">
    <w:name w:val="c2"/>
    <w:basedOn w:val="a4"/>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4"/>
    <w:rsid w:val="00576325"/>
    <w:pPr>
      <w:spacing w:before="100" w:beforeAutospacing="1" w:after="100" w:afterAutospacing="1"/>
    </w:pPr>
  </w:style>
  <w:style w:type="paragraph" w:styleId="2e">
    <w:name w:val="Quote"/>
    <w:basedOn w:val="a4"/>
    <w:next w:val="a4"/>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4"/>
    <w:qFormat/>
    <w:rsid w:val="00053B12"/>
    <w:pPr>
      <w:spacing w:before="100" w:beforeAutospacing="1" w:after="100" w:afterAutospacing="1"/>
    </w:pPr>
    <w:rPr>
      <w:rFonts w:eastAsia="Calibri"/>
    </w:rPr>
  </w:style>
  <w:style w:type="character" w:customStyle="1" w:styleId="afff9">
    <w:name w:val="Маркированный список Знак"/>
    <w:aliases w:val="Маркированный Знак"/>
    <w:link w:val="afff8"/>
    <w:locked/>
    <w:rsid w:val="00053B12"/>
    <w:rPr>
      <w:kern w:val="26"/>
      <w:sz w:val="24"/>
      <w:szCs w:val="24"/>
    </w:rPr>
  </w:style>
  <w:style w:type="paragraph" w:customStyle="1" w:styleId="1ff1">
    <w:name w:val="Знак Знак Знак Знак Знак Знак1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b">
    <w:name w:val="Знак Знак Знак Знак Знак Знак"/>
    <w:basedOn w:val="a4"/>
    <w:uiPriority w:val="99"/>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4"/>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4"/>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4"/>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4"/>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4"/>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4"/>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4"/>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5"/>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9">
    <w:name w:val="Абзац списка Знак"/>
    <w:aliases w:val="мой Знак"/>
    <w:link w:val="aff8"/>
    <w:uiPriority w:val="99"/>
    <w:qFormat/>
    <w:rsid w:val="004079DA"/>
    <w:rPr>
      <w:sz w:val="24"/>
      <w:szCs w:val="24"/>
    </w:rPr>
  </w:style>
  <w:style w:type="paragraph" w:customStyle="1" w:styleId="afffffc">
    <w:name w:val="Внимание"/>
    <w:basedOn w:val="a4"/>
    <w:next w:val="a4"/>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d">
    <w:name w:val="Информация об изменениях"/>
    <w:basedOn w:val="a4"/>
    <w:next w:val="a4"/>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5"/>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4"/>
    <w:link w:val="3d"/>
    <w:rsid w:val="0048545B"/>
    <w:pPr>
      <w:widowControl w:val="0"/>
      <w:shd w:val="clear" w:color="auto" w:fill="FFFFFF"/>
      <w:spacing w:before="960" w:after="420" w:line="346" w:lineRule="exact"/>
      <w:jc w:val="center"/>
    </w:pPr>
    <w:rPr>
      <w:b/>
      <w:bCs/>
      <w:sz w:val="28"/>
      <w:szCs w:val="28"/>
    </w:rPr>
  </w:style>
  <w:style w:type="character" w:customStyle="1" w:styleId="afffffe">
    <w:name w:val="Основной текст_"/>
    <w:link w:val="2f0"/>
    <w:qFormat/>
    <w:locked/>
    <w:rsid w:val="0048545B"/>
    <w:rPr>
      <w:sz w:val="28"/>
      <w:szCs w:val="28"/>
      <w:shd w:val="clear" w:color="auto" w:fill="FFFFFF"/>
    </w:rPr>
  </w:style>
  <w:style w:type="paragraph" w:customStyle="1" w:styleId="2f0">
    <w:name w:val="Основной текст2"/>
    <w:basedOn w:val="a4"/>
    <w:link w:val="afffffe"/>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4"/>
    <w:rsid w:val="0048545B"/>
    <w:pPr>
      <w:spacing w:before="100" w:beforeAutospacing="1" w:after="100" w:afterAutospacing="1"/>
    </w:pPr>
  </w:style>
  <w:style w:type="paragraph" w:customStyle="1" w:styleId="61">
    <w:name w:val="Основной текст (6)"/>
    <w:basedOn w:val="a4"/>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4"/>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uiPriority w:val="99"/>
    <w:rsid w:val="006A43DB"/>
    <w:rPr>
      <w:sz w:val="26"/>
      <w:szCs w:val="26"/>
      <w:shd w:val="clear" w:color="auto" w:fill="FFFFFF"/>
    </w:rPr>
  </w:style>
  <w:style w:type="paragraph" w:customStyle="1" w:styleId="2f2">
    <w:name w:val="Основной текст (2)"/>
    <w:basedOn w:val="a4"/>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f">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4"/>
    <w:link w:val="2f3"/>
    <w:rsid w:val="002D1AA1"/>
    <w:pPr>
      <w:shd w:val="clear" w:color="auto" w:fill="FFFFFF"/>
      <w:spacing w:line="0" w:lineRule="atLeast"/>
    </w:pPr>
    <w:rPr>
      <w:sz w:val="16"/>
      <w:szCs w:val="16"/>
    </w:rPr>
  </w:style>
  <w:style w:type="character" w:customStyle="1" w:styleId="affffff0">
    <w:name w:val="Основной текст + Полужирный"/>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4"/>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4"/>
    <w:rsid w:val="002D1AA1"/>
    <w:pPr>
      <w:spacing w:before="100" w:beforeAutospacing="1" w:after="100" w:afterAutospacing="1"/>
    </w:pPr>
  </w:style>
  <w:style w:type="character" w:customStyle="1" w:styleId="s11">
    <w:name w:val="s1"/>
    <w:basedOn w:val="a5"/>
    <w:rsid w:val="002D1AA1"/>
  </w:style>
  <w:style w:type="paragraph" w:customStyle="1" w:styleId="1ff4">
    <w:name w:val="Знак Знак Знак Знак Знак Знак Знак Знак Знак Знак1"/>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4"/>
    <w:uiPriority w:val="99"/>
    <w:rsid w:val="00AE4FB3"/>
    <w:pPr>
      <w:ind w:firstLine="720"/>
      <w:jc w:val="both"/>
    </w:pPr>
    <w:rPr>
      <w:rFonts w:ascii="Calibri" w:hAnsi="Calibri" w:cs="Calibri"/>
      <w:sz w:val="28"/>
      <w:szCs w:val="28"/>
    </w:rPr>
  </w:style>
  <w:style w:type="numbering" w:customStyle="1" w:styleId="51">
    <w:name w:val="Нет списка5"/>
    <w:next w:val="a7"/>
    <w:uiPriority w:val="99"/>
    <w:semiHidden/>
    <w:unhideWhenUsed/>
    <w:rsid w:val="00D97F72"/>
  </w:style>
  <w:style w:type="numbering" w:customStyle="1" w:styleId="62">
    <w:name w:val="Нет списка6"/>
    <w:next w:val="a7"/>
    <w:uiPriority w:val="99"/>
    <w:semiHidden/>
    <w:unhideWhenUsed/>
    <w:rsid w:val="00CA346F"/>
  </w:style>
  <w:style w:type="numbering" w:customStyle="1" w:styleId="71">
    <w:name w:val="Нет списка7"/>
    <w:next w:val="a7"/>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4"/>
    <w:rsid w:val="002B2B80"/>
    <w:pPr>
      <w:widowControl w:val="0"/>
      <w:suppressLineNumbers/>
      <w:suppressAutoHyphens/>
    </w:pPr>
    <w:rPr>
      <w:rFonts w:eastAsia="SimSun" w:cs="Lucida Sans"/>
      <w:kern w:val="1"/>
      <w:lang w:eastAsia="hi-IN" w:bidi="hi-IN"/>
    </w:rPr>
  </w:style>
  <w:style w:type="paragraph" w:customStyle="1" w:styleId="53">
    <w:name w:val="Название5"/>
    <w:basedOn w:val="a4"/>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4"/>
    <w:rsid w:val="002B2B80"/>
    <w:pPr>
      <w:widowControl w:val="0"/>
      <w:suppressLineNumbers/>
      <w:suppressAutoHyphens/>
    </w:pPr>
    <w:rPr>
      <w:rFonts w:eastAsia="SimSun" w:cs="Mangal"/>
      <w:kern w:val="1"/>
      <w:lang w:eastAsia="hi-IN" w:bidi="hi-IN"/>
    </w:rPr>
  </w:style>
  <w:style w:type="paragraph" w:customStyle="1" w:styleId="43">
    <w:name w:val="Название4"/>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4"/>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7"/>
    <w:uiPriority w:val="99"/>
    <w:semiHidden/>
    <w:unhideWhenUsed/>
    <w:rsid w:val="002B2B80"/>
  </w:style>
  <w:style w:type="numbering" w:customStyle="1" w:styleId="81">
    <w:name w:val="Нет списка8"/>
    <w:next w:val="a7"/>
    <w:uiPriority w:val="99"/>
    <w:semiHidden/>
    <w:unhideWhenUsed/>
    <w:rsid w:val="007D6566"/>
  </w:style>
  <w:style w:type="numbering" w:customStyle="1" w:styleId="131">
    <w:name w:val="Нет списка13"/>
    <w:next w:val="a7"/>
    <w:uiPriority w:val="99"/>
    <w:semiHidden/>
    <w:unhideWhenUsed/>
    <w:rsid w:val="007D6566"/>
  </w:style>
  <w:style w:type="paragraph" w:customStyle="1" w:styleId="1ff5">
    <w:name w:val="1"/>
    <w:basedOn w:val="a4"/>
    <w:uiPriority w:val="99"/>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4"/>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4"/>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4"/>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4"/>
    <w:next w:val="a4"/>
    <w:rsid w:val="00381D9B"/>
    <w:pPr>
      <w:keepNext/>
      <w:jc w:val="center"/>
    </w:pPr>
    <w:rPr>
      <w:b/>
      <w:szCs w:val="20"/>
    </w:rPr>
  </w:style>
  <w:style w:type="paragraph" w:customStyle="1" w:styleId="affffff1">
    <w:name w:val="???????"/>
    <w:rsid w:val="00381D9B"/>
    <w:rPr>
      <w:sz w:val="24"/>
    </w:rPr>
  </w:style>
  <w:style w:type="paragraph" w:customStyle="1" w:styleId="DefinitionTerm">
    <w:name w:val="Definition Term"/>
    <w:basedOn w:val="a4"/>
    <w:next w:val="a4"/>
    <w:rsid w:val="00381D9B"/>
    <w:pPr>
      <w:widowControl w:val="0"/>
    </w:pPr>
    <w:rPr>
      <w:szCs w:val="20"/>
    </w:rPr>
  </w:style>
  <w:style w:type="paragraph" w:customStyle="1" w:styleId="46">
    <w:name w:val="заголовок 4"/>
    <w:basedOn w:val="a4"/>
    <w:next w:val="a4"/>
    <w:rsid w:val="00381D9B"/>
    <w:pPr>
      <w:keepNext/>
      <w:widowControl w:val="0"/>
      <w:jc w:val="center"/>
    </w:pPr>
    <w:rPr>
      <w:szCs w:val="20"/>
    </w:rPr>
  </w:style>
  <w:style w:type="paragraph" w:customStyle="1" w:styleId="BodyText31">
    <w:name w:val="Body Text 31"/>
    <w:basedOn w:val="a4"/>
    <w:rsid w:val="00381D9B"/>
    <w:pPr>
      <w:spacing w:line="230" w:lineRule="auto"/>
      <w:jc w:val="center"/>
    </w:pPr>
    <w:rPr>
      <w:rFonts w:ascii="Baltica" w:hAnsi="Baltica"/>
      <w:snapToGrid w:val="0"/>
      <w:szCs w:val="20"/>
    </w:rPr>
  </w:style>
  <w:style w:type="paragraph" w:customStyle="1" w:styleId="affffff2">
    <w:name w:val="Формула"/>
    <w:basedOn w:val="af1"/>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4"/>
    <w:rsid w:val="00381D9B"/>
    <w:pPr>
      <w:snapToGrid w:val="0"/>
      <w:spacing w:line="228" w:lineRule="auto"/>
      <w:jc w:val="center"/>
    </w:pPr>
    <w:rPr>
      <w:rFonts w:ascii="Baltica" w:hAnsi="Baltica"/>
      <w:szCs w:val="20"/>
    </w:rPr>
  </w:style>
  <w:style w:type="paragraph" w:customStyle="1" w:styleId="1ff6">
    <w:name w:val="Знак1 Знак Знак"/>
    <w:basedOn w:val="a4"/>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4"/>
    <w:rsid w:val="00381D9B"/>
    <w:pPr>
      <w:jc w:val="center"/>
    </w:pPr>
    <w:rPr>
      <w:sz w:val="28"/>
      <w:szCs w:val="28"/>
    </w:rPr>
  </w:style>
  <w:style w:type="paragraph" w:customStyle="1" w:styleId="1ff7">
    <w:name w:val="çàãîëîâîê 1"/>
    <w:basedOn w:val="a4"/>
    <w:next w:val="a4"/>
    <w:uiPriority w:val="99"/>
    <w:rsid w:val="00381D9B"/>
    <w:pPr>
      <w:keepNext/>
    </w:pPr>
    <w:rPr>
      <w:sz w:val="28"/>
      <w:szCs w:val="20"/>
    </w:rPr>
  </w:style>
  <w:style w:type="paragraph" w:customStyle="1" w:styleId="BodyText23">
    <w:name w:val="Body Text 23"/>
    <w:basedOn w:val="a4"/>
    <w:rsid w:val="00381D9B"/>
    <w:pPr>
      <w:autoSpaceDE w:val="0"/>
      <w:autoSpaceDN w:val="0"/>
      <w:jc w:val="both"/>
    </w:pPr>
    <w:rPr>
      <w:rFonts w:ascii="Baltica" w:hAnsi="Baltica"/>
      <w:sz w:val="20"/>
      <w:szCs w:val="20"/>
    </w:rPr>
  </w:style>
  <w:style w:type="paragraph" w:customStyle="1" w:styleId="1ff8">
    <w:name w:val="Верхний колонтитул1"/>
    <w:basedOn w:val="a4"/>
    <w:rsid w:val="00381D9B"/>
    <w:pPr>
      <w:tabs>
        <w:tab w:val="center" w:pos="4153"/>
        <w:tab w:val="right" w:pos="8306"/>
      </w:tabs>
    </w:pPr>
    <w:rPr>
      <w:snapToGrid w:val="0"/>
      <w:sz w:val="20"/>
      <w:szCs w:val="20"/>
    </w:rPr>
  </w:style>
  <w:style w:type="character" w:customStyle="1" w:styleId="affffff3">
    <w:name w:val="íîìåð ñòðàíèöû"/>
    <w:rsid w:val="00381D9B"/>
  </w:style>
  <w:style w:type="paragraph" w:customStyle="1" w:styleId="91">
    <w:name w:val="Название9"/>
    <w:aliases w:val="Автодор,Title"/>
    <w:basedOn w:val="a4"/>
    <w:rsid w:val="00381D9B"/>
    <w:pPr>
      <w:jc w:val="center"/>
    </w:pPr>
    <w:rPr>
      <w:rFonts w:ascii="Baltica" w:hAnsi="Baltica"/>
      <w:b/>
      <w:caps/>
      <w:snapToGrid w:val="0"/>
      <w:szCs w:val="20"/>
    </w:rPr>
  </w:style>
  <w:style w:type="paragraph" w:customStyle="1" w:styleId="3f0">
    <w:name w:val="Обычный3"/>
    <w:basedOn w:val="a4"/>
    <w:rsid w:val="00381D9B"/>
    <w:pPr>
      <w:snapToGrid w:val="0"/>
    </w:pPr>
    <w:rPr>
      <w:sz w:val="20"/>
      <w:szCs w:val="20"/>
    </w:rPr>
  </w:style>
  <w:style w:type="paragraph" w:customStyle="1" w:styleId="affffff4">
    <w:name w:val="Стиль прогноза"/>
    <w:basedOn w:val="a4"/>
    <w:rsid w:val="00381D9B"/>
    <w:pPr>
      <w:suppressAutoHyphens/>
      <w:snapToGrid w:val="0"/>
      <w:ind w:left="170" w:right="170"/>
      <w:jc w:val="both"/>
    </w:pPr>
    <w:rPr>
      <w:b/>
    </w:rPr>
  </w:style>
  <w:style w:type="paragraph" w:customStyle="1" w:styleId="affffff5">
    <w:name w:val="Ñòèëü"/>
    <w:rsid w:val="00381D9B"/>
  </w:style>
  <w:style w:type="paragraph" w:customStyle="1" w:styleId="Normal2">
    <w:name w:val="Normal2"/>
    <w:rsid w:val="00381D9B"/>
    <w:rPr>
      <w:snapToGrid w:val="0"/>
    </w:rPr>
  </w:style>
  <w:style w:type="paragraph" w:customStyle="1" w:styleId="Style4">
    <w:name w:val="Style4"/>
    <w:basedOn w:val="a4"/>
    <w:uiPriority w:val="99"/>
    <w:rsid w:val="00381D9B"/>
    <w:pPr>
      <w:widowControl w:val="0"/>
      <w:autoSpaceDE w:val="0"/>
      <w:autoSpaceDN w:val="0"/>
      <w:adjustRightInd w:val="0"/>
      <w:spacing w:line="355" w:lineRule="exact"/>
    </w:pPr>
  </w:style>
  <w:style w:type="character" w:customStyle="1" w:styleId="FontStyle12">
    <w:name w:val="Font Style12"/>
    <w:uiPriority w:val="99"/>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6">
    <w:name w:val="Утверждаю"/>
    <w:basedOn w:val="a4"/>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4"/>
    <w:rsid w:val="00381D9B"/>
    <w:pPr>
      <w:spacing w:after="160" w:line="240" w:lineRule="exact"/>
    </w:pPr>
    <w:rPr>
      <w:rFonts w:ascii="Verdana" w:hAnsi="Verdana" w:cs="Verdana"/>
      <w:sz w:val="20"/>
      <w:szCs w:val="20"/>
      <w:lang w:val="en-US" w:eastAsia="en-US"/>
    </w:rPr>
  </w:style>
  <w:style w:type="paragraph" w:customStyle="1" w:styleId="Style30">
    <w:name w:val="Style30"/>
    <w:basedOn w:val="a4"/>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4"/>
    <w:rsid w:val="00381D9B"/>
    <w:pPr>
      <w:widowControl w:val="0"/>
      <w:autoSpaceDE w:val="0"/>
      <w:autoSpaceDN w:val="0"/>
      <w:adjustRightInd w:val="0"/>
      <w:spacing w:line="245" w:lineRule="exact"/>
      <w:ind w:firstLine="709"/>
      <w:jc w:val="center"/>
    </w:pPr>
    <w:rPr>
      <w:sz w:val="26"/>
    </w:rPr>
  </w:style>
  <w:style w:type="character" w:customStyle="1" w:styleId="affffff7">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4"/>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4"/>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uiPriority w:val="99"/>
    <w:rsid w:val="00381D9B"/>
    <w:rPr>
      <w:b/>
      <w:bCs/>
      <w:sz w:val="18"/>
      <w:szCs w:val="18"/>
      <w:shd w:val="clear" w:color="auto" w:fill="FFFFFF"/>
    </w:rPr>
  </w:style>
  <w:style w:type="paragraph" w:customStyle="1" w:styleId="57">
    <w:name w:val="Основной текст (5)"/>
    <w:basedOn w:val="a4"/>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4"/>
    <w:link w:val="47"/>
    <w:rsid w:val="00381D9B"/>
    <w:pPr>
      <w:widowControl w:val="0"/>
      <w:shd w:val="clear" w:color="auto" w:fill="FFFFFF"/>
      <w:spacing w:before="180" w:after="360" w:line="277" w:lineRule="exact"/>
      <w:jc w:val="center"/>
    </w:pPr>
    <w:rPr>
      <w:sz w:val="20"/>
      <w:szCs w:val="20"/>
    </w:rPr>
  </w:style>
  <w:style w:type="character" w:customStyle="1" w:styleId="affffff9">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a">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b">
    <w:name w:val="Обычный (веб) Знак"/>
    <w:uiPriority w:val="99"/>
    <w:qFormat/>
    <w:locked/>
    <w:rsid w:val="00381D9B"/>
    <w:rPr>
      <w:rFonts w:eastAsia="Times New Roman"/>
      <w:color w:val="000000"/>
      <w:sz w:val="24"/>
      <w:szCs w:val="24"/>
      <w:lang w:bidi="ar-SA"/>
    </w:rPr>
  </w:style>
  <w:style w:type="character" w:customStyle="1" w:styleId="affffffc">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d">
    <w:name w:val="Текст концевой сноски Знак"/>
    <w:uiPriority w:val="99"/>
    <w:qFormat/>
    <w:rsid w:val="00381D9B"/>
    <w:rPr>
      <w:rFonts w:eastAsia="Times New Roman"/>
      <w:lang w:eastAsia="ru-RU" w:bidi="ar-SA"/>
    </w:rPr>
  </w:style>
  <w:style w:type="character" w:customStyle="1" w:styleId="affffffe">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4"/>
    <w:qFormat/>
    <w:rsid w:val="00381D9B"/>
    <w:pPr>
      <w:suppressLineNumbers/>
      <w:suppressAutoHyphens/>
      <w:spacing w:before="120" w:after="120"/>
    </w:pPr>
    <w:rPr>
      <w:rFonts w:eastAsia="NSimSun" w:cs="Lucida Sans"/>
      <w:i/>
      <w:iCs/>
      <w:kern w:val="2"/>
      <w:lang w:eastAsia="zh-CN" w:bidi="hi-IN"/>
    </w:rPr>
  </w:style>
  <w:style w:type="paragraph" w:customStyle="1" w:styleId="afffffff">
    <w:name w:val="Верхний и нижний колонтитулы"/>
    <w:basedOn w:val="a4"/>
    <w:qFormat/>
    <w:rsid w:val="00381D9B"/>
    <w:pPr>
      <w:suppressAutoHyphens/>
    </w:pPr>
    <w:rPr>
      <w:rFonts w:eastAsia="NSimSun" w:cs="Lucida Sans"/>
      <w:kern w:val="2"/>
      <w:lang w:eastAsia="zh-CN" w:bidi="hi-IN"/>
    </w:rPr>
  </w:style>
  <w:style w:type="paragraph" w:customStyle="1" w:styleId="1-21">
    <w:name w:val="Средняя сетка 1 - Акцент 21"/>
    <w:basedOn w:val="a4"/>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4"/>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4"/>
    <w:qFormat/>
    <w:rsid w:val="00381D9B"/>
    <w:pPr>
      <w:spacing w:beforeAutospacing="1" w:afterAutospacing="1"/>
    </w:pPr>
    <w:rPr>
      <w:rFonts w:ascii="Tahoma" w:hAnsi="Tahoma"/>
      <w:sz w:val="20"/>
      <w:szCs w:val="20"/>
      <w:lang w:val="en-US" w:eastAsia="en-US"/>
    </w:rPr>
  </w:style>
  <w:style w:type="paragraph" w:styleId="afffffff1">
    <w:name w:val="endnote text"/>
    <w:basedOn w:val="a4"/>
    <w:link w:val="1ffc"/>
    <w:uiPriority w:val="99"/>
    <w:rsid w:val="00381D9B"/>
    <w:rPr>
      <w:sz w:val="20"/>
      <w:szCs w:val="20"/>
    </w:rPr>
  </w:style>
  <w:style w:type="character" w:customStyle="1" w:styleId="1ffc">
    <w:name w:val="Текст концевой сноски Знак1"/>
    <w:basedOn w:val="a5"/>
    <w:link w:val="afffffff1"/>
    <w:uiPriority w:val="99"/>
    <w:rsid w:val="00381D9B"/>
  </w:style>
  <w:style w:type="paragraph" w:customStyle="1" w:styleId="P16">
    <w:name w:val="P16"/>
    <w:basedOn w:val="a4"/>
    <w:qFormat/>
    <w:rsid w:val="00381D9B"/>
    <w:pPr>
      <w:widowControl w:val="0"/>
      <w:jc w:val="center"/>
      <w:textAlignment w:val="baseline"/>
    </w:pPr>
    <w:rPr>
      <w:rFonts w:eastAsia="SimSun1"/>
      <w:b/>
      <w:szCs w:val="20"/>
    </w:rPr>
  </w:style>
  <w:style w:type="paragraph" w:customStyle="1" w:styleId="P59">
    <w:name w:val="P59"/>
    <w:basedOn w:val="a4"/>
    <w:qFormat/>
    <w:rsid w:val="00381D9B"/>
    <w:pPr>
      <w:widowControl w:val="0"/>
      <w:tabs>
        <w:tab w:val="left" w:pos="-3420"/>
      </w:tabs>
      <w:jc w:val="center"/>
      <w:textAlignment w:val="baseline"/>
    </w:pPr>
    <w:rPr>
      <w:szCs w:val="20"/>
    </w:rPr>
  </w:style>
  <w:style w:type="paragraph" w:customStyle="1" w:styleId="P61">
    <w:name w:val="P61"/>
    <w:basedOn w:val="a4"/>
    <w:qFormat/>
    <w:rsid w:val="00381D9B"/>
    <w:pPr>
      <w:widowControl w:val="0"/>
      <w:tabs>
        <w:tab w:val="left" w:pos="-3420"/>
      </w:tabs>
      <w:jc w:val="center"/>
      <w:textAlignment w:val="baseline"/>
    </w:pPr>
    <w:rPr>
      <w:sz w:val="28"/>
      <w:szCs w:val="20"/>
    </w:rPr>
  </w:style>
  <w:style w:type="paragraph" w:customStyle="1" w:styleId="P103">
    <w:name w:val="P103"/>
    <w:basedOn w:val="a4"/>
    <w:qFormat/>
    <w:rsid w:val="00381D9B"/>
    <w:pPr>
      <w:widowControl w:val="0"/>
      <w:tabs>
        <w:tab w:val="left" w:pos="6054"/>
      </w:tabs>
      <w:ind w:left="5760"/>
      <w:textAlignment w:val="baseline"/>
    </w:pPr>
    <w:rPr>
      <w:szCs w:val="20"/>
    </w:rPr>
  </w:style>
  <w:style w:type="paragraph" w:customStyle="1" w:styleId="afffffff2">
    <w:name w:val="МУ Обычный стиль"/>
    <w:basedOn w:val="a4"/>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4"/>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4"/>
    <w:rsid w:val="00381D9B"/>
    <w:pPr>
      <w:ind w:left="566" w:hanging="283"/>
    </w:pPr>
  </w:style>
  <w:style w:type="paragraph" w:styleId="3f3">
    <w:name w:val="List 3"/>
    <w:basedOn w:val="a4"/>
    <w:rsid w:val="00381D9B"/>
    <w:pPr>
      <w:ind w:left="849" w:hanging="283"/>
    </w:pPr>
  </w:style>
  <w:style w:type="paragraph" w:styleId="49">
    <w:name w:val="List 4"/>
    <w:basedOn w:val="a4"/>
    <w:rsid w:val="00381D9B"/>
    <w:pPr>
      <w:ind w:left="1132" w:hanging="283"/>
    </w:pPr>
  </w:style>
  <w:style w:type="paragraph" w:styleId="afffffff4">
    <w:name w:val="Body Text First Indent"/>
    <w:basedOn w:val="af1"/>
    <w:link w:val="afffffff5"/>
    <w:rsid w:val="00381D9B"/>
    <w:pPr>
      <w:ind w:firstLine="210"/>
    </w:pPr>
  </w:style>
  <w:style w:type="character" w:customStyle="1" w:styleId="afffffff5">
    <w:name w:val="Красная строка Знак"/>
    <w:basedOn w:val="af2"/>
    <w:link w:val="afffffff4"/>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4"/>
    <w:rsid w:val="00381D9B"/>
    <w:pPr>
      <w:spacing w:before="100" w:beforeAutospacing="1" w:after="100" w:afterAutospacing="1"/>
    </w:pPr>
  </w:style>
  <w:style w:type="character" w:customStyle="1" w:styleId="2f9">
    <w:name w:val="Заголовок №2_"/>
    <w:link w:val="2fa"/>
    <w:uiPriority w:val="99"/>
    <w:rsid w:val="00381D9B"/>
    <w:rPr>
      <w:b/>
      <w:bCs/>
      <w:sz w:val="26"/>
      <w:szCs w:val="26"/>
      <w:shd w:val="clear" w:color="auto" w:fill="FFFFFF"/>
    </w:rPr>
  </w:style>
  <w:style w:type="paragraph" w:customStyle="1" w:styleId="2fa">
    <w:name w:val="Заголовок №2"/>
    <w:basedOn w:val="a4"/>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4"/>
    <w:rsid w:val="00381D9B"/>
    <w:pPr>
      <w:spacing w:before="100" w:beforeAutospacing="1" w:after="100" w:afterAutospacing="1"/>
    </w:pPr>
  </w:style>
  <w:style w:type="paragraph" w:customStyle="1" w:styleId="TableParagraph">
    <w:name w:val="Table Paragraph"/>
    <w:basedOn w:val="a4"/>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4"/>
    <w:link w:val="11f1"/>
    <w:rsid w:val="00381D9B"/>
    <w:pPr>
      <w:widowControl w:val="0"/>
      <w:shd w:val="clear" w:color="auto" w:fill="FFFFFF"/>
      <w:spacing w:line="346" w:lineRule="exact"/>
      <w:jc w:val="both"/>
    </w:pPr>
    <w:rPr>
      <w:i/>
      <w:iCs/>
      <w:sz w:val="28"/>
      <w:szCs w:val="28"/>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4"/>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4"/>
    <w:rsid w:val="00381D9B"/>
    <w:pPr>
      <w:spacing w:before="100" w:beforeAutospacing="1" w:after="100" w:afterAutospacing="1"/>
    </w:pPr>
  </w:style>
  <w:style w:type="character" w:customStyle="1" w:styleId="412">
    <w:name w:val="412"/>
    <w:rsid w:val="00381D9B"/>
  </w:style>
  <w:style w:type="paragraph" w:customStyle="1" w:styleId="11f3">
    <w:name w:val="11"/>
    <w:basedOn w:val="a4"/>
    <w:uiPriority w:val="99"/>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7"/>
    <w:uiPriority w:val="99"/>
    <w:semiHidden/>
    <w:unhideWhenUsed/>
    <w:rsid w:val="00381D9B"/>
  </w:style>
  <w:style w:type="numbering" w:customStyle="1" w:styleId="103">
    <w:name w:val="Нет списка10"/>
    <w:next w:val="a7"/>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4"/>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4"/>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locked/>
    <w:rsid w:val="00BB4621"/>
    <w:rPr>
      <w:sz w:val="28"/>
      <w:szCs w:val="28"/>
      <w:shd w:val="clear" w:color="auto" w:fill="FFFFFF"/>
    </w:rPr>
  </w:style>
  <w:style w:type="paragraph" w:customStyle="1" w:styleId="1fff3">
    <w:name w:val="Заголовок №1"/>
    <w:basedOn w:val="a4"/>
    <w:link w:val="1fff2"/>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4"/>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4"/>
    <w:link w:val="afffffff7"/>
    <w:rsid w:val="007E6929"/>
    <w:pPr>
      <w:widowControl w:val="0"/>
      <w:ind w:firstLine="20"/>
    </w:pPr>
    <w:rPr>
      <w:sz w:val="26"/>
      <w:szCs w:val="26"/>
    </w:rPr>
  </w:style>
  <w:style w:type="paragraph" w:customStyle="1" w:styleId="1fff4">
    <w:name w:val="Знак Знак Знак Знак Знак Знак Знак Знак Знак1"/>
    <w:basedOn w:val="a4"/>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4"/>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4"/>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4"/>
    <w:rsid w:val="008607D6"/>
    <w:pPr>
      <w:snapToGrid w:val="0"/>
      <w:spacing w:line="228" w:lineRule="auto"/>
      <w:jc w:val="center"/>
    </w:pPr>
    <w:rPr>
      <w:rFonts w:ascii="Baltica" w:hAnsi="Baltica"/>
      <w:szCs w:val="20"/>
    </w:rPr>
  </w:style>
  <w:style w:type="paragraph" w:customStyle="1" w:styleId="11f5">
    <w:name w:val="Знак1 Знак Знак1"/>
    <w:basedOn w:val="a4"/>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4"/>
    <w:rsid w:val="008607D6"/>
    <w:pPr>
      <w:tabs>
        <w:tab w:val="center" w:pos="4153"/>
        <w:tab w:val="right" w:pos="8306"/>
      </w:tabs>
    </w:pPr>
    <w:rPr>
      <w:snapToGrid w:val="0"/>
      <w:sz w:val="20"/>
      <w:szCs w:val="20"/>
    </w:rPr>
  </w:style>
  <w:style w:type="paragraph" w:customStyle="1" w:styleId="910">
    <w:name w:val="Название91"/>
    <w:basedOn w:val="a4"/>
    <w:rsid w:val="008607D6"/>
    <w:pPr>
      <w:jc w:val="center"/>
    </w:pPr>
    <w:rPr>
      <w:rFonts w:ascii="Baltica" w:hAnsi="Baltica"/>
      <w:b/>
      <w:caps/>
      <w:snapToGrid w:val="0"/>
      <w:szCs w:val="20"/>
    </w:rPr>
  </w:style>
  <w:style w:type="paragraph" w:customStyle="1" w:styleId="314">
    <w:name w:val="Обычный31"/>
    <w:basedOn w:val="a4"/>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4"/>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4"/>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4"/>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8607D6"/>
  </w:style>
  <w:style w:type="table" w:customStyle="1" w:styleId="67">
    <w:name w:val="Сетка таблицы6"/>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7"/>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locked/>
    <w:rsid w:val="008607D6"/>
    <w:rPr>
      <w:rFonts w:ascii="Calibri" w:eastAsia="Calibri" w:hAnsi="Calibri" w:cs="Times New Roman"/>
    </w:rPr>
  </w:style>
  <w:style w:type="numbering" w:customStyle="1" w:styleId="160">
    <w:name w:val="Нет списка16"/>
    <w:next w:val="a7"/>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4"/>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4"/>
    <w:rsid w:val="008607D6"/>
    <w:pPr>
      <w:suppressAutoHyphens/>
      <w:spacing w:before="100" w:after="28" w:line="100" w:lineRule="atLeast"/>
    </w:pPr>
    <w:rPr>
      <w:lang w:eastAsia="ar-SA"/>
    </w:rPr>
  </w:style>
  <w:style w:type="paragraph" w:customStyle="1" w:styleId="2ff">
    <w:name w:val="Текст выноски2"/>
    <w:basedOn w:val="a4"/>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4"/>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6"/>
    <w:next w:val="a8"/>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61381D"/>
  </w:style>
  <w:style w:type="table" w:customStyle="1" w:styleId="94">
    <w:name w:val="Сетка таблицы9"/>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4"/>
    <w:link w:val="-3"/>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3">
    <w:name w:val="Обычный-абзац Знак"/>
    <w:link w:val="-0"/>
    <w:rsid w:val="0061381D"/>
    <w:rPr>
      <w:spacing w:val="4"/>
      <w:sz w:val="28"/>
      <w:szCs w:val="28"/>
    </w:rPr>
  </w:style>
  <w:style w:type="table" w:customStyle="1" w:styleId="11fa">
    <w:name w:val="Сетка таблицы11"/>
    <w:basedOn w:val="a6"/>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6"/>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7"/>
    <w:uiPriority w:val="99"/>
    <w:semiHidden/>
    <w:unhideWhenUsed/>
    <w:rsid w:val="0061381D"/>
  </w:style>
  <w:style w:type="character" w:customStyle="1" w:styleId="nobr">
    <w:name w:val="nobr"/>
    <w:rsid w:val="0061381D"/>
  </w:style>
  <w:style w:type="numbering" w:customStyle="1" w:styleId="1111">
    <w:name w:val="Нет списка111"/>
    <w:next w:val="a7"/>
    <w:uiPriority w:val="99"/>
    <w:semiHidden/>
    <w:unhideWhenUsed/>
    <w:rsid w:val="0061381D"/>
  </w:style>
  <w:style w:type="table" w:customStyle="1" w:styleId="1112">
    <w:name w:val="Сетка таблицы111"/>
    <w:basedOn w:val="a6"/>
    <w:next w:val="a8"/>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4"/>
    <w:uiPriority w:val="99"/>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4"/>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uiPriority w:val="99"/>
    <w:rsid w:val="0061381D"/>
  </w:style>
  <w:style w:type="paragraph" w:customStyle="1" w:styleId="afffffff9">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4"/>
    <w:rsid w:val="0061381D"/>
    <w:pPr>
      <w:spacing w:before="100" w:beforeAutospacing="1" w:after="100" w:afterAutospacing="1"/>
    </w:pPr>
  </w:style>
  <w:style w:type="paragraph" w:customStyle="1" w:styleId="4b">
    <w:name w:val="Абзац списка4"/>
    <w:basedOn w:val="a4"/>
    <w:rsid w:val="0061381D"/>
    <w:pPr>
      <w:ind w:left="720"/>
    </w:pPr>
    <w:rPr>
      <w:rFonts w:eastAsia="Calibri"/>
    </w:rPr>
  </w:style>
  <w:style w:type="character" w:customStyle="1" w:styleId="afffffffa">
    <w:name w:val="Шрифт (К)"/>
    <w:uiPriority w:val="1"/>
    <w:rsid w:val="0061381D"/>
    <w:rPr>
      <w:i/>
    </w:rPr>
  </w:style>
  <w:style w:type="paragraph" w:customStyle="1" w:styleId="afffffffb">
    <w:name w:val="Автодор_ТЕКСТ"/>
    <w:basedOn w:val="a4"/>
    <w:link w:val="afffffffc"/>
    <w:qFormat/>
    <w:rsid w:val="0061381D"/>
    <w:pPr>
      <w:ind w:firstLine="720"/>
      <w:jc w:val="both"/>
    </w:pPr>
    <w:rPr>
      <w:sz w:val="28"/>
      <w:szCs w:val="28"/>
      <w:lang w:eastAsia="en-US"/>
    </w:rPr>
  </w:style>
  <w:style w:type="character" w:customStyle="1" w:styleId="afffffffc">
    <w:name w:val="Автодор_ТЕКСТ Знак"/>
    <w:link w:val="afffffffb"/>
    <w:rsid w:val="0061381D"/>
    <w:rPr>
      <w:sz w:val="28"/>
      <w:szCs w:val="28"/>
      <w:lang w:eastAsia="en-US"/>
    </w:rPr>
  </w:style>
  <w:style w:type="paragraph" w:customStyle="1" w:styleId="a2">
    <w:name w:val="маркированный"/>
    <w:basedOn w:val="a4"/>
    <w:rsid w:val="0061381D"/>
    <w:pPr>
      <w:numPr>
        <w:numId w:val="2"/>
      </w:numPr>
      <w:suppressAutoHyphens/>
      <w:jc w:val="both"/>
    </w:pPr>
    <w:rPr>
      <w:sz w:val="28"/>
    </w:rPr>
  </w:style>
  <w:style w:type="table" w:customStyle="1" w:styleId="11110">
    <w:name w:val="Сетка таблицы1111"/>
    <w:basedOn w:val="a6"/>
    <w:next w:val="a8"/>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f7"/>
    <w:link w:val="14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3">
    <w:name w:val="Список ненумерованный"/>
    <w:basedOn w:val="-0"/>
    <w:next w:val="-0"/>
    <w:link w:val="afffffffd"/>
    <w:qFormat/>
    <w:rsid w:val="0061381D"/>
    <w:pPr>
      <w:numPr>
        <w:numId w:val="5"/>
      </w:numPr>
      <w:spacing w:before="0"/>
      <w:ind w:left="1134"/>
    </w:pPr>
  </w:style>
  <w:style w:type="character" w:customStyle="1" w:styleId="afffffffd">
    <w:name w:val="Список ненумерованный Знак"/>
    <w:link w:val="a3"/>
    <w:rsid w:val="0061381D"/>
    <w:rPr>
      <w:spacing w:val="4"/>
      <w:sz w:val="28"/>
      <w:szCs w:val="28"/>
    </w:rPr>
  </w:style>
  <w:style w:type="paragraph" w:styleId="afffffffe">
    <w:name w:val="List Number"/>
    <w:basedOn w:val="a4"/>
    <w:unhideWhenUsed/>
    <w:rsid w:val="0061381D"/>
    <w:pPr>
      <w:tabs>
        <w:tab w:val="num" w:pos="360"/>
      </w:tabs>
      <w:ind w:left="360" w:hanging="360"/>
      <w:contextualSpacing/>
    </w:pPr>
  </w:style>
  <w:style w:type="paragraph" w:styleId="4c">
    <w:name w:val="toc 4"/>
    <w:basedOn w:val="a4"/>
    <w:next w:val="a4"/>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6"/>
    <w:next w:val="a8"/>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4"/>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4"/>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6"/>
    <w:next w:val="a8"/>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
    <w:name w:val="Подпись к таблице_"/>
    <w:link w:val="affffffff0"/>
    <w:rsid w:val="0061381D"/>
    <w:rPr>
      <w:rFonts w:ascii="Arial" w:eastAsia="Arial" w:hAnsi="Arial" w:cs="Arial"/>
      <w:shd w:val="clear" w:color="auto" w:fill="FFFFFF"/>
    </w:rPr>
  </w:style>
  <w:style w:type="paragraph" w:customStyle="1" w:styleId="affffffff0">
    <w:name w:val="Подпись к таблице"/>
    <w:basedOn w:val="a4"/>
    <w:link w:val="affffffff"/>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7"/>
    <w:uiPriority w:val="99"/>
    <w:semiHidden/>
    <w:unhideWhenUsed/>
    <w:rsid w:val="0080127C"/>
  </w:style>
  <w:style w:type="table" w:customStyle="1" w:styleId="104">
    <w:name w:val="Сетка таблицы10"/>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6"/>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80127C"/>
  </w:style>
  <w:style w:type="numbering" w:customStyle="1" w:styleId="1120">
    <w:name w:val="Нет списка112"/>
    <w:next w:val="a7"/>
    <w:uiPriority w:val="99"/>
    <w:semiHidden/>
    <w:unhideWhenUsed/>
    <w:rsid w:val="0080127C"/>
  </w:style>
  <w:style w:type="table" w:customStyle="1" w:styleId="1121">
    <w:name w:val="Сетка таблицы112"/>
    <w:basedOn w:val="a6"/>
    <w:next w:val="a8"/>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6"/>
    <w:next w:val="a8"/>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6"/>
    <w:next w:val="a8"/>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1">
    <w:name w:val="Title"/>
    <w:basedOn w:val="a4"/>
    <w:qFormat/>
    <w:rsid w:val="00992C2A"/>
    <w:pPr>
      <w:jc w:val="center"/>
    </w:pPr>
    <w:rPr>
      <w:sz w:val="28"/>
      <w:szCs w:val="20"/>
    </w:rPr>
  </w:style>
  <w:style w:type="character" w:customStyle="1" w:styleId="2ff4">
    <w:name w:val="Название Знак2"/>
    <w:basedOn w:val="a5"/>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1">
    <w:name w:val="ConsPlusDocList1"/>
    <w:next w:val="a4"/>
    <w:rsid w:val="003C288D"/>
    <w:pPr>
      <w:widowControl w:val="0"/>
      <w:suppressAutoHyphens/>
      <w:autoSpaceDE w:val="0"/>
    </w:pPr>
    <w:rPr>
      <w:rFonts w:ascii="Arial" w:eastAsia="Arial" w:hAnsi="Arial" w:cs="Arial"/>
      <w:lang w:eastAsia="hi-IN" w:bidi="hi-IN"/>
    </w:rPr>
  </w:style>
  <w:style w:type="paragraph" w:customStyle="1" w:styleId="affffffff2">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4"/>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3">
    <w:name w:val="Стиль По ширине"/>
    <w:basedOn w:val="a4"/>
    <w:link w:val="affffffff4"/>
    <w:rsid w:val="009B794B"/>
    <w:pPr>
      <w:jc w:val="both"/>
    </w:pPr>
    <w:rPr>
      <w:szCs w:val="20"/>
    </w:rPr>
  </w:style>
  <w:style w:type="paragraph" w:customStyle="1" w:styleId="145">
    <w:name w:val="Стиль Стиль По ширине + 14 пт Черный"/>
    <w:basedOn w:val="affffffff3"/>
    <w:link w:val="146"/>
    <w:rsid w:val="009B794B"/>
    <w:rPr>
      <w:color w:val="000000"/>
      <w:sz w:val="28"/>
    </w:rPr>
  </w:style>
  <w:style w:type="character" w:customStyle="1" w:styleId="affffffff4">
    <w:name w:val="Стиль По ширине Знак"/>
    <w:link w:val="affffffff3"/>
    <w:rsid w:val="009B794B"/>
    <w:rPr>
      <w:sz w:val="24"/>
    </w:rPr>
  </w:style>
  <w:style w:type="character" w:customStyle="1" w:styleId="146">
    <w:name w:val="Стиль Стиль По ширине + 14 пт Черный Знак"/>
    <w:link w:val="145"/>
    <w:rsid w:val="009B794B"/>
    <w:rPr>
      <w:color w:val="000000"/>
      <w:sz w:val="28"/>
    </w:rPr>
  </w:style>
  <w:style w:type="paragraph" w:customStyle="1" w:styleId="formattexttopleveltext">
    <w:name w:val="formattext topleveltext"/>
    <w:basedOn w:val="a4"/>
    <w:rsid w:val="002C7637"/>
    <w:pPr>
      <w:spacing w:before="100" w:beforeAutospacing="1" w:after="100" w:afterAutospacing="1"/>
    </w:pPr>
  </w:style>
  <w:style w:type="paragraph" w:customStyle="1" w:styleId="TextBoldCenter">
    <w:name w:val="TextBoldCenter"/>
    <w:basedOn w:val="a4"/>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4"/>
    <w:rsid w:val="003D44EE"/>
    <w:pPr>
      <w:autoSpaceDE w:val="0"/>
      <w:autoSpaceDN w:val="0"/>
      <w:adjustRightInd w:val="0"/>
      <w:ind w:firstLine="567"/>
      <w:jc w:val="both"/>
    </w:pPr>
    <w:rPr>
      <w:rFonts w:eastAsia="Calibri"/>
      <w:lang w:val="en-US" w:bidi="en-US"/>
    </w:rPr>
  </w:style>
  <w:style w:type="paragraph" w:customStyle="1" w:styleId="rezul">
    <w:name w:val="rezul"/>
    <w:basedOn w:val="a4"/>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4"/>
    <w:rsid w:val="00F71D28"/>
    <w:pPr>
      <w:spacing w:before="100" w:beforeAutospacing="1" w:after="100" w:afterAutospacing="1"/>
    </w:pPr>
  </w:style>
  <w:style w:type="character" w:customStyle="1" w:styleId="js-phone-number">
    <w:name w:val="js-phone-number"/>
    <w:basedOn w:val="a5"/>
    <w:rsid w:val="00F71D28"/>
  </w:style>
  <w:style w:type="paragraph" w:customStyle="1" w:styleId="76">
    <w:name w:val="Абзац списка7"/>
    <w:basedOn w:val="a4"/>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4"/>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4"/>
    <w:rsid w:val="00731CD3"/>
    <w:pPr>
      <w:suppressAutoHyphens/>
      <w:spacing w:before="100" w:after="28" w:line="100" w:lineRule="atLeast"/>
    </w:pPr>
    <w:rPr>
      <w:lang w:eastAsia="ar-SA"/>
    </w:rPr>
  </w:style>
  <w:style w:type="paragraph" w:customStyle="1" w:styleId="3f7">
    <w:name w:val="Текст выноски3"/>
    <w:basedOn w:val="a4"/>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4"/>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5"/>
    <w:uiPriority w:val="99"/>
    <w:semiHidden/>
    <w:unhideWhenUsed/>
    <w:rsid w:val="007418DE"/>
    <w:rPr>
      <w:color w:val="605E5C"/>
      <w:shd w:val="clear" w:color="auto" w:fill="E1DFDD"/>
    </w:rPr>
  </w:style>
  <w:style w:type="paragraph" w:styleId="z-">
    <w:name w:val="HTML Top of Form"/>
    <w:basedOn w:val="a4"/>
    <w:next w:val="a4"/>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semiHidden/>
    <w:rsid w:val="00027F83"/>
    <w:rPr>
      <w:rFonts w:ascii="Arial" w:hAnsi="Arial" w:cs="Arial"/>
      <w:vanish/>
      <w:sz w:val="16"/>
      <w:szCs w:val="16"/>
    </w:rPr>
  </w:style>
  <w:style w:type="paragraph" w:styleId="z-1">
    <w:name w:val="HTML Bottom of Form"/>
    <w:basedOn w:val="a4"/>
    <w:next w:val="a4"/>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semiHidden/>
    <w:rsid w:val="00027F83"/>
    <w:rPr>
      <w:rFonts w:ascii="Arial" w:hAnsi="Arial" w:cs="Arial"/>
      <w:vanish/>
      <w:sz w:val="16"/>
      <w:szCs w:val="16"/>
    </w:rPr>
  </w:style>
  <w:style w:type="paragraph" w:customStyle="1" w:styleId="first">
    <w:name w:val="first"/>
    <w:basedOn w:val="a4"/>
    <w:rsid w:val="00027F83"/>
    <w:pPr>
      <w:spacing w:before="100" w:beforeAutospacing="1" w:after="100" w:afterAutospacing="1"/>
    </w:pPr>
  </w:style>
  <w:style w:type="paragraph" w:customStyle="1" w:styleId="second">
    <w:name w:val="second"/>
    <w:basedOn w:val="a4"/>
    <w:rsid w:val="00027F83"/>
    <w:pPr>
      <w:spacing w:before="100" w:beforeAutospacing="1" w:after="100" w:afterAutospacing="1"/>
    </w:pPr>
  </w:style>
  <w:style w:type="paragraph" w:customStyle="1" w:styleId="2ff5">
    <w:name w:val="Знак Знак Знак Знак2"/>
    <w:basedOn w:val="a4"/>
    <w:rsid w:val="000D2376"/>
    <w:pPr>
      <w:spacing w:after="160" w:line="240" w:lineRule="exact"/>
    </w:pPr>
    <w:rPr>
      <w:rFonts w:ascii="Verdana" w:hAnsi="Verdana"/>
      <w:sz w:val="20"/>
      <w:szCs w:val="20"/>
      <w:lang w:val="en-US" w:eastAsia="en-US"/>
    </w:rPr>
  </w:style>
  <w:style w:type="paragraph" w:customStyle="1" w:styleId="western">
    <w:name w:val="western"/>
    <w:basedOn w:val="a4"/>
    <w:rsid w:val="00436C70"/>
    <w:pPr>
      <w:spacing w:before="100" w:beforeAutospacing="1" w:after="100" w:afterAutospacing="1"/>
    </w:pPr>
  </w:style>
  <w:style w:type="paragraph" w:customStyle="1" w:styleId="147">
    <w:name w:val="Загл.14"/>
    <w:basedOn w:val="a4"/>
    <w:rsid w:val="00F14F75"/>
    <w:pPr>
      <w:jc w:val="center"/>
    </w:pPr>
    <w:rPr>
      <w:rFonts w:ascii="Times New Roman CYR" w:hAnsi="Times New Roman CYR"/>
      <w:b/>
      <w:sz w:val="28"/>
      <w:szCs w:val="20"/>
    </w:rPr>
  </w:style>
  <w:style w:type="paragraph" w:customStyle="1" w:styleId="4d">
    <w:name w:val="Основной текст4"/>
    <w:basedOn w:val="a4"/>
    <w:rsid w:val="008E2E9C"/>
    <w:pPr>
      <w:widowControl w:val="0"/>
      <w:spacing w:after="120"/>
      <w:jc w:val="center"/>
    </w:pPr>
    <w:rPr>
      <w:b/>
      <w:snapToGrid w:val="0"/>
      <w:sz w:val="28"/>
      <w:szCs w:val="20"/>
    </w:rPr>
  </w:style>
  <w:style w:type="paragraph" w:customStyle="1" w:styleId="4e">
    <w:name w:val="Обычный (веб)4"/>
    <w:basedOn w:val="a4"/>
    <w:rsid w:val="008343BB"/>
    <w:pPr>
      <w:suppressAutoHyphens/>
      <w:spacing w:before="100" w:after="100" w:line="100" w:lineRule="atLeast"/>
    </w:pPr>
    <w:rPr>
      <w:lang w:eastAsia="ar-SA"/>
    </w:rPr>
  </w:style>
  <w:style w:type="paragraph" w:customStyle="1" w:styleId="5a">
    <w:name w:val="Обычный (веб)5"/>
    <w:basedOn w:val="a4"/>
    <w:rsid w:val="008C2581"/>
    <w:pPr>
      <w:suppressAutoHyphens/>
      <w:spacing w:before="100" w:after="100" w:line="100" w:lineRule="atLeast"/>
    </w:pPr>
    <w:rPr>
      <w:lang w:eastAsia="ar-SA"/>
    </w:rPr>
  </w:style>
  <w:style w:type="paragraph" w:customStyle="1" w:styleId="5b">
    <w:name w:val="Основной текст5"/>
    <w:basedOn w:val="a4"/>
    <w:rsid w:val="00BC29B4"/>
    <w:pPr>
      <w:widowControl w:val="0"/>
      <w:spacing w:after="120"/>
      <w:jc w:val="center"/>
    </w:pPr>
    <w:rPr>
      <w:b/>
      <w:snapToGrid w:val="0"/>
      <w:sz w:val="28"/>
      <w:szCs w:val="20"/>
    </w:rPr>
  </w:style>
  <w:style w:type="paragraph" w:customStyle="1" w:styleId="69">
    <w:name w:val="Основной текст6"/>
    <w:basedOn w:val="a4"/>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e"/>
    <w:rsid w:val="009E7EB4"/>
    <w:rPr>
      <w:rFonts w:ascii="Times New Roman" w:eastAsia="Times New Roman" w:hAnsi="Times New Roman" w:cs="Times New Roman"/>
      <w:b/>
      <w:bCs/>
      <w:spacing w:val="80"/>
      <w:sz w:val="26"/>
      <w:szCs w:val="26"/>
      <w:shd w:val="clear" w:color="auto" w:fill="FFFFFF"/>
    </w:rPr>
  </w:style>
  <w:style w:type="paragraph" w:styleId="3fb">
    <w:name w:val="toc 3"/>
    <w:basedOn w:val="a4"/>
    <w:next w:val="a4"/>
    <w:autoRedefine/>
    <w:uiPriority w:val="39"/>
    <w:unhideWhenUsed/>
    <w:qFormat/>
    <w:rsid w:val="00117A8B"/>
    <w:pPr>
      <w:spacing w:after="100"/>
      <w:ind w:left="480"/>
    </w:pPr>
  </w:style>
  <w:style w:type="paragraph" w:customStyle="1" w:styleId="1-016">
    <w:name w:val="Стиль Заголовок 1 + Справа:  -0.1 см Перед:  6 пт"/>
    <w:basedOn w:val="10"/>
    <w:autoRedefine/>
    <w:uiPriority w:val="99"/>
    <w:rsid w:val="00117A8B"/>
    <w:pPr>
      <w:widowControl w:val="0"/>
      <w:autoSpaceDE w:val="0"/>
      <w:autoSpaceDN w:val="0"/>
      <w:adjustRightInd w:val="0"/>
      <w:spacing w:before="0" w:after="0" w:line="240" w:lineRule="atLeast"/>
      <w:ind w:right="-57"/>
      <w:jc w:val="both"/>
      <w:outlineLvl w:val="9"/>
    </w:pPr>
    <w:rPr>
      <w:rFonts w:ascii="Times New Roman" w:hAnsi="Times New Roman"/>
      <w:kern w:val="0"/>
      <w:sz w:val="26"/>
      <w:szCs w:val="26"/>
    </w:rPr>
  </w:style>
  <w:style w:type="paragraph" w:customStyle="1" w:styleId="affffffff5">
    <w:name w:val="Îáû÷íûé"/>
    <w:uiPriority w:val="99"/>
    <w:rsid w:val="00117A8B"/>
    <w:pPr>
      <w:overflowPunct w:val="0"/>
      <w:autoSpaceDE w:val="0"/>
      <w:autoSpaceDN w:val="0"/>
      <w:adjustRightInd w:val="0"/>
      <w:spacing w:line="240" w:lineRule="atLeast"/>
      <w:jc w:val="both"/>
      <w:textAlignment w:val="baseline"/>
    </w:pPr>
    <w:rPr>
      <w:sz w:val="24"/>
      <w:szCs w:val="24"/>
    </w:rPr>
  </w:style>
  <w:style w:type="paragraph" w:styleId="2ff6">
    <w:name w:val="List Bullet 2"/>
    <w:basedOn w:val="a4"/>
    <w:autoRedefine/>
    <w:rsid w:val="00117A8B"/>
    <w:pPr>
      <w:widowControl w:val="0"/>
      <w:spacing w:before="120" w:line="240" w:lineRule="atLeast"/>
      <w:ind w:right="-57" w:firstLine="720"/>
      <w:jc w:val="both"/>
    </w:pPr>
  </w:style>
  <w:style w:type="paragraph" w:customStyle="1" w:styleId="txt">
    <w:name w:val="txt"/>
    <w:basedOn w:val="a4"/>
    <w:uiPriority w:val="99"/>
    <w:rsid w:val="00117A8B"/>
    <w:pPr>
      <w:spacing w:before="15" w:after="15" w:line="240" w:lineRule="atLeast"/>
      <w:ind w:left="15" w:right="15"/>
      <w:jc w:val="both"/>
    </w:pPr>
    <w:rPr>
      <w:rFonts w:ascii="Verdana" w:hAnsi="Verdana" w:cs="Verdana"/>
      <w:color w:val="000000"/>
      <w:sz w:val="17"/>
      <w:szCs w:val="17"/>
    </w:rPr>
  </w:style>
  <w:style w:type="paragraph" w:customStyle="1" w:styleId="1fffb">
    <w:name w:val="З1"/>
    <w:basedOn w:val="a4"/>
    <w:next w:val="a4"/>
    <w:uiPriority w:val="99"/>
    <w:rsid w:val="00117A8B"/>
    <w:pPr>
      <w:spacing w:line="360" w:lineRule="auto"/>
      <w:ind w:firstLine="748"/>
      <w:jc w:val="both"/>
    </w:pPr>
    <w:rPr>
      <w:b/>
      <w:bCs/>
    </w:rPr>
  </w:style>
  <w:style w:type="paragraph" w:customStyle="1" w:styleId="hight">
    <w:name w:val="hight"/>
    <w:basedOn w:val="a4"/>
    <w:uiPriority w:val="99"/>
    <w:rsid w:val="00117A8B"/>
    <w:pPr>
      <w:spacing w:before="15" w:after="15" w:line="240" w:lineRule="atLeast"/>
      <w:ind w:left="15" w:right="15"/>
      <w:jc w:val="both"/>
    </w:pPr>
    <w:rPr>
      <w:rFonts w:ascii="Verdana" w:hAnsi="Verdana" w:cs="Verdana"/>
      <w:b/>
      <w:bCs/>
      <w:color w:val="000000"/>
      <w:sz w:val="18"/>
      <w:szCs w:val="18"/>
    </w:rPr>
  </w:style>
  <w:style w:type="paragraph" w:customStyle="1" w:styleId="Iiiaeuiue">
    <w:name w:val="Ii?iaeuiue"/>
    <w:uiPriority w:val="99"/>
    <w:rsid w:val="00117A8B"/>
    <w:pPr>
      <w:overflowPunct w:val="0"/>
      <w:autoSpaceDE w:val="0"/>
      <w:autoSpaceDN w:val="0"/>
      <w:adjustRightInd w:val="0"/>
      <w:spacing w:line="240" w:lineRule="atLeast"/>
      <w:jc w:val="both"/>
    </w:pPr>
    <w:rPr>
      <w:sz w:val="24"/>
      <w:szCs w:val="24"/>
    </w:rPr>
  </w:style>
  <w:style w:type="paragraph" w:styleId="2ff7">
    <w:name w:val="List Continue 2"/>
    <w:basedOn w:val="a4"/>
    <w:uiPriority w:val="99"/>
    <w:rsid w:val="00117A8B"/>
    <w:pPr>
      <w:spacing w:after="120" w:line="240" w:lineRule="atLeast"/>
      <w:ind w:left="566"/>
      <w:jc w:val="both"/>
    </w:pPr>
  </w:style>
  <w:style w:type="paragraph" w:customStyle="1" w:styleId="2ff8">
    <w:name w:val="Îñíîâíîé òåêñò 2"/>
    <w:basedOn w:val="affffffff5"/>
    <w:uiPriority w:val="99"/>
    <w:rsid w:val="00117A8B"/>
    <w:pPr>
      <w:widowControl w:val="0"/>
      <w:overflowPunct/>
      <w:autoSpaceDE/>
      <w:autoSpaceDN/>
      <w:adjustRightInd/>
      <w:ind w:firstLine="720"/>
      <w:textAlignment w:val="auto"/>
    </w:pPr>
    <w:rPr>
      <w:b/>
      <w:bCs/>
      <w:color w:val="000000"/>
      <w:lang w:val="en-US"/>
    </w:rPr>
  </w:style>
  <w:style w:type="paragraph" w:customStyle="1" w:styleId="2ff9">
    <w:name w:val="Îñíîâíîé òåêñò ñ îòñòóïîì 2"/>
    <w:basedOn w:val="affffffff5"/>
    <w:uiPriority w:val="99"/>
    <w:rsid w:val="00117A8B"/>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uiPriority w:val="99"/>
    <w:rsid w:val="00117A8B"/>
    <w:pPr>
      <w:keepNext/>
      <w:widowControl w:val="0"/>
      <w:spacing w:line="240" w:lineRule="atLeast"/>
      <w:jc w:val="center"/>
    </w:pPr>
    <w:rPr>
      <w:b/>
      <w:bCs/>
      <w:sz w:val="24"/>
      <w:szCs w:val="24"/>
      <w:lang w:val="ru-RU"/>
    </w:rPr>
  </w:style>
  <w:style w:type="paragraph" w:customStyle="1" w:styleId="3fc">
    <w:name w:val="Îñíîâíîé òåêñò ñ îòñòóïîì 3"/>
    <w:basedOn w:val="affffffff5"/>
    <w:uiPriority w:val="99"/>
    <w:rsid w:val="00117A8B"/>
    <w:pPr>
      <w:widowControl w:val="0"/>
      <w:overflowPunct/>
      <w:autoSpaceDE/>
      <w:autoSpaceDN/>
      <w:adjustRightInd/>
      <w:ind w:firstLine="567"/>
      <w:textAlignment w:val="auto"/>
    </w:pPr>
    <w:rPr>
      <w:rFonts w:ascii="Peterburg" w:hAnsi="Peterburg" w:cs="Peterburg"/>
      <w:b/>
      <w:bCs/>
      <w:i/>
      <w:iCs/>
    </w:rPr>
  </w:style>
  <w:style w:type="paragraph" w:customStyle="1" w:styleId="Iniiaiieoaeno">
    <w:name w:val="Iniiaiie oaeno"/>
    <w:basedOn w:val="Iauiue"/>
    <w:uiPriority w:val="99"/>
    <w:rsid w:val="00117A8B"/>
    <w:pPr>
      <w:spacing w:line="240" w:lineRule="atLeast"/>
      <w:jc w:val="both"/>
    </w:pPr>
    <w:rPr>
      <w:rFonts w:ascii="Peterburg" w:hAnsi="Peterburg" w:cs="Peterburg"/>
      <w:lang w:val="ru-RU"/>
    </w:rPr>
  </w:style>
  <w:style w:type="paragraph" w:customStyle="1" w:styleId="Iniiaiieoaenonionooiii2">
    <w:name w:val="Iniiaiie oaeno n ionooiii 2"/>
    <w:basedOn w:val="Iauiue"/>
    <w:rsid w:val="00117A8B"/>
    <w:pPr>
      <w:spacing w:line="240" w:lineRule="atLeast"/>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117A8B"/>
    <w:pPr>
      <w:spacing w:line="240" w:lineRule="atLeast"/>
      <w:ind w:firstLine="720"/>
      <w:jc w:val="both"/>
    </w:pPr>
    <w:rPr>
      <w:rFonts w:ascii="Peterburg" w:hAnsi="Peterburg" w:cs="Peterburg"/>
      <w:sz w:val="28"/>
      <w:szCs w:val="28"/>
      <w:lang w:val="ru-RU"/>
    </w:rPr>
  </w:style>
  <w:style w:type="paragraph" w:customStyle="1" w:styleId="affffffff6">
    <w:name w:val="основной"/>
    <w:basedOn w:val="a4"/>
    <w:uiPriority w:val="99"/>
    <w:rsid w:val="00117A8B"/>
    <w:pPr>
      <w:keepNext/>
      <w:spacing w:line="240" w:lineRule="atLeast"/>
      <w:jc w:val="both"/>
    </w:pPr>
  </w:style>
  <w:style w:type="paragraph" w:customStyle="1" w:styleId="affffffff7">
    <w:name w:val="список"/>
    <w:basedOn w:val="a4"/>
    <w:uiPriority w:val="99"/>
    <w:rsid w:val="00117A8B"/>
    <w:pPr>
      <w:keepLines/>
      <w:overflowPunct w:val="0"/>
      <w:autoSpaceDE w:val="0"/>
      <w:autoSpaceDN w:val="0"/>
      <w:adjustRightInd w:val="0"/>
      <w:spacing w:line="240" w:lineRule="atLeast"/>
      <w:ind w:left="709" w:hanging="284"/>
      <w:jc w:val="both"/>
      <w:textAlignment w:val="baseline"/>
    </w:pPr>
    <w:rPr>
      <w:rFonts w:ascii="Peterburg" w:hAnsi="Peterburg" w:cs="Peterburg"/>
    </w:rPr>
  </w:style>
  <w:style w:type="paragraph" w:customStyle="1" w:styleId="affffffff8">
    <w:name w:val="ñïèñîê"/>
    <w:basedOn w:val="affffffff5"/>
    <w:uiPriority w:val="99"/>
    <w:rsid w:val="00117A8B"/>
    <w:pPr>
      <w:keepLines/>
      <w:widowControl w:val="0"/>
      <w:overflowPunct/>
      <w:autoSpaceDE/>
      <w:autoSpaceDN/>
      <w:adjustRightInd/>
      <w:ind w:left="709" w:hanging="284"/>
      <w:textAlignment w:val="auto"/>
    </w:pPr>
    <w:rPr>
      <w:rFonts w:ascii="Peterburg" w:hAnsi="Peterburg" w:cs="Peterburg"/>
    </w:rPr>
  </w:style>
  <w:style w:type="paragraph" w:customStyle="1" w:styleId="86">
    <w:name w:val="çàãîëîâîê 8"/>
    <w:basedOn w:val="affffffff5"/>
    <w:next w:val="affffffff5"/>
    <w:uiPriority w:val="99"/>
    <w:rsid w:val="00117A8B"/>
    <w:pPr>
      <w:keepNext/>
      <w:widowControl w:val="0"/>
      <w:overflowPunct/>
      <w:autoSpaceDE/>
      <w:autoSpaceDN/>
      <w:adjustRightInd/>
      <w:ind w:firstLine="720"/>
      <w:textAlignment w:val="auto"/>
    </w:pPr>
    <w:rPr>
      <w:b/>
      <w:bCs/>
    </w:rPr>
  </w:style>
  <w:style w:type="paragraph" w:customStyle="1" w:styleId="nienie">
    <w:name w:val="nienie"/>
    <w:basedOn w:val="Iauiue"/>
    <w:uiPriority w:val="99"/>
    <w:rsid w:val="00117A8B"/>
    <w:pPr>
      <w:keepLines/>
      <w:widowControl w:val="0"/>
      <w:spacing w:line="240" w:lineRule="atLeast"/>
      <w:ind w:left="709" w:hanging="284"/>
      <w:jc w:val="both"/>
    </w:pPr>
    <w:rPr>
      <w:rFonts w:ascii="Peterburg" w:hAnsi="Peterburg" w:cs="Peterburg"/>
      <w:sz w:val="24"/>
      <w:szCs w:val="24"/>
      <w:lang w:val="ru-RU"/>
    </w:rPr>
  </w:style>
  <w:style w:type="paragraph" w:styleId="4f">
    <w:name w:val="List Bullet 4"/>
    <w:basedOn w:val="a4"/>
    <w:autoRedefine/>
    <w:rsid w:val="00117A8B"/>
    <w:pPr>
      <w:spacing w:line="240" w:lineRule="atLeast"/>
      <w:ind w:left="360" w:hanging="360"/>
      <w:jc w:val="both"/>
    </w:pPr>
    <w:rPr>
      <w:sz w:val="20"/>
      <w:szCs w:val="20"/>
      <w:lang w:val="en-GB"/>
    </w:rPr>
  </w:style>
  <w:style w:type="paragraph" w:customStyle="1" w:styleId="affffffff9">
    <w:name w:val="Îñíîâíîé òåêñò"/>
    <w:basedOn w:val="affffffff5"/>
    <w:uiPriority w:val="99"/>
    <w:rsid w:val="00117A8B"/>
    <w:pPr>
      <w:widowControl w:val="0"/>
      <w:tabs>
        <w:tab w:val="left" w:leader="dot" w:pos="9072"/>
      </w:tabs>
      <w:overflowPunct/>
      <w:autoSpaceDE/>
      <w:autoSpaceDN/>
      <w:adjustRightInd/>
      <w:textAlignment w:val="auto"/>
    </w:pPr>
    <w:rPr>
      <w:b/>
      <w:bCs/>
    </w:rPr>
  </w:style>
  <w:style w:type="paragraph" w:customStyle="1" w:styleId="caaieiaie2">
    <w:name w:val="caaieiaie 2"/>
    <w:basedOn w:val="Iauiue"/>
    <w:next w:val="Iauiue"/>
    <w:uiPriority w:val="99"/>
    <w:rsid w:val="00117A8B"/>
    <w:pPr>
      <w:keepNext/>
      <w:keepLines/>
      <w:widowControl w:val="0"/>
      <w:spacing w:before="240" w:after="60" w:line="240" w:lineRule="atLeast"/>
      <w:jc w:val="center"/>
    </w:pPr>
    <w:rPr>
      <w:rFonts w:ascii="Peterburg" w:hAnsi="Peterburg" w:cs="Peterburg"/>
      <w:b/>
      <w:bCs/>
      <w:sz w:val="24"/>
      <w:szCs w:val="24"/>
      <w:lang w:val="ru-RU"/>
    </w:rPr>
  </w:style>
  <w:style w:type="paragraph" w:customStyle="1" w:styleId="5c">
    <w:name w:val="çàãîëîâîê 5"/>
    <w:basedOn w:val="a4"/>
    <w:next w:val="a4"/>
    <w:uiPriority w:val="99"/>
    <w:rsid w:val="00117A8B"/>
    <w:pPr>
      <w:keepNext/>
      <w:widowControl w:val="0"/>
      <w:spacing w:line="240" w:lineRule="atLeast"/>
      <w:ind w:firstLine="567"/>
      <w:jc w:val="both"/>
    </w:pPr>
    <w:rPr>
      <w:b/>
      <w:bCs/>
      <w:sz w:val="20"/>
      <w:szCs w:val="20"/>
      <w:u w:val="single"/>
    </w:rPr>
  </w:style>
  <w:style w:type="paragraph" w:customStyle="1" w:styleId="1fffc">
    <w:name w:val="Стиль1 Знак"/>
    <w:basedOn w:val="3"/>
    <w:uiPriority w:val="99"/>
    <w:rsid w:val="00117A8B"/>
    <w:pPr>
      <w:keepLines/>
      <w:spacing w:before="60" w:after="120" w:line="240" w:lineRule="atLeast"/>
      <w:jc w:val="center"/>
    </w:pPr>
    <w:rPr>
      <w:rFonts w:cs="Arial"/>
      <w:sz w:val="22"/>
      <w:szCs w:val="22"/>
    </w:rPr>
  </w:style>
  <w:style w:type="paragraph" w:styleId="87">
    <w:name w:val="toc 8"/>
    <w:basedOn w:val="a4"/>
    <w:next w:val="a4"/>
    <w:autoRedefine/>
    <w:uiPriority w:val="39"/>
    <w:rsid w:val="00117A8B"/>
    <w:pPr>
      <w:spacing w:line="240" w:lineRule="atLeast"/>
      <w:ind w:left="1960"/>
    </w:pPr>
    <w:rPr>
      <w:rFonts w:ascii="Calibri" w:hAnsi="Calibri" w:cs="Calibri"/>
      <w:sz w:val="18"/>
      <w:szCs w:val="18"/>
    </w:rPr>
  </w:style>
  <w:style w:type="paragraph" w:styleId="5d">
    <w:name w:val="toc 5"/>
    <w:basedOn w:val="a4"/>
    <w:next w:val="a4"/>
    <w:autoRedefine/>
    <w:uiPriority w:val="39"/>
    <w:rsid w:val="00117A8B"/>
    <w:pPr>
      <w:spacing w:line="240" w:lineRule="atLeast"/>
      <w:ind w:left="1120"/>
    </w:pPr>
    <w:rPr>
      <w:rFonts w:ascii="Calibri" w:hAnsi="Calibri" w:cs="Calibri"/>
      <w:sz w:val="18"/>
      <w:szCs w:val="18"/>
    </w:rPr>
  </w:style>
  <w:style w:type="paragraph" w:styleId="6a">
    <w:name w:val="toc 6"/>
    <w:basedOn w:val="a4"/>
    <w:next w:val="a4"/>
    <w:autoRedefine/>
    <w:uiPriority w:val="39"/>
    <w:rsid w:val="00117A8B"/>
    <w:pPr>
      <w:spacing w:line="240" w:lineRule="atLeast"/>
      <w:ind w:left="1400"/>
    </w:pPr>
    <w:rPr>
      <w:rFonts w:ascii="Calibri" w:hAnsi="Calibri" w:cs="Calibri"/>
      <w:sz w:val="18"/>
      <w:szCs w:val="18"/>
    </w:rPr>
  </w:style>
  <w:style w:type="paragraph" w:styleId="77">
    <w:name w:val="toc 7"/>
    <w:basedOn w:val="a4"/>
    <w:next w:val="a4"/>
    <w:autoRedefine/>
    <w:uiPriority w:val="39"/>
    <w:rsid w:val="00117A8B"/>
    <w:pPr>
      <w:spacing w:line="240" w:lineRule="atLeast"/>
      <w:ind w:left="1680"/>
    </w:pPr>
    <w:rPr>
      <w:rFonts w:ascii="Calibri" w:hAnsi="Calibri" w:cs="Calibri"/>
      <w:sz w:val="18"/>
      <w:szCs w:val="18"/>
    </w:rPr>
  </w:style>
  <w:style w:type="paragraph" w:styleId="95">
    <w:name w:val="toc 9"/>
    <w:basedOn w:val="a4"/>
    <w:next w:val="a4"/>
    <w:autoRedefine/>
    <w:uiPriority w:val="39"/>
    <w:rsid w:val="00117A8B"/>
    <w:pPr>
      <w:spacing w:line="240" w:lineRule="atLeast"/>
      <w:ind w:left="2240"/>
    </w:pPr>
    <w:rPr>
      <w:rFonts w:ascii="Calibri" w:hAnsi="Calibri" w:cs="Calibri"/>
      <w:sz w:val="18"/>
      <w:szCs w:val="18"/>
    </w:rPr>
  </w:style>
  <w:style w:type="paragraph" w:customStyle="1" w:styleId="Style2">
    <w:name w:val="Style2"/>
    <w:basedOn w:val="a4"/>
    <w:rsid w:val="00117A8B"/>
    <w:pPr>
      <w:widowControl w:val="0"/>
      <w:autoSpaceDE w:val="0"/>
      <w:autoSpaceDN w:val="0"/>
      <w:adjustRightInd w:val="0"/>
      <w:spacing w:line="326" w:lineRule="exact"/>
      <w:ind w:firstLine="494"/>
      <w:jc w:val="both"/>
    </w:pPr>
  </w:style>
  <w:style w:type="paragraph" w:styleId="affffffffa">
    <w:name w:val="TOC Heading"/>
    <w:basedOn w:val="10"/>
    <w:next w:val="a4"/>
    <w:uiPriority w:val="39"/>
    <w:unhideWhenUsed/>
    <w:qFormat/>
    <w:rsid w:val="00117A8B"/>
    <w:pPr>
      <w:keepLines/>
      <w:spacing w:before="480" w:after="0" w:line="276" w:lineRule="auto"/>
      <w:outlineLvl w:val="9"/>
    </w:pPr>
    <w:rPr>
      <w:rFonts w:ascii="Cambria" w:hAnsi="Cambria"/>
      <w:color w:val="365F91"/>
      <w:kern w:val="0"/>
      <w:sz w:val="28"/>
      <w:szCs w:val="28"/>
      <w:lang w:eastAsia="en-US"/>
    </w:rPr>
  </w:style>
  <w:style w:type="paragraph" w:customStyle="1" w:styleId="affffffffb">
    <w:name w:val="Основной"/>
    <w:basedOn w:val="af1"/>
    <w:link w:val="affffffffc"/>
    <w:uiPriority w:val="99"/>
    <w:qFormat/>
    <w:rsid w:val="00117A8B"/>
    <w:pPr>
      <w:spacing w:after="40"/>
      <w:ind w:right="-57" w:firstLine="709"/>
      <w:jc w:val="both"/>
    </w:pPr>
    <w:rPr>
      <w:spacing w:val="1"/>
      <w:sz w:val="28"/>
      <w:szCs w:val="28"/>
    </w:rPr>
  </w:style>
  <w:style w:type="character" w:customStyle="1" w:styleId="affffffffc">
    <w:name w:val="Основной Знак"/>
    <w:link w:val="affffffffb"/>
    <w:uiPriority w:val="99"/>
    <w:rsid w:val="00117A8B"/>
    <w:rPr>
      <w:spacing w:val="1"/>
      <w:sz w:val="28"/>
      <w:szCs w:val="28"/>
    </w:rPr>
  </w:style>
  <w:style w:type="character" w:customStyle="1" w:styleId="144">
    <w:name w:val="Обычный + 14 пт Знак"/>
    <w:aliases w:val="По центру Знак"/>
    <w:link w:val="14"/>
    <w:rsid w:val="00117A8B"/>
    <w:rPr>
      <w:sz w:val="24"/>
      <w:szCs w:val="24"/>
    </w:rPr>
  </w:style>
  <w:style w:type="paragraph" w:customStyle="1" w:styleId="1fffd">
    <w:name w:val="основной 1"/>
    <w:basedOn w:val="a4"/>
    <w:link w:val="1fffe"/>
    <w:qFormat/>
    <w:rsid w:val="00117A8B"/>
    <w:pPr>
      <w:spacing w:before="80" w:after="40"/>
      <w:ind w:firstLine="567"/>
      <w:jc w:val="both"/>
    </w:pPr>
  </w:style>
  <w:style w:type="character" w:customStyle="1" w:styleId="1fffe">
    <w:name w:val="основной 1 Знак"/>
    <w:link w:val="1fffd"/>
    <w:rsid w:val="00117A8B"/>
    <w:rPr>
      <w:sz w:val="24"/>
      <w:szCs w:val="24"/>
    </w:rPr>
  </w:style>
  <w:style w:type="paragraph" w:customStyle="1" w:styleId="Noeeu32">
    <w:name w:val="Noeeu32"/>
    <w:rsid w:val="00117A8B"/>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117A8B"/>
    <w:pPr>
      <w:widowControl w:val="0"/>
      <w:overflowPunct w:val="0"/>
      <w:autoSpaceDE w:val="0"/>
      <w:autoSpaceDN w:val="0"/>
      <w:adjustRightInd w:val="0"/>
    </w:pPr>
    <w:rPr>
      <w:spacing w:val="-1"/>
      <w:kern w:val="3276"/>
      <w:position w:val="-1"/>
      <w:sz w:val="24"/>
      <w:lang w:val="en-US"/>
    </w:rPr>
  </w:style>
  <w:style w:type="paragraph" w:customStyle="1" w:styleId="3fd">
    <w:name w:val="Стиль3"/>
    <w:rsid w:val="00117A8B"/>
    <w:pPr>
      <w:widowControl w:val="0"/>
    </w:pPr>
    <w:rPr>
      <w:snapToGrid w:val="0"/>
      <w:spacing w:val="-1"/>
      <w:kern w:val="65535"/>
      <w:position w:val="-1"/>
      <w:sz w:val="24"/>
      <w:lang w:val="en-US"/>
    </w:rPr>
  </w:style>
  <w:style w:type="paragraph" w:customStyle="1" w:styleId="3fe">
    <w:name w:val="Марианна3"/>
    <w:basedOn w:val="3"/>
    <w:next w:val="af1"/>
    <w:rsid w:val="00117A8B"/>
    <w:pPr>
      <w:spacing w:before="200" w:after="240"/>
      <w:ind w:firstLine="567"/>
      <w:jc w:val="center"/>
    </w:pPr>
    <w:rPr>
      <w:rFonts w:ascii="Times New Roman" w:hAnsi="Times New Roman"/>
      <w:bCs w:val="0"/>
      <w:sz w:val="28"/>
      <w:szCs w:val="20"/>
    </w:rPr>
  </w:style>
  <w:style w:type="paragraph" w:customStyle="1" w:styleId="1ffff">
    <w:name w:val="Марианна1"/>
    <w:basedOn w:val="2"/>
    <w:next w:val="afe"/>
    <w:autoRedefine/>
    <w:rsid w:val="00117A8B"/>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1fffd"/>
    <w:rsid w:val="00117A8B"/>
  </w:style>
  <w:style w:type="paragraph" w:customStyle="1" w:styleId="2ffa">
    <w:name w:val="Марианна2"/>
    <w:basedOn w:val="3"/>
    <w:next w:val="af1"/>
    <w:autoRedefine/>
    <w:rsid w:val="00117A8B"/>
    <w:pPr>
      <w:keepLines/>
      <w:spacing w:before="120" w:after="120"/>
      <w:jc w:val="center"/>
    </w:pPr>
    <w:rPr>
      <w:rFonts w:ascii="Times New Roman" w:hAnsi="Times New Roman" w:cs="Arial"/>
      <w:color w:val="000000"/>
      <w:sz w:val="28"/>
      <w:szCs w:val="28"/>
    </w:rPr>
  </w:style>
  <w:style w:type="paragraph" w:customStyle="1" w:styleId="affffffffd">
    <w:name w:val="Абзац"/>
    <w:basedOn w:val="a4"/>
    <w:link w:val="affffffffe"/>
    <w:qFormat/>
    <w:rsid w:val="00117A8B"/>
    <w:pPr>
      <w:ind w:firstLine="567"/>
      <w:jc w:val="both"/>
    </w:pPr>
  </w:style>
  <w:style w:type="character" w:customStyle="1" w:styleId="affffffffe">
    <w:name w:val="Абзац Знак"/>
    <w:link w:val="affffffffd"/>
    <w:rsid w:val="00117A8B"/>
    <w:rPr>
      <w:sz w:val="24"/>
      <w:szCs w:val="24"/>
    </w:rPr>
  </w:style>
  <w:style w:type="paragraph" w:customStyle="1" w:styleId="148">
    <w:name w:val="14 Обычный"/>
    <w:basedOn w:val="a4"/>
    <w:link w:val="149"/>
    <w:qFormat/>
    <w:rsid w:val="00117A8B"/>
    <w:pPr>
      <w:jc w:val="center"/>
    </w:pPr>
    <w:rPr>
      <w:sz w:val="28"/>
      <w:szCs w:val="28"/>
    </w:rPr>
  </w:style>
  <w:style w:type="character" w:customStyle="1" w:styleId="149">
    <w:name w:val="14 Обычный Знак"/>
    <w:link w:val="148"/>
    <w:rsid w:val="00117A8B"/>
    <w:rPr>
      <w:sz w:val="28"/>
      <w:szCs w:val="28"/>
    </w:rPr>
  </w:style>
  <w:style w:type="paragraph" w:customStyle="1" w:styleId="afffffffff">
    <w:name w:val="Основной текс"/>
    <w:basedOn w:val="a4"/>
    <w:rsid w:val="00117A8B"/>
    <w:pPr>
      <w:widowControl w:val="0"/>
      <w:jc w:val="both"/>
    </w:pPr>
    <w:rPr>
      <w:rFonts w:ascii="Arial" w:hAnsi="Arial"/>
      <w:sz w:val="20"/>
      <w:szCs w:val="20"/>
    </w:rPr>
  </w:style>
  <w:style w:type="paragraph" w:customStyle="1" w:styleId="p">
    <w:name w:val="_p_Текст"/>
    <w:rsid w:val="00117A8B"/>
    <w:pPr>
      <w:ind w:firstLine="709"/>
      <w:jc w:val="both"/>
    </w:pPr>
    <w:rPr>
      <w:sz w:val="24"/>
    </w:rPr>
  </w:style>
  <w:style w:type="paragraph" w:customStyle="1" w:styleId="3ff">
    <w:name w:val="ПЗЗ_3_Уровень"/>
    <w:basedOn w:val="a4"/>
    <w:link w:val="3ff0"/>
    <w:qFormat/>
    <w:rsid w:val="00117A8B"/>
    <w:pPr>
      <w:spacing w:before="180" w:after="180"/>
      <w:ind w:firstLine="567"/>
      <w:jc w:val="both"/>
      <w:outlineLvl w:val="2"/>
    </w:pPr>
    <w:rPr>
      <w:b/>
    </w:rPr>
  </w:style>
  <w:style w:type="character" w:customStyle="1" w:styleId="3ff0">
    <w:name w:val="ПЗЗ_3_Уровень Знак"/>
    <w:link w:val="3ff"/>
    <w:rsid w:val="00117A8B"/>
    <w:rPr>
      <w:b/>
      <w:sz w:val="24"/>
      <w:szCs w:val="24"/>
    </w:rPr>
  </w:style>
  <w:style w:type="paragraph" w:customStyle="1" w:styleId="afffffffff0">
    <w:name w:val="Осн_текст"/>
    <w:basedOn w:val="34"/>
    <w:link w:val="afffffffff1"/>
    <w:rsid w:val="00117A8B"/>
    <w:pPr>
      <w:tabs>
        <w:tab w:val="num" w:pos="2460"/>
      </w:tabs>
      <w:spacing w:after="0"/>
      <w:ind w:left="0" w:firstLine="851"/>
      <w:jc w:val="both"/>
    </w:pPr>
    <w:rPr>
      <w:sz w:val="28"/>
      <w:szCs w:val="28"/>
    </w:rPr>
  </w:style>
  <w:style w:type="character" w:customStyle="1" w:styleId="afffffffff1">
    <w:name w:val="Осн_текст Знак"/>
    <w:link w:val="afffffffff0"/>
    <w:rsid w:val="00117A8B"/>
    <w:rPr>
      <w:sz w:val="28"/>
      <w:szCs w:val="28"/>
    </w:rPr>
  </w:style>
  <w:style w:type="paragraph" w:customStyle="1" w:styleId="FORMATTEXT0">
    <w:name w:val=".FORMATTEXT"/>
    <w:uiPriority w:val="99"/>
    <w:rsid w:val="00117A8B"/>
    <w:pPr>
      <w:widowControl w:val="0"/>
      <w:autoSpaceDE w:val="0"/>
      <w:autoSpaceDN w:val="0"/>
      <w:adjustRightInd w:val="0"/>
    </w:pPr>
    <w:rPr>
      <w:rFonts w:ascii="Arial" w:hAnsi="Arial" w:cs="Arial"/>
      <w:strike/>
    </w:rPr>
  </w:style>
  <w:style w:type="paragraph" w:customStyle="1" w:styleId="afffffffff2">
    <w:name w:val="Наименование главы"/>
    <w:basedOn w:val="a4"/>
    <w:autoRedefine/>
    <w:rsid w:val="00117A8B"/>
    <w:pPr>
      <w:spacing w:before="240" w:after="240"/>
      <w:outlineLvl w:val="0"/>
    </w:pPr>
    <w:rPr>
      <w:b/>
      <w:caps/>
      <w:sz w:val="28"/>
      <w:szCs w:val="28"/>
    </w:rPr>
  </w:style>
  <w:style w:type="paragraph" w:customStyle="1" w:styleId="a">
    <w:name w:val="Н статьи"/>
    <w:basedOn w:val="a4"/>
    <w:rsid w:val="00117A8B"/>
    <w:pPr>
      <w:numPr>
        <w:ilvl w:val="1"/>
        <w:numId w:val="6"/>
      </w:numPr>
      <w:spacing w:before="240" w:after="120"/>
      <w:jc w:val="both"/>
      <w:outlineLvl w:val="1"/>
    </w:pPr>
    <w:rPr>
      <w:b/>
    </w:rPr>
  </w:style>
  <w:style w:type="paragraph" w:customStyle="1" w:styleId="a0">
    <w:name w:val="Н пункта"/>
    <w:basedOn w:val="a4"/>
    <w:rsid w:val="00117A8B"/>
    <w:pPr>
      <w:numPr>
        <w:ilvl w:val="2"/>
        <w:numId w:val="6"/>
      </w:numPr>
      <w:jc w:val="both"/>
    </w:pPr>
  </w:style>
  <w:style w:type="paragraph" w:customStyle="1" w:styleId="a1">
    <w:name w:val="Н подпункт"/>
    <w:basedOn w:val="a0"/>
    <w:rsid w:val="00117A8B"/>
    <w:pPr>
      <w:numPr>
        <w:ilvl w:val="3"/>
      </w:numPr>
    </w:pPr>
  </w:style>
  <w:style w:type="paragraph" w:customStyle="1" w:styleId="afffffffff3">
    <w:name w:val="Пункт"/>
    <w:basedOn w:val="a4"/>
    <w:rsid w:val="00117A8B"/>
    <w:pPr>
      <w:jc w:val="both"/>
    </w:pPr>
  </w:style>
  <w:style w:type="character" w:customStyle="1" w:styleId="BodyTextChar">
    <w:name w:val="Body Text Char"/>
    <w:uiPriority w:val="99"/>
    <w:locked/>
    <w:rsid w:val="00117A8B"/>
    <w:rPr>
      <w:rFonts w:ascii="Calibri" w:eastAsia="Times New Roman" w:hAnsi="Calibri" w:cs="Calibri"/>
      <w:sz w:val="24"/>
      <w:szCs w:val="24"/>
      <w:lang w:val="ru-RU" w:eastAsia="ru-RU"/>
    </w:rPr>
  </w:style>
  <w:style w:type="character" w:customStyle="1" w:styleId="PlainTextChar1">
    <w:name w:val="Plain Text Char1"/>
    <w:aliases w:val="Знак11 Char1,Знак11 Char"/>
    <w:uiPriority w:val="99"/>
    <w:locked/>
    <w:rsid w:val="00117A8B"/>
    <w:rPr>
      <w:rFonts w:ascii="Courier New" w:hAnsi="Courier New" w:cs="Courier New"/>
      <w:sz w:val="24"/>
      <w:szCs w:val="24"/>
      <w:lang w:eastAsia="ru-RU"/>
    </w:rPr>
  </w:style>
  <w:style w:type="character" w:customStyle="1" w:styleId="PlainTextChar">
    <w:name w:val="Plain Text Char"/>
    <w:aliases w:val="Знак11 Char2"/>
    <w:uiPriority w:val="99"/>
    <w:locked/>
    <w:rsid w:val="00117A8B"/>
    <w:rPr>
      <w:rFonts w:ascii="Courier New" w:hAnsi="Courier New" w:cs="Courier New"/>
      <w:sz w:val="24"/>
      <w:szCs w:val="24"/>
      <w:lang w:val="ru-RU" w:eastAsia="ru-RU"/>
    </w:rPr>
  </w:style>
  <w:style w:type="paragraph" w:customStyle="1" w:styleId="afffffffff4">
    <w:name w:val="Знак Знак Знак Знак Знак Знак Знак"/>
    <w:basedOn w:val="a4"/>
    <w:uiPriority w:val="99"/>
    <w:rsid w:val="00117A8B"/>
    <w:pPr>
      <w:spacing w:after="160" w:line="240" w:lineRule="exact"/>
      <w:ind w:firstLine="709"/>
      <w:jc w:val="both"/>
    </w:pPr>
    <w:rPr>
      <w:rFonts w:ascii="Verdana" w:eastAsia="Calibri" w:hAnsi="Verdana" w:cs="Verdana"/>
      <w:sz w:val="20"/>
      <w:szCs w:val="20"/>
      <w:lang w:val="en-US" w:eastAsia="en-US"/>
    </w:rPr>
  </w:style>
  <w:style w:type="character" w:customStyle="1" w:styleId="Main">
    <w:name w:val="Main Знак"/>
    <w:link w:val="Main0"/>
    <w:uiPriority w:val="99"/>
    <w:locked/>
    <w:rsid w:val="00117A8B"/>
    <w:rPr>
      <w:rFonts w:ascii="Calibri" w:hAnsi="Calibri" w:cs="Calibri"/>
      <w:sz w:val="28"/>
      <w:szCs w:val="28"/>
    </w:rPr>
  </w:style>
  <w:style w:type="paragraph" w:customStyle="1" w:styleId="Main0">
    <w:name w:val="Main"/>
    <w:basedOn w:val="a4"/>
    <w:link w:val="Main"/>
    <w:uiPriority w:val="99"/>
    <w:rsid w:val="00117A8B"/>
    <w:pPr>
      <w:ind w:firstLine="709"/>
      <w:jc w:val="both"/>
    </w:pPr>
    <w:rPr>
      <w:rFonts w:ascii="Calibri" w:hAnsi="Calibri" w:cs="Calibri"/>
      <w:sz w:val="28"/>
      <w:szCs w:val="28"/>
    </w:rPr>
  </w:style>
  <w:style w:type="character" w:customStyle="1" w:styleId="afffffffff5">
    <w:name w:val="Статьи Знак"/>
    <w:link w:val="afffffffff6"/>
    <w:uiPriority w:val="99"/>
    <w:locked/>
    <w:rsid w:val="00117A8B"/>
    <w:rPr>
      <w:rFonts w:ascii="Calibri" w:hAnsi="Calibri" w:cs="Calibri"/>
      <w:b/>
      <w:bCs/>
      <w:sz w:val="28"/>
      <w:szCs w:val="28"/>
      <w:shd w:val="clear" w:color="auto" w:fill="FFFFFF"/>
    </w:rPr>
  </w:style>
  <w:style w:type="paragraph" w:customStyle="1" w:styleId="afffffffff6">
    <w:name w:val="Статьи"/>
    <w:basedOn w:val="a4"/>
    <w:link w:val="afffffffff5"/>
    <w:uiPriority w:val="99"/>
    <w:rsid w:val="00117A8B"/>
    <w:pPr>
      <w:keepNext/>
      <w:shd w:val="clear" w:color="auto" w:fill="FFFFFF"/>
      <w:tabs>
        <w:tab w:val="left" w:pos="8334"/>
      </w:tabs>
      <w:suppressAutoHyphens/>
      <w:ind w:left="1814" w:hanging="1247"/>
    </w:pPr>
    <w:rPr>
      <w:rFonts w:ascii="Calibri" w:hAnsi="Calibri" w:cs="Calibri"/>
      <w:b/>
      <w:bCs/>
      <w:sz w:val="28"/>
      <w:szCs w:val="28"/>
    </w:rPr>
  </w:style>
  <w:style w:type="paragraph" w:customStyle="1" w:styleId="510">
    <w:name w:val="Основной текст (5)1"/>
    <w:basedOn w:val="a4"/>
    <w:uiPriority w:val="99"/>
    <w:rsid w:val="00117A8B"/>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afffffffff7">
    <w:name w:val="Мясо Знак"/>
    <w:basedOn w:val="a4"/>
    <w:uiPriority w:val="99"/>
    <w:rsid w:val="00117A8B"/>
    <w:pPr>
      <w:suppressAutoHyphens/>
      <w:ind w:firstLine="709"/>
      <w:jc w:val="both"/>
    </w:pPr>
    <w:rPr>
      <w:rFonts w:eastAsia="MS Mincho"/>
      <w:sz w:val="28"/>
      <w:szCs w:val="28"/>
      <w:lang w:eastAsia="ar-SA"/>
    </w:rPr>
  </w:style>
  <w:style w:type="paragraph" w:customStyle="1" w:styleId="afffffffff8">
    <w:name w:val="Раздел"/>
    <w:basedOn w:val="a4"/>
    <w:uiPriority w:val="99"/>
    <w:rsid w:val="00117A8B"/>
    <w:pPr>
      <w:ind w:left="720"/>
    </w:pPr>
    <w:rPr>
      <w:rFonts w:eastAsia="Calibri"/>
      <w:b/>
      <w:bCs/>
    </w:rPr>
  </w:style>
  <w:style w:type="paragraph" w:customStyle="1" w:styleId="6b">
    <w:name w:val="Знак6 Знак Знак Знак"/>
    <w:basedOn w:val="a4"/>
    <w:uiPriority w:val="99"/>
    <w:rsid w:val="00117A8B"/>
    <w:pPr>
      <w:spacing w:before="100" w:beforeAutospacing="1" w:after="100" w:afterAutospacing="1"/>
    </w:pPr>
    <w:rPr>
      <w:rFonts w:ascii="Tahoma" w:hAnsi="Tahoma" w:cs="Tahoma"/>
      <w:sz w:val="20"/>
      <w:szCs w:val="20"/>
      <w:lang w:val="en-US" w:eastAsia="en-US"/>
    </w:rPr>
  </w:style>
  <w:style w:type="paragraph" w:customStyle="1" w:styleId="afffffffff9">
    <w:name w:val="Центрированный (таблица)"/>
    <w:basedOn w:val="affffe"/>
    <w:next w:val="a4"/>
    <w:uiPriority w:val="99"/>
    <w:rsid w:val="00117A8B"/>
    <w:pPr>
      <w:widowControl w:val="0"/>
      <w:jc w:val="center"/>
    </w:pPr>
    <w:rPr>
      <w:rFonts w:ascii="Times New Roman" w:hAnsi="Times New Roman" w:cs="Times New Roman"/>
    </w:rPr>
  </w:style>
  <w:style w:type="character" w:customStyle="1" w:styleId="4f0">
    <w:name w:val="Основной текст (4) + Не курсив"/>
    <w:uiPriority w:val="99"/>
    <w:rsid w:val="00117A8B"/>
    <w:rPr>
      <w:rFonts w:ascii="Times New Roman" w:hAnsi="Times New Roman" w:cs="Times New Roman"/>
      <w:i/>
      <w:iCs/>
      <w:sz w:val="23"/>
      <w:szCs w:val="23"/>
      <w:u w:val="none"/>
      <w:effect w:val="none"/>
      <w:shd w:val="clear" w:color="auto" w:fill="FFFFFF"/>
    </w:rPr>
  </w:style>
  <w:style w:type="character" w:customStyle="1" w:styleId="1ffff0">
    <w:name w:val="Основной текст + Полужирный1"/>
    <w:uiPriority w:val="99"/>
    <w:rsid w:val="00117A8B"/>
    <w:rPr>
      <w:rFonts w:ascii="Times New Roman" w:hAnsi="Times New Roman" w:cs="Times New Roman"/>
      <w:b/>
      <w:bCs/>
      <w:sz w:val="23"/>
      <w:szCs w:val="23"/>
      <w:u w:val="none"/>
      <w:effect w:val="none"/>
    </w:rPr>
  </w:style>
  <w:style w:type="character" w:customStyle="1" w:styleId="PlainTextChar2">
    <w:name w:val="Plain Text Char2"/>
    <w:aliases w:val="Знак11 Char3"/>
    <w:uiPriority w:val="99"/>
    <w:semiHidden/>
    <w:locked/>
    <w:rsid w:val="00117A8B"/>
    <w:rPr>
      <w:rFonts w:ascii="Courier New" w:hAnsi="Courier New" w:cs="Courier New"/>
      <w:sz w:val="24"/>
      <w:szCs w:val="24"/>
      <w:lang w:val="ru-RU" w:eastAsia="ru-RU"/>
    </w:rPr>
  </w:style>
  <w:style w:type="paragraph" w:customStyle="1" w:styleId="no-indent">
    <w:name w:val="no-indent"/>
    <w:basedOn w:val="a4"/>
    <w:rsid w:val="00117A8B"/>
    <w:pPr>
      <w:spacing w:before="100" w:beforeAutospacing="1" w:after="100" w:afterAutospacing="1"/>
    </w:pPr>
  </w:style>
  <w:style w:type="paragraph" w:customStyle="1" w:styleId="pboth">
    <w:name w:val="pboth"/>
    <w:basedOn w:val="a4"/>
    <w:rsid w:val="00117A8B"/>
    <w:pPr>
      <w:spacing w:before="100" w:beforeAutospacing="1" w:after="100" w:afterAutospacing="1"/>
    </w:pPr>
  </w:style>
  <w:style w:type="paragraph" w:customStyle="1" w:styleId="s16">
    <w:name w:val="s_16"/>
    <w:basedOn w:val="a4"/>
    <w:rsid w:val="00117A8B"/>
    <w:pPr>
      <w:spacing w:before="100" w:beforeAutospacing="1" w:after="100" w:afterAutospacing="1"/>
    </w:pPr>
  </w:style>
  <w:style w:type="paragraph" w:customStyle="1" w:styleId="acxsplast">
    <w:name w:val="acxsplast"/>
    <w:basedOn w:val="a4"/>
    <w:rsid w:val="00BD4570"/>
    <w:pPr>
      <w:spacing w:before="100" w:beforeAutospacing="1" w:after="100" w:afterAutospacing="1"/>
    </w:pPr>
  </w:style>
  <w:style w:type="character" w:customStyle="1" w:styleId="markedcontent">
    <w:name w:val="markedcontent"/>
    <w:rsid w:val="00347810"/>
  </w:style>
  <w:style w:type="character" w:customStyle="1" w:styleId="7pt0pt">
    <w:name w:val="Основной текст + 7 pt;Интервал 0 pt"/>
    <w:rsid w:val="006B7D14"/>
    <w:rPr>
      <w:rFonts w:ascii="Times New Roman" w:eastAsia="Times New Roman" w:hAnsi="Times New Roman" w:cs="Times New Roman"/>
      <w:b w:val="0"/>
      <w:bCs w:val="0"/>
      <w:i w:val="0"/>
      <w:iCs w:val="0"/>
      <w:smallCaps w:val="0"/>
      <w:strike w:val="0"/>
      <w:color w:val="000000"/>
      <w:spacing w:val="1"/>
      <w:w w:val="100"/>
      <w:position w:val="0"/>
      <w:sz w:val="14"/>
      <w:szCs w:val="14"/>
      <w:u w:val="none"/>
      <w:shd w:val="clear" w:color="auto" w:fill="FFFFFF"/>
      <w:lang w:val="ru-RU" w:eastAsia="ru-RU" w:bidi="ru-RU"/>
    </w:rPr>
  </w:style>
  <w:style w:type="paragraph" w:customStyle="1" w:styleId="3ff1">
    <w:name w:val="Заголовок3"/>
    <w:basedOn w:val="a4"/>
    <w:next w:val="af1"/>
    <w:rsid w:val="00EA7B7B"/>
    <w:pPr>
      <w:keepNext/>
      <w:suppressAutoHyphens/>
      <w:spacing w:before="240" w:after="120"/>
    </w:pPr>
    <w:rPr>
      <w:rFonts w:ascii="Arial" w:eastAsia="Microsoft YaHei" w:hAnsi="Arial" w:cs="Lucida Sans"/>
      <w:sz w:val="28"/>
      <w:szCs w:val="28"/>
      <w:lang w:eastAsia="ar-SA"/>
    </w:rPr>
  </w:style>
  <w:style w:type="paragraph" w:customStyle="1" w:styleId="6c">
    <w:name w:val="Знак Знак Знак Знак Знак6"/>
    <w:basedOn w:val="a4"/>
    <w:rsid w:val="00EA7B7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3ff2">
    <w:name w:val="Гиперссылка3"/>
    <w:rsid w:val="00E84CDF"/>
  </w:style>
  <w:style w:type="character" w:customStyle="1" w:styleId="2ffb">
    <w:name w:val="Строгий2"/>
    <w:rsid w:val="00E84CDF"/>
  </w:style>
  <w:style w:type="paragraph" w:customStyle="1" w:styleId="5e">
    <w:name w:val="Знак Знак Знак Знак Знак5"/>
    <w:basedOn w:val="a4"/>
    <w:rsid w:val="007508F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5">
    <w:name w:val="13"/>
    <w:basedOn w:val="a4"/>
    <w:rsid w:val="00A26240"/>
    <w:pPr>
      <w:spacing w:before="100" w:beforeAutospacing="1" w:after="100" w:afterAutospacing="1"/>
    </w:pPr>
  </w:style>
  <w:style w:type="paragraph" w:customStyle="1" w:styleId="text">
    <w:name w:val="text"/>
    <w:basedOn w:val="a4"/>
    <w:rsid w:val="0047355F"/>
    <w:pPr>
      <w:ind w:firstLine="567"/>
      <w:jc w:val="both"/>
    </w:pPr>
    <w:rPr>
      <w:rFonts w:ascii="Arial" w:hAnsi="Arial" w:cs="Arial"/>
    </w:rPr>
  </w:style>
  <w:style w:type="character" w:customStyle="1" w:styleId="afffffffffa">
    <w:name w:val="a"/>
    <w:basedOn w:val="a5"/>
    <w:rsid w:val="008302E3"/>
  </w:style>
  <w:style w:type="paragraph" w:customStyle="1" w:styleId="afffffffffb">
    <w:name w:val="Заголовок"/>
    <w:basedOn w:val="a4"/>
    <w:next w:val="af1"/>
    <w:rsid w:val="00644848"/>
    <w:pPr>
      <w:keepNext/>
      <w:suppressAutoHyphens/>
      <w:spacing w:before="240" w:after="120"/>
    </w:pPr>
    <w:rPr>
      <w:rFonts w:ascii="Arial" w:eastAsia="Microsoft YaHei" w:hAnsi="Arial" w:cs="Lucida Sans"/>
      <w:sz w:val="28"/>
      <w:szCs w:val="28"/>
      <w:lang w:eastAsia="ar-SA"/>
    </w:rPr>
  </w:style>
  <w:style w:type="paragraph" w:customStyle="1" w:styleId="4f1">
    <w:name w:val="Знак Знак Знак Знак Знак4"/>
    <w:basedOn w:val="a4"/>
    <w:rsid w:val="00644848"/>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96">
    <w:name w:val="Основной текст (9)_"/>
    <w:rsid w:val="001E4F8D"/>
    <w:rPr>
      <w:i/>
      <w:iCs/>
      <w:sz w:val="26"/>
      <w:szCs w:val="26"/>
      <w:shd w:val="clear" w:color="auto" w:fill="FFFFFF"/>
    </w:rPr>
  </w:style>
  <w:style w:type="character" w:customStyle="1" w:styleId="97">
    <w:name w:val="Основной текст (9) + Не курсив"/>
    <w:rsid w:val="001E4F8D"/>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221">
    <w:name w:val="Основной текст 22"/>
    <w:basedOn w:val="a4"/>
    <w:rsid w:val="001E4F8D"/>
    <w:pPr>
      <w:widowControl w:val="0"/>
      <w:tabs>
        <w:tab w:val="left" w:pos="-1134"/>
      </w:tabs>
      <w:overflowPunct w:val="0"/>
      <w:autoSpaceDE w:val="0"/>
      <w:autoSpaceDN w:val="0"/>
      <w:adjustRightInd w:val="0"/>
      <w:jc w:val="both"/>
      <w:textAlignment w:val="baseline"/>
    </w:pPr>
    <w:rPr>
      <w:szCs w:val="20"/>
    </w:rPr>
  </w:style>
  <w:style w:type="paragraph" w:customStyle="1" w:styleId="125">
    <w:name w:val="Знак12"/>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fc">
    <w:name w:val="Знак Знак Знак Знак Знак Знак1 Знак1"/>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ffff1">
    <w:name w:val="Знак Знак Знак Знак Знак Знак1"/>
    <w:basedOn w:val="a4"/>
    <w:rsid w:val="00586B2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fffffffc">
    <w:name w:val="Выделение для Базового Поиска (курсив)"/>
    <w:uiPriority w:val="99"/>
    <w:rsid w:val="00586B2F"/>
    <w:rPr>
      <w:rFonts w:cs="Times New Roman"/>
      <w:b/>
      <w:bCs/>
      <w:i/>
      <w:iCs/>
      <w:color w:val="0058A9"/>
    </w:rPr>
  </w:style>
  <w:style w:type="character" w:customStyle="1" w:styleId="275pt0">
    <w:name w:val="Основной текст (2) + 7;5 pt;Полужирный;Курсив"/>
    <w:rsid w:val="00586B2F"/>
    <w:rPr>
      <w:rFonts w:ascii="Times New Roman" w:eastAsia="Times New Roman" w:hAnsi="Times New Roman" w:cs="Times New Roman"/>
      <w:b/>
      <w:bCs/>
      <w:i/>
      <w:iCs/>
      <w:smallCaps w:val="0"/>
      <w:strike w:val="0"/>
      <w:color w:val="000000"/>
      <w:spacing w:val="0"/>
      <w:w w:val="100"/>
      <w:position w:val="0"/>
      <w:sz w:val="15"/>
      <w:szCs w:val="15"/>
      <w:u w:val="none"/>
      <w:lang w:val="ru-RU" w:eastAsia="ru-RU" w:bidi="ru-RU"/>
    </w:rPr>
  </w:style>
  <w:style w:type="character" w:customStyle="1" w:styleId="275pt1">
    <w:name w:val="Основной текст (2) + 7;5 pt"/>
    <w:rsid w:val="00586B2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00">
    <w:name w:val="a0"/>
    <w:basedOn w:val="a5"/>
    <w:rsid w:val="00586B2F"/>
  </w:style>
  <w:style w:type="paragraph" w:customStyle="1" w:styleId="CharChar11">
    <w:name w:val="Char Char1 Знак Знак Знак1"/>
    <w:basedOn w:val="a4"/>
    <w:uiPriority w:val="99"/>
    <w:rsid w:val="000B7415"/>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11">
    <w:name w:val="Знак2 Знак Знак1 Знак1 Знак Знак Знак Знак Знак Знак Знак Знак Знак Знак Знак Знак"/>
    <w:basedOn w:val="a4"/>
    <w:uiPriority w:val="99"/>
    <w:rsid w:val="000B7415"/>
    <w:pPr>
      <w:spacing w:after="160" w:line="240" w:lineRule="exact"/>
    </w:pPr>
    <w:rPr>
      <w:rFonts w:ascii="Verdana" w:hAnsi="Verdana"/>
      <w:sz w:val="20"/>
      <w:szCs w:val="20"/>
      <w:lang w:val="en-US" w:eastAsia="en-US"/>
    </w:rPr>
  </w:style>
  <w:style w:type="paragraph" w:customStyle="1" w:styleId="tekstob">
    <w:name w:val="tekstob"/>
    <w:basedOn w:val="a4"/>
    <w:uiPriority w:val="99"/>
    <w:rsid w:val="000B7415"/>
    <w:pPr>
      <w:spacing w:before="100" w:beforeAutospacing="1" w:after="100" w:afterAutospacing="1"/>
    </w:pPr>
  </w:style>
  <w:style w:type="paragraph" w:customStyle="1" w:styleId="c">
    <w:name w:val="c"/>
    <w:basedOn w:val="a4"/>
    <w:uiPriority w:val="99"/>
    <w:rsid w:val="000B7415"/>
    <w:pPr>
      <w:jc w:val="center"/>
    </w:pPr>
    <w:rPr>
      <w:color w:val="000000"/>
    </w:rPr>
  </w:style>
  <w:style w:type="paragraph" w:customStyle="1" w:styleId="u">
    <w:name w:val="u"/>
    <w:basedOn w:val="a4"/>
    <w:uiPriority w:val="99"/>
    <w:rsid w:val="000B7415"/>
    <w:pPr>
      <w:ind w:firstLine="353"/>
      <w:jc w:val="both"/>
    </w:pPr>
    <w:rPr>
      <w:color w:val="000000"/>
    </w:rPr>
  </w:style>
  <w:style w:type="character" w:customStyle="1" w:styleId="dash0410043104370430044600200441043f04380441043a0430char">
    <w:name w:val="dash0410_0431_0437_0430_0446_0020_0441_043f_0438_0441_043a_0430__char"/>
    <w:uiPriority w:val="99"/>
    <w:rsid w:val="000B7415"/>
    <w:rPr>
      <w:rFonts w:cs="Times New Roman"/>
    </w:rPr>
  </w:style>
  <w:style w:type="character" w:customStyle="1" w:styleId="num">
    <w:name w:val="num"/>
    <w:rsid w:val="00C4786D"/>
  </w:style>
  <w:style w:type="paragraph" w:customStyle="1" w:styleId="3ff3">
    <w:name w:val="Знак Знак Знак Знак Знак3"/>
    <w:basedOn w:val="a4"/>
    <w:rsid w:val="00F15460"/>
    <w:pPr>
      <w:widowControl w:val="0"/>
      <w:suppressAutoHyphens/>
      <w:spacing w:line="360" w:lineRule="atLeast"/>
      <w:jc w:val="both"/>
      <w:textAlignment w:val="baseline"/>
    </w:pPr>
    <w:rPr>
      <w:rFonts w:ascii="Verdana" w:hAnsi="Verdana" w:cs="Verdana"/>
      <w:sz w:val="20"/>
      <w:szCs w:val="20"/>
      <w:lang w:val="en-US" w:eastAsia="ar-SA"/>
    </w:rPr>
  </w:style>
  <w:style w:type="character" w:styleId="afffffffffd">
    <w:name w:val="endnote reference"/>
    <w:uiPriority w:val="99"/>
    <w:semiHidden/>
    <w:rsid w:val="00960B14"/>
    <w:rPr>
      <w:rFonts w:cs="Times New Roman"/>
      <w:vertAlign w:val="superscript"/>
    </w:rPr>
  </w:style>
  <w:style w:type="paragraph" w:customStyle="1" w:styleId="afffffffffe">
    <w:name w:val="Мой"/>
    <w:basedOn w:val="a4"/>
    <w:link w:val="affffffffff"/>
    <w:rsid w:val="00960B14"/>
    <w:rPr>
      <w:sz w:val="28"/>
      <w:szCs w:val="28"/>
      <w:lang w:val="x-none" w:eastAsia="x-none"/>
    </w:rPr>
  </w:style>
  <w:style w:type="paragraph" w:customStyle="1" w:styleId="affffffffff0">
    <w:name w:val="Простой"/>
    <w:basedOn w:val="a4"/>
    <w:rsid w:val="00960B14"/>
    <w:rPr>
      <w:spacing w:val="-5"/>
      <w:sz w:val="20"/>
      <w:szCs w:val="20"/>
    </w:rPr>
  </w:style>
  <w:style w:type="character" w:customStyle="1" w:styleId="affffffffff">
    <w:name w:val="Мой Знак"/>
    <w:link w:val="afffffffffe"/>
    <w:rsid w:val="00960B14"/>
    <w:rPr>
      <w:sz w:val="28"/>
      <w:szCs w:val="28"/>
      <w:lang w:val="x-none" w:eastAsia="x-none"/>
    </w:rPr>
  </w:style>
  <w:style w:type="paragraph" w:customStyle="1" w:styleId="-2">
    <w:name w:val="Мой такой - 2"/>
    <w:basedOn w:val="a4"/>
    <w:rsid w:val="00960B14"/>
    <w:pPr>
      <w:numPr>
        <w:numId w:val="17"/>
      </w:numPr>
    </w:pPr>
    <w:rPr>
      <w:sz w:val="28"/>
    </w:rPr>
  </w:style>
  <w:style w:type="paragraph" w:customStyle="1" w:styleId="xl281">
    <w:name w:val="xl281"/>
    <w:basedOn w:val="a4"/>
    <w:rsid w:val="00960B14"/>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4"/>
    <w:rsid w:val="00960B14"/>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83">
    <w:name w:val="xl283"/>
    <w:basedOn w:val="a4"/>
    <w:rsid w:val="00960B14"/>
    <w:pPr>
      <w:pBdr>
        <w:left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4"/>
    <w:rsid w:val="00960B14"/>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285">
    <w:name w:val="xl285"/>
    <w:basedOn w:val="a4"/>
    <w:rsid w:val="00960B14"/>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286">
    <w:name w:val="xl286"/>
    <w:basedOn w:val="a4"/>
    <w:rsid w:val="00960B14"/>
    <w:pPr>
      <w:pBdr>
        <w:left w:val="single" w:sz="4" w:space="0" w:color="auto"/>
      </w:pBdr>
      <w:spacing w:before="100" w:beforeAutospacing="1" w:after="100" w:afterAutospacing="1"/>
      <w:textAlignment w:val="center"/>
    </w:pPr>
    <w:rPr>
      <w:i/>
      <w:iCs/>
    </w:rPr>
  </w:style>
  <w:style w:type="paragraph" w:customStyle="1" w:styleId="xl287">
    <w:name w:val="xl287"/>
    <w:basedOn w:val="a4"/>
    <w:rsid w:val="00960B14"/>
    <w:pPr>
      <w:spacing w:before="100" w:beforeAutospacing="1" w:after="100" w:afterAutospacing="1"/>
      <w:textAlignment w:val="center"/>
    </w:pPr>
    <w:rPr>
      <w:i/>
      <w:iCs/>
    </w:rPr>
  </w:style>
  <w:style w:type="paragraph" w:customStyle="1" w:styleId="xl288">
    <w:name w:val="xl288"/>
    <w:basedOn w:val="a4"/>
    <w:rsid w:val="00960B14"/>
    <w:pPr>
      <w:pBdr>
        <w:right w:val="single" w:sz="4" w:space="0" w:color="auto"/>
      </w:pBdr>
      <w:spacing w:before="100" w:beforeAutospacing="1" w:after="100" w:afterAutospacing="1"/>
      <w:textAlignment w:val="center"/>
    </w:pPr>
    <w:rPr>
      <w:i/>
      <w:iCs/>
    </w:rPr>
  </w:style>
  <w:style w:type="paragraph" w:customStyle="1" w:styleId="xl289">
    <w:name w:val="xl289"/>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290">
    <w:name w:val="xl290"/>
    <w:basedOn w:val="a4"/>
    <w:rsid w:val="00960B14"/>
    <w:pPr>
      <w:pBdr>
        <w:left w:val="single" w:sz="4" w:space="0" w:color="auto"/>
        <w:right w:val="single" w:sz="8" w:space="0" w:color="auto"/>
      </w:pBdr>
      <w:spacing w:before="100" w:beforeAutospacing="1" w:after="100" w:afterAutospacing="1"/>
      <w:jc w:val="both"/>
      <w:textAlignment w:val="center"/>
    </w:pPr>
  </w:style>
  <w:style w:type="paragraph" w:customStyle="1" w:styleId="xl291">
    <w:name w:val="xl291"/>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2">
    <w:name w:val="xl292"/>
    <w:basedOn w:val="a4"/>
    <w:rsid w:val="00960B14"/>
    <w:pPr>
      <w:pBdr>
        <w:top w:val="single" w:sz="4" w:space="0" w:color="auto"/>
        <w:left w:val="single" w:sz="4" w:space="0" w:color="auto"/>
      </w:pBdr>
      <w:shd w:val="clear" w:color="000000" w:fill="FFFFFF"/>
      <w:spacing w:before="100" w:beforeAutospacing="1" w:after="100" w:afterAutospacing="1"/>
      <w:textAlignment w:val="center"/>
    </w:pPr>
    <w:rPr>
      <w:b/>
      <w:bCs/>
      <w:i/>
      <w:iCs/>
    </w:rPr>
  </w:style>
  <w:style w:type="paragraph" w:customStyle="1" w:styleId="xl293">
    <w:name w:val="xl293"/>
    <w:basedOn w:val="a4"/>
    <w:rsid w:val="00960B14"/>
    <w:pPr>
      <w:pBdr>
        <w:top w:val="single" w:sz="4" w:space="0" w:color="auto"/>
      </w:pBdr>
      <w:shd w:val="clear" w:color="000000" w:fill="FFFFFF"/>
      <w:spacing w:before="100" w:beforeAutospacing="1" w:after="100" w:afterAutospacing="1"/>
      <w:textAlignment w:val="center"/>
    </w:pPr>
    <w:rPr>
      <w:b/>
      <w:bCs/>
      <w:i/>
      <w:iCs/>
    </w:rPr>
  </w:style>
  <w:style w:type="paragraph" w:customStyle="1" w:styleId="xl294">
    <w:name w:val="xl294"/>
    <w:basedOn w:val="a4"/>
    <w:rsid w:val="00960B14"/>
    <w:pPr>
      <w:pBdr>
        <w:top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295">
    <w:name w:val="xl295"/>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6">
    <w:name w:val="xl296"/>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297">
    <w:name w:val="xl297"/>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298">
    <w:name w:val="xl298"/>
    <w:basedOn w:val="a4"/>
    <w:rsid w:val="00960B14"/>
    <w:pPr>
      <w:pBdr>
        <w:left w:val="single" w:sz="4" w:space="0" w:color="auto"/>
      </w:pBdr>
      <w:spacing w:before="100" w:beforeAutospacing="1" w:after="100" w:afterAutospacing="1"/>
      <w:jc w:val="center"/>
      <w:textAlignment w:val="center"/>
    </w:pPr>
  </w:style>
  <w:style w:type="paragraph" w:customStyle="1" w:styleId="xl299">
    <w:name w:val="xl299"/>
    <w:basedOn w:val="a4"/>
    <w:rsid w:val="00960B14"/>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00">
    <w:name w:val="xl300"/>
    <w:basedOn w:val="a4"/>
    <w:rsid w:val="00960B14"/>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style>
  <w:style w:type="paragraph" w:customStyle="1" w:styleId="xl301">
    <w:name w:val="xl301"/>
    <w:basedOn w:val="a4"/>
    <w:rsid w:val="00960B14"/>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02">
    <w:name w:val="xl302"/>
    <w:basedOn w:val="a4"/>
    <w:rsid w:val="00960B1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3">
    <w:name w:val="xl303"/>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04">
    <w:name w:val="xl304"/>
    <w:basedOn w:val="a4"/>
    <w:rsid w:val="00960B14"/>
    <w:pPr>
      <w:pBdr>
        <w:bottom w:val="single" w:sz="4" w:space="0" w:color="auto"/>
      </w:pBdr>
      <w:spacing w:before="100" w:beforeAutospacing="1" w:after="100" w:afterAutospacing="1"/>
      <w:jc w:val="center"/>
      <w:textAlignment w:val="center"/>
    </w:pPr>
    <w:rPr>
      <w:b/>
      <w:bCs/>
    </w:rPr>
  </w:style>
  <w:style w:type="paragraph" w:customStyle="1" w:styleId="xl305">
    <w:name w:val="xl305"/>
    <w:basedOn w:val="a4"/>
    <w:rsid w:val="00960B14"/>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306">
    <w:name w:val="xl306"/>
    <w:basedOn w:val="a4"/>
    <w:rsid w:val="00960B14"/>
    <w:pPr>
      <w:pBdr>
        <w:top w:val="single" w:sz="4" w:space="0" w:color="auto"/>
        <w:bottom w:val="single" w:sz="4" w:space="0" w:color="auto"/>
      </w:pBdr>
      <w:spacing w:before="100" w:beforeAutospacing="1" w:after="100" w:afterAutospacing="1"/>
      <w:jc w:val="right"/>
      <w:textAlignment w:val="center"/>
    </w:pPr>
  </w:style>
  <w:style w:type="paragraph" w:customStyle="1" w:styleId="xl307">
    <w:name w:val="xl307"/>
    <w:basedOn w:val="a4"/>
    <w:rsid w:val="00960B14"/>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08">
    <w:name w:val="xl308"/>
    <w:basedOn w:val="a4"/>
    <w:rsid w:val="00960B14"/>
    <w:pPr>
      <w:pBdr>
        <w:top w:val="single" w:sz="8" w:space="0" w:color="auto"/>
        <w:left w:val="single" w:sz="4" w:space="0" w:color="auto"/>
        <w:right w:val="single" w:sz="8" w:space="0" w:color="auto"/>
      </w:pBdr>
      <w:spacing w:before="100" w:beforeAutospacing="1" w:after="100" w:afterAutospacing="1"/>
      <w:jc w:val="both"/>
      <w:textAlignment w:val="center"/>
    </w:pPr>
  </w:style>
  <w:style w:type="paragraph" w:customStyle="1" w:styleId="xl309">
    <w:name w:val="xl309"/>
    <w:basedOn w:val="a4"/>
    <w:rsid w:val="00960B14"/>
    <w:pPr>
      <w:pBdr>
        <w:left w:val="single" w:sz="4" w:space="0" w:color="auto"/>
        <w:right w:val="single" w:sz="8" w:space="0" w:color="auto"/>
      </w:pBdr>
      <w:spacing w:before="100" w:beforeAutospacing="1" w:after="100" w:afterAutospacing="1"/>
      <w:jc w:val="both"/>
      <w:textAlignment w:val="center"/>
    </w:pPr>
  </w:style>
  <w:style w:type="paragraph" w:customStyle="1" w:styleId="xl310">
    <w:name w:val="xl310"/>
    <w:basedOn w:val="a4"/>
    <w:rsid w:val="00960B14"/>
    <w:pPr>
      <w:pBdr>
        <w:left w:val="single" w:sz="4" w:space="0" w:color="auto"/>
        <w:bottom w:val="single" w:sz="8" w:space="0" w:color="auto"/>
        <w:right w:val="single" w:sz="8" w:space="0" w:color="auto"/>
      </w:pBdr>
      <w:spacing w:before="100" w:beforeAutospacing="1" w:after="100" w:afterAutospacing="1"/>
      <w:jc w:val="both"/>
      <w:textAlignment w:val="center"/>
    </w:pPr>
  </w:style>
  <w:style w:type="paragraph" w:customStyle="1" w:styleId="xl311">
    <w:name w:val="xl311"/>
    <w:basedOn w:val="a4"/>
    <w:rsid w:val="00960B14"/>
    <w:pPr>
      <w:pBdr>
        <w:top w:val="single" w:sz="8" w:space="0" w:color="auto"/>
        <w:left w:val="single" w:sz="8" w:space="0" w:color="auto"/>
      </w:pBdr>
      <w:spacing w:before="100" w:beforeAutospacing="1" w:after="100" w:afterAutospacing="1"/>
      <w:jc w:val="center"/>
      <w:textAlignment w:val="center"/>
    </w:pPr>
  </w:style>
  <w:style w:type="paragraph" w:customStyle="1" w:styleId="xl312">
    <w:name w:val="xl312"/>
    <w:basedOn w:val="a4"/>
    <w:rsid w:val="00960B14"/>
    <w:pPr>
      <w:pBdr>
        <w:left w:val="single" w:sz="8" w:space="0" w:color="auto"/>
        <w:bottom w:val="single" w:sz="8" w:space="0" w:color="auto"/>
      </w:pBdr>
      <w:spacing w:before="100" w:beforeAutospacing="1" w:after="100" w:afterAutospacing="1"/>
      <w:jc w:val="center"/>
      <w:textAlignment w:val="center"/>
    </w:pPr>
  </w:style>
  <w:style w:type="paragraph" w:customStyle="1" w:styleId="xl313">
    <w:name w:val="xl313"/>
    <w:basedOn w:val="a4"/>
    <w:rsid w:val="00960B1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4">
    <w:name w:val="xl314"/>
    <w:basedOn w:val="a4"/>
    <w:rsid w:val="00960B1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5">
    <w:name w:val="xl315"/>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316">
    <w:name w:val="xl316"/>
    <w:basedOn w:val="a4"/>
    <w:rsid w:val="00960B14"/>
    <w:pPr>
      <w:pBdr>
        <w:top w:val="single" w:sz="8" w:space="0" w:color="auto"/>
        <w:right w:val="single" w:sz="4" w:space="0" w:color="auto"/>
      </w:pBdr>
      <w:spacing w:before="100" w:beforeAutospacing="1" w:after="100" w:afterAutospacing="1"/>
      <w:jc w:val="center"/>
      <w:textAlignment w:val="center"/>
    </w:pPr>
  </w:style>
  <w:style w:type="paragraph" w:customStyle="1" w:styleId="xl317">
    <w:name w:val="xl317"/>
    <w:basedOn w:val="a4"/>
    <w:rsid w:val="00960B14"/>
    <w:pPr>
      <w:pBdr>
        <w:bottom w:val="single" w:sz="8" w:space="0" w:color="auto"/>
        <w:right w:val="single" w:sz="4" w:space="0" w:color="auto"/>
      </w:pBdr>
      <w:spacing w:before="100" w:beforeAutospacing="1" w:after="100" w:afterAutospacing="1"/>
      <w:jc w:val="center"/>
      <w:textAlignment w:val="center"/>
    </w:pPr>
  </w:style>
  <w:style w:type="paragraph" w:customStyle="1" w:styleId="xl318">
    <w:name w:val="xl318"/>
    <w:basedOn w:val="a4"/>
    <w:rsid w:val="00960B14"/>
    <w:pPr>
      <w:pBdr>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19">
    <w:name w:val="xl319"/>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320">
    <w:name w:val="xl320"/>
    <w:basedOn w:val="a4"/>
    <w:rsid w:val="00960B1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1">
    <w:name w:val="xl321"/>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322">
    <w:name w:val="xl322"/>
    <w:basedOn w:val="a4"/>
    <w:rsid w:val="00960B14"/>
    <w:pPr>
      <w:pBdr>
        <w:left w:val="single" w:sz="8" w:space="0" w:color="auto"/>
        <w:bottom w:val="single" w:sz="8" w:space="0" w:color="auto"/>
      </w:pBdr>
      <w:spacing w:before="100" w:beforeAutospacing="1" w:after="100" w:afterAutospacing="1"/>
      <w:textAlignment w:val="top"/>
    </w:pPr>
    <w:rPr>
      <w:b/>
      <w:bCs/>
    </w:rPr>
  </w:style>
  <w:style w:type="paragraph" w:customStyle="1" w:styleId="xl323">
    <w:name w:val="xl323"/>
    <w:basedOn w:val="a4"/>
    <w:rsid w:val="00960B14"/>
    <w:pPr>
      <w:pBdr>
        <w:bottom w:val="single" w:sz="8" w:space="0" w:color="auto"/>
      </w:pBdr>
      <w:spacing w:before="100" w:beforeAutospacing="1" w:after="100" w:afterAutospacing="1"/>
      <w:textAlignment w:val="top"/>
    </w:pPr>
    <w:rPr>
      <w:b/>
      <w:bCs/>
    </w:rPr>
  </w:style>
  <w:style w:type="paragraph" w:customStyle="1" w:styleId="xl324">
    <w:name w:val="xl324"/>
    <w:basedOn w:val="a4"/>
    <w:rsid w:val="00960B14"/>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325">
    <w:name w:val="xl325"/>
    <w:basedOn w:val="a4"/>
    <w:rsid w:val="00960B14"/>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4"/>
    <w:rsid w:val="00960B14"/>
    <w:pPr>
      <w:pBdr>
        <w:top w:val="single" w:sz="8"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327">
    <w:name w:val="xl327"/>
    <w:basedOn w:val="a4"/>
    <w:rsid w:val="00960B14"/>
    <w:pPr>
      <w:pBdr>
        <w:top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28">
    <w:name w:val="xl328"/>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29">
    <w:name w:val="xl329"/>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rPr>
  </w:style>
  <w:style w:type="paragraph" w:customStyle="1" w:styleId="xl330">
    <w:name w:val="xl330"/>
    <w:basedOn w:val="a4"/>
    <w:rsid w:val="00960B14"/>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1">
    <w:name w:val="xl331"/>
    <w:basedOn w:val="a4"/>
    <w:rsid w:val="00960B1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32">
    <w:name w:val="xl332"/>
    <w:basedOn w:val="a4"/>
    <w:rsid w:val="00960B14"/>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333">
    <w:name w:val="xl333"/>
    <w:basedOn w:val="a4"/>
    <w:rsid w:val="00960B14"/>
    <w:pPr>
      <w:pBdr>
        <w:left w:val="single" w:sz="4" w:space="0" w:color="auto"/>
        <w:right w:val="single" w:sz="8" w:space="0" w:color="auto"/>
      </w:pBdr>
      <w:spacing w:before="100" w:beforeAutospacing="1" w:after="100" w:afterAutospacing="1"/>
      <w:jc w:val="center"/>
      <w:textAlignment w:val="center"/>
    </w:pPr>
  </w:style>
  <w:style w:type="paragraph" w:customStyle="1" w:styleId="xl334">
    <w:name w:val="xl334"/>
    <w:basedOn w:val="a4"/>
    <w:rsid w:val="00960B14"/>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4"/>
    <w:rsid w:val="00960B14"/>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36">
    <w:name w:val="xl336"/>
    <w:basedOn w:val="a4"/>
    <w:rsid w:val="00960B14"/>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37">
    <w:name w:val="xl337"/>
    <w:basedOn w:val="a4"/>
    <w:rsid w:val="00960B14"/>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38">
    <w:name w:val="xl338"/>
    <w:basedOn w:val="a4"/>
    <w:rsid w:val="00960B1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39">
    <w:name w:val="xl339"/>
    <w:basedOn w:val="a4"/>
    <w:rsid w:val="00960B1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0">
    <w:name w:val="xl340"/>
    <w:basedOn w:val="a4"/>
    <w:rsid w:val="00960B1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1">
    <w:name w:val="xl341"/>
    <w:basedOn w:val="a4"/>
    <w:rsid w:val="00960B14"/>
    <w:pPr>
      <w:pBdr>
        <w:left w:val="single" w:sz="4" w:space="0" w:color="auto"/>
        <w:right w:val="single" w:sz="8" w:space="0" w:color="auto"/>
      </w:pBdr>
      <w:spacing w:before="100" w:beforeAutospacing="1" w:after="100" w:afterAutospacing="1"/>
      <w:jc w:val="center"/>
      <w:textAlignment w:val="center"/>
    </w:pPr>
  </w:style>
  <w:style w:type="paragraph" w:customStyle="1" w:styleId="xl342">
    <w:name w:val="xl342"/>
    <w:basedOn w:val="a4"/>
    <w:rsid w:val="00960B14"/>
    <w:pPr>
      <w:pBdr>
        <w:left w:val="single" w:sz="4" w:space="0" w:color="auto"/>
      </w:pBdr>
      <w:spacing w:before="100" w:beforeAutospacing="1" w:after="100" w:afterAutospacing="1"/>
      <w:textAlignment w:val="center"/>
    </w:pPr>
    <w:rPr>
      <w:b/>
      <w:bCs/>
      <w:i/>
      <w:iCs/>
    </w:rPr>
  </w:style>
  <w:style w:type="paragraph" w:customStyle="1" w:styleId="xl343">
    <w:name w:val="xl343"/>
    <w:basedOn w:val="a4"/>
    <w:rsid w:val="00960B14"/>
    <w:pPr>
      <w:spacing w:before="100" w:beforeAutospacing="1" w:after="100" w:afterAutospacing="1"/>
      <w:textAlignment w:val="center"/>
    </w:pPr>
    <w:rPr>
      <w:b/>
      <w:bCs/>
      <w:i/>
      <w:iCs/>
    </w:rPr>
  </w:style>
  <w:style w:type="paragraph" w:customStyle="1" w:styleId="xl344">
    <w:name w:val="xl344"/>
    <w:basedOn w:val="a4"/>
    <w:rsid w:val="00960B14"/>
    <w:pPr>
      <w:pBdr>
        <w:right w:val="single" w:sz="4" w:space="0" w:color="auto"/>
      </w:pBdr>
      <w:spacing w:before="100" w:beforeAutospacing="1" w:after="100" w:afterAutospacing="1"/>
      <w:textAlignment w:val="center"/>
    </w:pPr>
    <w:rPr>
      <w:b/>
      <w:bCs/>
      <w:i/>
      <w:iCs/>
    </w:rPr>
  </w:style>
  <w:style w:type="paragraph" w:customStyle="1" w:styleId="xl345">
    <w:name w:val="xl345"/>
    <w:basedOn w:val="a4"/>
    <w:rsid w:val="00960B1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6">
    <w:name w:val="xl346"/>
    <w:basedOn w:val="a4"/>
    <w:rsid w:val="00960B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7">
    <w:name w:val="xl347"/>
    <w:basedOn w:val="a4"/>
    <w:rsid w:val="00960B1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48">
    <w:name w:val="xl348"/>
    <w:basedOn w:val="a4"/>
    <w:rsid w:val="00960B1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9">
    <w:name w:val="xl349"/>
    <w:basedOn w:val="a4"/>
    <w:rsid w:val="00960B1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50">
    <w:name w:val="xl350"/>
    <w:basedOn w:val="a4"/>
    <w:rsid w:val="00960B14"/>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51">
    <w:name w:val="xl351"/>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52">
    <w:name w:val="xl352"/>
    <w:basedOn w:val="a4"/>
    <w:rsid w:val="00960B14"/>
    <w:pPr>
      <w:pBdr>
        <w:top w:val="single" w:sz="8" w:space="0" w:color="auto"/>
        <w:bottom w:val="single" w:sz="8" w:space="0" w:color="auto"/>
      </w:pBdr>
      <w:spacing w:before="100" w:beforeAutospacing="1" w:after="100" w:afterAutospacing="1"/>
      <w:textAlignment w:val="center"/>
    </w:pPr>
    <w:rPr>
      <w:b/>
      <w:bCs/>
    </w:rPr>
  </w:style>
  <w:style w:type="paragraph" w:customStyle="1" w:styleId="xl353">
    <w:name w:val="xl353"/>
    <w:basedOn w:val="a4"/>
    <w:rsid w:val="00960B14"/>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ConsPlusNonformat2">
    <w:name w:val="ConsPlusNonformat Знак"/>
    <w:rsid w:val="00BB4F88"/>
    <w:pPr>
      <w:widowControl w:val="0"/>
      <w:autoSpaceDE w:val="0"/>
      <w:autoSpaceDN w:val="0"/>
      <w:adjustRightInd w:val="0"/>
    </w:pPr>
    <w:rPr>
      <w:rFonts w:ascii="Courier New" w:hAnsi="Courier New" w:cs="Courier New"/>
    </w:rPr>
  </w:style>
  <w:style w:type="character" w:customStyle="1" w:styleId="FontStyle28">
    <w:name w:val="Font Style28"/>
    <w:rsid w:val="00BB4F88"/>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10033198">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097890">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99642044">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426606">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1306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1557535">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57580841">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8032340">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411577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334878">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84774418">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26446742">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2533888">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3822948">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146228">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7867008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012221">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5082942">
      <w:bodyDiv w:val="1"/>
      <w:marLeft w:val="0"/>
      <w:marRight w:val="0"/>
      <w:marTop w:val="0"/>
      <w:marBottom w:val="0"/>
      <w:divBdr>
        <w:top w:val="none" w:sz="0" w:space="0" w:color="auto"/>
        <w:left w:val="none" w:sz="0" w:space="0" w:color="auto"/>
        <w:bottom w:val="none" w:sz="0" w:space="0" w:color="auto"/>
        <w:right w:val="none" w:sz="0" w:space="0" w:color="auto"/>
      </w:divBdr>
    </w:div>
    <w:div w:id="425465493">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0050220">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07949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7144750">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69978184">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02959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0918773">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128373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5484635">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7223011">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31063497">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0815646">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071923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4405488">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7802429">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83474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77677841">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92215386">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3691779">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3326224">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6500726">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62286814">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007253">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0869602">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5457272">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1035233">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0741855">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59453904">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3199305">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4599512">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1663751">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2153594">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3332819">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6878289">
      <w:bodyDiv w:val="1"/>
      <w:marLeft w:val="0"/>
      <w:marRight w:val="0"/>
      <w:marTop w:val="0"/>
      <w:marBottom w:val="0"/>
      <w:divBdr>
        <w:top w:val="none" w:sz="0" w:space="0" w:color="auto"/>
        <w:left w:val="none" w:sz="0" w:space="0" w:color="auto"/>
        <w:bottom w:val="none" w:sz="0" w:space="0" w:color="auto"/>
        <w:right w:val="none" w:sz="0" w:space="0" w:color="auto"/>
      </w:divBdr>
    </w:div>
    <w:div w:id="1088189100">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052941">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24350194">
      <w:bodyDiv w:val="1"/>
      <w:marLeft w:val="0"/>
      <w:marRight w:val="0"/>
      <w:marTop w:val="0"/>
      <w:marBottom w:val="0"/>
      <w:divBdr>
        <w:top w:val="none" w:sz="0" w:space="0" w:color="auto"/>
        <w:left w:val="none" w:sz="0" w:space="0" w:color="auto"/>
        <w:bottom w:val="none" w:sz="0" w:space="0" w:color="auto"/>
        <w:right w:val="none" w:sz="0" w:space="0" w:color="auto"/>
      </w:divBdr>
    </w:div>
    <w:div w:id="1127240185">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7015527">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52143089">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496118">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0995847">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364233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3075847">
      <w:bodyDiv w:val="1"/>
      <w:marLeft w:val="0"/>
      <w:marRight w:val="0"/>
      <w:marTop w:val="0"/>
      <w:marBottom w:val="0"/>
      <w:divBdr>
        <w:top w:val="none" w:sz="0" w:space="0" w:color="auto"/>
        <w:left w:val="none" w:sz="0" w:space="0" w:color="auto"/>
        <w:bottom w:val="none" w:sz="0" w:space="0" w:color="auto"/>
        <w:right w:val="none" w:sz="0" w:space="0" w:color="auto"/>
      </w:divBdr>
    </w:div>
    <w:div w:id="1305235822">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324015">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2313815">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57803145">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7752499">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1077125">
      <w:bodyDiv w:val="1"/>
      <w:marLeft w:val="0"/>
      <w:marRight w:val="0"/>
      <w:marTop w:val="0"/>
      <w:marBottom w:val="0"/>
      <w:divBdr>
        <w:top w:val="none" w:sz="0" w:space="0" w:color="auto"/>
        <w:left w:val="none" w:sz="0" w:space="0" w:color="auto"/>
        <w:bottom w:val="none" w:sz="0" w:space="0" w:color="auto"/>
        <w:right w:val="none" w:sz="0" w:space="0" w:color="auto"/>
      </w:divBdr>
    </w:div>
    <w:div w:id="1395276759">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7845141">
      <w:bodyDiv w:val="1"/>
      <w:marLeft w:val="0"/>
      <w:marRight w:val="0"/>
      <w:marTop w:val="0"/>
      <w:marBottom w:val="0"/>
      <w:divBdr>
        <w:top w:val="none" w:sz="0" w:space="0" w:color="auto"/>
        <w:left w:val="none" w:sz="0" w:space="0" w:color="auto"/>
        <w:bottom w:val="none" w:sz="0" w:space="0" w:color="auto"/>
        <w:right w:val="none" w:sz="0" w:space="0" w:color="auto"/>
      </w:divBdr>
    </w:div>
    <w:div w:id="1407848874">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2244237">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3568777">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4999562">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1365867">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4659485">
      <w:bodyDiv w:val="1"/>
      <w:marLeft w:val="0"/>
      <w:marRight w:val="0"/>
      <w:marTop w:val="0"/>
      <w:marBottom w:val="0"/>
      <w:divBdr>
        <w:top w:val="none" w:sz="0" w:space="0" w:color="auto"/>
        <w:left w:val="none" w:sz="0" w:space="0" w:color="auto"/>
        <w:bottom w:val="none" w:sz="0" w:space="0" w:color="auto"/>
        <w:right w:val="none" w:sz="0" w:space="0" w:color="auto"/>
      </w:divBdr>
    </w:div>
    <w:div w:id="1505240027">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0291608">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7912972">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6212707">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3636665">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7151123">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2512780">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29694172">
      <w:bodyDiv w:val="1"/>
      <w:marLeft w:val="0"/>
      <w:marRight w:val="0"/>
      <w:marTop w:val="0"/>
      <w:marBottom w:val="0"/>
      <w:divBdr>
        <w:top w:val="none" w:sz="0" w:space="0" w:color="auto"/>
        <w:left w:val="none" w:sz="0" w:space="0" w:color="auto"/>
        <w:bottom w:val="none" w:sz="0" w:space="0" w:color="auto"/>
        <w:right w:val="none" w:sz="0" w:space="0" w:color="auto"/>
      </w:divBdr>
    </w:div>
    <w:div w:id="1732920737">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52850773">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8963183">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1461163">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6966165">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1484850">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48670257">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8854065">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89952343">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5585350">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202850">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7592026">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45841253">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6785497">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0328746">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19498319">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2188712">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408111">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23570713">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ura-srv-sps.int.evenkya.ru:8080/document/redirect/18618495/0" TargetMode="External"/><Relationship Id="rId117" Type="http://schemas.openxmlformats.org/officeDocument/2006/relationships/hyperlink" Target="http://www.torgi.gov.ru" TargetMode="External"/><Relationship Id="rId21" Type="http://schemas.openxmlformats.org/officeDocument/2006/relationships/hyperlink" Target="consultantplus://offline/ref=F10087BC6A56BE7B740499516A2A147C5E7D29A4813C3AF35113849BD1CD3624D117E9CCDF28A40FD19BDE2EA2F5A05F7172xAG" TargetMode="External"/><Relationship Id="rId42" Type="http://schemas.openxmlformats.org/officeDocument/2006/relationships/image" Target="media/image4.png"/><Relationship Id="rId47"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image" Target="media/image30.png"/><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hyperlink" Target="http://www.torgi.gov.ru" TargetMode="External"/><Relationship Id="rId16" Type="http://schemas.openxmlformats.org/officeDocument/2006/relationships/hyperlink" Target="https://evenkya.gosuslugi.ru" TargetMode="External"/><Relationship Id="rId107" Type="http://schemas.openxmlformats.org/officeDocument/2006/relationships/image" Target="media/image69.png"/><Relationship Id="rId11" Type="http://schemas.openxmlformats.org/officeDocument/2006/relationships/hyperlink" Target="https://evenkiya.gosuslugi.ru" TargetMode="External"/><Relationship Id="rId32" Type="http://schemas.openxmlformats.org/officeDocument/2006/relationships/hyperlink" Target="consultantplus://offline/ref=869DCC90C94385402FF94AFD8263359449B95F98B9B3E2FCCCA52A87E1D40E0D915BAFC20B0DBD4D14AAD6542DD4A9CA1FD2E7C3161AA073kF70G" TargetMode="External"/><Relationship Id="rId37" Type="http://schemas.openxmlformats.org/officeDocument/2006/relationships/hyperlink" Target="consultantplus://offline/main?base=LAW;n=76617;fld=134" TargetMode="External"/><Relationship Id="rId53" Type="http://schemas.openxmlformats.org/officeDocument/2006/relationships/image" Target="media/image15.png"/><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image" Target="media/image41.png"/><Relationship Id="rId102" Type="http://schemas.openxmlformats.org/officeDocument/2006/relationships/image" Target="media/image64.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image" Target="media/image44.png"/><Relationship Id="rId90" Type="http://schemas.openxmlformats.org/officeDocument/2006/relationships/image" Target="media/image52.png"/><Relationship Id="rId95" Type="http://schemas.openxmlformats.org/officeDocument/2006/relationships/image" Target="media/image57.png"/><Relationship Id="rId19" Type="http://schemas.openxmlformats.org/officeDocument/2006/relationships/hyperlink" Target="http://tura-srv-sps.int.evenkya.ru:8080/document/redirect/18530450/0" TargetMode="External"/><Relationship Id="rId14" Type="http://schemas.openxmlformats.org/officeDocument/2006/relationships/footer" Target="footer1.xml"/><Relationship Id="rId22" Type="http://schemas.openxmlformats.org/officeDocument/2006/relationships/hyperlink" Target="http://tura-srv-sps.int.evenkya.ru:8080/document/redirect/18567062/0" TargetMode="External"/><Relationship Id="rId27" Type="http://schemas.openxmlformats.org/officeDocument/2006/relationships/hyperlink" Target="http://tura-srv-sps.int.evenkya.ru:8080/document/redirect/18658433/0" TargetMode="External"/><Relationship Id="rId30" Type="http://schemas.openxmlformats.org/officeDocument/2006/relationships/footer" Target="footer5.xml"/><Relationship Id="rId35" Type="http://schemas.openxmlformats.org/officeDocument/2006/relationships/hyperlink" Target="https://evenkiya.gosuslugi.ru"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100" Type="http://schemas.openxmlformats.org/officeDocument/2006/relationships/image" Target="media/image62.png"/><Relationship Id="rId105" Type="http://schemas.openxmlformats.org/officeDocument/2006/relationships/image" Target="media/image67.png"/><Relationship Id="rId113" Type="http://schemas.openxmlformats.org/officeDocument/2006/relationships/hyperlink" Target="http://www.torgi.gov.ru" TargetMode="External"/><Relationship Id="rId118" Type="http://schemas.openxmlformats.org/officeDocument/2006/relationships/image" Target="media/image74.jpeg"/><Relationship Id="rId12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13.pn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hyperlink" Target="consultantplus://offline/ref=0BC5D035B4A72207E009752E493A6900260F1ED6BFE702FBD40AEFB0E8313B089267A56623BD51E86FC7846E6C9F00E4F46DB47A5BDCF4B41FUBK" TargetMode="External"/><Relationship Id="rId3" Type="http://schemas.openxmlformats.org/officeDocument/2006/relationships/styles" Target="styles.xml"/><Relationship Id="rId12" Type="http://schemas.openxmlformats.org/officeDocument/2006/relationships/hyperlink" Target="https://evenkiya.gosuslugi.ru" TargetMode="External"/><Relationship Id="rId17" Type="http://schemas.openxmlformats.org/officeDocument/2006/relationships/hyperlink" Target="https://evenkiya.gosuslugi.ru" TargetMode="External"/><Relationship Id="rId25" Type="http://schemas.openxmlformats.org/officeDocument/2006/relationships/hyperlink" Target="consultantplus://offline/ref=F10087BC6A56BE7B740499516A2A147C5E7D29A4813C3AF35113849BD1CD3624D117E9CCDF28A40FD19BDE2EA2F5A05F7172xAG" TargetMode="External"/><Relationship Id="rId33" Type="http://schemas.openxmlformats.org/officeDocument/2006/relationships/hyperlink" Target="consultantplus://offline/ref=869DCC90C94385402FF94AFD8263359449B95F98B9B3E2FCCCA52A87E1D40E0D915BAFC20B0DBD4D14AAD6542DD4A9CA1FD2E7C3161AA073kF70G" TargetMode="External"/><Relationship Id="rId38" Type="http://schemas.openxmlformats.org/officeDocument/2006/relationships/footer" Target="footer6.xm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image" Target="media/image29.png"/><Relationship Id="rId103" Type="http://schemas.openxmlformats.org/officeDocument/2006/relationships/image" Target="media/image65.png"/><Relationship Id="rId108" Type="http://schemas.openxmlformats.org/officeDocument/2006/relationships/image" Target="media/image70.png"/><Relationship Id="rId116" Type="http://schemas.openxmlformats.org/officeDocument/2006/relationships/hyperlink" Target="http://www.torgi.gov.ru" TargetMode="External"/><Relationship Id="rId20" Type="http://schemas.openxmlformats.org/officeDocument/2006/relationships/hyperlink" Target="consultantplus://offline/ref=F10087BC6A56BE7B740499516A2A147C5E7D29A4813C3AF35113849BD1CD3624D117E9CCDF28A40FD19BDE2EA2F5A05F7172xAG" TargetMode="External"/><Relationship Id="rId41" Type="http://schemas.openxmlformats.org/officeDocument/2006/relationships/image" Target="media/image3.png"/><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png"/><Relationship Id="rId11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consultantplus://offline/ref=F10087BC6A56BE7B740499516A2A147C5E7D29A4813C3AF35113849BD1CD3624D117E9CCDF28A40FD19BDE2EA2F5A05F7172xAG" TargetMode="External"/><Relationship Id="rId28" Type="http://schemas.openxmlformats.org/officeDocument/2006/relationships/footer" Target="footer3.xml"/><Relationship Id="rId36" Type="http://schemas.openxmlformats.org/officeDocument/2006/relationships/hyperlink" Target="consultantplus://offline/main?base=LAW;n=108743;fld=134" TargetMode="External"/><Relationship Id="rId49" Type="http://schemas.openxmlformats.org/officeDocument/2006/relationships/image" Target="media/image11.png"/><Relationship Id="rId57" Type="http://schemas.openxmlformats.org/officeDocument/2006/relationships/image" Target="media/image19.png"/><Relationship Id="rId106" Type="http://schemas.openxmlformats.org/officeDocument/2006/relationships/image" Target="media/image68.png"/><Relationship Id="rId114" Type="http://schemas.openxmlformats.org/officeDocument/2006/relationships/hyperlink" Target="http://www.torgi.gov.ru" TargetMode="External"/><Relationship Id="rId119" Type="http://schemas.openxmlformats.org/officeDocument/2006/relationships/hyperlink" Target="consultantplus://offline/ref=0BC5D035B4A72207E009752E493A690026081FD6BFE302FBD40AEFB0E8313B089267A56623BD57EC6BC7846E6C9F00E4F46DB47A5BDCF4B41FUBK" TargetMode="External"/><Relationship Id="rId10" Type="http://schemas.openxmlformats.org/officeDocument/2006/relationships/header" Target="header2.xml"/><Relationship Id="rId31" Type="http://schemas.openxmlformats.org/officeDocument/2006/relationships/hyperlink" Target="consultantplus://offline/ref=9B0D2DA33562783D1EBFDFBA55FEE80DF2E7C8194F95F550831FF9DA58AA5D6F68735C2D4032ICz8E"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evenkiya.gosuslugi.ru" TargetMode="External"/><Relationship Id="rId18" Type="http://schemas.openxmlformats.org/officeDocument/2006/relationships/hyperlink" Target="http://tura-srv-sps.int.evenkya.ru:8080/document/redirect/10107960/0" TargetMode="External"/><Relationship Id="rId39" Type="http://schemas.openxmlformats.org/officeDocument/2006/relationships/footer" Target="footer7.xml"/><Relationship Id="rId109" Type="http://schemas.openxmlformats.org/officeDocument/2006/relationships/image" Target="media/image71.png"/><Relationship Id="rId34" Type="http://schemas.openxmlformats.org/officeDocument/2006/relationships/hyperlink" Target="https://evenkiya.gosuslugi.ru"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hyperlink" Target="consultantplus://offline/ref=0BC5D035B4A72207E009752E493A6900260F1ED6BFE702FBD40AEFB0E8313B088067FD6A21BE4BEA6DD2D23F2A1CU9K"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tura-srv-sps.int.evenkya.ru:8080/document/redirect/18541316/0" TargetMode="External"/><Relationship Id="rId40" Type="http://schemas.openxmlformats.org/officeDocument/2006/relationships/image" Target="media/image2.png"/><Relationship Id="rId45" Type="http://schemas.openxmlformats.org/officeDocument/2006/relationships/image" Target="media/image7.png"/><Relationship Id="rId66" Type="http://schemas.openxmlformats.org/officeDocument/2006/relationships/image" Target="media/image28.png"/><Relationship Id="rId87" Type="http://schemas.openxmlformats.org/officeDocument/2006/relationships/image" Target="media/image49.png"/><Relationship Id="rId110" Type="http://schemas.openxmlformats.org/officeDocument/2006/relationships/image" Target="media/image72.png"/><Relationship Id="rId115"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6C40CA-1FDC-4179-8611-8B7DF2D11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192</Pages>
  <Words>64478</Words>
  <Characters>367528</Characters>
  <Application>Microsoft Office Word</Application>
  <DocSecurity>0</DocSecurity>
  <Lines>3062</Lines>
  <Paragraphs>862</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431144</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radolickayami</cp:lastModifiedBy>
  <cp:revision>5</cp:revision>
  <cp:lastPrinted>2023-12-15T04:33:00Z</cp:lastPrinted>
  <dcterms:created xsi:type="dcterms:W3CDTF">2023-12-25T09:24:00Z</dcterms:created>
  <dcterms:modified xsi:type="dcterms:W3CDTF">2023-12-26T02:57:00Z</dcterms:modified>
</cp:coreProperties>
</file>