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704BEA" w:rsidRDefault="00F90B34" w:rsidP="00B17A60">
      <w:pPr>
        <w:tabs>
          <w:tab w:val="left" w:pos="8080"/>
        </w:tabs>
        <w:jc w:val="center"/>
        <w:rPr>
          <w:rFonts w:ascii="Georgia" w:hAnsi="Georgia"/>
          <w:b/>
          <w:sz w:val="40"/>
          <w:szCs w:val="40"/>
        </w:rPr>
      </w:pPr>
      <w:r w:rsidRPr="00704BEA">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704BEA">
        <w:rPr>
          <w:rFonts w:ascii="Georgia" w:hAnsi="Georgia"/>
          <w:b/>
          <w:sz w:val="40"/>
          <w:szCs w:val="40"/>
        </w:rPr>
        <w:t xml:space="preserve">      Официальный вестник</w:t>
      </w:r>
    </w:p>
    <w:p w:rsidR="00FD25F1" w:rsidRPr="00704BEA" w:rsidRDefault="00FD25F1" w:rsidP="00B17A60">
      <w:pPr>
        <w:jc w:val="center"/>
        <w:rPr>
          <w:rFonts w:ascii="Georgia" w:hAnsi="Georgia"/>
          <w:b/>
          <w:sz w:val="40"/>
          <w:szCs w:val="40"/>
        </w:rPr>
      </w:pPr>
      <w:r w:rsidRPr="00704BEA">
        <w:rPr>
          <w:rFonts w:ascii="Georgia" w:hAnsi="Georgia"/>
          <w:b/>
          <w:sz w:val="40"/>
          <w:szCs w:val="40"/>
        </w:rPr>
        <w:t xml:space="preserve">           Эвенкийского муниципального района</w:t>
      </w:r>
    </w:p>
    <w:p w:rsidR="00FD25F1" w:rsidRPr="00704BEA" w:rsidRDefault="00FD25F1" w:rsidP="00FD25F1">
      <w:pPr>
        <w:rPr>
          <w:rFonts w:ascii="Georgia" w:hAnsi="Georgia"/>
          <w:b/>
          <w:sz w:val="18"/>
          <w:szCs w:val="18"/>
        </w:rPr>
      </w:pPr>
      <w:r w:rsidRPr="00704BEA">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704BEA" w:rsidTr="00BD5D95">
        <w:trPr>
          <w:trHeight w:val="563"/>
        </w:trPr>
        <w:tc>
          <w:tcPr>
            <w:tcW w:w="6840" w:type="dxa"/>
          </w:tcPr>
          <w:p w:rsidR="00FD25F1" w:rsidRPr="00704BEA" w:rsidRDefault="00FD25F1" w:rsidP="00BD5D95">
            <w:pPr>
              <w:widowControl w:val="0"/>
              <w:adjustRightInd w:val="0"/>
              <w:jc w:val="both"/>
              <w:textAlignment w:val="baseline"/>
              <w:rPr>
                <w:rFonts w:ascii="Georgia" w:hAnsi="Georgia" w:cs="Verdana"/>
                <w:sz w:val="18"/>
                <w:szCs w:val="18"/>
              </w:rPr>
            </w:pPr>
          </w:p>
          <w:p w:rsidR="00FD25F1" w:rsidRPr="00704BEA" w:rsidRDefault="00FD25F1" w:rsidP="00BD5D95">
            <w:pPr>
              <w:widowControl w:val="0"/>
              <w:adjustRightInd w:val="0"/>
              <w:jc w:val="both"/>
              <w:textAlignment w:val="baseline"/>
              <w:rPr>
                <w:rFonts w:ascii="Georgia" w:hAnsi="Georgia" w:cs="Verdana"/>
                <w:sz w:val="18"/>
                <w:szCs w:val="18"/>
              </w:rPr>
            </w:pPr>
            <w:r w:rsidRPr="00704BEA">
              <w:rPr>
                <w:rFonts w:ascii="Georgia" w:hAnsi="Georgia" w:cs="Verdana"/>
                <w:sz w:val="18"/>
                <w:szCs w:val="18"/>
              </w:rPr>
              <w:t xml:space="preserve">Учрежден Решением Эвенкийского районного Совета депутатов от </w:t>
            </w:r>
            <w:proofErr w:type="gramStart"/>
            <w:r w:rsidRPr="00704BEA">
              <w:rPr>
                <w:rFonts w:ascii="Georgia" w:hAnsi="Georgia" w:cs="Verdana"/>
                <w:sz w:val="18"/>
                <w:szCs w:val="18"/>
              </w:rPr>
              <w:t>22.06.2012  №</w:t>
            </w:r>
            <w:proofErr w:type="gramEnd"/>
            <w:r w:rsidRPr="00704BEA">
              <w:rPr>
                <w:rFonts w:ascii="Georgia" w:hAnsi="Georgia" w:cs="Verdana"/>
                <w:sz w:val="18"/>
                <w:szCs w:val="18"/>
              </w:rPr>
              <w:t xml:space="preserve"> 3-1056-8</w:t>
            </w:r>
          </w:p>
        </w:tc>
        <w:tc>
          <w:tcPr>
            <w:tcW w:w="4140" w:type="dxa"/>
          </w:tcPr>
          <w:p w:rsidR="00FD25F1" w:rsidRPr="00704BEA" w:rsidRDefault="00FD25F1" w:rsidP="00A23603">
            <w:pPr>
              <w:widowControl w:val="0"/>
              <w:adjustRightInd w:val="0"/>
              <w:spacing w:line="360" w:lineRule="atLeast"/>
              <w:jc w:val="both"/>
              <w:textAlignment w:val="baseline"/>
              <w:rPr>
                <w:rFonts w:ascii="Georgia" w:hAnsi="Georgia" w:cs="Verdana"/>
                <w:sz w:val="18"/>
                <w:szCs w:val="18"/>
              </w:rPr>
            </w:pPr>
            <w:r w:rsidRPr="00704BEA">
              <w:rPr>
                <w:rFonts w:ascii="Georgia" w:hAnsi="Georgia" w:cs="Verdana"/>
                <w:sz w:val="18"/>
                <w:szCs w:val="18"/>
              </w:rPr>
              <w:t xml:space="preserve">      </w:t>
            </w:r>
            <w:r w:rsidR="000D6D9B" w:rsidRPr="00704BEA">
              <w:rPr>
                <w:rFonts w:ascii="Georgia" w:hAnsi="Georgia" w:cs="Verdana"/>
                <w:sz w:val="18"/>
                <w:szCs w:val="18"/>
              </w:rPr>
              <w:t xml:space="preserve">    </w:t>
            </w:r>
            <w:r w:rsidRPr="00704BEA">
              <w:rPr>
                <w:rFonts w:ascii="Georgia" w:hAnsi="Georgia" w:cs="Verdana"/>
                <w:sz w:val="18"/>
                <w:szCs w:val="18"/>
              </w:rPr>
              <w:t xml:space="preserve">     № </w:t>
            </w:r>
            <w:r w:rsidR="00C17882" w:rsidRPr="00704BEA">
              <w:rPr>
                <w:rFonts w:ascii="Georgia" w:hAnsi="Georgia" w:cs="Verdana"/>
                <w:sz w:val="18"/>
                <w:szCs w:val="18"/>
              </w:rPr>
              <w:t>4</w:t>
            </w:r>
            <w:r w:rsidR="00CC1B73" w:rsidRPr="00704BEA">
              <w:rPr>
                <w:rFonts w:ascii="Georgia" w:hAnsi="Georgia" w:cs="Verdana"/>
                <w:sz w:val="18"/>
                <w:szCs w:val="18"/>
              </w:rPr>
              <w:t>3</w:t>
            </w:r>
            <w:r w:rsidRPr="00704BEA">
              <w:rPr>
                <w:rFonts w:ascii="Georgia" w:hAnsi="Georgia" w:cs="Verdana"/>
                <w:sz w:val="18"/>
                <w:szCs w:val="18"/>
              </w:rPr>
              <w:t xml:space="preserve"> (</w:t>
            </w:r>
            <w:r w:rsidR="00CC1B73" w:rsidRPr="00704BEA">
              <w:rPr>
                <w:rFonts w:ascii="Georgia" w:hAnsi="Georgia" w:cs="Verdana"/>
                <w:sz w:val="18"/>
                <w:szCs w:val="18"/>
              </w:rPr>
              <w:t>750</w:t>
            </w:r>
            <w:r w:rsidRPr="00704BEA">
              <w:rPr>
                <w:rFonts w:ascii="Georgia" w:hAnsi="Georgia" w:cs="Verdana"/>
                <w:sz w:val="18"/>
                <w:szCs w:val="18"/>
              </w:rPr>
              <w:t>)</w:t>
            </w:r>
            <w:r w:rsidR="005A2C9F" w:rsidRPr="00704BEA">
              <w:rPr>
                <w:rFonts w:ascii="Georgia" w:hAnsi="Georgia" w:cs="Verdana"/>
                <w:sz w:val="18"/>
                <w:szCs w:val="18"/>
              </w:rPr>
              <w:t xml:space="preserve"> </w:t>
            </w:r>
            <w:r w:rsidR="00CC1B73" w:rsidRPr="00704BEA">
              <w:rPr>
                <w:rFonts w:ascii="Georgia" w:hAnsi="Georgia" w:cs="Verdana"/>
                <w:sz w:val="18"/>
                <w:szCs w:val="18"/>
              </w:rPr>
              <w:t>10</w:t>
            </w:r>
            <w:r w:rsidR="00CC0CF9" w:rsidRPr="00704BEA">
              <w:rPr>
                <w:rFonts w:ascii="Georgia" w:hAnsi="Georgia" w:cs="Verdana"/>
                <w:sz w:val="18"/>
                <w:szCs w:val="18"/>
              </w:rPr>
              <w:t xml:space="preserve"> </w:t>
            </w:r>
            <w:r w:rsidR="00C17882" w:rsidRPr="00704BEA">
              <w:rPr>
                <w:rFonts w:ascii="Georgia" w:hAnsi="Georgia" w:cs="Verdana"/>
                <w:sz w:val="18"/>
                <w:szCs w:val="18"/>
              </w:rPr>
              <w:t>ноября</w:t>
            </w:r>
            <w:r w:rsidRPr="00704BEA">
              <w:rPr>
                <w:rFonts w:ascii="Georgia" w:hAnsi="Georgia" w:cs="Verdana"/>
                <w:sz w:val="18"/>
                <w:szCs w:val="18"/>
              </w:rPr>
              <w:t xml:space="preserve"> 2023 г. </w:t>
            </w:r>
          </w:p>
        </w:tc>
      </w:tr>
    </w:tbl>
    <w:p w:rsidR="00DF6DA6" w:rsidRPr="00704BEA"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704BEA" w:rsidTr="001E6702">
        <w:trPr>
          <w:trHeight w:val="276"/>
        </w:trPr>
        <w:tc>
          <w:tcPr>
            <w:tcW w:w="10799" w:type="dxa"/>
            <w:gridSpan w:val="3"/>
          </w:tcPr>
          <w:p w:rsidR="006F0DD8" w:rsidRPr="00704BEA" w:rsidRDefault="006F0DD8" w:rsidP="00BA262B">
            <w:pPr>
              <w:widowControl w:val="0"/>
              <w:adjustRightInd w:val="0"/>
              <w:textAlignment w:val="baseline"/>
              <w:rPr>
                <w:rFonts w:ascii="Georgia" w:hAnsi="Georgia" w:cs="Verdana"/>
                <w:b/>
                <w:sz w:val="20"/>
                <w:szCs w:val="20"/>
              </w:rPr>
            </w:pPr>
            <w:r w:rsidRPr="00704BEA">
              <w:rPr>
                <w:rFonts w:ascii="Georgia" w:hAnsi="Georgia" w:cs="Verdana"/>
                <w:b/>
                <w:sz w:val="20"/>
                <w:szCs w:val="20"/>
              </w:rPr>
              <w:t>Администрация Эвенкийского муниципального района</w:t>
            </w:r>
          </w:p>
        </w:tc>
      </w:tr>
      <w:tr w:rsidR="00361681" w:rsidRPr="00704BEA" w:rsidTr="001E6702">
        <w:trPr>
          <w:trHeight w:val="276"/>
        </w:trPr>
        <w:tc>
          <w:tcPr>
            <w:tcW w:w="515" w:type="dxa"/>
          </w:tcPr>
          <w:p w:rsidR="00361681" w:rsidRPr="00704BEA" w:rsidRDefault="009F6F2A"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p>
        </w:tc>
        <w:tc>
          <w:tcPr>
            <w:tcW w:w="9292" w:type="dxa"/>
          </w:tcPr>
          <w:p w:rsidR="00361681" w:rsidRPr="00704BEA" w:rsidRDefault="001942BC" w:rsidP="001942BC">
            <w:pPr>
              <w:pStyle w:val="aff8"/>
              <w:ind w:left="0"/>
              <w:jc w:val="both"/>
              <w:rPr>
                <w:rFonts w:ascii="Arial Narrow" w:hAnsi="Arial Narrow"/>
                <w:sz w:val="20"/>
                <w:szCs w:val="20"/>
              </w:rPr>
            </w:pPr>
            <w:r w:rsidRPr="00704BEA">
              <w:rPr>
                <w:rFonts w:ascii="Arial Narrow" w:hAnsi="Arial Narrow"/>
                <w:color w:val="000000"/>
                <w:sz w:val="20"/>
                <w:szCs w:val="20"/>
              </w:rPr>
              <w:t>Постановление Главы ЭМР от 03.11.2023 № 98-пг «</w:t>
            </w:r>
            <w:r w:rsidRPr="00704BEA">
              <w:rPr>
                <w:rFonts w:ascii="Arial Narrow" w:hAnsi="Arial Narrow"/>
                <w:sz w:val="20"/>
                <w:szCs w:val="20"/>
              </w:rPr>
              <w:t>О назначении публичных слушаний по вопросу рассмотрения проекта решения Эвенкийского районного Совета депутатов «О внесении изменений и дополнений в Устав Эвенкийского муниципального района»»</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4</w:t>
            </w:r>
          </w:p>
        </w:tc>
      </w:tr>
      <w:tr w:rsidR="00361681" w:rsidRPr="00704BEA" w:rsidTr="001E6702">
        <w:trPr>
          <w:trHeight w:val="276"/>
        </w:trPr>
        <w:tc>
          <w:tcPr>
            <w:tcW w:w="515" w:type="dxa"/>
          </w:tcPr>
          <w:p w:rsidR="00361681" w:rsidRPr="00704BEA" w:rsidRDefault="00481A08"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p>
        </w:tc>
        <w:tc>
          <w:tcPr>
            <w:tcW w:w="9292" w:type="dxa"/>
          </w:tcPr>
          <w:p w:rsidR="00361681" w:rsidRPr="00704BEA" w:rsidRDefault="00B4042F" w:rsidP="00B4042F">
            <w:pPr>
              <w:tabs>
                <w:tab w:val="left" w:pos="720"/>
              </w:tabs>
              <w:jc w:val="both"/>
              <w:rPr>
                <w:rFonts w:ascii="Arial Narrow" w:hAnsi="Arial Narrow"/>
                <w:sz w:val="20"/>
                <w:szCs w:val="20"/>
              </w:rPr>
            </w:pPr>
            <w:r w:rsidRPr="00704BEA">
              <w:rPr>
                <w:rFonts w:ascii="Arial Narrow" w:hAnsi="Arial Narrow"/>
                <w:sz w:val="20"/>
                <w:szCs w:val="20"/>
              </w:rPr>
              <w:t>Постановление Главы ЭМР от 07.11.2023 № 99-п</w:t>
            </w:r>
            <w:r w:rsidR="00481A08" w:rsidRPr="00704BEA">
              <w:rPr>
                <w:rFonts w:ascii="Arial Narrow" w:hAnsi="Arial Narrow"/>
                <w:sz w:val="20"/>
                <w:szCs w:val="20"/>
              </w:rPr>
              <w:t>г</w:t>
            </w:r>
            <w:r w:rsidRPr="00704BEA">
              <w:rPr>
                <w:rFonts w:ascii="Arial Narrow" w:hAnsi="Arial Narrow"/>
                <w:sz w:val="20"/>
                <w:szCs w:val="20"/>
              </w:rPr>
              <w:t xml:space="preserve"> «О внесении изменений в постановление Главы Эвенкийского муниципального района от 13.04.2016 № 09-пг «О порядке поощрения и награждения от имени Главы Эвенкийского муниципального района»»</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7</w:t>
            </w:r>
          </w:p>
        </w:tc>
      </w:tr>
      <w:tr w:rsidR="00361681" w:rsidRPr="00704BEA" w:rsidTr="00997543">
        <w:trPr>
          <w:trHeight w:val="276"/>
        </w:trPr>
        <w:tc>
          <w:tcPr>
            <w:tcW w:w="515" w:type="dxa"/>
          </w:tcPr>
          <w:p w:rsidR="00361681" w:rsidRPr="00704BEA" w:rsidRDefault="00481A08"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p>
        </w:tc>
        <w:tc>
          <w:tcPr>
            <w:tcW w:w="9292" w:type="dxa"/>
          </w:tcPr>
          <w:p w:rsidR="00361681" w:rsidRPr="00704BEA" w:rsidRDefault="00B4042F" w:rsidP="00B4042F">
            <w:pPr>
              <w:jc w:val="both"/>
              <w:rPr>
                <w:rFonts w:ascii="Arial Narrow" w:hAnsi="Arial Narrow"/>
                <w:sz w:val="20"/>
                <w:szCs w:val="20"/>
              </w:rPr>
            </w:pPr>
            <w:r w:rsidRPr="00704BEA">
              <w:rPr>
                <w:rFonts w:ascii="Arial Narrow" w:hAnsi="Arial Narrow"/>
                <w:sz w:val="20"/>
                <w:szCs w:val="20"/>
              </w:rPr>
              <w:t>Постановление Администрации ЭМР от 02.11.2023 № 593-п «О внесении земельных участков в казну Эвенкийского муниципального района»</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7</w:t>
            </w:r>
          </w:p>
        </w:tc>
      </w:tr>
      <w:tr w:rsidR="00361681" w:rsidRPr="00704BEA" w:rsidTr="00997543">
        <w:trPr>
          <w:trHeight w:val="276"/>
        </w:trPr>
        <w:tc>
          <w:tcPr>
            <w:tcW w:w="515" w:type="dxa"/>
          </w:tcPr>
          <w:p w:rsidR="00361681" w:rsidRPr="00704BEA" w:rsidRDefault="00925ABF"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p>
        </w:tc>
        <w:tc>
          <w:tcPr>
            <w:tcW w:w="9292" w:type="dxa"/>
          </w:tcPr>
          <w:p w:rsidR="00361681" w:rsidRPr="00704BEA" w:rsidRDefault="00B4042F" w:rsidP="00B4042F">
            <w:pPr>
              <w:tabs>
                <w:tab w:val="left" w:pos="709"/>
              </w:tabs>
              <w:jc w:val="both"/>
              <w:rPr>
                <w:rFonts w:ascii="Arial Narrow" w:hAnsi="Arial Narrow"/>
                <w:sz w:val="20"/>
                <w:szCs w:val="20"/>
              </w:rPr>
            </w:pPr>
            <w:r w:rsidRPr="00704BEA">
              <w:rPr>
                <w:rFonts w:ascii="Arial Narrow" w:hAnsi="Arial Narrow"/>
                <w:sz w:val="20"/>
                <w:szCs w:val="20"/>
              </w:rPr>
              <w:t>Постановление Администрации ЭМР от 02.11.2023 № 594-п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w:t>
            </w:r>
          </w:p>
        </w:tc>
      </w:tr>
      <w:tr w:rsidR="00361681" w:rsidRPr="00704BEA" w:rsidTr="00997543">
        <w:trPr>
          <w:trHeight w:val="276"/>
        </w:trPr>
        <w:tc>
          <w:tcPr>
            <w:tcW w:w="515" w:type="dxa"/>
          </w:tcPr>
          <w:p w:rsidR="00361681" w:rsidRPr="00704BEA" w:rsidRDefault="00925ABF"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5</w:t>
            </w:r>
          </w:p>
        </w:tc>
        <w:tc>
          <w:tcPr>
            <w:tcW w:w="9292" w:type="dxa"/>
          </w:tcPr>
          <w:p w:rsidR="00361681" w:rsidRPr="00704BEA" w:rsidRDefault="00B4042F" w:rsidP="00B4042F">
            <w:pPr>
              <w:jc w:val="both"/>
              <w:rPr>
                <w:rFonts w:ascii="Arial Narrow" w:hAnsi="Arial Narrow"/>
                <w:sz w:val="20"/>
                <w:szCs w:val="20"/>
              </w:rPr>
            </w:pPr>
            <w:r w:rsidRPr="00704BEA">
              <w:rPr>
                <w:rFonts w:ascii="Arial Narrow" w:hAnsi="Arial Narrow"/>
                <w:sz w:val="20"/>
                <w:szCs w:val="20"/>
              </w:rPr>
              <w:t>Постановление Администрации ЭМР от 03.11.2023 № 596-п «О внесении недвижимого имущества в казну Эвенкийского муниципального района и включении в состав специализированного муниципального жилищного фонда Эвенкийского муниципального района»</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9</w:t>
            </w:r>
          </w:p>
        </w:tc>
      </w:tr>
      <w:tr w:rsidR="00361681" w:rsidRPr="00704BEA" w:rsidTr="00997543">
        <w:trPr>
          <w:trHeight w:val="276"/>
        </w:trPr>
        <w:tc>
          <w:tcPr>
            <w:tcW w:w="515" w:type="dxa"/>
          </w:tcPr>
          <w:p w:rsidR="00361681" w:rsidRPr="00704BEA" w:rsidRDefault="00925ABF"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6</w:t>
            </w:r>
          </w:p>
        </w:tc>
        <w:tc>
          <w:tcPr>
            <w:tcW w:w="9292" w:type="dxa"/>
          </w:tcPr>
          <w:p w:rsidR="00361681" w:rsidRPr="00704BEA" w:rsidRDefault="00AA2D25" w:rsidP="00AA2D25">
            <w:pPr>
              <w:jc w:val="both"/>
              <w:rPr>
                <w:rFonts w:ascii="Arial Narrow" w:hAnsi="Arial Narrow"/>
                <w:sz w:val="20"/>
                <w:szCs w:val="20"/>
              </w:rPr>
            </w:pPr>
            <w:r w:rsidRPr="00704BEA">
              <w:rPr>
                <w:rFonts w:ascii="Arial Narrow" w:hAnsi="Arial Narrow"/>
                <w:sz w:val="20"/>
                <w:szCs w:val="20"/>
              </w:rPr>
              <w:t>Постановление Администрации ЭМР от 07.11.2023 № 599-п «О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10</w:t>
            </w:r>
          </w:p>
        </w:tc>
      </w:tr>
      <w:tr w:rsidR="00361681" w:rsidRPr="00704BEA" w:rsidTr="00997543">
        <w:trPr>
          <w:trHeight w:val="276"/>
        </w:trPr>
        <w:tc>
          <w:tcPr>
            <w:tcW w:w="515" w:type="dxa"/>
          </w:tcPr>
          <w:p w:rsidR="00361681" w:rsidRPr="00704BEA" w:rsidRDefault="00925ABF"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7</w:t>
            </w:r>
          </w:p>
        </w:tc>
        <w:tc>
          <w:tcPr>
            <w:tcW w:w="9292" w:type="dxa"/>
          </w:tcPr>
          <w:p w:rsidR="00361681" w:rsidRPr="00704BEA" w:rsidRDefault="00AA2D25" w:rsidP="00AA2D25">
            <w:pPr>
              <w:tabs>
                <w:tab w:val="left" w:pos="720"/>
              </w:tabs>
              <w:jc w:val="both"/>
              <w:rPr>
                <w:rFonts w:ascii="Arial Narrow" w:hAnsi="Arial Narrow"/>
                <w:bCs/>
                <w:sz w:val="20"/>
                <w:szCs w:val="20"/>
              </w:rPr>
            </w:pPr>
            <w:r w:rsidRPr="00704BEA">
              <w:rPr>
                <w:rFonts w:ascii="Arial Narrow" w:hAnsi="Arial Narrow"/>
                <w:sz w:val="20"/>
                <w:szCs w:val="20"/>
              </w:rPr>
              <w:t>Постановление Администрации ЭМР от 07.11.2023 № 600-п «О внесении изменений в постановление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w:t>
            </w:r>
            <w:r w:rsidRPr="00704BEA">
              <w:rPr>
                <w:rFonts w:ascii="Arial Narrow" w:hAnsi="Arial Narrow"/>
                <w:bCs/>
                <w:sz w:val="20"/>
                <w:szCs w:val="20"/>
              </w:rPr>
              <w:t>»</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w:t>
            </w:r>
          </w:p>
        </w:tc>
      </w:tr>
      <w:tr w:rsidR="00361681" w:rsidRPr="00704BEA" w:rsidTr="00997543">
        <w:trPr>
          <w:trHeight w:val="276"/>
        </w:trPr>
        <w:tc>
          <w:tcPr>
            <w:tcW w:w="515" w:type="dxa"/>
          </w:tcPr>
          <w:p w:rsidR="00361681" w:rsidRPr="00704BEA" w:rsidRDefault="00925ABF" w:rsidP="00997543">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8</w:t>
            </w:r>
          </w:p>
        </w:tc>
        <w:tc>
          <w:tcPr>
            <w:tcW w:w="9292" w:type="dxa"/>
          </w:tcPr>
          <w:p w:rsidR="00361681" w:rsidRPr="00704BEA" w:rsidRDefault="00AA2D25" w:rsidP="00AA2D25">
            <w:pPr>
              <w:ind w:right="283"/>
              <w:jc w:val="both"/>
              <w:rPr>
                <w:rFonts w:ascii="Arial Narrow" w:hAnsi="Arial Narrow"/>
                <w:sz w:val="20"/>
                <w:szCs w:val="20"/>
              </w:rPr>
            </w:pPr>
            <w:r w:rsidRPr="00704BEA">
              <w:rPr>
                <w:rFonts w:ascii="Arial Narrow" w:hAnsi="Arial Narrow"/>
                <w:sz w:val="20"/>
                <w:szCs w:val="20"/>
              </w:rPr>
              <w:t>Постановление Администрации ЭМР от 09.11.2023 № 602-п «О внесении изменений в постановление Администрации Эвенкийского муниципального района от 26.11.2019 № 513-п «Об утверждении муниципальной программы Эвенкийского муниципального района «Создание условий для сохранения традиционного образа жизни коренных малочисленных народов Севера и защиты их исконной среды обитания» на 2020 - 2024 годы» «</w:t>
            </w:r>
          </w:p>
        </w:tc>
        <w:tc>
          <w:tcPr>
            <w:tcW w:w="992" w:type="dxa"/>
            <w:vAlign w:val="center"/>
          </w:tcPr>
          <w:p w:rsidR="00361681" w:rsidRPr="00704BEA" w:rsidRDefault="00361681"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w:t>
            </w:r>
          </w:p>
        </w:tc>
      </w:tr>
      <w:tr w:rsidR="00652DD9" w:rsidRPr="00704BEA" w:rsidTr="00652DD9">
        <w:trPr>
          <w:trHeight w:val="276"/>
        </w:trPr>
        <w:tc>
          <w:tcPr>
            <w:tcW w:w="515" w:type="dxa"/>
          </w:tcPr>
          <w:p w:rsidR="00652DD9" w:rsidRPr="00704BEA" w:rsidRDefault="00925ABF"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9</w:t>
            </w:r>
          </w:p>
        </w:tc>
        <w:tc>
          <w:tcPr>
            <w:tcW w:w="9292" w:type="dxa"/>
          </w:tcPr>
          <w:p w:rsidR="00652DD9" w:rsidRPr="00704BEA" w:rsidRDefault="00901017" w:rsidP="00901017">
            <w:pPr>
              <w:jc w:val="both"/>
              <w:rPr>
                <w:rFonts w:ascii="Arial Narrow" w:hAnsi="Arial Narrow"/>
                <w:bCs/>
                <w:sz w:val="20"/>
                <w:szCs w:val="20"/>
              </w:rPr>
            </w:pPr>
            <w:r w:rsidRPr="00704BEA">
              <w:rPr>
                <w:rFonts w:ascii="Arial Narrow" w:hAnsi="Arial Narrow"/>
                <w:sz w:val="20"/>
                <w:szCs w:val="20"/>
              </w:rPr>
              <w:t>Постановление Администрации п. Бурный от 08.11.2023 № 60-п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Бурный» Эвенкийского муниципального района Красноярского края на 2024-2026 годы»»</w:t>
            </w:r>
          </w:p>
        </w:tc>
        <w:tc>
          <w:tcPr>
            <w:tcW w:w="992" w:type="dxa"/>
            <w:vAlign w:val="center"/>
          </w:tcPr>
          <w:p w:rsidR="00652DD9" w:rsidRPr="00704BEA" w:rsidRDefault="00652DD9"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64</w:t>
            </w:r>
          </w:p>
        </w:tc>
      </w:tr>
      <w:tr w:rsidR="00652DD9" w:rsidRPr="00704BEA" w:rsidTr="00652DD9">
        <w:trPr>
          <w:trHeight w:val="276"/>
        </w:trPr>
        <w:tc>
          <w:tcPr>
            <w:tcW w:w="515" w:type="dxa"/>
          </w:tcPr>
          <w:p w:rsidR="00652DD9"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0</w:t>
            </w:r>
          </w:p>
        </w:tc>
        <w:tc>
          <w:tcPr>
            <w:tcW w:w="9292" w:type="dxa"/>
          </w:tcPr>
          <w:p w:rsidR="00652DD9" w:rsidRPr="00704BEA" w:rsidRDefault="00901017" w:rsidP="00901017">
            <w:pPr>
              <w:jc w:val="both"/>
              <w:rPr>
                <w:rFonts w:ascii="Arial Narrow" w:hAnsi="Arial Narrow"/>
                <w:bCs/>
                <w:sz w:val="20"/>
                <w:szCs w:val="20"/>
              </w:rPr>
            </w:pPr>
            <w:r w:rsidRPr="00704BEA">
              <w:rPr>
                <w:rFonts w:ascii="Arial Narrow" w:hAnsi="Arial Narrow"/>
                <w:sz w:val="20"/>
                <w:szCs w:val="20"/>
              </w:rPr>
              <w:t>Постановление Администрации п. Бурный от 08.11.2023 № 61-п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Бурный» Эвенкийского муниципального района Красноярского края»</w:t>
            </w:r>
          </w:p>
        </w:tc>
        <w:tc>
          <w:tcPr>
            <w:tcW w:w="992" w:type="dxa"/>
            <w:vAlign w:val="center"/>
          </w:tcPr>
          <w:p w:rsidR="00652DD9" w:rsidRPr="00704BEA" w:rsidRDefault="00652DD9"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69</w:t>
            </w:r>
          </w:p>
        </w:tc>
      </w:tr>
      <w:tr w:rsidR="00652DD9" w:rsidRPr="00704BEA" w:rsidTr="00652DD9">
        <w:trPr>
          <w:trHeight w:val="276"/>
        </w:trPr>
        <w:tc>
          <w:tcPr>
            <w:tcW w:w="515" w:type="dxa"/>
          </w:tcPr>
          <w:p w:rsidR="00652DD9"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1</w:t>
            </w:r>
          </w:p>
        </w:tc>
        <w:tc>
          <w:tcPr>
            <w:tcW w:w="9292" w:type="dxa"/>
          </w:tcPr>
          <w:p w:rsidR="00652DD9" w:rsidRPr="00704BEA" w:rsidRDefault="00955364" w:rsidP="00955364">
            <w:pPr>
              <w:jc w:val="both"/>
              <w:rPr>
                <w:rFonts w:ascii="Arial Narrow" w:hAnsi="Arial Narrow"/>
                <w:bCs/>
                <w:color w:val="000000"/>
                <w:sz w:val="20"/>
                <w:szCs w:val="20"/>
              </w:rPr>
            </w:pPr>
            <w:r w:rsidRPr="00704BEA">
              <w:rPr>
                <w:rFonts w:ascii="Arial Narrow" w:hAnsi="Arial Narrow"/>
                <w:sz w:val="20"/>
                <w:szCs w:val="20"/>
              </w:rPr>
              <w:t>Постановление Администрации п. Бурный от 08.11.2023 № 62-п «</w:t>
            </w:r>
            <w:r w:rsidRPr="00704BEA">
              <w:rPr>
                <w:rFonts w:ascii="Arial Narrow" w:hAnsi="Arial Narrow"/>
                <w:bCs/>
                <w:sz w:val="20"/>
                <w:szCs w:val="20"/>
              </w:rPr>
              <w:t>О признании утратившим силу Постановления Администрации от 25.11.</w:t>
            </w:r>
            <w:r w:rsidRPr="00704BEA">
              <w:rPr>
                <w:rFonts w:ascii="Arial Narrow" w:hAnsi="Arial Narrow"/>
                <w:bCs/>
                <w:color w:val="000000"/>
                <w:sz w:val="20"/>
                <w:szCs w:val="20"/>
              </w:rPr>
              <w:t xml:space="preserve">20 № 61-п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Бурный Эвенкийского муниципального района </w:t>
            </w:r>
            <w:r w:rsidRPr="00704BEA">
              <w:rPr>
                <w:rFonts w:ascii="Arial Narrow" w:hAnsi="Arial Narrow"/>
                <w:bCs/>
                <w:color w:val="000000"/>
                <w:sz w:val="20"/>
                <w:szCs w:val="20"/>
              </w:rPr>
              <w:t>Красноярского края на 2021-2023 годы» (в редакции от 30.03.23 № 16-п)»</w:t>
            </w:r>
          </w:p>
        </w:tc>
        <w:tc>
          <w:tcPr>
            <w:tcW w:w="992" w:type="dxa"/>
            <w:vAlign w:val="center"/>
          </w:tcPr>
          <w:p w:rsidR="00652DD9" w:rsidRPr="00704BEA" w:rsidRDefault="00652DD9"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71</w:t>
            </w:r>
          </w:p>
        </w:tc>
      </w:tr>
      <w:tr w:rsidR="000E4CE3" w:rsidRPr="00704BEA" w:rsidTr="00652DD9">
        <w:trPr>
          <w:trHeight w:val="276"/>
        </w:trPr>
        <w:tc>
          <w:tcPr>
            <w:tcW w:w="515" w:type="dxa"/>
          </w:tcPr>
          <w:p w:rsidR="000E4CE3"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2</w:t>
            </w:r>
          </w:p>
        </w:tc>
        <w:tc>
          <w:tcPr>
            <w:tcW w:w="9292" w:type="dxa"/>
          </w:tcPr>
          <w:p w:rsidR="000E4CE3" w:rsidRPr="00704BEA" w:rsidRDefault="00955364" w:rsidP="00955364">
            <w:pPr>
              <w:pStyle w:val="1f4"/>
              <w:jc w:val="both"/>
              <w:rPr>
                <w:rFonts w:ascii="Arial Narrow" w:hAnsi="Arial Narrow"/>
                <w:b w:val="0"/>
                <w:sz w:val="20"/>
              </w:rPr>
            </w:pPr>
            <w:r w:rsidRPr="00704BEA">
              <w:rPr>
                <w:rFonts w:ascii="Arial Narrow" w:hAnsi="Arial Narrow"/>
                <w:b w:val="0"/>
                <w:bCs/>
                <w:color w:val="000000"/>
                <w:sz w:val="20"/>
              </w:rPr>
              <w:t xml:space="preserve">Решение </w:t>
            </w:r>
            <w:proofErr w:type="spellStart"/>
            <w:r w:rsidRPr="00704BEA">
              <w:rPr>
                <w:rFonts w:ascii="Arial Narrow" w:hAnsi="Arial Narrow"/>
                <w:b w:val="0"/>
                <w:bCs/>
                <w:color w:val="000000"/>
                <w:sz w:val="20"/>
              </w:rPr>
              <w:t>Ессейского</w:t>
            </w:r>
            <w:proofErr w:type="spellEnd"/>
            <w:r w:rsidRPr="00704BEA">
              <w:rPr>
                <w:rFonts w:ascii="Arial Narrow" w:hAnsi="Arial Narrow"/>
                <w:b w:val="0"/>
                <w:bCs/>
                <w:color w:val="000000"/>
                <w:sz w:val="20"/>
              </w:rPr>
              <w:t xml:space="preserve"> поселкового совета депутатов от 27.10.2023 № 34 «</w:t>
            </w:r>
            <w:r w:rsidRPr="00704BEA">
              <w:rPr>
                <w:rFonts w:ascii="Arial Narrow" w:hAnsi="Arial Narrow"/>
                <w:b w:val="0"/>
                <w:sz w:val="20"/>
              </w:rPr>
              <w:t>Об утверждении Положения о формах морального поощрения благотворителей и добровольцев (волонтеров) в поселке Ессей»</w:t>
            </w:r>
          </w:p>
        </w:tc>
        <w:tc>
          <w:tcPr>
            <w:tcW w:w="992" w:type="dxa"/>
            <w:vAlign w:val="center"/>
          </w:tcPr>
          <w:p w:rsidR="000E4CE3" w:rsidRPr="00704BEA" w:rsidRDefault="000E4CE3"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72</w:t>
            </w:r>
          </w:p>
        </w:tc>
      </w:tr>
      <w:tr w:rsidR="000E4CE3" w:rsidRPr="00704BEA" w:rsidTr="00652DD9">
        <w:trPr>
          <w:trHeight w:val="276"/>
        </w:trPr>
        <w:tc>
          <w:tcPr>
            <w:tcW w:w="515" w:type="dxa"/>
          </w:tcPr>
          <w:p w:rsidR="000E4CE3"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3</w:t>
            </w:r>
          </w:p>
        </w:tc>
        <w:tc>
          <w:tcPr>
            <w:tcW w:w="9292" w:type="dxa"/>
          </w:tcPr>
          <w:p w:rsidR="000E4CE3" w:rsidRPr="00704BEA" w:rsidRDefault="00955364" w:rsidP="00955364">
            <w:pPr>
              <w:jc w:val="both"/>
              <w:rPr>
                <w:rFonts w:ascii="Arial Narrow" w:hAnsi="Arial Narrow"/>
                <w:bCs/>
                <w:sz w:val="20"/>
                <w:szCs w:val="20"/>
              </w:rPr>
            </w:pPr>
            <w:r w:rsidRPr="00704BEA">
              <w:rPr>
                <w:rFonts w:ascii="Arial Narrow" w:eastAsia="Calibri" w:hAnsi="Arial Narrow"/>
                <w:sz w:val="20"/>
                <w:szCs w:val="20"/>
                <w:lang w:eastAsia="en-US"/>
              </w:rPr>
              <w:t>Постановление Администрации п. Кузьмовка от 07.11.2023 № 62-п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Кузьмовка» Эвенкийского муниципального района Красноярского края на 2024-2026 годы»»</w:t>
            </w:r>
          </w:p>
        </w:tc>
        <w:tc>
          <w:tcPr>
            <w:tcW w:w="992" w:type="dxa"/>
            <w:vAlign w:val="center"/>
          </w:tcPr>
          <w:p w:rsidR="000E4CE3" w:rsidRPr="00704BEA" w:rsidRDefault="000E4CE3"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74</w:t>
            </w:r>
          </w:p>
        </w:tc>
      </w:tr>
      <w:tr w:rsidR="000E4CE3" w:rsidRPr="00704BEA" w:rsidTr="00652DD9">
        <w:trPr>
          <w:trHeight w:val="276"/>
        </w:trPr>
        <w:tc>
          <w:tcPr>
            <w:tcW w:w="515" w:type="dxa"/>
          </w:tcPr>
          <w:p w:rsidR="000E4CE3"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4</w:t>
            </w:r>
          </w:p>
        </w:tc>
        <w:tc>
          <w:tcPr>
            <w:tcW w:w="9292" w:type="dxa"/>
          </w:tcPr>
          <w:p w:rsidR="000E4CE3" w:rsidRPr="00704BEA" w:rsidRDefault="00955364" w:rsidP="00955364">
            <w:pPr>
              <w:jc w:val="both"/>
              <w:rPr>
                <w:rFonts w:ascii="Arial Narrow" w:hAnsi="Arial Narrow"/>
                <w:bCs/>
                <w:color w:val="000000"/>
                <w:sz w:val="20"/>
                <w:szCs w:val="20"/>
              </w:rPr>
            </w:pPr>
            <w:r w:rsidRPr="00704BEA">
              <w:rPr>
                <w:rFonts w:ascii="Arial Narrow" w:eastAsia="Calibri" w:hAnsi="Arial Narrow"/>
                <w:sz w:val="20"/>
                <w:szCs w:val="20"/>
                <w:lang w:eastAsia="en-US"/>
              </w:rPr>
              <w:t>Постановление Администрации п. Кузьмовка от 07.11.2023 № 63-п «</w:t>
            </w:r>
            <w:r w:rsidRPr="00704BEA">
              <w:rPr>
                <w:rFonts w:ascii="Arial Narrow" w:hAnsi="Arial Narrow"/>
                <w:bCs/>
                <w:sz w:val="20"/>
                <w:szCs w:val="20"/>
              </w:rPr>
              <w:t>О признании утратившим силу Постановления Администрации от 2 24.11.20 № 49-п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Кузьмовка Эвенкийского муниципального района </w:t>
            </w:r>
            <w:r w:rsidRPr="00704BEA">
              <w:rPr>
                <w:rFonts w:ascii="Arial Narrow" w:hAnsi="Arial Narrow"/>
                <w:bCs/>
                <w:color w:val="000000"/>
                <w:sz w:val="20"/>
                <w:szCs w:val="20"/>
              </w:rPr>
              <w:t>Красноярского края на 2021-2023 годы» (в редакции от 03.04.23 № 15п)»</w:t>
            </w:r>
          </w:p>
        </w:tc>
        <w:tc>
          <w:tcPr>
            <w:tcW w:w="992" w:type="dxa"/>
            <w:vAlign w:val="center"/>
          </w:tcPr>
          <w:p w:rsidR="000E4CE3" w:rsidRPr="00704BEA" w:rsidRDefault="000E4CE3"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80</w:t>
            </w:r>
          </w:p>
        </w:tc>
      </w:tr>
      <w:tr w:rsidR="000E4CE3" w:rsidRPr="00704BEA" w:rsidTr="00652DD9">
        <w:trPr>
          <w:trHeight w:val="276"/>
        </w:trPr>
        <w:tc>
          <w:tcPr>
            <w:tcW w:w="515" w:type="dxa"/>
          </w:tcPr>
          <w:p w:rsidR="000E4CE3" w:rsidRPr="00704BEA" w:rsidRDefault="00AA2D25" w:rsidP="00652DD9">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5</w:t>
            </w:r>
          </w:p>
        </w:tc>
        <w:tc>
          <w:tcPr>
            <w:tcW w:w="9292" w:type="dxa"/>
          </w:tcPr>
          <w:p w:rsidR="000E4CE3" w:rsidRPr="00704BEA" w:rsidRDefault="00955364" w:rsidP="00955364">
            <w:pPr>
              <w:ind w:hanging="112"/>
              <w:jc w:val="both"/>
              <w:rPr>
                <w:rFonts w:ascii="Arial Narrow" w:hAnsi="Arial Narrow"/>
                <w:bCs/>
                <w:sz w:val="20"/>
                <w:szCs w:val="20"/>
              </w:rPr>
            </w:pPr>
            <w:r w:rsidRPr="00704BEA">
              <w:rPr>
                <w:rFonts w:ascii="Arial Narrow" w:eastAsia="Calibri" w:hAnsi="Arial Narrow"/>
                <w:sz w:val="20"/>
                <w:szCs w:val="20"/>
                <w:lang w:eastAsia="en-US"/>
              </w:rPr>
              <w:t>Постановление Администрации п. Кузьмовка от 07.11.2023 № 64-п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Кузьмовка» Эвенкийского муниципального района Красноярского края»</w:t>
            </w:r>
          </w:p>
        </w:tc>
        <w:tc>
          <w:tcPr>
            <w:tcW w:w="992" w:type="dxa"/>
            <w:vAlign w:val="center"/>
          </w:tcPr>
          <w:p w:rsidR="000E4CE3" w:rsidRPr="00704BEA" w:rsidRDefault="000E4CE3" w:rsidP="00652DD9">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80</w:t>
            </w:r>
          </w:p>
        </w:tc>
      </w:tr>
      <w:tr w:rsidR="000E4CE3" w:rsidRPr="00704BEA" w:rsidTr="001E6702">
        <w:trPr>
          <w:trHeight w:val="276"/>
        </w:trPr>
        <w:tc>
          <w:tcPr>
            <w:tcW w:w="515" w:type="dxa"/>
          </w:tcPr>
          <w:p w:rsidR="000E4CE3" w:rsidRPr="00704BEA" w:rsidRDefault="00AA2D25"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lastRenderedPageBreak/>
              <w:t>1</w:t>
            </w:r>
            <w:r w:rsidR="00925ABF" w:rsidRPr="00704BEA">
              <w:rPr>
                <w:rFonts w:ascii="Arial Narrow" w:hAnsi="Arial Narrow" w:cs="Arial"/>
                <w:sz w:val="20"/>
                <w:szCs w:val="20"/>
              </w:rPr>
              <w:t>6</w:t>
            </w:r>
          </w:p>
        </w:tc>
        <w:tc>
          <w:tcPr>
            <w:tcW w:w="9292" w:type="dxa"/>
          </w:tcPr>
          <w:p w:rsidR="000E4CE3" w:rsidRPr="00704BEA" w:rsidRDefault="00955364" w:rsidP="00955364">
            <w:pPr>
              <w:jc w:val="both"/>
              <w:rPr>
                <w:rFonts w:ascii="Arial Narrow" w:hAnsi="Arial Narrow"/>
                <w:bCs/>
                <w:sz w:val="20"/>
                <w:szCs w:val="20"/>
              </w:rPr>
            </w:pPr>
            <w:r w:rsidRPr="00704BEA">
              <w:rPr>
                <w:rFonts w:ascii="Arial Narrow" w:hAnsi="Arial Narrow"/>
                <w:sz w:val="20"/>
                <w:szCs w:val="20"/>
              </w:rPr>
              <w:t>Постановление Администрации п. Куюмба от 07.11.2023 № 66-п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на 2024-2026 годы»»</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82</w:t>
            </w:r>
          </w:p>
        </w:tc>
      </w:tr>
      <w:tr w:rsidR="000E4CE3" w:rsidRPr="00704BEA" w:rsidTr="001E6702">
        <w:trPr>
          <w:trHeight w:val="276"/>
        </w:trPr>
        <w:tc>
          <w:tcPr>
            <w:tcW w:w="515" w:type="dxa"/>
          </w:tcPr>
          <w:p w:rsidR="000E4CE3" w:rsidRPr="00704BEA" w:rsidRDefault="00AA2D25"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7</w:t>
            </w:r>
          </w:p>
        </w:tc>
        <w:tc>
          <w:tcPr>
            <w:tcW w:w="9292" w:type="dxa"/>
          </w:tcPr>
          <w:p w:rsidR="000E4CE3" w:rsidRPr="00704BEA" w:rsidRDefault="00CA67E7" w:rsidP="00CA67E7">
            <w:pPr>
              <w:jc w:val="both"/>
              <w:rPr>
                <w:rFonts w:ascii="Arial Narrow" w:hAnsi="Arial Narrow"/>
                <w:bCs/>
                <w:color w:val="000000"/>
                <w:sz w:val="20"/>
                <w:szCs w:val="20"/>
              </w:rPr>
            </w:pPr>
            <w:r w:rsidRPr="00704BEA">
              <w:rPr>
                <w:rFonts w:ascii="Arial Narrow" w:hAnsi="Arial Narrow"/>
                <w:sz w:val="20"/>
                <w:szCs w:val="20"/>
              </w:rPr>
              <w:t>Постановление Администрации п. Куюмба от 07.11.2023 № 67-п «</w:t>
            </w:r>
            <w:r w:rsidRPr="00704BEA">
              <w:rPr>
                <w:rFonts w:ascii="Arial Narrow" w:hAnsi="Arial Narrow"/>
                <w:bCs/>
                <w:sz w:val="20"/>
                <w:szCs w:val="20"/>
              </w:rPr>
              <w:t>О признании утратившим силу Постановления Администрации от 11.12.20 № 49-п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Куюмба Эвенкийского муниципального района </w:t>
            </w:r>
            <w:r w:rsidRPr="00704BEA">
              <w:rPr>
                <w:rFonts w:ascii="Arial Narrow" w:hAnsi="Arial Narrow"/>
                <w:bCs/>
                <w:color w:val="000000"/>
                <w:sz w:val="20"/>
                <w:szCs w:val="20"/>
              </w:rPr>
              <w:t>Красноярского края на 2021-2023 годы» (в редакции от 03.04.23 № 20-п)»</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88</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w:t>
            </w:r>
            <w:r w:rsidR="00925ABF" w:rsidRPr="00704BEA">
              <w:rPr>
                <w:rFonts w:ascii="Arial Narrow" w:hAnsi="Arial Narrow" w:cs="Arial"/>
                <w:sz w:val="20"/>
                <w:szCs w:val="20"/>
              </w:rPr>
              <w:t>8</w:t>
            </w:r>
          </w:p>
        </w:tc>
        <w:tc>
          <w:tcPr>
            <w:tcW w:w="9292" w:type="dxa"/>
          </w:tcPr>
          <w:p w:rsidR="000E4CE3" w:rsidRPr="00704BEA" w:rsidRDefault="00CA67E7" w:rsidP="00CA67E7">
            <w:pPr>
              <w:jc w:val="both"/>
              <w:rPr>
                <w:rFonts w:ascii="Arial Narrow" w:hAnsi="Arial Narrow"/>
                <w:bCs/>
                <w:sz w:val="20"/>
                <w:szCs w:val="20"/>
              </w:rPr>
            </w:pPr>
            <w:r w:rsidRPr="00704BEA">
              <w:rPr>
                <w:rFonts w:ascii="Arial Narrow" w:hAnsi="Arial Narrow"/>
                <w:sz w:val="20"/>
                <w:szCs w:val="20"/>
              </w:rPr>
              <w:t>Постановление Администрации п. Куюмба от 07.11.2023 № 68-п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Куюмба»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88</w:t>
            </w:r>
          </w:p>
        </w:tc>
      </w:tr>
      <w:tr w:rsidR="000E4CE3" w:rsidRPr="00704BEA" w:rsidTr="001E6702">
        <w:trPr>
          <w:trHeight w:val="276"/>
        </w:trPr>
        <w:tc>
          <w:tcPr>
            <w:tcW w:w="515" w:type="dxa"/>
          </w:tcPr>
          <w:p w:rsidR="000E4CE3" w:rsidRPr="00704BEA" w:rsidRDefault="00925ABF"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19</w:t>
            </w:r>
          </w:p>
        </w:tc>
        <w:tc>
          <w:tcPr>
            <w:tcW w:w="9292" w:type="dxa"/>
          </w:tcPr>
          <w:p w:rsidR="000E4CE3" w:rsidRPr="00704BEA" w:rsidRDefault="00CA67E7" w:rsidP="00CA67E7">
            <w:pPr>
              <w:jc w:val="both"/>
              <w:rPr>
                <w:rFonts w:ascii="Arial Narrow" w:hAnsi="Arial Narrow"/>
                <w:bCs/>
                <w:sz w:val="20"/>
                <w:szCs w:val="20"/>
              </w:rPr>
            </w:pPr>
            <w:r w:rsidRPr="00704BEA">
              <w:rPr>
                <w:rFonts w:ascii="Arial Narrow" w:hAnsi="Arial Narrow"/>
                <w:sz w:val="20"/>
                <w:szCs w:val="20"/>
              </w:rPr>
              <w:t>Постановление Администрации п. Мирюга от 07.11.2023 № 62-п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«село Мирюга» Эвенкийского муниципального района Красноярского края на 2024-2026 годы»»</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90</w:t>
            </w:r>
          </w:p>
        </w:tc>
      </w:tr>
      <w:tr w:rsidR="000E4CE3" w:rsidRPr="00704BEA" w:rsidTr="001E6702">
        <w:trPr>
          <w:trHeight w:val="276"/>
        </w:trPr>
        <w:tc>
          <w:tcPr>
            <w:tcW w:w="515" w:type="dxa"/>
          </w:tcPr>
          <w:p w:rsidR="000E4CE3" w:rsidRPr="00704BEA" w:rsidRDefault="003D5EEE" w:rsidP="00F6588F">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0</w:t>
            </w:r>
          </w:p>
        </w:tc>
        <w:tc>
          <w:tcPr>
            <w:tcW w:w="9292" w:type="dxa"/>
          </w:tcPr>
          <w:p w:rsidR="000E4CE3" w:rsidRPr="00704BEA" w:rsidRDefault="00E61804" w:rsidP="00E61804">
            <w:pPr>
              <w:pStyle w:val="af1"/>
              <w:spacing w:after="0"/>
              <w:jc w:val="both"/>
              <w:rPr>
                <w:rFonts w:ascii="Arial Narrow" w:hAnsi="Arial Narrow"/>
                <w:color w:val="000000"/>
                <w:sz w:val="20"/>
                <w:szCs w:val="20"/>
              </w:rPr>
            </w:pPr>
            <w:r w:rsidRPr="00704BEA">
              <w:rPr>
                <w:rFonts w:ascii="Arial Narrow" w:hAnsi="Arial Narrow"/>
                <w:sz w:val="20"/>
                <w:szCs w:val="20"/>
              </w:rPr>
              <w:t>Постановление Администрации п. Мирюга от 07.11.2023 № 63-п «</w:t>
            </w:r>
            <w:r w:rsidRPr="00704BEA">
              <w:rPr>
                <w:rFonts w:ascii="Arial Narrow" w:hAnsi="Arial Narrow"/>
                <w:bCs/>
                <w:sz w:val="20"/>
                <w:szCs w:val="20"/>
              </w:rPr>
              <w:t>О признании утратившим силу Постановления Администрации от 17.11.20 № 46-п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села Мирюга Эвенкийского муниципального района </w:t>
            </w:r>
            <w:r w:rsidRPr="00704BEA">
              <w:rPr>
                <w:rFonts w:ascii="Arial Narrow" w:hAnsi="Arial Narrow"/>
                <w:bCs/>
                <w:color w:val="000000"/>
                <w:sz w:val="20"/>
                <w:szCs w:val="20"/>
              </w:rPr>
              <w:t>Красноярского края на 2021-2023 годы»</w:t>
            </w:r>
            <w:r w:rsidRPr="00704BEA">
              <w:rPr>
                <w:rFonts w:ascii="Arial Narrow" w:hAnsi="Arial Narrow"/>
                <w:color w:val="000000"/>
                <w:sz w:val="20"/>
                <w:szCs w:val="20"/>
              </w:rPr>
              <w:t xml:space="preserve"> (в редакции от </w:t>
            </w:r>
            <w:r w:rsidRPr="00704BEA">
              <w:rPr>
                <w:rFonts w:ascii="Arial Narrow" w:hAnsi="Arial Narrow"/>
                <w:bCs/>
                <w:color w:val="000000"/>
                <w:sz w:val="20"/>
                <w:szCs w:val="20"/>
              </w:rPr>
              <w:t>30.03.23 № 14-п</w:t>
            </w:r>
            <w:r w:rsidRPr="00704BEA">
              <w:rPr>
                <w:rFonts w:ascii="Arial Narrow" w:hAnsi="Arial Narrow"/>
                <w:color w:val="000000"/>
                <w:sz w:val="20"/>
                <w:szCs w:val="20"/>
              </w:rPr>
              <w:t>)»</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96</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1</w:t>
            </w:r>
          </w:p>
        </w:tc>
        <w:tc>
          <w:tcPr>
            <w:tcW w:w="9292" w:type="dxa"/>
          </w:tcPr>
          <w:p w:rsidR="000E4CE3" w:rsidRPr="00704BEA" w:rsidRDefault="00E61804" w:rsidP="00E61804">
            <w:pPr>
              <w:jc w:val="both"/>
              <w:rPr>
                <w:rFonts w:ascii="Arial Narrow" w:hAnsi="Arial Narrow"/>
                <w:bCs/>
                <w:sz w:val="20"/>
                <w:szCs w:val="20"/>
              </w:rPr>
            </w:pPr>
            <w:r w:rsidRPr="00704BEA">
              <w:rPr>
                <w:rFonts w:ascii="Arial Narrow" w:hAnsi="Arial Narrow"/>
                <w:sz w:val="20"/>
                <w:szCs w:val="20"/>
              </w:rPr>
              <w:t>Постановление Администрации п. Мирюга от 07.11.2023 № 64-п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«село Мирюга»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97</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2</w:t>
            </w:r>
          </w:p>
        </w:tc>
        <w:tc>
          <w:tcPr>
            <w:tcW w:w="9292" w:type="dxa"/>
          </w:tcPr>
          <w:p w:rsidR="000E4CE3" w:rsidRPr="00704BEA" w:rsidRDefault="00E61804" w:rsidP="00E61804">
            <w:pPr>
              <w:jc w:val="both"/>
              <w:rPr>
                <w:rFonts w:ascii="Arial Narrow" w:hAnsi="Arial Narrow"/>
                <w:bCs/>
                <w:sz w:val="20"/>
                <w:szCs w:val="20"/>
              </w:rPr>
            </w:pPr>
            <w:r w:rsidRPr="00704BEA">
              <w:rPr>
                <w:rFonts w:ascii="Arial Narrow" w:hAnsi="Arial Narrow"/>
                <w:sz w:val="20"/>
                <w:szCs w:val="20"/>
              </w:rPr>
              <w:t>Постановление Администрации п. Ошарово от 07.11.2023 № 74-п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Ошарово» Эвенкийского муниципального района Красноярского края на 2024-2026 годы»»</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99</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3</w:t>
            </w:r>
          </w:p>
        </w:tc>
        <w:tc>
          <w:tcPr>
            <w:tcW w:w="9292" w:type="dxa"/>
          </w:tcPr>
          <w:p w:rsidR="000E4CE3" w:rsidRPr="00704BEA" w:rsidRDefault="00AA2D25" w:rsidP="00AA2D25">
            <w:pPr>
              <w:pStyle w:val="af1"/>
              <w:spacing w:after="0"/>
              <w:jc w:val="both"/>
              <w:rPr>
                <w:rFonts w:ascii="Arial Narrow" w:hAnsi="Arial Narrow"/>
                <w:color w:val="000000"/>
                <w:sz w:val="20"/>
                <w:szCs w:val="20"/>
              </w:rPr>
            </w:pPr>
            <w:r w:rsidRPr="00704BEA">
              <w:rPr>
                <w:rFonts w:ascii="Arial Narrow" w:hAnsi="Arial Narrow"/>
                <w:sz w:val="20"/>
                <w:szCs w:val="20"/>
              </w:rPr>
              <w:t>Постановление Администрации п. Ошарово от 07.11.2023 № 75-п «</w:t>
            </w:r>
            <w:r w:rsidRPr="00704BEA">
              <w:rPr>
                <w:rFonts w:ascii="Arial Narrow" w:hAnsi="Arial Narrow"/>
                <w:bCs/>
                <w:sz w:val="20"/>
                <w:szCs w:val="20"/>
              </w:rPr>
              <w:t>О признании утратившим силу Постановления Администрации от 7.11.20 № 50-п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Ошарово Эвенкийского муниципального района </w:t>
            </w:r>
            <w:r w:rsidRPr="00704BEA">
              <w:rPr>
                <w:rFonts w:ascii="Arial Narrow" w:hAnsi="Arial Narrow"/>
                <w:bCs/>
                <w:color w:val="000000"/>
                <w:sz w:val="20"/>
                <w:szCs w:val="20"/>
              </w:rPr>
              <w:t>Красноярского края на 2021-2023 годы»</w:t>
            </w:r>
            <w:r w:rsidRPr="00704BEA">
              <w:rPr>
                <w:rFonts w:ascii="Arial Narrow" w:hAnsi="Arial Narrow"/>
                <w:color w:val="000000"/>
                <w:sz w:val="20"/>
                <w:szCs w:val="20"/>
              </w:rPr>
              <w:t xml:space="preserve"> (в редакции от </w:t>
            </w:r>
            <w:r w:rsidRPr="00704BEA">
              <w:rPr>
                <w:rFonts w:ascii="Arial Narrow" w:hAnsi="Arial Narrow"/>
                <w:bCs/>
                <w:color w:val="000000"/>
                <w:sz w:val="20"/>
                <w:szCs w:val="20"/>
              </w:rPr>
              <w:t>31.03.23 № 18-п</w:t>
            </w:r>
            <w:r w:rsidRPr="00704BEA">
              <w:rPr>
                <w:rFonts w:ascii="Arial Narrow" w:hAnsi="Arial Narrow"/>
                <w:color w:val="000000"/>
                <w:sz w:val="20"/>
                <w:szCs w:val="20"/>
              </w:rPr>
              <w:t>)»</w:t>
            </w:r>
          </w:p>
        </w:tc>
        <w:tc>
          <w:tcPr>
            <w:tcW w:w="992" w:type="dxa"/>
            <w:vAlign w:val="center"/>
          </w:tcPr>
          <w:p w:rsidR="000E4CE3" w:rsidRPr="00704BEA" w:rsidRDefault="000E4CE3" w:rsidP="00FC4D6A">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104</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4</w:t>
            </w:r>
          </w:p>
        </w:tc>
        <w:tc>
          <w:tcPr>
            <w:tcW w:w="9292" w:type="dxa"/>
          </w:tcPr>
          <w:p w:rsidR="000E4CE3" w:rsidRPr="00704BEA" w:rsidRDefault="00AA2D25" w:rsidP="00C33A18">
            <w:pPr>
              <w:ind w:hanging="112"/>
              <w:jc w:val="both"/>
              <w:rPr>
                <w:rFonts w:ascii="Arial Narrow" w:hAnsi="Arial Narrow"/>
                <w:bCs/>
                <w:sz w:val="20"/>
                <w:szCs w:val="20"/>
              </w:rPr>
            </w:pPr>
            <w:r w:rsidRPr="00704BEA">
              <w:rPr>
                <w:rFonts w:ascii="Arial Narrow" w:hAnsi="Arial Narrow"/>
                <w:sz w:val="20"/>
                <w:szCs w:val="20"/>
              </w:rPr>
              <w:t>Постановление Администрации п. Ошарово от 07.11.2023 № 7</w:t>
            </w:r>
            <w:r w:rsidR="00C33A18" w:rsidRPr="00704BEA">
              <w:rPr>
                <w:rFonts w:ascii="Arial Narrow" w:hAnsi="Arial Narrow"/>
                <w:sz w:val="20"/>
                <w:szCs w:val="20"/>
              </w:rPr>
              <w:t>6</w:t>
            </w:r>
            <w:r w:rsidRPr="00704BEA">
              <w:rPr>
                <w:rFonts w:ascii="Arial Narrow" w:hAnsi="Arial Narrow"/>
                <w:sz w:val="20"/>
                <w:szCs w:val="20"/>
              </w:rPr>
              <w:t>-п «</w:t>
            </w:r>
            <w:r w:rsidR="00C33A18"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Ошарово»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105</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5</w:t>
            </w:r>
          </w:p>
        </w:tc>
        <w:tc>
          <w:tcPr>
            <w:tcW w:w="9292" w:type="dxa"/>
          </w:tcPr>
          <w:p w:rsidR="000E4CE3" w:rsidRPr="00704BEA" w:rsidRDefault="00C33A18" w:rsidP="00C33A18">
            <w:pPr>
              <w:jc w:val="both"/>
              <w:rPr>
                <w:rFonts w:ascii="Arial Narrow" w:hAnsi="Arial Narrow"/>
                <w:bCs/>
                <w:color w:val="111111"/>
                <w:sz w:val="20"/>
                <w:szCs w:val="20"/>
              </w:rPr>
            </w:pPr>
            <w:r w:rsidRPr="00704BEA">
              <w:rPr>
                <w:rFonts w:ascii="Arial Narrow" w:hAnsi="Arial Narrow"/>
                <w:sz w:val="20"/>
                <w:szCs w:val="20"/>
              </w:rPr>
              <w:t>Постановление Администрации п. Оскоба от 08.11.2023 № 58-п «</w:t>
            </w:r>
            <w:r w:rsidRPr="00704BEA">
              <w:rPr>
                <w:rFonts w:ascii="Arial Narrow" w:hAnsi="Arial Narrow"/>
                <w:bCs/>
                <w:color w:val="111111"/>
                <w:sz w:val="20"/>
                <w:szCs w:val="20"/>
              </w:rPr>
              <w:t>О внесении изменения в Постановление Администрации поселка Оскоба от 14.04.2022 г. № 15-п «О системе оплаты труда работников Администрации поселка Оскоба не отнесенным к муниципальным должностям и должностям муниципальной службы» (в редакции от 07.06.22 № 17п, 27.12.22 № 57п, 25.05.23 № 25п)»</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107</w:t>
            </w:r>
          </w:p>
        </w:tc>
      </w:tr>
      <w:tr w:rsidR="000E4CE3" w:rsidRPr="00704BEA" w:rsidTr="001E6702">
        <w:trPr>
          <w:trHeight w:val="276"/>
        </w:trPr>
        <w:tc>
          <w:tcPr>
            <w:tcW w:w="515" w:type="dxa"/>
          </w:tcPr>
          <w:p w:rsidR="000E4CE3" w:rsidRPr="00704BEA" w:rsidRDefault="003D5EEE" w:rsidP="00401B06">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6</w:t>
            </w:r>
          </w:p>
        </w:tc>
        <w:tc>
          <w:tcPr>
            <w:tcW w:w="9292" w:type="dxa"/>
          </w:tcPr>
          <w:p w:rsidR="000E4CE3" w:rsidRPr="00704BEA" w:rsidRDefault="00C33A18" w:rsidP="00C33A18">
            <w:pPr>
              <w:pStyle w:val="HEADERTEXT"/>
              <w:spacing w:after="0" w:line="240" w:lineRule="auto"/>
              <w:jc w:val="both"/>
              <w:rPr>
                <w:rFonts w:ascii="Arial Narrow" w:hAnsi="Arial Narrow" w:cs="Times New Roman"/>
                <w:bCs/>
                <w:color w:val="auto"/>
              </w:rPr>
            </w:pPr>
            <w:r w:rsidRPr="00704BEA">
              <w:rPr>
                <w:rFonts w:ascii="Arial Narrow" w:hAnsi="Arial Narrow"/>
                <w:bCs/>
                <w:color w:val="auto"/>
              </w:rPr>
              <w:t xml:space="preserve">Постановление Администрации п. </w:t>
            </w:r>
            <w:proofErr w:type="spellStart"/>
            <w:r w:rsidRPr="00704BEA">
              <w:rPr>
                <w:rFonts w:ascii="Arial Narrow" w:hAnsi="Arial Narrow"/>
                <w:bCs/>
                <w:color w:val="auto"/>
              </w:rPr>
              <w:t>Суломай</w:t>
            </w:r>
            <w:proofErr w:type="spellEnd"/>
            <w:r w:rsidRPr="00704BEA">
              <w:rPr>
                <w:rFonts w:ascii="Arial Narrow" w:hAnsi="Arial Narrow"/>
                <w:bCs/>
                <w:color w:val="auto"/>
              </w:rPr>
              <w:t xml:space="preserve"> от 07.11.2023 № 84-п «</w:t>
            </w:r>
            <w:r w:rsidRPr="00704BEA">
              <w:rPr>
                <w:rFonts w:ascii="Arial Narrow" w:hAnsi="Arial Narrow" w:cs="Times New Roman"/>
                <w:bCs/>
                <w:color w:val="auto"/>
              </w:rPr>
              <w:t xml:space="preserve">Об утверждении реестра мест (площадок) накопления твердых коммунальных отходов, расположенных на территории поселка </w:t>
            </w:r>
            <w:proofErr w:type="spellStart"/>
            <w:r w:rsidRPr="00704BEA">
              <w:rPr>
                <w:rFonts w:ascii="Arial Narrow" w:hAnsi="Arial Narrow" w:cs="Times New Roman"/>
                <w:bCs/>
                <w:color w:val="auto"/>
              </w:rPr>
              <w:t>Суломай</w:t>
            </w:r>
            <w:proofErr w:type="spellEnd"/>
            <w:r w:rsidRPr="00704BEA">
              <w:rPr>
                <w:rFonts w:ascii="Arial Narrow" w:hAnsi="Arial Narrow" w:cs="Times New Roman"/>
                <w:bCs/>
                <w:color w:val="auto"/>
              </w:rPr>
              <w:t xml:space="preserve">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108</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7</w:t>
            </w:r>
          </w:p>
        </w:tc>
        <w:tc>
          <w:tcPr>
            <w:tcW w:w="9292" w:type="dxa"/>
          </w:tcPr>
          <w:p w:rsidR="000E4CE3" w:rsidRPr="00704BEA" w:rsidRDefault="00C33A18" w:rsidP="00C33A18">
            <w:pPr>
              <w:jc w:val="both"/>
              <w:rPr>
                <w:rFonts w:ascii="Arial Narrow" w:hAnsi="Arial Narrow"/>
                <w:bCs/>
                <w:sz w:val="20"/>
                <w:szCs w:val="20"/>
              </w:rPr>
            </w:pPr>
            <w:r w:rsidRPr="00704BEA">
              <w:rPr>
                <w:rFonts w:ascii="Arial Narrow" w:hAnsi="Arial Narrow"/>
                <w:bCs/>
                <w:sz w:val="20"/>
                <w:szCs w:val="20"/>
              </w:rPr>
              <w:t xml:space="preserve">Постановление Администрации п.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от 07.11.2023 № 85-п «Об утверждении муниципальной программы «Развитие малого и среднего предпринимательства на территории муниципального образования «поселок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Эвенкийского муниципального района Красноярского края на 2024-2026 годы»»</w:t>
            </w:r>
          </w:p>
        </w:tc>
        <w:tc>
          <w:tcPr>
            <w:tcW w:w="992" w:type="dxa"/>
            <w:vAlign w:val="center"/>
          </w:tcPr>
          <w:p w:rsidR="000E4CE3" w:rsidRPr="00704BEA" w:rsidRDefault="000E4CE3" w:rsidP="00912635">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110</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w:t>
            </w:r>
            <w:r w:rsidR="00925ABF" w:rsidRPr="00704BEA">
              <w:rPr>
                <w:rFonts w:ascii="Arial Narrow" w:hAnsi="Arial Narrow" w:cs="Arial"/>
                <w:sz w:val="20"/>
                <w:szCs w:val="20"/>
              </w:rPr>
              <w:t>8</w:t>
            </w:r>
          </w:p>
        </w:tc>
        <w:tc>
          <w:tcPr>
            <w:tcW w:w="9292" w:type="dxa"/>
          </w:tcPr>
          <w:p w:rsidR="000E4CE3" w:rsidRPr="00704BEA" w:rsidRDefault="00C33A18" w:rsidP="00C33A18">
            <w:pPr>
              <w:pStyle w:val="af1"/>
              <w:spacing w:after="0"/>
              <w:jc w:val="both"/>
              <w:rPr>
                <w:rFonts w:ascii="Arial Narrow" w:hAnsi="Arial Narrow"/>
                <w:color w:val="000000"/>
                <w:sz w:val="20"/>
                <w:szCs w:val="20"/>
              </w:rPr>
            </w:pPr>
            <w:r w:rsidRPr="00704BEA">
              <w:rPr>
                <w:rFonts w:ascii="Arial Narrow" w:hAnsi="Arial Narrow"/>
                <w:bCs/>
                <w:sz w:val="20"/>
                <w:szCs w:val="20"/>
              </w:rPr>
              <w:t xml:space="preserve">Постановление Администрации п.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от 07.11.2023 № 86-п «О признании утратившим силу Постановления Администрации от 23.11.20 № 56-п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Эвенкийского муниципального района </w:t>
            </w:r>
            <w:r w:rsidRPr="00704BEA">
              <w:rPr>
                <w:rFonts w:ascii="Arial Narrow" w:hAnsi="Arial Narrow"/>
                <w:bCs/>
                <w:color w:val="000000"/>
                <w:sz w:val="20"/>
                <w:szCs w:val="20"/>
              </w:rPr>
              <w:t>Красноярского края на 2021-2023 годы»</w:t>
            </w:r>
            <w:r w:rsidRPr="00704BEA">
              <w:rPr>
                <w:rFonts w:ascii="Arial Narrow" w:hAnsi="Arial Narrow"/>
                <w:color w:val="000000"/>
                <w:sz w:val="20"/>
                <w:szCs w:val="20"/>
              </w:rPr>
              <w:t xml:space="preserve"> (в редакции от </w:t>
            </w:r>
            <w:r w:rsidRPr="00704BEA">
              <w:rPr>
                <w:rFonts w:ascii="Arial Narrow" w:hAnsi="Arial Narrow"/>
                <w:sz w:val="20"/>
                <w:szCs w:val="20"/>
              </w:rPr>
              <w:t>31.03.23 № 21-п</w:t>
            </w:r>
            <w:r w:rsidRPr="00704BEA">
              <w:rPr>
                <w:rFonts w:ascii="Arial Narrow" w:hAnsi="Arial Narrow"/>
                <w:color w:val="000000"/>
                <w:sz w:val="20"/>
                <w:szCs w:val="20"/>
              </w:rPr>
              <w:t>)»</w:t>
            </w:r>
          </w:p>
        </w:tc>
        <w:tc>
          <w:tcPr>
            <w:tcW w:w="992" w:type="dxa"/>
            <w:vAlign w:val="center"/>
          </w:tcPr>
          <w:p w:rsidR="000E4CE3" w:rsidRPr="00704BEA" w:rsidRDefault="000E4CE3" w:rsidP="00912635">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115</w:t>
            </w:r>
          </w:p>
        </w:tc>
      </w:tr>
      <w:tr w:rsidR="000E4CE3" w:rsidRPr="00704BEA" w:rsidTr="001E6702">
        <w:trPr>
          <w:trHeight w:val="276"/>
        </w:trPr>
        <w:tc>
          <w:tcPr>
            <w:tcW w:w="515" w:type="dxa"/>
          </w:tcPr>
          <w:p w:rsidR="000E4CE3" w:rsidRPr="00704BEA" w:rsidRDefault="00925ABF"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29</w:t>
            </w:r>
          </w:p>
        </w:tc>
        <w:tc>
          <w:tcPr>
            <w:tcW w:w="9292" w:type="dxa"/>
          </w:tcPr>
          <w:p w:rsidR="000E4CE3" w:rsidRPr="00704BEA" w:rsidRDefault="00C33A18" w:rsidP="00C33A18">
            <w:pPr>
              <w:jc w:val="both"/>
              <w:rPr>
                <w:rFonts w:ascii="Arial Narrow" w:hAnsi="Arial Narrow"/>
                <w:bCs/>
                <w:sz w:val="20"/>
                <w:szCs w:val="20"/>
              </w:rPr>
            </w:pPr>
            <w:r w:rsidRPr="00704BEA">
              <w:rPr>
                <w:rFonts w:ascii="Arial Narrow" w:hAnsi="Arial Narrow"/>
                <w:bCs/>
                <w:sz w:val="20"/>
                <w:szCs w:val="20"/>
              </w:rPr>
              <w:t xml:space="preserve">Постановление Администрации п.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от 07.11.2023 № 87-п «Об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Эвенкийского муниципального района Красноярского края»</w:t>
            </w:r>
          </w:p>
        </w:tc>
        <w:tc>
          <w:tcPr>
            <w:tcW w:w="992" w:type="dxa"/>
            <w:vAlign w:val="center"/>
          </w:tcPr>
          <w:p w:rsidR="000E4CE3" w:rsidRPr="00704BEA" w:rsidRDefault="000E4CE3" w:rsidP="003E365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116</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0</w:t>
            </w:r>
          </w:p>
        </w:tc>
        <w:tc>
          <w:tcPr>
            <w:tcW w:w="9292" w:type="dxa"/>
          </w:tcPr>
          <w:p w:rsidR="000E4CE3" w:rsidRPr="00704BEA" w:rsidRDefault="00C33A18" w:rsidP="00C33A18">
            <w:pPr>
              <w:jc w:val="both"/>
              <w:rPr>
                <w:rFonts w:ascii="Arial Narrow" w:hAnsi="Arial Narrow"/>
                <w:color w:val="000000"/>
                <w:sz w:val="20"/>
                <w:szCs w:val="20"/>
              </w:rPr>
            </w:pPr>
            <w:r w:rsidRPr="00704BEA">
              <w:rPr>
                <w:rFonts w:ascii="Arial Narrow" w:hAnsi="Arial Narrow"/>
                <w:color w:val="000000"/>
                <w:sz w:val="20"/>
                <w:szCs w:val="20"/>
              </w:rPr>
              <w:t>Протокол публичных слушаний по вопросу «О внесении изменений в Устав поселка Стрелка-Чуня Эвенкийского муниципального района Красноярского края»</w:t>
            </w:r>
          </w:p>
        </w:tc>
        <w:tc>
          <w:tcPr>
            <w:tcW w:w="992" w:type="dxa"/>
            <w:vAlign w:val="center"/>
          </w:tcPr>
          <w:p w:rsidR="000E4CE3" w:rsidRPr="00704BEA" w:rsidRDefault="000E4CE3" w:rsidP="003E365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118</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1</w:t>
            </w:r>
          </w:p>
        </w:tc>
        <w:tc>
          <w:tcPr>
            <w:tcW w:w="9292" w:type="dxa"/>
          </w:tcPr>
          <w:p w:rsidR="000E4CE3" w:rsidRPr="00704BEA" w:rsidRDefault="00C33A18" w:rsidP="00C33A18">
            <w:pPr>
              <w:ind w:right="-365"/>
              <w:jc w:val="both"/>
              <w:rPr>
                <w:rFonts w:ascii="Arial Narrow" w:hAnsi="Arial Narrow"/>
                <w:color w:val="000000"/>
                <w:sz w:val="20"/>
                <w:szCs w:val="20"/>
              </w:rPr>
            </w:pPr>
            <w:r w:rsidRPr="00704BEA">
              <w:rPr>
                <w:rFonts w:ascii="Arial Narrow" w:hAnsi="Arial Narrow"/>
                <w:color w:val="000000"/>
                <w:sz w:val="20"/>
                <w:szCs w:val="20"/>
              </w:rPr>
              <w:t>Заключение «О результатах публичных слушаний»</w:t>
            </w:r>
          </w:p>
        </w:tc>
        <w:tc>
          <w:tcPr>
            <w:tcW w:w="992" w:type="dxa"/>
            <w:vAlign w:val="center"/>
          </w:tcPr>
          <w:p w:rsidR="000E4CE3" w:rsidRPr="00704BEA" w:rsidRDefault="000E4CE3" w:rsidP="00912635">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119</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2</w:t>
            </w:r>
          </w:p>
        </w:tc>
        <w:tc>
          <w:tcPr>
            <w:tcW w:w="9292" w:type="dxa"/>
          </w:tcPr>
          <w:p w:rsidR="000E4CE3" w:rsidRPr="00704BEA" w:rsidRDefault="00C33A18" w:rsidP="00C33A18">
            <w:pPr>
              <w:jc w:val="both"/>
              <w:rPr>
                <w:rFonts w:ascii="Arial Narrow" w:hAnsi="Arial Narrow"/>
                <w:bCs/>
                <w:sz w:val="20"/>
                <w:szCs w:val="20"/>
              </w:rPr>
            </w:pPr>
            <w:r w:rsidRPr="00704BEA">
              <w:rPr>
                <w:rFonts w:ascii="Arial Narrow" w:hAnsi="Arial Narrow"/>
                <w:sz w:val="20"/>
                <w:szCs w:val="20"/>
              </w:rPr>
              <w:t>Постановление Администрации п. Суринда от 07.11.2023 № 74-п «</w:t>
            </w:r>
            <w:r w:rsidRPr="00704BEA">
              <w:rPr>
                <w:rFonts w:ascii="Arial Narrow" w:hAnsi="Arial Narrow"/>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на 2024-2026 годы»»</w:t>
            </w:r>
          </w:p>
        </w:tc>
        <w:tc>
          <w:tcPr>
            <w:tcW w:w="992" w:type="dxa"/>
            <w:vAlign w:val="center"/>
          </w:tcPr>
          <w:p w:rsidR="000E4CE3" w:rsidRPr="00704BEA" w:rsidRDefault="000E4CE3" w:rsidP="00FC4D6A">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119</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3</w:t>
            </w:r>
          </w:p>
        </w:tc>
        <w:tc>
          <w:tcPr>
            <w:tcW w:w="9292" w:type="dxa"/>
          </w:tcPr>
          <w:p w:rsidR="000E4CE3" w:rsidRPr="00704BEA" w:rsidRDefault="00C33A18" w:rsidP="00C33A18">
            <w:pPr>
              <w:jc w:val="both"/>
              <w:rPr>
                <w:rFonts w:ascii="Arial Narrow" w:hAnsi="Arial Narrow"/>
                <w:bCs/>
                <w:color w:val="000000"/>
                <w:sz w:val="20"/>
                <w:szCs w:val="20"/>
              </w:rPr>
            </w:pPr>
            <w:r w:rsidRPr="00704BEA">
              <w:rPr>
                <w:rFonts w:ascii="Arial Narrow" w:hAnsi="Arial Narrow"/>
                <w:sz w:val="20"/>
                <w:szCs w:val="20"/>
              </w:rPr>
              <w:t>Постановление Администрации п. Суринда от 07.11.2023 № 75-п «</w:t>
            </w:r>
            <w:r w:rsidRPr="00704BEA">
              <w:rPr>
                <w:rFonts w:ascii="Arial Narrow" w:hAnsi="Arial Narrow"/>
                <w:bCs/>
                <w:sz w:val="20"/>
                <w:szCs w:val="20"/>
              </w:rPr>
              <w:t>О признании утратившим силу Постановления Администрации п. Суринда от 09.12.2020 г. № 64-п</w:t>
            </w:r>
            <w:r w:rsidRPr="00704BEA">
              <w:rPr>
                <w:rFonts w:ascii="Arial Narrow" w:hAnsi="Arial Narrow"/>
                <w:bCs/>
                <w:color w:val="000000"/>
                <w:sz w:val="20"/>
                <w:szCs w:val="20"/>
              </w:rPr>
              <w:t xml:space="preserve"> «Об утверждении муниципальной программы </w:t>
            </w:r>
            <w:r w:rsidRPr="00704BEA">
              <w:rPr>
                <w:rFonts w:ascii="Arial Narrow" w:hAnsi="Arial Narrow"/>
                <w:bCs/>
                <w:sz w:val="20"/>
                <w:szCs w:val="20"/>
              </w:rPr>
              <w:t xml:space="preserve">«Профилактика правонарушений на территории поселка Суринда Эвенкийского муниципального района </w:t>
            </w:r>
            <w:r w:rsidRPr="00704BEA">
              <w:rPr>
                <w:rFonts w:ascii="Arial Narrow" w:hAnsi="Arial Narrow"/>
                <w:bCs/>
                <w:color w:val="000000"/>
                <w:sz w:val="20"/>
                <w:szCs w:val="20"/>
              </w:rPr>
              <w:t>Красноярского края на 2021-2023 годы» (в редакции от 30.03.2023 г. № 20-п)»</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125</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lastRenderedPageBreak/>
              <w:t>3</w:t>
            </w:r>
            <w:r w:rsidR="00925ABF" w:rsidRPr="00704BEA">
              <w:rPr>
                <w:rFonts w:ascii="Arial Narrow" w:hAnsi="Arial Narrow" w:cs="Arial"/>
                <w:sz w:val="20"/>
                <w:szCs w:val="20"/>
              </w:rPr>
              <w:t>4</w:t>
            </w:r>
          </w:p>
        </w:tc>
        <w:tc>
          <w:tcPr>
            <w:tcW w:w="9292" w:type="dxa"/>
          </w:tcPr>
          <w:p w:rsidR="000E4CE3" w:rsidRPr="00704BEA" w:rsidRDefault="00C33A18" w:rsidP="00C33A18">
            <w:pPr>
              <w:jc w:val="both"/>
              <w:rPr>
                <w:rFonts w:ascii="Arial Narrow" w:hAnsi="Arial Narrow"/>
                <w:bCs/>
                <w:sz w:val="20"/>
                <w:szCs w:val="20"/>
              </w:rPr>
            </w:pPr>
            <w:r w:rsidRPr="00704BEA">
              <w:rPr>
                <w:rFonts w:ascii="Arial Narrow" w:hAnsi="Arial Narrow"/>
                <w:sz w:val="20"/>
                <w:szCs w:val="20"/>
              </w:rPr>
              <w:t>Постановление Администрации п. Суринда от 07.11.2023 № 76-п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Суринда»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125</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5</w:t>
            </w:r>
          </w:p>
        </w:tc>
        <w:tc>
          <w:tcPr>
            <w:tcW w:w="9292" w:type="dxa"/>
          </w:tcPr>
          <w:p w:rsidR="000E4CE3" w:rsidRPr="00704BEA" w:rsidRDefault="00C33A18" w:rsidP="00C92296">
            <w:pPr>
              <w:jc w:val="both"/>
              <w:rPr>
                <w:rFonts w:ascii="Arial Narrow" w:hAnsi="Arial Narrow"/>
                <w:sz w:val="20"/>
                <w:szCs w:val="20"/>
              </w:rPr>
            </w:pPr>
            <w:r w:rsidRPr="00704BEA">
              <w:rPr>
                <w:rFonts w:ascii="Arial Narrow" w:hAnsi="Arial Narrow"/>
                <w:sz w:val="20"/>
                <w:szCs w:val="20"/>
              </w:rPr>
              <w:t>Постановление Председателя Э</w:t>
            </w:r>
            <w:r w:rsidR="00C92296" w:rsidRPr="00704BEA">
              <w:rPr>
                <w:rFonts w:ascii="Arial Narrow" w:hAnsi="Arial Narrow"/>
                <w:sz w:val="20"/>
                <w:szCs w:val="20"/>
              </w:rPr>
              <w:t>вен</w:t>
            </w:r>
            <w:r w:rsidRPr="00704BEA">
              <w:rPr>
                <w:rFonts w:ascii="Arial Narrow" w:hAnsi="Arial Narrow"/>
                <w:sz w:val="20"/>
                <w:szCs w:val="20"/>
              </w:rPr>
              <w:t>кийского районного совета депутатов</w:t>
            </w:r>
            <w:r w:rsidR="00C92296" w:rsidRPr="00704BEA">
              <w:rPr>
                <w:rFonts w:ascii="Arial Narrow" w:hAnsi="Arial Narrow"/>
                <w:sz w:val="20"/>
                <w:szCs w:val="20"/>
              </w:rPr>
              <w:t xml:space="preserve"> от 07.11.2023 № 20-п «О награждении Почетной грамотой Эвенкийского районного Совета депутатов </w:t>
            </w:r>
            <w:proofErr w:type="spellStart"/>
            <w:r w:rsidR="00C92296" w:rsidRPr="00704BEA">
              <w:rPr>
                <w:rFonts w:ascii="Arial Narrow" w:hAnsi="Arial Narrow"/>
                <w:sz w:val="20"/>
                <w:szCs w:val="20"/>
              </w:rPr>
              <w:t>Умитбаевой</w:t>
            </w:r>
            <w:proofErr w:type="spellEnd"/>
            <w:r w:rsidR="00C92296" w:rsidRPr="00704BEA">
              <w:rPr>
                <w:rFonts w:ascii="Arial Narrow" w:hAnsi="Arial Narrow"/>
                <w:sz w:val="20"/>
                <w:szCs w:val="20"/>
              </w:rPr>
              <w:t xml:space="preserve"> С.Н.»</w:t>
            </w:r>
          </w:p>
        </w:tc>
        <w:tc>
          <w:tcPr>
            <w:tcW w:w="992" w:type="dxa"/>
            <w:vAlign w:val="center"/>
          </w:tcPr>
          <w:p w:rsidR="000E4CE3" w:rsidRPr="00704BEA" w:rsidRDefault="000E4CE3" w:rsidP="0099754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128</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6</w:t>
            </w:r>
          </w:p>
        </w:tc>
        <w:tc>
          <w:tcPr>
            <w:tcW w:w="9292" w:type="dxa"/>
          </w:tcPr>
          <w:p w:rsidR="000E4CE3" w:rsidRPr="00704BEA" w:rsidRDefault="00C92296" w:rsidP="00C92296">
            <w:pPr>
              <w:jc w:val="both"/>
              <w:rPr>
                <w:rFonts w:ascii="Arial Narrow" w:hAnsi="Arial Narrow"/>
                <w:sz w:val="20"/>
                <w:szCs w:val="20"/>
              </w:rPr>
            </w:pPr>
            <w:r w:rsidRPr="00704BEA">
              <w:rPr>
                <w:rFonts w:ascii="Arial Narrow" w:hAnsi="Arial Narrow"/>
                <w:sz w:val="20"/>
                <w:szCs w:val="20"/>
              </w:rPr>
              <w:t xml:space="preserve">Постановление Администрации п. Тура от 25.10.2023 № 206-п «Об утверждении регламента реализации </w:t>
            </w:r>
            <w:r w:rsidRPr="00704BEA">
              <w:rPr>
                <w:rFonts w:ascii="Arial Narrow" w:hAnsi="Arial Narrow"/>
                <w:color w:val="000000"/>
                <w:sz w:val="20"/>
                <w:szCs w:val="20"/>
              </w:rPr>
              <w:t xml:space="preserve">полномочий </w:t>
            </w:r>
            <w:r w:rsidRPr="00704BEA">
              <w:rPr>
                <w:rFonts w:ascii="Arial Narrow" w:hAnsi="Arial Narrow"/>
                <w:iCs/>
                <w:color w:val="000000"/>
                <w:sz w:val="20"/>
                <w:szCs w:val="20"/>
              </w:rPr>
              <w:t>администратора доходов</w:t>
            </w:r>
            <w:r w:rsidRPr="00704BEA">
              <w:rPr>
                <w:rFonts w:ascii="Arial Narrow" w:hAnsi="Arial Narrow"/>
                <w:sz w:val="20"/>
                <w:szCs w:val="20"/>
              </w:rPr>
              <w:t xml:space="preserve"> по взысканию дебиторской задолженности по платежам в бюджет, пеням и штрафам по ним </w:t>
            </w:r>
            <w:r w:rsidRPr="00704BEA">
              <w:rPr>
                <w:rFonts w:ascii="Arial Narrow" w:hAnsi="Arial Narrow"/>
                <w:color w:val="000000"/>
                <w:sz w:val="20"/>
                <w:szCs w:val="20"/>
              </w:rPr>
              <w:t xml:space="preserve">в </w:t>
            </w:r>
            <w:r w:rsidRPr="00704BEA">
              <w:rPr>
                <w:rFonts w:ascii="Arial Narrow" w:hAnsi="Arial Narrow"/>
                <w:sz w:val="20"/>
                <w:szCs w:val="20"/>
              </w:rPr>
              <w:t xml:space="preserve">Администрации </w:t>
            </w:r>
            <w:r w:rsidRPr="00704BEA">
              <w:rPr>
                <w:rFonts w:ascii="Arial Narrow" w:hAnsi="Arial Narrow"/>
                <w:color w:val="000000"/>
                <w:sz w:val="20"/>
                <w:szCs w:val="20"/>
              </w:rPr>
              <w:t>сельского поселения посёлка Тура Эвенкийского муниципального района Красноярского края</w:t>
            </w:r>
            <w:r w:rsidRPr="00704BEA">
              <w:rPr>
                <w:rFonts w:ascii="Arial Narrow" w:hAnsi="Arial Narrow"/>
                <w:sz w:val="20"/>
                <w:szCs w:val="20"/>
              </w:rPr>
              <w:t>»</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128</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7</w:t>
            </w:r>
          </w:p>
        </w:tc>
        <w:tc>
          <w:tcPr>
            <w:tcW w:w="9292" w:type="dxa"/>
          </w:tcPr>
          <w:p w:rsidR="000E4CE3" w:rsidRPr="00704BEA" w:rsidRDefault="00C92296" w:rsidP="00C92296">
            <w:pPr>
              <w:jc w:val="both"/>
              <w:rPr>
                <w:rFonts w:ascii="Arial Narrow" w:hAnsi="Arial Narrow"/>
                <w:sz w:val="20"/>
                <w:szCs w:val="20"/>
              </w:rPr>
            </w:pPr>
            <w:r w:rsidRPr="00704BEA">
              <w:rPr>
                <w:rFonts w:ascii="Arial Narrow" w:hAnsi="Arial Narrow"/>
                <w:sz w:val="20"/>
                <w:szCs w:val="20"/>
              </w:rPr>
              <w:t>Постановление Администрации п. Тура от 03.11.2023 № 211-п «О внесении изменений и дополнений в Постановление Администрации посёлка Тура от 25.05.2022 № 168-п «О закреплении Специализированного жилищного фонда»»</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133</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w:t>
            </w:r>
            <w:r w:rsidR="00925ABF" w:rsidRPr="00704BEA">
              <w:rPr>
                <w:rFonts w:ascii="Arial Narrow" w:hAnsi="Arial Narrow" w:cs="Arial"/>
                <w:sz w:val="20"/>
                <w:szCs w:val="20"/>
              </w:rPr>
              <w:t>8</w:t>
            </w:r>
          </w:p>
        </w:tc>
        <w:tc>
          <w:tcPr>
            <w:tcW w:w="9292" w:type="dxa"/>
          </w:tcPr>
          <w:p w:rsidR="000E4CE3" w:rsidRPr="00704BEA" w:rsidRDefault="00C92296" w:rsidP="008C2B95">
            <w:pPr>
              <w:pStyle w:val="affffffff1"/>
              <w:jc w:val="both"/>
              <w:rPr>
                <w:rFonts w:ascii="Arial Narrow" w:hAnsi="Arial Narrow"/>
                <w:color w:val="000000" w:themeColor="text1"/>
                <w:sz w:val="20"/>
              </w:rPr>
            </w:pPr>
            <w:r w:rsidRPr="00704BEA">
              <w:rPr>
                <w:rFonts w:ascii="Arial Narrow" w:hAnsi="Arial Narrow"/>
                <w:color w:val="000000" w:themeColor="text1"/>
                <w:sz w:val="20"/>
              </w:rPr>
              <w:t xml:space="preserve">Решение </w:t>
            </w:r>
            <w:proofErr w:type="spellStart"/>
            <w:r w:rsidRPr="00704BEA">
              <w:rPr>
                <w:rFonts w:ascii="Arial Narrow" w:hAnsi="Arial Narrow"/>
                <w:color w:val="000000" w:themeColor="text1"/>
                <w:sz w:val="20"/>
              </w:rPr>
              <w:t>Тутончанского</w:t>
            </w:r>
            <w:proofErr w:type="spellEnd"/>
            <w:r w:rsidRPr="00704BEA">
              <w:rPr>
                <w:rFonts w:ascii="Arial Narrow" w:hAnsi="Arial Narrow"/>
                <w:color w:val="000000" w:themeColor="text1"/>
                <w:sz w:val="20"/>
              </w:rPr>
              <w:t xml:space="preserve"> поселкового совета депутатов от 07.11.2023 № 109 «</w:t>
            </w:r>
            <w:r w:rsidRPr="00704BEA">
              <w:rPr>
                <w:rFonts w:ascii="Arial Narrow" w:hAnsi="Arial Narrow"/>
                <w:sz w:val="20"/>
              </w:rPr>
              <w:t xml:space="preserve">О внесении изменений в Решение </w:t>
            </w:r>
            <w:proofErr w:type="spellStart"/>
            <w:r w:rsidRPr="00704BEA">
              <w:rPr>
                <w:rFonts w:ascii="Arial Narrow" w:hAnsi="Arial Narrow"/>
                <w:sz w:val="20"/>
              </w:rPr>
              <w:t>Тутончанского</w:t>
            </w:r>
            <w:proofErr w:type="spellEnd"/>
            <w:r w:rsidRPr="00704BEA">
              <w:rPr>
                <w:rFonts w:ascii="Arial Narrow" w:hAnsi="Arial Narrow"/>
                <w:sz w:val="20"/>
              </w:rPr>
              <w:t xml:space="preserve"> поселкового Совета депутатов от 22 декабря 2022 года № 90 "О бюджете поселка Тутончаны на 2023 год и плановый период 2024-2025 годов»</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134</w:t>
            </w:r>
          </w:p>
        </w:tc>
      </w:tr>
      <w:tr w:rsidR="000E4CE3" w:rsidRPr="00704BEA" w:rsidTr="001E6702">
        <w:trPr>
          <w:trHeight w:val="276"/>
        </w:trPr>
        <w:tc>
          <w:tcPr>
            <w:tcW w:w="515" w:type="dxa"/>
          </w:tcPr>
          <w:p w:rsidR="000E4CE3" w:rsidRPr="00704BEA" w:rsidRDefault="00925ABF"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39</w:t>
            </w:r>
          </w:p>
        </w:tc>
        <w:tc>
          <w:tcPr>
            <w:tcW w:w="9292" w:type="dxa"/>
          </w:tcPr>
          <w:p w:rsidR="000E4CE3" w:rsidRPr="00704BEA" w:rsidRDefault="00C92296" w:rsidP="00C92296">
            <w:pPr>
              <w:jc w:val="both"/>
              <w:rPr>
                <w:rFonts w:ascii="Arial Narrow" w:hAnsi="Arial Narrow"/>
                <w:sz w:val="20"/>
                <w:szCs w:val="20"/>
              </w:rPr>
            </w:pPr>
            <w:r w:rsidRPr="00704BEA">
              <w:rPr>
                <w:rFonts w:ascii="Arial Narrow" w:hAnsi="Arial Narrow"/>
                <w:sz w:val="20"/>
                <w:szCs w:val="20"/>
              </w:rPr>
              <w:t>Постановление Администрации п. Чемдальск от 02.11.2023 № 65-п «Об утверждении бюджетной росписи по расходам и источникам внутреннего финансирования дефицита бюджета поселка Чемдальск на 2023 год и плановый период 2024-2025 годов»</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15</w:t>
            </w:r>
            <w:r w:rsidR="00941E22" w:rsidRPr="00704BEA">
              <w:rPr>
                <w:rFonts w:ascii="Arial Narrow" w:hAnsi="Arial Narrow" w:cs="Verdana"/>
                <w:sz w:val="20"/>
                <w:szCs w:val="20"/>
              </w:rPr>
              <w:t>5</w:t>
            </w:r>
          </w:p>
        </w:tc>
      </w:tr>
      <w:tr w:rsidR="000E4CE3" w:rsidRPr="00704BEA" w:rsidTr="001E6702">
        <w:trPr>
          <w:trHeight w:val="276"/>
        </w:trPr>
        <w:tc>
          <w:tcPr>
            <w:tcW w:w="515" w:type="dxa"/>
          </w:tcPr>
          <w:p w:rsidR="000E4CE3" w:rsidRPr="00704BEA" w:rsidRDefault="003D5EEE" w:rsidP="00BA262B">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0</w:t>
            </w:r>
          </w:p>
        </w:tc>
        <w:tc>
          <w:tcPr>
            <w:tcW w:w="9292" w:type="dxa"/>
          </w:tcPr>
          <w:p w:rsidR="000E4CE3" w:rsidRPr="00704BEA" w:rsidRDefault="00C92296" w:rsidP="00C92296">
            <w:pPr>
              <w:ind w:hanging="112"/>
              <w:jc w:val="both"/>
              <w:rPr>
                <w:rFonts w:ascii="Arial Narrow" w:hAnsi="Arial Narrow"/>
                <w:bCs/>
                <w:sz w:val="20"/>
                <w:szCs w:val="20"/>
              </w:rPr>
            </w:pPr>
            <w:r w:rsidRPr="00704BEA">
              <w:rPr>
                <w:rFonts w:ascii="Arial Narrow" w:hAnsi="Arial Narrow"/>
                <w:sz w:val="20"/>
                <w:szCs w:val="20"/>
              </w:rPr>
              <w:t>Постановление Администрации п. Чемдальск от 07.11.2023 № 66-п «</w:t>
            </w:r>
            <w:r w:rsidRPr="00704BEA">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Чемдальск» Эвенкийского муниципального района Красноярского края»</w:t>
            </w:r>
          </w:p>
        </w:tc>
        <w:tc>
          <w:tcPr>
            <w:tcW w:w="992" w:type="dxa"/>
            <w:vAlign w:val="center"/>
          </w:tcPr>
          <w:p w:rsidR="000E4CE3" w:rsidRPr="00704BEA" w:rsidRDefault="000E4CE3" w:rsidP="00A23603">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16</w:t>
            </w:r>
            <w:r w:rsidR="00941E22" w:rsidRPr="00704BEA">
              <w:rPr>
                <w:rFonts w:ascii="Arial Narrow" w:hAnsi="Arial Narrow" w:cs="Verdana"/>
                <w:sz w:val="20"/>
                <w:szCs w:val="20"/>
              </w:rPr>
              <w:t>2</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1</w:t>
            </w:r>
          </w:p>
        </w:tc>
        <w:tc>
          <w:tcPr>
            <w:tcW w:w="9292" w:type="dxa"/>
          </w:tcPr>
          <w:p w:rsidR="00C92296" w:rsidRPr="00704BEA" w:rsidRDefault="00C92296" w:rsidP="00C92296">
            <w:pPr>
              <w:jc w:val="both"/>
              <w:rPr>
                <w:rFonts w:ascii="Arial Narrow" w:hAnsi="Arial Narrow"/>
                <w:sz w:val="20"/>
                <w:szCs w:val="20"/>
              </w:rPr>
            </w:pPr>
            <w:r w:rsidRPr="00704BEA">
              <w:rPr>
                <w:rFonts w:ascii="Arial Narrow" w:hAnsi="Arial Narrow"/>
                <w:sz w:val="20"/>
                <w:szCs w:val="20"/>
              </w:rPr>
              <w:t>Постановление Администрации п. Эконда от 20.10.2023 № 69-п «О порядке организации оповещения и информирования населения об угрозе и возникновении ЧС в поселке Эконда»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16</w:t>
            </w:r>
            <w:r w:rsidR="00941E22" w:rsidRPr="00704BEA">
              <w:rPr>
                <w:rFonts w:ascii="Arial Narrow" w:hAnsi="Arial Narrow" w:cs="Verdana"/>
                <w:sz w:val="20"/>
                <w:szCs w:val="20"/>
              </w:rPr>
              <w:t>4</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2</w:t>
            </w:r>
          </w:p>
        </w:tc>
        <w:tc>
          <w:tcPr>
            <w:tcW w:w="9292" w:type="dxa"/>
          </w:tcPr>
          <w:p w:rsidR="00C92296" w:rsidRPr="00704BEA" w:rsidRDefault="00C92296" w:rsidP="00C92296">
            <w:pPr>
              <w:keepNext/>
              <w:jc w:val="both"/>
              <w:rPr>
                <w:rFonts w:ascii="Arial Narrow" w:hAnsi="Arial Narrow"/>
                <w:sz w:val="20"/>
                <w:szCs w:val="20"/>
              </w:rPr>
            </w:pPr>
            <w:r w:rsidRPr="00704BEA">
              <w:rPr>
                <w:rFonts w:ascii="Arial Narrow" w:hAnsi="Arial Narrow"/>
                <w:sz w:val="20"/>
                <w:szCs w:val="20"/>
              </w:rPr>
              <w:t xml:space="preserve">Решение </w:t>
            </w:r>
            <w:proofErr w:type="spellStart"/>
            <w:r w:rsidRPr="00704BEA">
              <w:rPr>
                <w:rFonts w:ascii="Arial Narrow" w:hAnsi="Arial Narrow"/>
                <w:sz w:val="20"/>
                <w:szCs w:val="20"/>
              </w:rPr>
              <w:t>Экондинского</w:t>
            </w:r>
            <w:proofErr w:type="spellEnd"/>
            <w:r w:rsidRPr="00704BEA">
              <w:rPr>
                <w:rFonts w:ascii="Arial Narrow" w:hAnsi="Arial Narrow"/>
                <w:sz w:val="20"/>
                <w:szCs w:val="20"/>
              </w:rPr>
              <w:t xml:space="preserve"> поселкового совета депутатов от 03.11.2023 № 12 «О внесении изменений и дополнений в Устав поселка Эконда»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16</w:t>
            </w:r>
            <w:r w:rsidR="00941E22" w:rsidRPr="00704BEA">
              <w:rPr>
                <w:rFonts w:ascii="Arial Narrow" w:hAnsi="Arial Narrow" w:cs="Verdana"/>
                <w:sz w:val="20"/>
                <w:szCs w:val="20"/>
              </w:rPr>
              <w:t>7</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3</w:t>
            </w:r>
          </w:p>
        </w:tc>
        <w:tc>
          <w:tcPr>
            <w:tcW w:w="9292" w:type="dxa"/>
          </w:tcPr>
          <w:p w:rsidR="00C92296" w:rsidRPr="00704BEA" w:rsidRDefault="00C92296" w:rsidP="00C92296">
            <w:pPr>
              <w:pStyle w:val="affffffff1"/>
              <w:jc w:val="both"/>
              <w:rPr>
                <w:rFonts w:ascii="Arial Narrow" w:hAnsi="Arial Narrow"/>
                <w:sz w:val="20"/>
              </w:rPr>
            </w:pPr>
            <w:r w:rsidRPr="00704BEA">
              <w:rPr>
                <w:rFonts w:ascii="Arial Narrow" w:hAnsi="Arial Narrow"/>
                <w:sz w:val="20"/>
              </w:rPr>
              <w:t xml:space="preserve">Решение </w:t>
            </w:r>
            <w:proofErr w:type="spellStart"/>
            <w:r w:rsidRPr="00704BEA">
              <w:rPr>
                <w:rFonts w:ascii="Arial Narrow" w:hAnsi="Arial Narrow"/>
                <w:sz w:val="20"/>
              </w:rPr>
              <w:t>Экондинского</w:t>
            </w:r>
            <w:proofErr w:type="spellEnd"/>
            <w:r w:rsidRPr="00704BEA">
              <w:rPr>
                <w:rFonts w:ascii="Arial Narrow" w:hAnsi="Arial Narrow"/>
                <w:sz w:val="20"/>
              </w:rPr>
              <w:t xml:space="preserve"> поселкового совета депутатов от 03.11.2023 № 13 «О внесении изменений в Решение </w:t>
            </w:r>
            <w:proofErr w:type="spellStart"/>
            <w:r w:rsidRPr="00704BEA">
              <w:rPr>
                <w:rFonts w:ascii="Arial Narrow" w:hAnsi="Arial Narrow"/>
                <w:sz w:val="20"/>
              </w:rPr>
              <w:t>Экондинского</w:t>
            </w:r>
            <w:proofErr w:type="spellEnd"/>
            <w:r w:rsidRPr="00704BEA">
              <w:rPr>
                <w:rFonts w:ascii="Arial Narrow" w:hAnsi="Arial Narrow"/>
                <w:sz w:val="20"/>
              </w:rPr>
              <w:t xml:space="preserve"> поселкового Совета депутатов от 21.11.2019 г. № 16 «Об утверждении положения о налоге на имущество физических лиц на территории поселка Эконда»»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16</w:t>
            </w:r>
            <w:r w:rsidR="00941E22" w:rsidRPr="00704BEA">
              <w:rPr>
                <w:rFonts w:ascii="Arial Narrow" w:hAnsi="Arial Narrow" w:cs="Verdana"/>
                <w:sz w:val="20"/>
                <w:szCs w:val="20"/>
              </w:rPr>
              <w:t>8</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4</w:t>
            </w:r>
          </w:p>
        </w:tc>
        <w:tc>
          <w:tcPr>
            <w:tcW w:w="9292" w:type="dxa"/>
          </w:tcPr>
          <w:p w:rsidR="00C92296" w:rsidRPr="00704BEA" w:rsidRDefault="003D5EEE" w:rsidP="003D5EEE">
            <w:pPr>
              <w:pStyle w:val="ConsPlusTitle"/>
              <w:jc w:val="both"/>
              <w:rPr>
                <w:rFonts w:ascii="Arial Narrow" w:hAnsi="Arial Narrow"/>
                <w:b w:val="0"/>
              </w:rPr>
            </w:pPr>
            <w:r w:rsidRPr="00704BEA">
              <w:rPr>
                <w:rFonts w:ascii="Arial Narrow" w:hAnsi="Arial Narrow"/>
                <w:b w:val="0"/>
              </w:rPr>
              <w:t xml:space="preserve">Решение </w:t>
            </w:r>
            <w:proofErr w:type="spellStart"/>
            <w:r w:rsidRPr="00704BEA">
              <w:rPr>
                <w:rFonts w:ascii="Arial Narrow" w:hAnsi="Arial Narrow"/>
                <w:b w:val="0"/>
              </w:rPr>
              <w:t>Юктинского</w:t>
            </w:r>
            <w:proofErr w:type="spellEnd"/>
            <w:r w:rsidRPr="00704BEA">
              <w:rPr>
                <w:rFonts w:ascii="Arial Narrow" w:hAnsi="Arial Narrow"/>
                <w:b w:val="0"/>
              </w:rPr>
              <w:t xml:space="preserve"> поселкового совета депутатов от 07.11.2023 № 197 «</w:t>
            </w:r>
            <w:r w:rsidRPr="00704BEA">
              <w:rPr>
                <w:rFonts w:ascii="Arial Narrow" w:hAnsi="Arial Narrow"/>
                <w:b w:val="0"/>
                <w:bCs w:val="0"/>
              </w:rPr>
              <w:t xml:space="preserve">Об отмене Решения </w:t>
            </w:r>
            <w:proofErr w:type="spellStart"/>
            <w:r w:rsidRPr="00704BEA">
              <w:rPr>
                <w:rFonts w:ascii="Arial Narrow" w:hAnsi="Arial Narrow"/>
                <w:b w:val="0"/>
              </w:rPr>
              <w:t>Юктинского</w:t>
            </w:r>
            <w:proofErr w:type="spellEnd"/>
            <w:r w:rsidRPr="00704BEA">
              <w:rPr>
                <w:rFonts w:ascii="Arial Narrow" w:hAnsi="Arial Narrow"/>
                <w:b w:val="0"/>
              </w:rPr>
              <w:t xml:space="preserve"> поселкового Совета депутатов № 173 от 11.04.2023г. «О структуре Администрации поселка Юкта и об утверждении штатного расписания Администрации поселка Юкта»»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w:t>
            </w:r>
            <w:r w:rsidR="00941E22" w:rsidRPr="00704BEA">
              <w:rPr>
                <w:rFonts w:ascii="Arial Narrow" w:hAnsi="Arial Narrow" w:cs="Verdana"/>
                <w:sz w:val="20"/>
                <w:szCs w:val="20"/>
              </w:rPr>
              <w:t>69</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5</w:t>
            </w:r>
          </w:p>
        </w:tc>
        <w:tc>
          <w:tcPr>
            <w:tcW w:w="9292" w:type="dxa"/>
          </w:tcPr>
          <w:p w:rsidR="00C92296" w:rsidRPr="00704BEA" w:rsidRDefault="003D5EEE" w:rsidP="003D5EEE">
            <w:pPr>
              <w:pStyle w:val="affffffff1"/>
              <w:jc w:val="both"/>
              <w:rPr>
                <w:rFonts w:ascii="Arial Narrow" w:hAnsi="Arial Narrow"/>
                <w:sz w:val="20"/>
              </w:rPr>
            </w:pPr>
            <w:r w:rsidRPr="00704BEA">
              <w:rPr>
                <w:rFonts w:ascii="Arial Narrow" w:hAnsi="Arial Narrow"/>
                <w:sz w:val="20"/>
              </w:rPr>
              <w:t xml:space="preserve">Решение </w:t>
            </w:r>
            <w:proofErr w:type="spellStart"/>
            <w:r w:rsidRPr="00704BEA">
              <w:rPr>
                <w:rFonts w:ascii="Arial Narrow" w:hAnsi="Arial Narrow"/>
                <w:sz w:val="20"/>
              </w:rPr>
              <w:t>Юктинского</w:t>
            </w:r>
            <w:proofErr w:type="spellEnd"/>
            <w:r w:rsidRPr="00704BEA">
              <w:rPr>
                <w:rFonts w:ascii="Arial Narrow" w:hAnsi="Arial Narrow"/>
                <w:sz w:val="20"/>
              </w:rPr>
              <w:t xml:space="preserve"> поселкового совета депутатов от 07.11.2023 № 198 «О внесении изменений в Решение схода граждан поселка Юкта от 25.03.2019 г. № 1-р «Об утверждении положения о налоге на имущество физических лиц на территории поселка Юкта»»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w:t>
            </w:r>
            <w:r w:rsidR="00941E22" w:rsidRPr="00704BEA">
              <w:rPr>
                <w:rFonts w:ascii="Arial Narrow" w:hAnsi="Arial Narrow" w:cs="Verdana"/>
                <w:sz w:val="20"/>
                <w:szCs w:val="20"/>
              </w:rPr>
              <w:t>69</w:t>
            </w:r>
          </w:p>
        </w:tc>
      </w:tr>
      <w:tr w:rsidR="00C92296" w:rsidRPr="00704BEA" w:rsidTr="006E3118">
        <w:trPr>
          <w:trHeight w:val="276"/>
        </w:trPr>
        <w:tc>
          <w:tcPr>
            <w:tcW w:w="515" w:type="dxa"/>
          </w:tcPr>
          <w:p w:rsidR="00C92296" w:rsidRPr="00704BEA" w:rsidRDefault="003D5EEE" w:rsidP="006E3118">
            <w:pPr>
              <w:widowControl w:val="0"/>
              <w:adjustRightInd w:val="0"/>
              <w:jc w:val="center"/>
              <w:textAlignment w:val="baseline"/>
              <w:rPr>
                <w:rFonts w:ascii="Arial Narrow" w:hAnsi="Arial Narrow" w:cs="Arial"/>
                <w:sz w:val="20"/>
                <w:szCs w:val="20"/>
              </w:rPr>
            </w:pPr>
            <w:r w:rsidRPr="00704BEA">
              <w:rPr>
                <w:rFonts w:ascii="Arial Narrow" w:hAnsi="Arial Narrow" w:cs="Arial"/>
                <w:sz w:val="20"/>
                <w:szCs w:val="20"/>
              </w:rPr>
              <w:t>4</w:t>
            </w:r>
            <w:r w:rsidR="00925ABF" w:rsidRPr="00704BEA">
              <w:rPr>
                <w:rFonts w:ascii="Arial Narrow" w:hAnsi="Arial Narrow" w:cs="Arial"/>
                <w:sz w:val="20"/>
                <w:szCs w:val="20"/>
              </w:rPr>
              <w:t>6</w:t>
            </w:r>
          </w:p>
        </w:tc>
        <w:tc>
          <w:tcPr>
            <w:tcW w:w="9292" w:type="dxa"/>
          </w:tcPr>
          <w:p w:rsidR="00C92296" w:rsidRPr="00704BEA" w:rsidRDefault="003D5EEE" w:rsidP="003D5EEE">
            <w:pPr>
              <w:jc w:val="both"/>
              <w:rPr>
                <w:rFonts w:ascii="Arial Narrow" w:hAnsi="Arial Narrow"/>
                <w:sz w:val="20"/>
                <w:szCs w:val="20"/>
              </w:rPr>
            </w:pPr>
            <w:r w:rsidRPr="00704BEA">
              <w:rPr>
                <w:rFonts w:ascii="Arial Narrow" w:hAnsi="Arial Narrow"/>
                <w:sz w:val="20"/>
                <w:szCs w:val="20"/>
              </w:rPr>
              <w:t xml:space="preserve">Распоряжение </w:t>
            </w:r>
            <w:proofErr w:type="spellStart"/>
            <w:r w:rsidRPr="00704BEA">
              <w:rPr>
                <w:rFonts w:ascii="Arial Narrow" w:hAnsi="Arial Narrow"/>
                <w:sz w:val="20"/>
                <w:szCs w:val="20"/>
              </w:rPr>
              <w:t>Юктинского</w:t>
            </w:r>
            <w:proofErr w:type="spellEnd"/>
            <w:r w:rsidRPr="00704BEA">
              <w:rPr>
                <w:rFonts w:ascii="Arial Narrow" w:hAnsi="Arial Narrow"/>
                <w:sz w:val="20"/>
                <w:szCs w:val="20"/>
              </w:rPr>
              <w:t xml:space="preserve"> поселкового совета депутатов от 31.10.2023 № 61-п «О созыве очередной сессии </w:t>
            </w:r>
            <w:proofErr w:type="spellStart"/>
            <w:r w:rsidRPr="00704BEA">
              <w:rPr>
                <w:rFonts w:ascii="Arial Narrow" w:hAnsi="Arial Narrow"/>
                <w:sz w:val="20"/>
                <w:szCs w:val="20"/>
              </w:rPr>
              <w:t>Юктинского</w:t>
            </w:r>
            <w:proofErr w:type="spellEnd"/>
            <w:r w:rsidRPr="00704BEA">
              <w:rPr>
                <w:rFonts w:ascii="Arial Narrow" w:hAnsi="Arial Narrow"/>
                <w:sz w:val="20"/>
                <w:szCs w:val="20"/>
              </w:rPr>
              <w:t xml:space="preserve"> поселкового Совета депутатов </w:t>
            </w:r>
            <w:r w:rsidRPr="00704BEA">
              <w:rPr>
                <w:rFonts w:ascii="Arial Narrow" w:hAnsi="Arial Narrow"/>
                <w:sz w:val="20"/>
                <w:szCs w:val="20"/>
                <w:lang w:val="en-US"/>
              </w:rPr>
              <w:t>I</w:t>
            </w:r>
            <w:r w:rsidRPr="00704BEA">
              <w:rPr>
                <w:rFonts w:ascii="Arial Narrow" w:hAnsi="Arial Narrow"/>
                <w:sz w:val="20"/>
                <w:szCs w:val="20"/>
              </w:rPr>
              <w:t xml:space="preserve"> созыва»</w:t>
            </w:r>
          </w:p>
        </w:tc>
        <w:tc>
          <w:tcPr>
            <w:tcW w:w="992" w:type="dxa"/>
            <w:vAlign w:val="center"/>
          </w:tcPr>
          <w:p w:rsidR="00C92296" w:rsidRPr="00704BEA" w:rsidRDefault="00C92296" w:rsidP="006E3118">
            <w:pPr>
              <w:widowControl w:val="0"/>
              <w:adjustRightInd w:val="0"/>
              <w:textAlignment w:val="baseline"/>
              <w:rPr>
                <w:rFonts w:ascii="Arial Narrow" w:hAnsi="Arial Narrow" w:cs="Verdana"/>
                <w:sz w:val="20"/>
                <w:szCs w:val="20"/>
              </w:rPr>
            </w:pPr>
            <w:r w:rsidRPr="00704BEA">
              <w:rPr>
                <w:rFonts w:ascii="Arial Narrow" w:hAnsi="Arial Narrow" w:cs="Verdana"/>
                <w:sz w:val="20"/>
                <w:szCs w:val="20"/>
              </w:rPr>
              <w:t xml:space="preserve">Стр. </w:t>
            </w:r>
            <w:r w:rsidR="009A4258" w:rsidRPr="00704BEA">
              <w:rPr>
                <w:rFonts w:ascii="Arial Narrow" w:hAnsi="Arial Narrow" w:cs="Verdana"/>
                <w:sz w:val="20"/>
                <w:szCs w:val="20"/>
              </w:rPr>
              <w:t>17</w:t>
            </w:r>
            <w:r w:rsidR="00941E22" w:rsidRPr="00704BEA">
              <w:rPr>
                <w:rFonts w:ascii="Arial Narrow" w:hAnsi="Arial Narrow" w:cs="Verdana"/>
                <w:sz w:val="20"/>
                <w:szCs w:val="20"/>
              </w:rPr>
              <w:t>0</w:t>
            </w:r>
          </w:p>
        </w:tc>
      </w:tr>
    </w:tbl>
    <w:p w:rsidR="00CA1748" w:rsidRPr="00704BEA" w:rsidRDefault="00CA1748" w:rsidP="00FA08BF">
      <w:pPr>
        <w:rPr>
          <w:rFonts w:ascii="Arial Narrow" w:hAnsi="Arial Narrow"/>
          <w:sz w:val="20"/>
          <w:szCs w:val="20"/>
        </w:rPr>
      </w:pPr>
    </w:p>
    <w:p w:rsidR="00CA1748" w:rsidRPr="00704BEA" w:rsidRDefault="00CA1748" w:rsidP="00FA08BF">
      <w:pPr>
        <w:rPr>
          <w:rFonts w:ascii="Arial Narrow" w:hAnsi="Arial Narrow"/>
          <w:sz w:val="20"/>
          <w:szCs w:val="20"/>
        </w:rPr>
        <w:sectPr w:rsidR="00CA1748" w:rsidRPr="00704BEA" w:rsidSect="000D0D17">
          <w:headerReference w:type="default" r:id="rId9"/>
          <w:headerReference w:type="first" r:id="rId10"/>
          <w:pgSz w:w="11906" w:h="16838"/>
          <w:pgMar w:top="851" w:right="2126" w:bottom="992" w:left="1418" w:header="709" w:footer="709" w:gutter="0"/>
          <w:cols w:space="708"/>
          <w:titlePg/>
          <w:docGrid w:linePitch="360"/>
        </w:sectPr>
      </w:pPr>
    </w:p>
    <w:p w:rsidR="00B70D13" w:rsidRPr="00704BEA" w:rsidRDefault="00B70D13" w:rsidP="00B70D13">
      <w:pPr>
        <w:jc w:val="center"/>
        <w:rPr>
          <w:rFonts w:ascii="Arial Narrow" w:hAnsi="Arial Narrow"/>
          <w:b/>
          <w:sz w:val="20"/>
          <w:szCs w:val="20"/>
        </w:rPr>
      </w:pPr>
      <w:r w:rsidRPr="00704BEA">
        <w:rPr>
          <w:rFonts w:ascii="Arial Narrow" w:hAnsi="Arial Narrow"/>
          <w:b/>
          <w:sz w:val="20"/>
          <w:szCs w:val="20"/>
        </w:rPr>
        <w:lastRenderedPageBreak/>
        <w:t>ГЛАВА</w:t>
      </w:r>
    </w:p>
    <w:p w:rsidR="00B70D13" w:rsidRPr="00704BEA" w:rsidRDefault="00B70D13" w:rsidP="00B70D13">
      <w:pPr>
        <w:jc w:val="center"/>
        <w:rPr>
          <w:rFonts w:ascii="Arial Narrow" w:hAnsi="Arial Narrow"/>
          <w:b/>
          <w:sz w:val="20"/>
          <w:szCs w:val="20"/>
        </w:rPr>
      </w:pPr>
      <w:r w:rsidRPr="00704BEA">
        <w:rPr>
          <w:rFonts w:ascii="Arial Narrow" w:hAnsi="Arial Narrow"/>
          <w:b/>
          <w:sz w:val="20"/>
          <w:szCs w:val="20"/>
        </w:rPr>
        <w:t>ЭВЕНКИЙСКОГО МУНИЦИПАЛЬНОГО РАЙОНА</w:t>
      </w:r>
    </w:p>
    <w:p w:rsidR="00B70D13" w:rsidRPr="00704BEA" w:rsidRDefault="00F821D3" w:rsidP="00B70D13">
      <w:pPr>
        <w:jc w:val="center"/>
        <w:rPr>
          <w:rFonts w:ascii="Arial Narrow" w:hAnsi="Arial Narrow"/>
          <w:b/>
          <w:w w:val="80"/>
          <w:position w:val="4"/>
          <w:sz w:val="20"/>
          <w:szCs w:val="20"/>
        </w:rPr>
      </w:pPr>
      <w:r w:rsidRPr="00704BEA">
        <w:rPr>
          <w:rFonts w:ascii="Arial Narrow" w:hAnsi="Arial Narrow"/>
          <w:b/>
          <w:noProof/>
          <w:sz w:val="20"/>
          <w:szCs w:val="20"/>
        </w:rPr>
        <mc:AlternateContent>
          <mc:Choice Requires="wps">
            <w:drawing>
              <wp:anchor distT="4294967295" distB="4294967295" distL="114300" distR="114300" simplePos="0" relativeHeight="251675648" behindDoc="0" locked="0" layoutInCell="0" allowOverlap="1">
                <wp:simplePos x="0" y="0"/>
                <wp:positionH relativeFrom="column">
                  <wp:posOffset>337185</wp:posOffset>
                </wp:positionH>
                <wp:positionV relativeFrom="paragraph">
                  <wp:posOffset>93344</wp:posOffset>
                </wp:positionV>
                <wp:extent cx="5486400" cy="0"/>
                <wp:effectExtent l="0" t="19050" r="0" b="1905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77DBB" id="Line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5pt,7.35pt" to="458.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M0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" o:allowincell="f" strokeweight="3pt">
                <v:stroke linestyle="thinThin"/>
                <w10:wrap type="topAndBottom"/>
              </v:line>
            </w:pict>
          </mc:Fallback>
        </mc:AlternateContent>
      </w:r>
      <w:r w:rsidR="00B70D13" w:rsidRPr="00704BEA">
        <w:rPr>
          <w:rFonts w:ascii="Arial Narrow" w:hAnsi="Arial Narrow"/>
          <w:b/>
          <w:w w:val="80"/>
          <w:position w:val="4"/>
          <w:sz w:val="20"/>
          <w:szCs w:val="20"/>
        </w:rPr>
        <w:t>ПОСТАНОВЛЕНИЕ</w:t>
      </w:r>
    </w:p>
    <w:p w:rsidR="00B70D13" w:rsidRPr="00704BEA" w:rsidRDefault="00B70D13" w:rsidP="00B70D13">
      <w:pPr>
        <w:jc w:val="center"/>
        <w:rPr>
          <w:rFonts w:ascii="Arial Narrow" w:hAnsi="Arial Narrow"/>
          <w:sz w:val="20"/>
          <w:szCs w:val="20"/>
        </w:rPr>
      </w:pPr>
    </w:p>
    <w:p w:rsidR="00B70D13" w:rsidRPr="00704BEA" w:rsidRDefault="001761FE" w:rsidP="001761FE">
      <w:pPr>
        <w:jc w:val="both"/>
        <w:rPr>
          <w:rFonts w:ascii="Arial Narrow" w:hAnsi="Arial Narrow"/>
          <w:sz w:val="20"/>
          <w:szCs w:val="20"/>
        </w:rPr>
      </w:pPr>
      <w:r w:rsidRPr="00704BEA">
        <w:rPr>
          <w:rFonts w:ascii="Arial Narrow" w:hAnsi="Arial Narrow"/>
          <w:sz w:val="20"/>
          <w:szCs w:val="20"/>
        </w:rPr>
        <w:t xml:space="preserve">«03» 11 2023 </w:t>
      </w:r>
      <w:r w:rsidR="00B70D13" w:rsidRPr="00704BEA">
        <w:rPr>
          <w:rFonts w:ascii="Arial Narrow" w:hAnsi="Arial Narrow"/>
          <w:sz w:val="20"/>
          <w:szCs w:val="20"/>
        </w:rPr>
        <w:t xml:space="preserve">                         </w:t>
      </w:r>
      <w:r w:rsidRPr="00704BEA">
        <w:rPr>
          <w:rFonts w:ascii="Arial Narrow" w:hAnsi="Arial Narrow"/>
          <w:sz w:val="20"/>
          <w:szCs w:val="20"/>
        </w:rPr>
        <w:t xml:space="preserve">              </w:t>
      </w:r>
      <w:r w:rsidR="00B70D13" w:rsidRPr="00704BEA">
        <w:rPr>
          <w:rFonts w:ascii="Arial Narrow" w:hAnsi="Arial Narrow"/>
          <w:sz w:val="20"/>
          <w:szCs w:val="20"/>
        </w:rPr>
        <w:t xml:space="preserve">                                              </w:t>
      </w:r>
      <w:r w:rsidRPr="00704BEA">
        <w:rPr>
          <w:rFonts w:ascii="Arial Narrow" w:hAnsi="Arial Narrow"/>
          <w:sz w:val="20"/>
          <w:szCs w:val="20"/>
        </w:rPr>
        <w:t>п. Тура</w:t>
      </w:r>
      <w:r w:rsidR="00B70D13" w:rsidRPr="00704BEA">
        <w:rPr>
          <w:rFonts w:ascii="Arial Narrow" w:hAnsi="Arial Narrow"/>
          <w:sz w:val="20"/>
          <w:szCs w:val="20"/>
        </w:rPr>
        <w:t xml:space="preserve">                    </w:t>
      </w:r>
      <w:r w:rsidRPr="00704BEA">
        <w:rPr>
          <w:rFonts w:ascii="Arial Narrow" w:hAnsi="Arial Narrow"/>
          <w:sz w:val="20"/>
          <w:szCs w:val="20"/>
        </w:rPr>
        <w:t xml:space="preserve">                    </w:t>
      </w:r>
      <w:r w:rsidR="00B70D13" w:rsidRPr="00704BEA">
        <w:rPr>
          <w:rFonts w:ascii="Arial Narrow" w:hAnsi="Arial Narrow"/>
          <w:sz w:val="20"/>
          <w:szCs w:val="20"/>
        </w:rPr>
        <w:t xml:space="preserve">                                               № 98-пг</w:t>
      </w:r>
    </w:p>
    <w:p w:rsidR="00B70D13" w:rsidRPr="00704BEA" w:rsidRDefault="00B70D13" w:rsidP="00B70D13">
      <w:pPr>
        <w:rPr>
          <w:rFonts w:ascii="Arial Narrow" w:hAnsi="Arial Narrow"/>
          <w:sz w:val="20"/>
          <w:szCs w:val="20"/>
        </w:rPr>
      </w:pPr>
    </w:p>
    <w:p w:rsidR="00B70D13" w:rsidRPr="00704BEA" w:rsidRDefault="00B70D13" w:rsidP="00B70D13">
      <w:pPr>
        <w:pStyle w:val="aff8"/>
        <w:ind w:left="0"/>
        <w:jc w:val="center"/>
        <w:rPr>
          <w:rFonts w:ascii="Arial Narrow" w:hAnsi="Arial Narrow"/>
          <w:b/>
          <w:sz w:val="20"/>
          <w:szCs w:val="20"/>
        </w:rPr>
      </w:pPr>
      <w:r w:rsidRPr="00704BEA">
        <w:rPr>
          <w:rFonts w:ascii="Arial Narrow" w:hAnsi="Arial Narrow"/>
          <w:b/>
          <w:sz w:val="20"/>
          <w:szCs w:val="20"/>
        </w:rPr>
        <w:t>О назначении публичных слушаний п</w:t>
      </w:r>
      <w:r w:rsidR="001761FE" w:rsidRPr="00704BEA">
        <w:rPr>
          <w:rFonts w:ascii="Arial Narrow" w:hAnsi="Arial Narrow"/>
          <w:b/>
          <w:sz w:val="20"/>
          <w:szCs w:val="20"/>
        </w:rPr>
        <w:t xml:space="preserve">о вопросу рассмотрения проекта </w:t>
      </w:r>
      <w:r w:rsidRPr="00704BEA">
        <w:rPr>
          <w:rFonts w:ascii="Arial Narrow" w:hAnsi="Arial Narrow"/>
          <w:b/>
          <w:sz w:val="20"/>
          <w:szCs w:val="20"/>
        </w:rPr>
        <w:t xml:space="preserve">решения Эвенкийского районного Совета депутатов «О внесении изменений и дополнений в Устав Эвенкийского муниципального района» </w:t>
      </w:r>
    </w:p>
    <w:p w:rsidR="00B70D13" w:rsidRPr="00704BEA" w:rsidRDefault="00B70D13" w:rsidP="00B70D13">
      <w:pPr>
        <w:pStyle w:val="aff8"/>
        <w:ind w:left="0"/>
        <w:jc w:val="center"/>
        <w:rPr>
          <w:rFonts w:ascii="Arial Narrow" w:hAnsi="Arial Narrow"/>
          <w:sz w:val="20"/>
          <w:szCs w:val="20"/>
        </w:rPr>
      </w:pPr>
    </w:p>
    <w:p w:rsidR="00B70D13" w:rsidRPr="00704BEA" w:rsidRDefault="00B70D13" w:rsidP="00B70D13">
      <w:pPr>
        <w:pStyle w:val="aff8"/>
        <w:tabs>
          <w:tab w:val="left" w:pos="709"/>
        </w:tabs>
        <w:ind w:left="0" w:firstLine="709"/>
        <w:jc w:val="both"/>
        <w:rPr>
          <w:rFonts w:ascii="Arial Narrow" w:hAnsi="Arial Narrow"/>
          <w:sz w:val="20"/>
          <w:szCs w:val="20"/>
        </w:rPr>
      </w:pPr>
      <w:r w:rsidRPr="00704BEA">
        <w:rPr>
          <w:rFonts w:ascii="Arial Narrow" w:hAnsi="Arial Narrow"/>
          <w:sz w:val="20"/>
          <w:szCs w:val="20"/>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50 Устава Эвенкийского муниципального района, Положением о публичных слушаниях, утвержденным Решением Районного Совета депутатов Эвенкийского муниципального района от 15 октября 2005 года № 1-14: </w:t>
      </w:r>
    </w:p>
    <w:p w:rsidR="00B70D13" w:rsidRPr="00704BEA" w:rsidRDefault="001761FE" w:rsidP="00B70D13">
      <w:pPr>
        <w:pStyle w:val="aff8"/>
        <w:ind w:left="0"/>
        <w:jc w:val="both"/>
        <w:rPr>
          <w:rFonts w:ascii="Arial Narrow" w:hAnsi="Arial Narrow"/>
          <w:sz w:val="20"/>
          <w:szCs w:val="20"/>
        </w:rPr>
      </w:pPr>
      <w:r w:rsidRPr="00704BEA">
        <w:rPr>
          <w:rFonts w:ascii="Arial Narrow" w:hAnsi="Arial Narrow"/>
          <w:sz w:val="20"/>
          <w:szCs w:val="20"/>
        </w:rPr>
        <w:t>1.</w:t>
      </w:r>
      <w:r w:rsidR="00B70D13" w:rsidRPr="00704BEA">
        <w:rPr>
          <w:rFonts w:ascii="Arial Narrow" w:hAnsi="Arial Narrow"/>
          <w:sz w:val="20"/>
          <w:szCs w:val="20"/>
        </w:rPr>
        <w:tab/>
        <w:t xml:space="preserve">Провести публичные слушания по вопросу рассмотрения проекта решения Эвенкийского районного Совета депутатов «О внесении изменений и дополнений в Устав Эвенкийского муниципального района». </w:t>
      </w:r>
    </w:p>
    <w:p w:rsidR="00B70D13" w:rsidRPr="00704BEA" w:rsidRDefault="001761FE" w:rsidP="00B70D13">
      <w:pPr>
        <w:pStyle w:val="aff8"/>
        <w:ind w:left="0"/>
        <w:jc w:val="both"/>
        <w:rPr>
          <w:rFonts w:ascii="Arial Narrow" w:hAnsi="Arial Narrow"/>
          <w:sz w:val="20"/>
          <w:szCs w:val="20"/>
        </w:rPr>
      </w:pPr>
      <w:r w:rsidRPr="00704BEA">
        <w:rPr>
          <w:rFonts w:ascii="Arial Narrow" w:hAnsi="Arial Narrow"/>
          <w:sz w:val="20"/>
          <w:szCs w:val="20"/>
        </w:rPr>
        <w:t>2.</w:t>
      </w:r>
      <w:r w:rsidR="00B70D13" w:rsidRPr="00704BEA">
        <w:rPr>
          <w:rFonts w:ascii="Arial Narrow" w:hAnsi="Arial Narrow"/>
          <w:sz w:val="20"/>
          <w:szCs w:val="20"/>
        </w:rPr>
        <w:tab/>
        <w:t xml:space="preserve">Назначить проведение публичных слушаний на 12 декабря 2023 года в 16 часов 30 минут, в большом зале Администрации Эвенкийского муниципального района, по адресу: п. Тура, ул. Советская д. 2, 2 этаж, </w:t>
      </w:r>
      <w:proofErr w:type="spellStart"/>
      <w:r w:rsidR="00B70D13" w:rsidRPr="00704BEA">
        <w:rPr>
          <w:rFonts w:ascii="Arial Narrow" w:hAnsi="Arial Narrow"/>
          <w:sz w:val="20"/>
          <w:szCs w:val="20"/>
        </w:rPr>
        <w:t>каб</w:t>
      </w:r>
      <w:proofErr w:type="spellEnd"/>
      <w:r w:rsidR="00B70D13" w:rsidRPr="00704BEA">
        <w:rPr>
          <w:rFonts w:ascii="Arial Narrow" w:hAnsi="Arial Narrow"/>
          <w:sz w:val="20"/>
          <w:szCs w:val="20"/>
        </w:rPr>
        <w:t xml:space="preserve">. № 228. </w:t>
      </w:r>
    </w:p>
    <w:p w:rsidR="00B70D13" w:rsidRPr="00704BEA" w:rsidRDefault="001761FE" w:rsidP="00B70D13">
      <w:pPr>
        <w:pStyle w:val="aff8"/>
        <w:ind w:left="0"/>
        <w:jc w:val="both"/>
        <w:rPr>
          <w:rFonts w:ascii="Arial Narrow" w:hAnsi="Arial Narrow"/>
          <w:sz w:val="20"/>
          <w:szCs w:val="20"/>
        </w:rPr>
      </w:pPr>
      <w:r w:rsidRPr="00704BEA">
        <w:rPr>
          <w:rFonts w:ascii="Arial Narrow" w:hAnsi="Arial Narrow"/>
          <w:sz w:val="20"/>
          <w:szCs w:val="20"/>
        </w:rPr>
        <w:t>3.</w:t>
      </w:r>
      <w:r w:rsidR="00B70D13" w:rsidRPr="00704BEA">
        <w:rPr>
          <w:rFonts w:ascii="Arial Narrow" w:hAnsi="Arial Narrow"/>
          <w:sz w:val="20"/>
          <w:szCs w:val="20"/>
        </w:rPr>
        <w:tab/>
        <w:t xml:space="preserve">Управлению делами Администрации Эвенкийского муниципального района направить на опубликование сообщение о проведении публичных слушаний, проект решения Эвенкийского районного Совета депутатов «О внесении изменений и дополнений в Устав Эвенкийского муниципального района», Порядок учета предложений по проекту Устава Эвенкийского муниципального района,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 в срок до 10 ноября 2023 года. </w:t>
      </w:r>
    </w:p>
    <w:p w:rsidR="00B70D13" w:rsidRPr="00704BEA" w:rsidRDefault="001761FE" w:rsidP="00B70D13">
      <w:pPr>
        <w:pStyle w:val="aff8"/>
        <w:ind w:left="0"/>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B70D13" w:rsidRPr="00704BEA">
        <w:rPr>
          <w:rFonts w:ascii="Arial Narrow" w:hAnsi="Arial Narrow"/>
          <w:sz w:val="20"/>
          <w:szCs w:val="20"/>
        </w:rPr>
        <w:t xml:space="preserve">Возложить обязанности по подготовке и проведению публичных слушаний на Управление делами Администрации Эвенкийского муниципального района. </w:t>
      </w:r>
    </w:p>
    <w:p w:rsidR="00B70D13" w:rsidRPr="00704BEA" w:rsidRDefault="001761FE" w:rsidP="00B70D13">
      <w:pPr>
        <w:pStyle w:val="aff8"/>
        <w:ind w:left="0"/>
        <w:jc w:val="both"/>
        <w:rPr>
          <w:rFonts w:ascii="Arial Narrow" w:hAnsi="Arial Narrow"/>
          <w:sz w:val="20"/>
          <w:szCs w:val="20"/>
        </w:rPr>
      </w:pPr>
      <w:r w:rsidRPr="00704BEA">
        <w:rPr>
          <w:rFonts w:ascii="Arial Narrow" w:hAnsi="Arial Narrow"/>
          <w:sz w:val="20"/>
          <w:szCs w:val="20"/>
        </w:rPr>
        <w:t>5.</w:t>
      </w:r>
      <w:r w:rsidR="00B70D13" w:rsidRPr="00704BEA">
        <w:rPr>
          <w:rFonts w:ascii="Arial Narrow" w:hAnsi="Arial Narrow"/>
          <w:sz w:val="20"/>
          <w:szCs w:val="20"/>
        </w:rPr>
        <w:tab/>
        <w:t xml:space="preserve">Контроль за исполнением настоящего постановления возложить на руководителя Управления делами Администрации Эвенкийского муниципального района Радолицкую М.И. </w:t>
      </w:r>
    </w:p>
    <w:p w:rsidR="00B70D13" w:rsidRPr="00704BEA" w:rsidRDefault="00B70D13" w:rsidP="00B70D13">
      <w:pPr>
        <w:pStyle w:val="aff8"/>
        <w:tabs>
          <w:tab w:val="left" w:pos="709"/>
        </w:tabs>
        <w:ind w:left="0"/>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t>Настоящее постановление вступает в силу со дня подписания и подлежит официальному опубликованию в</w:t>
      </w:r>
      <w:r w:rsidRPr="00704BEA">
        <w:rPr>
          <w:rFonts w:ascii="Arial Narrow" w:hAnsi="Arial Narrow"/>
          <w:b/>
          <w:bCs/>
          <w:color w:val="0070C0"/>
          <w:sz w:val="20"/>
          <w:szCs w:val="20"/>
        </w:rPr>
        <w:t xml:space="preserve"> </w:t>
      </w:r>
      <w:r w:rsidRPr="00704BEA">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Pr="00704BEA">
        <w:rPr>
          <w:rFonts w:ascii="Arial Narrow" w:hAnsi="Arial Narrow"/>
          <w:sz w:val="20"/>
          <w:szCs w:val="20"/>
        </w:rPr>
        <w:t xml:space="preserve">. </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B70D13">
      <w:pPr>
        <w:pStyle w:val="aff8"/>
        <w:ind w:left="0"/>
        <w:jc w:val="both"/>
        <w:rPr>
          <w:rFonts w:ascii="Arial Narrow" w:hAnsi="Arial Narrow"/>
          <w:sz w:val="20"/>
          <w:szCs w:val="20"/>
        </w:rPr>
      </w:pPr>
      <w:r w:rsidRPr="00704BEA">
        <w:rPr>
          <w:rFonts w:ascii="Arial Narrow" w:hAnsi="Arial Narrow"/>
          <w:sz w:val="20"/>
          <w:szCs w:val="20"/>
        </w:rPr>
        <w:t xml:space="preserve">Глава </w:t>
      </w:r>
    </w:p>
    <w:p w:rsidR="00B70D13" w:rsidRPr="00704BEA" w:rsidRDefault="00B70D13" w:rsidP="00B70D13">
      <w:pPr>
        <w:pStyle w:val="aff8"/>
        <w:ind w:left="0"/>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257C97" w:rsidRPr="00704BEA">
        <w:rPr>
          <w:rFonts w:ascii="Arial Narrow" w:hAnsi="Arial Narrow"/>
          <w:sz w:val="20"/>
          <w:szCs w:val="20"/>
        </w:rPr>
        <w:t xml:space="preserve">     </w:t>
      </w:r>
      <w:r w:rsidRPr="00704BEA">
        <w:rPr>
          <w:rFonts w:ascii="Arial Narrow" w:hAnsi="Arial Narrow"/>
          <w:sz w:val="20"/>
          <w:szCs w:val="20"/>
        </w:rPr>
        <w:t xml:space="preserve">           </w:t>
      </w:r>
      <w:r w:rsidR="00257C97" w:rsidRPr="00704BEA">
        <w:rPr>
          <w:rFonts w:ascii="Arial Narrow" w:hAnsi="Arial Narrow"/>
          <w:sz w:val="20"/>
          <w:szCs w:val="20"/>
        </w:rPr>
        <w:t xml:space="preserve">          п/п      </w:t>
      </w:r>
      <w:r w:rsidRPr="00704BEA">
        <w:rPr>
          <w:rFonts w:ascii="Arial Narrow" w:hAnsi="Arial Narrow"/>
          <w:sz w:val="20"/>
          <w:szCs w:val="20"/>
        </w:rPr>
        <w:t xml:space="preserve">         </w:t>
      </w:r>
      <w:r w:rsidR="00257C97" w:rsidRPr="00704BEA">
        <w:rPr>
          <w:rFonts w:ascii="Arial Narrow" w:hAnsi="Arial Narrow"/>
          <w:sz w:val="20"/>
          <w:szCs w:val="20"/>
        </w:rPr>
        <w:t xml:space="preserve">                         </w:t>
      </w:r>
      <w:r w:rsidRPr="00704BEA">
        <w:rPr>
          <w:rFonts w:ascii="Arial Narrow" w:hAnsi="Arial Narrow"/>
          <w:sz w:val="20"/>
          <w:szCs w:val="20"/>
        </w:rPr>
        <w:t xml:space="preserve">                             А.Ю. Черкасов</w:t>
      </w:r>
    </w:p>
    <w:p w:rsidR="00B70D13" w:rsidRPr="00704BEA" w:rsidRDefault="00B70D13" w:rsidP="00B70D13">
      <w:pPr>
        <w:pStyle w:val="aff8"/>
        <w:ind w:left="0"/>
        <w:jc w:val="both"/>
        <w:rPr>
          <w:rFonts w:ascii="Arial Narrow" w:hAnsi="Arial Narrow"/>
          <w:sz w:val="20"/>
          <w:szCs w:val="20"/>
        </w:rPr>
      </w:pPr>
    </w:p>
    <w:p w:rsidR="001942BC" w:rsidRPr="00704BEA" w:rsidRDefault="001942BC" w:rsidP="001942BC">
      <w:pPr>
        <w:jc w:val="right"/>
        <w:rPr>
          <w:rFonts w:ascii="Arial Narrow" w:hAnsi="Arial Narrow"/>
          <w:b/>
          <w:sz w:val="20"/>
          <w:szCs w:val="20"/>
        </w:rPr>
      </w:pPr>
      <w:r w:rsidRPr="00704BEA">
        <w:rPr>
          <w:rFonts w:ascii="Arial Narrow" w:hAnsi="Arial Narrow"/>
          <w:b/>
          <w:sz w:val="20"/>
          <w:szCs w:val="20"/>
        </w:rPr>
        <w:t>ПРОЕКТ</w:t>
      </w:r>
    </w:p>
    <w:p w:rsidR="001942BC" w:rsidRPr="00704BEA" w:rsidRDefault="001942BC" w:rsidP="00B70D13">
      <w:pPr>
        <w:jc w:val="center"/>
        <w:rPr>
          <w:rFonts w:ascii="Arial Narrow" w:hAnsi="Arial Narrow"/>
          <w:sz w:val="20"/>
          <w:szCs w:val="20"/>
        </w:rPr>
      </w:pPr>
    </w:p>
    <w:p w:rsidR="00B70D13" w:rsidRPr="00704BEA" w:rsidRDefault="00B70D13" w:rsidP="00B70D13">
      <w:pPr>
        <w:jc w:val="center"/>
        <w:rPr>
          <w:rFonts w:ascii="Arial Narrow" w:hAnsi="Arial Narrow"/>
          <w:b/>
          <w:sz w:val="20"/>
          <w:szCs w:val="20"/>
        </w:rPr>
      </w:pPr>
      <w:r w:rsidRPr="00704BEA">
        <w:rPr>
          <w:rFonts w:ascii="Arial Narrow" w:hAnsi="Arial Narrow"/>
          <w:b/>
          <w:sz w:val="20"/>
          <w:szCs w:val="20"/>
        </w:rPr>
        <w:t>ЭВЕНКИЙСКИЙ</w:t>
      </w:r>
    </w:p>
    <w:p w:rsidR="00B70D13" w:rsidRPr="00704BEA" w:rsidRDefault="00B70D13" w:rsidP="00B70D13">
      <w:pPr>
        <w:jc w:val="center"/>
        <w:rPr>
          <w:rFonts w:ascii="Arial Narrow" w:hAnsi="Arial Narrow"/>
          <w:b/>
          <w:sz w:val="20"/>
          <w:szCs w:val="20"/>
        </w:rPr>
      </w:pPr>
      <w:r w:rsidRPr="00704BEA">
        <w:rPr>
          <w:rFonts w:ascii="Arial Narrow" w:hAnsi="Arial Narrow"/>
          <w:b/>
          <w:sz w:val="20"/>
          <w:szCs w:val="20"/>
        </w:rPr>
        <w:t>РАЙОННЫЙ СОВЕТ ДЕПУТАТОВ</w:t>
      </w:r>
    </w:p>
    <w:p w:rsidR="00B70D13" w:rsidRPr="00704BEA" w:rsidRDefault="00B70D13" w:rsidP="00B70D13">
      <w:pPr>
        <w:widowControl w:val="0"/>
        <w:tabs>
          <w:tab w:val="left" w:pos="1800"/>
          <w:tab w:val="left" w:pos="4788"/>
        </w:tabs>
        <w:autoSpaceDE w:val="0"/>
        <w:autoSpaceDN w:val="0"/>
        <w:adjustRightInd w:val="0"/>
        <w:jc w:val="center"/>
        <w:rPr>
          <w:rFonts w:ascii="Arial Narrow" w:hAnsi="Arial Narrow"/>
          <w:b/>
          <w:sz w:val="20"/>
          <w:szCs w:val="20"/>
        </w:rPr>
      </w:pPr>
    </w:p>
    <w:p w:rsidR="00B70D13" w:rsidRPr="00704BEA" w:rsidRDefault="001942BC" w:rsidP="00B70D13">
      <w:pPr>
        <w:widowControl w:val="0"/>
        <w:tabs>
          <w:tab w:val="left" w:pos="1800"/>
          <w:tab w:val="left" w:pos="4788"/>
        </w:tabs>
        <w:autoSpaceDE w:val="0"/>
        <w:autoSpaceDN w:val="0"/>
        <w:adjustRightInd w:val="0"/>
        <w:jc w:val="center"/>
        <w:rPr>
          <w:rFonts w:ascii="Arial Narrow" w:hAnsi="Arial Narrow"/>
          <w:b/>
          <w:bCs/>
          <w:sz w:val="20"/>
          <w:szCs w:val="20"/>
        </w:rPr>
      </w:pPr>
      <w:r w:rsidRPr="00704BEA">
        <w:rPr>
          <w:rFonts w:ascii="Arial Narrow" w:hAnsi="Arial Narrow"/>
          <w:b/>
          <w:bCs/>
          <w:sz w:val="20"/>
          <w:szCs w:val="20"/>
        </w:rPr>
        <w:t>РЕШЕНИЕ</w:t>
      </w:r>
    </w:p>
    <w:p w:rsidR="00B70D13" w:rsidRPr="00704BEA" w:rsidRDefault="00B70D13" w:rsidP="00B70D13">
      <w:pPr>
        <w:ind w:right="-284"/>
        <w:rPr>
          <w:rFonts w:ascii="Arial Narrow" w:hAnsi="Arial Narrow"/>
          <w:sz w:val="20"/>
          <w:szCs w:val="20"/>
        </w:rPr>
      </w:pPr>
      <w:r w:rsidRPr="00704BEA">
        <w:rPr>
          <w:rFonts w:ascii="Arial Narrow" w:hAnsi="Arial Narrow"/>
          <w:sz w:val="20"/>
          <w:szCs w:val="20"/>
        </w:rPr>
        <w:t xml:space="preserve"> </w:t>
      </w:r>
    </w:p>
    <w:p w:rsidR="00B70D13" w:rsidRPr="00704BEA" w:rsidRDefault="00B70D13" w:rsidP="00B70D13">
      <w:pPr>
        <w:ind w:right="-284"/>
        <w:rPr>
          <w:rFonts w:ascii="Arial Narrow" w:hAnsi="Arial Narrow"/>
          <w:sz w:val="20"/>
          <w:szCs w:val="20"/>
        </w:rPr>
      </w:pPr>
      <w:r w:rsidRPr="00704BEA">
        <w:rPr>
          <w:rFonts w:ascii="Arial Narrow" w:hAnsi="Arial Narrow"/>
          <w:sz w:val="20"/>
          <w:szCs w:val="20"/>
          <w:lang w:val="en-US"/>
        </w:rPr>
        <w:t>V</w:t>
      </w:r>
      <w:r w:rsidRPr="00704BEA">
        <w:rPr>
          <w:rFonts w:ascii="Arial Narrow" w:hAnsi="Arial Narrow"/>
          <w:sz w:val="20"/>
          <w:szCs w:val="20"/>
        </w:rPr>
        <w:t xml:space="preserve"> созыв</w:t>
      </w:r>
    </w:p>
    <w:p w:rsidR="00B70D13" w:rsidRPr="00704BEA" w:rsidRDefault="00B70D13" w:rsidP="00B70D13">
      <w:pPr>
        <w:ind w:right="-284"/>
        <w:rPr>
          <w:rFonts w:ascii="Arial Narrow" w:hAnsi="Arial Narrow"/>
          <w:sz w:val="20"/>
          <w:szCs w:val="20"/>
        </w:rPr>
      </w:pPr>
      <w:r w:rsidRPr="00704BEA">
        <w:rPr>
          <w:rFonts w:ascii="Arial Narrow" w:hAnsi="Arial Narrow"/>
          <w:sz w:val="20"/>
          <w:szCs w:val="20"/>
        </w:rPr>
        <w:t xml:space="preserve">____ сессия </w:t>
      </w:r>
    </w:p>
    <w:p w:rsidR="00B70D13" w:rsidRPr="00704BEA" w:rsidRDefault="00B70D13" w:rsidP="00B70D13">
      <w:pPr>
        <w:jc w:val="both"/>
        <w:rPr>
          <w:rFonts w:ascii="Arial Narrow" w:hAnsi="Arial Narrow"/>
          <w:sz w:val="20"/>
          <w:szCs w:val="20"/>
        </w:rPr>
      </w:pPr>
      <w:r w:rsidRPr="00704BEA">
        <w:rPr>
          <w:rFonts w:ascii="Arial Narrow" w:hAnsi="Arial Narrow"/>
          <w:sz w:val="20"/>
          <w:szCs w:val="20"/>
        </w:rPr>
        <w:t xml:space="preserve">__ декабря 2023 года                                                      </w:t>
      </w:r>
      <w:r w:rsidR="007304C3" w:rsidRPr="00704BEA">
        <w:rPr>
          <w:rFonts w:ascii="Arial Narrow" w:hAnsi="Arial Narrow"/>
          <w:sz w:val="20"/>
          <w:szCs w:val="20"/>
        </w:rPr>
        <w:t xml:space="preserve">         </w:t>
      </w:r>
      <w:r w:rsidRPr="00704BEA">
        <w:rPr>
          <w:rFonts w:ascii="Arial Narrow" w:hAnsi="Arial Narrow"/>
          <w:sz w:val="20"/>
          <w:szCs w:val="20"/>
        </w:rPr>
        <w:t xml:space="preserve">            №                             </w:t>
      </w:r>
      <w:r w:rsidR="007304C3" w:rsidRPr="00704BEA">
        <w:rPr>
          <w:rFonts w:ascii="Arial Narrow" w:hAnsi="Arial Narrow"/>
          <w:sz w:val="20"/>
          <w:szCs w:val="20"/>
        </w:rPr>
        <w:t xml:space="preserve">   </w:t>
      </w:r>
      <w:r w:rsidRPr="00704BEA">
        <w:rPr>
          <w:rFonts w:ascii="Arial Narrow" w:hAnsi="Arial Narrow"/>
          <w:sz w:val="20"/>
          <w:szCs w:val="20"/>
        </w:rPr>
        <w:t xml:space="preserve">                                                             п. Тура</w:t>
      </w:r>
    </w:p>
    <w:p w:rsidR="00B70D13" w:rsidRPr="00704BEA" w:rsidRDefault="00B70D13" w:rsidP="00B70D13">
      <w:pPr>
        <w:rPr>
          <w:rFonts w:ascii="Arial Narrow" w:hAnsi="Arial Narrow"/>
          <w:sz w:val="20"/>
          <w:szCs w:val="20"/>
        </w:rPr>
      </w:pPr>
    </w:p>
    <w:p w:rsidR="00B70D13" w:rsidRPr="00704BEA" w:rsidRDefault="00B70D13" w:rsidP="001761FE">
      <w:pPr>
        <w:tabs>
          <w:tab w:val="left" w:pos="4290"/>
        </w:tabs>
        <w:jc w:val="center"/>
        <w:outlineLvl w:val="0"/>
        <w:rPr>
          <w:rFonts w:ascii="Arial Narrow" w:hAnsi="Arial Narrow"/>
          <w:b/>
          <w:sz w:val="20"/>
          <w:szCs w:val="20"/>
        </w:rPr>
      </w:pPr>
      <w:r w:rsidRPr="00704BEA">
        <w:rPr>
          <w:rFonts w:ascii="Arial Narrow" w:hAnsi="Arial Narrow"/>
          <w:b/>
          <w:sz w:val="20"/>
          <w:szCs w:val="20"/>
        </w:rPr>
        <w:t>О внесении</w:t>
      </w:r>
      <w:r w:rsidR="001761FE" w:rsidRPr="00704BEA">
        <w:rPr>
          <w:rFonts w:ascii="Arial Narrow" w:hAnsi="Arial Narrow"/>
          <w:b/>
          <w:sz w:val="20"/>
          <w:szCs w:val="20"/>
        </w:rPr>
        <w:t xml:space="preserve"> изменений и дополнений в Устав</w:t>
      </w:r>
    </w:p>
    <w:p w:rsidR="00B70D13" w:rsidRPr="00704BEA" w:rsidRDefault="00B70D13" w:rsidP="001761FE">
      <w:pPr>
        <w:jc w:val="center"/>
        <w:rPr>
          <w:rFonts w:ascii="Arial Narrow" w:hAnsi="Arial Narrow"/>
          <w:b/>
          <w:sz w:val="20"/>
          <w:szCs w:val="20"/>
        </w:rPr>
      </w:pPr>
      <w:r w:rsidRPr="00704BEA">
        <w:rPr>
          <w:rFonts w:ascii="Arial Narrow" w:hAnsi="Arial Narrow"/>
          <w:b/>
          <w:sz w:val="20"/>
          <w:szCs w:val="20"/>
        </w:rPr>
        <w:t>Эвенкийского муниципального района</w:t>
      </w:r>
    </w:p>
    <w:p w:rsidR="00B70D13" w:rsidRPr="00704BEA" w:rsidRDefault="00B70D13" w:rsidP="00B70D13">
      <w:pPr>
        <w:tabs>
          <w:tab w:val="left" w:pos="4788"/>
        </w:tabs>
        <w:rPr>
          <w:rFonts w:ascii="Arial Narrow" w:hAnsi="Arial Narrow"/>
          <w:sz w:val="20"/>
          <w:szCs w:val="20"/>
        </w:rPr>
      </w:pPr>
    </w:p>
    <w:p w:rsidR="00B70D13" w:rsidRPr="00704BEA" w:rsidRDefault="00B70D13" w:rsidP="00B70D13">
      <w:pPr>
        <w:tabs>
          <w:tab w:val="left" w:pos="709"/>
        </w:tabs>
        <w:ind w:firstLine="709"/>
        <w:contextualSpacing/>
        <w:jc w:val="both"/>
        <w:rPr>
          <w:rFonts w:ascii="Arial Narrow" w:hAnsi="Arial Narrow"/>
          <w:b/>
          <w:sz w:val="20"/>
          <w:szCs w:val="20"/>
        </w:rPr>
      </w:pPr>
      <w:r w:rsidRPr="00704BEA">
        <w:rPr>
          <w:rFonts w:ascii="Arial Narrow" w:hAnsi="Arial Narrow"/>
          <w:sz w:val="20"/>
          <w:szCs w:val="20"/>
        </w:rPr>
        <w:t xml:space="preserve">В целях приведения Устава Эвенкийского муниципального района в соответствие с требованиями </w:t>
      </w:r>
      <w:r w:rsidRPr="00704BEA">
        <w:rPr>
          <w:rFonts w:ascii="Arial Narrow" w:hAnsi="Arial Narrow"/>
          <w:sz w:val="20"/>
          <w:szCs w:val="20"/>
          <w:shd w:val="clear" w:color="auto" w:fill="FFFFFF"/>
        </w:rPr>
        <w:t xml:space="preserve">Федерального закона </w:t>
      </w:r>
      <w:r w:rsidRPr="00704BEA">
        <w:rPr>
          <w:rFonts w:ascii="Arial Narrow" w:hAnsi="Arial Narrow"/>
          <w:color w:val="22272F"/>
          <w:sz w:val="20"/>
          <w:szCs w:val="20"/>
          <w:shd w:val="clear" w:color="auto" w:fill="FFFFFF"/>
        </w:rPr>
        <w:t>от 06.10.2003 № 131-ФЗ «Об общих принципах организации местного самоуправления в Российской Федерации</w:t>
      </w:r>
      <w:r w:rsidRPr="00704BEA">
        <w:rPr>
          <w:rFonts w:ascii="Arial Narrow" w:hAnsi="Arial Narrow"/>
          <w:sz w:val="20"/>
          <w:szCs w:val="20"/>
        </w:rPr>
        <w:t xml:space="preserve">, Эвенкийский районный Совет депутатов </w:t>
      </w:r>
      <w:r w:rsidRPr="00704BEA">
        <w:rPr>
          <w:rFonts w:ascii="Arial Narrow" w:hAnsi="Arial Narrow"/>
          <w:b/>
          <w:sz w:val="20"/>
          <w:szCs w:val="20"/>
        </w:rPr>
        <w:t>РЕШИЛ:</w:t>
      </w:r>
    </w:p>
    <w:p w:rsidR="00B70D13" w:rsidRPr="00704BEA" w:rsidRDefault="001761FE" w:rsidP="001761FE">
      <w:pPr>
        <w:contextualSpacing/>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B70D13" w:rsidRPr="00704BEA">
        <w:rPr>
          <w:rFonts w:ascii="Arial Narrow" w:hAnsi="Arial Narrow"/>
          <w:sz w:val="20"/>
          <w:szCs w:val="20"/>
        </w:rPr>
        <w:t>Внести в Устав Эвенкийского муниципального района следующие изменения и дополнения:</w:t>
      </w:r>
    </w:p>
    <w:p w:rsidR="00B70D13" w:rsidRPr="00704BEA" w:rsidRDefault="001761FE" w:rsidP="001761FE">
      <w:pPr>
        <w:autoSpaceDE w:val="0"/>
        <w:autoSpaceDN w:val="0"/>
        <w:adjustRightInd w:val="0"/>
        <w:jc w:val="both"/>
        <w:rPr>
          <w:rFonts w:ascii="Arial Narrow" w:hAnsi="Arial Narrow"/>
          <w:sz w:val="20"/>
          <w:szCs w:val="20"/>
        </w:rPr>
      </w:pPr>
      <w:r w:rsidRPr="00704BEA">
        <w:rPr>
          <w:rFonts w:ascii="Arial Narrow" w:hAnsi="Arial Narrow"/>
          <w:sz w:val="20"/>
          <w:szCs w:val="20"/>
        </w:rPr>
        <w:t>1.1.</w:t>
      </w:r>
      <w:r w:rsidRPr="00704BEA">
        <w:rPr>
          <w:rFonts w:ascii="Arial Narrow" w:hAnsi="Arial Narrow"/>
          <w:sz w:val="20"/>
          <w:szCs w:val="20"/>
        </w:rPr>
        <w:tab/>
      </w:r>
      <w:r w:rsidR="00B70D13" w:rsidRPr="00704BEA">
        <w:rPr>
          <w:rFonts w:ascii="Arial Narrow" w:hAnsi="Arial Narrow"/>
          <w:sz w:val="20"/>
          <w:szCs w:val="20"/>
        </w:rPr>
        <w:t>часть 1 статьи 11 дополнить пунктом 46) следующего содержания:</w:t>
      </w:r>
    </w:p>
    <w:p w:rsidR="00B70D13" w:rsidRPr="00704BEA" w:rsidRDefault="00B70D13" w:rsidP="001761FE">
      <w:pPr>
        <w:autoSpaceDE w:val="0"/>
        <w:autoSpaceDN w:val="0"/>
        <w:adjustRightInd w:val="0"/>
        <w:jc w:val="both"/>
        <w:rPr>
          <w:rFonts w:ascii="Arial Narrow" w:hAnsi="Arial Narrow"/>
          <w:color w:val="22272F"/>
          <w:sz w:val="20"/>
          <w:szCs w:val="20"/>
          <w:shd w:val="clear" w:color="auto" w:fill="FFFFFF"/>
        </w:rPr>
      </w:pPr>
      <w:r w:rsidRPr="00704BEA">
        <w:rPr>
          <w:rFonts w:ascii="Arial Narrow" w:hAnsi="Arial Narrow"/>
          <w:sz w:val="20"/>
          <w:szCs w:val="20"/>
        </w:rPr>
        <w:t xml:space="preserve">«46) </w:t>
      </w:r>
      <w:r w:rsidRPr="00704BEA">
        <w:rPr>
          <w:rFonts w:ascii="Arial Narrow" w:hAnsi="Arial Narrow"/>
          <w:color w:val="22272F"/>
          <w:sz w:val="20"/>
          <w:szCs w:val="20"/>
          <w:shd w:val="clear" w:color="auto" w:fill="FFFFFF"/>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1761FE" w:rsidRPr="00704BEA">
        <w:rPr>
          <w:rFonts w:ascii="Arial Narrow" w:hAnsi="Arial Narrow"/>
          <w:color w:val="22272F"/>
          <w:sz w:val="20"/>
          <w:szCs w:val="20"/>
          <w:shd w:val="clear" w:color="auto" w:fill="FFFFFF"/>
        </w:rPr>
        <w:t>твенности муниципального района</w:t>
      </w:r>
      <w:r w:rsidRPr="00704BEA">
        <w:rPr>
          <w:rFonts w:ascii="Arial Narrow" w:hAnsi="Arial Narrow"/>
          <w:color w:val="22272F"/>
          <w:sz w:val="20"/>
          <w:szCs w:val="20"/>
          <w:shd w:val="clear" w:color="auto" w:fill="FFFFFF"/>
        </w:rPr>
        <w:t>»;</w:t>
      </w:r>
    </w:p>
    <w:p w:rsidR="00B70D13" w:rsidRPr="00704BEA" w:rsidRDefault="001761FE" w:rsidP="001761FE">
      <w:pPr>
        <w:autoSpaceDE w:val="0"/>
        <w:autoSpaceDN w:val="0"/>
        <w:adjustRightInd w:val="0"/>
        <w:jc w:val="both"/>
        <w:rPr>
          <w:rFonts w:ascii="Arial Narrow" w:hAnsi="Arial Narrow"/>
          <w:color w:val="22272F"/>
          <w:sz w:val="20"/>
          <w:szCs w:val="20"/>
          <w:shd w:val="clear" w:color="auto" w:fill="FFFFFF"/>
        </w:rPr>
      </w:pPr>
      <w:r w:rsidRPr="00704BEA">
        <w:rPr>
          <w:rFonts w:ascii="Arial Narrow" w:hAnsi="Arial Narrow"/>
          <w:color w:val="22272F"/>
          <w:sz w:val="20"/>
          <w:szCs w:val="20"/>
          <w:shd w:val="clear" w:color="auto" w:fill="FFFFFF"/>
        </w:rPr>
        <w:t>1.2.</w:t>
      </w:r>
      <w:r w:rsidRPr="00704BEA">
        <w:rPr>
          <w:rFonts w:ascii="Arial Narrow" w:hAnsi="Arial Narrow"/>
          <w:color w:val="22272F"/>
          <w:sz w:val="20"/>
          <w:szCs w:val="20"/>
          <w:shd w:val="clear" w:color="auto" w:fill="FFFFFF"/>
        </w:rPr>
        <w:tab/>
      </w:r>
      <w:r w:rsidR="00B70D13" w:rsidRPr="00704BEA">
        <w:rPr>
          <w:rFonts w:ascii="Arial Narrow" w:hAnsi="Arial Narrow"/>
          <w:color w:val="22272F"/>
          <w:sz w:val="20"/>
          <w:szCs w:val="20"/>
          <w:shd w:val="clear" w:color="auto" w:fill="FFFFFF"/>
        </w:rPr>
        <w:t>в пункте 8 части 1 статьи 11.1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B70D13" w:rsidRPr="00704BEA" w:rsidRDefault="001761FE" w:rsidP="001761FE">
      <w:pPr>
        <w:autoSpaceDE w:val="0"/>
        <w:autoSpaceDN w:val="0"/>
        <w:adjustRightInd w:val="0"/>
        <w:jc w:val="both"/>
        <w:rPr>
          <w:rFonts w:ascii="Arial Narrow" w:hAnsi="Arial Narrow"/>
          <w:color w:val="22272F"/>
          <w:sz w:val="20"/>
          <w:szCs w:val="20"/>
          <w:shd w:val="clear" w:color="auto" w:fill="FFFFFF"/>
        </w:rPr>
      </w:pPr>
      <w:r w:rsidRPr="00704BEA">
        <w:rPr>
          <w:rFonts w:ascii="Arial Narrow" w:hAnsi="Arial Narrow"/>
          <w:color w:val="22272F"/>
          <w:sz w:val="20"/>
          <w:szCs w:val="20"/>
          <w:shd w:val="clear" w:color="auto" w:fill="FFFFFF"/>
        </w:rPr>
        <w:t>1.3.</w:t>
      </w:r>
      <w:r w:rsidRPr="00704BEA">
        <w:rPr>
          <w:rFonts w:ascii="Arial Narrow" w:hAnsi="Arial Narrow"/>
          <w:color w:val="22272F"/>
          <w:sz w:val="20"/>
          <w:szCs w:val="20"/>
          <w:shd w:val="clear" w:color="auto" w:fill="FFFFFF"/>
        </w:rPr>
        <w:tab/>
      </w:r>
      <w:r w:rsidR="00B70D13" w:rsidRPr="00704BEA">
        <w:rPr>
          <w:rFonts w:ascii="Arial Narrow" w:hAnsi="Arial Narrow"/>
          <w:color w:val="22272F"/>
          <w:sz w:val="20"/>
          <w:szCs w:val="20"/>
          <w:shd w:val="clear" w:color="auto" w:fill="FFFFFF"/>
        </w:rPr>
        <w:t>статью 21 дополнить частью 8.1 следующего содержания:</w:t>
      </w:r>
    </w:p>
    <w:p w:rsidR="00B70D13" w:rsidRPr="00704BEA" w:rsidRDefault="00B70D13" w:rsidP="00B70D13">
      <w:pPr>
        <w:autoSpaceDE w:val="0"/>
        <w:autoSpaceDN w:val="0"/>
        <w:adjustRightInd w:val="0"/>
        <w:ind w:firstLine="709"/>
        <w:jc w:val="both"/>
        <w:rPr>
          <w:rFonts w:ascii="Arial Narrow" w:hAnsi="Arial Narrow"/>
          <w:color w:val="22272F"/>
          <w:sz w:val="20"/>
          <w:szCs w:val="20"/>
          <w:shd w:val="clear" w:color="auto" w:fill="FFFFFF"/>
        </w:rPr>
      </w:pPr>
      <w:r w:rsidRPr="00704BEA">
        <w:rPr>
          <w:rFonts w:ascii="Arial Narrow" w:hAnsi="Arial Narrow"/>
          <w:color w:val="22272F"/>
          <w:sz w:val="20"/>
          <w:szCs w:val="20"/>
          <w:shd w:val="clear" w:color="auto" w:fill="FFFFFF"/>
        </w:rPr>
        <w:t xml:space="preserve">«8.1. Депутат районного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w:t>
      </w:r>
      <w:r w:rsidRPr="00704BEA">
        <w:rPr>
          <w:rFonts w:ascii="Arial Narrow" w:hAnsi="Arial Narrow"/>
          <w:color w:val="22272F"/>
          <w:sz w:val="20"/>
          <w:szCs w:val="20"/>
          <w:shd w:val="clear" w:color="auto" w:fill="FFFFFF"/>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1761FE" w:rsidRPr="00704BEA">
        <w:rPr>
          <w:rFonts w:ascii="Arial Narrow" w:hAnsi="Arial Narrow"/>
          <w:color w:val="22272F"/>
          <w:sz w:val="20"/>
          <w:szCs w:val="20"/>
          <w:shd w:val="clear" w:color="auto" w:fill="FFFFFF"/>
        </w:rPr>
        <w:t>«О противодействии коррупции».</w:t>
      </w:r>
    </w:p>
    <w:p w:rsidR="00B70D13" w:rsidRPr="00704BEA" w:rsidRDefault="001761FE" w:rsidP="001761FE">
      <w:pPr>
        <w:tabs>
          <w:tab w:val="left" w:pos="709"/>
        </w:tabs>
        <w:autoSpaceDE w:val="0"/>
        <w:autoSpaceDN w:val="0"/>
        <w:adjustRightInd w:val="0"/>
        <w:jc w:val="both"/>
        <w:rPr>
          <w:rFonts w:ascii="Arial Narrow" w:hAnsi="Arial Narrow"/>
          <w:color w:val="22272F"/>
          <w:sz w:val="20"/>
          <w:szCs w:val="20"/>
          <w:shd w:val="clear" w:color="auto" w:fill="FFFFFF"/>
        </w:rPr>
      </w:pPr>
      <w:r w:rsidRPr="00704BEA">
        <w:rPr>
          <w:rFonts w:ascii="Arial Narrow" w:hAnsi="Arial Narrow"/>
          <w:color w:val="22272F"/>
          <w:sz w:val="20"/>
          <w:szCs w:val="20"/>
          <w:shd w:val="clear" w:color="auto" w:fill="FFFFFF"/>
        </w:rPr>
        <w:t>1.4.</w:t>
      </w:r>
      <w:r w:rsidRPr="00704BEA">
        <w:rPr>
          <w:rFonts w:ascii="Arial Narrow" w:hAnsi="Arial Narrow"/>
          <w:color w:val="22272F"/>
          <w:sz w:val="20"/>
          <w:szCs w:val="20"/>
          <w:shd w:val="clear" w:color="auto" w:fill="FFFFFF"/>
        </w:rPr>
        <w:tab/>
      </w:r>
      <w:r w:rsidR="00B70D13" w:rsidRPr="00704BEA">
        <w:rPr>
          <w:rFonts w:ascii="Arial Narrow" w:hAnsi="Arial Narrow"/>
          <w:color w:val="22272F"/>
          <w:sz w:val="20"/>
          <w:szCs w:val="20"/>
          <w:shd w:val="clear" w:color="auto" w:fill="FFFFFF"/>
        </w:rPr>
        <w:t>статью 30.1 дополнить частью 7.1 следующего содержания:</w:t>
      </w:r>
    </w:p>
    <w:p w:rsidR="00B70D13" w:rsidRPr="00704BEA" w:rsidRDefault="00B70D13" w:rsidP="00B70D13">
      <w:pPr>
        <w:autoSpaceDE w:val="0"/>
        <w:autoSpaceDN w:val="0"/>
        <w:adjustRightInd w:val="0"/>
        <w:ind w:firstLine="709"/>
        <w:jc w:val="both"/>
        <w:rPr>
          <w:rFonts w:ascii="Arial Narrow" w:hAnsi="Arial Narrow"/>
          <w:color w:val="22272F"/>
          <w:sz w:val="20"/>
          <w:szCs w:val="20"/>
          <w:shd w:val="clear" w:color="auto" w:fill="FFFFFF"/>
        </w:rPr>
      </w:pPr>
      <w:r w:rsidRPr="00704BEA">
        <w:rPr>
          <w:rFonts w:ascii="Arial Narrow" w:hAnsi="Arial Narrow"/>
          <w:color w:val="22272F"/>
          <w:sz w:val="20"/>
          <w:szCs w:val="20"/>
          <w:shd w:val="clear" w:color="auto" w:fill="FFFFFF"/>
        </w:rPr>
        <w:t>«7.1.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70D13" w:rsidRPr="00704BEA" w:rsidRDefault="001761FE" w:rsidP="001761FE">
      <w:pPr>
        <w:tabs>
          <w:tab w:val="left" w:pos="709"/>
          <w:tab w:val="left" w:pos="1560"/>
          <w:tab w:val="left" w:pos="1701"/>
        </w:tabs>
        <w:contextualSpacing/>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B70D13" w:rsidRPr="00704BEA">
        <w:rPr>
          <w:rFonts w:ascii="Arial Narrow" w:hAnsi="Arial Narrow"/>
          <w:sz w:val="20"/>
          <w:szCs w:val="20"/>
        </w:rPr>
        <w:t>Главе Эвенкийского муниципального района:</w:t>
      </w:r>
    </w:p>
    <w:p w:rsidR="00B70D13" w:rsidRPr="00704BEA" w:rsidRDefault="001761FE" w:rsidP="001761FE">
      <w:pPr>
        <w:tabs>
          <w:tab w:val="left" w:pos="709"/>
          <w:tab w:val="left" w:pos="1560"/>
          <w:tab w:val="left" w:pos="1701"/>
        </w:tabs>
        <w:contextualSpacing/>
        <w:jc w:val="both"/>
        <w:rPr>
          <w:rFonts w:ascii="Arial Narrow" w:hAnsi="Arial Narrow"/>
          <w:sz w:val="20"/>
          <w:szCs w:val="20"/>
        </w:rPr>
      </w:pPr>
      <w:r w:rsidRPr="00704BEA">
        <w:rPr>
          <w:rFonts w:ascii="Arial Narrow" w:hAnsi="Arial Narrow"/>
          <w:sz w:val="20"/>
          <w:szCs w:val="20"/>
        </w:rPr>
        <w:t>2.1.</w:t>
      </w:r>
      <w:r w:rsidRPr="00704BEA">
        <w:rPr>
          <w:rFonts w:ascii="Arial Narrow" w:hAnsi="Arial Narrow"/>
          <w:sz w:val="20"/>
          <w:szCs w:val="20"/>
        </w:rPr>
        <w:tab/>
      </w:r>
      <w:r w:rsidR="00B70D13" w:rsidRPr="00704BEA">
        <w:rPr>
          <w:rFonts w:ascii="Arial Narrow" w:hAnsi="Arial Narrow"/>
          <w:sz w:val="20"/>
          <w:szCs w:val="20"/>
        </w:rPr>
        <w:t>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B70D13" w:rsidRPr="00704BEA" w:rsidRDefault="001761FE" w:rsidP="001761FE">
      <w:pPr>
        <w:tabs>
          <w:tab w:val="left" w:pos="709"/>
          <w:tab w:val="left" w:pos="1134"/>
          <w:tab w:val="left" w:pos="1701"/>
        </w:tabs>
        <w:contextualSpacing/>
        <w:jc w:val="both"/>
        <w:rPr>
          <w:rFonts w:ascii="Arial Narrow" w:hAnsi="Arial Narrow"/>
          <w:bCs/>
          <w:sz w:val="20"/>
          <w:szCs w:val="20"/>
        </w:rPr>
      </w:pPr>
      <w:r w:rsidRPr="00704BEA">
        <w:rPr>
          <w:rFonts w:ascii="Arial Narrow" w:hAnsi="Arial Narrow"/>
          <w:sz w:val="20"/>
          <w:szCs w:val="20"/>
        </w:rPr>
        <w:t>2.2.</w:t>
      </w:r>
      <w:r w:rsidRPr="00704BEA">
        <w:rPr>
          <w:rFonts w:ascii="Arial Narrow" w:hAnsi="Arial Narrow"/>
          <w:sz w:val="20"/>
          <w:szCs w:val="20"/>
        </w:rPr>
        <w:tab/>
      </w:r>
      <w:r w:rsidR="00B70D13" w:rsidRPr="00704BEA">
        <w:rPr>
          <w:rFonts w:ascii="Arial Narrow" w:hAnsi="Arial Narrow"/>
          <w:sz w:val="20"/>
          <w:szCs w:val="20"/>
        </w:rPr>
        <w:t>обеспечить официальное опубликование настоящего Решения</w:t>
      </w:r>
      <w:r w:rsidR="00B70D13" w:rsidRPr="00704BEA">
        <w:rPr>
          <w:rFonts w:ascii="Arial Narrow" w:hAnsi="Arial Narrow"/>
          <w:bCs/>
          <w:sz w:val="20"/>
          <w:szCs w:val="20"/>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Pr="00704BEA">
        <w:rPr>
          <w:rFonts w:ascii="Arial Narrow" w:hAnsi="Arial Narrow"/>
          <w:bCs/>
          <w:sz w:val="20"/>
          <w:szCs w:val="20"/>
        </w:rPr>
        <w:t>тавов муниципальных образований</w:t>
      </w:r>
      <w:r w:rsidR="00B70D13" w:rsidRPr="00704BEA">
        <w:rPr>
          <w:rFonts w:ascii="Arial Narrow" w:hAnsi="Arial Narrow"/>
          <w:sz w:val="20"/>
          <w:szCs w:val="20"/>
        </w:rPr>
        <w:t xml:space="preserve"> 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11" w:tgtFrame="_blank" w:history="1">
        <w:r w:rsidR="00B70D13" w:rsidRPr="00704BEA">
          <w:rPr>
            <w:rFonts w:ascii="Arial Narrow" w:hAnsi="Arial Narrow"/>
            <w:sz w:val="20"/>
            <w:szCs w:val="20"/>
          </w:rPr>
          <w:t>Федерального закона от 21 июля 2005 года № 97-ФЗ</w:t>
        </w:r>
      </w:hyperlink>
      <w:r w:rsidR="00B70D13" w:rsidRPr="00704BEA">
        <w:rPr>
          <w:rFonts w:ascii="Arial Narrow" w:hAnsi="Arial Narrow"/>
          <w:sz w:val="20"/>
          <w:szCs w:val="20"/>
        </w:rPr>
        <w:t xml:space="preserve"> «О государственной регистрации уставов муниципальных образований».</w:t>
      </w:r>
    </w:p>
    <w:p w:rsidR="00B70D13" w:rsidRPr="00704BEA" w:rsidRDefault="001761FE" w:rsidP="001761FE">
      <w:pPr>
        <w:contextualSpacing/>
        <w:jc w:val="both"/>
        <w:rPr>
          <w:rFonts w:ascii="Arial Narrow" w:hAnsi="Arial Narrow"/>
          <w:bCs/>
          <w:sz w:val="20"/>
          <w:szCs w:val="20"/>
        </w:rPr>
      </w:pPr>
      <w:r w:rsidRPr="00704BEA">
        <w:rPr>
          <w:rFonts w:ascii="Arial Narrow" w:hAnsi="Arial Narrow"/>
          <w:sz w:val="20"/>
          <w:szCs w:val="20"/>
        </w:rPr>
        <w:t>3.</w:t>
      </w:r>
      <w:r w:rsidRPr="00704BEA">
        <w:rPr>
          <w:rFonts w:ascii="Arial Narrow" w:hAnsi="Arial Narrow"/>
          <w:sz w:val="20"/>
          <w:szCs w:val="20"/>
        </w:rPr>
        <w:tab/>
      </w:r>
      <w:r w:rsidR="00B70D13" w:rsidRPr="00704BEA">
        <w:rPr>
          <w:rFonts w:ascii="Arial Narrow" w:hAnsi="Arial Narrow"/>
          <w:sz w:val="20"/>
          <w:szCs w:val="20"/>
        </w:rPr>
        <w:t xml:space="preserve">Настоящее Решение подлежит государственной регистрации и официальному опубликованию. </w:t>
      </w:r>
    </w:p>
    <w:p w:rsidR="00B70D13" w:rsidRPr="00704BEA" w:rsidRDefault="001761FE" w:rsidP="001761FE">
      <w:pPr>
        <w:tabs>
          <w:tab w:val="left" w:pos="709"/>
          <w:tab w:val="left" w:pos="1134"/>
        </w:tabs>
        <w:contextualSpacing/>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B70D13" w:rsidRPr="00704BEA">
        <w:rPr>
          <w:rFonts w:ascii="Arial Narrow" w:hAnsi="Arial Narrow"/>
          <w:sz w:val="20"/>
          <w:szCs w:val="20"/>
        </w:rPr>
        <w:t xml:space="preserve">Настоящее Решение вступает в силу после официального опубликования в газете «Эвенкийская жизнь». </w:t>
      </w:r>
    </w:p>
    <w:p w:rsidR="00B70D13" w:rsidRPr="00704BEA" w:rsidRDefault="00B70D13" w:rsidP="00B70D13">
      <w:pPr>
        <w:contextualSpacing/>
        <w:jc w:val="both"/>
        <w:rPr>
          <w:rFonts w:ascii="Arial Narrow" w:hAnsi="Arial Narrow"/>
          <w:sz w:val="20"/>
          <w:szCs w:val="20"/>
        </w:rPr>
      </w:pPr>
    </w:p>
    <w:p w:rsidR="00B70D13" w:rsidRPr="00704BEA" w:rsidRDefault="00B70D13" w:rsidP="00B70D13">
      <w:pPr>
        <w:rPr>
          <w:rFonts w:ascii="Arial Narrow" w:hAnsi="Arial Narrow"/>
          <w:sz w:val="20"/>
          <w:szCs w:val="20"/>
        </w:rPr>
      </w:pPr>
      <w:r w:rsidRPr="00704BEA">
        <w:rPr>
          <w:rFonts w:ascii="Arial Narrow" w:hAnsi="Arial Narrow"/>
          <w:sz w:val="20"/>
          <w:szCs w:val="20"/>
        </w:rPr>
        <w:t xml:space="preserve">Председатель </w:t>
      </w:r>
    </w:p>
    <w:p w:rsidR="00B70D13" w:rsidRPr="00704BEA" w:rsidRDefault="00B70D13" w:rsidP="001761FE">
      <w:pPr>
        <w:jc w:val="both"/>
        <w:rPr>
          <w:rFonts w:ascii="Arial Narrow" w:hAnsi="Arial Narrow"/>
          <w:sz w:val="20"/>
          <w:szCs w:val="20"/>
        </w:rPr>
      </w:pPr>
      <w:r w:rsidRPr="00704BEA">
        <w:rPr>
          <w:rFonts w:ascii="Arial Narrow" w:hAnsi="Arial Narrow"/>
          <w:sz w:val="20"/>
          <w:szCs w:val="20"/>
        </w:rPr>
        <w:t>Эвенкийског</w:t>
      </w:r>
      <w:r w:rsidR="001761FE" w:rsidRPr="00704BEA">
        <w:rPr>
          <w:rFonts w:ascii="Arial Narrow" w:hAnsi="Arial Narrow"/>
          <w:sz w:val="20"/>
          <w:szCs w:val="20"/>
        </w:rPr>
        <w:t>о районного Совета депутатов</w:t>
      </w:r>
      <w:r w:rsidRPr="00704BEA">
        <w:rPr>
          <w:rFonts w:ascii="Arial Narrow" w:hAnsi="Arial Narrow"/>
          <w:sz w:val="20"/>
          <w:szCs w:val="20"/>
        </w:rPr>
        <w:t xml:space="preserve">                                          </w:t>
      </w:r>
      <w:r w:rsidR="001761FE" w:rsidRPr="00704BEA">
        <w:rPr>
          <w:rFonts w:ascii="Arial Narrow" w:hAnsi="Arial Narrow"/>
          <w:sz w:val="20"/>
          <w:szCs w:val="20"/>
        </w:rPr>
        <w:t xml:space="preserve">     </w:t>
      </w:r>
      <w:r w:rsidRPr="00704BEA">
        <w:rPr>
          <w:rFonts w:ascii="Arial Narrow" w:hAnsi="Arial Narrow"/>
          <w:sz w:val="20"/>
          <w:szCs w:val="20"/>
        </w:rPr>
        <w:t xml:space="preserve">           </w:t>
      </w:r>
      <w:r w:rsidR="001761FE" w:rsidRPr="00704BEA">
        <w:rPr>
          <w:rFonts w:ascii="Arial Narrow" w:hAnsi="Arial Narrow"/>
          <w:sz w:val="20"/>
          <w:szCs w:val="20"/>
        </w:rPr>
        <w:t xml:space="preserve">п/п         </w:t>
      </w:r>
      <w:r w:rsidRPr="00704BEA">
        <w:rPr>
          <w:rFonts w:ascii="Arial Narrow" w:hAnsi="Arial Narrow"/>
          <w:sz w:val="20"/>
          <w:szCs w:val="20"/>
        </w:rPr>
        <w:t xml:space="preserve">  </w:t>
      </w:r>
      <w:r w:rsidR="001761FE" w:rsidRPr="00704BEA">
        <w:rPr>
          <w:rFonts w:ascii="Arial Narrow" w:hAnsi="Arial Narrow"/>
          <w:sz w:val="20"/>
          <w:szCs w:val="20"/>
        </w:rPr>
        <w:t xml:space="preserve">   </w:t>
      </w:r>
      <w:r w:rsidRPr="00704BEA">
        <w:rPr>
          <w:rFonts w:ascii="Arial Narrow" w:hAnsi="Arial Narrow"/>
          <w:sz w:val="20"/>
          <w:szCs w:val="20"/>
        </w:rPr>
        <w:t xml:space="preserve">                                               В.И. Карамзин</w:t>
      </w:r>
    </w:p>
    <w:p w:rsidR="00B70D13" w:rsidRPr="00704BEA" w:rsidRDefault="00B70D13" w:rsidP="00B70D13">
      <w:pPr>
        <w:ind w:firstLine="851"/>
        <w:rPr>
          <w:rFonts w:ascii="Arial Narrow" w:hAnsi="Arial Narrow"/>
          <w:sz w:val="20"/>
          <w:szCs w:val="20"/>
        </w:rPr>
      </w:pPr>
    </w:p>
    <w:p w:rsidR="00B70D13" w:rsidRPr="00704BEA" w:rsidRDefault="00B70D13" w:rsidP="00B70D13">
      <w:pPr>
        <w:rPr>
          <w:rFonts w:ascii="Arial Narrow" w:hAnsi="Arial Narrow"/>
          <w:sz w:val="20"/>
          <w:szCs w:val="20"/>
        </w:rPr>
      </w:pPr>
      <w:r w:rsidRPr="00704BEA">
        <w:rPr>
          <w:rFonts w:ascii="Arial Narrow" w:hAnsi="Arial Narrow"/>
          <w:sz w:val="20"/>
          <w:szCs w:val="20"/>
        </w:rPr>
        <w:t xml:space="preserve">Глава </w:t>
      </w:r>
    </w:p>
    <w:p w:rsidR="00B70D13" w:rsidRPr="00704BEA" w:rsidRDefault="00B70D13" w:rsidP="001761FE">
      <w:pPr>
        <w:jc w:val="both"/>
        <w:rPr>
          <w:rFonts w:ascii="Arial Narrow" w:hAnsi="Arial Narrow"/>
          <w:sz w:val="20"/>
          <w:szCs w:val="20"/>
        </w:rPr>
      </w:pPr>
      <w:r w:rsidRPr="00704BEA">
        <w:rPr>
          <w:rFonts w:ascii="Arial Narrow" w:hAnsi="Arial Narrow"/>
          <w:sz w:val="20"/>
          <w:szCs w:val="20"/>
        </w:rPr>
        <w:t>Эвенк</w:t>
      </w:r>
      <w:r w:rsidR="001761FE" w:rsidRPr="00704BEA">
        <w:rPr>
          <w:rFonts w:ascii="Arial Narrow" w:hAnsi="Arial Narrow"/>
          <w:sz w:val="20"/>
          <w:szCs w:val="20"/>
        </w:rPr>
        <w:t>ийского муниципального района</w:t>
      </w:r>
      <w:r w:rsidRPr="00704BEA">
        <w:rPr>
          <w:rFonts w:ascii="Arial Narrow" w:hAnsi="Arial Narrow"/>
          <w:sz w:val="20"/>
          <w:szCs w:val="20"/>
        </w:rPr>
        <w:t xml:space="preserve">                                                                </w:t>
      </w:r>
      <w:r w:rsidR="001761FE" w:rsidRPr="00704BEA">
        <w:rPr>
          <w:rFonts w:ascii="Arial Narrow" w:hAnsi="Arial Narrow"/>
          <w:sz w:val="20"/>
          <w:szCs w:val="20"/>
        </w:rPr>
        <w:t xml:space="preserve">п/п                                        </w:t>
      </w:r>
      <w:r w:rsidRPr="00704BEA">
        <w:rPr>
          <w:rFonts w:ascii="Arial Narrow" w:hAnsi="Arial Narrow"/>
          <w:sz w:val="20"/>
          <w:szCs w:val="20"/>
        </w:rPr>
        <w:t xml:space="preserve">                      А.Ю. Черкасов</w:t>
      </w:r>
    </w:p>
    <w:p w:rsidR="00B70D13" w:rsidRPr="00704BEA" w:rsidRDefault="00B70D13" w:rsidP="00B70D13">
      <w:pPr>
        <w:rPr>
          <w:rFonts w:ascii="Arial Narrow" w:hAnsi="Arial Narrow"/>
          <w:sz w:val="20"/>
          <w:szCs w:val="20"/>
        </w:rPr>
      </w:pPr>
    </w:p>
    <w:p w:rsidR="00B70D13" w:rsidRPr="00704BEA" w:rsidRDefault="00B70D13" w:rsidP="00B70D13">
      <w:pPr>
        <w:rPr>
          <w:rFonts w:ascii="Arial Narrow" w:hAnsi="Arial Narrow"/>
          <w:sz w:val="20"/>
          <w:szCs w:val="20"/>
        </w:rPr>
      </w:pPr>
      <w:r w:rsidRPr="00704BEA">
        <w:rPr>
          <w:rFonts w:ascii="Arial Narrow" w:hAnsi="Arial Narrow"/>
          <w:sz w:val="20"/>
          <w:szCs w:val="20"/>
        </w:rPr>
        <w:t>__ декабря 2023 года</w:t>
      </w:r>
    </w:p>
    <w:p w:rsidR="00B70D13" w:rsidRPr="00704BEA" w:rsidRDefault="00B70D13" w:rsidP="00B70D13">
      <w:pPr>
        <w:rPr>
          <w:rFonts w:ascii="Arial Narrow" w:hAnsi="Arial Narrow"/>
          <w:sz w:val="20"/>
          <w:szCs w:val="20"/>
        </w:rPr>
      </w:pPr>
      <w:r w:rsidRPr="00704BEA">
        <w:rPr>
          <w:rFonts w:ascii="Arial Narrow" w:hAnsi="Arial Narrow"/>
          <w:sz w:val="20"/>
          <w:szCs w:val="20"/>
        </w:rPr>
        <w:t xml:space="preserve">п. Тура </w:t>
      </w:r>
    </w:p>
    <w:p w:rsidR="00B70D13" w:rsidRPr="00704BEA" w:rsidRDefault="00B70D13" w:rsidP="00B70D13">
      <w:pPr>
        <w:rPr>
          <w:rFonts w:ascii="Arial Narrow" w:hAnsi="Arial Narrow"/>
          <w:sz w:val="20"/>
          <w:szCs w:val="20"/>
        </w:rPr>
      </w:pPr>
    </w:p>
    <w:p w:rsidR="00B70D13" w:rsidRPr="00704BEA" w:rsidRDefault="00B70D13" w:rsidP="00B70D13">
      <w:pPr>
        <w:pStyle w:val="aff8"/>
        <w:ind w:left="0"/>
        <w:jc w:val="center"/>
        <w:rPr>
          <w:rFonts w:ascii="Arial Narrow" w:hAnsi="Arial Narrow"/>
          <w:b/>
          <w:sz w:val="20"/>
          <w:szCs w:val="20"/>
        </w:rPr>
      </w:pPr>
      <w:r w:rsidRPr="00704BEA">
        <w:rPr>
          <w:rFonts w:ascii="Arial Narrow" w:hAnsi="Arial Narrow"/>
          <w:b/>
          <w:sz w:val="20"/>
          <w:szCs w:val="20"/>
        </w:rPr>
        <w:t>Сообщение о проведении публичных слушаний</w:t>
      </w:r>
    </w:p>
    <w:p w:rsidR="00B70D13" w:rsidRPr="00704BEA" w:rsidRDefault="00B70D13" w:rsidP="00B70D13">
      <w:pPr>
        <w:pStyle w:val="aff8"/>
        <w:ind w:left="0"/>
        <w:jc w:val="center"/>
        <w:rPr>
          <w:rFonts w:ascii="Arial Narrow" w:hAnsi="Arial Narrow"/>
          <w:sz w:val="20"/>
          <w:szCs w:val="20"/>
        </w:rPr>
      </w:pPr>
    </w:p>
    <w:p w:rsidR="00B70D13" w:rsidRPr="00704BEA" w:rsidRDefault="00B70D13" w:rsidP="00B70D13">
      <w:pPr>
        <w:pStyle w:val="aff8"/>
        <w:tabs>
          <w:tab w:val="left" w:pos="709"/>
        </w:tabs>
        <w:ind w:left="0" w:firstLine="709"/>
        <w:jc w:val="both"/>
        <w:rPr>
          <w:rFonts w:ascii="Arial Narrow" w:hAnsi="Arial Narrow"/>
          <w:sz w:val="20"/>
          <w:szCs w:val="20"/>
        </w:rPr>
      </w:pPr>
      <w:r w:rsidRPr="00704BEA">
        <w:rPr>
          <w:rFonts w:ascii="Arial Narrow" w:hAnsi="Arial Narrow"/>
          <w:sz w:val="20"/>
          <w:szCs w:val="20"/>
        </w:rPr>
        <w:t xml:space="preserve">По инициативе Главы Эвенкийского муниципального района и на основании его Постановления от 03.11.2023 № 98-пг, проводятся публичные слушания по вопросу рассмотрения проекта решения Эвенкийского районного Совета депутатов «О внесении изменений и дополнений в Устав Эвенкийского муниципального района». </w:t>
      </w:r>
    </w:p>
    <w:p w:rsidR="00B70D13" w:rsidRPr="00704BEA" w:rsidRDefault="00B70D13" w:rsidP="00B70D13">
      <w:pPr>
        <w:pStyle w:val="aff8"/>
        <w:ind w:left="0" w:firstLine="709"/>
        <w:jc w:val="both"/>
        <w:rPr>
          <w:rFonts w:ascii="Arial Narrow" w:hAnsi="Arial Narrow"/>
          <w:sz w:val="20"/>
          <w:szCs w:val="20"/>
        </w:rPr>
      </w:pPr>
      <w:r w:rsidRPr="00704BEA">
        <w:rPr>
          <w:rFonts w:ascii="Arial Narrow" w:hAnsi="Arial Narrow"/>
          <w:sz w:val="20"/>
          <w:szCs w:val="20"/>
        </w:rPr>
        <w:t xml:space="preserve">Публичные слушания будут проводиться 12 декабря 2023 года в 16 часов 30 минут часов в большом зале Администрации Эвенкийского муниципального района, по адресу: п. Тура, ул. Советская д. 2, 2 этаж, </w:t>
      </w:r>
      <w:proofErr w:type="spellStart"/>
      <w:r w:rsidRPr="00704BEA">
        <w:rPr>
          <w:rFonts w:ascii="Arial Narrow" w:hAnsi="Arial Narrow"/>
          <w:sz w:val="20"/>
          <w:szCs w:val="20"/>
        </w:rPr>
        <w:t>каб</w:t>
      </w:r>
      <w:proofErr w:type="spellEnd"/>
      <w:r w:rsidRPr="00704BEA">
        <w:rPr>
          <w:rFonts w:ascii="Arial Narrow" w:hAnsi="Arial Narrow"/>
          <w:sz w:val="20"/>
          <w:szCs w:val="20"/>
        </w:rPr>
        <w:t xml:space="preserve">. № 228. </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1761FE">
      <w:pPr>
        <w:pStyle w:val="aff8"/>
        <w:ind w:left="0"/>
        <w:jc w:val="center"/>
        <w:rPr>
          <w:rFonts w:ascii="Arial Narrow" w:hAnsi="Arial Narrow"/>
          <w:b/>
          <w:sz w:val="20"/>
          <w:szCs w:val="20"/>
        </w:rPr>
      </w:pPr>
      <w:r w:rsidRPr="00704BEA">
        <w:rPr>
          <w:rFonts w:ascii="Arial Narrow" w:hAnsi="Arial Narrow"/>
          <w:b/>
          <w:sz w:val="20"/>
          <w:szCs w:val="20"/>
        </w:rPr>
        <w:t>Порядок учета предложений по проекту Устава Эвенкийского муниципального района,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B70D13">
      <w:pPr>
        <w:pStyle w:val="aff8"/>
        <w:ind w:left="0" w:firstLine="709"/>
        <w:jc w:val="both"/>
        <w:rPr>
          <w:rFonts w:ascii="Arial Narrow" w:hAnsi="Arial Narrow"/>
          <w:sz w:val="20"/>
          <w:szCs w:val="20"/>
        </w:rPr>
      </w:pPr>
      <w:r w:rsidRPr="00704BEA">
        <w:rPr>
          <w:rFonts w:ascii="Arial Narrow" w:hAnsi="Arial Narrow"/>
          <w:sz w:val="20"/>
          <w:szCs w:val="20"/>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 (далее по тексту - проект Устава, проект изменений в Устав, Порядок). </w:t>
      </w:r>
    </w:p>
    <w:p w:rsidR="00B70D13" w:rsidRPr="00704BEA" w:rsidRDefault="00B70D13" w:rsidP="001761FE">
      <w:pPr>
        <w:pStyle w:val="aff8"/>
        <w:ind w:left="0"/>
        <w:jc w:val="center"/>
        <w:rPr>
          <w:rFonts w:ascii="Arial Narrow" w:hAnsi="Arial Narrow"/>
          <w:b/>
          <w:sz w:val="20"/>
          <w:szCs w:val="20"/>
        </w:rPr>
      </w:pPr>
      <w:r w:rsidRPr="00704BEA">
        <w:rPr>
          <w:rFonts w:ascii="Arial Narrow" w:hAnsi="Arial Narrow"/>
          <w:b/>
          <w:sz w:val="20"/>
          <w:szCs w:val="20"/>
        </w:rPr>
        <w:t>1. Общие положения</w:t>
      </w:r>
    </w:p>
    <w:p w:rsidR="00B70D13" w:rsidRPr="00704BEA" w:rsidRDefault="00B70D13" w:rsidP="00B70D13">
      <w:pPr>
        <w:pStyle w:val="aff8"/>
        <w:ind w:left="0" w:firstLine="709"/>
        <w:jc w:val="center"/>
        <w:rPr>
          <w:rFonts w:ascii="Arial Narrow" w:hAnsi="Arial Narrow"/>
          <w:sz w:val="20"/>
          <w:szCs w:val="20"/>
        </w:rPr>
      </w:pP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1.1.</w:t>
      </w:r>
      <w:r w:rsidRPr="00704BEA">
        <w:rPr>
          <w:rFonts w:ascii="Arial Narrow" w:hAnsi="Arial Narrow"/>
          <w:sz w:val="20"/>
          <w:szCs w:val="20"/>
        </w:rPr>
        <w:tab/>
      </w:r>
      <w:r w:rsidR="00B70D13" w:rsidRPr="00704BEA">
        <w:rPr>
          <w:rFonts w:ascii="Arial Narrow" w:hAnsi="Arial Narrow"/>
          <w:sz w:val="20"/>
          <w:szCs w:val="20"/>
        </w:rPr>
        <w:t xml:space="preserve">Предложения об изменениях и дополнениях к опубликованному проекту Устава, проекту изменений и дополнений в Устав могут вноситься: </w:t>
      </w:r>
    </w:p>
    <w:p w:rsidR="00B70D13" w:rsidRPr="00704BEA" w:rsidRDefault="00B70D13" w:rsidP="001761FE">
      <w:pPr>
        <w:pStyle w:val="aff8"/>
        <w:ind w:left="0"/>
        <w:jc w:val="both"/>
        <w:rPr>
          <w:rFonts w:ascii="Arial Narrow" w:hAnsi="Arial Narrow"/>
          <w:sz w:val="20"/>
          <w:szCs w:val="20"/>
        </w:rPr>
      </w:pPr>
      <w:r w:rsidRPr="00704BEA">
        <w:rPr>
          <w:rFonts w:ascii="Arial Narrow" w:hAnsi="Arial Narrow"/>
          <w:sz w:val="20"/>
          <w:szCs w:val="20"/>
        </w:rPr>
        <w:t xml:space="preserve">1) гражданами, проживающими на территории Эвенкийского муниципального района, в порядке индивидуальных или коллективных обращений; </w:t>
      </w:r>
    </w:p>
    <w:p w:rsidR="00B70D13" w:rsidRPr="00704BEA" w:rsidRDefault="00B70D13" w:rsidP="001761FE">
      <w:pPr>
        <w:pStyle w:val="aff8"/>
        <w:ind w:left="0"/>
        <w:jc w:val="both"/>
        <w:rPr>
          <w:rFonts w:ascii="Arial Narrow" w:hAnsi="Arial Narrow"/>
          <w:sz w:val="20"/>
          <w:szCs w:val="20"/>
        </w:rPr>
      </w:pPr>
      <w:r w:rsidRPr="00704BEA">
        <w:rPr>
          <w:rFonts w:ascii="Arial Narrow" w:hAnsi="Arial Narrow"/>
          <w:sz w:val="20"/>
          <w:szCs w:val="20"/>
        </w:rPr>
        <w:t xml:space="preserve">2) общественными объединениями; </w:t>
      </w:r>
    </w:p>
    <w:p w:rsidR="00B70D13" w:rsidRPr="00704BEA" w:rsidRDefault="00B70D13" w:rsidP="001761FE">
      <w:pPr>
        <w:pStyle w:val="aff8"/>
        <w:ind w:left="0"/>
        <w:jc w:val="both"/>
        <w:rPr>
          <w:rFonts w:ascii="Arial Narrow" w:hAnsi="Arial Narrow"/>
          <w:sz w:val="20"/>
          <w:szCs w:val="20"/>
        </w:rPr>
      </w:pPr>
      <w:r w:rsidRPr="00704BEA">
        <w:rPr>
          <w:rFonts w:ascii="Arial Narrow" w:hAnsi="Arial Narrow"/>
          <w:sz w:val="20"/>
          <w:szCs w:val="20"/>
        </w:rPr>
        <w:t xml:space="preserve">3) органами территориального общественного самоуправления. </w:t>
      </w:r>
    </w:p>
    <w:p w:rsidR="00B70D13" w:rsidRPr="00704BEA" w:rsidRDefault="00B70D13" w:rsidP="001761FE">
      <w:pPr>
        <w:pStyle w:val="aff8"/>
        <w:ind w:left="0"/>
        <w:jc w:val="both"/>
        <w:rPr>
          <w:rFonts w:ascii="Arial Narrow" w:hAnsi="Arial Narrow"/>
          <w:sz w:val="20"/>
          <w:szCs w:val="20"/>
        </w:rPr>
      </w:pPr>
      <w:r w:rsidRPr="00704BEA">
        <w:rPr>
          <w:rFonts w:ascii="Arial Narrow" w:hAnsi="Arial Narrow"/>
          <w:sz w:val="20"/>
          <w:szCs w:val="20"/>
        </w:rPr>
        <w:t>4) органом государственной власти, органами местного самоуправления.</w:t>
      </w: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1.2.</w:t>
      </w:r>
      <w:r w:rsidRPr="00704BEA">
        <w:rPr>
          <w:rFonts w:ascii="Arial Narrow" w:hAnsi="Arial Narrow"/>
          <w:sz w:val="20"/>
          <w:szCs w:val="20"/>
        </w:rPr>
        <w:tab/>
      </w:r>
      <w:r w:rsidR="00B70D13" w:rsidRPr="00704BEA">
        <w:rPr>
          <w:rFonts w:ascii="Arial Narrow" w:hAnsi="Arial Narrow"/>
          <w:sz w:val="20"/>
          <w:szCs w:val="20"/>
        </w:rPr>
        <w:t xml:space="preserve">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 </w:t>
      </w: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1.3.</w:t>
      </w:r>
      <w:r w:rsidRPr="00704BEA">
        <w:rPr>
          <w:rFonts w:ascii="Arial Narrow" w:hAnsi="Arial Narrow"/>
          <w:sz w:val="20"/>
          <w:szCs w:val="20"/>
        </w:rPr>
        <w:tab/>
      </w:r>
      <w:r w:rsidR="00B70D13" w:rsidRPr="00704BEA">
        <w:rPr>
          <w:rFonts w:ascii="Arial Narrow" w:hAnsi="Arial Narrow"/>
          <w:sz w:val="20"/>
          <w:szCs w:val="20"/>
        </w:rPr>
        <w:t xml:space="preserve">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Эвенкийского районного Совета </w:t>
      </w:r>
      <w:r w:rsidR="00B70D13" w:rsidRPr="00704BEA">
        <w:rPr>
          <w:rFonts w:ascii="Arial Narrow" w:hAnsi="Arial Narrow"/>
          <w:sz w:val="20"/>
          <w:szCs w:val="20"/>
        </w:rPr>
        <w:lastRenderedPageBreak/>
        <w:t xml:space="preserve">депутатов по правовым вопросам (далее по тексту – комиссия), ведущую учет предложений по проекту Устава, проекту изменений и дополнений в Устав. </w:t>
      </w: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1.4.</w:t>
      </w:r>
      <w:r w:rsidRPr="00704BEA">
        <w:rPr>
          <w:rFonts w:ascii="Arial Narrow" w:hAnsi="Arial Narrow"/>
          <w:sz w:val="20"/>
          <w:szCs w:val="20"/>
        </w:rPr>
        <w:tab/>
      </w:r>
      <w:r w:rsidR="00B70D13" w:rsidRPr="00704BEA">
        <w:rPr>
          <w:rFonts w:ascii="Arial Narrow" w:hAnsi="Arial Narrow"/>
          <w:sz w:val="20"/>
          <w:szCs w:val="20"/>
        </w:rPr>
        <w:t xml:space="preserve">Приём комиссией предложений об изменениях и дополнениях к проекту Устава, проекту изменений в Устав начинается с момента опубликования соответствующего проекта и заканчивается за 5 дней до его рассмотрения Эвенкийским районным Советом депутатов. </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1761FE">
      <w:pPr>
        <w:pStyle w:val="aff8"/>
        <w:ind w:left="0"/>
        <w:jc w:val="center"/>
        <w:rPr>
          <w:rFonts w:ascii="Arial Narrow" w:hAnsi="Arial Narrow"/>
          <w:b/>
          <w:sz w:val="20"/>
          <w:szCs w:val="20"/>
        </w:rPr>
      </w:pPr>
      <w:r w:rsidRPr="00704BEA">
        <w:rPr>
          <w:rFonts w:ascii="Arial Narrow" w:hAnsi="Arial Narrow"/>
          <w:b/>
          <w:sz w:val="20"/>
          <w:szCs w:val="20"/>
        </w:rPr>
        <w:t>2. Организация обсуждения проекта Устава, проекта изменений и дополнений в Устав</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2.1.</w:t>
      </w:r>
      <w:r w:rsidRPr="00704BEA">
        <w:rPr>
          <w:rFonts w:ascii="Arial Narrow" w:hAnsi="Arial Narrow"/>
          <w:sz w:val="20"/>
          <w:szCs w:val="20"/>
        </w:rPr>
        <w:tab/>
      </w:r>
      <w:r w:rsidR="00B70D13" w:rsidRPr="00704BEA">
        <w:rPr>
          <w:rFonts w:ascii="Arial Narrow" w:hAnsi="Arial Narrow"/>
          <w:sz w:val="20"/>
          <w:szCs w:val="20"/>
        </w:rPr>
        <w:t xml:space="preserve">Обсуждение гражданами проекта Устава, проекта изменений и дополнений в Устав может проводиться в виде опубликования (обнародования) мнений, предложений, органов государственной власти, органов местного самоуправления, коллективных и индивидуальных обращений жителей Эвенкийского муниципального района, заявлений общественных объединений, а также в виде дискуссий и иных формах, не противоречащих законодательству. </w:t>
      </w: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2.2.</w:t>
      </w:r>
      <w:r w:rsidRPr="00704BEA">
        <w:rPr>
          <w:rFonts w:ascii="Arial Narrow" w:hAnsi="Arial Narrow"/>
          <w:sz w:val="20"/>
          <w:szCs w:val="20"/>
        </w:rPr>
        <w:tab/>
      </w:r>
      <w:r w:rsidR="00B70D13" w:rsidRPr="00704BEA">
        <w:rPr>
          <w:rFonts w:ascii="Arial Narrow" w:hAnsi="Arial Narrow"/>
          <w:sz w:val="20"/>
          <w:szCs w:val="20"/>
        </w:rPr>
        <w:t xml:space="preserve">Граждане участвуют в публичных слушаниях по проекту Устава, проекту изменений и дополнений в Устав в соответствии с принятым положением о проведении публичных слушаний в Эвенкийском муниципальном районе. </w:t>
      </w:r>
    </w:p>
    <w:p w:rsidR="00B70D13" w:rsidRPr="00704BEA" w:rsidRDefault="001761FE" w:rsidP="001761FE">
      <w:pPr>
        <w:pStyle w:val="aff8"/>
        <w:ind w:left="0"/>
        <w:jc w:val="both"/>
        <w:rPr>
          <w:rFonts w:ascii="Arial Narrow" w:hAnsi="Arial Narrow"/>
          <w:sz w:val="20"/>
          <w:szCs w:val="20"/>
        </w:rPr>
      </w:pPr>
      <w:r w:rsidRPr="00704BEA">
        <w:rPr>
          <w:rFonts w:ascii="Arial Narrow" w:hAnsi="Arial Narrow"/>
          <w:sz w:val="20"/>
          <w:szCs w:val="20"/>
        </w:rPr>
        <w:t>2.3.</w:t>
      </w:r>
      <w:r w:rsidRPr="00704BEA">
        <w:rPr>
          <w:rFonts w:ascii="Arial Narrow" w:hAnsi="Arial Narrow"/>
          <w:sz w:val="20"/>
          <w:szCs w:val="20"/>
        </w:rPr>
        <w:tab/>
      </w:r>
      <w:r w:rsidR="00B70D13" w:rsidRPr="00704BEA">
        <w:rPr>
          <w:rFonts w:ascii="Arial Narrow" w:hAnsi="Arial Narrow"/>
          <w:sz w:val="20"/>
          <w:szCs w:val="20"/>
        </w:rPr>
        <w:t xml:space="preserve">Субъект правотворческой инициативы, внесший проект Устава либо проект изменений и дополнений в Устав при обращении граждан, проживающих на территории Эвенкийского муниципального района, представителей общественных объединений, органов территориального общественного самоуправления, органов государственной власти, органов местного самоуправления разъясняет положения проекта Устава либо проекта изменений и дополнений в Устав. </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1761FE">
      <w:pPr>
        <w:pStyle w:val="aff8"/>
        <w:ind w:left="0"/>
        <w:jc w:val="center"/>
        <w:rPr>
          <w:rFonts w:ascii="Arial Narrow" w:hAnsi="Arial Narrow"/>
          <w:b/>
          <w:sz w:val="20"/>
          <w:szCs w:val="20"/>
        </w:rPr>
      </w:pPr>
      <w:r w:rsidRPr="00704BEA">
        <w:rPr>
          <w:rFonts w:ascii="Arial Narrow" w:hAnsi="Arial Narrow"/>
          <w:b/>
          <w:sz w:val="20"/>
          <w:szCs w:val="20"/>
        </w:rPr>
        <w:t>3. Порядок рассмотрения поступивших предложений об изменениях и дополнениях к проекту Устава, проекту изменений и дополнений в Устав</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6E3118" w:rsidP="001761FE">
      <w:pPr>
        <w:pStyle w:val="aff8"/>
        <w:ind w:left="0"/>
        <w:jc w:val="both"/>
        <w:rPr>
          <w:rFonts w:ascii="Arial Narrow" w:hAnsi="Arial Narrow"/>
          <w:sz w:val="20"/>
          <w:szCs w:val="20"/>
        </w:rPr>
      </w:pPr>
      <w:r w:rsidRPr="00704BEA">
        <w:rPr>
          <w:rFonts w:ascii="Arial Narrow" w:hAnsi="Arial Narrow"/>
          <w:sz w:val="20"/>
          <w:szCs w:val="20"/>
        </w:rPr>
        <w:t>3.1.</w:t>
      </w:r>
      <w:r w:rsidRPr="00704BEA">
        <w:rPr>
          <w:rFonts w:ascii="Arial Narrow" w:hAnsi="Arial Narrow"/>
          <w:sz w:val="20"/>
          <w:szCs w:val="20"/>
        </w:rPr>
        <w:tab/>
      </w:r>
      <w:r w:rsidR="00B70D13" w:rsidRPr="00704BEA">
        <w:rPr>
          <w:rFonts w:ascii="Arial Narrow" w:hAnsi="Arial Narrow"/>
          <w:sz w:val="20"/>
          <w:szCs w:val="20"/>
        </w:rPr>
        <w:t xml:space="preserve">Все поступившие в комиссию предложения об изменениях и дополнениях к проекту Устава, проекту изменений в Устав подлежат регистрации. </w:t>
      </w:r>
    </w:p>
    <w:p w:rsidR="00B70D13" w:rsidRPr="00704BEA" w:rsidRDefault="006E3118" w:rsidP="001761FE">
      <w:pPr>
        <w:pStyle w:val="aff8"/>
        <w:ind w:left="0"/>
        <w:jc w:val="both"/>
        <w:rPr>
          <w:rFonts w:ascii="Arial Narrow" w:hAnsi="Arial Narrow"/>
          <w:sz w:val="20"/>
          <w:szCs w:val="20"/>
        </w:rPr>
      </w:pPr>
      <w:r w:rsidRPr="00704BEA">
        <w:rPr>
          <w:rFonts w:ascii="Arial Narrow" w:hAnsi="Arial Narrow"/>
          <w:sz w:val="20"/>
          <w:szCs w:val="20"/>
        </w:rPr>
        <w:t>3.2.</w:t>
      </w:r>
      <w:r w:rsidRPr="00704BEA">
        <w:rPr>
          <w:rFonts w:ascii="Arial Narrow" w:hAnsi="Arial Narrow"/>
          <w:sz w:val="20"/>
          <w:szCs w:val="20"/>
        </w:rPr>
        <w:tab/>
      </w:r>
      <w:r w:rsidR="00B70D13" w:rsidRPr="00704BEA">
        <w:rPr>
          <w:rFonts w:ascii="Arial Narrow" w:hAnsi="Arial Narrow"/>
          <w:sz w:val="20"/>
          <w:szCs w:val="20"/>
        </w:rPr>
        <w:t xml:space="preserve">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 </w:t>
      </w:r>
    </w:p>
    <w:p w:rsidR="00B70D13" w:rsidRPr="00704BEA" w:rsidRDefault="006E3118" w:rsidP="001761FE">
      <w:pPr>
        <w:pStyle w:val="aff8"/>
        <w:ind w:left="0"/>
        <w:jc w:val="both"/>
        <w:rPr>
          <w:rFonts w:ascii="Arial Narrow" w:hAnsi="Arial Narrow"/>
          <w:sz w:val="20"/>
          <w:szCs w:val="20"/>
        </w:rPr>
      </w:pPr>
      <w:r w:rsidRPr="00704BEA">
        <w:rPr>
          <w:rFonts w:ascii="Arial Narrow" w:hAnsi="Arial Narrow"/>
          <w:sz w:val="20"/>
          <w:szCs w:val="20"/>
        </w:rPr>
        <w:t>3.3.</w:t>
      </w:r>
      <w:r w:rsidRPr="00704BEA">
        <w:rPr>
          <w:rFonts w:ascii="Arial Narrow" w:hAnsi="Arial Narrow"/>
          <w:sz w:val="20"/>
          <w:szCs w:val="20"/>
        </w:rPr>
        <w:tab/>
      </w:r>
      <w:r w:rsidR="00B70D13" w:rsidRPr="00704BEA">
        <w:rPr>
          <w:rFonts w:ascii="Arial Narrow" w:hAnsi="Arial Narrow"/>
          <w:sz w:val="20"/>
          <w:szCs w:val="20"/>
        </w:rPr>
        <w:t xml:space="preserve">Предложения об изменениях и дополнениях к проекту Устава, проекту изменений и дополнений в Устав, внесенные с нарушением сроков, предусмотренных </w:t>
      </w:r>
      <w:proofErr w:type="gramStart"/>
      <w:r w:rsidR="00B70D13" w:rsidRPr="00704BEA">
        <w:rPr>
          <w:rFonts w:ascii="Arial Narrow" w:hAnsi="Arial Narrow"/>
          <w:sz w:val="20"/>
          <w:szCs w:val="20"/>
        </w:rPr>
        <w:t>настоящим Порядком</w:t>
      </w:r>
      <w:proofErr w:type="gramEnd"/>
      <w:r w:rsidR="00B70D13" w:rsidRPr="00704BEA">
        <w:rPr>
          <w:rFonts w:ascii="Arial Narrow" w:hAnsi="Arial Narrow"/>
          <w:sz w:val="20"/>
          <w:szCs w:val="20"/>
        </w:rPr>
        <w:t xml:space="preserve"> не рассматриваются комиссией. </w:t>
      </w:r>
    </w:p>
    <w:p w:rsidR="00B70D13" w:rsidRPr="00704BEA" w:rsidRDefault="006E3118" w:rsidP="001761FE">
      <w:pPr>
        <w:pStyle w:val="aff8"/>
        <w:ind w:left="0"/>
        <w:jc w:val="both"/>
        <w:rPr>
          <w:rFonts w:ascii="Arial Narrow" w:hAnsi="Arial Narrow"/>
          <w:sz w:val="20"/>
          <w:szCs w:val="20"/>
        </w:rPr>
      </w:pPr>
      <w:r w:rsidRPr="00704BEA">
        <w:rPr>
          <w:rFonts w:ascii="Arial Narrow" w:hAnsi="Arial Narrow"/>
          <w:sz w:val="20"/>
          <w:szCs w:val="20"/>
        </w:rPr>
        <w:t>3.4.</w:t>
      </w:r>
      <w:r w:rsidRPr="00704BEA">
        <w:rPr>
          <w:rFonts w:ascii="Arial Narrow" w:hAnsi="Arial Narrow"/>
          <w:sz w:val="20"/>
          <w:szCs w:val="20"/>
        </w:rPr>
        <w:tab/>
      </w:r>
      <w:r w:rsidR="00B70D13" w:rsidRPr="00704BEA">
        <w:rPr>
          <w:rFonts w:ascii="Arial Narrow" w:hAnsi="Arial Narrow"/>
          <w:sz w:val="20"/>
          <w:szCs w:val="20"/>
        </w:rPr>
        <w:t xml:space="preserve">Поступившие предложения об изменениях и дополнениях к проекту Устава, проекту изменений и дополнений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При необходимости привлеченные специалисты представляют свои заключения в письменной форме. </w:t>
      </w:r>
    </w:p>
    <w:p w:rsidR="00B70D13" w:rsidRPr="00704BEA" w:rsidRDefault="00B70D13" w:rsidP="00B70D13">
      <w:pPr>
        <w:pStyle w:val="aff8"/>
        <w:ind w:left="0" w:firstLine="709"/>
        <w:jc w:val="both"/>
        <w:rPr>
          <w:rFonts w:ascii="Arial Narrow" w:hAnsi="Arial Narrow"/>
          <w:sz w:val="20"/>
          <w:szCs w:val="20"/>
        </w:rPr>
      </w:pPr>
    </w:p>
    <w:p w:rsidR="00B70D13" w:rsidRPr="00704BEA" w:rsidRDefault="00B70D13" w:rsidP="006E3118">
      <w:pPr>
        <w:pStyle w:val="aff8"/>
        <w:ind w:left="0"/>
        <w:jc w:val="center"/>
        <w:rPr>
          <w:rFonts w:ascii="Arial Narrow" w:hAnsi="Arial Narrow"/>
          <w:b/>
          <w:sz w:val="20"/>
          <w:szCs w:val="20"/>
        </w:rPr>
      </w:pPr>
      <w:r w:rsidRPr="00704BEA">
        <w:rPr>
          <w:rFonts w:ascii="Arial Narrow" w:hAnsi="Arial Narrow"/>
          <w:b/>
          <w:sz w:val="20"/>
          <w:szCs w:val="20"/>
        </w:rPr>
        <w:t>4. Порядок учета предложений по проекту Устава, проекту изменений и дополнений в Устав</w:t>
      </w:r>
    </w:p>
    <w:p w:rsidR="00B70D13" w:rsidRPr="00704BEA" w:rsidRDefault="00B70D13" w:rsidP="00B70D13">
      <w:pPr>
        <w:pStyle w:val="aff8"/>
        <w:ind w:left="0" w:firstLine="709"/>
        <w:jc w:val="center"/>
        <w:rPr>
          <w:rFonts w:ascii="Arial Narrow" w:hAnsi="Arial Narrow"/>
          <w:sz w:val="20"/>
          <w:szCs w:val="20"/>
        </w:rPr>
      </w:pPr>
    </w:p>
    <w:p w:rsidR="00B70D13" w:rsidRPr="00704BEA" w:rsidRDefault="006E3118" w:rsidP="006E3118">
      <w:pPr>
        <w:pStyle w:val="aff8"/>
        <w:ind w:left="0"/>
        <w:jc w:val="both"/>
        <w:rPr>
          <w:rFonts w:ascii="Arial Narrow" w:hAnsi="Arial Narrow"/>
          <w:sz w:val="20"/>
          <w:szCs w:val="20"/>
        </w:rPr>
      </w:pPr>
      <w:r w:rsidRPr="00704BEA">
        <w:rPr>
          <w:rFonts w:ascii="Arial Narrow" w:hAnsi="Arial Narrow"/>
          <w:sz w:val="20"/>
          <w:szCs w:val="20"/>
        </w:rPr>
        <w:t>4.1.</w:t>
      </w:r>
      <w:r w:rsidRPr="00704BEA">
        <w:rPr>
          <w:rFonts w:ascii="Arial Narrow" w:hAnsi="Arial Narrow"/>
          <w:sz w:val="20"/>
          <w:szCs w:val="20"/>
        </w:rPr>
        <w:tab/>
      </w:r>
      <w:r w:rsidR="00B70D13" w:rsidRPr="00704BEA">
        <w:rPr>
          <w:rFonts w:ascii="Arial Narrow" w:hAnsi="Arial Narrow"/>
          <w:sz w:val="20"/>
          <w:szCs w:val="20"/>
        </w:rPr>
        <w:t xml:space="preserve">По итогам изучения, анализа и обобщения поступивших предложений об изменениях и дополнениях к проекту Устава, проекту изменений и дополнений в Устав комиссия в течение пяти дней со дня истечения срока приема указанных предложений составляет заключение. </w:t>
      </w:r>
    </w:p>
    <w:p w:rsidR="00B70D13" w:rsidRPr="00704BEA" w:rsidRDefault="006E3118" w:rsidP="006E3118">
      <w:pPr>
        <w:pStyle w:val="aff8"/>
        <w:ind w:left="0"/>
        <w:jc w:val="both"/>
        <w:rPr>
          <w:rFonts w:ascii="Arial Narrow" w:hAnsi="Arial Narrow"/>
          <w:sz w:val="20"/>
          <w:szCs w:val="20"/>
        </w:rPr>
      </w:pPr>
      <w:r w:rsidRPr="00704BEA">
        <w:rPr>
          <w:rFonts w:ascii="Arial Narrow" w:hAnsi="Arial Narrow"/>
          <w:sz w:val="20"/>
          <w:szCs w:val="20"/>
        </w:rPr>
        <w:t>4.2.</w:t>
      </w:r>
      <w:r w:rsidRPr="00704BEA">
        <w:rPr>
          <w:rFonts w:ascii="Arial Narrow" w:hAnsi="Arial Narrow"/>
          <w:sz w:val="20"/>
          <w:szCs w:val="20"/>
        </w:rPr>
        <w:tab/>
      </w:r>
      <w:r w:rsidR="00B70D13" w:rsidRPr="00704BEA">
        <w:rPr>
          <w:rFonts w:ascii="Arial Narrow" w:hAnsi="Arial Narrow"/>
          <w:sz w:val="20"/>
          <w:szCs w:val="20"/>
        </w:rPr>
        <w:t xml:space="preserve">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 </w:t>
      </w:r>
    </w:p>
    <w:p w:rsidR="00B70D13" w:rsidRPr="00704BEA" w:rsidRDefault="00B70D13" w:rsidP="006E3118">
      <w:pPr>
        <w:pStyle w:val="aff8"/>
        <w:ind w:left="0"/>
        <w:jc w:val="both"/>
        <w:rPr>
          <w:rFonts w:ascii="Arial Narrow" w:hAnsi="Arial Narrow"/>
          <w:sz w:val="20"/>
          <w:szCs w:val="20"/>
        </w:rPr>
      </w:pPr>
      <w:r w:rsidRPr="00704BEA">
        <w:rPr>
          <w:rFonts w:ascii="Arial Narrow" w:hAnsi="Arial Narrow"/>
          <w:sz w:val="20"/>
          <w:szCs w:val="20"/>
        </w:rPr>
        <w:t xml:space="preserve">1) общее количество поступивших предложений об изменениях и дополнениях к проекту Устава, проекту изменений в Устав; </w:t>
      </w:r>
    </w:p>
    <w:p w:rsidR="00B70D13" w:rsidRPr="00704BEA" w:rsidRDefault="00B70D13" w:rsidP="006E3118">
      <w:pPr>
        <w:pStyle w:val="aff8"/>
        <w:ind w:left="0"/>
        <w:jc w:val="both"/>
        <w:rPr>
          <w:rFonts w:ascii="Arial Narrow" w:hAnsi="Arial Narrow"/>
          <w:sz w:val="20"/>
          <w:szCs w:val="20"/>
        </w:rPr>
      </w:pPr>
      <w:r w:rsidRPr="00704BEA">
        <w:rPr>
          <w:rFonts w:ascii="Arial Narrow" w:hAnsi="Arial Narrow"/>
          <w:sz w:val="20"/>
          <w:szCs w:val="20"/>
        </w:rPr>
        <w:t xml:space="preserve">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 </w:t>
      </w:r>
    </w:p>
    <w:p w:rsidR="00B70D13" w:rsidRPr="00704BEA" w:rsidRDefault="00B70D13" w:rsidP="006E3118">
      <w:pPr>
        <w:pStyle w:val="aff8"/>
        <w:ind w:left="0"/>
        <w:jc w:val="both"/>
        <w:rPr>
          <w:rFonts w:ascii="Arial Narrow" w:hAnsi="Arial Narrow"/>
          <w:sz w:val="20"/>
          <w:szCs w:val="20"/>
        </w:rPr>
      </w:pPr>
      <w:r w:rsidRPr="00704BEA">
        <w:rPr>
          <w:rFonts w:ascii="Arial Narrow" w:hAnsi="Arial Narrow"/>
          <w:sz w:val="20"/>
          <w:szCs w:val="20"/>
        </w:rPr>
        <w:t>3) отклоненные предложения об изменениях и дополнениях к проекту Устава, проекту изменений и дополнений в Устав ввиду несоответствия требованиям настоящего Положения;</w:t>
      </w:r>
    </w:p>
    <w:p w:rsidR="00B70D13" w:rsidRPr="00704BEA" w:rsidRDefault="00B70D13" w:rsidP="006E3118">
      <w:pPr>
        <w:pStyle w:val="aff8"/>
        <w:ind w:left="0"/>
        <w:jc w:val="both"/>
        <w:rPr>
          <w:rFonts w:ascii="Arial Narrow" w:hAnsi="Arial Narrow"/>
          <w:sz w:val="20"/>
          <w:szCs w:val="20"/>
        </w:rPr>
      </w:pPr>
      <w:r w:rsidRPr="00704BEA">
        <w:rPr>
          <w:rFonts w:ascii="Arial Narrow" w:hAnsi="Arial Narrow"/>
          <w:sz w:val="20"/>
          <w:szCs w:val="20"/>
        </w:rPr>
        <w:t xml:space="preserve">4) предложения об изменениях и дополнениях к проекту Устава, проекту изменений в Устав, рекомендуемые комиссией к отклонению; </w:t>
      </w:r>
    </w:p>
    <w:p w:rsidR="00B70D13" w:rsidRPr="00704BEA" w:rsidRDefault="00B70D13" w:rsidP="006E3118">
      <w:pPr>
        <w:pStyle w:val="aff8"/>
        <w:ind w:left="0"/>
        <w:jc w:val="both"/>
        <w:rPr>
          <w:rFonts w:ascii="Arial Narrow" w:hAnsi="Arial Narrow"/>
          <w:sz w:val="20"/>
          <w:szCs w:val="20"/>
        </w:rPr>
      </w:pPr>
      <w:r w:rsidRPr="00704BEA">
        <w:rPr>
          <w:rFonts w:ascii="Arial Narrow" w:hAnsi="Arial Narrow"/>
          <w:sz w:val="20"/>
          <w:szCs w:val="20"/>
        </w:rPr>
        <w:t xml:space="preserve">5) предложения об изменениях и дополнениях к проекту Устава, проекту изменений и дополнений в Устав, рекомендуемые комиссией для внесения в текст проекта соответствующего документа. </w:t>
      </w:r>
    </w:p>
    <w:p w:rsidR="00B70D13" w:rsidRPr="00704BEA" w:rsidRDefault="006E3118" w:rsidP="006E3118">
      <w:pPr>
        <w:pStyle w:val="aff8"/>
        <w:ind w:left="0"/>
        <w:jc w:val="both"/>
        <w:rPr>
          <w:rFonts w:ascii="Arial Narrow" w:hAnsi="Arial Narrow"/>
          <w:sz w:val="20"/>
          <w:szCs w:val="20"/>
        </w:rPr>
      </w:pPr>
      <w:r w:rsidRPr="00704BEA">
        <w:rPr>
          <w:rFonts w:ascii="Arial Narrow" w:hAnsi="Arial Narrow"/>
          <w:sz w:val="20"/>
          <w:szCs w:val="20"/>
        </w:rPr>
        <w:t>4.3.</w:t>
      </w:r>
      <w:r w:rsidRPr="00704BEA">
        <w:rPr>
          <w:rFonts w:ascii="Arial Narrow" w:hAnsi="Arial Narrow"/>
          <w:sz w:val="20"/>
          <w:szCs w:val="20"/>
        </w:rPr>
        <w:tab/>
      </w:r>
      <w:r w:rsidR="00B70D13" w:rsidRPr="00704BEA">
        <w:rPr>
          <w:rFonts w:ascii="Arial Narrow" w:hAnsi="Arial Narrow"/>
          <w:sz w:val="20"/>
          <w:szCs w:val="20"/>
        </w:rPr>
        <w:t xml:space="preserve">Комиссия представляет в Эвенкийский районный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4.1 настоящего Положения. </w:t>
      </w:r>
    </w:p>
    <w:p w:rsidR="00B70D13" w:rsidRPr="00704BEA" w:rsidRDefault="006E3118" w:rsidP="006E3118">
      <w:pPr>
        <w:pStyle w:val="aff8"/>
        <w:ind w:left="0"/>
        <w:jc w:val="both"/>
        <w:rPr>
          <w:rFonts w:ascii="Arial Narrow" w:hAnsi="Arial Narrow"/>
          <w:sz w:val="20"/>
          <w:szCs w:val="20"/>
        </w:rPr>
      </w:pPr>
      <w:r w:rsidRPr="00704BEA">
        <w:rPr>
          <w:rFonts w:ascii="Arial Narrow" w:hAnsi="Arial Narrow"/>
          <w:sz w:val="20"/>
          <w:szCs w:val="20"/>
        </w:rPr>
        <w:t>4.4.</w:t>
      </w:r>
      <w:r w:rsidRPr="00704BEA">
        <w:rPr>
          <w:rFonts w:ascii="Arial Narrow" w:hAnsi="Arial Narrow"/>
          <w:sz w:val="20"/>
          <w:szCs w:val="20"/>
        </w:rPr>
        <w:tab/>
      </w:r>
      <w:r w:rsidR="00B70D13" w:rsidRPr="00704BEA">
        <w:rPr>
          <w:rFonts w:ascii="Arial Narrow" w:hAnsi="Arial Narrow"/>
          <w:sz w:val="20"/>
          <w:szCs w:val="20"/>
        </w:rPr>
        <w:t>Эвенкийский районный Совет депутатов учитывает заключение комиссии при рассмотрении проекта Устава, проекта изменений и дополнений в Устав.</w:t>
      </w:r>
    </w:p>
    <w:p w:rsidR="00B70D13" w:rsidRPr="00704BEA" w:rsidRDefault="00B70D13" w:rsidP="006E3118">
      <w:pPr>
        <w:rPr>
          <w:rFonts w:ascii="Arial Narrow" w:hAnsi="Arial Narrow"/>
          <w:b/>
          <w:sz w:val="20"/>
          <w:szCs w:val="20"/>
        </w:rPr>
      </w:pPr>
    </w:p>
    <w:p w:rsidR="008E3148" w:rsidRPr="00704BEA" w:rsidRDefault="008E3148" w:rsidP="008E3148">
      <w:pPr>
        <w:jc w:val="center"/>
        <w:rPr>
          <w:rFonts w:ascii="Arial Narrow" w:hAnsi="Arial Narrow"/>
          <w:b/>
          <w:sz w:val="20"/>
          <w:szCs w:val="20"/>
        </w:rPr>
      </w:pPr>
      <w:r w:rsidRPr="00704BEA">
        <w:rPr>
          <w:rFonts w:ascii="Arial Narrow" w:hAnsi="Arial Narrow"/>
          <w:b/>
          <w:sz w:val="20"/>
          <w:szCs w:val="20"/>
        </w:rPr>
        <w:t>ГЛАВА</w:t>
      </w:r>
    </w:p>
    <w:p w:rsidR="008E3148" w:rsidRPr="00704BEA" w:rsidRDefault="008E3148" w:rsidP="008E3148">
      <w:pPr>
        <w:jc w:val="center"/>
        <w:rPr>
          <w:rFonts w:ascii="Arial Narrow" w:hAnsi="Arial Narrow"/>
          <w:b/>
          <w:sz w:val="20"/>
          <w:szCs w:val="20"/>
        </w:rPr>
      </w:pPr>
      <w:r w:rsidRPr="00704BEA">
        <w:rPr>
          <w:rFonts w:ascii="Arial Narrow" w:hAnsi="Arial Narrow"/>
          <w:b/>
          <w:sz w:val="20"/>
          <w:szCs w:val="20"/>
        </w:rPr>
        <w:t>ЭВЕНКИЙСКОГО МУНИЦИПАЛЬНОГО РАЙОНА</w:t>
      </w:r>
    </w:p>
    <w:p w:rsidR="008E3148" w:rsidRPr="00704BEA" w:rsidRDefault="00F821D3" w:rsidP="008E3148">
      <w:pPr>
        <w:jc w:val="center"/>
        <w:rPr>
          <w:rFonts w:ascii="Arial Narrow" w:hAnsi="Arial Narrow"/>
          <w:b/>
          <w:w w:val="80"/>
          <w:position w:val="4"/>
          <w:sz w:val="20"/>
          <w:szCs w:val="20"/>
        </w:rPr>
      </w:pPr>
      <w:r w:rsidRPr="00704BEA">
        <w:rPr>
          <w:rFonts w:ascii="Arial Narrow" w:hAnsi="Arial Narrow"/>
          <w:b/>
          <w:noProof/>
          <w:sz w:val="20"/>
          <w:szCs w:val="20"/>
        </w:rPr>
        <mc:AlternateContent>
          <mc:Choice Requires="wps">
            <w:drawing>
              <wp:anchor distT="4294967294" distB="4294967294" distL="114300" distR="114300" simplePos="0" relativeHeight="251661312" behindDoc="0" locked="0" layoutInCell="0" allowOverlap="1">
                <wp:simplePos x="0" y="0"/>
                <wp:positionH relativeFrom="column">
                  <wp:posOffset>442595</wp:posOffset>
                </wp:positionH>
                <wp:positionV relativeFrom="paragraph">
                  <wp:posOffset>93344</wp:posOffset>
                </wp:positionV>
                <wp:extent cx="5486400" cy="0"/>
                <wp:effectExtent l="0" t="19050" r="0" b="1905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AF92"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5pt,7.35pt" to="466.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" o:allowincell="f" strokeweight="3pt">
                <v:stroke linestyle="thinThin"/>
                <w10:wrap type="topAndBottom"/>
              </v:line>
            </w:pict>
          </mc:Fallback>
        </mc:AlternateContent>
      </w:r>
      <w:r w:rsidR="008E3148" w:rsidRPr="00704BEA">
        <w:rPr>
          <w:rFonts w:ascii="Arial Narrow" w:hAnsi="Arial Narrow"/>
          <w:b/>
          <w:w w:val="80"/>
          <w:position w:val="4"/>
          <w:sz w:val="20"/>
          <w:szCs w:val="20"/>
        </w:rPr>
        <w:t>ПОСТАНОВЛЕНИЕ</w:t>
      </w:r>
    </w:p>
    <w:p w:rsidR="008E3148" w:rsidRPr="00704BEA" w:rsidRDefault="008E3148" w:rsidP="008E3148">
      <w:pPr>
        <w:rPr>
          <w:rFonts w:ascii="Arial Narrow" w:hAnsi="Arial Narrow"/>
          <w:sz w:val="20"/>
          <w:szCs w:val="20"/>
        </w:rPr>
      </w:pP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 xml:space="preserve">«07» 11 2023                                                                             </w:t>
      </w:r>
      <w:r w:rsidR="006E3118" w:rsidRPr="00704BEA">
        <w:rPr>
          <w:rFonts w:ascii="Arial Narrow" w:hAnsi="Arial Narrow"/>
          <w:sz w:val="20"/>
          <w:szCs w:val="20"/>
        </w:rPr>
        <w:t xml:space="preserve"> </w:t>
      </w:r>
      <w:r w:rsidRPr="00704BEA">
        <w:rPr>
          <w:rFonts w:ascii="Arial Narrow" w:hAnsi="Arial Narrow"/>
          <w:sz w:val="20"/>
          <w:szCs w:val="20"/>
        </w:rPr>
        <w:t xml:space="preserve">     п. Тура                          </w:t>
      </w:r>
      <w:r w:rsidR="006E3118" w:rsidRPr="00704BEA">
        <w:rPr>
          <w:rFonts w:ascii="Arial Narrow" w:hAnsi="Arial Narrow"/>
          <w:sz w:val="20"/>
          <w:szCs w:val="20"/>
        </w:rPr>
        <w:t xml:space="preserve">  </w:t>
      </w:r>
      <w:r w:rsidRPr="00704BEA">
        <w:rPr>
          <w:rFonts w:ascii="Arial Narrow" w:hAnsi="Arial Narrow"/>
          <w:sz w:val="20"/>
          <w:szCs w:val="20"/>
        </w:rPr>
        <w:t xml:space="preserve">                                                              № 99-пг</w:t>
      </w:r>
    </w:p>
    <w:p w:rsidR="008E3148" w:rsidRPr="00704BEA" w:rsidRDefault="008E3148" w:rsidP="008E3148">
      <w:pPr>
        <w:jc w:val="both"/>
        <w:rPr>
          <w:rFonts w:ascii="Arial Narrow" w:hAnsi="Arial Narrow"/>
          <w:sz w:val="20"/>
          <w:szCs w:val="20"/>
        </w:rPr>
      </w:pPr>
      <w:r w:rsidRPr="00704BEA">
        <w:rPr>
          <w:rFonts w:ascii="Arial Narrow" w:hAnsi="Arial Narrow"/>
          <w:sz w:val="20"/>
          <w:szCs w:val="20"/>
        </w:rPr>
        <w:lastRenderedPageBreak/>
        <w:t xml:space="preserve"> </w:t>
      </w:r>
    </w:p>
    <w:p w:rsidR="008E3148" w:rsidRPr="00704BEA" w:rsidRDefault="008E3148" w:rsidP="006E3118">
      <w:pPr>
        <w:tabs>
          <w:tab w:val="left" w:pos="720"/>
        </w:tabs>
        <w:jc w:val="center"/>
        <w:rPr>
          <w:rFonts w:ascii="Arial Narrow" w:hAnsi="Arial Narrow"/>
          <w:b/>
          <w:sz w:val="20"/>
          <w:szCs w:val="20"/>
        </w:rPr>
      </w:pPr>
      <w:r w:rsidRPr="00704BEA">
        <w:rPr>
          <w:rFonts w:ascii="Arial Narrow" w:hAnsi="Arial Narrow"/>
          <w:b/>
          <w:sz w:val="20"/>
          <w:szCs w:val="20"/>
        </w:rPr>
        <w:t>О внесении изменений в постановление Главы Эвенкийского муниципального района от 13.04.2016 № 09-пг «О порядке поощрения и награждения от имени Главы Эвенкийского муниципального района»</w:t>
      </w:r>
    </w:p>
    <w:p w:rsidR="008E3148" w:rsidRPr="00704BEA" w:rsidRDefault="008E3148" w:rsidP="008E3148">
      <w:pPr>
        <w:tabs>
          <w:tab w:val="left" w:pos="720"/>
        </w:tabs>
        <w:jc w:val="both"/>
        <w:rPr>
          <w:rFonts w:ascii="Arial Narrow" w:hAnsi="Arial Narrow"/>
          <w:sz w:val="20"/>
          <w:szCs w:val="20"/>
        </w:rPr>
      </w:pPr>
    </w:p>
    <w:p w:rsidR="008E3148" w:rsidRPr="00704BEA" w:rsidRDefault="008E3148" w:rsidP="008E3148">
      <w:pPr>
        <w:tabs>
          <w:tab w:val="left" w:pos="720"/>
        </w:tabs>
        <w:jc w:val="both"/>
        <w:rPr>
          <w:rFonts w:ascii="Arial Narrow" w:hAnsi="Arial Narrow"/>
          <w:b/>
          <w:sz w:val="20"/>
          <w:szCs w:val="20"/>
        </w:rPr>
      </w:pPr>
      <w:r w:rsidRPr="00704BEA">
        <w:rPr>
          <w:rFonts w:ascii="Arial Narrow" w:hAnsi="Arial Narrow"/>
          <w:sz w:val="20"/>
          <w:szCs w:val="20"/>
        </w:rPr>
        <w:tab/>
        <w:t xml:space="preserve">В целях морального и материального поощрения граждан и организаций за деятельность, направленную на благо Эвенкийского муниципального района, в соответствии с Положением о системе поощрений и награждений граждан в Эвенкийском муниципальном районе, утвержденным Решением Районного Совета депутатов Эвенкийского муниципального района от 24 сентября 2009 года № 2-654-9 (в редакции решений Эвенкийского районного Совета депутатов от 18.06.2010 № 2-762-12, от 21.09.2010 № 2-779-13, от 15.12.2012 № 3-1119-12, от 28.06.2013 № 3-1203-15, от 26.09.2014 № 3-1335-20, от 21.03.2015 № 3-1381-22, от 11.12.2015 № 3-1467-27, от 23.06.2017 № 4-1604-4, от 28.09.2018 № 4-1693-9, от 22.03.2019 № 4-1723-12), </w:t>
      </w:r>
      <w:r w:rsidRPr="00704BEA">
        <w:rPr>
          <w:rFonts w:ascii="Arial Narrow" w:hAnsi="Arial Narrow"/>
          <w:b/>
          <w:sz w:val="20"/>
          <w:szCs w:val="20"/>
        </w:rPr>
        <w:t>ПОСТАНОВЛЯЮ:</w:t>
      </w:r>
    </w:p>
    <w:p w:rsidR="008E3148" w:rsidRPr="00704BEA" w:rsidRDefault="006E3118" w:rsidP="008E3148">
      <w:pPr>
        <w:tabs>
          <w:tab w:val="left" w:pos="720"/>
        </w:tabs>
        <w:jc w:val="both"/>
        <w:rPr>
          <w:rFonts w:ascii="Arial Narrow" w:hAnsi="Arial Narrow"/>
          <w:b/>
          <w:sz w:val="20"/>
          <w:szCs w:val="20"/>
        </w:rPr>
      </w:pPr>
      <w:r w:rsidRPr="00704BEA">
        <w:rPr>
          <w:rFonts w:ascii="Arial Narrow" w:hAnsi="Arial Narrow"/>
          <w:sz w:val="20"/>
          <w:szCs w:val="20"/>
        </w:rPr>
        <w:t>1.</w:t>
      </w:r>
      <w:r w:rsidR="008E3148" w:rsidRPr="00704BEA">
        <w:rPr>
          <w:rFonts w:ascii="Arial Narrow" w:hAnsi="Arial Narrow"/>
          <w:sz w:val="20"/>
          <w:szCs w:val="20"/>
        </w:rPr>
        <w:tab/>
        <w:t>Внести в постановление Главы Эвенкийского муниципального района от 13.04.2016 № 09-пг «О порядке поощрения и награждения от имени Главы Эвенкийского муниципального района» (с изменениями от 10.09.2019 №53-пг) (далее - Постановление), следующие изменения:</w:t>
      </w:r>
    </w:p>
    <w:p w:rsidR="008E3148" w:rsidRPr="00704BEA" w:rsidRDefault="006E3118" w:rsidP="008E3148">
      <w:pPr>
        <w:tabs>
          <w:tab w:val="left" w:pos="720"/>
        </w:tabs>
        <w:jc w:val="both"/>
        <w:rPr>
          <w:rFonts w:ascii="Arial Narrow" w:hAnsi="Arial Narrow"/>
          <w:sz w:val="20"/>
          <w:szCs w:val="20"/>
        </w:rPr>
      </w:pPr>
      <w:r w:rsidRPr="00704BEA">
        <w:rPr>
          <w:rFonts w:ascii="Arial Narrow" w:hAnsi="Arial Narrow"/>
          <w:sz w:val="20"/>
          <w:szCs w:val="20"/>
        </w:rPr>
        <w:t>1.1.</w:t>
      </w:r>
      <w:r w:rsidR="008E3148" w:rsidRPr="00704BEA">
        <w:rPr>
          <w:rFonts w:ascii="Arial Narrow" w:hAnsi="Arial Narrow"/>
          <w:sz w:val="20"/>
          <w:szCs w:val="20"/>
        </w:rPr>
        <w:tab/>
        <w:t>Пункт 1.2. раздела 1 приложения к Постановлению изложить в следующей редакции:</w:t>
      </w:r>
    </w:p>
    <w:p w:rsidR="008E3148" w:rsidRPr="00704BEA" w:rsidRDefault="008E3148" w:rsidP="008E3148">
      <w:pPr>
        <w:jc w:val="both"/>
        <w:rPr>
          <w:rFonts w:ascii="Arial Narrow" w:hAnsi="Arial Narrow"/>
          <w:sz w:val="20"/>
          <w:szCs w:val="20"/>
        </w:rPr>
      </w:pPr>
      <w:r w:rsidRPr="00704BEA">
        <w:rPr>
          <w:rFonts w:ascii="Arial Narrow" w:hAnsi="Arial Narrow"/>
          <w:sz w:val="20"/>
          <w:szCs w:val="20"/>
        </w:rPr>
        <w:t>«1.2. Почетной грамотой Главы Эвенкийского муниципального района награждаются коллективы предприятий, учреждений, организаций всех форм собственности, граждане России и других государств за высокие достижения в развитии экономики, социальной сферы, науки, культуры и искусства, физкультуры и спорта, другие достижения, способствующие развитию района или повышению его авторитета, а также за многолетний добросовестный труд работников предприятий, учреждений и организаций района независимо от форм собственности</w:t>
      </w:r>
      <w:r w:rsidRPr="00704BEA">
        <w:rPr>
          <w:rFonts w:ascii="Arial Narrow" w:hAnsi="Arial Narrow"/>
          <w:sz w:val="20"/>
          <w:szCs w:val="20"/>
          <w:shd w:val="clear" w:color="auto" w:fill="FFFFFF"/>
        </w:rPr>
        <w:t xml:space="preserve">, </w:t>
      </w:r>
      <w:r w:rsidRPr="00704BEA">
        <w:rPr>
          <w:rFonts w:ascii="Arial Narrow" w:hAnsi="Arial Narrow"/>
          <w:bCs/>
          <w:sz w:val="20"/>
          <w:szCs w:val="20"/>
          <w:shd w:val="clear" w:color="auto" w:fill="FFFFFF"/>
        </w:rPr>
        <w:t>ранее</w:t>
      </w:r>
      <w:r w:rsidRPr="00704BEA">
        <w:rPr>
          <w:rFonts w:ascii="Arial Narrow" w:hAnsi="Arial Narrow"/>
          <w:sz w:val="20"/>
          <w:szCs w:val="20"/>
          <w:shd w:val="clear" w:color="auto" w:fill="FFFFFF"/>
        </w:rPr>
        <w:t> отмечавшиеся б</w:t>
      </w:r>
      <w:r w:rsidRPr="00704BEA">
        <w:rPr>
          <w:rFonts w:ascii="Arial Narrow" w:hAnsi="Arial Narrow"/>
          <w:bCs/>
          <w:sz w:val="20"/>
          <w:szCs w:val="20"/>
          <w:shd w:val="clear" w:color="auto" w:fill="FFFFFF"/>
        </w:rPr>
        <w:t>лагодарностью</w:t>
      </w:r>
      <w:r w:rsidRPr="00704BEA">
        <w:rPr>
          <w:rFonts w:ascii="Arial Narrow" w:hAnsi="Arial Narrow"/>
          <w:sz w:val="20"/>
          <w:szCs w:val="20"/>
          <w:shd w:val="clear" w:color="auto" w:fill="FFFFFF"/>
        </w:rPr>
        <w:t>, после объявления которой прошло не менее одного года</w:t>
      </w:r>
      <w:r w:rsidRPr="00704BEA">
        <w:rPr>
          <w:rFonts w:ascii="Arial Narrow" w:hAnsi="Arial Narrow"/>
          <w:sz w:val="20"/>
          <w:szCs w:val="20"/>
        </w:rPr>
        <w:t>.».</w:t>
      </w:r>
    </w:p>
    <w:p w:rsidR="008E3148" w:rsidRPr="00704BEA" w:rsidRDefault="006E3118" w:rsidP="008E3148">
      <w:pPr>
        <w:tabs>
          <w:tab w:val="left" w:pos="709"/>
        </w:tabs>
        <w:jc w:val="both"/>
        <w:rPr>
          <w:rFonts w:ascii="Arial Narrow" w:hAnsi="Arial Narrow"/>
          <w:sz w:val="20"/>
          <w:szCs w:val="20"/>
        </w:rPr>
      </w:pPr>
      <w:r w:rsidRPr="00704BEA">
        <w:rPr>
          <w:rFonts w:ascii="Arial Narrow" w:hAnsi="Arial Narrow"/>
          <w:sz w:val="20"/>
          <w:szCs w:val="20"/>
        </w:rPr>
        <w:t>1.2.</w:t>
      </w:r>
      <w:r w:rsidR="008E3148" w:rsidRPr="00704BEA">
        <w:rPr>
          <w:rFonts w:ascii="Arial Narrow" w:hAnsi="Arial Narrow"/>
          <w:sz w:val="20"/>
          <w:szCs w:val="20"/>
        </w:rPr>
        <w:tab/>
        <w:t xml:space="preserve">Абзац первый пункта 2.2. раздела 2 приложения к Постановлению, слова «Для внесения предложений о награждении Почетной грамотой Главы Эвенкийского муниципального района в Администрацию Эвенкийского муниципального района направляются следующие документы:» изложить в новой редакции: </w:t>
      </w: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ab/>
        <w:t>«Для внесения предложений о награждении Почетной грамотой Главы Эвенкийского муниципального района в Администрацию Эвенкийского муниципального района инициатор награждения не позднее чем за 10 рабочих дней с указанием предполагаемой даты награждения направляет следующие документы:».</w:t>
      </w:r>
    </w:p>
    <w:p w:rsidR="008E3148" w:rsidRPr="00704BEA" w:rsidRDefault="006E3118" w:rsidP="008E3148">
      <w:pPr>
        <w:tabs>
          <w:tab w:val="left" w:pos="709"/>
        </w:tabs>
        <w:jc w:val="both"/>
        <w:rPr>
          <w:rFonts w:ascii="Arial Narrow" w:hAnsi="Arial Narrow"/>
          <w:sz w:val="20"/>
          <w:szCs w:val="20"/>
        </w:rPr>
      </w:pPr>
      <w:r w:rsidRPr="00704BEA">
        <w:rPr>
          <w:rFonts w:ascii="Arial Narrow" w:hAnsi="Arial Narrow"/>
          <w:sz w:val="20"/>
          <w:szCs w:val="20"/>
        </w:rPr>
        <w:t>1.3.</w:t>
      </w:r>
      <w:r w:rsidR="008E3148" w:rsidRPr="00704BEA">
        <w:rPr>
          <w:rFonts w:ascii="Arial Narrow" w:hAnsi="Arial Narrow"/>
          <w:sz w:val="20"/>
          <w:szCs w:val="20"/>
        </w:rPr>
        <w:tab/>
        <w:t>Абзац первый пункта 3.1. раздела 3 приложения к Постановлению, изложить в новой редакции:</w:t>
      </w:r>
    </w:p>
    <w:p w:rsidR="008E3148" w:rsidRPr="00704BEA" w:rsidRDefault="008E3148" w:rsidP="008E3148">
      <w:pPr>
        <w:tabs>
          <w:tab w:val="left" w:pos="709"/>
        </w:tabs>
        <w:jc w:val="both"/>
        <w:rPr>
          <w:rFonts w:ascii="Arial Narrow" w:hAnsi="Arial Narrow"/>
          <w:color w:val="000000"/>
          <w:sz w:val="20"/>
          <w:szCs w:val="20"/>
        </w:rPr>
      </w:pPr>
      <w:r w:rsidRPr="00704BEA">
        <w:rPr>
          <w:rFonts w:ascii="Arial Narrow" w:hAnsi="Arial Narrow"/>
          <w:sz w:val="20"/>
          <w:szCs w:val="20"/>
        </w:rPr>
        <w:tab/>
      </w:r>
      <w:r w:rsidRPr="00704BEA">
        <w:rPr>
          <w:rFonts w:ascii="Arial Narrow" w:hAnsi="Arial Narrow"/>
          <w:color w:val="000000"/>
          <w:sz w:val="20"/>
          <w:szCs w:val="20"/>
        </w:rPr>
        <w:t>«О</w:t>
      </w:r>
      <w:r w:rsidRPr="00704BEA">
        <w:rPr>
          <w:rFonts w:ascii="Arial Narrow" w:hAnsi="Arial Narrow"/>
          <w:sz w:val="20"/>
          <w:szCs w:val="20"/>
        </w:rPr>
        <w:t>бъявление благодарности и награждение ценным подарком</w:t>
      </w:r>
      <w:r w:rsidRPr="00704BEA">
        <w:rPr>
          <w:rFonts w:ascii="Arial Narrow" w:hAnsi="Arial Narrow"/>
          <w:color w:val="000000"/>
          <w:sz w:val="20"/>
          <w:szCs w:val="20"/>
        </w:rPr>
        <w:t xml:space="preserve"> осуществляется в соответствии с настоящим разделом по ходатайству, которое может вноситься как Главой Эвенкийского муниципального района, так и по представлению органов местного самоуправления, руководителей органов исполнительной, законодательной, судебной  власти,</w:t>
      </w:r>
      <w:r w:rsidRPr="00704BEA">
        <w:rPr>
          <w:rFonts w:ascii="Arial Narrow" w:hAnsi="Arial Narrow"/>
          <w:color w:val="0000FF"/>
          <w:sz w:val="20"/>
          <w:szCs w:val="20"/>
        </w:rPr>
        <w:t xml:space="preserve"> </w:t>
      </w:r>
      <w:r w:rsidRPr="00704BEA">
        <w:rPr>
          <w:rFonts w:ascii="Arial Narrow" w:hAnsi="Arial Narrow"/>
          <w:color w:val="000000"/>
          <w:sz w:val="20"/>
          <w:szCs w:val="20"/>
        </w:rPr>
        <w:t>руководителей</w:t>
      </w:r>
      <w:r w:rsidRPr="00704BEA">
        <w:rPr>
          <w:rFonts w:ascii="Arial Narrow" w:hAnsi="Arial Narrow"/>
          <w:color w:val="0000FF"/>
          <w:sz w:val="20"/>
          <w:szCs w:val="20"/>
        </w:rPr>
        <w:t xml:space="preserve"> </w:t>
      </w:r>
      <w:r w:rsidRPr="00704BEA">
        <w:rPr>
          <w:rFonts w:ascii="Arial Narrow" w:hAnsi="Arial Narrow"/>
          <w:sz w:val="20"/>
          <w:szCs w:val="20"/>
        </w:rPr>
        <w:t>предприятий, организаций, учреждений независимо от форм собственности не позднее чем за 10 рабочих дней с указанием предполагаемой даты награждения</w:t>
      </w:r>
      <w:r w:rsidRPr="00704BEA">
        <w:rPr>
          <w:rFonts w:ascii="Arial Narrow" w:hAnsi="Arial Narrow"/>
          <w:color w:val="000000"/>
          <w:sz w:val="20"/>
          <w:szCs w:val="20"/>
        </w:rPr>
        <w:t>».</w:t>
      </w:r>
    </w:p>
    <w:p w:rsidR="008E3148" w:rsidRPr="00704BEA" w:rsidRDefault="006E3118" w:rsidP="008E3148">
      <w:pPr>
        <w:jc w:val="both"/>
        <w:rPr>
          <w:rFonts w:ascii="Arial Narrow" w:hAnsi="Arial Narrow"/>
          <w:sz w:val="20"/>
          <w:szCs w:val="20"/>
        </w:rPr>
      </w:pPr>
      <w:r w:rsidRPr="00704BEA">
        <w:rPr>
          <w:rFonts w:ascii="Arial Narrow" w:hAnsi="Arial Narrow"/>
          <w:sz w:val="20"/>
          <w:szCs w:val="20"/>
        </w:rPr>
        <w:t>2.</w:t>
      </w:r>
      <w:r w:rsidR="008E3148" w:rsidRPr="00704BEA">
        <w:rPr>
          <w:rFonts w:ascii="Arial Narrow" w:hAnsi="Arial Narrow"/>
          <w:sz w:val="20"/>
          <w:szCs w:val="20"/>
        </w:rPr>
        <w:tab/>
        <w:t>Контроль исполнения настоящего постановления оставляю за собой.</w:t>
      </w:r>
    </w:p>
    <w:p w:rsidR="008E3148" w:rsidRPr="00704BEA" w:rsidRDefault="006E3118" w:rsidP="008E3148">
      <w:pPr>
        <w:tabs>
          <w:tab w:val="left" w:pos="709"/>
        </w:tabs>
        <w:jc w:val="both"/>
        <w:rPr>
          <w:rFonts w:ascii="Arial Narrow" w:hAnsi="Arial Narrow"/>
          <w:sz w:val="20"/>
          <w:szCs w:val="20"/>
        </w:rPr>
      </w:pPr>
      <w:r w:rsidRPr="00704BEA">
        <w:rPr>
          <w:rFonts w:ascii="Arial Narrow" w:hAnsi="Arial Narrow"/>
          <w:sz w:val="20"/>
          <w:szCs w:val="20"/>
        </w:rPr>
        <w:t>3.</w:t>
      </w:r>
      <w:r w:rsidR="008E3148" w:rsidRPr="00704BEA">
        <w:rPr>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8E3148" w:rsidRPr="00704BEA" w:rsidRDefault="008E3148" w:rsidP="008E3148">
      <w:pPr>
        <w:tabs>
          <w:tab w:val="left" w:pos="709"/>
        </w:tabs>
        <w:jc w:val="both"/>
        <w:rPr>
          <w:rFonts w:ascii="Arial Narrow" w:hAnsi="Arial Narrow"/>
          <w:sz w:val="20"/>
          <w:szCs w:val="20"/>
        </w:rPr>
      </w:pP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Глава</w:t>
      </w: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6E3118" w:rsidRPr="00704BEA">
        <w:rPr>
          <w:rFonts w:ascii="Arial Narrow" w:hAnsi="Arial Narrow"/>
          <w:sz w:val="20"/>
          <w:szCs w:val="20"/>
        </w:rPr>
        <w:t xml:space="preserve">             </w:t>
      </w:r>
      <w:r w:rsidRPr="00704BEA">
        <w:rPr>
          <w:rFonts w:ascii="Arial Narrow" w:hAnsi="Arial Narrow"/>
          <w:sz w:val="20"/>
          <w:szCs w:val="20"/>
        </w:rPr>
        <w:t xml:space="preserve">   </w:t>
      </w:r>
      <w:r w:rsidR="00C0487E" w:rsidRPr="00704BEA">
        <w:rPr>
          <w:rFonts w:ascii="Arial Narrow" w:hAnsi="Arial Narrow"/>
          <w:sz w:val="20"/>
          <w:szCs w:val="20"/>
        </w:rPr>
        <w:t xml:space="preserve">  </w:t>
      </w:r>
      <w:r w:rsidRPr="00704BEA">
        <w:rPr>
          <w:rFonts w:ascii="Arial Narrow" w:hAnsi="Arial Narrow"/>
          <w:sz w:val="20"/>
          <w:szCs w:val="20"/>
        </w:rPr>
        <w:t xml:space="preserve">  п/п                   </w:t>
      </w:r>
      <w:r w:rsidR="006E3118" w:rsidRPr="00704BEA">
        <w:rPr>
          <w:rFonts w:ascii="Arial Narrow" w:hAnsi="Arial Narrow"/>
          <w:sz w:val="20"/>
          <w:szCs w:val="20"/>
        </w:rPr>
        <w:t xml:space="preserve">        </w:t>
      </w:r>
      <w:r w:rsidRPr="00704BEA">
        <w:rPr>
          <w:rFonts w:ascii="Arial Narrow" w:hAnsi="Arial Narrow"/>
          <w:sz w:val="20"/>
          <w:szCs w:val="20"/>
        </w:rPr>
        <w:t xml:space="preserve">                                         А.Ю. Черкасов</w:t>
      </w:r>
    </w:p>
    <w:p w:rsidR="008E3148" w:rsidRPr="00704BEA" w:rsidRDefault="008E3148" w:rsidP="008E3148">
      <w:pPr>
        <w:tabs>
          <w:tab w:val="left" w:pos="709"/>
        </w:tabs>
        <w:jc w:val="both"/>
        <w:rPr>
          <w:rFonts w:ascii="Arial Narrow" w:hAnsi="Arial Narrow"/>
          <w:sz w:val="20"/>
          <w:szCs w:val="20"/>
        </w:rPr>
      </w:pPr>
    </w:p>
    <w:p w:rsidR="008E3148" w:rsidRPr="00704BEA" w:rsidRDefault="008E3148" w:rsidP="008E3148">
      <w:pPr>
        <w:pStyle w:val="3"/>
        <w:keepNext w:val="0"/>
        <w:widowControl w:val="0"/>
        <w:spacing w:before="0" w:after="0"/>
        <w:jc w:val="center"/>
        <w:rPr>
          <w:rFonts w:ascii="Arial Narrow" w:hAnsi="Arial Narrow"/>
          <w:spacing w:val="30"/>
          <w:sz w:val="20"/>
          <w:szCs w:val="20"/>
        </w:rPr>
      </w:pPr>
      <w:r w:rsidRPr="00704BEA">
        <w:rPr>
          <w:rFonts w:ascii="Arial Narrow" w:hAnsi="Arial Narrow"/>
          <w:spacing w:val="30"/>
          <w:sz w:val="20"/>
          <w:szCs w:val="20"/>
        </w:rPr>
        <w:t>АДМИНИСТРАЦИЯ</w:t>
      </w:r>
    </w:p>
    <w:p w:rsidR="008E3148" w:rsidRPr="00704BEA" w:rsidRDefault="008E3148" w:rsidP="008E3148">
      <w:pPr>
        <w:pStyle w:val="2"/>
        <w:keepNext w:val="0"/>
        <w:widowControl w:val="0"/>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Эвенкийского муниципального района</w:t>
      </w:r>
    </w:p>
    <w:p w:rsidR="008E3148" w:rsidRPr="00704BEA" w:rsidRDefault="008E3148" w:rsidP="008E3148">
      <w:pPr>
        <w:jc w:val="center"/>
        <w:rPr>
          <w:rFonts w:ascii="Arial Narrow" w:hAnsi="Arial Narrow"/>
          <w:b/>
          <w:sz w:val="20"/>
          <w:szCs w:val="20"/>
        </w:rPr>
      </w:pPr>
      <w:r w:rsidRPr="00704BEA">
        <w:rPr>
          <w:rFonts w:ascii="Arial Narrow" w:hAnsi="Arial Narrow"/>
          <w:b/>
          <w:sz w:val="20"/>
          <w:szCs w:val="20"/>
        </w:rPr>
        <w:t>Красноярского края</w:t>
      </w:r>
    </w:p>
    <w:p w:rsidR="008E3148" w:rsidRPr="00704BEA" w:rsidRDefault="00F821D3" w:rsidP="008E3148">
      <w:pPr>
        <w:jc w:val="center"/>
        <w:rPr>
          <w:rFonts w:ascii="Arial Narrow" w:hAnsi="Arial Narrow"/>
          <w:b/>
          <w:sz w:val="20"/>
          <w:szCs w:val="20"/>
        </w:rPr>
      </w:pPr>
      <w:r w:rsidRPr="00704BEA">
        <w:rPr>
          <w:rFonts w:ascii="Arial Narrow" w:hAnsi="Arial Narrow"/>
          <w:b/>
          <w:noProof/>
          <w:sz w:val="20"/>
          <w:szCs w:val="20"/>
        </w:rPr>
        <mc:AlternateContent>
          <mc:Choice Requires="wps">
            <w:drawing>
              <wp:anchor distT="4294967295" distB="4294967295" distL="114300" distR="114300" simplePos="0" relativeHeight="251663360" behindDoc="0" locked="0" layoutInCell="0" allowOverlap="1">
                <wp:simplePos x="0" y="0"/>
                <wp:positionH relativeFrom="column">
                  <wp:posOffset>507365</wp:posOffset>
                </wp:positionH>
                <wp:positionV relativeFrom="paragraph">
                  <wp:posOffset>93344</wp:posOffset>
                </wp:positionV>
                <wp:extent cx="5486400" cy="0"/>
                <wp:effectExtent l="0" t="19050" r="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C240"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7.35pt" to="471.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6J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" o:allowincell="f" strokeweight="3pt">
                <v:stroke linestyle="thinThin"/>
                <w10:wrap type="topAndBottom"/>
              </v:line>
            </w:pict>
          </mc:Fallback>
        </mc:AlternateContent>
      </w:r>
      <w:r w:rsidR="008E3148" w:rsidRPr="00704BEA">
        <w:rPr>
          <w:rFonts w:ascii="Arial Narrow" w:hAnsi="Arial Narrow"/>
          <w:b/>
          <w:w w:val="80"/>
          <w:position w:val="4"/>
          <w:sz w:val="20"/>
          <w:szCs w:val="20"/>
        </w:rPr>
        <w:t>ПОСТАНОВЛЕНИЕ</w:t>
      </w:r>
    </w:p>
    <w:p w:rsidR="008E3148" w:rsidRPr="00704BEA" w:rsidRDefault="008E3148" w:rsidP="008E3148">
      <w:pPr>
        <w:rPr>
          <w:rFonts w:ascii="Arial Narrow" w:hAnsi="Arial Narrow"/>
          <w:sz w:val="20"/>
          <w:szCs w:val="20"/>
        </w:rPr>
      </w:pPr>
    </w:p>
    <w:p w:rsidR="008E3148" w:rsidRPr="00704BEA" w:rsidRDefault="008E3148" w:rsidP="006E3118">
      <w:pPr>
        <w:jc w:val="both"/>
        <w:rPr>
          <w:rFonts w:ascii="Arial Narrow" w:hAnsi="Arial Narrow"/>
          <w:sz w:val="20"/>
          <w:szCs w:val="20"/>
        </w:rPr>
      </w:pPr>
      <w:r w:rsidRPr="00704BEA">
        <w:rPr>
          <w:rFonts w:ascii="Arial Narrow" w:hAnsi="Arial Narrow"/>
          <w:sz w:val="20"/>
          <w:szCs w:val="20"/>
        </w:rPr>
        <w:t xml:space="preserve">«02» 11 2023                                                                             </w:t>
      </w:r>
      <w:r w:rsidR="006E3118" w:rsidRPr="00704BEA">
        <w:rPr>
          <w:rFonts w:ascii="Arial Narrow" w:hAnsi="Arial Narrow"/>
          <w:sz w:val="20"/>
          <w:szCs w:val="20"/>
        </w:rPr>
        <w:t xml:space="preserve">  </w:t>
      </w:r>
      <w:r w:rsidRPr="00704BEA">
        <w:rPr>
          <w:rFonts w:ascii="Arial Narrow" w:hAnsi="Arial Narrow"/>
          <w:sz w:val="20"/>
          <w:szCs w:val="20"/>
        </w:rPr>
        <w:t xml:space="preserve">    </w:t>
      </w:r>
      <w:r w:rsidR="006E3118" w:rsidRPr="00704BEA">
        <w:rPr>
          <w:rFonts w:ascii="Arial Narrow" w:hAnsi="Arial Narrow"/>
          <w:sz w:val="20"/>
          <w:szCs w:val="20"/>
        </w:rPr>
        <w:t xml:space="preserve"> п. Тура                      </w:t>
      </w:r>
      <w:r w:rsidRPr="00704BEA">
        <w:rPr>
          <w:rFonts w:ascii="Arial Narrow" w:hAnsi="Arial Narrow"/>
          <w:sz w:val="20"/>
          <w:szCs w:val="20"/>
        </w:rPr>
        <w:t xml:space="preserve">                                                                  № 593-п</w:t>
      </w:r>
    </w:p>
    <w:p w:rsidR="008E3148" w:rsidRPr="00704BEA" w:rsidRDefault="008E3148" w:rsidP="008E3148">
      <w:pPr>
        <w:rPr>
          <w:rFonts w:ascii="Arial Narrow" w:hAnsi="Arial Narrow"/>
          <w:sz w:val="20"/>
          <w:szCs w:val="20"/>
        </w:rPr>
      </w:pPr>
    </w:p>
    <w:p w:rsidR="008E3148" w:rsidRPr="00704BEA" w:rsidRDefault="008E3148" w:rsidP="008E3148">
      <w:pPr>
        <w:jc w:val="center"/>
        <w:rPr>
          <w:rFonts w:ascii="Arial Narrow" w:hAnsi="Arial Narrow"/>
          <w:b/>
          <w:sz w:val="20"/>
          <w:szCs w:val="20"/>
        </w:rPr>
      </w:pPr>
      <w:r w:rsidRPr="00704BEA">
        <w:rPr>
          <w:rFonts w:ascii="Arial Narrow" w:hAnsi="Arial Narrow"/>
          <w:b/>
          <w:sz w:val="20"/>
          <w:szCs w:val="20"/>
        </w:rPr>
        <w:t xml:space="preserve">О внесении земельных участков в казну Эвенкийского муниципального района </w:t>
      </w:r>
    </w:p>
    <w:p w:rsidR="008E3148" w:rsidRPr="00704BEA" w:rsidRDefault="008E3148" w:rsidP="008E3148">
      <w:pPr>
        <w:rPr>
          <w:rFonts w:ascii="Arial Narrow" w:hAnsi="Arial Narrow"/>
          <w:b/>
          <w:sz w:val="20"/>
          <w:szCs w:val="20"/>
        </w:rPr>
      </w:pPr>
    </w:p>
    <w:p w:rsidR="008E3148" w:rsidRPr="00704BEA" w:rsidRDefault="008E3148" w:rsidP="008E3148">
      <w:pPr>
        <w:tabs>
          <w:tab w:val="left" w:pos="709"/>
        </w:tabs>
        <w:ind w:firstLine="709"/>
        <w:jc w:val="both"/>
        <w:rPr>
          <w:rFonts w:ascii="Arial Narrow" w:hAnsi="Arial Narrow"/>
          <w:b/>
          <w:sz w:val="20"/>
          <w:szCs w:val="20"/>
        </w:rPr>
      </w:pPr>
      <w:r w:rsidRPr="00704BEA">
        <w:rPr>
          <w:rFonts w:ascii="Arial Narrow" w:hAnsi="Arial Narrow"/>
          <w:sz w:val="20"/>
          <w:szCs w:val="20"/>
        </w:rPr>
        <w:t>В соответствии со статьями 15, 50</w:t>
      </w:r>
      <w:r w:rsidRPr="00704BEA">
        <w:rPr>
          <w:rFonts w:ascii="Arial Narrow" w:hAnsi="Arial Narrow"/>
          <w:b/>
          <w:sz w:val="20"/>
          <w:szCs w:val="20"/>
        </w:rPr>
        <w:t xml:space="preserve"> </w:t>
      </w:r>
      <w:r w:rsidRPr="00704BEA">
        <w:rPr>
          <w:rFonts w:ascii="Arial Narrow" w:hAnsi="Arial Narrow"/>
          <w:sz w:val="20"/>
          <w:szCs w:val="20"/>
        </w:rPr>
        <w:t xml:space="preserve">Федерального закона от 06.10.2003 №131-ФЗ «Об общих принципах организации местного самоуправления в Российской Федерации», статьей 11 Устава Эвенкийского муниципального района, </w:t>
      </w:r>
      <w:r w:rsidRPr="00704BEA">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704BEA">
        <w:rPr>
          <w:rFonts w:ascii="Arial Narrow" w:hAnsi="Arial Narrow"/>
          <w:sz w:val="20"/>
          <w:szCs w:val="20"/>
        </w:rPr>
        <w:t>утвержденным Решением Эвенкийс</w:t>
      </w:r>
      <w:r w:rsidR="006E3118" w:rsidRPr="00704BEA">
        <w:rPr>
          <w:rFonts w:ascii="Arial Narrow" w:hAnsi="Arial Narrow"/>
          <w:sz w:val="20"/>
          <w:szCs w:val="20"/>
        </w:rPr>
        <w:t>кого районного Совета депутатов</w:t>
      </w:r>
      <w:r w:rsidRPr="00704BEA">
        <w:rPr>
          <w:rFonts w:ascii="Arial Narrow" w:hAnsi="Arial Narrow"/>
          <w:sz w:val="20"/>
          <w:szCs w:val="20"/>
        </w:rPr>
        <w:t xml:space="preserve"> от 24.03.2023 № 5-2136-8</w:t>
      </w:r>
      <w:r w:rsidRPr="00704BEA">
        <w:rPr>
          <w:rFonts w:ascii="Arial Narrow" w:hAnsi="Arial Narrow"/>
          <w:bCs/>
          <w:sz w:val="20"/>
          <w:szCs w:val="20"/>
        </w:rPr>
        <w:t>,</w:t>
      </w:r>
      <w:r w:rsidRPr="00704BEA">
        <w:rPr>
          <w:rFonts w:ascii="Arial Narrow" w:hAnsi="Arial Narrow"/>
          <w:sz w:val="20"/>
          <w:szCs w:val="20"/>
        </w:rPr>
        <w:t xml:space="preserve"> на основании выписок из ЕГРН на земельные участки от 10.10.2023 № 88:03:0050001:</w:t>
      </w:r>
      <w:r w:rsidR="006E3118" w:rsidRPr="00704BEA">
        <w:rPr>
          <w:rFonts w:ascii="Arial Narrow" w:hAnsi="Arial Narrow"/>
          <w:sz w:val="20"/>
          <w:szCs w:val="20"/>
        </w:rPr>
        <w:t>232-24/095/2023-1,</w:t>
      </w:r>
      <w:r w:rsidRPr="00704BEA">
        <w:rPr>
          <w:rFonts w:ascii="Arial Narrow" w:hAnsi="Arial Narrow"/>
          <w:sz w:val="20"/>
          <w:szCs w:val="20"/>
        </w:rPr>
        <w:t xml:space="preserve"> </w:t>
      </w:r>
      <w:r w:rsidRPr="00704BEA">
        <w:rPr>
          <w:rFonts w:ascii="Arial Narrow" w:hAnsi="Arial Narrow"/>
          <w:b/>
          <w:sz w:val="20"/>
          <w:szCs w:val="20"/>
        </w:rPr>
        <w:t>ПОСТАНОВЛЯЮ:</w:t>
      </w:r>
    </w:p>
    <w:p w:rsidR="008E3148" w:rsidRPr="00704BEA" w:rsidRDefault="008E3148" w:rsidP="008E3148">
      <w:pPr>
        <w:tabs>
          <w:tab w:val="left" w:pos="-7797"/>
          <w:tab w:val="left" w:pos="709"/>
        </w:tabs>
        <w:jc w:val="both"/>
        <w:rPr>
          <w:rFonts w:ascii="Arial Narrow" w:hAnsi="Arial Narrow"/>
          <w:sz w:val="20"/>
          <w:szCs w:val="20"/>
        </w:rPr>
      </w:pPr>
      <w:r w:rsidRPr="00704BEA">
        <w:rPr>
          <w:rFonts w:ascii="Arial Narrow" w:hAnsi="Arial Narrow"/>
          <w:sz w:val="20"/>
          <w:szCs w:val="20"/>
        </w:rPr>
        <w:t>1.Внести в казну Эвенкийского муниципального района Красноярского края земельный участок, находящийся в собственности муниципального образования Эвенкийского муниципального района из категории земель: «Земли населенных пунктов», с кадастровым номерам 88:03:0050001:232, расположенный п</w:t>
      </w:r>
      <w:r w:rsidR="006E3118" w:rsidRPr="00704BEA">
        <w:rPr>
          <w:rFonts w:ascii="Arial Narrow" w:hAnsi="Arial Narrow"/>
          <w:sz w:val="20"/>
          <w:szCs w:val="20"/>
        </w:rPr>
        <w:t>о адресу: Российская Федерация,</w:t>
      </w:r>
      <w:r w:rsidRPr="00704BEA">
        <w:rPr>
          <w:rFonts w:ascii="Arial Narrow" w:hAnsi="Arial Narrow"/>
          <w:sz w:val="20"/>
          <w:szCs w:val="20"/>
        </w:rPr>
        <w:t xml:space="preserve"> Красноярский край, Эвенкийский муниципальный ра</w:t>
      </w:r>
      <w:r w:rsidR="006E3118" w:rsidRPr="00704BEA">
        <w:rPr>
          <w:rFonts w:ascii="Arial Narrow" w:hAnsi="Arial Narrow"/>
          <w:sz w:val="20"/>
          <w:szCs w:val="20"/>
        </w:rPr>
        <w:t>йон, п. Оскоба, ул. Луговая, 4,</w:t>
      </w:r>
      <w:r w:rsidRPr="00704BEA">
        <w:rPr>
          <w:rFonts w:ascii="Arial Narrow" w:hAnsi="Arial Narrow"/>
          <w:sz w:val="20"/>
          <w:szCs w:val="20"/>
        </w:rPr>
        <w:t xml:space="preserve"> площадью 156+/-4 </w:t>
      </w:r>
      <w:proofErr w:type="spellStart"/>
      <w:r w:rsidRPr="00704BEA">
        <w:rPr>
          <w:rFonts w:ascii="Arial Narrow" w:hAnsi="Arial Narrow"/>
          <w:sz w:val="20"/>
          <w:szCs w:val="20"/>
        </w:rPr>
        <w:t>кв.м</w:t>
      </w:r>
      <w:proofErr w:type="spellEnd"/>
      <w:r w:rsidRPr="00704BEA">
        <w:rPr>
          <w:rFonts w:ascii="Arial Narrow" w:hAnsi="Arial Narrow"/>
          <w:sz w:val="20"/>
          <w:szCs w:val="20"/>
        </w:rPr>
        <w:t>., кадастровой стоимостью 13270,92 руб., с видом разрешённого использования –</w:t>
      </w:r>
      <w:r w:rsidR="006E3118" w:rsidRPr="00704BEA">
        <w:rPr>
          <w:rFonts w:ascii="Arial Narrow" w:hAnsi="Arial Narrow"/>
          <w:sz w:val="20"/>
          <w:szCs w:val="20"/>
        </w:rPr>
        <w:t xml:space="preserve"> </w:t>
      </w:r>
      <w:r w:rsidRPr="00704BEA">
        <w:rPr>
          <w:rFonts w:ascii="Arial Narrow" w:hAnsi="Arial Narrow"/>
          <w:sz w:val="20"/>
          <w:szCs w:val="20"/>
        </w:rPr>
        <w:t>коммунальное обслуживание (код 3.1).</w:t>
      </w:r>
    </w:p>
    <w:p w:rsidR="008E3148" w:rsidRPr="00704BEA" w:rsidRDefault="008E3148" w:rsidP="008E3148">
      <w:pPr>
        <w:pStyle w:val="aff5"/>
        <w:tabs>
          <w:tab w:val="left" w:pos="-15451"/>
          <w:tab w:val="left" w:pos="709"/>
        </w:tabs>
        <w:rPr>
          <w:rFonts w:ascii="Arial Narrow" w:hAnsi="Arial Narrow" w:cs="Times New Roman"/>
        </w:rPr>
      </w:pPr>
      <w:r w:rsidRPr="00704BEA">
        <w:rPr>
          <w:rFonts w:ascii="Arial Narrow" w:hAnsi="Arial Narrow" w:cs="Times New Roman"/>
        </w:rPr>
        <w:t xml:space="preserve">2.Департаменту земельно-имущественных отношений Администрации Эвенкийского муниципального района Красноярского края </w:t>
      </w:r>
      <w:r w:rsidRPr="00704BEA">
        <w:rPr>
          <w:rFonts w:ascii="Arial Narrow" w:hAnsi="Arial Narrow" w:cs="Times New Roman"/>
        </w:rPr>
        <w:lastRenderedPageBreak/>
        <w:t>(А.В. Лыткин), внести недвижимое имущество, указанное в пункте 1 постановления, в Реестр муниципальной собственности Эвенкийского муниципального района;</w:t>
      </w: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3.Контроль исполнения настоящего постановления оставляю за собой.</w:t>
      </w:r>
    </w:p>
    <w:p w:rsidR="008E3148" w:rsidRPr="00704BEA" w:rsidRDefault="008E3148" w:rsidP="008E3148">
      <w:pPr>
        <w:jc w:val="both"/>
        <w:rPr>
          <w:rStyle w:val="af0"/>
          <w:rFonts w:ascii="Arial Narrow" w:hAnsi="Arial Narrow"/>
          <w:sz w:val="20"/>
          <w:szCs w:val="20"/>
        </w:rPr>
      </w:pPr>
      <w:r w:rsidRPr="00704BEA">
        <w:rPr>
          <w:rFonts w:ascii="Arial Narrow" w:hAnsi="Arial Narrow"/>
          <w:sz w:val="20"/>
          <w:szCs w:val="20"/>
        </w:rPr>
        <w:t xml:space="preserve">4.Настоящее постановление вступает в силу с момента подписания и подлежит опубликованию </w:t>
      </w:r>
      <w:r w:rsidRPr="00704BEA">
        <w:rPr>
          <w:rStyle w:val="af0"/>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8E3148" w:rsidRPr="00704BEA" w:rsidRDefault="008E3148" w:rsidP="008E3148">
      <w:pPr>
        <w:jc w:val="both"/>
        <w:rPr>
          <w:rFonts w:ascii="Arial Narrow" w:hAnsi="Arial Narrow"/>
          <w:sz w:val="20"/>
          <w:szCs w:val="20"/>
        </w:rPr>
      </w:pP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Глава</w:t>
      </w:r>
    </w:p>
    <w:p w:rsidR="008E3148" w:rsidRPr="00704BEA" w:rsidRDefault="008E3148" w:rsidP="008E3148">
      <w:pPr>
        <w:tabs>
          <w:tab w:val="left" w:pos="709"/>
        </w:tabs>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6E3118" w:rsidRPr="00704BEA">
        <w:rPr>
          <w:rFonts w:ascii="Arial Narrow" w:hAnsi="Arial Narrow"/>
          <w:sz w:val="20"/>
          <w:szCs w:val="20"/>
        </w:rPr>
        <w:t xml:space="preserve">              </w:t>
      </w:r>
      <w:r w:rsidRPr="00704BEA">
        <w:rPr>
          <w:rFonts w:ascii="Arial Narrow" w:hAnsi="Arial Narrow"/>
          <w:sz w:val="20"/>
          <w:szCs w:val="20"/>
        </w:rPr>
        <w:t xml:space="preserve">   </w:t>
      </w:r>
      <w:r w:rsidR="006E3118" w:rsidRPr="00704BEA">
        <w:rPr>
          <w:rFonts w:ascii="Arial Narrow" w:hAnsi="Arial Narrow"/>
          <w:sz w:val="20"/>
          <w:szCs w:val="20"/>
        </w:rPr>
        <w:t xml:space="preserve">п/п                     </w:t>
      </w:r>
      <w:r w:rsidRPr="00704BEA">
        <w:rPr>
          <w:rFonts w:ascii="Arial Narrow" w:hAnsi="Arial Narrow"/>
          <w:sz w:val="20"/>
          <w:szCs w:val="20"/>
        </w:rPr>
        <w:t xml:space="preserve">                                               А.Ю. Черкасов</w:t>
      </w:r>
    </w:p>
    <w:p w:rsidR="00C0487E" w:rsidRPr="00704BEA" w:rsidRDefault="00C0487E" w:rsidP="008E3148">
      <w:pPr>
        <w:tabs>
          <w:tab w:val="left" w:pos="709"/>
        </w:tabs>
        <w:jc w:val="both"/>
        <w:rPr>
          <w:rFonts w:ascii="Arial Narrow" w:hAnsi="Arial Narrow"/>
          <w:sz w:val="20"/>
          <w:szCs w:val="20"/>
        </w:rPr>
      </w:pPr>
    </w:p>
    <w:p w:rsidR="00C0487E" w:rsidRPr="00704BEA" w:rsidRDefault="00C0487E" w:rsidP="00C0487E">
      <w:pPr>
        <w:pStyle w:val="3"/>
        <w:keepNext w:val="0"/>
        <w:widowControl w:val="0"/>
        <w:spacing w:before="0" w:after="0"/>
        <w:jc w:val="center"/>
        <w:rPr>
          <w:rFonts w:ascii="Arial Narrow" w:hAnsi="Arial Narrow"/>
          <w:spacing w:val="30"/>
          <w:sz w:val="20"/>
          <w:szCs w:val="20"/>
        </w:rPr>
      </w:pPr>
      <w:r w:rsidRPr="00704BEA">
        <w:rPr>
          <w:rFonts w:ascii="Arial Narrow" w:hAnsi="Arial Narrow"/>
          <w:spacing w:val="30"/>
          <w:sz w:val="20"/>
          <w:szCs w:val="20"/>
        </w:rPr>
        <w:t>АДМИНИСТРАЦИЯ</w:t>
      </w:r>
    </w:p>
    <w:p w:rsidR="00C0487E" w:rsidRPr="00704BEA" w:rsidRDefault="00C0487E" w:rsidP="00C0487E">
      <w:pPr>
        <w:pStyle w:val="2"/>
        <w:keepNext w:val="0"/>
        <w:widowControl w:val="0"/>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Эвенкийского муниципального района</w:t>
      </w:r>
    </w:p>
    <w:p w:rsidR="00C0487E" w:rsidRPr="00704BEA" w:rsidRDefault="00C0487E" w:rsidP="00C0487E">
      <w:pPr>
        <w:tabs>
          <w:tab w:val="left" w:pos="709"/>
        </w:tabs>
        <w:jc w:val="center"/>
        <w:rPr>
          <w:rFonts w:ascii="Arial Narrow" w:hAnsi="Arial Narrow"/>
          <w:b/>
          <w:sz w:val="20"/>
          <w:szCs w:val="20"/>
        </w:rPr>
      </w:pPr>
      <w:r w:rsidRPr="00704BEA">
        <w:rPr>
          <w:rFonts w:ascii="Arial Narrow" w:hAnsi="Arial Narrow"/>
          <w:b/>
          <w:sz w:val="20"/>
          <w:szCs w:val="20"/>
        </w:rPr>
        <w:t>Красноярского края</w:t>
      </w:r>
    </w:p>
    <w:p w:rsidR="00C0487E" w:rsidRPr="00704BEA" w:rsidRDefault="00F821D3" w:rsidP="00C0487E">
      <w:pPr>
        <w:jc w:val="center"/>
        <w:rPr>
          <w:rFonts w:ascii="Arial Narrow" w:hAnsi="Arial Narrow"/>
          <w:b/>
          <w:w w:val="80"/>
          <w:position w:val="4"/>
          <w:sz w:val="20"/>
          <w:szCs w:val="20"/>
        </w:rPr>
      </w:pPr>
      <w:r w:rsidRPr="00704BEA">
        <w:rPr>
          <w:rFonts w:ascii="Arial Narrow" w:hAnsi="Arial Narrow"/>
          <w:b/>
          <w:noProof/>
          <w:sz w:val="20"/>
          <w:szCs w:val="20"/>
        </w:rPr>
        <mc:AlternateContent>
          <mc:Choice Requires="wps">
            <w:drawing>
              <wp:anchor distT="0" distB="0" distL="114300" distR="114300" simplePos="0" relativeHeight="251665408" behindDoc="0" locked="0" layoutInCell="0" allowOverlap="1">
                <wp:simplePos x="0" y="0"/>
                <wp:positionH relativeFrom="column">
                  <wp:posOffset>332740</wp:posOffset>
                </wp:positionH>
                <wp:positionV relativeFrom="paragraph">
                  <wp:posOffset>93345</wp:posOffset>
                </wp:positionV>
                <wp:extent cx="5486400" cy="0"/>
                <wp:effectExtent l="19685" t="20320" r="27940" b="2730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A4A4"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7.35pt" to="45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j7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" o:allowincell="f" strokeweight="3pt">
                <v:stroke linestyle="thinThin"/>
                <w10:wrap type="topAndBottom"/>
              </v:line>
            </w:pict>
          </mc:Fallback>
        </mc:AlternateContent>
      </w:r>
      <w:r w:rsidR="00C0487E" w:rsidRPr="00704BEA">
        <w:rPr>
          <w:rFonts w:ascii="Arial Narrow" w:hAnsi="Arial Narrow"/>
          <w:b/>
          <w:w w:val="80"/>
          <w:position w:val="4"/>
          <w:sz w:val="20"/>
          <w:szCs w:val="20"/>
        </w:rPr>
        <w:t>ПОСТАНОВЛЕНИЕ</w:t>
      </w:r>
    </w:p>
    <w:p w:rsidR="00C0487E" w:rsidRPr="00704BEA" w:rsidRDefault="00C0487E" w:rsidP="00C0487E">
      <w:pPr>
        <w:tabs>
          <w:tab w:val="left" w:pos="720"/>
        </w:tabs>
        <w:rPr>
          <w:rFonts w:ascii="Arial Narrow" w:hAnsi="Arial Narrow"/>
          <w:sz w:val="20"/>
          <w:szCs w:val="20"/>
        </w:rPr>
      </w:pPr>
    </w:p>
    <w:p w:rsidR="00C0487E" w:rsidRPr="00704BEA" w:rsidRDefault="00C0487E" w:rsidP="006E3118">
      <w:pPr>
        <w:tabs>
          <w:tab w:val="left" w:pos="720"/>
        </w:tabs>
        <w:jc w:val="both"/>
        <w:rPr>
          <w:rFonts w:ascii="Arial Narrow" w:hAnsi="Arial Narrow"/>
          <w:sz w:val="20"/>
          <w:szCs w:val="20"/>
        </w:rPr>
      </w:pPr>
      <w:r w:rsidRPr="00704BEA">
        <w:rPr>
          <w:rFonts w:ascii="Arial Narrow" w:hAnsi="Arial Narrow"/>
          <w:sz w:val="20"/>
          <w:szCs w:val="20"/>
        </w:rPr>
        <w:t xml:space="preserve">«02» 11 2023                                                                                </w:t>
      </w:r>
      <w:r w:rsidR="006E3118" w:rsidRPr="00704BEA">
        <w:rPr>
          <w:rFonts w:ascii="Arial Narrow" w:hAnsi="Arial Narrow"/>
          <w:sz w:val="20"/>
          <w:szCs w:val="20"/>
        </w:rPr>
        <w:t xml:space="preserve">    </w:t>
      </w:r>
      <w:r w:rsidRPr="00704BEA">
        <w:rPr>
          <w:rFonts w:ascii="Arial Narrow" w:hAnsi="Arial Narrow"/>
          <w:sz w:val="20"/>
          <w:szCs w:val="20"/>
        </w:rPr>
        <w:t xml:space="preserve">  п.</w:t>
      </w:r>
      <w:r w:rsidR="006E3118" w:rsidRPr="00704BEA">
        <w:rPr>
          <w:rFonts w:ascii="Arial Narrow" w:hAnsi="Arial Narrow"/>
          <w:sz w:val="20"/>
          <w:szCs w:val="20"/>
        </w:rPr>
        <w:t xml:space="preserve"> Тура                       </w:t>
      </w:r>
      <w:r w:rsidRPr="00704BEA">
        <w:rPr>
          <w:rFonts w:ascii="Arial Narrow" w:hAnsi="Arial Narrow"/>
          <w:sz w:val="20"/>
          <w:szCs w:val="20"/>
        </w:rPr>
        <w:t xml:space="preserve">                                                               № 594-п</w:t>
      </w:r>
    </w:p>
    <w:p w:rsidR="00C0487E" w:rsidRPr="00704BEA" w:rsidRDefault="00C0487E" w:rsidP="00C0487E">
      <w:pPr>
        <w:jc w:val="center"/>
        <w:rPr>
          <w:rFonts w:ascii="Arial Narrow" w:hAnsi="Arial Narrow"/>
          <w:b/>
          <w:sz w:val="20"/>
          <w:szCs w:val="20"/>
        </w:rPr>
      </w:pPr>
    </w:p>
    <w:p w:rsidR="00C0487E" w:rsidRPr="00704BEA" w:rsidRDefault="00C0487E" w:rsidP="00C0487E">
      <w:pPr>
        <w:tabs>
          <w:tab w:val="left" w:pos="709"/>
        </w:tabs>
        <w:jc w:val="center"/>
        <w:rPr>
          <w:rFonts w:ascii="Arial Narrow" w:hAnsi="Arial Narrow"/>
          <w:b/>
          <w:sz w:val="20"/>
          <w:szCs w:val="20"/>
        </w:rPr>
      </w:pPr>
      <w:r w:rsidRPr="00704BEA">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C0487E" w:rsidRPr="00704BEA" w:rsidRDefault="00C0487E" w:rsidP="00C0487E">
      <w:pPr>
        <w:tabs>
          <w:tab w:val="left" w:pos="900"/>
        </w:tabs>
        <w:ind w:left="180"/>
        <w:jc w:val="center"/>
        <w:rPr>
          <w:rFonts w:ascii="Arial Narrow" w:hAnsi="Arial Narrow"/>
          <w:sz w:val="20"/>
          <w:szCs w:val="20"/>
        </w:rPr>
      </w:pPr>
    </w:p>
    <w:p w:rsidR="00C0487E" w:rsidRPr="00704BEA" w:rsidRDefault="00C0487E" w:rsidP="00C0487E">
      <w:pPr>
        <w:tabs>
          <w:tab w:val="left" w:pos="709"/>
        </w:tabs>
        <w:autoSpaceDE w:val="0"/>
        <w:autoSpaceDN w:val="0"/>
        <w:adjustRightInd w:val="0"/>
        <w:ind w:firstLine="709"/>
        <w:jc w:val="both"/>
        <w:rPr>
          <w:rFonts w:ascii="Arial Narrow" w:hAnsi="Arial Narrow"/>
          <w:bCs/>
          <w:spacing w:val="-8"/>
          <w:sz w:val="20"/>
          <w:szCs w:val="20"/>
        </w:rPr>
      </w:pPr>
      <w:r w:rsidRPr="00704BEA">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704BEA">
        <w:rPr>
          <w:rFonts w:ascii="Arial Narrow" w:hAnsi="Arial Narrow"/>
          <w:bCs/>
          <w:spacing w:val="-8"/>
          <w:sz w:val="20"/>
          <w:szCs w:val="20"/>
        </w:rPr>
        <w:t xml:space="preserve"> </w:t>
      </w:r>
      <w:r w:rsidRPr="00704BEA">
        <w:rPr>
          <w:rStyle w:val="af0"/>
          <w:rFonts w:ascii="Arial Narrow" w:hAnsi="Arial Narrow"/>
          <w:sz w:val="20"/>
          <w:szCs w:val="20"/>
        </w:rPr>
        <w:t xml:space="preserve">Закона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w:t>
      </w:r>
      <w:r w:rsidRPr="00704BEA">
        <w:rPr>
          <w:rFonts w:ascii="Arial Narrow" w:hAnsi="Arial Narrow"/>
          <w:sz w:val="20"/>
          <w:szCs w:val="20"/>
        </w:rPr>
        <w:t>(далее – Закон Красноярского края № 11-5580)</w:t>
      </w:r>
      <w:r w:rsidRPr="00704BEA">
        <w:rPr>
          <w:rFonts w:ascii="Arial Narrow" w:hAnsi="Arial Narrow"/>
          <w:bCs/>
          <w:spacing w:val="-8"/>
          <w:sz w:val="20"/>
          <w:szCs w:val="20"/>
        </w:rPr>
        <w:t>,</w:t>
      </w:r>
      <w:r w:rsidRPr="00704BEA">
        <w:rPr>
          <w:rFonts w:ascii="Arial Narrow" w:hAnsi="Arial Narrow"/>
          <w:sz w:val="20"/>
          <w:szCs w:val="20"/>
        </w:rPr>
        <w:t xml:space="preserve"> </w:t>
      </w:r>
      <w:r w:rsidRPr="00704BEA">
        <w:rPr>
          <w:rFonts w:ascii="Arial Narrow" w:hAnsi="Arial Narrow"/>
          <w:b/>
          <w:sz w:val="20"/>
          <w:szCs w:val="20"/>
        </w:rPr>
        <w:t>ПОСТАНОВЛЯЮ:</w:t>
      </w:r>
    </w:p>
    <w:p w:rsidR="00C0487E" w:rsidRPr="00704BEA" w:rsidRDefault="00C0487E" w:rsidP="00C0487E">
      <w:pPr>
        <w:numPr>
          <w:ilvl w:val="0"/>
          <w:numId w:val="22"/>
        </w:numPr>
        <w:tabs>
          <w:tab w:val="left" w:pos="709"/>
        </w:tabs>
        <w:ind w:left="0" w:firstLine="0"/>
        <w:jc w:val="both"/>
        <w:rPr>
          <w:rFonts w:ascii="Arial Narrow" w:hAnsi="Arial Narrow"/>
          <w:sz w:val="20"/>
          <w:szCs w:val="20"/>
        </w:rPr>
      </w:pPr>
      <w:r w:rsidRPr="00704BEA">
        <w:rPr>
          <w:rFonts w:ascii="Arial Narrow" w:hAnsi="Arial Narrow"/>
          <w:sz w:val="20"/>
          <w:szCs w:val="20"/>
        </w:rPr>
        <w:t>Управлению экономики Администрации Эвенкийского муниципального района (Т.А. Балябина):</w:t>
      </w:r>
    </w:p>
    <w:p w:rsidR="00C0487E" w:rsidRPr="00704BEA" w:rsidRDefault="006E3118" w:rsidP="00C0487E">
      <w:pPr>
        <w:tabs>
          <w:tab w:val="left" w:pos="-15451"/>
          <w:tab w:val="left" w:pos="-14601"/>
          <w:tab w:val="left" w:pos="-14317"/>
          <w:tab w:val="left" w:pos="-12758"/>
          <w:tab w:val="left" w:pos="709"/>
        </w:tabs>
        <w:jc w:val="both"/>
        <w:rPr>
          <w:rFonts w:ascii="Arial Narrow" w:hAnsi="Arial Narrow"/>
          <w:bCs/>
          <w:sz w:val="20"/>
          <w:szCs w:val="20"/>
        </w:rPr>
      </w:pPr>
      <w:bookmarkStart w:id="0" w:name="_Hlk118117367"/>
      <w:r w:rsidRPr="00704BEA">
        <w:rPr>
          <w:rFonts w:ascii="Arial Narrow" w:hAnsi="Arial Narrow"/>
          <w:bCs/>
          <w:sz w:val="20"/>
          <w:szCs w:val="20"/>
        </w:rPr>
        <w:t>1.1.</w:t>
      </w:r>
      <w:r w:rsidR="00E20D99" w:rsidRPr="00704BEA">
        <w:rPr>
          <w:rFonts w:ascii="Arial Narrow" w:hAnsi="Arial Narrow"/>
          <w:bCs/>
          <w:sz w:val="20"/>
          <w:szCs w:val="20"/>
        </w:rPr>
        <w:tab/>
        <w:t>п</w:t>
      </w:r>
      <w:r w:rsidR="00C0487E" w:rsidRPr="00704BEA">
        <w:rPr>
          <w:rFonts w:ascii="Arial Narrow" w:hAnsi="Arial Narrow"/>
          <w:bCs/>
          <w:sz w:val="20"/>
          <w:szCs w:val="20"/>
        </w:rPr>
        <w:t xml:space="preserve">оставить на учет и включить в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r w:rsidR="00C0487E" w:rsidRPr="00704BEA">
        <w:rPr>
          <w:rFonts w:ascii="Arial Narrow" w:hAnsi="Arial Narrow"/>
          <w:sz w:val="20"/>
          <w:szCs w:val="20"/>
        </w:rPr>
        <w:t>в соответствии с Порядком № 141-П</w:t>
      </w:r>
      <w:r w:rsidR="00C0487E" w:rsidRPr="00704BEA">
        <w:rPr>
          <w:rFonts w:ascii="Arial Narrow" w:hAnsi="Arial Narrow"/>
          <w:bCs/>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265"/>
        <w:gridCol w:w="2551"/>
      </w:tblGrid>
      <w:tr w:rsidR="00C0487E" w:rsidRPr="00704BEA" w:rsidTr="006E3118">
        <w:trPr>
          <w:trHeight w:val="388"/>
        </w:trPr>
        <w:tc>
          <w:tcPr>
            <w:tcW w:w="713" w:type="dxa"/>
            <w:tcBorders>
              <w:bottom w:val="single" w:sz="4" w:space="0" w:color="auto"/>
            </w:tcBorders>
            <w:vAlign w:val="center"/>
          </w:tcPr>
          <w:p w:rsidR="00C0487E" w:rsidRPr="00704BEA" w:rsidRDefault="00C0487E" w:rsidP="001942BC">
            <w:pPr>
              <w:tabs>
                <w:tab w:val="left" w:pos="601"/>
              </w:tabs>
              <w:jc w:val="center"/>
              <w:rPr>
                <w:rFonts w:ascii="Arial Narrow" w:hAnsi="Arial Narrow"/>
                <w:sz w:val="20"/>
                <w:szCs w:val="20"/>
              </w:rPr>
            </w:pPr>
            <w:bookmarkStart w:id="1" w:name="_Hlk145505461"/>
            <w:r w:rsidRPr="00704BEA">
              <w:rPr>
                <w:rFonts w:ascii="Arial Narrow" w:hAnsi="Arial Narrow"/>
                <w:sz w:val="20"/>
                <w:szCs w:val="20"/>
              </w:rPr>
              <w:t>№</w:t>
            </w:r>
          </w:p>
        </w:tc>
        <w:tc>
          <w:tcPr>
            <w:tcW w:w="1536" w:type="dxa"/>
            <w:tcBorders>
              <w:bottom w:val="single" w:sz="4" w:space="0" w:color="auto"/>
            </w:tcBorders>
            <w:vAlign w:val="center"/>
          </w:tcPr>
          <w:p w:rsidR="00C0487E" w:rsidRPr="00704BEA" w:rsidRDefault="00C0487E" w:rsidP="001942BC">
            <w:pPr>
              <w:jc w:val="center"/>
              <w:rPr>
                <w:rFonts w:ascii="Arial Narrow" w:hAnsi="Arial Narrow"/>
                <w:sz w:val="20"/>
                <w:szCs w:val="20"/>
              </w:rPr>
            </w:pPr>
            <w:r w:rsidRPr="00704BEA">
              <w:rPr>
                <w:rFonts w:ascii="Arial Narrow" w:hAnsi="Arial Narrow"/>
                <w:sz w:val="20"/>
                <w:szCs w:val="20"/>
              </w:rPr>
              <w:t>Дата подачи заявления</w:t>
            </w:r>
          </w:p>
        </w:tc>
        <w:tc>
          <w:tcPr>
            <w:tcW w:w="5265" w:type="dxa"/>
            <w:tcBorders>
              <w:bottom w:val="single" w:sz="4" w:space="0" w:color="auto"/>
            </w:tcBorders>
            <w:vAlign w:val="center"/>
          </w:tcPr>
          <w:p w:rsidR="00C0487E" w:rsidRPr="00704BEA" w:rsidRDefault="00C0487E" w:rsidP="001942BC">
            <w:pPr>
              <w:jc w:val="center"/>
              <w:rPr>
                <w:rFonts w:ascii="Arial Narrow" w:hAnsi="Arial Narrow"/>
                <w:sz w:val="20"/>
                <w:szCs w:val="20"/>
              </w:rPr>
            </w:pPr>
            <w:r w:rsidRPr="00704BEA">
              <w:rPr>
                <w:rFonts w:ascii="Arial Narrow" w:hAnsi="Arial Narrow"/>
                <w:sz w:val="20"/>
                <w:szCs w:val="20"/>
              </w:rPr>
              <w:t>Ф.И.О. (Фамилия, Имя, Отчество)</w:t>
            </w:r>
          </w:p>
          <w:p w:rsidR="00C0487E" w:rsidRPr="00704BEA" w:rsidRDefault="00C0487E" w:rsidP="006E3118">
            <w:pPr>
              <w:jc w:val="center"/>
              <w:rPr>
                <w:rFonts w:ascii="Arial Narrow" w:hAnsi="Arial Narrow"/>
                <w:sz w:val="20"/>
                <w:szCs w:val="20"/>
              </w:rPr>
            </w:pPr>
            <w:r w:rsidRPr="00704BEA">
              <w:rPr>
                <w:rFonts w:ascii="Arial Narrow" w:hAnsi="Arial Narrow"/>
                <w:sz w:val="20"/>
                <w:szCs w:val="20"/>
              </w:rPr>
              <w:t>принятого на учет. Состав семьи</w:t>
            </w:r>
          </w:p>
        </w:tc>
        <w:tc>
          <w:tcPr>
            <w:tcW w:w="2551" w:type="dxa"/>
            <w:tcBorders>
              <w:bottom w:val="single" w:sz="4" w:space="0" w:color="auto"/>
            </w:tcBorders>
            <w:vAlign w:val="center"/>
          </w:tcPr>
          <w:p w:rsidR="00C0487E" w:rsidRPr="00704BEA" w:rsidRDefault="00C0487E" w:rsidP="001942BC">
            <w:pPr>
              <w:jc w:val="center"/>
              <w:rPr>
                <w:rFonts w:ascii="Arial Narrow" w:hAnsi="Arial Narrow"/>
                <w:sz w:val="20"/>
                <w:szCs w:val="20"/>
              </w:rPr>
            </w:pPr>
            <w:r w:rsidRPr="00704BEA">
              <w:rPr>
                <w:rFonts w:ascii="Arial Narrow" w:hAnsi="Arial Narrow"/>
                <w:sz w:val="20"/>
                <w:szCs w:val="20"/>
              </w:rPr>
              <w:t>категория</w:t>
            </w:r>
          </w:p>
        </w:tc>
      </w:tr>
      <w:tr w:rsidR="00C0487E" w:rsidRPr="00704BEA" w:rsidTr="006E3118">
        <w:trPr>
          <w:trHeight w:val="351"/>
        </w:trPr>
        <w:tc>
          <w:tcPr>
            <w:tcW w:w="713" w:type="dxa"/>
            <w:tcBorders>
              <w:bottom w:val="single" w:sz="4" w:space="0" w:color="auto"/>
            </w:tcBorders>
            <w:vAlign w:val="center"/>
          </w:tcPr>
          <w:p w:rsidR="00C0487E" w:rsidRPr="00704BEA" w:rsidRDefault="00C0487E" w:rsidP="001942BC">
            <w:pPr>
              <w:tabs>
                <w:tab w:val="left" w:pos="601"/>
              </w:tabs>
              <w:jc w:val="center"/>
              <w:rPr>
                <w:rFonts w:ascii="Arial Narrow" w:hAnsi="Arial Narrow"/>
                <w:sz w:val="20"/>
                <w:szCs w:val="20"/>
              </w:rPr>
            </w:pPr>
            <w:r w:rsidRPr="00704BEA">
              <w:rPr>
                <w:rFonts w:ascii="Arial Narrow" w:hAnsi="Arial Narrow"/>
                <w:sz w:val="20"/>
                <w:szCs w:val="20"/>
              </w:rPr>
              <w:t>1</w:t>
            </w:r>
          </w:p>
        </w:tc>
        <w:tc>
          <w:tcPr>
            <w:tcW w:w="1536" w:type="dxa"/>
            <w:tcBorders>
              <w:bottom w:val="single" w:sz="4" w:space="0" w:color="auto"/>
            </w:tcBorders>
            <w:vAlign w:val="center"/>
          </w:tcPr>
          <w:p w:rsidR="00C0487E" w:rsidRPr="00704BEA" w:rsidRDefault="00C0487E" w:rsidP="001942BC">
            <w:pPr>
              <w:rPr>
                <w:rFonts w:ascii="Arial Narrow" w:hAnsi="Arial Narrow"/>
                <w:sz w:val="20"/>
                <w:szCs w:val="20"/>
              </w:rPr>
            </w:pPr>
            <w:r w:rsidRPr="00704BEA">
              <w:rPr>
                <w:rFonts w:ascii="Arial Narrow" w:hAnsi="Arial Narrow"/>
                <w:sz w:val="20"/>
                <w:szCs w:val="20"/>
              </w:rPr>
              <w:t>23.10.2023</w:t>
            </w:r>
          </w:p>
        </w:tc>
        <w:tc>
          <w:tcPr>
            <w:tcW w:w="5265" w:type="dxa"/>
            <w:tcBorders>
              <w:bottom w:val="single" w:sz="4" w:space="0" w:color="auto"/>
            </w:tcBorders>
            <w:vAlign w:val="center"/>
          </w:tcPr>
          <w:p w:rsidR="00C0487E" w:rsidRPr="00704BEA" w:rsidRDefault="00C0487E" w:rsidP="001942BC">
            <w:pPr>
              <w:rPr>
                <w:rFonts w:ascii="Arial Narrow" w:hAnsi="Arial Narrow"/>
                <w:sz w:val="20"/>
                <w:szCs w:val="20"/>
              </w:rPr>
            </w:pPr>
            <w:proofErr w:type="spellStart"/>
            <w:r w:rsidRPr="00704BEA">
              <w:rPr>
                <w:rFonts w:ascii="Arial Narrow" w:hAnsi="Arial Narrow"/>
                <w:sz w:val="20"/>
                <w:szCs w:val="20"/>
              </w:rPr>
              <w:t>Цветцих</w:t>
            </w:r>
            <w:proofErr w:type="spellEnd"/>
            <w:r w:rsidRPr="00704BEA">
              <w:rPr>
                <w:rFonts w:ascii="Arial Narrow" w:hAnsi="Arial Narrow"/>
                <w:sz w:val="20"/>
                <w:szCs w:val="20"/>
              </w:rPr>
              <w:t xml:space="preserve"> Елена Александровна-заявитель</w:t>
            </w:r>
          </w:p>
        </w:tc>
        <w:tc>
          <w:tcPr>
            <w:tcW w:w="2551" w:type="dxa"/>
            <w:tcBorders>
              <w:bottom w:val="single" w:sz="4" w:space="0" w:color="auto"/>
            </w:tcBorders>
            <w:vAlign w:val="center"/>
          </w:tcPr>
          <w:p w:rsidR="00C0487E" w:rsidRPr="00704BEA" w:rsidRDefault="00C0487E" w:rsidP="001942BC">
            <w:pPr>
              <w:jc w:val="center"/>
              <w:rPr>
                <w:rFonts w:ascii="Arial Narrow" w:hAnsi="Arial Narrow"/>
                <w:sz w:val="20"/>
                <w:szCs w:val="20"/>
              </w:rPr>
            </w:pPr>
            <w:r w:rsidRPr="00704BEA">
              <w:rPr>
                <w:rFonts w:ascii="Arial Narrow" w:hAnsi="Arial Narrow"/>
                <w:sz w:val="20"/>
                <w:szCs w:val="20"/>
              </w:rPr>
              <w:t>пенсионер</w:t>
            </w:r>
          </w:p>
        </w:tc>
      </w:tr>
      <w:bookmarkEnd w:id="0"/>
      <w:bookmarkEnd w:id="1"/>
    </w:tbl>
    <w:p w:rsidR="006E3118" w:rsidRPr="00704BEA" w:rsidRDefault="006E3118" w:rsidP="00C0487E">
      <w:pPr>
        <w:tabs>
          <w:tab w:val="left" w:pos="567"/>
          <w:tab w:val="left" w:pos="709"/>
          <w:tab w:val="left" w:pos="851"/>
          <w:tab w:val="left" w:pos="993"/>
        </w:tabs>
        <w:jc w:val="both"/>
        <w:rPr>
          <w:rFonts w:ascii="Arial Narrow" w:hAnsi="Arial Narrow"/>
          <w:sz w:val="20"/>
          <w:szCs w:val="20"/>
        </w:rPr>
      </w:pPr>
    </w:p>
    <w:p w:rsidR="00C0487E" w:rsidRPr="00704BEA" w:rsidRDefault="006E3118" w:rsidP="006E3118">
      <w:pPr>
        <w:tabs>
          <w:tab w:val="left" w:pos="709"/>
          <w:tab w:val="left" w:pos="851"/>
          <w:tab w:val="left" w:pos="993"/>
        </w:tabs>
        <w:jc w:val="both"/>
        <w:rPr>
          <w:rFonts w:ascii="Arial Narrow" w:hAnsi="Arial Narrow"/>
          <w:bCs/>
          <w:sz w:val="20"/>
          <w:szCs w:val="20"/>
        </w:rPr>
      </w:pPr>
      <w:r w:rsidRPr="00704BEA">
        <w:rPr>
          <w:rFonts w:ascii="Arial Narrow" w:hAnsi="Arial Narrow"/>
          <w:sz w:val="20"/>
          <w:szCs w:val="20"/>
        </w:rPr>
        <w:t>1.2.</w:t>
      </w:r>
      <w:r w:rsidRPr="00704BEA">
        <w:rPr>
          <w:rFonts w:ascii="Arial Narrow" w:hAnsi="Arial Narrow"/>
          <w:sz w:val="20"/>
          <w:szCs w:val="20"/>
        </w:rPr>
        <w:tab/>
      </w:r>
      <w:r w:rsidR="00E20D99" w:rsidRPr="00704BEA">
        <w:rPr>
          <w:rFonts w:ascii="Arial Narrow" w:hAnsi="Arial Narrow"/>
          <w:bCs/>
          <w:sz w:val="20"/>
          <w:szCs w:val="20"/>
        </w:rPr>
        <w:t>п</w:t>
      </w:r>
      <w:r w:rsidR="00C0487E" w:rsidRPr="00704BEA">
        <w:rPr>
          <w:rFonts w:ascii="Arial Narrow" w:hAnsi="Arial Narrow"/>
          <w:bCs/>
          <w:sz w:val="20"/>
          <w:szCs w:val="20"/>
        </w:rPr>
        <w:t xml:space="preserve">ризнать участником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21.03.2006 № 153, </w:t>
      </w:r>
      <w:proofErr w:type="spellStart"/>
      <w:r w:rsidR="00C0487E" w:rsidRPr="00704BEA">
        <w:rPr>
          <w:rFonts w:ascii="Arial Narrow" w:hAnsi="Arial Narrow"/>
          <w:bCs/>
          <w:sz w:val="20"/>
          <w:szCs w:val="20"/>
        </w:rPr>
        <w:t>Ястрикова</w:t>
      </w:r>
      <w:proofErr w:type="spellEnd"/>
      <w:r w:rsidR="00C0487E" w:rsidRPr="00704BEA">
        <w:rPr>
          <w:rFonts w:ascii="Arial Narrow" w:hAnsi="Arial Narrow"/>
          <w:bCs/>
          <w:sz w:val="20"/>
          <w:szCs w:val="20"/>
        </w:rPr>
        <w:t xml:space="preserve"> Михаила Степановича (категория «инвалиды»);</w:t>
      </w:r>
    </w:p>
    <w:p w:rsidR="00C0487E" w:rsidRPr="00704BEA" w:rsidRDefault="00C0487E" w:rsidP="006E3118">
      <w:pPr>
        <w:tabs>
          <w:tab w:val="left" w:pos="709"/>
          <w:tab w:val="left" w:pos="1985"/>
        </w:tabs>
        <w:jc w:val="both"/>
        <w:rPr>
          <w:rFonts w:ascii="Arial Narrow" w:hAnsi="Arial Narrow"/>
          <w:sz w:val="20"/>
          <w:szCs w:val="20"/>
        </w:rPr>
      </w:pPr>
      <w:r w:rsidRPr="00704BEA">
        <w:rPr>
          <w:rFonts w:ascii="Arial Narrow" w:hAnsi="Arial Narrow"/>
          <w:bCs/>
          <w:sz w:val="20"/>
          <w:szCs w:val="20"/>
        </w:rPr>
        <w:t>1.3.</w:t>
      </w:r>
      <w:r w:rsidRPr="00704BEA">
        <w:rPr>
          <w:rFonts w:ascii="Arial Narrow" w:hAnsi="Arial Narrow"/>
          <w:bCs/>
          <w:color w:val="4472C4"/>
          <w:sz w:val="20"/>
          <w:szCs w:val="20"/>
        </w:rPr>
        <w:tab/>
      </w:r>
      <w:r w:rsidR="00E20D99" w:rsidRPr="00704BEA">
        <w:rPr>
          <w:rFonts w:ascii="Arial Narrow" w:hAnsi="Arial Narrow"/>
          <w:sz w:val="20"/>
          <w:szCs w:val="20"/>
        </w:rPr>
        <w:t>с</w:t>
      </w:r>
      <w:r w:rsidRPr="00704BEA">
        <w:rPr>
          <w:rFonts w:ascii="Arial Narrow" w:hAnsi="Arial Narrow"/>
          <w:sz w:val="20"/>
          <w:szCs w:val="20"/>
        </w:rPr>
        <w:t xml:space="preserve">нять с учета и исключить из списка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Насырову Танзилю </w:t>
      </w:r>
      <w:proofErr w:type="spellStart"/>
      <w:r w:rsidRPr="00704BEA">
        <w:rPr>
          <w:rFonts w:ascii="Arial Narrow" w:hAnsi="Arial Narrow"/>
          <w:sz w:val="20"/>
          <w:szCs w:val="20"/>
        </w:rPr>
        <w:t>Султановну</w:t>
      </w:r>
      <w:proofErr w:type="spellEnd"/>
      <w:r w:rsidRPr="00704BEA">
        <w:rPr>
          <w:rFonts w:ascii="Arial Narrow" w:hAnsi="Arial Narrow"/>
          <w:sz w:val="20"/>
          <w:szCs w:val="20"/>
        </w:rPr>
        <w:t xml:space="preserve"> (категория «пенсионеры») на основании </w:t>
      </w:r>
      <w:proofErr w:type="spellStart"/>
      <w:r w:rsidRPr="00704BEA">
        <w:rPr>
          <w:rFonts w:ascii="Arial Narrow" w:hAnsi="Arial Narrow"/>
          <w:sz w:val="20"/>
          <w:szCs w:val="20"/>
        </w:rPr>
        <w:t>п.п</w:t>
      </w:r>
      <w:proofErr w:type="spellEnd"/>
      <w:r w:rsidRPr="00704BEA">
        <w:rPr>
          <w:rFonts w:ascii="Arial Narrow" w:hAnsi="Arial Narrow"/>
          <w:sz w:val="20"/>
          <w:szCs w:val="20"/>
        </w:rPr>
        <w:t>. «ж» п.1 ст. 10 Закона Красноярского края № 11-5580 по причине смерти;</w:t>
      </w:r>
    </w:p>
    <w:p w:rsidR="00C0487E" w:rsidRPr="00704BEA" w:rsidRDefault="006E3118" w:rsidP="006E3118">
      <w:pPr>
        <w:tabs>
          <w:tab w:val="left" w:pos="709"/>
        </w:tabs>
        <w:jc w:val="both"/>
        <w:rPr>
          <w:rFonts w:ascii="Arial Narrow" w:hAnsi="Arial Narrow"/>
          <w:bCs/>
          <w:sz w:val="20"/>
          <w:szCs w:val="20"/>
        </w:rPr>
      </w:pPr>
      <w:r w:rsidRPr="00704BEA">
        <w:rPr>
          <w:rFonts w:ascii="Arial Narrow" w:hAnsi="Arial Narrow"/>
          <w:bCs/>
          <w:sz w:val="20"/>
          <w:szCs w:val="20"/>
        </w:rPr>
        <w:t>1.4</w:t>
      </w:r>
      <w:r w:rsidRPr="00704BEA">
        <w:rPr>
          <w:rFonts w:ascii="Arial Narrow" w:hAnsi="Arial Narrow"/>
          <w:bCs/>
          <w:sz w:val="20"/>
          <w:szCs w:val="20"/>
        </w:rPr>
        <w:tab/>
      </w:r>
      <w:r w:rsidR="00E20D99" w:rsidRPr="00704BEA">
        <w:rPr>
          <w:rFonts w:ascii="Arial Narrow" w:hAnsi="Arial Narrow"/>
          <w:bCs/>
          <w:sz w:val="20"/>
          <w:szCs w:val="20"/>
        </w:rPr>
        <w:t>с</w:t>
      </w:r>
      <w:r w:rsidR="00C0487E" w:rsidRPr="00704BEA">
        <w:rPr>
          <w:rFonts w:ascii="Arial Narrow" w:hAnsi="Arial Narrow"/>
          <w:bCs/>
          <w:sz w:val="20"/>
          <w:szCs w:val="20"/>
        </w:rPr>
        <w:t xml:space="preserve">нять с учета и исключить из списков граждан, имеющих право на предоставление жилищных субсидий в соответствии с Федеральным законом № 125-ФЗ, на основании </w:t>
      </w:r>
      <w:proofErr w:type="spellStart"/>
      <w:r w:rsidR="00C0487E" w:rsidRPr="00704BEA">
        <w:rPr>
          <w:rFonts w:ascii="Arial Narrow" w:hAnsi="Arial Narrow"/>
          <w:bCs/>
          <w:sz w:val="20"/>
          <w:szCs w:val="20"/>
        </w:rPr>
        <w:t>п.п</w:t>
      </w:r>
      <w:proofErr w:type="spellEnd"/>
      <w:r w:rsidR="00C0487E" w:rsidRPr="00704BEA">
        <w:rPr>
          <w:rFonts w:ascii="Arial Narrow" w:hAnsi="Arial Narrow"/>
          <w:bCs/>
          <w:sz w:val="20"/>
          <w:szCs w:val="20"/>
        </w:rPr>
        <w:t>. «з» п. 21 Положения № 879, а также из списка граждан, имеющих право на социальные выплаты за счет средств краевого бюджета, в соответствии с п.п.6 п. 19 Порядка № 141-П, Серова Геннадия Васильевича (категория «пенсионеры») по причине смерти;</w:t>
      </w:r>
    </w:p>
    <w:p w:rsidR="00C0487E" w:rsidRPr="00704BEA" w:rsidRDefault="006E3118" w:rsidP="006E3118">
      <w:pPr>
        <w:tabs>
          <w:tab w:val="left" w:pos="709"/>
          <w:tab w:val="left" w:pos="851"/>
          <w:tab w:val="left" w:pos="1985"/>
        </w:tabs>
        <w:jc w:val="both"/>
        <w:rPr>
          <w:rFonts w:ascii="Arial Narrow" w:hAnsi="Arial Narrow"/>
          <w:bCs/>
          <w:sz w:val="20"/>
          <w:szCs w:val="20"/>
        </w:rPr>
      </w:pPr>
      <w:r w:rsidRPr="00704BEA">
        <w:rPr>
          <w:rFonts w:ascii="Arial Narrow" w:hAnsi="Arial Narrow"/>
          <w:bCs/>
          <w:sz w:val="20"/>
          <w:szCs w:val="20"/>
        </w:rPr>
        <w:t>1.5.</w:t>
      </w:r>
      <w:r w:rsidRPr="00704BEA">
        <w:rPr>
          <w:rFonts w:ascii="Arial Narrow" w:hAnsi="Arial Narrow"/>
          <w:bCs/>
          <w:sz w:val="20"/>
          <w:szCs w:val="20"/>
        </w:rPr>
        <w:tab/>
      </w:r>
      <w:r w:rsidR="00E20D99" w:rsidRPr="00704BEA">
        <w:rPr>
          <w:rFonts w:ascii="Arial Narrow" w:hAnsi="Arial Narrow"/>
          <w:bCs/>
          <w:sz w:val="20"/>
          <w:szCs w:val="20"/>
        </w:rPr>
        <w:t>н</w:t>
      </w:r>
      <w:r w:rsidR="00C0487E" w:rsidRPr="00704BEA">
        <w:rPr>
          <w:rFonts w:ascii="Arial Narrow" w:hAnsi="Arial Narrow"/>
          <w:bCs/>
          <w:sz w:val="20"/>
          <w:szCs w:val="20"/>
        </w:rPr>
        <w:t xml:space="preserve">а основании абзаца 4 статьи 1 Федерального закона № 125-ФЗ, </w:t>
      </w:r>
      <w:proofErr w:type="spellStart"/>
      <w:r w:rsidR="00C0487E" w:rsidRPr="00704BEA">
        <w:rPr>
          <w:rFonts w:ascii="Arial Narrow" w:hAnsi="Arial Narrow"/>
          <w:bCs/>
          <w:sz w:val="20"/>
          <w:szCs w:val="20"/>
        </w:rPr>
        <w:t>п.п</w:t>
      </w:r>
      <w:proofErr w:type="spellEnd"/>
      <w:r w:rsidR="00C0487E" w:rsidRPr="00704BEA">
        <w:rPr>
          <w:rFonts w:ascii="Arial Narrow" w:hAnsi="Arial Narrow"/>
          <w:bCs/>
          <w:sz w:val="20"/>
          <w:szCs w:val="20"/>
        </w:rPr>
        <w:t xml:space="preserve">. «з»  п. 21 Положения № 879 и на основании </w:t>
      </w:r>
      <w:proofErr w:type="spellStart"/>
      <w:r w:rsidR="00C0487E" w:rsidRPr="00704BEA">
        <w:rPr>
          <w:rFonts w:ascii="Arial Narrow" w:hAnsi="Arial Narrow"/>
          <w:bCs/>
          <w:sz w:val="20"/>
          <w:szCs w:val="20"/>
        </w:rPr>
        <w:t>п.п</w:t>
      </w:r>
      <w:proofErr w:type="spellEnd"/>
      <w:r w:rsidR="00C0487E" w:rsidRPr="00704BEA">
        <w:rPr>
          <w:rFonts w:ascii="Arial Narrow" w:hAnsi="Arial Narrow"/>
          <w:bCs/>
          <w:sz w:val="20"/>
          <w:szCs w:val="20"/>
        </w:rPr>
        <w:t>. 6 п. 19 Порядка № 141-П по причине смерти Серова Геннадия Васильевича (категория «пенсионеры»), сохранить право на получение социальных выплат для приобретения жилья в связи с переселением из районов Крайнего Севера и приравненных к ним местностей за дочерью Кобизкой Ириной Геннадьевной, по категории граждан «пенсионеры», с датой постановки на учет 08.07.2009.</w:t>
      </w:r>
    </w:p>
    <w:p w:rsidR="00C0487E" w:rsidRPr="00704BEA" w:rsidRDefault="00C0487E" w:rsidP="006E3118">
      <w:pPr>
        <w:tabs>
          <w:tab w:val="left" w:pos="709"/>
          <w:tab w:val="left" w:pos="1985"/>
        </w:tabs>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(Т.А. Балябина).</w:t>
      </w:r>
    </w:p>
    <w:p w:rsidR="00C0487E" w:rsidRPr="00704BEA" w:rsidRDefault="006E3118" w:rsidP="006E3118">
      <w:pPr>
        <w:tabs>
          <w:tab w:val="left" w:pos="709"/>
        </w:tabs>
        <w:jc w:val="both"/>
        <w:rPr>
          <w:rFonts w:ascii="Arial Narrow" w:hAnsi="Arial Narrow"/>
          <w:sz w:val="20"/>
          <w:szCs w:val="20"/>
        </w:rPr>
      </w:pPr>
      <w:r w:rsidRPr="00704BEA">
        <w:rPr>
          <w:rFonts w:ascii="Arial Narrow" w:hAnsi="Arial Narrow"/>
          <w:sz w:val="20"/>
          <w:szCs w:val="20"/>
        </w:rPr>
        <w:lastRenderedPageBreak/>
        <w:t>3.</w:t>
      </w:r>
      <w:r w:rsidR="00E20D99" w:rsidRPr="00704BEA">
        <w:rPr>
          <w:rFonts w:ascii="Arial Narrow" w:hAnsi="Arial Narrow"/>
          <w:sz w:val="20"/>
          <w:szCs w:val="20"/>
        </w:rPr>
        <w:tab/>
      </w:r>
      <w:r w:rsidR="00C0487E" w:rsidRPr="00704BEA">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0487E" w:rsidRPr="00704BEA" w:rsidRDefault="00C0487E" w:rsidP="00C0487E">
      <w:pPr>
        <w:tabs>
          <w:tab w:val="left" w:pos="709"/>
        </w:tabs>
        <w:ind w:left="-142" w:firstLine="142"/>
        <w:rPr>
          <w:rFonts w:ascii="Arial Narrow" w:hAnsi="Arial Narrow"/>
          <w:sz w:val="20"/>
          <w:szCs w:val="20"/>
        </w:rPr>
      </w:pPr>
    </w:p>
    <w:p w:rsidR="00C0487E" w:rsidRPr="00704BEA" w:rsidRDefault="00C0487E" w:rsidP="00C0487E">
      <w:pPr>
        <w:tabs>
          <w:tab w:val="left" w:pos="709"/>
        </w:tabs>
        <w:rPr>
          <w:rFonts w:ascii="Arial Narrow" w:hAnsi="Arial Narrow"/>
          <w:sz w:val="20"/>
          <w:szCs w:val="20"/>
        </w:rPr>
      </w:pPr>
      <w:r w:rsidRPr="00704BEA">
        <w:rPr>
          <w:rFonts w:ascii="Arial Narrow" w:hAnsi="Arial Narrow"/>
          <w:sz w:val="20"/>
          <w:szCs w:val="20"/>
        </w:rPr>
        <w:t xml:space="preserve">Глава </w:t>
      </w:r>
    </w:p>
    <w:p w:rsidR="00C0487E" w:rsidRPr="00704BEA" w:rsidRDefault="00C0487E" w:rsidP="006E3118">
      <w:pPr>
        <w:tabs>
          <w:tab w:val="left" w:pos="709"/>
        </w:tabs>
        <w:ind w:left="-142" w:firstLine="142"/>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E20D99" w:rsidRPr="00704BEA">
        <w:rPr>
          <w:rFonts w:ascii="Arial Narrow" w:hAnsi="Arial Narrow"/>
          <w:sz w:val="20"/>
          <w:szCs w:val="20"/>
        </w:rPr>
        <w:t xml:space="preserve">                             </w:t>
      </w:r>
      <w:r w:rsidR="006E3118" w:rsidRPr="00704BEA">
        <w:rPr>
          <w:rFonts w:ascii="Arial Narrow" w:hAnsi="Arial Narrow"/>
          <w:sz w:val="20"/>
          <w:szCs w:val="20"/>
        </w:rPr>
        <w:t xml:space="preserve">                  </w:t>
      </w:r>
      <w:r w:rsidR="00E20D99" w:rsidRPr="00704BEA">
        <w:rPr>
          <w:rFonts w:ascii="Arial Narrow" w:hAnsi="Arial Narrow"/>
          <w:sz w:val="20"/>
          <w:szCs w:val="20"/>
        </w:rPr>
        <w:t xml:space="preserve"> </w:t>
      </w:r>
      <w:r w:rsidR="006E3118" w:rsidRPr="00704BEA">
        <w:rPr>
          <w:rFonts w:ascii="Arial Narrow" w:hAnsi="Arial Narrow"/>
          <w:sz w:val="20"/>
          <w:szCs w:val="20"/>
        </w:rPr>
        <w:t xml:space="preserve">п/п        </w:t>
      </w:r>
      <w:r w:rsidRPr="00704BEA">
        <w:rPr>
          <w:rFonts w:ascii="Arial Narrow" w:hAnsi="Arial Narrow"/>
          <w:sz w:val="20"/>
          <w:szCs w:val="20"/>
        </w:rPr>
        <w:t xml:space="preserve">            </w:t>
      </w:r>
      <w:r w:rsidR="006E3118" w:rsidRPr="00704BEA">
        <w:rPr>
          <w:rFonts w:ascii="Arial Narrow" w:hAnsi="Arial Narrow"/>
          <w:sz w:val="20"/>
          <w:szCs w:val="20"/>
        </w:rPr>
        <w:t xml:space="preserve">                </w:t>
      </w:r>
      <w:r w:rsidR="00E20D99" w:rsidRPr="00704BEA">
        <w:rPr>
          <w:rFonts w:ascii="Arial Narrow" w:hAnsi="Arial Narrow"/>
          <w:sz w:val="20"/>
          <w:szCs w:val="20"/>
        </w:rPr>
        <w:t xml:space="preserve">                            </w:t>
      </w:r>
      <w:r w:rsidRPr="00704BEA">
        <w:rPr>
          <w:rFonts w:ascii="Arial Narrow" w:hAnsi="Arial Narrow"/>
          <w:sz w:val="20"/>
          <w:szCs w:val="20"/>
        </w:rPr>
        <w:t>А.Ю. Черкасов</w:t>
      </w:r>
    </w:p>
    <w:p w:rsidR="00E20D99" w:rsidRPr="00704BEA" w:rsidRDefault="00E20D99" w:rsidP="00C0487E">
      <w:pPr>
        <w:tabs>
          <w:tab w:val="left" w:pos="709"/>
        </w:tabs>
        <w:ind w:left="-142" w:firstLine="142"/>
        <w:rPr>
          <w:rFonts w:ascii="Arial Narrow" w:hAnsi="Arial Narrow"/>
          <w:sz w:val="20"/>
          <w:szCs w:val="20"/>
        </w:rPr>
      </w:pPr>
    </w:p>
    <w:p w:rsidR="00E20D99" w:rsidRPr="00704BEA" w:rsidRDefault="00E20D99" w:rsidP="00E20D99">
      <w:pPr>
        <w:pStyle w:val="3"/>
        <w:spacing w:before="0" w:after="0"/>
        <w:jc w:val="center"/>
        <w:rPr>
          <w:rFonts w:ascii="Arial Narrow" w:hAnsi="Arial Narrow"/>
          <w:spacing w:val="30"/>
          <w:sz w:val="20"/>
          <w:szCs w:val="20"/>
        </w:rPr>
      </w:pPr>
      <w:r w:rsidRPr="00704BEA">
        <w:rPr>
          <w:rFonts w:ascii="Arial Narrow" w:hAnsi="Arial Narrow"/>
          <w:spacing w:val="30"/>
          <w:sz w:val="20"/>
          <w:szCs w:val="20"/>
        </w:rPr>
        <w:t>АДМИНИСТРАЦИЯ</w:t>
      </w:r>
    </w:p>
    <w:p w:rsidR="00E20D99" w:rsidRPr="00704BEA" w:rsidRDefault="00E20D99" w:rsidP="00E20D99">
      <w:pPr>
        <w:pStyle w:val="2"/>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Эвенкийского муниципального района</w:t>
      </w:r>
    </w:p>
    <w:p w:rsidR="00E20D99" w:rsidRPr="00704BEA" w:rsidRDefault="00E20D99" w:rsidP="00E20D99">
      <w:pPr>
        <w:jc w:val="center"/>
        <w:rPr>
          <w:rFonts w:ascii="Arial Narrow" w:hAnsi="Arial Narrow"/>
          <w:b/>
          <w:sz w:val="20"/>
          <w:szCs w:val="20"/>
        </w:rPr>
      </w:pPr>
      <w:r w:rsidRPr="00704BEA">
        <w:rPr>
          <w:rFonts w:ascii="Arial Narrow" w:hAnsi="Arial Narrow"/>
          <w:b/>
          <w:sz w:val="20"/>
          <w:szCs w:val="20"/>
        </w:rPr>
        <w:t>Красноярского края</w:t>
      </w:r>
    </w:p>
    <w:p w:rsidR="00E20D99" w:rsidRPr="00704BEA" w:rsidRDefault="00F821D3" w:rsidP="00E20D99">
      <w:pPr>
        <w:tabs>
          <w:tab w:val="left" w:pos="709"/>
        </w:tabs>
        <w:jc w:val="center"/>
        <w:rPr>
          <w:rFonts w:ascii="Arial Narrow" w:hAnsi="Arial Narrow"/>
          <w:b/>
          <w:w w:val="80"/>
          <w:position w:val="4"/>
          <w:sz w:val="20"/>
          <w:szCs w:val="20"/>
        </w:rPr>
      </w:pPr>
      <w:r w:rsidRPr="00704BEA">
        <w:rPr>
          <w:rFonts w:ascii="Arial Narrow" w:hAnsi="Arial Narrow"/>
          <w:b/>
          <w:noProof/>
          <w:sz w:val="20"/>
          <w:szCs w:val="20"/>
        </w:rPr>
        <mc:AlternateContent>
          <mc:Choice Requires="wps">
            <w:drawing>
              <wp:anchor distT="0" distB="0" distL="114300" distR="114300" simplePos="0" relativeHeight="251667456" behindDoc="0" locked="0" layoutInCell="0" allowOverlap="1">
                <wp:simplePos x="0" y="0"/>
                <wp:positionH relativeFrom="column">
                  <wp:posOffset>521970</wp:posOffset>
                </wp:positionH>
                <wp:positionV relativeFrom="paragraph">
                  <wp:posOffset>93345</wp:posOffset>
                </wp:positionV>
                <wp:extent cx="5486400" cy="0"/>
                <wp:effectExtent l="27940" t="21590" r="19685" b="2603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6523"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7.35pt" to="473.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VG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" o:allowincell="f" strokeweight="3pt">
                <v:stroke linestyle="thinThin"/>
                <w10:wrap type="topAndBottom"/>
              </v:line>
            </w:pict>
          </mc:Fallback>
        </mc:AlternateContent>
      </w:r>
      <w:r w:rsidR="00E20D99" w:rsidRPr="00704BEA">
        <w:rPr>
          <w:rFonts w:ascii="Arial Narrow" w:hAnsi="Arial Narrow"/>
          <w:b/>
          <w:w w:val="80"/>
          <w:position w:val="4"/>
          <w:sz w:val="20"/>
          <w:szCs w:val="20"/>
        </w:rPr>
        <w:t>ПОСТАНОВЛЕНИЕ</w:t>
      </w:r>
    </w:p>
    <w:p w:rsidR="00E20D99" w:rsidRPr="00704BEA" w:rsidRDefault="00E20D99" w:rsidP="00E20D99">
      <w:pPr>
        <w:tabs>
          <w:tab w:val="left" w:pos="709"/>
        </w:tabs>
        <w:rPr>
          <w:rFonts w:ascii="Arial Narrow" w:hAnsi="Arial Narrow"/>
          <w:sz w:val="20"/>
          <w:szCs w:val="20"/>
        </w:rPr>
      </w:pPr>
    </w:p>
    <w:p w:rsidR="00E20D99" w:rsidRPr="00704BEA" w:rsidRDefault="006E3118" w:rsidP="006E3118">
      <w:pPr>
        <w:tabs>
          <w:tab w:val="left" w:pos="709"/>
        </w:tabs>
        <w:jc w:val="both"/>
        <w:rPr>
          <w:rFonts w:ascii="Arial Narrow" w:hAnsi="Arial Narrow"/>
          <w:sz w:val="20"/>
          <w:szCs w:val="20"/>
        </w:rPr>
      </w:pPr>
      <w:r w:rsidRPr="00704BEA">
        <w:rPr>
          <w:rFonts w:ascii="Arial Narrow" w:hAnsi="Arial Narrow"/>
          <w:sz w:val="20"/>
          <w:szCs w:val="20"/>
        </w:rPr>
        <w:t>«03» 11 2023</w:t>
      </w:r>
      <w:r w:rsidR="00E20D99" w:rsidRPr="00704BEA">
        <w:rPr>
          <w:rFonts w:ascii="Arial Narrow" w:hAnsi="Arial Narrow"/>
          <w:sz w:val="20"/>
          <w:szCs w:val="20"/>
        </w:rPr>
        <w:t xml:space="preserve">                                                  </w:t>
      </w:r>
      <w:r w:rsidRPr="00704BEA">
        <w:rPr>
          <w:rFonts w:ascii="Arial Narrow" w:hAnsi="Arial Narrow"/>
          <w:sz w:val="20"/>
          <w:szCs w:val="20"/>
        </w:rPr>
        <w:t xml:space="preserve">         </w:t>
      </w:r>
      <w:r w:rsidR="00E20D99" w:rsidRPr="00704BEA">
        <w:rPr>
          <w:rFonts w:ascii="Arial Narrow" w:hAnsi="Arial Narrow"/>
          <w:sz w:val="20"/>
          <w:szCs w:val="20"/>
        </w:rPr>
        <w:t xml:space="preserve">                       п. Тура                                                                                          </w:t>
      </w:r>
      <w:r w:rsidRPr="00704BEA">
        <w:rPr>
          <w:rFonts w:ascii="Arial Narrow" w:hAnsi="Arial Narrow"/>
          <w:sz w:val="20"/>
          <w:szCs w:val="20"/>
        </w:rPr>
        <w:t>№ 596-п</w:t>
      </w:r>
    </w:p>
    <w:p w:rsidR="00E20D99" w:rsidRPr="00704BEA" w:rsidRDefault="00E20D99" w:rsidP="00E20D99">
      <w:pPr>
        <w:tabs>
          <w:tab w:val="left" w:pos="709"/>
        </w:tabs>
        <w:rPr>
          <w:rFonts w:ascii="Arial Narrow" w:hAnsi="Arial Narrow"/>
          <w:sz w:val="20"/>
          <w:szCs w:val="20"/>
        </w:rPr>
      </w:pPr>
    </w:p>
    <w:p w:rsidR="00E20D99" w:rsidRPr="00704BEA" w:rsidRDefault="00E20D99" w:rsidP="00E20D99">
      <w:pPr>
        <w:jc w:val="center"/>
        <w:rPr>
          <w:rFonts w:ascii="Arial Narrow" w:hAnsi="Arial Narrow"/>
          <w:b/>
          <w:sz w:val="20"/>
          <w:szCs w:val="20"/>
        </w:rPr>
      </w:pPr>
      <w:r w:rsidRPr="00704BEA">
        <w:rPr>
          <w:rFonts w:ascii="Arial Narrow" w:hAnsi="Arial Narrow"/>
          <w:b/>
          <w:sz w:val="20"/>
          <w:szCs w:val="20"/>
        </w:rPr>
        <w:t>О внесении недвижимого имущества в казну Эвенкийского муниципального района и включении в состав специализированного муниципального жилищного фонда Эвенкийского муниципального района</w:t>
      </w:r>
    </w:p>
    <w:p w:rsidR="00E20D99" w:rsidRPr="00704BEA" w:rsidRDefault="00E20D99" w:rsidP="00E20D99">
      <w:pPr>
        <w:jc w:val="center"/>
        <w:rPr>
          <w:rFonts w:ascii="Arial Narrow" w:hAnsi="Arial Narrow"/>
          <w:b/>
          <w:sz w:val="20"/>
          <w:szCs w:val="20"/>
        </w:rPr>
      </w:pPr>
    </w:p>
    <w:p w:rsidR="00E20D99" w:rsidRPr="00704BEA" w:rsidRDefault="00E20D99" w:rsidP="00E20D99">
      <w:pPr>
        <w:tabs>
          <w:tab w:val="left" w:pos="709"/>
        </w:tabs>
        <w:spacing w:before="100" w:beforeAutospacing="1" w:after="100" w:afterAutospacing="1"/>
        <w:ind w:firstLine="708"/>
        <w:contextualSpacing/>
        <w:jc w:val="both"/>
        <w:rPr>
          <w:rFonts w:ascii="Arial Narrow" w:hAnsi="Arial Narrow"/>
          <w:sz w:val="20"/>
          <w:szCs w:val="20"/>
        </w:rPr>
      </w:pPr>
      <w:r w:rsidRPr="00704BEA">
        <w:rPr>
          <w:rFonts w:ascii="Arial Narrow" w:hAnsi="Arial Narrow"/>
          <w:sz w:val="20"/>
          <w:szCs w:val="20"/>
        </w:rPr>
        <w:t xml:space="preserve">В соответствие со статьями 15, 50 Федерального закона от 06.10.2003 № 131-ФЗ «Об общих принципах организации местного самоуправления в Российской Федерации», статьями 14, 92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Красноярского края от 24.12.2009  № 9-4225 (ред. от 24.12.2015)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3-2136-8, на основании муниципального контракта на приобретение в собственность Эвенкийского муниципального района жилого помещения для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w:t>
      </w:r>
      <w:r w:rsidRPr="00704BEA">
        <w:rPr>
          <w:rFonts w:ascii="Arial Narrow" w:hAnsi="Arial Narrow"/>
          <w:color w:val="000000"/>
          <w:sz w:val="20"/>
          <w:szCs w:val="20"/>
        </w:rPr>
        <w:t xml:space="preserve">№ </w:t>
      </w:r>
      <w:r w:rsidRPr="00704BEA">
        <w:rPr>
          <w:rFonts w:ascii="Arial Narrow" w:hAnsi="Arial Narrow"/>
          <w:sz w:val="20"/>
          <w:szCs w:val="20"/>
        </w:rPr>
        <w:t xml:space="preserve">0319300325523000432  выдан 30.10.2023, государственной регистрации права собственности Эвенкийского муниципального района на объект недвижимости от 02.11.2023 № 88:01:0010107:106-24/109/2023-2, </w:t>
      </w:r>
      <w:r w:rsidRPr="00704BEA">
        <w:rPr>
          <w:rFonts w:ascii="Arial Narrow" w:hAnsi="Arial Narrow"/>
          <w:b/>
          <w:sz w:val="20"/>
          <w:szCs w:val="20"/>
        </w:rPr>
        <w:t>ПОСТАНОВЛЯЮ:</w:t>
      </w:r>
    </w:p>
    <w:p w:rsidR="00E20D99" w:rsidRPr="00704BEA" w:rsidRDefault="00E20D99" w:rsidP="00E20D99">
      <w:pPr>
        <w:tabs>
          <w:tab w:val="left" w:pos="709"/>
        </w:tabs>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Внести в казну Эвенкийского муниципального района Красноярского края недвижимое имущество:</w:t>
      </w:r>
    </w:p>
    <w:p w:rsidR="00E20D99" w:rsidRPr="00704BEA" w:rsidRDefault="00E20D99" w:rsidP="00E20D99">
      <w:pPr>
        <w:jc w:val="both"/>
        <w:rPr>
          <w:rFonts w:ascii="Arial Narrow" w:hAnsi="Arial Narrow"/>
          <w:sz w:val="20"/>
          <w:szCs w:val="20"/>
        </w:rPr>
      </w:pPr>
      <w:r w:rsidRPr="00704BEA">
        <w:rPr>
          <w:rFonts w:ascii="Arial Narrow" w:hAnsi="Arial Narrow"/>
          <w:sz w:val="20"/>
          <w:szCs w:val="20"/>
        </w:rPr>
        <w:t>-жилое помещение, квартира, кадастровый номер 88:01:0010107:106, площадь 29,4 м</w:t>
      </w:r>
      <w:r w:rsidRPr="00704BEA">
        <w:rPr>
          <w:rFonts w:ascii="Arial Narrow" w:hAnsi="Arial Narrow"/>
          <w:sz w:val="20"/>
          <w:szCs w:val="20"/>
          <w:vertAlign w:val="superscript"/>
        </w:rPr>
        <w:t>2</w:t>
      </w:r>
      <w:r w:rsidRPr="00704BEA">
        <w:rPr>
          <w:rFonts w:ascii="Arial Narrow" w:hAnsi="Arial Narrow"/>
          <w:sz w:val="20"/>
          <w:szCs w:val="20"/>
        </w:rPr>
        <w:t>, этаж</w:t>
      </w:r>
      <w:r w:rsidR="006E3118" w:rsidRPr="00704BEA">
        <w:rPr>
          <w:rFonts w:ascii="Arial Narrow" w:hAnsi="Arial Narrow"/>
          <w:sz w:val="20"/>
          <w:szCs w:val="20"/>
        </w:rPr>
        <w:t xml:space="preserve"> №2, адрес: Красноярский край, </w:t>
      </w:r>
      <w:r w:rsidRPr="00704BEA">
        <w:rPr>
          <w:rFonts w:ascii="Arial Narrow" w:hAnsi="Arial Narrow"/>
          <w:sz w:val="20"/>
          <w:szCs w:val="20"/>
        </w:rPr>
        <w:t>р-н. Эвенкийский, п. Тура, ул. 50 лет Октября, д.19А, кв.7, к</w:t>
      </w:r>
      <w:r w:rsidR="006E3118" w:rsidRPr="00704BEA">
        <w:rPr>
          <w:rFonts w:ascii="Arial Narrow" w:hAnsi="Arial Narrow"/>
          <w:sz w:val="20"/>
          <w:szCs w:val="20"/>
        </w:rPr>
        <w:t xml:space="preserve">адастровая стоимость 329112,42 </w:t>
      </w:r>
      <w:r w:rsidRPr="00704BEA">
        <w:rPr>
          <w:rFonts w:ascii="Arial Narrow" w:hAnsi="Arial Narrow"/>
          <w:sz w:val="20"/>
          <w:szCs w:val="20"/>
        </w:rPr>
        <w:t xml:space="preserve">рублей, первоначальная стоимость 1621587 (один миллион шестьсот двадцать одна тысяча пятьсот восемьдесят семь) рублей 00 копеек. </w:t>
      </w:r>
    </w:p>
    <w:p w:rsidR="00E20D99" w:rsidRPr="00704BEA" w:rsidRDefault="006E3118" w:rsidP="00E20D99">
      <w:pPr>
        <w:tabs>
          <w:tab w:val="left" w:pos="720"/>
        </w:tabs>
        <w:jc w:val="both"/>
        <w:rPr>
          <w:rFonts w:ascii="Arial Narrow" w:hAnsi="Arial Narrow"/>
          <w:sz w:val="20"/>
          <w:szCs w:val="20"/>
        </w:rPr>
      </w:pPr>
      <w:r w:rsidRPr="00704BEA">
        <w:rPr>
          <w:rFonts w:ascii="Arial Narrow" w:hAnsi="Arial Narrow"/>
          <w:sz w:val="20"/>
          <w:szCs w:val="20"/>
        </w:rPr>
        <w:t>2.</w:t>
      </w:r>
      <w:r w:rsidR="00E20D99" w:rsidRPr="00704BEA">
        <w:rPr>
          <w:rFonts w:ascii="Arial Narrow" w:hAnsi="Arial Narrow"/>
          <w:sz w:val="20"/>
          <w:szCs w:val="20"/>
        </w:rPr>
        <w:tab/>
        <w:t>Включить в состав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E20D99" w:rsidRPr="00704BEA" w:rsidRDefault="006E3118" w:rsidP="00E20D99">
      <w:pPr>
        <w:tabs>
          <w:tab w:val="left" w:pos="720"/>
        </w:tabs>
        <w:jc w:val="both"/>
        <w:rPr>
          <w:rFonts w:ascii="Arial Narrow" w:hAnsi="Arial Narrow"/>
          <w:sz w:val="20"/>
          <w:szCs w:val="20"/>
        </w:rPr>
      </w:pPr>
      <w:r w:rsidRPr="00704BEA">
        <w:rPr>
          <w:rFonts w:ascii="Arial Narrow" w:hAnsi="Arial Narrow"/>
          <w:sz w:val="20"/>
          <w:szCs w:val="20"/>
        </w:rPr>
        <w:t>3.</w:t>
      </w:r>
      <w:r w:rsidR="00E20D99" w:rsidRPr="00704BEA">
        <w:rPr>
          <w:rFonts w:ascii="Arial Narrow" w:hAnsi="Arial Narrow"/>
          <w:sz w:val="20"/>
          <w:szCs w:val="20"/>
        </w:rPr>
        <w:tab/>
        <w:t>Департаменту земельно-имущественных отношений Администрации Эвенкийского муниципального района (</w:t>
      </w:r>
      <w:proofErr w:type="spellStart"/>
      <w:r w:rsidR="00E20D99" w:rsidRPr="00704BEA">
        <w:rPr>
          <w:rFonts w:ascii="Arial Narrow" w:hAnsi="Arial Narrow"/>
          <w:sz w:val="20"/>
          <w:szCs w:val="20"/>
        </w:rPr>
        <w:t>А.В.Лыткин</w:t>
      </w:r>
      <w:proofErr w:type="spellEnd"/>
      <w:r w:rsidR="00E20D99" w:rsidRPr="00704BEA">
        <w:rPr>
          <w:rFonts w:ascii="Arial Narrow" w:hAnsi="Arial Narrow"/>
          <w:sz w:val="20"/>
          <w:szCs w:val="20"/>
        </w:rPr>
        <w:t>):</w:t>
      </w:r>
    </w:p>
    <w:p w:rsidR="00E20D99" w:rsidRPr="00704BEA" w:rsidRDefault="00E20D99" w:rsidP="00E20D99">
      <w:pPr>
        <w:tabs>
          <w:tab w:val="left" w:pos="720"/>
        </w:tabs>
        <w:jc w:val="both"/>
        <w:rPr>
          <w:rFonts w:ascii="Arial Narrow" w:hAnsi="Arial Narrow"/>
          <w:sz w:val="20"/>
          <w:szCs w:val="20"/>
        </w:rPr>
      </w:pPr>
      <w:r w:rsidRPr="00704BEA">
        <w:rPr>
          <w:rFonts w:ascii="Arial Narrow" w:hAnsi="Arial Narrow"/>
          <w:color w:val="0D0D0D"/>
          <w:sz w:val="20"/>
          <w:szCs w:val="20"/>
        </w:rPr>
        <w:t>-</w:t>
      </w:r>
      <w:r w:rsidR="006E3118" w:rsidRPr="00704BEA">
        <w:rPr>
          <w:rFonts w:ascii="Arial Narrow" w:hAnsi="Arial Narrow"/>
          <w:color w:val="0D0D0D"/>
          <w:sz w:val="20"/>
          <w:szCs w:val="20"/>
        </w:rPr>
        <w:t xml:space="preserve"> </w:t>
      </w:r>
      <w:r w:rsidRPr="00704BEA">
        <w:rPr>
          <w:rFonts w:ascii="Arial Narrow" w:hAnsi="Arial Narrow"/>
          <w:color w:val="0D0D0D"/>
          <w:sz w:val="20"/>
          <w:szCs w:val="20"/>
        </w:rPr>
        <w:t xml:space="preserve">внести в Реестр </w:t>
      </w:r>
      <w:r w:rsidRPr="00704BEA">
        <w:rPr>
          <w:rFonts w:ascii="Arial Narrow" w:hAnsi="Arial Narrow"/>
          <w:sz w:val="20"/>
          <w:szCs w:val="20"/>
        </w:rPr>
        <w:t>муниципального имущества</w:t>
      </w:r>
      <w:r w:rsidRPr="00704BEA">
        <w:rPr>
          <w:rFonts w:ascii="Arial Narrow" w:hAnsi="Arial Narrow"/>
          <w:color w:val="00B050"/>
          <w:sz w:val="20"/>
          <w:szCs w:val="20"/>
        </w:rPr>
        <w:t xml:space="preserve"> </w:t>
      </w:r>
      <w:r w:rsidRPr="00704BEA">
        <w:rPr>
          <w:rFonts w:ascii="Arial Narrow" w:hAnsi="Arial Narrow"/>
          <w:color w:val="0D0D0D"/>
          <w:sz w:val="20"/>
          <w:szCs w:val="20"/>
        </w:rPr>
        <w:t xml:space="preserve">Эвенкийского муниципального района </w:t>
      </w:r>
      <w:r w:rsidRPr="00704BEA">
        <w:rPr>
          <w:rFonts w:ascii="Arial Narrow" w:hAnsi="Arial Narrow"/>
          <w:sz w:val="20"/>
          <w:szCs w:val="20"/>
        </w:rPr>
        <w:t>жилое помещение, указанное в пункте 1 настоящего постановления;</w:t>
      </w:r>
    </w:p>
    <w:p w:rsidR="00E20D99" w:rsidRPr="00704BEA" w:rsidRDefault="00E20D99" w:rsidP="00E20D99">
      <w:pPr>
        <w:tabs>
          <w:tab w:val="left" w:pos="720"/>
        </w:tabs>
        <w:jc w:val="both"/>
        <w:rPr>
          <w:rFonts w:ascii="Arial Narrow" w:hAnsi="Arial Narrow"/>
          <w:sz w:val="20"/>
          <w:szCs w:val="20"/>
        </w:rPr>
      </w:pPr>
      <w:r w:rsidRPr="00704BEA">
        <w:rPr>
          <w:rFonts w:ascii="Arial Narrow" w:hAnsi="Arial Narrow"/>
          <w:sz w:val="20"/>
          <w:szCs w:val="20"/>
        </w:rPr>
        <w:t>-</w:t>
      </w:r>
      <w:r w:rsidR="006E3118" w:rsidRPr="00704BEA">
        <w:rPr>
          <w:rFonts w:ascii="Arial Narrow" w:hAnsi="Arial Narrow"/>
          <w:sz w:val="20"/>
          <w:szCs w:val="20"/>
        </w:rPr>
        <w:t xml:space="preserve"> </w:t>
      </w:r>
      <w:r w:rsidRPr="00704BEA">
        <w:rPr>
          <w:rFonts w:ascii="Arial Narrow" w:hAnsi="Arial Narrow"/>
          <w:sz w:val="20"/>
          <w:szCs w:val="20"/>
        </w:rPr>
        <w:t>внести в реестр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E20D99" w:rsidRPr="00704BEA" w:rsidRDefault="00E20D99" w:rsidP="00E20D99">
      <w:pPr>
        <w:tabs>
          <w:tab w:val="left" w:pos="709"/>
        </w:tabs>
        <w:contextualSpacing/>
        <w:jc w:val="both"/>
        <w:rPr>
          <w:rFonts w:ascii="Arial Narrow" w:hAnsi="Arial Narrow"/>
          <w:bCs/>
          <w:sz w:val="20"/>
          <w:szCs w:val="20"/>
        </w:rPr>
      </w:pPr>
      <w:r w:rsidRPr="00704BEA">
        <w:rPr>
          <w:rFonts w:ascii="Arial Narrow" w:hAnsi="Arial Narrow"/>
          <w:sz w:val="20"/>
          <w:szCs w:val="20"/>
        </w:rPr>
        <w:t>-</w:t>
      </w:r>
      <w:r w:rsidR="006E3118" w:rsidRPr="00704BEA">
        <w:rPr>
          <w:rFonts w:ascii="Arial Narrow" w:hAnsi="Arial Narrow"/>
          <w:sz w:val="20"/>
          <w:szCs w:val="20"/>
        </w:rPr>
        <w:t xml:space="preserve"> </w:t>
      </w:r>
      <w:r w:rsidRPr="00704BEA">
        <w:rPr>
          <w:rFonts w:ascii="Arial Narrow" w:hAnsi="Arial Narrow"/>
          <w:sz w:val="20"/>
          <w:szCs w:val="20"/>
        </w:rPr>
        <w:t xml:space="preserve">организовать передачу жилого помещения, указанного в пункте 1 настоящего постановления, по </w:t>
      </w:r>
      <w:r w:rsidRPr="00704BEA">
        <w:rPr>
          <w:rFonts w:ascii="Arial Narrow" w:hAnsi="Arial Narrow"/>
          <w:bCs/>
          <w:sz w:val="20"/>
          <w:szCs w:val="20"/>
        </w:rPr>
        <w:t>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E20D99" w:rsidRPr="00704BEA" w:rsidRDefault="006E3118" w:rsidP="00E20D99">
      <w:pPr>
        <w:tabs>
          <w:tab w:val="left" w:pos="720"/>
        </w:tabs>
        <w:jc w:val="both"/>
        <w:rPr>
          <w:rFonts w:ascii="Arial Narrow" w:hAnsi="Arial Narrow"/>
          <w:sz w:val="20"/>
          <w:szCs w:val="20"/>
        </w:rPr>
      </w:pPr>
      <w:r w:rsidRPr="00704BEA">
        <w:rPr>
          <w:rFonts w:ascii="Arial Narrow" w:hAnsi="Arial Narrow"/>
          <w:sz w:val="20"/>
          <w:szCs w:val="20"/>
        </w:rPr>
        <w:t>4.</w:t>
      </w:r>
      <w:r w:rsidR="00E20D99" w:rsidRPr="00704BEA">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E20D99" w:rsidRPr="00704BEA" w:rsidRDefault="006E3118" w:rsidP="00E20D99">
      <w:pPr>
        <w:tabs>
          <w:tab w:val="left" w:pos="709"/>
        </w:tabs>
        <w:jc w:val="both"/>
        <w:rPr>
          <w:rFonts w:ascii="Arial Narrow" w:hAnsi="Arial Narrow"/>
          <w:sz w:val="20"/>
          <w:szCs w:val="20"/>
        </w:rPr>
      </w:pPr>
      <w:r w:rsidRPr="00704BEA">
        <w:rPr>
          <w:rFonts w:ascii="Arial Narrow" w:hAnsi="Arial Narrow"/>
          <w:sz w:val="20"/>
          <w:szCs w:val="20"/>
        </w:rPr>
        <w:t>5.</w:t>
      </w:r>
      <w:r w:rsidR="00E20D99" w:rsidRPr="00704BEA">
        <w:rPr>
          <w:rFonts w:ascii="Arial Narrow" w:hAnsi="Arial Narrow"/>
          <w:sz w:val="20"/>
          <w:szCs w:val="20"/>
        </w:rPr>
        <w:tab/>
        <w:t>Настоящее постановление вступает в силу с момента подписа</w:t>
      </w:r>
      <w:r w:rsidRPr="00704BEA">
        <w:rPr>
          <w:rFonts w:ascii="Arial Narrow" w:hAnsi="Arial Narrow"/>
          <w:sz w:val="20"/>
          <w:szCs w:val="20"/>
        </w:rPr>
        <w:t xml:space="preserve">ния и подлежит опубликованию в </w:t>
      </w:r>
      <w:r w:rsidR="00E20D99" w:rsidRPr="00704BEA">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p>
    <w:p w:rsidR="00257C97" w:rsidRPr="00704BEA" w:rsidRDefault="00257C97" w:rsidP="00E20D99">
      <w:pPr>
        <w:tabs>
          <w:tab w:val="left" w:pos="709"/>
        </w:tabs>
        <w:jc w:val="both"/>
        <w:rPr>
          <w:rFonts w:ascii="Arial Narrow" w:hAnsi="Arial Narrow"/>
          <w:sz w:val="20"/>
          <w:szCs w:val="20"/>
        </w:rPr>
      </w:pPr>
    </w:p>
    <w:p w:rsidR="00E20D99" w:rsidRPr="00704BEA" w:rsidRDefault="00E20D99" w:rsidP="00E20D99">
      <w:pPr>
        <w:tabs>
          <w:tab w:val="left" w:pos="709"/>
        </w:tabs>
        <w:jc w:val="both"/>
        <w:rPr>
          <w:rFonts w:ascii="Arial Narrow" w:hAnsi="Arial Narrow"/>
          <w:sz w:val="20"/>
          <w:szCs w:val="20"/>
        </w:rPr>
      </w:pPr>
      <w:r w:rsidRPr="00704BEA">
        <w:rPr>
          <w:rFonts w:ascii="Arial Narrow" w:hAnsi="Arial Narrow"/>
          <w:sz w:val="20"/>
          <w:szCs w:val="20"/>
        </w:rPr>
        <w:t>Глава</w:t>
      </w:r>
    </w:p>
    <w:p w:rsidR="00B70D13" w:rsidRPr="00704BEA" w:rsidRDefault="00E20D99" w:rsidP="00E20D99">
      <w:pPr>
        <w:tabs>
          <w:tab w:val="left" w:pos="709"/>
        </w:tabs>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6E3118" w:rsidRPr="00704BEA">
        <w:rPr>
          <w:rFonts w:ascii="Arial Narrow" w:hAnsi="Arial Narrow"/>
          <w:sz w:val="20"/>
          <w:szCs w:val="20"/>
        </w:rPr>
        <w:t xml:space="preserve">                        </w:t>
      </w:r>
      <w:r w:rsidRPr="00704BEA">
        <w:rPr>
          <w:rFonts w:ascii="Arial Narrow" w:hAnsi="Arial Narrow"/>
          <w:sz w:val="20"/>
          <w:szCs w:val="20"/>
        </w:rPr>
        <w:t xml:space="preserve">    п/п                 </w:t>
      </w:r>
      <w:r w:rsidR="006E3118" w:rsidRPr="00704BEA">
        <w:rPr>
          <w:rFonts w:ascii="Arial Narrow" w:hAnsi="Arial Narrow"/>
          <w:sz w:val="20"/>
          <w:szCs w:val="20"/>
        </w:rPr>
        <w:t xml:space="preserve">       </w:t>
      </w:r>
      <w:r w:rsidRPr="00704BEA">
        <w:rPr>
          <w:rFonts w:ascii="Arial Narrow" w:hAnsi="Arial Narrow"/>
          <w:sz w:val="20"/>
          <w:szCs w:val="20"/>
        </w:rPr>
        <w:t xml:space="preserve">                                   А.Ю. Черкасов</w:t>
      </w:r>
    </w:p>
    <w:p w:rsidR="00B70D13" w:rsidRPr="00704BEA" w:rsidRDefault="00B70D13" w:rsidP="00B70D13">
      <w:pPr>
        <w:rPr>
          <w:rFonts w:ascii="Arial Narrow" w:hAnsi="Arial Narrow"/>
          <w:sz w:val="20"/>
          <w:szCs w:val="20"/>
        </w:rPr>
      </w:pPr>
    </w:p>
    <w:p w:rsidR="00E20D99" w:rsidRPr="00704BEA" w:rsidRDefault="00E20D99" w:rsidP="00B70D13">
      <w:pPr>
        <w:pStyle w:val="3"/>
        <w:tabs>
          <w:tab w:val="left" w:pos="709"/>
        </w:tabs>
        <w:spacing w:before="0" w:after="0"/>
        <w:jc w:val="center"/>
        <w:rPr>
          <w:rFonts w:ascii="Arial Narrow" w:hAnsi="Arial Narrow"/>
          <w:spacing w:val="30"/>
          <w:sz w:val="20"/>
          <w:szCs w:val="20"/>
        </w:rPr>
      </w:pPr>
      <w:r w:rsidRPr="00704BEA">
        <w:rPr>
          <w:rFonts w:ascii="Arial Narrow" w:hAnsi="Arial Narrow"/>
          <w:spacing w:val="30"/>
          <w:sz w:val="20"/>
          <w:szCs w:val="20"/>
        </w:rPr>
        <w:t>АДМИНИСТРАЦИЯ</w:t>
      </w:r>
    </w:p>
    <w:p w:rsidR="00E20D99" w:rsidRPr="00704BEA" w:rsidRDefault="00E20D99" w:rsidP="00E20D99">
      <w:pPr>
        <w:pStyle w:val="2"/>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Эвенкийского муниципального района</w:t>
      </w:r>
    </w:p>
    <w:p w:rsidR="00E20D99" w:rsidRPr="00704BEA" w:rsidRDefault="00E20D99" w:rsidP="00E20D99">
      <w:pPr>
        <w:jc w:val="center"/>
        <w:rPr>
          <w:rFonts w:ascii="Arial Narrow" w:hAnsi="Arial Narrow"/>
          <w:b/>
          <w:sz w:val="20"/>
          <w:szCs w:val="20"/>
        </w:rPr>
      </w:pPr>
      <w:r w:rsidRPr="00704BEA">
        <w:rPr>
          <w:rFonts w:ascii="Arial Narrow" w:hAnsi="Arial Narrow"/>
          <w:b/>
          <w:sz w:val="20"/>
          <w:szCs w:val="20"/>
        </w:rPr>
        <w:t>Красноярского края</w:t>
      </w:r>
    </w:p>
    <w:p w:rsidR="00E20D99" w:rsidRPr="00704BEA" w:rsidRDefault="00F821D3" w:rsidP="00E20D99">
      <w:pPr>
        <w:jc w:val="center"/>
        <w:rPr>
          <w:rFonts w:ascii="Arial Narrow" w:hAnsi="Arial Narrow"/>
          <w:b/>
          <w:w w:val="80"/>
          <w:position w:val="4"/>
          <w:sz w:val="20"/>
          <w:szCs w:val="20"/>
        </w:rPr>
      </w:pPr>
      <w:r w:rsidRPr="00704BEA">
        <w:rPr>
          <w:rFonts w:ascii="Arial Narrow" w:hAnsi="Arial Narrow"/>
          <w:b/>
          <w:noProof/>
          <w:sz w:val="20"/>
          <w:szCs w:val="20"/>
        </w:rPr>
        <mc:AlternateContent>
          <mc:Choice Requires="wps">
            <w:drawing>
              <wp:anchor distT="0" distB="0" distL="114300" distR="114300" simplePos="0" relativeHeight="251669504" behindDoc="0" locked="0" layoutInCell="0" allowOverlap="1">
                <wp:simplePos x="0" y="0"/>
                <wp:positionH relativeFrom="column">
                  <wp:posOffset>448945</wp:posOffset>
                </wp:positionH>
                <wp:positionV relativeFrom="paragraph">
                  <wp:posOffset>93345</wp:posOffset>
                </wp:positionV>
                <wp:extent cx="5486400" cy="0"/>
                <wp:effectExtent l="21590" t="22225" r="26035" b="2540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D970" id="Line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7.35pt" to="467.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oGAIAADQEAAAOAAAAZHJzL2Uyb0RvYy54bWysU8GO2yAQvVfqPyDuie2sk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" o:allowincell="f" strokeweight="3pt">
                <v:stroke linestyle="thinThin"/>
                <w10:wrap type="topAndBottom"/>
              </v:line>
            </w:pict>
          </mc:Fallback>
        </mc:AlternateContent>
      </w:r>
      <w:r w:rsidR="00E20D99" w:rsidRPr="00704BEA">
        <w:rPr>
          <w:rFonts w:ascii="Arial Narrow" w:hAnsi="Arial Narrow"/>
          <w:b/>
          <w:w w:val="80"/>
          <w:position w:val="4"/>
          <w:sz w:val="20"/>
          <w:szCs w:val="20"/>
        </w:rPr>
        <w:t>ПОСТАНОВЛЕНИЕ</w:t>
      </w:r>
    </w:p>
    <w:p w:rsidR="00E20D99" w:rsidRPr="00704BEA" w:rsidRDefault="00E20D99" w:rsidP="00E20D99">
      <w:pPr>
        <w:jc w:val="center"/>
        <w:rPr>
          <w:rFonts w:ascii="Arial Narrow" w:hAnsi="Arial Narrow"/>
          <w:b/>
          <w:w w:val="80"/>
          <w:position w:val="4"/>
          <w:sz w:val="20"/>
          <w:szCs w:val="20"/>
        </w:rPr>
      </w:pPr>
    </w:p>
    <w:p w:rsidR="00E20D99" w:rsidRPr="00704BEA" w:rsidRDefault="00E20D99" w:rsidP="006E3118">
      <w:pPr>
        <w:jc w:val="both"/>
        <w:rPr>
          <w:rFonts w:ascii="Arial Narrow" w:hAnsi="Arial Narrow"/>
          <w:b/>
          <w:w w:val="80"/>
          <w:position w:val="4"/>
          <w:sz w:val="20"/>
          <w:szCs w:val="20"/>
        </w:rPr>
      </w:pPr>
      <w:r w:rsidRPr="00704BEA">
        <w:rPr>
          <w:rFonts w:ascii="Arial Narrow" w:hAnsi="Arial Narrow"/>
          <w:color w:val="000000"/>
          <w:sz w:val="20"/>
          <w:szCs w:val="20"/>
        </w:rPr>
        <w:t xml:space="preserve">«07» 11 2023     </w:t>
      </w:r>
      <w:r w:rsidRPr="00704BEA">
        <w:rPr>
          <w:rFonts w:ascii="Arial Narrow" w:hAnsi="Arial Narrow"/>
          <w:sz w:val="20"/>
          <w:szCs w:val="20"/>
        </w:rPr>
        <w:t xml:space="preserve">                                                                            п. Тура                                                                                           № 599-п</w:t>
      </w:r>
    </w:p>
    <w:p w:rsidR="00E20D99" w:rsidRPr="00704BEA" w:rsidRDefault="00E20D99" w:rsidP="00E20D99">
      <w:pPr>
        <w:ind w:left="360"/>
        <w:jc w:val="both"/>
        <w:rPr>
          <w:rFonts w:ascii="Arial Narrow" w:hAnsi="Arial Narrow"/>
          <w:sz w:val="20"/>
          <w:szCs w:val="20"/>
        </w:rPr>
      </w:pPr>
    </w:p>
    <w:p w:rsidR="00E20D99" w:rsidRPr="00704BEA" w:rsidRDefault="00E20D99" w:rsidP="006E3118">
      <w:pPr>
        <w:jc w:val="center"/>
        <w:rPr>
          <w:rFonts w:ascii="Arial Narrow" w:hAnsi="Arial Narrow"/>
          <w:b/>
          <w:sz w:val="20"/>
          <w:szCs w:val="20"/>
        </w:rPr>
      </w:pPr>
      <w:r w:rsidRPr="00704BEA">
        <w:rPr>
          <w:rFonts w:ascii="Arial Narrow" w:hAnsi="Arial Narrow"/>
          <w:b/>
          <w:sz w:val="20"/>
          <w:szCs w:val="20"/>
        </w:rPr>
        <w:lastRenderedPageBreak/>
        <w:t>О внесении изменений в постановление Администрации Эвенкийского муниципального района Кр</w:t>
      </w:r>
      <w:r w:rsidR="006E3118" w:rsidRPr="00704BEA">
        <w:rPr>
          <w:rFonts w:ascii="Arial Narrow" w:hAnsi="Arial Narrow"/>
          <w:b/>
          <w:sz w:val="20"/>
          <w:szCs w:val="20"/>
        </w:rPr>
        <w:t xml:space="preserve">асноярского края от 20.05.2016 </w:t>
      </w:r>
      <w:r w:rsidRPr="00704BEA">
        <w:rPr>
          <w:rFonts w:ascii="Arial Narrow" w:hAnsi="Arial Narrow"/>
          <w:b/>
          <w:sz w:val="20"/>
          <w:szCs w:val="20"/>
        </w:rPr>
        <w:t xml:space="preserve">№ 300-п «Об утверждении реестра муниципальных услуг, предоставляемых </w:t>
      </w:r>
      <w:r w:rsidR="006E3118" w:rsidRPr="00704BEA">
        <w:rPr>
          <w:rFonts w:ascii="Arial Narrow" w:hAnsi="Arial Narrow"/>
          <w:b/>
          <w:sz w:val="20"/>
          <w:szCs w:val="20"/>
        </w:rPr>
        <w:t xml:space="preserve">структурными подразделениями и </w:t>
      </w:r>
      <w:r w:rsidRPr="00704BEA">
        <w:rPr>
          <w:rFonts w:ascii="Arial Narrow" w:hAnsi="Arial Narrow"/>
          <w:b/>
          <w:sz w:val="20"/>
          <w:szCs w:val="20"/>
        </w:rPr>
        <w:t>органами Администрации Эвенкийского муниципального района, муниципальными учреждениями Эвенкийского муниципального района»</w:t>
      </w:r>
    </w:p>
    <w:p w:rsidR="00E20D99" w:rsidRPr="00704BEA" w:rsidRDefault="00E20D99" w:rsidP="00E20D99">
      <w:pPr>
        <w:ind w:left="360"/>
        <w:jc w:val="both"/>
        <w:rPr>
          <w:rFonts w:ascii="Arial Narrow" w:hAnsi="Arial Narrow"/>
          <w:sz w:val="20"/>
          <w:szCs w:val="20"/>
        </w:rPr>
      </w:pPr>
    </w:p>
    <w:p w:rsidR="00E20D99" w:rsidRPr="00704BEA" w:rsidRDefault="00E20D99" w:rsidP="00E20D99">
      <w:pPr>
        <w:tabs>
          <w:tab w:val="left" w:pos="709"/>
        </w:tabs>
        <w:ind w:firstLine="491"/>
        <w:jc w:val="both"/>
        <w:rPr>
          <w:rFonts w:ascii="Arial Narrow" w:hAnsi="Arial Narrow"/>
          <w:b/>
          <w:sz w:val="20"/>
          <w:szCs w:val="20"/>
        </w:rPr>
      </w:pPr>
      <w:r w:rsidRPr="00704BEA">
        <w:rPr>
          <w:rFonts w:ascii="Arial Narrow" w:hAnsi="Arial Narrow"/>
          <w:sz w:val="20"/>
          <w:szCs w:val="20"/>
        </w:rPr>
        <w:tab/>
        <w:t xml:space="preserve">В целях реализации Федерального закона от 27.07.2010 № 210-ФЗ </w:t>
      </w:r>
      <w:r w:rsidRPr="00704BEA">
        <w:rPr>
          <w:rFonts w:ascii="Arial Narrow" w:hAnsi="Arial Narrow"/>
          <w:bCs/>
          <w:sz w:val="20"/>
          <w:szCs w:val="20"/>
        </w:rPr>
        <w:t>«</w:t>
      </w:r>
      <w:r w:rsidRPr="00704BEA">
        <w:rPr>
          <w:rFonts w:ascii="Arial Narrow" w:hAnsi="Arial Narrow"/>
          <w:sz w:val="20"/>
          <w:szCs w:val="20"/>
        </w:rPr>
        <w:t xml:space="preserve">Об организации предоставления государственных и муниципальных услуг», </w:t>
      </w:r>
      <w:r w:rsidRPr="00704BEA">
        <w:rPr>
          <w:rFonts w:ascii="Arial Narrow" w:hAnsi="Arial Narrow"/>
          <w:b/>
          <w:sz w:val="20"/>
          <w:szCs w:val="20"/>
        </w:rPr>
        <w:t xml:space="preserve">ПОСТАНОВЛЯЮ: </w:t>
      </w:r>
    </w:p>
    <w:p w:rsidR="00E20D99" w:rsidRPr="00704BEA" w:rsidRDefault="00E20D99" w:rsidP="00E20D99">
      <w:pPr>
        <w:numPr>
          <w:ilvl w:val="0"/>
          <w:numId w:val="23"/>
        </w:numPr>
        <w:ind w:left="0" w:firstLine="0"/>
        <w:jc w:val="both"/>
        <w:rPr>
          <w:rFonts w:ascii="Arial Narrow" w:hAnsi="Arial Narrow"/>
          <w:sz w:val="20"/>
          <w:szCs w:val="20"/>
        </w:rPr>
      </w:pPr>
      <w:r w:rsidRPr="00704BEA">
        <w:rPr>
          <w:rFonts w:ascii="Arial Narrow" w:hAnsi="Arial Narrow"/>
          <w:sz w:val="20"/>
          <w:szCs w:val="20"/>
        </w:rPr>
        <w:t>Внести изменения в Реестр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утвержденного постановлением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(с изменениями от 05.07.2018 № 283-п, от 06.11.2018 № 439-п, от 04.03.2020 № 106-п, от 29.12.2020 № 664-п, от 29.01.2021 № 50-п, от 26.05.2021 № 239-п, от 14.12.2021 № 598-п, от 11.04.2022 № 180-п, от 26.04.2022 № 235-п, от 30.09.2022 № 483-п, от 07.11.2022 № 552-п, от 26.12.2022 № 681-п, от 19.01.2023 № 29-п, от 23.01.2023 № 33-п, от 21.03.2023 № 129-п, от 16.05.2023 № 251-п, 01.06.2023 № 310-п, от 07.08.2023 № 423-п, от 02.10.2023 № 520-п):</w:t>
      </w:r>
    </w:p>
    <w:p w:rsidR="00E20D99" w:rsidRPr="00704BEA" w:rsidRDefault="00E20D99" w:rsidP="00E20D99">
      <w:pPr>
        <w:numPr>
          <w:ilvl w:val="1"/>
          <w:numId w:val="23"/>
        </w:numPr>
        <w:ind w:left="0" w:firstLine="0"/>
        <w:jc w:val="both"/>
        <w:rPr>
          <w:rFonts w:ascii="Arial Narrow" w:hAnsi="Arial Narrow"/>
          <w:sz w:val="20"/>
          <w:szCs w:val="20"/>
        </w:rPr>
      </w:pPr>
      <w:r w:rsidRPr="00704BEA">
        <w:rPr>
          <w:rFonts w:ascii="Arial Narrow" w:hAnsi="Arial Narrow"/>
          <w:sz w:val="20"/>
          <w:szCs w:val="20"/>
        </w:rPr>
        <w:t xml:space="preserve">раздел </w:t>
      </w:r>
      <w:r w:rsidRPr="00704BEA">
        <w:rPr>
          <w:rFonts w:ascii="Arial Narrow" w:hAnsi="Arial Narrow"/>
          <w:sz w:val="20"/>
          <w:szCs w:val="20"/>
          <w:lang w:val="en-US"/>
        </w:rPr>
        <w:t>I</w:t>
      </w:r>
      <w:r w:rsidRPr="00704BEA">
        <w:rPr>
          <w:rFonts w:ascii="Arial Narrow" w:hAnsi="Arial Narrow"/>
          <w:sz w:val="20"/>
          <w:szCs w:val="20"/>
        </w:rPr>
        <w:t xml:space="preserve"> «Услуги в сфере образования» дополнить пунктами 7 и 8 с последующим изменением нумерации по порядку, согласно приложению № 1 к настоящему постановлению;</w:t>
      </w:r>
    </w:p>
    <w:p w:rsidR="00E20D99" w:rsidRPr="00704BEA" w:rsidRDefault="00E20D99" w:rsidP="00E20D99">
      <w:pPr>
        <w:numPr>
          <w:ilvl w:val="1"/>
          <w:numId w:val="23"/>
        </w:numPr>
        <w:ind w:left="0" w:firstLine="0"/>
        <w:jc w:val="both"/>
        <w:rPr>
          <w:rFonts w:ascii="Arial Narrow" w:hAnsi="Arial Narrow"/>
          <w:sz w:val="20"/>
          <w:szCs w:val="20"/>
        </w:rPr>
      </w:pPr>
      <w:r w:rsidRPr="00704BEA">
        <w:rPr>
          <w:rFonts w:ascii="Arial Narrow" w:hAnsi="Arial Narrow"/>
          <w:sz w:val="20"/>
          <w:szCs w:val="20"/>
        </w:rPr>
        <w:t xml:space="preserve">пункт 2, 6, 8 раздела </w:t>
      </w:r>
      <w:r w:rsidRPr="00704BEA">
        <w:rPr>
          <w:rFonts w:ascii="Arial Narrow" w:hAnsi="Arial Narrow"/>
          <w:sz w:val="20"/>
          <w:szCs w:val="20"/>
          <w:lang w:val="en-US"/>
        </w:rPr>
        <w:t>II</w:t>
      </w:r>
      <w:r w:rsidRPr="00704BEA">
        <w:rPr>
          <w:rFonts w:ascii="Arial Narrow" w:hAnsi="Arial Narrow"/>
          <w:sz w:val="20"/>
          <w:szCs w:val="20"/>
        </w:rPr>
        <w:t xml:space="preserve"> «Услуги в сфере архитектуры и капитального строительства» изложить в новой редакции согласно приложению № 2 к настоящему постановлению;</w:t>
      </w:r>
    </w:p>
    <w:p w:rsidR="00E20D99" w:rsidRPr="00704BEA" w:rsidRDefault="00E20D99" w:rsidP="00E20D99">
      <w:pPr>
        <w:numPr>
          <w:ilvl w:val="0"/>
          <w:numId w:val="23"/>
        </w:numPr>
        <w:ind w:left="0" w:firstLine="0"/>
        <w:jc w:val="both"/>
        <w:rPr>
          <w:rFonts w:ascii="Arial Narrow" w:hAnsi="Arial Narrow"/>
          <w:sz w:val="20"/>
          <w:szCs w:val="20"/>
        </w:rPr>
      </w:pPr>
      <w:r w:rsidRPr="00704BEA">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E20D99" w:rsidRPr="00704BEA" w:rsidRDefault="00E20D99" w:rsidP="00E20D99">
      <w:pPr>
        <w:numPr>
          <w:ilvl w:val="0"/>
          <w:numId w:val="23"/>
        </w:numPr>
        <w:ind w:left="0" w:firstLine="0"/>
        <w:jc w:val="both"/>
        <w:rPr>
          <w:rFonts w:ascii="Arial Narrow" w:hAnsi="Arial Narrow"/>
          <w:sz w:val="20"/>
          <w:szCs w:val="20"/>
        </w:rPr>
      </w:pPr>
      <w:r w:rsidRPr="00704BEA">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20D99" w:rsidRPr="00704BEA" w:rsidRDefault="00E20D99" w:rsidP="00E20D99">
      <w:pPr>
        <w:ind w:firstLine="360"/>
        <w:jc w:val="both"/>
        <w:rPr>
          <w:rFonts w:ascii="Arial Narrow" w:hAnsi="Arial Narrow"/>
          <w:sz w:val="20"/>
          <w:szCs w:val="20"/>
        </w:rPr>
      </w:pPr>
    </w:p>
    <w:p w:rsidR="00E20D99" w:rsidRPr="00704BEA" w:rsidRDefault="00E20D99" w:rsidP="00E20D99">
      <w:pPr>
        <w:jc w:val="both"/>
        <w:rPr>
          <w:rFonts w:ascii="Arial Narrow" w:hAnsi="Arial Narrow"/>
          <w:sz w:val="20"/>
          <w:szCs w:val="20"/>
        </w:rPr>
      </w:pPr>
      <w:r w:rsidRPr="00704BEA">
        <w:rPr>
          <w:rFonts w:ascii="Arial Narrow" w:hAnsi="Arial Narrow"/>
          <w:sz w:val="20"/>
          <w:szCs w:val="20"/>
        </w:rPr>
        <w:t xml:space="preserve">Глава </w:t>
      </w:r>
    </w:p>
    <w:p w:rsidR="00E20D99" w:rsidRPr="00704BEA" w:rsidRDefault="00E20D99" w:rsidP="00E20D99">
      <w:pPr>
        <w:jc w:val="both"/>
        <w:rPr>
          <w:rFonts w:ascii="Arial Narrow" w:hAnsi="Arial Narrow"/>
          <w:sz w:val="20"/>
          <w:szCs w:val="20"/>
        </w:rPr>
      </w:pPr>
      <w:r w:rsidRPr="00704BEA">
        <w:rPr>
          <w:rFonts w:ascii="Arial Narrow" w:hAnsi="Arial Narrow"/>
          <w:sz w:val="20"/>
          <w:szCs w:val="20"/>
        </w:rPr>
        <w:t xml:space="preserve">Эвенкийского </w:t>
      </w:r>
      <w:r w:rsidR="006E3118" w:rsidRPr="00704BEA">
        <w:rPr>
          <w:rFonts w:ascii="Arial Narrow" w:hAnsi="Arial Narrow"/>
          <w:sz w:val="20"/>
          <w:szCs w:val="20"/>
        </w:rPr>
        <w:t xml:space="preserve">муниципального района          </w:t>
      </w:r>
      <w:r w:rsidRPr="00704BEA">
        <w:rPr>
          <w:rFonts w:ascii="Arial Narrow" w:hAnsi="Arial Narrow"/>
          <w:sz w:val="20"/>
          <w:szCs w:val="20"/>
        </w:rPr>
        <w:t xml:space="preserve">                      </w:t>
      </w:r>
      <w:r w:rsidR="006E3118" w:rsidRPr="00704BEA">
        <w:rPr>
          <w:rFonts w:ascii="Arial Narrow" w:hAnsi="Arial Narrow"/>
          <w:sz w:val="20"/>
          <w:szCs w:val="20"/>
        </w:rPr>
        <w:t xml:space="preserve">         </w:t>
      </w:r>
      <w:r w:rsidRPr="00704BEA">
        <w:rPr>
          <w:rFonts w:ascii="Arial Narrow" w:hAnsi="Arial Narrow"/>
          <w:sz w:val="20"/>
          <w:szCs w:val="20"/>
        </w:rPr>
        <w:t xml:space="preserve">  </w:t>
      </w:r>
      <w:r w:rsidR="006E3118" w:rsidRPr="00704BEA">
        <w:rPr>
          <w:rFonts w:ascii="Arial Narrow" w:hAnsi="Arial Narrow"/>
          <w:sz w:val="20"/>
          <w:szCs w:val="20"/>
        </w:rPr>
        <w:t xml:space="preserve">                 </w:t>
      </w:r>
      <w:r w:rsidRPr="00704BEA">
        <w:rPr>
          <w:rFonts w:ascii="Arial Narrow" w:hAnsi="Arial Narrow"/>
          <w:sz w:val="20"/>
          <w:szCs w:val="20"/>
        </w:rPr>
        <w:t xml:space="preserve">    </w:t>
      </w:r>
      <w:r w:rsidR="006E3118" w:rsidRPr="00704BEA">
        <w:rPr>
          <w:rFonts w:ascii="Arial Narrow" w:hAnsi="Arial Narrow"/>
          <w:sz w:val="20"/>
          <w:szCs w:val="20"/>
        </w:rPr>
        <w:t xml:space="preserve">п/п             </w:t>
      </w:r>
      <w:r w:rsidRPr="00704BEA">
        <w:rPr>
          <w:rFonts w:ascii="Arial Narrow" w:hAnsi="Arial Narrow"/>
          <w:sz w:val="20"/>
          <w:szCs w:val="20"/>
        </w:rPr>
        <w:t xml:space="preserve">                                                 А.Ю. Черкасов</w:t>
      </w: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pPr>
    </w:p>
    <w:p w:rsidR="00877B34" w:rsidRPr="00704BEA" w:rsidRDefault="00877B34" w:rsidP="00E20D99">
      <w:pPr>
        <w:jc w:val="both"/>
        <w:rPr>
          <w:rFonts w:ascii="Arial Narrow" w:hAnsi="Arial Narrow"/>
          <w:sz w:val="20"/>
          <w:szCs w:val="20"/>
        </w:rPr>
        <w:sectPr w:rsidR="00877B34" w:rsidRPr="00704BEA" w:rsidSect="009C1AF0">
          <w:pgSz w:w="11906" w:h="16838"/>
          <w:pgMar w:top="1134" w:right="851" w:bottom="1134" w:left="992" w:header="709" w:footer="709" w:gutter="0"/>
          <w:cols w:space="708"/>
          <w:docGrid w:linePitch="360"/>
        </w:sectPr>
      </w:pP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lastRenderedPageBreak/>
        <w:t>приложение № 1</w:t>
      </w: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к постановлению</w:t>
      </w: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 xml:space="preserve">Администрации ЭМР </w:t>
      </w: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от «07» 11 2023 № 599-п</w:t>
      </w:r>
    </w:p>
    <w:p w:rsidR="00877B34" w:rsidRPr="00704BEA" w:rsidRDefault="00877B34" w:rsidP="00877B34">
      <w:pPr>
        <w:pStyle w:val="ConsPlusNormal"/>
        <w:widowControl/>
        <w:ind w:left="11057" w:firstLine="0"/>
        <w:outlineLvl w:val="2"/>
        <w:rPr>
          <w:rFonts w:ascii="Arial Narrow" w:hAnsi="Arial Narrow" w:cs="Times New Roman"/>
        </w:rPr>
      </w:pPr>
    </w:p>
    <w:tbl>
      <w:tblPr>
        <w:tblW w:w="5033" w:type="pct"/>
        <w:tblInd w:w="-34" w:type="dxa"/>
        <w:tblLayout w:type="fixed"/>
        <w:tblLook w:val="04A0" w:firstRow="1" w:lastRow="0" w:firstColumn="1" w:lastColumn="0" w:noHBand="0" w:noVBand="1"/>
      </w:tblPr>
      <w:tblGrid>
        <w:gridCol w:w="953"/>
        <w:gridCol w:w="1095"/>
        <w:gridCol w:w="4510"/>
        <w:gridCol w:w="4373"/>
        <w:gridCol w:w="2313"/>
        <w:gridCol w:w="1640"/>
      </w:tblGrid>
      <w:tr w:rsidR="00877B34" w:rsidRPr="00704BEA" w:rsidTr="006E3118">
        <w:trPr>
          <w:trHeight w:val="539"/>
        </w:trPr>
        <w:tc>
          <w:tcPr>
            <w:tcW w:w="3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п/п</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в структурном подразделении</w:t>
            </w:r>
          </w:p>
        </w:tc>
        <w:tc>
          <w:tcPr>
            <w:tcW w:w="1515" w:type="pct"/>
            <w:tcBorders>
              <w:top w:val="single" w:sz="4" w:space="0" w:color="auto"/>
              <w:left w:val="nil"/>
              <w:bottom w:val="single" w:sz="4" w:space="0" w:color="auto"/>
              <w:right w:val="single" w:sz="4" w:space="0" w:color="auto"/>
            </w:tcBorders>
            <w:shd w:val="clear" w:color="000000" w:fill="FFFFFF"/>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Наименование услуги</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Структурные подразделения и органы Администрации ЭМР, муниципальные учреждения ЭМР, ответственные за предоставление услуг</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Реквизиты административного регламента</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Изменения</w:t>
            </w:r>
          </w:p>
        </w:tc>
      </w:tr>
      <w:tr w:rsidR="00877B34" w:rsidRPr="00704BEA" w:rsidTr="001942BC">
        <w:trPr>
          <w:trHeight w:val="315"/>
        </w:trPr>
        <w:tc>
          <w:tcPr>
            <w:tcW w:w="320" w:type="pct"/>
            <w:tcBorders>
              <w:top w:val="single" w:sz="4" w:space="0" w:color="auto"/>
              <w:left w:val="single" w:sz="4" w:space="0" w:color="auto"/>
              <w:bottom w:val="single" w:sz="4" w:space="0" w:color="auto"/>
              <w:right w:val="nil"/>
            </w:tcBorders>
            <w:shd w:val="clear" w:color="auto" w:fill="FFFFFF"/>
            <w:noWrap/>
            <w:vAlign w:val="center"/>
            <w:hideMark/>
          </w:tcPr>
          <w:p w:rsidR="00877B34" w:rsidRPr="00704BEA" w:rsidRDefault="00877B34" w:rsidP="001942BC">
            <w:pPr>
              <w:jc w:val="center"/>
              <w:rPr>
                <w:rFonts w:ascii="Arial Narrow" w:hAnsi="Arial Narrow"/>
                <w:bCs/>
                <w:color w:val="000000"/>
                <w:sz w:val="20"/>
                <w:szCs w:val="20"/>
              </w:rPr>
            </w:pPr>
          </w:p>
        </w:tc>
        <w:tc>
          <w:tcPr>
            <w:tcW w:w="368" w:type="pct"/>
            <w:tcBorders>
              <w:top w:val="single" w:sz="4" w:space="0" w:color="auto"/>
              <w:left w:val="nil"/>
              <w:bottom w:val="single" w:sz="4" w:space="0" w:color="auto"/>
              <w:right w:val="nil"/>
            </w:tcBorders>
            <w:shd w:val="clear" w:color="auto" w:fill="FFFFFF"/>
            <w:noWrap/>
            <w:vAlign w:val="center"/>
            <w:hideMark/>
          </w:tcPr>
          <w:p w:rsidR="00877B34" w:rsidRPr="00704BEA" w:rsidRDefault="00877B34" w:rsidP="001942BC">
            <w:pPr>
              <w:jc w:val="center"/>
              <w:rPr>
                <w:rFonts w:ascii="Arial Narrow" w:hAnsi="Arial Narrow"/>
                <w:bCs/>
                <w:color w:val="000000"/>
                <w:sz w:val="20"/>
                <w:szCs w:val="20"/>
              </w:rPr>
            </w:pPr>
          </w:p>
        </w:tc>
        <w:tc>
          <w:tcPr>
            <w:tcW w:w="2984" w:type="pct"/>
            <w:gridSpan w:val="2"/>
            <w:tcBorders>
              <w:top w:val="single" w:sz="4" w:space="0" w:color="auto"/>
              <w:left w:val="nil"/>
              <w:bottom w:val="single" w:sz="4" w:space="0" w:color="auto"/>
              <w:right w:val="nil"/>
            </w:tcBorders>
            <w:shd w:val="clear" w:color="auto" w:fill="FFFFFF"/>
            <w:noWrap/>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I. Услуги в сфере образования</w:t>
            </w:r>
          </w:p>
        </w:tc>
        <w:tc>
          <w:tcPr>
            <w:tcW w:w="777" w:type="pct"/>
            <w:tcBorders>
              <w:top w:val="single" w:sz="4" w:space="0" w:color="auto"/>
              <w:left w:val="nil"/>
              <w:bottom w:val="single" w:sz="4" w:space="0" w:color="auto"/>
              <w:right w:val="nil"/>
            </w:tcBorders>
            <w:shd w:val="clear" w:color="auto" w:fill="FFFFFF"/>
            <w:noWrap/>
            <w:hideMark/>
          </w:tcPr>
          <w:p w:rsidR="00877B34" w:rsidRPr="00704BEA" w:rsidRDefault="00877B34" w:rsidP="001942BC">
            <w:pPr>
              <w:jc w:val="center"/>
              <w:rPr>
                <w:rFonts w:ascii="Arial Narrow" w:hAnsi="Arial Narrow"/>
                <w:b/>
                <w:bCs/>
                <w:color w:val="000000"/>
                <w:sz w:val="20"/>
                <w:szCs w:val="20"/>
              </w:rPr>
            </w:pPr>
            <w:r w:rsidRPr="00704BEA">
              <w:rPr>
                <w:rFonts w:ascii="Arial Narrow" w:hAnsi="Arial Narrow"/>
                <w:b/>
                <w:bCs/>
                <w:color w:val="000000"/>
                <w:sz w:val="20"/>
                <w:szCs w:val="20"/>
              </w:rPr>
              <w:t> </w:t>
            </w:r>
          </w:p>
        </w:tc>
        <w:tc>
          <w:tcPr>
            <w:tcW w:w="551" w:type="pct"/>
            <w:tcBorders>
              <w:top w:val="single" w:sz="4" w:space="0" w:color="auto"/>
              <w:left w:val="nil"/>
              <w:bottom w:val="single" w:sz="4" w:space="0" w:color="auto"/>
              <w:right w:val="single" w:sz="4" w:space="0" w:color="auto"/>
            </w:tcBorders>
            <w:shd w:val="clear" w:color="auto" w:fill="FFFFFF"/>
            <w:noWrap/>
            <w:hideMark/>
          </w:tcPr>
          <w:p w:rsidR="00877B34" w:rsidRPr="00704BEA" w:rsidRDefault="00877B34" w:rsidP="001942BC">
            <w:pPr>
              <w:jc w:val="center"/>
              <w:rPr>
                <w:rFonts w:ascii="Arial Narrow" w:hAnsi="Arial Narrow"/>
                <w:b/>
                <w:bCs/>
                <w:color w:val="000000"/>
                <w:sz w:val="20"/>
                <w:szCs w:val="20"/>
              </w:rPr>
            </w:pPr>
            <w:r w:rsidRPr="00704BEA">
              <w:rPr>
                <w:rFonts w:ascii="Arial Narrow" w:hAnsi="Arial Narrow"/>
                <w:b/>
                <w:bCs/>
                <w:color w:val="000000"/>
                <w:sz w:val="20"/>
                <w:szCs w:val="20"/>
              </w:rPr>
              <w:t> </w:t>
            </w:r>
          </w:p>
        </w:tc>
      </w:tr>
      <w:tr w:rsidR="00877B34" w:rsidRPr="00704BEA" w:rsidTr="001942BC">
        <w:trPr>
          <w:trHeight w:val="315"/>
        </w:trPr>
        <w:tc>
          <w:tcPr>
            <w:tcW w:w="320"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7</w:t>
            </w:r>
          </w:p>
        </w:tc>
        <w:tc>
          <w:tcPr>
            <w:tcW w:w="368"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7</w:t>
            </w:r>
          </w:p>
        </w:tc>
        <w:tc>
          <w:tcPr>
            <w:tcW w:w="1515"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469"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Управление образования Администрации ЭМР</w:t>
            </w:r>
          </w:p>
        </w:tc>
        <w:tc>
          <w:tcPr>
            <w:tcW w:w="77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color w:val="0000FF"/>
                <w:sz w:val="20"/>
                <w:szCs w:val="20"/>
                <w:u w:val="single"/>
              </w:rPr>
            </w:pPr>
          </w:p>
        </w:tc>
        <w:tc>
          <w:tcPr>
            <w:tcW w:w="5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b/>
                <w:bCs/>
                <w:color w:val="000000"/>
                <w:sz w:val="20"/>
                <w:szCs w:val="20"/>
              </w:rPr>
            </w:pPr>
            <w:r w:rsidRPr="00704BEA">
              <w:rPr>
                <w:rFonts w:ascii="Arial Narrow" w:hAnsi="Arial Narrow"/>
                <w:b/>
                <w:bCs/>
                <w:color w:val="000000"/>
                <w:sz w:val="20"/>
                <w:szCs w:val="20"/>
              </w:rPr>
              <w:t> </w:t>
            </w:r>
          </w:p>
        </w:tc>
      </w:tr>
      <w:tr w:rsidR="00877B34" w:rsidRPr="00704BEA" w:rsidTr="001942BC">
        <w:trPr>
          <w:trHeight w:val="315"/>
        </w:trPr>
        <w:tc>
          <w:tcPr>
            <w:tcW w:w="320"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8</w:t>
            </w:r>
          </w:p>
        </w:tc>
        <w:tc>
          <w:tcPr>
            <w:tcW w:w="368"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8</w:t>
            </w:r>
          </w:p>
        </w:tc>
        <w:tc>
          <w:tcPr>
            <w:tcW w:w="1515"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Организация отдыха и оздоровления детей</w:t>
            </w:r>
          </w:p>
        </w:tc>
        <w:tc>
          <w:tcPr>
            <w:tcW w:w="1469"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Управление образования Администрации ЭМР</w:t>
            </w:r>
          </w:p>
        </w:tc>
        <w:tc>
          <w:tcPr>
            <w:tcW w:w="77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color w:val="0000FF"/>
                <w:sz w:val="20"/>
                <w:szCs w:val="20"/>
                <w:u w:val="single"/>
              </w:rPr>
            </w:pPr>
          </w:p>
        </w:tc>
        <w:tc>
          <w:tcPr>
            <w:tcW w:w="5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b/>
                <w:bCs/>
                <w:color w:val="000000"/>
                <w:sz w:val="20"/>
                <w:szCs w:val="20"/>
              </w:rPr>
            </w:pPr>
            <w:r w:rsidRPr="00704BEA">
              <w:rPr>
                <w:rFonts w:ascii="Arial Narrow" w:hAnsi="Arial Narrow"/>
                <w:b/>
                <w:bCs/>
                <w:color w:val="000000"/>
                <w:sz w:val="20"/>
                <w:szCs w:val="20"/>
              </w:rPr>
              <w:t> </w:t>
            </w:r>
          </w:p>
        </w:tc>
      </w:tr>
    </w:tbl>
    <w:p w:rsidR="00877B34" w:rsidRPr="00704BEA" w:rsidRDefault="00877B34" w:rsidP="00E20D99">
      <w:pPr>
        <w:jc w:val="both"/>
        <w:rPr>
          <w:rFonts w:ascii="Arial Narrow" w:hAnsi="Arial Narrow"/>
          <w:sz w:val="20"/>
          <w:szCs w:val="20"/>
        </w:rPr>
      </w:pP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приложение № 2</w:t>
      </w: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к постановлению</w:t>
      </w:r>
    </w:p>
    <w:p w:rsidR="00877B34" w:rsidRPr="00704BEA" w:rsidRDefault="00C343F5"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Администрации ЭМР</w:t>
      </w:r>
    </w:p>
    <w:p w:rsidR="00877B34" w:rsidRPr="00704BEA" w:rsidRDefault="00877B34" w:rsidP="006E3118">
      <w:pPr>
        <w:pStyle w:val="ConsPlusNormal"/>
        <w:widowControl/>
        <w:ind w:left="11057" w:firstLine="0"/>
        <w:jc w:val="right"/>
        <w:outlineLvl w:val="2"/>
        <w:rPr>
          <w:rFonts w:ascii="Arial Narrow" w:hAnsi="Arial Narrow" w:cs="Times New Roman"/>
        </w:rPr>
      </w:pPr>
      <w:r w:rsidRPr="00704BEA">
        <w:rPr>
          <w:rFonts w:ascii="Arial Narrow" w:hAnsi="Arial Narrow" w:cs="Times New Roman"/>
        </w:rPr>
        <w:t>от «07» 11</w:t>
      </w:r>
      <w:r w:rsidR="006E3118" w:rsidRPr="00704BEA">
        <w:rPr>
          <w:rFonts w:ascii="Arial Narrow" w:hAnsi="Arial Narrow" w:cs="Times New Roman"/>
        </w:rPr>
        <w:t xml:space="preserve"> </w:t>
      </w:r>
      <w:r w:rsidRPr="00704BEA">
        <w:rPr>
          <w:rFonts w:ascii="Arial Narrow" w:hAnsi="Arial Narrow" w:cs="Times New Roman"/>
        </w:rPr>
        <w:t>2023 № 599-п</w:t>
      </w:r>
    </w:p>
    <w:p w:rsidR="00877B34" w:rsidRPr="00704BEA" w:rsidRDefault="00877B34" w:rsidP="00877B34">
      <w:pPr>
        <w:pStyle w:val="ConsPlusNormal"/>
        <w:widowControl/>
        <w:ind w:left="11057" w:firstLine="0"/>
        <w:outlineLvl w:val="2"/>
        <w:rPr>
          <w:rFonts w:ascii="Arial Narrow" w:hAnsi="Arial Narrow" w:cs="Times New Roman"/>
        </w:rPr>
      </w:pPr>
    </w:p>
    <w:tbl>
      <w:tblPr>
        <w:tblW w:w="4985" w:type="pct"/>
        <w:tblInd w:w="-34" w:type="dxa"/>
        <w:tblLayout w:type="fixed"/>
        <w:tblLook w:val="04A0" w:firstRow="1" w:lastRow="0" w:firstColumn="1" w:lastColumn="0" w:noHBand="0" w:noVBand="1"/>
      </w:tblPr>
      <w:tblGrid>
        <w:gridCol w:w="709"/>
        <w:gridCol w:w="1561"/>
        <w:gridCol w:w="4290"/>
        <w:gridCol w:w="4372"/>
        <w:gridCol w:w="2312"/>
        <w:gridCol w:w="1498"/>
      </w:tblGrid>
      <w:tr w:rsidR="00877B34" w:rsidRPr="00704BEA" w:rsidTr="00C343F5">
        <w:trPr>
          <w:trHeight w:val="400"/>
        </w:trPr>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п/п</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в структурном подразделении</w:t>
            </w:r>
          </w:p>
        </w:tc>
        <w:tc>
          <w:tcPr>
            <w:tcW w:w="1455" w:type="pct"/>
            <w:tcBorders>
              <w:top w:val="single" w:sz="4" w:space="0" w:color="auto"/>
              <w:left w:val="nil"/>
              <w:bottom w:val="single" w:sz="4" w:space="0" w:color="auto"/>
              <w:right w:val="single" w:sz="4" w:space="0" w:color="auto"/>
            </w:tcBorders>
            <w:shd w:val="clear" w:color="000000" w:fill="FFFFFF"/>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Наименование услуги</w:t>
            </w:r>
          </w:p>
        </w:tc>
        <w:tc>
          <w:tcPr>
            <w:tcW w:w="1483"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Структурные подразделения и органы Администрации ЭМР, муниципальные учреждения ЭМР, ответственные за предоставление услуг</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Реквизиты административного регламента</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Изменения</w:t>
            </w:r>
          </w:p>
        </w:tc>
      </w:tr>
      <w:tr w:rsidR="00877B34" w:rsidRPr="00704BEA" w:rsidTr="00C343F5">
        <w:trPr>
          <w:trHeight w:val="315"/>
        </w:trPr>
        <w:tc>
          <w:tcPr>
            <w:tcW w:w="240" w:type="pct"/>
            <w:tcBorders>
              <w:top w:val="single" w:sz="4" w:space="0" w:color="auto"/>
              <w:left w:val="single" w:sz="4" w:space="0" w:color="auto"/>
              <w:bottom w:val="single" w:sz="4" w:space="0" w:color="auto"/>
              <w:right w:val="nil"/>
            </w:tcBorders>
            <w:shd w:val="clear" w:color="auto" w:fill="FFFFFF"/>
            <w:noWrap/>
            <w:vAlign w:val="center"/>
            <w:hideMark/>
          </w:tcPr>
          <w:p w:rsidR="00877B34" w:rsidRPr="00704BEA" w:rsidRDefault="00877B34" w:rsidP="001942BC">
            <w:pPr>
              <w:jc w:val="center"/>
              <w:rPr>
                <w:rFonts w:ascii="Arial Narrow" w:hAnsi="Arial Narrow"/>
                <w:bCs/>
                <w:color w:val="000000"/>
                <w:sz w:val="20"/>
                <w:szCs w:val="20"/>
              </w:rPr>
            </w:pPr>
          </w:p>
        </w:tc>
        <w:tc>
          <w:tcPr>
            <w:tcW w:w="529" w:type="pct"/>
            <w:tcBorders>
              <w:top w:val="single" w:sz="4" w:space="0" w:color="auto"/>
              <w:left w:val="nil"/>
              <w:bottom w:val="single" w:sz="4" w:space="0" w:color="auto"/>
              <w:right w:val="nil"/>
            </w:tcBorders>
            <w:shd w:val="clear" w:color="auto" w:fill="FFFFFF"/>
            <w:noWrap/>
            <w:vAlign w:val="center"/>
            <w:hideMark/>
          </w:tcPr>
          <w:p w:rsidR="00877B34" w:rsidRPr="00704BEA" w:rsidRDefault="00877B34" w:rsidP="001942BC">
            <w:pPr>
              <w:jc w:val="center"/>
              <w:rPr>
                <w:rFonts w:ascii="Arial Narrow" w:hAnsi="Arial Narrow"/>
                <w:bCs/>
                <w:color w:val="000000"/>
                <w:sz w:val="20"/>
                <w:szCs w:val="20"/>
              </w:rPr>
            </w:pPr>
          </w:p>
        </w:tc>
        <w:tc>
          <w:tcPr>
            <w:tcW w:w="2938" w:type="pct"/>
            <w:gridSpan w:val="2"/>
            <w:tcBorders>
              <w:top w:val="single" w:sz="4" w:space="0" w:color="auto"/>
              <w:left w:val="nil"/>
              <w:bottom w:val="single" w:sz="4" w:space="0" w:color="auto"/>
              <w:right w:val="nil"/>
            </w:tcBorders>
            <w:shd w:val="clear" w:color="auto" w:fill="FFFFFF"/>
            <w:noWrap/>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II. Услуги в сфере архитектуры и капитального строительства</w:t>
            </w:r>
          </w:p>
        </w:tc>
        <w:tc>
          <w:tcPr>
            <w:tcW w:w="784" w:type="pct"/>
            <w:tcBorders>
              <w:top w:val="single" w:sz="4" w:space="0" w:color="auto"/>
              <w:left w:val="nil"/>
              <w:bottom w:val="single" w:sz="4" w:space="0" w:color="auto"/>
              <w:right w:val="nil"/>
            </w:tcBorders>
            <w:shd w:val="clear" w:color="auto" w:fill="FFFFFF"/>
            <w:noWrap/>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w:t>
            </w:r>
          </w:p>
        </w:tc>
        <w:tc>
          <w:tcPr>
            <w:tcW w:w="508" w:type="pct"/>
            <w:tcBorders>
              <w:top w:val="single" w:sz="4" w:space="0" w:color="auto"/>
              <w:left w:val="nil"/>
              <w:bottom w:val="single" w:sz="4" w:space="0" w:color="auto"/>
              <w:right w:val="single" w:sz="4" w:space="0" w:color="auto"/>
            </w:tcBorders>
            <w:shd w:val="clear" w:color="auto" w:fill="FFFFFF"/>
            <w:noWrap/>
            <w:hideMark/>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 </w:t>
            </w:r>
          </w:p>
        </w:tc>
      </w:tr>
      <w:tr w:rsidR="00877B34" w:rsidRPr="00704BEA" w:rsidTr="00C343F5">
        <w:trPr>
          <w:trHeight w:val="315"/>
        </w:trPr>
        <w:tc>
          <w:tcPr>
            <w:tcW w:w="240"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10</w:t>
            </w:r>
          </w:p>
        </w:tc>
        <w:tc>
          <w:tcPr>
            <w:tcW w:w="529"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2</w:t>
            </w:r>
          </w:p>
        </w:tc>
        <w:tc>
          <w:tcPr>
            <w:tcW w:w="1455"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Выдача разрешения на ввод объекта в эксплуатацию</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Департамент капитального строительства Администрации ЭМР</w:t>
            </w:r>
          </w:p>
        </w:tc>
        <w:tc>
          <w:tcPr>
            <w:tcW w:w="78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sz w:val="20"/>
                <w:szCs w:val="20"/>
              </w:rPr>
            </w:pPr>
            <w:r w:rsidRPr="00704BEA">
              <w:rPr>
                <w:rFonts w:ascii="Arial Narrow" w:hAnsi="Arial Narrow"/>
                <w:sz w:val="20"/>
                <w:szCs w:val="20"/>
              </w:rPr>
              <w:t>Постановление Администрации ЭМР от 20.10.2023 № 573-п</w:t>
            </w:r>
          </w:p>
        </w:tc>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color w:val="000000"/>
                <w:sz w:val="20"/>
                <w:szCs w:val="20"/>
              </w:rPr>
            </w:pPr>
          </w:p>
        </w:tc>
      </w:tr>
      <w:tr w:rsidR="00877B34" w:rsidRPr="00704BEA" w:rsidTr="00C343F5">
        <w:trPr>
          <w:trHeight w:val="315"/>
        </w:trPr>
        <w:tc>
          <w:tcPr>
            <w:tcW w:w="240"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14</w:t>
            </w:r>
          </w:p>
        </w:tc>
        <w:tc>
          <w:tcPr>
            <w:tcW w:w="529"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6</w:t>
            </w:r>
          </w:p>
        </w:tc>
        <w:tc>
          <w:tcPr>
            <w:tcW w:w="1455"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color w:val="000000"/>
                <w:sz w:val="20"/>
                <w:szCs w:val="20"/>
              </w:rPr>
            </w:pPr>
            <w:r w:rsidRPr="00704BEA">
              <w:rPr>
                <w:rFonts w:ascii="Arial Narrow" w:hAnsi="Arial Narrow"/>
                <w:color w:val="000000"/>
                <w:sz w:val="20"/>
                <w:szCs w:val="20"/>
              </w:rPr>
              <w:t>Подготовка и утверждение документации по планировке территории</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Департамент капитального строительства Администрации ЭМР</w:t>
            </w:r>
          </w:p>
        </w:tc>
        <w:tc>
          <w:tcPr>
            <w:tcW w:w="78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sz w:val="20"/>
                <w:szCs w:val="20"/>
              </w:rPr>
            </w:pPr>
            <w:r w:rsidRPr="00704BEA">
              <w:rPr>
                <w:rFonts w:ascii="Arial Narrow" w:hAnsi="Arial Narrow"/>
                <w:sz w:val="20"/>
                <w:szCs w:val="20"/>
              </w:rPr>
              <w:t>Постановление Администрации ЭМР от 29.09.2023 № 514-п</w:t>
            </w:r>
          </w:p>
        </w:tc>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 </w:t>
            </w:r>
          </w:p>
        </w:tc>
      </w:tr>
      <w:tr w:rsidR="00877B34" w:rsidRPr="00704BEA" w:rsidTr="00C343F5">
        <w:trPr>
          <w:trHeight w:val="315"/>
        </w:trPr>
        <w:tc>
          <w:tcPr>
            <w:tcW w:w="240"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bCs/>
                <w:color w:val="000000"/>
                <w:sz w:val="20"/>
                <w:szCs w:val="20"/>
              </w:rPr>
            </w:pPr>
            <w:r w:rsidRPr="00704BEA">
              <w:rPr>
                <w:rFonts w:ascii="Arial Narrow" w:hAnsi="Arial Narrow"/>
                <w:bCs/>
                <w:color w:val="000000"/>
                <w:sz w:val="20"/>
                <w:szCs w:val="20"/>
              </w:rPr>
              <w:t>16</w:t>
            </w:r>
          </w:p>
        </w:tc>
        <w:tc>
          <w:tcPr>
            <w:tcW w:w="529"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8</w:t>
            </w:r>
          </w:p>
        </w:tc>
        <w:tc>
          <w:tcPr>
            <w:tcW w:w="1455"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both"/>
              <w:rPr>
                <w:rFonts w:ascii="Arial Narrow" w:hAnsi="Arial Narrow"/>
                <w:sz w:val="20"/>
                <w:szCs w:val="20"/>
              </w:rPr>
            </w:pPr>
            <w:r w:rsidRPr="00704BEA">
              <w:rPr>
                <w:rFonts w:ascii="Arial Narrow" w:hAnsi="Arial Narrow"/>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rsidR="00877B34" w:rsidRPr="00704BEA" w:rsidRDefault="00877B34" w:rsidP="001942BC">
            <w:pPr>
              <w:jc w:val="center"/>
              <w:rPr>
                <w:rFonts w:ascii="Arial Narrow" w:hAnsi="Arial Narrow"/>
                <w:color w:val="000000"/>
                <w:sz w:val="20"/>
                <w:szCs w:val="20"/>
              </w:rPr>
            </w:pPr>
            <w:r w:rsidRPr="00704BEA">
              <w:rPr>
                <w:rFonts w:ascii="Arial Narrow" w:hAnsi="Arial Narrow"/>
                <w:color w:val="000000"/>
                <w:sz w:val="20"/>
                <w:szCs w:val="20"/>
              </w:rPr>
              <w:t>Департамент капитального строительства Администрации ЭМР</w:t>
            </w:r>
          </w:p>
        </w:tc>
        <w:tc>
          <w:tcPr>
            <w:tcW w:w="78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sz w:val="20"/>
                <w:szCs w:val="20"/>
              </w:rPr>
            </w:pPr>
            <w:r w:rsidRPr="00704BEA">
              <w:rPr>
                <w:rFonts w:ascii="Arial Narrow" w:hAnsi="Arial Narrow"/>
                <w:sz w:val="20"/>
                <w:szCs w:val="20"/>
              </w:rPr>
              <w:t>Постановление Администрации ЭМР от 04.10.2023 № 528-п</w:t>
            </w:r>
          </w:p>
        </w:tc>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7B34" w:rsidRPr="00704BEA" w:rsidRDefault="00877B34" w:rsidP="001942BC">
            <w:pPr>
              <w:jc w:val="center"/>
              <w:rPr>
                <w:rFonts w:ascii="Arial Narrow" w:hAnsi="Arial Narrow"/>
                <w:color w:val="000000"/>
                <w:sz w:val="20"/>
                <w:szCs w:val="20"/>
              </w:rPr>
            </w:pPr>
          </w:p>
        </w:tc>
      </w:tr>
    </w:tbl>
    <w:p w:rsidR="00877B34" w:rsidRPr="00704BEA" w:rsidRDefault="00877B34" w:rsidP="00E20D99">
      <w:pPr>
        <w:jc w:val="both"/>
        <w:rPr>
          <w:rFonts w:ascii="Arial Narrow" w:hAnsi="Arial Narrow"/>
          <w:sz w:val="20"/>
          <w:szCs w:val="20"/>
        </w:rPr>
        <w:sectPr w:rsidR="00877B34" w:rsidRPr="00704BEA" w:rsidSect="00877B34">
          <w:pgSz w:w="16838" w:h="11906" w:orient="landscape"/>
          <w:pgMar w:top="992" w:right="1134" w:bottom="851" w:left="1134" w:header="709" w:footer="709" w:gutter="0"/>
          <w:cols w:space="708"/>
          <w:docGrid w:linePitch="360"/>
        </w:sectPr>
      </w:pPr>
    </w:p>
    <w:p w:rsidR="00877B34" w:rsidRPr="00704BEA" w:rsidRDefault="00877B34" w:rsidP="00877B34">
      <w:pPr>
        <w:tabs>
          <w:tab w:val="left" w:pos="-3240"/>
          <w:tab w:val="left" w:pos="720"/>
        </w:tabs>
        <w:jc w:val="center"/>
        <w:rPr>
          <w:rFonts w:ascii="Arial Narrow" w:hAnsi="Arial Narrow"/>
          <w:b/>
          <w:sz w:val="20"/>
          <w:szCs w:val="20"/>
        </w:rPr>
      </w:pPr>
      <w:r w:rsidRPr="00704BEA">
        <w:rPr>
          <w:rFonts w:ascii="Arial Narrow" w:hAnsi="Arial Narrow"/>
          <w:b/>
          <w:sz w:val="20"/>
          <w:szCs w:val="20"/>
        </w:rPr>
        <w:lastRenderedPageBreak/>
        <w:t>АДМИНИСТРАЦИЯ</w:t>
      </w:r>
    </w:p>
    <w:p w:rsidR="00877B34" w:rsidRPr="00704BEA" w:rsidRDefault="00877B34" w:rsidP="00877B34">
      <w:pPr>
        <w:pStyle w:val="2"/>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Эвенкийского муниципального района</w:t>
      </w:r>
    </w:p>
    <w:p w:rsidR="00877B34" w:rsidRPr="00704BEA" w:rsidRDefault="00877B34" w:rsidP="00877B34">
      <w:pPr>
        <w:jc w:val="center"/>
        <w:rPr>
          <w:rFonts w:ascii="Arial Narrow" w:hAnsi="Arial Narrow"/>
          <w:b/>
          <w:sz w:val="20"/>
          <w:szCs w:val="20"/>
        </w:rPr>
      </w:pPr>
      <w:r w:rsidRPr="00704BEA">
        <w:rPr>
          <w:rFonts w:ascii="Arial Narrow" w:hAnsi="Arial Narrow"/>
          <w:b/>
          <w:sz w:val="20"/>
          <w:szCs w:val="20"/>
        </w:rPr>
        <w:t>Красноярского края</w:t>
      </w:r>
    </w:p>
    <w:p w:rsidR="00877B34" w:rsidRPr="00704BEA" w:rsidRDefault="00F821D3" w:rsidP="00877B34">
      <w:pPr>
        <w:jc w:val="center"/>
        <w:rPr>
          <w:rFonts w:ascii="Arial Narrow" w:hAnsi="Arial Narrow"/>
          <w:b/>
          <w:sz w:val="20"/>
          <w:szCs w:val="20"/>
        </w:rPr>
      </w:pPr>
      <w:r w:rsidRPr="00704BEA">
        <w:rPr>
          <w:rFonts w:ascii="Arial Narrow" w:hAnsi="Arial Narrow"/>
          <w:noProof/>
          <w:sz w:val="20"/>
          <w:szCs w:val="20"/>
        </w:rPr>
        <mc:AlternateContent>
          <mc:Choice Requires="wps">
            <w:drawing>
              <wp:anchor distT="0" distB="0" distL="114300" distR="114300" simplePos="0" relativeHeight="251671552" behindDoc="0" locked="0" layoutInCell="1" allowOverlap="1">
                <wp:simplePos x="0" y="0"/>
                <wp:positionH relativeFrom="column">
                  <wp:posOffset>541020</wp:posOffset>
                </wp:positionH>
                <wp:positionV relativeFrom="paragraph">
                  <wp:posOffset>45720</wp:posOffset>
                </wp:positionV>
                <wp:extent cx="5486400" cy="0"/>
                <wp:effectExtent l="27940" t="23495" r="19685" b="24130"/>
                <wp:wrapTopAndBottom/>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FA4A"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6pt" to="47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iVGAIAAD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" strokeweight="3pt">
                <v:stroke linestyle="thinThin"/>
                <w10:wrap type="topAndBottom"/>
              </v:line>
            </w:pict>
          </mc:Fallback>
        </mc:AlternateContent>
      </w:r>
      <w:r w:rsidR="00877B34" w:rsidRPr="00704BEA">
        <w:rPr>
          <w:rFonts w:ascii="Arial Narrow" w:hAnsi="Arial Narrow"/>
          <w:b/>
          <w:w w:val="80"/>
          <w:position w:val="4"/>
          <w:sz w:val="20"/>
          <w:szCs w:val="20"/>
        </w:rPr>
        <w:t>ПОСТАНОВЛЕНИЕ</w:t>
      </w:r>
    </w:p>
    <w:p w:rsidR="00877B34" w:rsidRPr="00704BEA" w:rsidRDefault="00877B34" w:rsidP="00877B34">
      <w:pPr>
        <w:tabs>
          <w:tab w:val="left" w:pos="720"/>
        </w:tabs>
        <w:jc w:val="both"/>
        <w:rPr>
          <w:rFonts w:ascii="Arial Narrow" w:hAnsi="Arial Narrow"/>
          <w:sz w:val="20"/>
          <w:szCs w:val="20"/>
        </w:rPr>
      </w:pPr>
    </w:p>
    <w:p w:rsidR="00877B34" w:rsidRPr="00704BEA" w:rsidRDefault="006E3118" w:rsidP="00877B34">
      <w:pPr>
        <w:tabs>
          <w:tab w:val="left" w:pos="720"/>
        </w:tabs>
        <w:jc w:val="both"/>
        <w:rPr>
          <w:rFonts w:ascii="Arial Narrow" w:hAnsi="Arial Narrow"/>
          <w:sz w:val="20"/>
          <w:szCs w:val="20"/>
        </w:rPr>
      </w:pPr>
      <w:r w:rsidRPr="00704BEA">
        <w:rPr>
          <w:rFonts w:ascii="Arial Narrow" w:hAnsi="Arial Narrow"/>
          <w:sz w:val="20"/>
          <w:szCs w:val="20"/>
        </w:rPr>
        <w:t>«07» 11 2023</w:t>
      </w:r>
      <w:r w:rsidR="00877B34" w:rsidRPr="00704BEA">
        <w:rPr>
          <w:rFonts w:ascii="Arial Narrow" w:hAnsi="Arial Narrow"/>
          <w:sz w:val="20"/>
          <w:szCs w:val="20"/>
        </w:rPr>
        <w:t xml:space="preserve">         </w:t>
      </w:r>
      <w:r w:rsidRPr="00704BEA">
        <w:rPr>
          <w:rFonts w:ascii="Arial Narrow" w:hAnsi="Arial Narrow"/>
          <w:sz w:val="20"/>
          <w:szCs w:val="20"/>
        </w:rPr>
        <w:t xml:space="preserve">               </w:t>
      </w:r>
      <w:r w:rsidR="00877B34" w:rsidRPr="00704BEA">
        <w:rPr>
          <w:rFonts w:ascii="Arial Narrow" w:hAnsi="Arial Narrow"/>
          <w:sz w:val="20"/>
          <w:szCs w:val="20"/>
        </w:rPr>
        <w:t xml:space="preserve">                                                               п. Тура                                                                                     № 600-п</w:t>
      </w:r>
    </w:p>
    <w:p w:rsidR="00877B34" w:rsidRPr="00704BEA" w:rsidRDefault="00877B34" w:rsidP="00877B34">
      <w:pPr>
        <w:tabs>
          <w:tab w:val="left" w:pos="720"/>
        </w:tabs>
        <w:jc w:val="both"/>
        <w:rPr>
          <w:rFonts w:ascii="Arial Narrow" w:hAnsi="Arial Narrow"/>
          <w:sz w:val="20"/>
          <w:szCs w:val="20"/>
        </w:rPr>
      </w:pPr>
    </w:p>
    <w:p w:rsidR="00877B34" w:rsidRPr="00704BEA" w:rsidRDefault="00877B34" w:rsidP="00C343F5">
      <w:pPr>
        <w:tabs>
          <w:tab w:val="left" w:pos="720"/>
        </w:tabs>
        <w:jc w:val="center"/>
        <w:rPr>
          <w:rFonts w:ascii="Arial Narrow" w:hAnsi="Arial Narrow"/>
          <w:b/>
          <w:bCs/>
          <w:sz w:val="20"/>
          <w:szCs w:val="20"/>
        </w:rPr>
      </w:pPr>
      <w:r w:rsidRPr="00704BEA">
        <w:rPr>
          <w:rFonts w:ascii="Arial Narrow" w:hAnsi="Arial Narrow"/>
          <w:b/>
          <w:sz w:val="20"/>
          <w:szCs w:val="20"/>
        </w:rPr>
        <w:t>О внесении изменений</w:t>
      </w:r>
      <w:r w:rsidR="00C343F5" w:rsidRPr="00704BEA">
        <w:rPr>
          <w:rFonts w:ascii="Arial Narrow" w:hAnsi="Arial Narrow"/>
          <w:b/>
          <w:sz w:val="20"/>
          <w:szCs w:val="20"/>
        </w:rPr>
        <w:t xml:space="preserve"> в постановление Администрации </w:t>
      </w:r>
      <w:r w:rsidRPr="00704BEA">
        <w:rPr>
          <w:rFonts w:ascii="Arial Narrow" w:hAnsi="Arial Narrow"/>
          <w:b/>
          <w:sz w:val="20"/>
          <w:szCs w:val="20"/>
        </w:rPr>
        <w:t>Эвенкийского муниципального района</w:t>
      </w:r>
      <w:r w:rsidR="00C343F5" w:rsidRPr="00704BEA">
        <w:rPr>
          <w:rFonts w:ascii="Arial Narrow" w:hAnsi="Arial Narrow"/>
          <w:b/>
          <w:sz w:val="20"/>
          <w:szCs w:val="20"/>
        </w:rPr>
        <w:t xml:space="preserve"> от 13.01.2010 № 05-п </w:t>
      </w:r>
      <w:r w:rsidRPr="00704BEA">
        <w:rPr>
          <w:rFonts w:ascii="Arial Narrow" w:hAnsi="Arial Narrow"/>
          <w:b/>
          <w:sz w:val="20"/>
          <w:szCs w:val="20"/>
        </w:rPr>
        <w:t>«О порядке поощрения и награждения от имени Администрации Эвенкийского муниципального района»</w:t>
      </w:r>
    </w:p>
    <w:p w:rsidR="00877B34" w:rsidRPr="00704BEA" w:rsidRDefault="00877B34" w:rsidP="00877B34">
      <w:pPr>
        <w:jc w:val="center"/>
        <w:rPr>
          <w:rFonts w:ascii="Arial Narrow" w:hAnsi="Arial Narrow"/>
          <w:b/>
          <w:sz w:val="20"/>
          <w:szCs w:val="20"/>
        </w:rPr>
      </w:pPr>
    </w:p>
    <w:p w:rsidR="00877B34" w:rsidRPr="00704BEA" w:rsidRDefault="00877B34" w:rsidP="00877B34">
      <w:pPr>
        <w:tabs>
          <w:tab w:val="left" w:pos="720"/>
        </w:tabs>
        <w:jc w:val="both"/>
        <w:rPr>
          <w:rFonts w:ascii="Arial Narrow" w:hAnsi="Arial Narrow"/>
          <w:b/>
          <w:sz w:val="20"/>
          <w:szCs w:val="20"/>
        </w:rPr>
      </w:pPr>
      <w:r w:rsidRPr="00704BEA">
        <w:rPr>
          <w:rFonts w:ascii="Arial Narrow" w:hAnsi="Arial Narrow"/>
          <w:sz w:val="20"/>
          <w:szCs w:val="20"/>
        </w:rPr>
        <w:tab/>
        <w:t>В целях морального и материального поощрения граждан и организаций за деятельность, направленную на благо Эвенкийского муниципального района, в соответствии с Положением  о системе поощрений и награждений граждан в Эвенкийском муни</w:t>
      </w:r>
      <w:r w:rsidR="00C343F5" w:rsidRPr="00704BEA">
        <w:rPr>
          <w:rFonts w:ascii="Arial Narrow" w:hAnsi="Arial Narrow"/>
          <w:sz w:val="20"/>
          <w:szCs w:val="20"/>
        </w:rPr>
        <w:t xml:space="preserve">ципальном районе, утвержденным </w:t>
      </w:r>
      <w:r w:rsidRPr="00704BEA">
        <w:rPr>
          <w:rFonts w:ascii="Arial Narrow" w:hAnsi="Arial Narrow"/>
          <w:sz w:val="20"/>
          <w:szCs w:val="20"/>
        </w:rPr>
        <w:t xml:space="preserve">Решением Районного Совета депутатов Эвенкийского муниципального района от 24 сентября 2009 года № 2-654-9 (в редакции решений Эвенкийского районного Совета депутатов  от 18.06.2010 года № 2-762-12, от 21.09.2010 года № 2-779-13, от 15.12.2012 года № 3-1119-12, от 28.06.2013 года № 3-1203-15, от 26.09.2014 года № 3-1335-20, от 21.03.2014 года № 3-1381-22, от 11.12.2015 года № 3-1467-27), </w:t>
      </w:r>
      <w:r w:rsidRPr="00704BEA">
        <w:rPr>
          <w:rFonts w:ascii="Arial Narrow" w:hAnsi="Arial Narrow"/>
          <w:b/>
          <w:sz w:val="20"/>
          <w:szCs w:val="20"/>
        </w:rPr>
        <w:t>ПОСТАНОВЛЯЮ:</w:t>
      </w:r>
    </w:p>
    <w:p w:rsidR="00877B34" w:rsidRPr="00704BEA" w:rsidRDefault="00C343F5" w:rsidP="00877B34">
      <w:pPr>
        <w:tabs>
          <w:tab w:val="left" w:pos="720"/>
        </w:tabs>
        <w:jc w:val="both"/>
        <w:rPr>
          <w:rFonts w:ascii="Arial Narrow" w:hAnsi="Arial Narrow"/>
          <w:sz w:val="20"/>
          <w:szCs w:val="20"/>
        </w:rPr>
      </w:pPr>
      <w:r w:rsidRPr="00704BEA">
        <w:rPr>
          <w:rFonts w:ascii="Arial Narrow" w:hAnsi="Arial Narrow"/>
          <w:sz w:val="20"/>
          <w:szCs w:val="20"/>
        </w:rPr>
        <w:t>1.</w:t>
      </w:r>
      <w:r w:rsidR="00877B34" w:rsidRPr="00704BEA">
        <w:rPr>
          <w:rFonts w:ascii="Arial Narrow" w:hAnsi="Arial Narrow"/>
          <w:sz w:val="20"/>
          <w:szCs w:val="20"/>
        </w:rPr>
        <w:tab/>
        <w:t>Внести в постановление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(с изменениями от 08.04.2016 № 187-п) (далее – Постановление), следующие изменения:</w:t>
      </w:r>
    </w:p>
    <w:p w:rsidR="00877B34" w:rsidRPr="00704BEA" w:rsidRDefault="00C343F5" w:rsidP="00877B34">
      <w:pPr>
        <w:tabs>
          <w:tab w:val="left" w:pos="720"/>
        </w:tabs>
        <w:jc w:val="both"/>
        <w:rPr>
          <w:rFonts w:ascii="Arial Narrow" w:hAnsi="Arial Narrow"/>
          <w:sz w:val="20"/>
          <w:szCs w:val="20"/>
        </w:rPr>
      </w:pPr>
      <w:r w:rsidRPr="00704BEA">
        <w:rPr>
          <w:rFonts w:ascii="Arial Narrow" w:hAnsi="Arial Narrow"/>
          <w:sz w:val="20"/>
          <w:szCs w:val="20"/>
        </w:rPr>
        <w:t>1.1.</w:t>
      </w:r>
      <w:r w:rsidR="00877B34" w:rsidRPr="00704BEA">
        <w:rPr>
          <w:rFonts w:ascii="Arial Narrow" w:hAnsi="Arial Narrow"/>
          <w:sz w:val="20"/>
          <w:szCs w:val="20"/>
        </w:rPr>
        <w:tab/>
        <w:t>пункт 1.2. раздела 1 приложения к Постановлению изложить в следующей редакции:</w:t>
      </w:r>
    </w:p>
    <w:p w:rsidR="00877B34" w:rsidRPr="00704BEA" w:rsidRDefault="00877B34" w:rsidP="00877B34">
      <w:pPr>
        <w:tabs>
          <w:tab w:val="left" w:pos="720"/>
        </w:tabs>
        <w:jc w:val="both"/>
        <w:rPr>
          <w:rFonts w:ascii="Arial Narrow" w:hAnsi="Arial Narrow"/>
          <w:sz w:val="20"/>
          <w:szCs w:val="20"/>
        </w:rPr>
      </w:pPr>
      <w:r w:rsidRPr="00704BEA">
        <w:rPr>
          <w:rFonts w:ascii="Arial Narrow" w:hAnsi="Arial Narrow"/>
          <w:sz w:val="20"/>
          <w:szCs w:val="20"/>
        </w:rPr>
        <w:tab/>
        <w:t>«1.2. Почетной грамотой Администрации Эвенкийского муниципального района поощряются граждане за многолетний добросовестный труд, боль</w:t>
      </w:r>
      <w:r w:rsidR="00C343F5" w:rsidRPr="00704BEA">
        <w:rPr>
          <w:rFonts w:ascii="Arial Narrow" w:hAnsi="Arial Narrow"/>
          <w:sz w:val="20"/>
          <w:szCs w:val="20"/>
        </w:rPr>
        <w:t>шой личный вклад в развитие  района, существенные</w:t>
      </w:r>
      <w:r w:rsidRPr="00704BEA">
        <w:rPr>
          <w:rFonts w:ascii="Arial Narrow" w:hAnsi="Arial Narrow"/>
          <w:sz w:val="20"/>
          <w:szCs w:val="20"/>
        </w:rPr>
        <w:t xml:space="preserve"> достижени</w:t>
      </w:r>
      <w:r w:rsidR="00C343F5" w:rsidRPr="00704BEA">
        <w:rPr>
          <w:rFonts w:ascii="Arial Narrow" w:hAnsi="Arial Narrow"/>
          <w:sz w:val="20"/>
          <w:szCs w:val="20"/>
        </w:rPr>
        <w:t>я в производстве, в воспитании,</w:t>
      </w:r>
      <w:r w:rsidRPr="00704BEA">
        <w:rPr>
          <w:rFonts w:ascii="Arial Narrow" w:hAnsi="Arial Narrow"/>
          <w:sz w:val="20"/>
          <w:szCs w:val="20"/>
        </w:rPr>
        <w:t xml:space="preserve"> просвещении, охране здоровья, </w:t>
      </w:r>
      <w:r w:rsidR="00C343F5" w:rsidRPr="00704BEA">
        <w:rPr>
          <w:rFonts w:ascii="Arial Narrow" w:hAnsi="Arial Narrow"/>
          <w:sz w:val="20"/>
          <w:szCs w:val="20"/>
        </w:rPr>
        <w:t>жизни и прав граждан, в науке, культуре и искусстве,</w:t>
      </w:r>
      <w:r w:rsidRPr="00704BEA">
        <w:rPr>
          <w:rFonts w:ascii="Arial Narrow" w:hAnsi="Arial Narrow"/>
          <w:sz w:val="20"/>
          <w:szCs w:val="20"/>
        </w:rPr>
        <w:t xml:space="preserve"> спорте, других видах жизн</w:t>
      </w:r>
      <w:r w:rsidR="00C343F5" w:rsidRPr="00704BEA">
        <w:rPr>
          <w:rFonts w:ascii="Arial Narrow" w:hAnsi="Arial Narrow"/>
          <w:sz w:val="20"/>
          <w:szCs w:val="20"/>
        </w:rPr>
        <w:t>и и деятельности, за активное</w:t>
      </w:r>
      <w:r w:rsidRPr="00704BEA">
        <w:rPr>
          <w:rFonts w:ascii="Arial Narrow" w:hAnsi="Arial Narrow"/>
          <w:sz w:val="20"/>
          <w:szCs w:val="20"/>
        </w:rPr>
        <w:t xml:space="preserve"> участие в проведении особо значимых мероприятий, а также в честь знаменательных и юбилейных дат </w:t>
      </w:r>
      <w:r w:rsidRPr="00704BEA">
        <w:rPr>
          <w:rFonts w:ascii="Arial Narrow" w:hAnsi="Arial Narrow"/>
          <w:bCs/>
          <w:sz w:val="20"/>
          <w:szCs w:val="20"/>
          <w:shd w:val="clear" w:color="auto" w:fill="FFFFFF"/>
        </w:rPr>
        <w:t>ранее</w:t>
      </w:r>
      <w:r w:rsidRPr="00704BEA">
        <w:rPr>
          <w:rFonts w:ascii="Arial Narrow" w:hAnsi="Arial Narrow"/>
          <w:sz w:val="20"/>
          <w:szCs w:val="20"/>
          <w:shd w:val="clear" w:color="auto" w:fill="FFFFFF"/>
        </w:rPr>
        <w:t> отмечавшиеся б</w:t>
      </w:r>
      <w:r w:rsidRPr="00704BEA">
        <w:rPr>
          <w:rFonts w:ascii="Arial Narrow" w:hAnsi="Arial Narrow"/>
          <w:bCs/>
          <w:sz w:val="20"/>
          <w:szCs w:val="20"/>
          <w:shd w:val="clear" w:color="auto" w:fill="FFFFFF"/>
        </w:rPr>
        <w:t>лагодарностью</w:t>
      </w:r>
      <w:r w:rsidRPr="00704BEA">
        <w:rPr>
          <w:rFonts w:ascii="Arial Narrow" w:hAnsi="Arial Narrow"/>
          <w:sz w:val="20"/>
          <w:szCs w:val="20"/>
          <w:shd w:val="clear" w:color="auto" w:fill="FFFFFF"/>
        </w:rPr>
        <w:t>, после объявления которой прошло не менее одного года</w:t>
      </w:r>
      <w:r w:rsidRPr="00704BEA">
        <w:rPr>
          <w:rFonts w:ascii="Arial Narrow" w:hAnsi="Arial Narrow"/>
          <w:sz w:val="20"/>
          <w:szCs w:val="20"/>
        </w:rPr>
        <w:t>.»;</w:t>
      </w:r>
    </w:p>
    <w:p w:rsidR="00877B34" w:rsidRPr="00704BEA" w:rsidRDefault="00C343F5" w:rsidP="00877B34">
      <w:pPr>
        <w:tabs>
          <w:tab w:val="left" w:pos="720"/>
        </w:tabs>
        <w:jc w:val="both"/>
        <w:rPr>
          <w:rFonts w:ascii="Arial Narrow" w:hAnsi="Arial Narrow"/>
          <w:sz w:val="20"/>
          <w:szCs w:val="20"/>
        </w:rPr>
      </w:pPr>
      <w:r w:rsidRPr="00704BEA">
        <w:rPr>
          <w:rFonts w:ascii="Arial Narrow" w:hAnsi="Arial Narrow"/>
          <w:sz w:val="20"/>
          <w:szCs w:val="20"/>
        </w:rPr>
        <w:t>1.2.</w:t>
      </w:r>
      <w:r w:rsidR="00877B34" w:rsidRPr="00704BEA">
        <w:rPr>
          <w:rFonts w:ascii="Arial Narrow" w:hAnsi="Arial Narrow"/>
          <w:sz w:val="20"/>
          <w:szCs w:val="20"/>
        </w:rPr>
        <w:tab/>
        <w:t>пункт 2.2. раздела 2 приложения к Постановлению изложить в следующей редакции:</w:t>
      </w:r>
    </w:p>
    <w:p w:rsidR="00877B34" w:rsidRPr="00704BEA" w:rsidRDefault="00877B34" w:rsidP="00877B34">
      <w:pPr>
        <w:jc w:val="both"/>
        <w:rPr>
          <w:rFonts w:ascii="Arial Narrow" w:hAnsi="Arial Narrow"/>
          <w:sz w:val="20"/>
          <w:szCs w:val="20"/>
        </w:rPr>
      </w:pPr>
      <w:r w:rsidRPr="00704BEA">
        <w:rPr>
          <w:rFonts w:ascii="Arial Narrow" w:hAnsi="Arial Narrow"/>
          <w:sz w:val="20"/>
          <w:szCs w:val="20"/>
        </w:rPr>
        <w:tab/>
        <w:t xml:space="preserve">«2.2. Для внесения предложений о награждении Почетной грамотой </w:t>
      </w:r>
      <w:r w:rsidRPr="00704BEA">
        <w:rPr>
          <w:rFonts w:ascii="Arial Narrow" w:hAnsi="Arial Narrow"/>
          <w:color w:val="000000"/>
          <w:sz w:val="20"/>
          <w:szCs w:val="20"/>
        </w:rPr>
        <w:t xml:space="preserve">Администрации Эвенкийского муниципального района, </w:t>
      </w:r>
      <w:r w:rsidRPr="00704BEA">
        <w:rPr>
          <w:rFonts w:ascii="Arial Narrow" w:hAnsi="Arial Narrow"/>
          <w:sz w:val="20"/>
          <w:szCs w:val="20"/>
        </w:rPr>
        <w:t>инициатор награждения не позднее чем за 10 рабочих дней с указанием предполагаемой даты награждения направляет в Администрацию Эвенкийского муниципаль</w:t>
      </w:r>
      <w:r w:rsidR="00C343F5" w:rsidRPr="00704BEA">
        <w:rPr>
          <w:rFonts w:ascii="Arial Narrow" w:hAnsi="Arial Narrow"/>
          <w:sz w:val="20"/>
          <w:szCs w:val="20"/>
        </w:rPr>
        <w:t>ного района следующие документы</w:t>
      </w:r>
      <w:r w:rsidRPr="00704BEA">
        <w:rPr>
          <w:rFonts w:ascii="Arial Narrow" w:hAnsi="Arial Narrow"/>
          <w:sz w:val="20"/>
          <w:szCs w:val="20"/>
        </w:rPr>
        <w:t>»;</w:t>
      </w:r>
    </w:p>
    <w:p w:rsidR="00877B34" w:rsidRPr="00704BEA" w:rsidRDefault="00C343F5" w:rsidP="00877B34">
      <w:pPr>
        <w:jc w:val="both"/>
        <w:rPr>
          <w:rFonts w:ascii="Arial Narrow" w:hAnsi="Arial Narrow"/>
          <w:sz w:val="20"/>
          <w:szCs w:val="20"/>
        </w:rPr>
      </w:pPr>
      <w:r w:rsidRPr="00704BEA">
        <w:rPr>
          <w:rFonts w:ascii="Arial Narrow" w:hAnsi="Arial Narrow"/>
          <w:sz w:val="20"/>
          <w:szCs w:val="20"/>
        </w:rPr>
        <w:t>1.3.</w:t>
      </w:r>
      <w:r w:rsidR="00877B34" w:rsidRPr="00704BEA">
        <w:rPr>
          <w:rFonts w:ascii="Arial Narrow" w:hAnsi="Arial Narrow"/>
          <w:sz w:val="20"/>
          <w:szCs w:val="20"/>
        </w:rPr>
        <w:tab/>
        <w:t>абзац первый пункта 3.1. раздела 3 приложения к Постановлению изложить в следующей редакции:</w:t>
      </w:r>
    </w:p>
    <w:p w:rsidR="00877B34" w:rsidRPr="00704BEA" w:rsidRDefault="00877B34" w:rsidP="00877B34">
      <w:pPr>
        <w:jc w:val="both"/>
        <w:rPr>
          <w:rFonts w:ascii="Arial Narrow" w:hAnsi="Arial Narrow"/>
          <w:sz w:val="20"/>
          <w:szCs w:val="20"/>
        </w:rPr>
      </w:pPr>
      <w:r w:rsidRPr="00704BEA">
        <w:rPr>
          <w:rFonts w:ascii="Arial Narrow" w:hAnsi="Arial Narrow"/>
          <w:sz w:val="20"/>
          <w:szCs w:val="20"/>
        </w:rPr>
        <w:tab/>
        <w:t xml:space="preserve">«3.1. </w:t>
      </w:r>
      <w:r w:rsidRPr="00704BEA">
        <w:rPr>
          <w:rFonts w:ascii="Arial Narrow" w:hAnsi="Arial Narrow"/>
          <w:color w:val="000000"/>
          <w:sz w:val="20"/>
          <w:szCs w:val="20"/>
        </w:rPr>
        <w:t>О</w:t>
      </w:r>
      <w:r w:rsidRPr="00704BEA">
        <w:rPr>
          <w:rFonts w:ascii="Arial Narrow" w:hAnsi="Arial Narrow"/>
          <w:sz w:val="20"/>
          <w:szCs w:val="20"/>
        </w:rPr>
        <w:t>бъявление благодарности и награждение ценным подарком</w:t>
      </w:r>
      <w:r w:rsidRPr="00704BEA">
        <w:rPr>
          <w:rFonts w:ascii="Arial Narrow" w:hAnsi="Arial Narrow"/>
          <w:color w:val="000000"/>
          <w:sz w:val="20"/>
          <w:szCs w:val="20"/>
        </w:rPr>
        <w:t xml:space="preserve"> Администрации Эвенкийского муниципального района осуществляется в соответствии с настоящим разделом по ходатайству, которое может вноситься как Главой Эвенкийского муниципального</w:t>
      </w:r>
      <w:r w:rsidR="00C343F5" w:rsidRPr="00704BEA">
        <w:rPr>
          <w:rFonts w:ascii="Arial Narrow" w:hAnsi="Arial Narrow"/>
          <w:color w:val="000000"/>
          <w:sz w:val="20"/>
          <w:szCs w:val="20"/>
        </w:rPr>
        <w:t xml:space="preserve"> района, так и по представлению</w:t>
      </w:r>
      <w:r w:rsidRPr="00704BEA">
        <w:rPr>
          <w:rFonts w:ascii="Arial Narrow" w:hAnsi="Arial Narrow"/>
          <w:color w:val="000000"/>
          <w:sz w:val="20"/>
          <w:szCs w:val="20"/>
        </w:rPr>
        <w:t xml:space="preserve"> органов местного самоуправления, руководителей органов исполнительной, законодательной, судебной  власти,</w:t>
      </w:r>
      <w:r w:rsidRPr="00704BEA">
        <w:rPr>
          <w:rFonts w:ascii="Arial Narrow" w:hAnsi="Arial Narrow"/>
          <w:color w:val="0000FF"/>
          <w:sz w:val="20"/>
          <w:szCs w:val="20"/>
        </w:rPr>
        <w:t xml:space="preserve"> </w:t>
      </w:r>
      <w:r w:rsidRPr="00704BEA">
        <w:rPr>
          <w:rFonts w:ascii="Arial Narrow" w:hAnsi="Arial Narrow"/>
          <w:color w:val="000000"/>
          <w:sz w:val="20"/>
          <w:szCs w:val="20"/>
        </w:rPr>
        <w:t>руководителей</w:t>
      </w:r>
      <w:r w:rsidRPr="00704BEA">
        <w:rPr>
          <w:rFonts w:ascii="Arial Narrow" w:hAnsi="Arial Narrow"/>
          <w:color w:val="0000FF"/>
          <w:sz w:val="20"/>
          <w:szCs w:val="20"/>
        </w:rPr>
        <w:t xml:space="preserve"> </w:t>
      </w:r>
      <w:r w:rsidRPr="00704BEA">
        <w:rPr>
          <w:rFonts w:ascii="Arial Narrow" w:hAnsi="Arial Narrow"/>
          <w:sz w:val="20"/>
          <w:szCs w:val="20"/>
        </w:rPr>
        <w:t>предприятий, организаций, учреждений независимо от форм собственности не позднее чем за 10 рабочих дней с указанием предполагаемой даты награждения</w:t>
      </w:r>
      <w:r w:rsidRPr="00704BEA">
        <w:rPr>
          <w:rFonts w:ascii="Arial Narrow" w:hAnsi="Arial Narrow"/>
          <w:color w:val="000000"/>
          <w:sz w:val="20"/>
          <w:szCs w:val="20"/>
        </w:rPr>
        <w:t>».</w:t>
      </w:r>
    </w:p>
    <w:p w:rsidR="00877B34" w:rsidRPr="00704BEA" w:rsidRDefault="00C343F5" w:rsidP="00877B34">
      <w:pPr>
        <w:jc w:val="both"/>
        <w:rPr>
          <w:rFonts w:ascii="Arial Narrow" w:hAnsi="Arial Narrow"/>
          <w:sz w:val="20"/>
          <w:szCs w:val="20"/>
        </w:rPr>
      </w:pPr>
      <w:r w:rsidRPr="00704BEA">
        <w:rPr>
          <w:rFonts w:ascii="Arial Narrow" w:hAnsi="Arial Narrow"/>
          <w:sz w:val="20"/>
          <w:szCs w:val="20"/>
        </w:rPr>
        <w:t>2.</w:t>
      </w:r>
      <w:r w:rsidR="00877B34" w:rsidRPr="00704BEA">
        <w:rPr>
          <w:rFonts w:ascii="Arial Narrow" w:hAnsi="Arial Narrow"/>
          <w:sz w:val="20"/>
          <w:szCs w:val="20"/>
        </w:rPr>
        <w:tab/>
        <w:t>Контроль исполнения настоящего постановления оставляю за собой.</w:t>
      </w:r>
    </w:p>
    <w:p w:rsidR="00877B34" w:rsidRPr="00704BEA" w:rsidRDefault="00877B34" w:rsidP="00877B34">
      <w:pPr>
        <w:tabs>
          <w:tab w:val="left" w:pos="709"/>
        </w:tabs>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877B34" w:rsidRPr="00704BEA" w:rsidRDefault="00877B34" w:rsidP="00877B34">
      <w:pPr>
        <w:jc w:val="both"/>
        <w:rPr>
          <w:rFonts w:ascii="Arial Narrow" w:hAnsi="Arial Narrow"/>
          <w:sz w:val="20"/>
          <w:szCs w:val="20"/>
        </w:rPr>
      </w:pPr>
    </w:p>
    <w:p w:rsidR="00877B34" w:rsidRPr="00704BEA" w:rsidRDefault="00877B34" w:rsidP="00877B34">
      <w:pPr>
        <w:tabs>
          <w:tab w:val="left" w:pos="709"/>
        </w:tabs>
        <w:rPr>
          <w:rFonts w:ascii="Arial Narrow" w:hAnsi="Arial Narrow"/>
          <w:sz w:val="20"/>
          <w:szCs w:val="20"/>
        </w:rPr>
      </w:pPr>
      <w:r w:rsidRPr="00704BEA">
        <w:rPr>
          <w:rFonts w:ascii="Arial Narrow" w:hAnsi="Arial Narrow"/>
          <w:sz w:val="20"/>
          <w:szCs w:val="20"/>
        </w:rPr>
        <w:t>Глава</w:t>
      </w:r>
    </w:p>
    <w:p w:rsidR="00877B34" w:rsidRPr="00704BEA" w:rsidRDefault="00877B34" w:rsidP="00C343F5">
      <w:pPr>
        <w:tabs>
          <w:tab w:val="left" w:pos="709"/>
        </w:tabs>
        <w:jc w:val="both"/>
        <w:rPr>
          <w:rFonts w:ascii="Arial Narrow" w:hAnsi="Arial Narrow"/>
          <w:sz w:val="20"/>
          <w:szCs w:val="20"/>
        </w:rPr>
      </w:pPr>
      <w:r w:rsidRPr="00704BEA">
        <w:rPr>
          <w:rFonts w:ascii="Arial Narrow" w:hAnsi="Arial Narrow"/>
          <w:sz w:val="20"/>
          <w:szCs w:val="20"/>
        </w:rPr>
        <w:t xml:space="preserve">Эвенкийского муниципального района                                        </w:t>
      </w:r>
      <w:r w:rsidR="00C343F5" w:rsidRPr="00704BEA">
        <w:rPr>
          <w:rFonts w:ascii="Arial Narrow" w:hAnsi="Arial Narrow"/>
          <w:sz w:val="20"/>
          <w:szCs w:val="20"/>
        </w:rPr>
        <w:t xml:space="preserve">                  </w:t>
      </w:r>
      <w:r w:rsidRPr="00704BEA">
        <w:rPr>
          <w:rFonts w:ascii="Arial Narrow" w:hAnsi="Arial Narrow"/>
          <w:sz w:val="20"/>
          <w:szCs w:val="20"/>
        </w:rPr>
        <w:t xml:space="preserve">   </w:t>
      </w:r>
      <w:r w:rsidR="00C343F5" w:rsidRPr="00704BEA">
        <w:rPr>
          <w:rFonts w:ascii="Arial Narrow" w:hAnsi="Arial Narrow"/>
          <w:sz w:val="20"/>
          <w:szCs w:val="20"/>
        </w:rPr>
        <w:t xml:space="preserve"> п/п          </w:t>
      </w:r>
      <w:r w:rsidRPr="00704BEA">
        <w:rPr>
          <w:rFonts w:ascii="Arial Narrow" w:hAnsi="Arial Narrow"/>
          <w:sz w:val="20"/>
          <w:szCs w:val="20"/>
        </w:rPr>
        <w:t xml:space="preserve">                                                      А.Ю. Черкасов</w:t>
      </w:r>
    </w:p>
    <w:p w:rsidR="00877B34" w:rsidRPr="00704BEA" w:rsidRDefault="00877B34" w:rsidP="00877B34">
      <w:pPr>
        <w:tabs>
          <w:tab w:val="left" w:pos="709"/>
        </w:tabs>
        <w:rPr>
          <w:rFonts w:ascii="Arial Narrow" w:hAnsi="Arial Narrow"/>
          <w:sz w:val="20"/>
          <w:szCs w:val="20"/>
        </w:rPr>
      </w:pPr>
    </w:p>
    <w:p w:rsidR="00877B34" w:rsidRPr="00704BEA" w:rsidRDefault="00877B34" w:rsidP="00877B34">
      <w:pPr>
        <w:jc w:val="center"/>
        <w:rPr>
          <w:rFonts w:ascii="Arial Narrow" w:hAnsi="Arial Narrow"/>
          <w:b/>
          <w:sz w:val="20"/>
          <w:szCs w:val="20"/>
        </w:rPr>
      </w:pPr>
      <w:r w:rsidRPr="00704BEA">
        <w:rPr>
          <w:rFonts w:ascii="Arial Narrow" w:hAnsi="Arial Narrow"/>
          <w:b/>
          <w:sz w:val="20"/>
          <w:szCs w:val="20"/>
        </w:rPr>
        <w:t>АДМИНИСТРАЦИЯ</w:t>
      </w:r>
    </w:p>
    <w:p w:rsidR="00877B34" w:rsidRPr="00704BEA" w:rsidRDefault="00877B34" w:rsidP="00877B34">
      <w:pPr>
        <w:keepNext/>
        <w:jc w:val="center"/>
        <w:outlineLvl w:val="1"/>
        <w:rPr>
          <w:rFonts w:ascii="Arial Narrow" w:hAnsi="Arial Narrow"/>
          <w:b/>
          <w:spacing w:val="60"/>
          <w:sz w:val="20"/>
          <w:szCs w:val="20"/>
        </w:rPr>
      </w:pPr>
      <w:r w:rsidRPr="00704BEA">
        <w:rPr>
          <w:rFonts w:ascii="Arial Narrow" w:hAnsi="Arial Narrow"/>
          <w:b/>
          <w:spacing w:val="60"/>
          <w:sz w:val="20"/>
          <w:szCs w:val="20"/>
        </w:rPr>
        <w:t>Эвенкийского муниципального района</w:t>
      </w:r>
    </w:p>
    <w:p w:rsidR="00877B34" w:rsidRPr="00704BEA" w:rsidRDefault="00877B34" w:rsidP="00877B34">
      <w:pPr>
        <w:jc w:val="center"/>
        <w:rPr>
          <w:rFonts w:ascii="Arial Narrow" w:hAnsi="Arial Narrow"/>
          <w:b/>
          <w:sz w:val="20"/>
          <w:szCs w:val="20"/>
        </w:rPr>
      </w:pPr>
      <w:r w:rsidRPr="00704BEA">
        <w:rPr>
          <w:rFonts w:ascii="Arial Narrow" w:hAnsi="Arial Narrow"/>
          <w:b/>
          <w:sz w:val="20"/>
          <w:szCs w:val="20"/>
        </w:rPr>
        <w:t>Красноярского края</w:t>
      </w:r>
    </w:p>
    <w:p w:rsidR="00877B34" w:rsidRPr="00704BEA" w:rsidRDefault="00F821D3" w:rsidP="00877B34">
      <w:pPr>
        <w:tabs>
          <w:tab w:val="left" w:pos="8460"/>
        </w:tabs>
        <w:jc w:val="center"/>
        <w:rPr>
          <w:rFonts w:ascii="Arial Narrow" w:hAnsi="Arial Narrow"/>
          <w:b/>
          <w:w w:val="80"/>
          <w:position w:val="4"/>
          <w:sz w:val="20"/>
          <w:szCs w:val="20"/>
        </w:rPr>
      </w:pPr>
      <w:r w:rsidRPr="00704BEA">
        <w:rPr>
          <w:rFonts w:ascii="Arial Narrow" w:hAnsi="Arial Narrow"/>
          <w:noProof/>
          <w:sz w:val="20"/>
          <w:szCs w:val="20"/>
        </w:rPr>
        <mc:AlternateContent>
          <mc:Choice Requires="wps">
            <w:drawing>
              <wp:anchor distT="0" distB="0" distL="114300" distR="114300" simplePos="0" relativeHeight="251673600" behindDoc="0" locked="0" layoutInCell="1" allowOverlap="1">
                <wp:simplePos x="0" y="0"/>
                <wp:positionH relativeFrom="column">
                  <wp:posOffset>339725</wp:posOffset>
                </wp:positionH>
                <wp:positionV relativeFrom="paragraph">
                  <wp:posOffset>154940</wp:posOffset>
                </wp:positionV>
                <wp:extent cx="5486400" cy="0"/>
                <wp:effectExtent l="26670" t="24130" r="20955" b="23495"/>
                <wp:wrapTopAndBottom/>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72E2" id="Line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2.2pt" to="458.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mGGQ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" strokeweight="3pt">
                <v:stroke linestyle="thinThin"/>
                <w10:wrap type="topAndBottom"/>
              </v:line>
            </w:pict>
          </mc:Fallback>
        </mc:AlternateContent>
      </w:r>
      <w:r w:rsidR="00877B34" w:rsidRPr="00704BEA">
        <w:rPr>
          <w:rFonts w:ascii="Arial Narrow" w:hAnsi="Arial Narrow"/>
          <w:b/>
          <w:w w:val="80"/>
          <w:position w:val="4"/>
          <w:sz w:val="20"/>
          <w:szCs w:val="20"/>
        </w:rPr>
        <w:t>ПОСТАНОВЛЕНИЕ</w:t>
      </w:r>
    </w:p>
    <w:p w:rsidR="00877B34" w:rsidRPr="00704BEA" w:rsidRDefault="00877B34" w:rsidP="00877B34">
      <w:pPr>
        <w:tabs>
          <w:tab w:val="left" w:pos="8460"/>
        </w:tabs>
        <w:jc w:val="center"/>
        <w:rPr>
          <w:rFonts w:ascii="Arial Narrow" w:hAnsi="Arial Narrow"/>
          <w:b/>
          <w:sz w:val="20"/>
          <w:szCs w:val="20"/>
        </w:rPr>
      </w:pPr>
    </w:p>
    <w:p w:rsidR="00877B34" w:rsidRPr="00704BEA" w:rsidRDefault="00C343F5" w:rsidP="00C34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both"/>
        <w:rPr>
          <w:rFonts w:ascii="Arial Narrow" w:hAnsi="Arial Narrow"/>
          <w:sz w:val="20"/>
          <w:szCs w:val="20"/>
        </w:rPr>
      </w:pPr>
      <w:r w:rsidRPr="00704BEA">
        <w:rPr>
          <w:rFonts w:ascii="Arial Narrow" w:hAnsi="Arial Narrow"/>
          <w:sz w:val="20"/>
          <w:szCs w:val="20"/>
        </w:rPr>
        <w:t xml:space="preserve">«09» 11 2023    </w:t>
      </w:r>
      <w:r w:rsidR="00877B34" w:rsidRPr="00704BEA">
        <w:rPr>
          <w:rFonts w:ascii="Arial Narrow" w:hAnsi="Arial Narrow"/>
          <w:sz w:val="20"/>
          <w:szCs w:val="20"/>
        </w:rPr>
        <w:t xml:space="preserve">                             </w:t>
      </w:r>
      <w:r w:rsidRPr="00704BEA">
        <w:rPr>
          <w:rFonts w:ascii="Arial Narrow" w:hAnsi="Arial Narrow"/>
          <w:sz w:val="20"/>
          <w:szCs w:val="20"/>
        </w:rPr>
        <w:t xml:space="preserve">            </w:t>
      </w:r>
      <w:r w:rsidR="00877B34" w:rsidRPr="00704BEA">
        <w:rPr>
          <w:rFonts w:ascii="Arial Narrow" w:hAnsi="Arial Narrow"/>
          <w:sz w:val="20"/>
          <w:szCs w:val="20"/>
        </w:rPr>
        <w:t xml:space="preserve">                                           п. Тура    </w:t>
      </w:r>
      <w:r w:rsidRPr="00704BEA">
        <w:rPr>
          <w:rFonts w:ascii="Arial Narrow" w:hAnsi="Arial Narrow"/>
          <w:sz w:val="20"/>
          <w:szCs w:val="20"/>
        </w:rPr>
        <w:t xml:space="preserve">                         </w:t>
      </w:r>
      <w:r w:rsidR="00877B34" w:rsidRPr="00704BEA">
        <w:rPr>
          <w:rFonts w:ascii="Arial Narrow" w:hAnsi="Arial Narrow"/>
          <w:sz w:val="20"/>
          <w:szCs w:val="20"/>
        </w:rPr>
        <w:t xml:space="preserve">                                                       № 602-п</w:t>
      </w:r>
    </w:p>
    <w:p w:rsidR="00877B34" w:rsidRPr="00704BEA" w:rsidRDefault="00877B34" w:rsidP="00877B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Arial Narrow" w:hAnsi="Arial Narrow"/>
          <w:sz w:val="20"/>
          <w:szCs w:val="20"/>
        </w:rPr>
      </w:pPr>
    </w:p>
    <w:p w:rsidR="00877B34" w:rsidRPr="00704BEA" w:rsidRDefault="00877B34" w:rsidP="00C343F5">
      <w:pPr>
        <w:jc w:val="center"/>
        <w:rPr>
          <w:rFonts w:ascii="Arial Narrow" w:hAnsi="Arial Narrow"/>
          <w:b/>
          <w:sz w:val="20"/>
          <w:szCs w:val="20"/>
        </w:rPr>
      </w:pPr>
      <w:r w:rsidRPr="00704BEA">
        <w:rPr>
          <w:rFonts w:ascii="Arial Narrow" w:hAnsi="Arial Narrow"/>
          <w:b/>
          <w:sz w:val="20"/>
          <w:szCs w:val="20"/>
        </w:rPr>
        <w:t>О внесении изменений в постановление Администрации Эвенкийского муниципального района от 26.11.2019 № 513-п «Об утверждении муниципальной программы Эвенкийского муниципального района «Создание условий для сохране</w:t>
      </w:r>
      <w:r w:rsidR="00C343F5" w:rsidRPr="00704BEA">
        <w:rPr>
          <w:rFonts w:ascii="Arial Narrow" w:hAnsi="Arial Narrow"/>
          <w:b/>
          <w:sz w:val="20"/>
          <w:szCs w:val="20"/>
        </w:rPr>
        <w:t xml:space="preserve">ния традиционного образа жизни </w:t>
      </w:r>
      <w:r w:rsidRPr="00704BEA">
        <w:rPr>
          <w:rFonts w:ascii="Arial Narrow" w:hAnsi="Arial Narrow"/>
          <w:b/>
          <w:sz w:val="20"/>
          <w:szCs w:val="20"/>
        </w:rPr>
        <w:t xml:space="preserve">коренных малочисленных народов Севера и защиты их исконной среды обитания» </w:t>
      </w:r>
      <w:r w:rsidR="00C343F5" w:rsidRPr="00704BEA">
        <w:rPr>
          <w:rFonts w:ascii="Arial Narrow" w:hAnsi="Arial Narrow"/>
          <w:b/>
          <w:sz w:val="20"/>
          <w:szCs w:val="20"/>
        </w:rPr>
        <w:t>на 2020 - 2024 годы»</w:t>
      </w:r>
    </w:p>
    <w:p w:rsidR="00877B34" w:rsidRPr="00704BEA" w:rsidRDefault="00877B34" w:rsidP="00877B34">
      <w:pPr>
        <w:jc w:val="center"/>
        <w:rPr>
          <w:rFonts w:ascii="Arial Narrow" w:hAnsi="Arial Narrow"/>
          <w:b/>
          <w:sz w:val="20"/>
          <w:szCs w:val="20"/>
        </w:rPr>
      </w:pPr>
    </w:p>
    <w:p w:rsidR="00877B34" w:rsidRPr="00704BEA" w:rsidRDefault="00877B34" w:rsidP="00877B34">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ab/>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704BEA">
        <w:rPr>
          <w:rFonts w:ascii="Arial Narrow" w:hAnsi="Arial Narrow"/>
          <w:b/>
          <w:sz w:val="20"/>
          <w:szCs w:val="20"/>
        </w:rPr>
        <w:t>ПОСТАНОВЛЯЮ</w:t>
      </w:r>
      <w:r w:rsidRPr="00704BEA">
        <w:rPr>
          <w:rFonts w:ascii="Arial Narrow" w:hAnsi="Arial Narrow"/>
          <w:sz w:val="20"/>
          <w:szCs w:val="20"/>
        </w:rPr>
        <w:t>:</w:t>
      </w:r>
    </w:p>
    <w:p w:rsidR="00877B34" w:rsidRPr="00704BEA" w:rsidRDefault="00C343F5" w:rsidP="00877B34">
      <w:pPr>
        <w:pStyle w:val="ConsPlusTitle"/>
        <w:widowControl/>
        <w:jc w:val="both"/>
        <w:rPr>
          <w:rFonts w:ascii="Arial Narrow" w:hAnsi="Arial Narrow" w:cs="Times New Roman"/>
          <w:b w:val="0"/>
        </w:rPr>
      </w:pPr>
      <w:r w:rsidRPr="00704BEA">
        <w:rPr>
          <w:rFonts w:ascii="Arial Narrow" w:hAnsi="Arial Narrow" w:cs="Times New Roman"/>
          <w:b w:val="0"/>
        </w:rPr>
        <w:t>1.</w:t>
      </w:r>
      <w:r w:rsidR="00877B34" w:rsidRPr="00704BEA">
        <w:rPr>
          <w:rFonts w:ascii="Arial Narrow" w:hAnsi="Arial Narrow" w:cs="Times New Roman"/>
          <w:b w:val="0"/>
        </w:rPr>
        <w:tab/>
        <w:t xml:space="preserve">Внести в постановление Администрации Эвенкийского муниципального района от 26.11.2019 № 513-п «Об утверждении муниципальной программы Эвенкийского муниципального района «Создание условий для сохранения традиционного образа </w:t>
      </w:r>
      <w:r w:rsidR="00877B34" w:rsidRPr="00704BEA">
        <w:rPr>
          <w:rFonts w:ascii="Arial Narrow" w:hAnsi="Arial Narrow" w:cs="Times New Roman"/>
          <w:b w:val="0"/>
        </w:rPr>
        <w:lastRenderedPageBreak/>
        <w:t>жизни  коренных малочисленных народов Севера и защиты их исконной среды обитания на 2020 - 2024 годы» (в редакции от 13.11.2020 № 553-п, от 23.11.2021 № 557-п, от 07.11.2022 № 548-п) (далее - постановление) следующие изменения:</w:t>
      </w:r>
    </w:p>
    <w:p w:rsidR="00877B34" w:rsidRPr="00704BEA" w:rsidRDefault="00C343F5" w:rsidP="00877B34">
      <w:pPr>
        <w:jc w:val="both"/>
        <w:rPr>
          <w:rFonts w:ascii="Arial Narrow" w:hAnsi="Arial Narrow"/>
          <w:sz w:val="20"/>
          <w:szCs w:val="20"/>
        </w:rPr>
      </w:pPr>
      <w:r w:rsidRPr="00704BEA">
        <w:rPr>
          <w:rFonts w:ascii="Arial Narrow" w:hAnsi="Arial Narrow"/>
          <w:sz w:val="20"/>
          <w:szCs w:val="20"/>
        </w:rPr>
        <w:t>1.1.</w:t>
      </w:r>
      <w:r w:rsidR="00877B34" w:rsidRPr="00704BEA">
        <w:rPr>
          <w:rFonts w:ascii="Arial Narrow" w:hAnsi="Arial Narrow"/>
          <w:sz w:val="20"/>
          <w:szCs w:val="20"/>
        </w:rPr>
        <w:tab/>
        <w:t>В заголовке и пункте 1 постановления слова «2020-2024 годы» заменить словами «2020-2026 годы».</w:t>
      </w:r>
    </w:p>
    <w:p w:rsidR="00877B34" w:rsidRPr="00704BEA" w:rsidRDefault="00C343F5" w:rsidP="00877B34">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1.2.</w:t>
      </w:r>
      <w:r w:rsidR="00877B34" w:rsidRPr="00704BEA">
        <w:rPr>
          <w:rFonts w:ascii="Arial Narrow" w:hAnsi="Arial Narrow"/>
          <w:sz w:val="20"/>
          <w:szCs w:val="20"/>
        </w:rPr>
        <w:tab/>
        <w:t>Приложение к постановлению изложить в ново</w:t>
      </w:r>
      <w:r w:rsidRPr="00704BEA">
        <w:rPr>
          <w:rFonts w:ascii="Arial Narrow" w:hAnsi="Arial Narrow"/>
          <w:sz w:val="20"/>
          <w:szCs w:val="20"/>
        </w:rPr>
        <w:t xml:space="preserve">й редакции согласно приложению </w:t>
      </w:r>
      <w:r w:rsidR="00877B34" w:rsidRPr="00704BEA">
        <w:rPr>
          <w:rFonts w:ascii="Arial Narrow" w:hAnsi="Arial Narrow"/>
          <w:sz w:val="20"/>
          <w:szCs w:val="20"/>
        </w:rPr>
        <w:t>к настоящему постановлению.</w:t>
      </w:r>
    </w:p>
    <w:p w:rsidR="00877B34" w:rsidRPr="00704BEA" w:rsidRDefault="00C343F5" w:rsidP="00877B34">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2.</w:t>
      </w:r>
      <w:r w:rsidR="00877B34" w:rsidRPr="00704BEA">
        <w:rPr>
          <w:rFonts w:ascii="Arial Narrow" w:hAnsi="Arial Narrow"/>
          <w:sz w:val="20"/>
          <w:szCs w:val="20"/>
        </w:rPr>
        <w:tab/>
        <w:t>Контроль исполнения настоящ</w:t>
      </w:r>
      <w:r w:rsidRPr="00704BEA">
        <w:rPr>
          <w:rFonts w:ascii="Arial Narrow" w:hAnsi="Arial Narrow"/>
          <w:sz w:val="20"/>
          <w:szCs w:val="20"/>
        </w:rPr>
        <w:t xml:space="preserve">его постановления возложить на </w:t>
      </w:r>
      <w:r w:rsidR="00877B34" w:rsidRPr="00704BEA">
        <w:rPr>
          <w:rFonts w:ascii="Arial Narrow" w:hAnsi="Arial Narrow"/>
          <w:sz w:val="20"/>
          <w:szCs w:val="20"/>
        </w:rPr>
        <w:t>заместителя Главы Эвенкийского муниципального района – руководителя Департамента по делам коренных малочисленных народов Севера Администрации Эвенкийского муниципал</w:t>
      </w:r>
      <w:r w:rsidRPr="00704BEA">
        <w:rPr>
          <w:rFonts w:ascii="Arial Narrow" w:hAnsi="Arial Narrow"/>
          <w:sz w:val="20"/>
          <w:szCs w:val="20"/>
        </w:rPr>
        <w:t>ьного района Красноярского края</w:t>
      </w:r>
      <w:r w:rsidR="00877B34" w:rsidRPr="00704BEA">
        <w:rPr>
          <w:rFonts w:ascii="Arial Narrow" w:hAnsi="Arial Narrow"/>
          <w:sz w:val="20"/>
          <w:szCs w:val="20"/>
        </w:rPr>
        <w:t xml:space="preserve"> У.А. </w:t>
      </w:r>
      <w:proofErr w:type="spellStart"/>
      <w:r w:rsidR="00877B34" w:rsidRPr="00704BEA">
        <w:rPr>
          <w:rFonts w:ascii="Arial Narrow" w:hAnsi="Arial Narrow"/>
          <w:sz w:val="20"/>
          <w:szCs w:val="20"/>
        </w:rPr>
        <w:t>Джураеву</w:t>
      </w:r>
      <w:proofErr w:type="spellEnd"/>
      <w:r w:rsidR="00877B34" w:rsidRPr="00704BEA">
        <w:rPr>
          <w:rFonts w:ascii="Arial Narrow" w:hAnsi="Arial Narrow"/>
          <w:sz w:val="20"/>
          <w:szCs w:val="20"/>
        </w:rPr>
        <w:t>.</w:t>
      </w:r>
    </w:p>
    <w:p w:rsidR="00877B34" w:rsidRPr="00704BEA" w:rsidRDefault="00C343F5" w:rsidP="00C343F5">
      <w:pPr>
        <w:tabs>
          <w:tab w:val="left" w:pos="-7230"/>
          <w:tab w:val="left" w:pos="709"/>
        </w:tabs>
        <w:ind w:right="-1"/>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877B34" w:rsidRPr="00704BEA">
        <w:rPr>
          <w:rFonts w:ascii="Arial Narrow" w:hAnsi="Arial Narrow"/>
          <w:sz w:val="20"/>
          <w:szCs w:val="20"/>
        </w:rPr>
        <w:t>Настоящее постановление вступает в с</w:t>
      </w:r>
      <w:r w:rsidR="00257C97" w:rsidRPr="00704BEA">
        <w:rPr>
          <w:rFonts w:ascii="Arial Narrow" w:hAnsi="Arial Narrow"/>
          <w:sz w:val="20"/>
          <w:szCs w:val="20"/>
        </w:rPr>
        <w:t xml:space="preserve">илу со дня его опубликования в </w:t>
      </w:r>
      <w:r w:rsidR="00877B34" w:rsidRPr="00704BEA">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p>
    <w:p w:rsidR="00877B34" w:rsidRPr="00704BEA" w:rsidRDefault="00877B34" w:rsidP="00877B34">
      <w:pPr>
        <w:tabs>
          <w:tab w:val="left" w:pos="-7230"/>
          <w:tab w:val="left" w:pos="567"/>
          <w:tab w:val="left" w:pos="709"/>
        </w:tabs>
        <w:ind w:right="-1"/>
        <w:rPr>
          <w:rFonts w:ascii="Arial Narrow" w:hAnsi="Arial Narrow"/>
          <w:sz w:val="20"/>
          <w:szCs w:val="20"/>
        </w:rPr>
      </w:pPr>
    </w:p>
    <w:p w:rsidR="00877B34" w:rsidRPr="00704BEA" w:rsidRDefault="00877B34" w:rsidP="00877B34">
      <w:pPr>
        <w:tabs>
          <w:tab w:val="left" w:pos="-7230"/>
          <w:tab w:val="left" w:pos="567"/>
          <w:tab w:val="left" w:pos="709"/>
        </w:tabs>
        <w:ind w:right="-1"/>
        <w:rPr>
          <w:rFonts w:ascii="Arial Narrow" w:hAnsi="Arial Narrow"/>
          <w:sz w:val="20"/>
          <w:szCs w:val="20"/>
        </w:rPr>
      </w:pPr>
      <w:r w:rsidRPr="00704BEA">
        <w:rPr>
          <w:rFonts w:ascii="Arial Narrow" w:hAnsi="Arial Narrow"/>
          <w:sz w:val="20"/>
          <w:szCs w:val="20"/>
        </w:rPr>
        <w:t>Глава</w:t>
      </w:r>
    </w:p>
    <w:p w:rsidR="00877B34" w:rsidRPr="00704BEA" w:rsidRDefault="00877B34" w:rsidP="00C343F5">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Эвенки</w:t>
      </w:r>
      <w:r w:rsidR="00C343F5" w:rsidRPr="00704BEA">
        <w:rPr>
          <w:rFonts w:ascii="Arial Narrow" w:hAnsi="Arial Narrow"/>
          <w:sz w:val="20"/>
          <w:szCs w:val="20"/>
        </w:rPr>
        <w:t xml:space="preserve">йского муниципального района   </w:t>
      </w:r>
      <w:r w:rsidRPr="00704BEA">
        <w:rPr>
          <w:rFonts w:ascii="Arial Narrow" w:hAnsi="Arial Narrow"/>
          <w:sz w:val="20"/>
          <w:szCs w:val="20"/>
        </w:rPr>
        <w:t xml:space="preserve">                                     </w:t>
      </w:r>
      <w:r w:rsidR="00C343F5" w:rsidRPr="00704BEA">
        <w:rPr>
          <w:rFonts w:ascii="Arial Narrow" w:hAnsi="Arial Narrow"/>
          <w:sz w:val="20"/>
          <w:szCs w:val="20"/>
        </w:rPr>
        <w:t xml:space="preserve">                       п/п     </w:t>
      </w:r>
      <w:r w:rsidRPr="00704BEA">
        <w:rPr>
          <w:rFonts w:ascii="Arial Narrow" w:hAnsi="Arial Narrow"/>
          <w:sz w:val="20"/>
          <w:szCs w:val="20"/>
        </w:rPr>
        <w:t xml:space="preserve">                                                          А.Ю. Черкасов</w:t>
      </w:r>
    </w:p>
    <w:p w:rsidR="00877B34" w:rsidRPr="00704BEA" w:rsidRDefault="00877B34" w:rsidP="00877B34">
      <w:pPr>
        <w:tabs>
          <w:tab w:val="left" w:pos="709"/>
        </w:tabs>
        <w:autoSpaceDE w:val="0"/>
        <w:autoSpaceDN w:val="0"/>
        <w:adjustRightInd w:val="0"/>
        <w:rPr>
          <w:rFonts w:ascii="Arial Narrow" w:hAnsi="Arial Narrow"/>
          <w:sz w:val="20"/>
          <w:szCs w:val="20"/>
        </w:rPr>
      </w:pPr>
    </w:p>
    <w:p w:rsidR="00877B34" w:rsidRPr="00704BEA" w:rsidRDefault="00877B34" w:rsidP="00C343F5">
      <w:pPr>
        <w:ind w:left="7655"/>
        <w:jc w:val="right"/>
        <w:rPr>
          <w:rFonts w:ascii="Arial Narrow" w:hAnsi="Arial Narrow"/>
          <w:sz w:val="20"/>
          <w:szCs w:val="20"/>
        </w:rPr>
      </w:pPr>
      <w:r w:rsidRPr="00704BEA">
        <w:rPr>
          <w:rFonts w:ascii="Arial Narrow" w:hAnsi="Arial Narrow"/>
          <w:sz w:val="20"/>
          <w:szCs w:val="20"/>
        </w:rPr>
        <w:t>приложение</w:t>
      </w:r>
    </w:p>
    <w:p w:rsidR="00877B34" w:rsidRPr="00704BEA" w:rsidRDefault="00C343F5" w:rsidP="00C343F5">
      <w:pPr>
        <w:ind w:left="7655"/>
        <w:jc w:val="right"/>
        <w:rPr>
          <w:rFonts w:ascii="Arial Narrow" w:hAnsi="Arial Narrow"/>
          <w:sz w:val="20"/>
          <w:szCs w:val="20"/>
        </w:rPr>
      </w:pPr>
      <w:r w:rsidRPr="00704BEA">
        <w:rPr>
          <w:rFonts w:ascii="Arial Narrow" w:hAnsi="Arial Narrow"/>
          <w:sz w:val="20"/>
          <w:szCs w:val="20"/>
        </w:rPr>
        <w:t>к постановлению</w:t>
      </w:r>
    </w:p>
    <w:p w:rsidR="00877B34" w:rsidRPr="00704BEA" w:rsidRDefault="00C343F5" w:rsidP="00C343F5">
      <w:pPr>
        <w:ind w:left="7655"/>
        <w:jc w:val="right"/>
        <w:rPr>
          <w:rFonts w:ascii="Arial Narrow" w:hAnsi="Arial Narrow"/>
          <w:sz w:val="20"/>
          <w:szCs w:val="20"/>
        </w:rPr>
      </w:pPr>
      <w:r w:rsidRPr="00704BEA">
        <w:rPr>
          <w:rFonts w:ascii="Arial Narrow" w:hAnsi="Arial Narrow"/>
          <w:sz w:val="20"/>
          <w:szCs w:val="20"/>
        </w:rPr>
        <w:t>Администрации района</w:t>
      </w:r>
    </w:p>
    <w:p w:rsidR="00877B34" w:rsidRPr="00704BEA" w:rsidRDefault="00877B34" w:rsidP="00C343F5">
      <w:pPr>
        <w:ind w:left="7655"/>
        <w:jc w:val="right"/>
        <w:rPr>
          <w:rFonts w:ascii="Arial Narrow" w:hAnsi="Arial Narrow"/>
          <w:bCs/>
          <w:color w:val="00B0F0"/>
          <w:sz w:val="20"/>
          <w:szCs w:val="20"/>
        </w:rPr>
      </w:pPr>
      <w:r w:rsidRPr="00704BEA">
        <w:rPr>
          <w:rFonts w:ascii="Arial Narrow" w:hAnsi="Arial Narrow"/>
          <w:sz w:val="20"/>
          <w:szCs w:val="20"/>
        </w:rPr>
        <w:t>от «09» 11 2023 № 602-п</w:t>
      </w:r>
    </w:p>
    <w:p w:rsidR="00877B34" w:rsidRPr="00704BEA" w:rsidRDefault="00877B34" w:rsidP="00C343F5">
      <w:pPr>
        <w:jc w:val="right"/>
        <w:rPr>
          <w:rFonts w:ascii="Arial Narrow" w:hAnsi="Arial Narrow"/>
          <w:sz w:val="20"/>
          <w:szCs w:val="20"/>
        </w:rPr>
      </w:pPr>
    </w:p>
    <w:p w:rsidR="00877B34" w:rsidRPr="00704BEA" w:rsidRDefault="00877B34" w:rsidP="00C343F5">
      <w:pPr>
        <w:jc w:val="right"/>
        <w:rPr>
          <w:rFonts w:ascii="Arial Narrow" w:hAnsi="Arial Narrow"/>
          <w:bCs/>
          <w:color w:val="00B0F0"/>
          <w:sz w:val="20"/>
          <w:szCs w:val="20"/>
        </w:rPr>
      </w:pPr>
      <w:r w:rsidRPr="00704BEA">
        <w:rPr>
          <w:rFonts w:ascii="Arial Narrow" w:hAnsi="Arial Narrow"/>
          <w:sz w:val="20"/>
          <w:szCs w:val="20"/>
        </w:rPr>
        <w:t>Приложение</w:t>
      </w:r>
    </w:p>
    <w:p w:rsidR="00877B34" w:rsidRPr="00704BEA" w:rsidRDefault="00C343F5" w:rsidP="00C343F5">
      <w:pPr>
        <w:pStyle w:val="ConsPlusTitle"/>
        <w:widowControl/>
        <w:ind w:left="5529"/>
        <w:jc w:val="right"/>
        <w:outlineLvl w:val="0"/>
        <w:rPr>
          <w:rFonts w:ascii="Arial Narrow" w:hAnsi="Arial Narrow" w:cs="Times New Roman"/>
          <w:b w:val="0"/>
        </w:rPr>
      </w:pPr>
      <w:r w:rsidRPr="00704BEA">
        <w:rPr>
          <w:rFonts w:ascii="Arial Narrow" w:hAnsi="Arial Narrow" w:cs="Times New Roman"/>
          <w:b w:val="0"/>
        </w:rPr>
        <w:t>к Постановлению</w:t>
      </w:r>
    </w:p>
    <w:p w:rsidR="00877B34" w:rsidRPr="00704BEA" w:rsidRDefault="00C343F5" w:rsidP="00C343F5">
      <w:pPr>
        <w:pStyle w:val="ConsPlusTitle"/>
        <w:widowControl/>
        <w:ind w:left="5529"/>
        <w:jc w:val="right"/>
        <w:outlineLvl w:val="0"/>
        <w:rPr>
          <w:rFonts w:ascii="Arial Narrow" w:hAnsi="Arial Narrow" w:cs="Times New Roman"/>
          <w:b w:val="0"/>
        </w:rPr>
      </w:pPr>
      <w:r w:rsidRPr="00704BEA">
        <w:rPr>
          <w:rFonts w:ascii="Arial Narrow" w:hAnsi="Arial Narrow" w:cs="Times New Roman"/>
          <w:b w:val="0"/>
        </w:rPr>
        <w:t>Администрации района</w:t>
      </w:r>
    </w:p>
    <w:p w:rsidR="00877B34" w:rsidRPr="00704BEA" w:rsidRDefault="00877B34" w:rsidP="00C343F5">
      <w:pPr>
        <w:pStyle w:val="ConsPlusTitle"/>
        <w:widowControl/>
        <w:ind w:left="5529"/>
        <w:jc w:val="right"/>
        <w:outlineLvl w:val="0"/>
        <w:rPr>
          <w:rFonts w:ascii="Arial Narrow" w:hAnsi="Arial Narrow" w:cs="Times New Roman"/>
          <w:b w:val="0"/>
        </w:rPr>
      </w:pPr>
      <w:r w:rsidRPr="00704BEA">
        <w:rPr>
          <w:rFonts w:ascii="Arial Narrow" w:hAnsi="Arial Narrow" w:cs="Times New Roman"/>
          <w:b w:val="0"/>
        </w:rPr>
        <w:t>от 26.11.2019 № 513-п</w:t>
      </w:r>
    </w:p>
    <w:p w:rsidR="00877B34" w:rsidRPr="00704BEA" w:rsidRDefault="00877B34" w:rsidP="00877B34">
      <w:pPr>
        <w:pStyle w:val="ConsPlusTitle"/>
        <w:widowControl/>
        <w:ind w:left="5529"/>
        <w:outlineLvl w:val="0"/>
        <w:rPr>
          <w:rFonts w:ascii="Arial Narrow" w:hAnsi="Arial Narrow" w:cs="Times New Roman"/>
          <w:b w:val="0"/>
        </w:rPr>
      </w:pPr>
    </w:p>
    <w:p w:rsidR="00877B34" w:rsidRPr="00704BEA" w:rsidRDefault="00877B34" w:rsidP="00877B34">
      <w:pPr>
        <w:pStyle w:val="ConsPlusTitle"/>
        <w:widowControl/>
        <w:jc w:val="center"/>
        <w:outlineLvl w:val="0"/>
        <w:rPr>
          <w:rFonts w:ascii="Arial Narrow" w:hAnsi="Arial Narrow" w:cs="Times New Roman"/>
        </w:rPr>
      </w:pPr>
      <w:r w:rsidRPr="00704BEA">
        <w:rPr>
          <w:rFonts w:ascii="Arial Narrow" w:hAnsi="Arial Narrow" w:cs="Times New Roman"/>
        </w:rPr>
        <w:t>МУНИЦИПАЛЬНАЯ ПРОГРАММА</w:t>
      </w:r>
    </w:p>
    <w:p w:rsidR="00877B34" w:rsidRPr="00704BEA" w:rsidRDefault="00877B34" w:rsidP="00877B34">
      <w:pPr>
        <w:pStyle w:val="ConsPlusTitle"/>
        <w:widowControl/>
        <w:jc w:val="center"/>
        <w:outlineLvl w:val="0"/>
        <w:rPr>
          <w:rFonts w:ascii="Arial Narrow" w:hAnsi="Arial Narrow" w:cs="Times New Roman"/>
        </w:rPr>
      </w:pPr>
      <w:r w:rsidRPr="00704BEA">
        <w:rPr>
          <w:rFonts w:ascii="Arial Narrow" w:hAnsi="Arial Narrow" w:cs="Times New Roman"/>
        </w:rPr>
        <w:t>ЭВЕНКИЙСКОГО МУНИЦИПАЛЬНОГО РАЙОНА</w:t>
      </w:r>
    </w:p>
    <w:p w:rsidR="00877B34" w:rsidRPr="00704BEA" w:rsidRDefault="00877B34" w:rsidP="00877B34">
      <w:pPr>
        <w:pStyle w:val="ConsPlusTitle"/>
        <w:widowControl/>
        <w:jc w:val="center"/>
        <w:outlineLvl w:val="0"/>
        <w:rPr>
          <w:rFonts w:ascii="Arial Narrow" w:hAnsi="Arial Narrow" w:cs="Times New Roman"/>
        </w:rPr>
      </w:pPr>
    </w:p>
    <w:p w:rsidR="00877B34" w:rsidRPr="00704BEA" w:rsidRDefault="00877B34" w:rsidP="00877B34">
      <w:pPr>
        <w:pStyle w:val="ConsPlusTitle"/>
        <w:widowControl/>
        <w:jc w:val="center"/>
        <w:outlineLvl w:val="0"/>
        <w:rPr>
          <w:rFonts w:ascii="Arial Narrow" w:hAnsi="Arial Narrow" w:cs="Times New Roman"/>
        </w:rPr>
      </w:pPr>
      <w:r w:rsidRPr="00704BEA">
        <w:rPr>
          <w:rFonts w:ascii="Arial Narrow" w:hAnsi="Arial Narrow" w:cs="Times New Roman"/>
        </w:rPr>
        <w:t>«Создание условий для сохранения традиционного образа жизни</w:t>
      </w:r>
    </w:p>
    <w:p w:rsidR="00877B34" w:rsidRPr="00704BEA" w:rsidRDefault="00877B34" w:rsidP="00877B34">
      <w:pPr>
        <w:pStyle w:val="ConsPlusTitle"/>
        <w:widowControl/>
        <w:jc w:val="center"/>
        <w:outlineLvl w:val="0"/>
        <w:rPr>
          <w:rFonts w:ascii="Arial Narrow" w:hAnsi="Arial Narrow" w:cs="Times New Roman"/>
        </w:rPr>
      </w:pPr>
      <w:r w:rsidRPr="00704BEA">
        <w:rPr>
          <w:rFonts w:ascii="Arial Narrow" w:hAnsi="Arial Narrow" w:cs="Times New Roman"/>
        </w:rPr>
        <w:t xml:space="preserve"> коренных малочисленных народов Севера и защиты их исконной среды обитания» на 2020 - 2026 годы»</w:t>
      </w:r>
    </w:p>
    <w:p w:rsidR="00877B34" w:rsidRPr="00704BEA" w:rsidRDefault="00877B34" w:rsidP="00877B34">
      <w:pPr>
        <w:pStyle w:val="ConsPlusTitle"/>
        <w:widowControl/>
        <w:jc w:val="center"/>
        <w:outlineLvl w:val="0"/>
        <w:rPr>
          <w:rFonts w:ascii="Arial Narrow" w:hAnsi="Arial Narrow" w:cs="Times New Roman"/>
        </w:rPr>
      </w:pPr>
    </w:p>
    <w:p w:rsidR="00877B34" w:rsidRPr="00704BEA" w:rsidRDefault="00877B34" w:rsidP="00877B34">
      <w:pPr>
        <w:pStyle w:val="ConsPlusTitle"/>
        <w:widowControl/>
        <w:numPr>
          <w:ilvl w:val="0"/>
          <w:numId w:val="24"/>
        </w:numPr>
        <w:jc w:val="center"/>
        <w:outlineLvl w:val="0"/>
        <w:rPr>
          <w:rFonts w:ascii="Arial Narrow" w:hAnsi="Arial Narrow" w:cs="Times New Roman"/>
          <w:b w:val="0"/>
        </w:rPr>
      </w:pPr>
      <w:r w:rsidRPr="00704BEA">
        <w:rPr>
          <w:rFonts w:ascii="Arial Narrow" w:hAnsi="Arial Narrow" w:cs="Times New Roman"/>
        </w:rPr>
        <w:t>Паспорт муниципальной программы</w:t>
      </w:r>
    </w:p>
    <w:p w:rsidR="00877B34" w:rsidRPr="00704BEA" w:rsidRDefault="00877B34" w:rsidP="00877B34">
      <w:pPr>
        <w:pStyle w:val="ConsPlusTitle"/>
        <w:widowControl/>
        <w:ind w:left="720"/>
        <w:outlineLvl w:val="0"/>
        <w:rPr>
          <w:rFonts w:ascii="Arial Narrow" w:hAnsi="Arial Narrow"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Наименование муниципальной программы</w:t>
            </w:r>
          </w:p>
        </w:tc>
        <w:tc>
          <w:tcPr>
            <w:tcW w:w="7087" w:type="dxa"/>
          </w:tcPr>
          <w:p w:rsidR="00877B34" w:rsidRPr="00704BEA" w:rsidRDefault="00877B34" w:rsidP="001942BC">
            <w:pPr>
              <w:pStyle w:val="ConsPlusTitle"/>
              <w:widowControl/>
              <w:outlineLvl w:val="0"/>
              <w:rPr>
                <w:rFonts w:ascii="Arial Narrow" w:hAnsi="Arial Narrow" w:cs="Times New Roman"/>
                <w:b w:val="0"/>
              </w:rPr>
            </w:pPr>
            <w:r w:rsidRPr="00704BEA">
              <w:rPr>
                <w:rFonts w:ascii="Arial Narrow" w:hAnsi="Arial Narrow" w:cs="Times New Roman"/>
                <w:b w:val="0"/>
              </w:rPr>
              <w:t xml:space="preserve">«Создание условий для сохранения традиционного образа жизни коренных малочисленных народов Севера и защиты их исконной среды обитания» на 2020 – 2026 годы» (далее – </w:t>
            </w:r>
            <w:r w:rsidRPr="00704BEA">
              <w:rPr>
                <w:rFonts w:ascii="Arial Narrow" w:hAnsi="Arial Narrow" w:cs="Times New Roman"/>
                <w:b w:val="0"/>
                <w:color w:val="000000"/>
              </w:rPr>
              <w:t>муниципальная программа</w:t>
            </w:r>
            <w:r w:rsidRPr="00704BEA">
              <w:rPr>
                <w:rFonts w:ascii="Arial Narrow" w:hAnsi="Arial Narrow" w:cs="Times New Roman"/>
                <w:b w:val="0"/>
              </w:rPr>
              <w:t>)</w:t>
            </w:r>
          </w:p>
        </w:tc>
      </w:tr>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Основания для разработки муниципальной программы</w:t>
            </w:r>
          </w:p>
        </w:tc>
        <w:tc>
          <w:tcPr>
            <w:tcW w:w="7087"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Статья 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Статья 32 Устава Эвенкийского муниципального района; Постановление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распоряжение Администрации Эвенкийского муниципального района от 25.12.2019 № 514-р «Об утверждении перечня муниципальных программ Эвенкийского муниципального района»</w:t>
            </w:r>
          </w:p>
        </w:tc>
      </w:tr>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Ответственный исполнитель муниципальной программы</w:t>
            </w:r>
          </w:p>
        </w:tc>
        <w:tc>
          <w:tcPr>
            <w:tcW w:w="7087" w:type="dxa"/>
          </w:tcPr>
          <w:p w:rsidR="00877B34" w:rsidRPr="00704BEA" w:rsidRDefault="00877B34" w:rsidP="00C343F5">
            <w:pPr>
              <w:autoSpaceDE w:val="0"/>
              <w:autoSpaceDN w:val="0"/>
              <w:adjustRightInd w:val="0"/>
              <w:rPr>
                <w:rFonts w:ascii="Arial Narrow" w:hAnsi="Arial Narrow"/>
                <w:color w:val="000000"/>
                <w:sz w:val="20"/>
                <w:szCs w:val="20"/>
              </w:rPr>
            </w:pPr>
            <w:r w:rsidRPr="00704BEA">
              <w:rPr>
                <w:rFonts w:ascii="Arial Narrow" w:hAnsi="Arial Narrow"/>
                <w:sz w:val="20"/>
                <w:szCs w:val="20"/>
              </w:rPr>
              <w:t xml:space="preserve">Департамент </w:t>
            </w:r>
            <w:r w:rsidRPr="00704BEA">
              <w:rPr>
                <w:rFonts w:ascii="Arial Narrow" w:hAnsi="Arial Narrow"/>
                <w:iCs/>
                <w:sz w:val="20"/>
                <w:szCs w:val="20"/>
              </w:rPr>
              <w:t xml:space="preserve">по делам коренных малочисленных народов Севера Администрации Эвенкийского муниципального района Красноярского края </w:t>
            </w:r>
            <w:r w:rsidRPr="00704BEA">
              <w:rPr>
                <w:rFonts w:ascii="Arial Narrow" w:hAnsi="Arial Narrow"/>
                <w:iCs/>
                <w:color w:val="000000"/>
                <w:sz w:val="20"/>
                <w:szCs w:val="20"/>
              </w:rPr>
              <w:t>(далее - Департамент по делам КМНС Администрации ЭМР)</w:t>
            </w:r>
          </w:p>
        </w:tc>
      </w:tr>
      <w:tr w:rsidR="00877B34" w:rsidRPr="00704BEA" w:rsidTr="001942BC">
        <w:tc>
          <w:tcPr>
            <w:tcW w:w="2552" w:type="dxa"/>
          </w:tcPr>
          <w:p w:rsidR="00877B34" w:rsidRPr="00704BEA" w:rsidRDefault="00C343F5" w:rsidP="001942BC">
            <w:pPr>
              <w:pStyle w:val="ConsPlusCell"/>
              <w:rPr>
                <w:rFonts w:ascii="Arial Narrow" w:hAnsi="Arial Narrow" w:cs="Times New Roman"/>
              </w:rPr>
            </w:pPr>
            <w:r w:rsidRPr="00704BEA">
              <w:rPr>
                <w:rFonts w:ascii="Arial Narrow" w:hAnsi="Arial Narrow" w:cs="Times New Roman"/>
              </w:rPr>
              <w:t xml:space="preserve">Соисполнители </w:t>
            </w:r>
            <w:r w:rsidR="00877B34" w:rsidRPr="00704BEA">
              <w:rPr>
                <w:rFonts w:ascii="Arial Narrow" w:hAnsi="Arial Narrow" w:cs="Times New Roman"/>
              </w:rPr>
              <w:t>муниципальной программы</w:t>
            </w:r>
          </w:p>
        </w:tc>
        <w:tc>
          <w:tcPr>
            <w:tcW w:w="7087" w:type="dxa"/>
          </w:tcPr>
          <w:p w:rsidR="00877B34" w:rsidRPr="00704BEA" w:rsidRDefault="00877B34" w:rsidP="001942BC">
            <w:pPr>
              <w:autoSpaceDE w:val="0"/>
              <w:autoSpaceDN w:val="0"/>
              <w:adjustRightInd w:val="0"/>
              <w:rPr>
                <w:rFonts w:ascii="Arial Narrow" w:hAnsi="Arial Narrow"/>
                <w:sz w:val="20"/>
                <w:szCs w:val="20"/>
              </w:rPr>
            </w:pPr>
            <w:r w:rsidRPr="00704BEA">
              <w:rPr>
                <w:rFonts w:ascii="Arial Narrow" w:hAnsi="Arial Narrow"/>
                <w:sz w:val="20"/>
                <w:szCs w:val="20"/>
              </w:rPr>
              <w:t>Управление территориальной политики, взаимодействия с МСУ Администрации ЭМР</w:t>
            </w:r>
          </w:p>
        </w:tc>
      </w:tr>
      <w:tr w:rsidR="00877B34" w:rsidRPr="00704BEA" w:rsidTr="001942BC">
        <w:tc>
          <w:tcPr>
            <w:tcW w:w="2552" w:type="dxa"/>
          </w:tcPr>
          <w:p w:rsidR="00877B34" w:rsidRPr="00704BEA" w:rsidRDefault="00C343F5" w:rsidP="001942BC">
            <w:pPr>
              <w:rPr>
                <w:rFonts w:ascii="Arial Narrow" w:hAnsi="Arial Narrow"/>
                <w:sz w:val="20"/>
                <w:szCs w:val="20"/>
              </w:rPr>
            </w:pPr>
            <w:r w:rsidRPr="00704BEA">
              <w:rPr>
                <w:rFonts w:ascii="Arial Narrow" w:hAnsi="Arial Narrow"/>
                <w:sz w:val="20"/>
                <w:szCs w:val="20"/>
              </w:rPr>
              <w:t xml:space="preserve">Перечень подпрограмм </w:t>
            </w:r>
            <w:r w:rsidR="00877B34" w:rsidRPr="00704BEA">
              <w:rPr>
                <w:rFonts w:ascii="Arial Narrow" w:hAnsi="Arial Narrow"/>
                <w:sz w:val="20"/>
                <w:szCs w:val="20"/>
              </w:rPr>
              <w:t>и отдельных мероприятий муниципальной программы</w:t>
            </w:r>
          </w:p>
        </w:tc>
        <w:tc>
          <w:tcPr>
            <w:tcW w:w="7087" w:type="dxa"/>
          </w:tcPr>
          <w:p w:rsidR="00877B34" w:rsidRPr="00704BEA" w:rsidRDefault="00877B34" w:rsidP="001942BC">
            <w:pPr>
              <w:ind w:left="34"/>
              <w:rPr>
                <w:rFonts w:ascii="Arial Narrow" w:hAnsi="Arial Narrow"/>
                <w:sz w:val="20"/>
                <w:szCs w:val="20"/>
              </w:rPr>
            </w:pPr>
            <w:r w:rsidRPr="00704BEA">
              <w:rPr>
                <w:rFonts w:ascii="Arial Narrow" w:hAnsi="Arial Narrow"/>
                <w:sz w:val="20"/>
                <w:szCs w:val="20"/>
              </w:rPr>
              <w:t>Подпрограмма 1 «Поддержка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на территории Эвенкийского муниципального района»;</w:t>
            </w:r>
          </w:p>
          <w:p w:rsidR="00877B34" w:rsidRPr="00704BEA" w:rsidRDefault="00877B34" w:rsidP="00C343F5">
            <w:pPr>
              <w:ind w:left="34"/>
              <w:rPr>
                <w:rFonts w:ascii="Arial Narrow" w:hAnsi="Arial Narrow"/>
                <w:sz w:val="20"/>
                <w:szCs w:val="20"/>
              </w:rPr>
            </w:pPr>
            <w:r w:rsidRPr="00704BEA">
              <w:rPr>
                <w:rFonts w:ascii="Arial Narrow" w:hAnsi="Arial Narrow"/>
                <w:sz w:val="20"/>
                <w:szCs w:val="20"/>
              </w:rPr>
              <w:t>Подпрограмма 2 «Обеспечение реализации муниципальной программы и прочие мероприятия».</w:t>
            </w:r>
          </w:p>
        </w:tc>
      </w:tr>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Цели муниципальной программы</w:t>
            </w:r>
          </w:p>
        </w:tc>
        <w:tc>
          <w:tcPr>
            <w:tcW w:w="7087" w:type="dxa"/>
          </w:tcPr>
          <w:p w:rsidR="00877B34" w:rsidRPr="00704BEA" w:rsidRDefault="00877B34" w:rsidP="001942BC">
            <w:pPr>
              <w:autoSpaceDE w:val="0"/>
              <w:autoSpaceDN w:val="0"/>
              <w:adjustRightInd w:val="0"/>
              <w:rPr>
                <w:rFonts w:ascii="Arial Narrow" w:hAnsi="Arial Narrow"/>
                <w:sz w:val="20"/>
                <w:szCs w:val="20"/>
              </w:rPr>
            </w:pPr>
            <w:r w:rsidRPr="00704BEA">
              <w:rPr>
                <w:rFonts w:ascii="Arial Narrow" w:hAnsi="Arial Narrow"/>
                <w:sz w:val="20"/>
                <w:szCs w:val="20"/>
              </w:rPr>
              <w:t>-создание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w:t>
            </w:r>
          </w:p>
          <w:p w:rsidR="00877B34" w:rsidRPr="00704BEA" w:rsidRDefault="00877B34" w:rsidP="001942BC">
            <w:pPr>
              <w:pStyle w:val="ConsPlusCell"/>
              <w:rPr>
                <w:rFonts w:ascii="Arial Narrow" w:hAnsi="Arial Narrow" w:cs="Times New Roman"/>
              </w:rPr>
            </w:pPr>
            <w:r w:rsidRPr="00704BEA">
              <w:rPr>
                <w:rFonts w:ascii="Arial Narrow" w:hAnsi="Arial Narrow" w:cs="Times New Roman"/>
              </w:rPr>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tc>
      </w:tr>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Задачи муниципальной программы</w:t>
            </w:r>
          </w:p>
          <w:p w:rsidR="00877B34" w:rsidRPr="00704BEA" w:rsidRDefault="00877B34" w:rsidP="001942BC">
            <w:pPr>
              <w:rPr>
                <w:rFonts w:ascii="Arial Narrow" w:hAnsi="Arial Narrow"/>
                <w:sz w:val="20"/>
                <w:szCs w:val="20"/>
              </w:rPr>
            </w:pPr>
          </w:p>
        </w:tc>
        <w:tc>
          <w:tcPr>
            <w:tcW w:w="7087" w:type="dxa"/>
          </w:tcPr>
          <w:p w:rsidR="00877B34" w:rsidRPr="00704BEA" w:rsidRDefault="00877B34" w:rsidP="001942BC">
            <w:pPr>
              <w:rPr>
                <w:rFonts w:ascii="Arial Narrow" w:hAnsi="Arial Narrow"/>
                <w:sz w:val="20"/>
                <w:szCs w:val="20"/>
              </w:rPr>
            </w:pPr>
            <w:r w:rsidRPr="00704BEA">
              <w:rPr>
                <w:rFonts w:ascii="Arial Narrow" w:hAnsi="Arial Narrow"/>
                <w:bCs/>
                <w:sz w:val="20"/>
                <w:szCs w:val="20"/>
              </w:rPr>
              <w:lastRenderedPageBreak/>
              <w:t>-</w:t>
            </w:r>
            <w:r w:rsidRPr="00704BEA">
              <w:rPr>
                <w:rFonts w:ascii="Arial Narrow" w:hAnsi="Arial Narrow"/>
                <w:sz w:val="20"/>
                <w:szCs w:val="20"/>
              </w:rPr>
              <w:t xml:space="preserve"> защита исконной среды обитания и традиционного образа жизни коренных малочисленных народов Севера, проживающих на территории Эвенкийского </w:t>
            </w:r>
            <w:r w:rsidRPr="00704BEA">
              <w:rPr>
                <w:rFonts w:ascii="Arial Narrow" w:hAnsi="Arial Narrow"/>
                <w:sz w:val="20"/>
                <w:szCs w:val="20"/>
              </w:rPr>
              <w:lastRenderedPageBreak/>
              <w:t xml:space="preserve">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p w:rsidR="00877B34" w:rsidRPr="00704BEA" w:rsidRDefault="00877B34" w:rsidP="001942BC">
            <w:pPr>
              <w:pStyle w:val="af7"/>
              <w:spacing w:before="0" w:after="0"/>
              <w:ind w:left="-52"/>
              <w:rPr>
                <w:rFonts w:ascii="Arial Narrow" w:hAnsi="Arial Narrow" w:cs="Times New Roman"/>
                <w:sz w:val="20"/>
                <w:szCs w:val="20"/>
              </w:rPr>
            </w:pPr>
            <w:r w:rsidRPr="00704BEA">
              <w:rPr>
                <w:rFonts w:ascii="Arial Narrow" w:hAnsi="Arial Narrow" w:cs="Times New Roman"/>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877B34" w:rsidRPr="00704BEA" w:rsidTr="001942BC">
        <w:tc>
          <w:tcPr>
            <w:tcW w:w="2552" w:type="dxa"/>
          </w:tcPr>
          <w:p w:rsidR="00877B34" w:rsidRPr="00704BEA" w:rsidRDefault="00877B34" w:rsidP="001942BC">
            <w:pPr>
              <w:rPr>
                <w:rFonts w:ascii="Arial Narrow" w:hAnsi="Arial Narrow"/>
                <w:sz w:val="20"/>
                <w:szCs w:val="20"/>
              </w:rPr>
            </w:pPr>
            <w:r w:rsidRPr="00704BEA">
              <w:rPr>
                <w:rFonts w:ascii="Arial Narrow" w:hAnsi="Arial Narrow"/>
                <w:sz w:val="20"/>
                <w:szCs w:val="20"/>
              </w:rPr>
              <w:lastRenderedPageBreak/>
              <w:t>Этапы и сроки реализации муниципальной программы</w:t>
            </w:r>
          </w:p>
        </w:tc>
        <w:tc>
          <w:tcPr>
            <w:tcW w:w="7087" w:type="dxa"/>
          </w:tcPr>
          <w:p w:rsidR="00877B34" w:rsidRPr="00704BEA" w:rsidRDefault="00877B34" w:rsidP="001942BC">
            <w:pPr>
              <w:rPr>
                <w:rFonts w:ascii="Arial Narrow" w:hAnsi="Arial Narrow"/>
                <w:sz w:val="20"/>
                <w:szCs w:val="20"/>
              </w:rPr>
            </w:pPr>
            <w:r w:rsidRPr="00704BEA">
              <w:rPr>
                <w:rFonts w:ascii="Arial Narrow" w:hAnsi="Arial Narrow"/>
                <w:sz w:val="20"/>
                <w:szCs w:val="20"/>
              </w:rPr>
              <w:t xml:space="preserve">2020 – 2026 годы, </w:t>
            </w:r>
          </w:p>
          <w:p w:rsidR="00877B34" w:rsidRPr="00704BEA" w:rsidRDefault="00877B34" w:rsidP="001942BC">
            <w:pPr>
              <w:rPr>
                <w:rFonts w:ascii="Arial Narrow" w:hAnsi="Arial Narrow"/>
                <w:sz w:val="20"/>
                <w:szCs w:val="20"/>
              </w:rPr>
            </w:pPr>
            <w:r w:rsidRPr="00704BEA">
              <w:rPr>
                <w:rFonts w:ascii="Arial Narrow" w:hAnsi="Arial Narrow"/>
                <w:sz w:val="20"/>
                <w:szCs w:val="20"/>
              </w:rPr>
              <w:t>этапы не выделяются</w:t>
            </w:r>
          </w:p>
        </w:tc>
      </w:tr>
      <w:tr w:rsidR="00877B34" w:rsidRPr="00704BEA" w:rsidTr="001942BC">
        <w:tblPrEx>
          <w:tblCellMar>
            <w:left w:w="75" w:type="dxa"/>
            <w:right w:w="75" w:type="dxa"/>
          </w:tblCellMar>
          <w:tblLook w:val="00A0" w:firstRow="1" w:lastRow="0" w:firstColumn="1" w:lastColumn="0" w:noHBand="0" w:noVBand="0"/>
        </w:tblPrEx>
        <w:trPr>
          <w:trHeight w:val="840"/>
        </w:trPr>
        <w:tc>
          <w:tcPr>
            <w:tcW w:w="2552" w:type="dxa"/>
            <w:tcBorders>
              <w:top w:val="single" w:sz="4" w:space="0" w:color="auto"/>
              <w:left w:val="single" w:sz="4" w:space="0" w:color="auto"/>
              <w:bottom w:val="single" w:sz="4" w:space="0" w:color="auto"/>
              <w:right w:val="single" w:sz="4" w:space="0" w:color="auto"/>
            </w:tcBorders>
            <w:hideMark/>
          </w:tcPr>
          <w:p w:rsidR="00877B34" w:rsidRPr="00704BEA" w:rsidRDefault="00877B34" w:rsidP="001942BC">
            <w:pPr>
              <w:pStyle w:val="ConsPlusCell"/>
              <w:rPr>
                <w:rFonts w:ascii="Arial Narrow" w:hAnsi="Arial Narrow" w:cs="Times New Roman"/>
              </w:rPr>
            </w:pPr>
            <w:r w:rsidRPr="00704BEA">
              <w:rPr>
                <w:rFonts w:ascii="Arial Narrow" w:hAnsi="Arial Narrow" w:cs="Times New Roman"/>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7087" w:type="dxa"/>
            <w:tcBorders>
              <w:top w:val="single" w:sz="4" w:space="0" w:color="auto"/>
              <w:left w:val="single" w:sz="4" w:space="0" w:color="auto"/>
              <w:bottom w:val="single" w:sz="4" w:space="0" w:color="auto"/>
              <w:right w:val="single" w:sz="4" w:space="0" w:color="auto"/>
            </w:tcBorders>
            <w:hideMark/>
          </w:tcPr>
          <w:p w:rsidR="00877B34" w:rsidRPr="00704BEA" w:rsidRDefault="00877B34" w:rsidP="001942BC">
            <w:pPr>
              <w:pStyle w:val="ConsPlusCell"/>
              <w:rPr>
                <w:rFonts w:ascii="Arial Narrow" w:hAnsi="Arial Narrow" w:cs="Times New Roman"/>
              </w:rPr>
            </w:pPr>
            <w:r w:rsidRPr="00704BEA">
              <w:rPr>
                <w:rFonts w:ascii="Arial Narrow" w:hAnsi="Arial Narrow" w:cs="Times New Roman"/>
              </w:rPr>
              <w:t xml:space="preserve">Перечень целевых показателей утвержден в Приложении </w:t>
            </w:r>
            <w:r w:rsidRPr="00704BEA">
              <w:rPr>
                <w:rFonts w:ascii="Arial Narrow" w:hAnsi="Arial Narrow" w:cs="Times New Roman"/>
                <w:color w:val="000000"/>
              </w:rPr>
              <w:t>№</w:t>
            </w:r>
            <w:r w:rsidRPr="00704BEA">
              <w:rPr>
                <w:rFonts w:ascii="Arial Narrow" w:hAnsi="Arial Narrow" w:cs="Times New Roman"/>
                <w:color w:val="FF0000"/>
              </w:rPr>
              <w:t xml:space="preserve"> </w:t>
            </w:r>
            <w:r w:rsidRPr="00704BEA">
              <w:rPr>
                <w:rFonts w:ascii="Arial Narrow" w:hAnsi="Arial Narrow" w:cs="Times New Roman"/>
              </w:rPr>
              <w:t>1 к паспорту муниципальной программы</w:t>
            </w:r>
          </w:p>
          <w:p w:rsidR="00877B34" w:rsidRPr="00704BEA" w:rsidRDefault="00877B34" w:rsidP="001942BC">
            <w:pPr>
              <w:pStyle w:val="ConsPlusCell"/>
              <w:rPr>
                <w:rFonts w:ascii="Arial Narrow" w:hAnsi="Arial Narrow" w:cs="Times New Roman"/>
              </w:rPr>
            </w:pPr>
          </w:p>
          <w:p w:rsidR="00877B34" w:rsidRPr="00704BEA" w:rsidRDefault="00877B34" w:rsidP="001942BC">
            <w:pPr>
              <w:pStyle w:val="ConsPlusCell"/>
              <w:rPr>
                <w:rFonts w:ascii="Arial Narrow" w:hAnsi="Arial Narrow" w:cs="Times New Roman"/>
              </w:rPr>
            </w:pPr>
            <w:r w:rsidRPr="00704BEA">
              <w:rPr>
                <w:rFonts w:ascii="Arial Narrow" w:hAnsi="Arial Narrow" w:cs="Times New Roman"/>
              </w:rPr>
              <w:t xml:space="preserve">Значения целевых показателей утверждены в Приложении </w:t>
            </w:r>
            <w:r w:rsidRPr="00704BEA">
              <w:rPr>
                <w:rFonts w:ascii="Arial Narrow" w:hAnsi="Arial Narrow" w:cs="Times New Roman"/>
                <w:color w:val="000000"/>
              </w:rPr>
              <w:t>№</w:t>
            </w:r>
            <w:r w:rsidRPr="00704BEA">
              <w:rPr>
                <w:rFonts w:ascii="Arial Narrow" w:hAnsi="Arial Narrow" w:cs="Times New Roman"/>
                <w:color w:val="FF0000"/>
              </w:rPr>
              <w:t xml:space="preserve"> </w:t>
            </w:r>
            <w:r w:rsidRPr="00704BEA">
              <w:rPr>
                <w:rFonts w:ascii="Arial Narrow" w:hAnsi="Arial Narrow" w:cs="Times New Roman"/>
              </w:rPr>
              <w:t>2 к паспорту муниципальной программы</w:t>
            </w:r>
          </w:p>
        </w:tc>
      </w:tr>
      <w:tr w:rsidR="00877B34" w:rsidRPr="00704BEA" w:rsidTr="001942BC">
        <w:tblPrEx>
          <w:tblCellMar>
            <w:left w:w="75" w:type="dxa"/>
            <w:right w:w="75" w:type="dxa"/>
          </w:tblCellMar>
          <w:tblLook w:val="00A0" w:firstRow="1" w:lastRow="0" w:firstColumn="1" w:lastColumn="0" w:noHBand="0" w:noVBand="0"/>
        </w:tblPrEx>
        <w:trPr>
          <w:trHeight w:val="840"/>
        </w:trPr>
        <w:tc>
          <w:tcPr>
            <w:tcW w:w="2552" w:type="dxa"/>
            <w:tcBorders>
              <w:top w:val="single" w:sz="4" w:space="0" w:color="auto"/>
              <w:left w:val="single" w:sz="4" w:space="0" w:color="auto"/>
              <w:bottom w:val="single" w:sz="4" w:space="0" w:color="auto"/>
              <w:right w:val="single" w:sz="4" w:space="0" w:color="auto"/>
            </w:tcBorders>
            <w:hideMark/>
          </w:tcPr>
          <w:p w:rsidR="00877B34" w:rsidRPr="00704BEA" w:rsidRDefault="00877B34" w:rsidP="001942BC">
            <w:pPr>
              <w:pStyle w:val="ConsPlusCell"/>
              <w:rPr>
                <w:rFonts w:ascii="Arial Narrow" w:hAnsi="Arial Narrow" w:cs="Times New Roman"/>
              </w:rPr>
            </w:pPr>
            <w:r w:rsidRPr="00704BEA">
              <w:rPr>
                <w:rFonts w:ascii="Arial Narrow" w:hAnsi="Arial Narrow" w:cs="Times New Roman"/>
              </w:rPr>
              <w:t>Информация по ресурсному обеспечению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Общий объем финансирования муниципальной программы за 2020-2026 годы составит 1 381 187,46 тыс. рублей, в том числе по годам: </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2020 год – </w:t>
            </w:r>
            <w:r w:rsidR="00877B34" w:rsidRPr="00704BEA">
              <w:rPr>
                <w:rFonts w:ascii="Arial Narrow" w:hAnsi="Arial Narrow" w:cs="Times New Roman"/>
              </w:rPr>
              <w:t>181 772,82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2021 год – </w:t>
            </w:r>
            <w:r w:rsidR="00877B34" w:rsidRPr="00704BEA">
              <w:rPr>
                <w:rFonts w:ascii="Arial Narrow" w:hAnsi="Arial Narrow" w:cs="Times New Roman"/>
              </w:rPr>
              <w:t>194 174,15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2022 год – </w:t>
            </w:r>
            <w:r w:rsidR="00877B34" w:rsidRPr="00704BEA">
              <w:rPr>
                <w:rFonts w:ascii="Arial Narrow" w:hAnsi="Arial Narrow" w:cs="Times New Roman"/>
              </w:rPr>
              <w:t>198 955,85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2023 год -</w:t>
            </w:r>
            <w:r w:rsidR="00877B34" w:rsidRPr="00704BEA">
              <w:rPr>
                <w:rFonts w:ascii="Arial Narrow" w:hAnsi="Arial Narrow" w:cs="Times New Roman"/>
              </w:rPr>
              <w:t xml:space="preserve"> 201 739,67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2024 год - </w:t>
            </w:r>
            <w:r w:rsidR="00877B34" w:rsidRPr="00704BEA">
              <w:rPr>
                <w:rFonts w:ascii="Arial Narrow" w:hAnsi="Arial Narrow" w:cs="Times New Roman"/>
              </w:rPr>
              <w:t>201 514,99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2025 г</w:t>
            </w:r>
            <w:r w:rsidR="00C343F5" w:rsidRPr="00704BEA">
              <w:rPr>
                <w:rFonts w:ascii="Arial Narrow" w:hAnsi="Arial Narrow" w:cs="Times New Roman"/>
              </w:rPr>
              <w:t>од –</w:t>
            </w:r>
            <w:r w:rsidRPr="00704BEA">
              <w:rPr>
                <w:rFonts w:ascii="Arial Narrow" w:hAnsi="Arial Narrow" w:cs="Times New Roman"/>
              </w:rPr>
              <w:t xml:space="preserve"> 201 514,99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2026 год - </w:t>
            </w:r>
            <w:r w:rsidR="00877B34" w:rsidRPr="00704BEA">
              <w:rPr>
                <w:rFonts w:ascii="Arial Narrow" w:hAnsi="Arial Narrow" w:cs="Times New Roman"/>
              </w:rPr>
              <w:t>201 514,99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в том числе:</w:t>
            </w:r>
          </w:p>
          <w:p w:rsidR="00877B34" w:rsidRPr="00704BEA" w:rsidRDefault="00877B34" w:rsidP="001942BC">
            <w:pPr>
              <w:pStyle w:val="ConsPlusNormal"/>
              <w:ind w:firstLine="0"/>
              <w:rPr>
                <w:rFonts w:ascii="Arial Narrow" w:hAnsi="Arial Narrow" w:cs="Times New Roman"/>
              </w:rPr>
            </w:pPr>
            <w:r w:rsidRPr="00704BEA">
              <w:rPr>
                <w:rFonts w:ascii="Arial Narrow" w:hAnsi="Arial Narrow" w:cs="Times New Roman"/>
              </w:rPr>
              <w:t>-средства краевого бюджета в рамках переданных государственных полномочий на 2020-2026 годы составят 1 131 795,57</w:t>
            </w:r>
            <w:r w:rsidRPr="00704BEA">
              <w:rPr>
                <w:rFonts w:ascii="Arial Narrow" w:hAnsi="Arial Narrow" w:cs="Times New Roman"/>
                <w:bCs/>
              </w:rPr>
              <w:t xml:space="preserve"> </w:t>
            </w:r>
            <w:r w:rsidRPr="00704BEA">
              <w:rPr>
                <w:rFonts w:ascii="Arial Narrow" w:hAnsi="Arial Narrow" w:cs="Times New Roman"/>
              </w:rPr>
              <w:t>тыс. рублей, в том числе:</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2020 год – 153 136,70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2021 год – 158 548,20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2022 год – 162 205,80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2023 год -</w:t>
            </w:r>
            <w:r w:rsidR="00877B34" w:rsidRPr="00704BEA">
              <w:rPr>
                <w:rFonts w:ascii="Arial Narrow" w:hAnsi="Arial Narrow" w:cs="Times New Roman"/>
              </w:rPr>
              <w:t xml:space="preserve"> 164 476,57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2024 год - </w:t>
            </w:r>
            <w:r w:rsidR="00877B34" w:rsidRPr="00704BEA">
              <w:rPr>
                <w:rFonts w:ascii="Arial Narrow" w:hAnsi="Arial Narrow" w:cs="Times New Roman"/>
              </w:rPr>
              <w:t>164 471,10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2025 год -</w:t>
            </w:r>
            <w:r w:rsidR="00877B34" w:rsidRPr="00704BEA">
              <w:rPr>
                <w:rFonts w:ascii="Arial Narrow" w:hAnsi="Arial Narrow" w:cs="Times New Roman"/>
              </w:rPr>
              <w:t xml:space="preserve"> 164 471,10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2026 год - 164 471,10 тыс. рублей</w:t>
            </w:r>
          </w:p>
          <w:p w:rsidR="00877B34" w:rsidRPr="00704BEA" w:rsidRDefault="00877B34"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-средства районного бюджета на 2020-2026 годы составят 249 391,89 тыс. рублей, в том числе: </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2020 год - </w:t>
            </w:r>
            <w:r w:rsidR="00877B34" w:rsidRPr="00704BEA">
              <w:rPr>
                <w:rFonts w:ascii="Arial Narrow" w:hAnsi="Arial Narrow" w:cs="Times New Roman"/>
              </w:rPr>
              <w:t>28 636,12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2021 год - </w:t>
            </w:r>
            <w:r w:rsidR="00877B34" w:rsidRPr="00704BEA">
              <w:rPr>
                <w:rFonts w:ascii="Arial Narrow" w:hAnsi="Arial Narrow" w:cs="Times New Roman"/>
              </w:rPr>
              <w:t>35 625,95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2022 год - </w:t>
            </w:r>
            <w:r w:rsidR="00877B34" w:rsidRPr="00704BEA">
              <w:rPr>
                <w:rFonts w:ascii="Arial Narrow" w:hAnsi="Arial Narrow" w:cs="Times New Roman"/>
              </w:rPr>
              <w:t>36 750,05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 xml:space="preserve">2023 год - </w:t>
            </w:r>
            <w:r w:rsidR="00877B34" w:rsidRPr="00704BEA">
              <w:rPr>
                <w:rFonts w:ascii="Arial Narrow" w:hAnsi="Arial Narrow" w:cs="Times New Roman"/>
              </w:rPr>
              <w:t>37 263,10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2024 год -</w:t>
            </w:r>
            <w:r w:rsidR="00877B34" w:rsidRPr="00704BEA">
              <w:rPr>
                <w:rFonts w:ascii="Arial Narrow" w:hAnsi="Arial Narrow" w:cs="Times New Roman"/>
              </w:rPr>
              <w:t xml:space="preserve"> 37 038,89 тыс. рублей;</w:t>
            </w:r>
          </w:p>
          <w:p w:rsidR="00877B34" w:rsidRPr="00704BEA" w:rsidRDefault="00C343F5" w:rsidP="001942BC">
            <w:pPr>
              <w:pStyle w:val="ConsPlusNormal"/>
              <w:widowControl/>
              <w:ind w:left="33" w:firstLine="1"/>
              <w:rPr>
                <w:rFonts w:ascii="Arial Narrow" w:hAnsi="Arial Narrow" w:cs="Times New Roman"/>
              </w:rPr>
            </w:pPr>
            <w:r w:rsidRPr="00704BEA">
              <w:rPr>
                <w:rFonts w:ascii="Arial Narrow" w:hAnsi="Arial Narrow" w:cs="Times New Roman"/>
              </w:rPr>
              <w:t>2025 год -</w:t>
            </w:r>
            <w:r w:rsidR="00877B34" w:rsidRPr="00704BEA">
              <w:rPr>
                <w:rFonts w:ascii="Arial Narrow" w:hAnsi="Arial Narrow" w:cs="Times New Roman"/>
              </w:rPr>
              <w:t xml:space="preserve"> 37 038,89 тыс. рублей;</w:t>
            </w:r>
          </w:p>
          <w:p w:rsidR="00877B34" w:rsidRPr="00704BEA" w:rsidRDefault="00C343F5" w:rsidP="00C343F5">
            <w:pPr>
              <w:pStyle w:val="ConsPlusNormal"/>
              <w:widowControl/>
              <w:ind w:left="33" w:firstLine="1"/>
              <w:rPr>
                <w:rFonts w:ascii="Arial Narrow" w:hAnsi="Arial Narrow" w:cs="Times New Roman"/>
              </w:rPr>
            </w:pPr>
            <w:r w:rsidRPr="00704BEA">
              <w:rPr>
                <w:rFonts w:ascii="Arial Narrow" w:hAnsi="Arial Narrow" w:cs="Times New Roman"/>
              </w:rPr>
              <w:t xml:space="preserve">2026 год - </w:t>
            </w:r>
            <w:r w:rsidR="00877B34" w:rsidRPr="00704BEA">
              <w:rPr>
                <w:rFonts w:ascii="Arial Narrow" w:hAnsi="Arial Narrow" w:cs="Times New Roman"/>
              </w:rPr>
              <w:t>37 038,89 тыс. рублей</w:t>
            </w:r>
          </w:p>
        </w:tc>
      </w:tr>
    </w:tbl>
    <w:p w:rsidR="00877B34" w:rsidRPr="00704BEA" w:rsidRDefault="00877B34" w:rsidP="00877B34">
      <w:pPr>
        <w:ind w:left="360"/>
        <w:jc w:val="center"/>
        <w:rPr>
          <w:rFonts w:ascii="Arial Narrow" w:hAnsi="Arial Narrow"/>
          <w:sz w:val="20"/>
          <w:szCs w:val="20"/>
        </w:rPr>
      </w:pPr>
    </w:p>
    <w:p w:rsidR="00877B34" w:rsidRPr="00704BEA" w:rsidRDefault="00877B34" w:rsidP="00C343F5">
      <w:pPr>
        <w:pStyle w:val="aff8"/>
        <w:autoSpaceDE w:val="0"/>
        <w:autoSpaceDN w:val="0"/>
        <w:adjustRightInd w:val="0"/>
        <w:jc w:val="center"/>
        <w:outlineLvl w:val="1"/>
        <w:rPr>
          <w:rFonts w:ascii="Arial Narrow" w:hAnsi="Arial Narrow"/>
          <w:b/>
          <w:sz w:val="20"/>
          <w:szCs w:val="20"/>
        </w:rPr>
      </w:pPr>
      <w:r w:rsidRPr="00704BEA">
        <w:rPr>
          <w:rFonts w:ascii="Arial Narrow" w:hAnsi="Arial Narrow"/>
          <w:b/>
          <w:sz w:val="20"/>
          <w:szCs w:val="20"/>
        </w:rPr>
        <w:t>2. Характеристика текущего состояния положения коренных</w:t>
      </w:r>
      <w:r w:rsidR="00C343F5" w:rsidRPr="00704BEA">
        <w:rPr>
          <w:rFonts w:ascii="Arial Narrow" w:hAnsi="Arial Narrow"/>
          <w:b/>
          <w:sz w:val="20"/>
          <w:szCs w:val="20"/>
        </w:rPr>
        <w:t xml:space="preserve"> </w:t>
      </w:r>
      <w:r w:rsidRPr="00704BEA">
        <w:rPr>
          <w:rFonts w:ascii="Arial Narrow" w:hAnsi="Arial Narrow"/>
          <w:b/>
          <w:sz w:val="20"/>
          <w:szCs w:val="20"/>
        </w:rPr>
        <w:t>малочисленных народов Севера, проживающих на территории</w:t>
      </w:r>
      <w:r w:rsidR="00C343F5" w:rsidRPr="00704BEA">
        <w:rPr>
          <w:rFonts w:ascii="Arial Narrow" w:hAnsi="Arial Narrow"/>
          <w:b/>
          <w:sz w:val="20"/>
          <w:szCs w:val="20"/>
        </w:rPr>
        <w:t xml:space="preserve"> </w:t>
      </w:r>
      <w:r w:rsidRPr="00704BEA">
        <w:rPr>
          <w:rFonts w:ascii="Arial Narrow" w:hAnsi="Arial Narrow"/>
          <w:b/>
          <w:sz w:val="20"/>
          <w:szCs w:val="20"/>
        </w:rPr>
        <w:t>Эвенкийского муниципального района</w:t>
      </w:r>
    </w:p>
    <w:p w:rsidR="00877B34" w:rsidRPr="00704BEA" w:rsidRDefault="00877B34" w:rsidP="00877B34">
      <w:pPr>
        <w:pStyle w:val="aff8"/>
        <w:autoSpaceDE w:val="0"/>
        <w:autoSpaceDN w:val="0"/>
        <w:adjustRightInd w:val="0"/>
        <w:ind w:left="1571"/>
        <w:jc w:val="center"/>
        <w:outlineLvl w:val="1"/>
        <w:rPr>
          <w:rFonts w:ascii="Arial Narrow" w:hAnsi="Arial Narrow"/>
          <w:sz w:val="20"/>
          <w:szCs w:val="20"/>
        </w:rPr>
      </w:pPr>
    </w:p>
    <w:p w:rsidR="00877B34" w:rsidRPr="00704BEA" w:rsidRDefault="00877B34" w:rsidP="00C343F5">
      <w:pPr>
        <w:tabs>
          <w:tab w:val="left" w:pos="709"/>
        </w:tabs>
        <w:ind w:firstLine="709"/>
        <w:jc w:val="both"/>
        <w:rPr>
          <w:rFonts w:ascii="Arial Narrow" w:hAnsi="Arial Narrow"/>
          <w:sz w:val="20"/>
          <w:szCs w:val="20"/>
        </w:rPr>
      </w:pPr>
      <w:r w:rsidRPr="00704BEA">
        <w:rPr>
          <w:rFonts w:ascii="Arial Narrow" w:hAnsi="Arial Narrow"/>
          <w:sz w:val="20"/>
          <w:szCs w:val="20"/>
        </w:rPr>
        <w:t>Эвенкийский муниципальный район был образован 01 ноября 2004 года Законом Эвенкийского автономного округа от 10.09.2004 № 438 «Об образовании муниципального образования Эвенкийский муниципальный район». Границы Эвенкийского муниципального района совпадают с границами Эв</w:t>
      </w:r>
      <w:r w:rsidR="00C343F5" w:rsidRPr="00704BEA">
        <w:rPr>
          <w:rFonts w:ascii="Arial Narrow" w:hAnsi="Arial Narrow"/>
          <w:sz w:val="20"/>
          <w:szCs w:val="20"/>
        </w:rPr>
        <w:t>енкийского автономного округа.</w:t>
      </w:r>
    </w:p>
    <w:p w:rsidR="00877B34" w:rsidRPr="00704BEA" w:rsidRDefault="00877B34" w:rsidP="00C343F5">
      <w:pPr>
        <w:autoSpaceDE w:val="0"/>
        <w:autoSpaceDN w:val="0"/>
        <w:adjustRightInd w:val="0"/>
        <w:ind w:firstLine="709"/>
        <w:jc w:val="both"/>
        <w:outlineLvl w:val="2"/>
        <w:rPr>
          <w:rFonts w:ascii="Arial Narrow" w:hAnsi="Arial Narrow"/>
          <w:sz w:val="20"/>
          <w:szCs w:val="20"/>
        </w:rPr>
      </w:pPr>
      <w:r w:rsidRPr="00704BEA">
        <w:rPr>
          <w:rFonts w:ascii="Arial Narrow" w:hAnsi="Arial Narrow"/>
          <w:sz w:val="20"/>
          <w:szCs w:val="20"/>
        </w:rPr>
        <w:t>Территория района – 763,2 тыс. км</w:t>
      </w:r>
      <w:r w:rsidRPr="00704BEA">
        <w:rPr>
          <w:rFonts w:ascii="Arial Narrow" w:hAnsi="Arial Narrow"/>
          <w:sz w:val="20"/>
          <w:szCs w:val="20"/>
          <w:vertAlign w:val="superscript"/>
        </w:rPr>
        <w:t>2</w:t>
      </w:r>
      <w:r w:rsidRPr="00704BEA">
        <w:rPr>
          <w:rFonts w:ascii="Arial Narrow" w:hAnsi="Arial Narrow"/>
          <w:sz w:val="20"/>
          <w:szCs w:val="20"/>
        </w:rPr>
        <w:t xml:space="preserve"> (32,8% территории Красноярского края и 4,5% территории Российской Федерации). С севера на юг территория района простирается приблизительно на </w:t>
      </w:r>
      <w:smartTag w:uri="urn:schemas-microsoft-com:office:smarttags" w:element="metricconverter">
        <w:smartTagPr>
          <w:attr w:name="ProductID" w:val="1500 км"/>
        </w:smartTagPr>
        <w:r w:rsidRPr="00704BEA">
          <w:rPr>
            <w:rFonts w:ascii="Arial Narrow" w:hAnsi="Arial Narrow"/>
            <w:sz w:val="20"/>
            <w:szCs w:val="20"/>
          </w:rPr>
          <w:t>1500 км</w:t>
        </w:r>
      </w:smartTag>
      <w:r w:rsidRPr="00704BEA">
        <w:rPr>
          <w:rFonts w:ascii="Arial Narrow" w:hAnsi="Arial Narrow"/>
          <w:sz w:val="20"/>
          <w:szCs w:val="20"/>
        </w:rPr>
        <w:t>, с востока на запад 800-</w:t>
      </w:r>
      <w:smartTag w:uri="urn:schemas-microsoft-com:office:smarttags" w:element="metricconverter">
        <w:smartTagPr>
          <w:attr w:name="ProductID" w:val="850 км"/>
        </w:smartTagPr>
        <w:r w:rsidRPr="00704BEA">
          <w:rPr>
            <w:rFonts w:ascii="Arial Narrow" w:hAnsi="Arial Narrow"/>
            <w:sz w:val="20"/>
            <w:szCs w:val="20"/>
          </w:rPr>
          <w:t>850 км</w:t>
        </w:r>
      </w:smartTag>
      <w:r w:rsidRPr="00704BEA">
        <w:rPr>
          <w:rFonts w:ascii="Arial Narrow" w:hAnsi="Arial Narrow"/>
          <w:sz w:val="20"/>
          <w:szCs w:val="20"/>
        </w:rPr>
        <w:t>.</w:t>
      </w:r>
    </w:p>
    <w:p w:rsidR="00877B34" w:rsidRPr="00704BEA" w:rsidRDefault="00877B34" w:rsidP="00C343F5">
      <w:pPr>
        <w:pStyle w:val="af1"/>
        <w:tabs>
          <w:tab w:val="num" w:pos="0"/>
        </w:tabs>
        <w:spacing w:after="0"/>
        <w:ind w:firstLine="709"/>
        <w:jc w:val="both"/>
        <w:rPr>
          <w:rFonts w:ascii="Arial Narrow" w:hAnsi="Arial Narrow"/>
          <w:sz w:val="20"/>
          <w:szCs w:val="20"/>
          <w:vertAlign w:val="superscript"/>
        </w:rPr>
      </w:pPr>
      <w:r w:rsidRPr="00704BEA">
        <w:rPr>
          <w:rFonts w:ascii="Arial Narrow" w:hAnsi="Arial Narrow"/>
          <w:sz w:val="20"/>
          <w:szCs w:val="20"/>
        </w:rPr>
        <w:t xml:space="preserve">В результате обширных пространств и </w:t>
      </w:r>
      <w:r w:rsidRPr="00704BEA">
        <w:rPr>
          <w:rFonts w:ascii="Arial Narrow" w:hAnsi="Arial Narrow" w:cs="Times New Roman CYR"/>
          <w:sz w:val="20"/>
          <w:szCs w:val="20"/>
        </w:rPr>
        <w:t>малонаселенности</w:t>
      </w:r>
      <w:r w:rsidRPr="00704BEA">
        <w:rPr>
          <w:rFonts w:ascii="Arial Narrow" w:hAnsi="Arial Narrow"/>
          <w:sz w:val="20"/>
          <w:szCs w:val="20"/>
        </w:rPr>
        <w:t xml:space="preserve"> территории, райо</w:t>
      </w:r>
      <w:r w:rsidR="00C343F5" w:rsidRPr="00704BEA">
        <w:rPr>
          <w:rFonts w:ascii="Arial Narrow" w:hAnsi="Arial Narrow"/>
          <w:sz w:val="20"/>
          <w:szCs w:val="20"/>
        </w:rPr>
        <w:t xml:space="preserve">н имеет минимальную для России </w:t>
      </w:r>
      <w:r w:rsidRPr="00704BEA">
        <w:rPr>
          <w:rFonts w:ascii="Arial Narrow" w:hAnsi="Arial Narrow"/>
          <w:sz w:val="20"/>
          <w:szCs w:val="20"/>
        </w:rPr>
        <w:t>плотность населения – 0,02 человека на 1 км</w:t>
      </w:r>
      <w:r w:rsidRPr="00704BEA">
        <w:rPr>
          <w:rFonts w:ascii="Arial Narrow" w:hAnsi="Arial Narrow"/>
          <w:sz w:val="20"/>
          <w:szCs w:val="20"/>
          <w:vertAlign w:val="superscript"/>
        </w:rPr>
        <w:t>2</w:t>
      </w:r>
      <w:r w:rsidRPr="00704BEA">
        <w:rPr>
          <w:rFonts w:ascii="Arial Narrow" w:hAnsi="Arial Narrow"/>
          <w:sz w:val="20"/>
          <w:szCs w:val="20"/>
        </w:rPr>
        <w:t>.</w:t>
      </w:r>
    </w:p>
    <w:p w:rsidR="00877B34" w:rsidRPr="00704BEA" w:rsidRDefault="00877B34" w:rsidP="00C343F5">
      <w:pPr>
        <w:tabs>
          <w:tab w:val="num" w:pos="0"/>
          <w:tab w:val="left" w:pos="540"/>
        </w:tabs>
        <w:ind w:firstLine="709"/>
        <w:jc w:val="both"/>
        <w:rPr>
          <w:rFonts w:ascii="Arial Narrow" w:hAnsi="Arial Narrow"/>
          <w:sz w:val="20"/>
          <w:szCs w:val="20"/>
        </w:rPr>
      </w:pPr>
      <w:r w:rsidRPr="00704BEA">
        <w:rPr>
          <w:rFonts w:ascii="Arial Narrow" w:hAnsi="Arial Narrow"/>
          <w:sz w:val="20"/>
          <w:szCs w:val="20"/>
        </w:rPr>
        <w:t>Эвенкия относится к Крайнему Северу России. Благодаря протяженности с севера на юг территория района расположена в разных природных  зонах: арктической и субарктической тундре, лесотундре, тайге и горных лесах. Климат здесь резко континенталь</w:t>
      </w:r>
      <w:r w:rsidR="00C343F5" w:rsidRPr="00704BEA">
        <w:rPr>
          <w:rFonts w:ascii="Arial Narrow" w:hAnsi="Arial Narrow"/>
          <w:sz w:val="20"/>
          <w:szCs w:val="20"/>
        </w:rPr>
        <w:t>ный. Годовая амплитуда (разница</w:t>
      </w:r>
      <w:r w:rsidRPr="00704BEA">
        <w:rPr>
          <w:rFonts w:ascii="Arial Narrow" w:hAnsi="Arial Narrow"/>
          <w:sz w:val="20"/>
          <w:szCs w:val="20"/>
        </w:rPr>
        <w:t xml:space="preserve"> температур июля и января) колеблется от плюс 40°С до минус 53°С (Тура). Средние месячные</w:t>
      </w:r>
      <w:r w:rsidR="00C343F5" w:rsidRPr="00704BEA">
        <w:rPr>
          <w:rFonts w:ascii="Arial Narrow" w:hAnsi="Arial Narrow"/>
          <w:sz w:val="20"/>
          <w:szCs w:val="20"/>
        </w:rPr>
        <w:t xml:space="preserve"> температуры января составляют </w:t>
      </w:r>
      <w:r w:rsidRPr="00704BEA">
        <w:rPr>
          <w:rFonts w:ascii="Arial Narrow" w:hAnsi="Arial Narrow"/>
          <w:sz w:val="20"/>
          <w:szCs w:val="20"/>
        </w:rPr>
        <w:t>минус 34-38°С</w:t>
      </w:r>
      <w:r w:rsidR="00C343F5" w:rsidRPr="00704BEA">
        <w:rPr>
          <w:rFonts w:ascii="Arial Narrow" w:hAnsi="Arial Narrow"/>
          <w:sz w:val="20"/>
          <w:szCs w:val="20"/>
        </w:rPr>
        <w:t xml:space="preserve">. Значительная </w:t>
      </w:r>
      <w:r w:rsidRPr="00704BEA">
        <w:rPr>
          <w:rFonts w:ascii="Arial Narrow" w:hAnsi="Arial Narrow"/>
          <w:sz w:val="20"/>
          <w:szCs w:val="20"/>
        </w:rPr>
        <w:t>часть территории относится к районам распространения вечной мерзлоты.</w:t>
      </w:r>
    </w:p>
    <w:p w:rsidR="00877B34" w:rsidRPr="00704BEA" w:rsidRDefault="00877B34" w:rsidP="00C343F5">
      <w:pPr>
        <w:tabs>
          <w:tab w:val="num" w:pos="0"/>
        </w:tabs>
        <w:ind w:firstLine="709"/>
        <w:jc w:val="both"/>
        <w:rPr>
          <w:rFonts w:ascii="Arial Narrow" w:hAnsi="Arial Narrow"/>
          <w:sz w:val="20"/>
          <w:szCs w:val="20"/>
        </w:rPr>
      </w:pPr>
      <w:r w:rsidRPr="00704BEA">
        <w:rPr>
          <w:rFonts w:ascii="Arial Narrow" w:hAnsi="Arial Narrow"/>
          <w:sz w:val="20"/>
          <w:szCs w:val="20"/>
        </w:rPr>
        <w:lastRenderedPageBreak/>
        <w:t xml:space="preserve">Эвенкия предельно удалена и изолирована от главных сибирских центров и рынков сбыта – здесь полностью отсутствуют круглогодично действующие автомобильные дороги, полностью отсутствуют железные дороги  (ближайшая железнодорожная станция находится на расстоянии </w:t>
      </w:r>
      <w:smartTag w:uri="urn:schemas-microsoft-com:office:smarttags" w:element="metricconverter">
        <w:smartTagPr>
          <w:attr w:name="ProductID" w:val="300 км"/>
        </w:smartTagPr>
        <w:r w:rsidRPr="00704BEA">
          <w:rPr>
            <w:rFonts w:ascii="Arial Narrow" w:hAnsi="Arial Narrow"/>
            <w:sz w:val="20"/>
            <w:szCs w:val="20"/>
          </w:rPr>
          <w:t>300 км</w:t>
        </w:r>
      </w:smartTag>
      <w:r w:rsidRPr="00704BEA">
        <w:rPr>
          <w:rFonts w:ascii="Arial Narrow" w:hAnsi="Arial Narrow"/>
          <w:sz w:val="20"/>
          <w:szCs w:val="20"/>
        </w:rPr>
        <w:t xml:space="preserve"> от южной границы района и </w:t>
      </w:r>
      <w:smartTag w:uri="urn:schemas-microsoft-com:office:smarttags" w:element="metricconverter">
        <w:smartTagPr>
          <w:attr w:name="ProductID" w:val="1200 км"/>
        </w:smartTagPr>
        <w:r w:rsidRPr="00704BEA">
          <w:rPr>
            <w:rFonts w:ascii="Arial Narrow" w:hAnsi="Arial Narrow"/>
            <w:sz w:val="20"/>
            <w:szCs w:val="20"/>
          </w:rPr>
          <w:t>1200 км</w:t>
        </w:r>
      </w:smartTag>
      <w:r w:rsidRPr="00704BEA">
        <w:rPr>
          <w:rFonts w:ascii="Arial Narrow" w:hAnsi="Arial Narrow"/>
          <w:sz w:val="20"/>
          <w:szCs w:val="20"/>
        </w:rPr>
        <w:t xml:space="preserve"> от районного центра Туры). </w:t>
      </w:r>
    </w:p>
    <w:p w:rsidR="00877B34" w:rsidRPr="00704BEA" w:rsidRDefault="00877B34" w:rsidP="00C343F5">
      <w:pPr>
        <w:tabs>
          <w:tab w:val="num" w:pos="0"/>
        </w:tabs>
        <w:ind w:firstLine="709"/>
        <w:jc w:val="both"/>
        <w:rPr>
          <w:rFonts w:ascii="Arial Narrow" w:hAnsi="Arial Narrow"/>
          <w:sz w:val="20"/>
          <w:szCs w:val="20"/>
        </w:rPr>
      </w:pPr>
      <w:r w:rsidRPr="00704BEA">
        <w:rPr>
          <w:rFonts w:ascii="Arial Narrow" w:hAnsi="Arial Narrow"/>
          <w:sz w:val="20"/>
          <w:szCs w:val="20"/>
        </w:rPr>
        <w:t xml:space="preserve">Расстояние от центра Эвенкийского муниципального района п. Тура до г. Красноярска составляет </w:t>
      </w:r>
      <w:smartTag w:uri="urn:schemas-microsoft-com:office:smarttags" w:element="metricconverter">
        <w:smartTagPr>
          <w:attr w:name="ProductID" w:val="1012 км"/>
        </w:smartTagPr>
        <w:r w:rsidRPr="00704BEA">
          <w:rPr>
            <w:rFonts w:ascii="Arial Narrow" w:hAnsi="Arial Narrow"/>
            <w:sz w:val="20"/>
            <w:szCs w:val="20"/>
          </w:rPr>
          <w:t>1012 км</w:t>
        </w:r>
      </w:smartTag>
      <w:r w:rsidRPr="00704BEA">
        <w:rPr>
          <w:rFonts w:ascii="Arial Narrow" w:hAnsi="Arial Narrow"/>
          <w:sz w:val="20"/>
          <w:szCs w:val="20"/>
        </w:rPr>
        <w:t>.</w:t>
      </w:r>
    </w:p>
    <w:p w:rsidR="00877B34" w:rsidRPr="00704BEA" w:rsidRDefault="00877B34" w:rsidP="00C343F5">
      <w:pPr>
        <w:autoSpaceDE w:val="0"/>
        <w:autoSpaceDN w:val="0"/>
        <w:adjustRightInd w:val="0"/>
        <w:ind w:firstLine="709"/>
        <w:jc w:val="both"/>
        <w:outlineLvl w:val="2"/>
        <w:rPr>
          <w:rFonts w:ascii="Arial Narrow" w:hAnsi="Arial Narrow"/>
          <w:sz w:val="20"/>
          <w:szCs w:val="20"/>
        </w:rPr>
      </w:pPr>
      <w:r w:rsidRPr="00704BEA">
        <w:rPr>
          <w:rFonts w:ascii="Arial Narrow" w:hAnsi="Arial Narrow"/>
          <w:sz w:val="20"/>
          <w:szCs w:val="20"/>
        </w:rPr>
        <w:t xml:space="preserve">Более 75% территории Эвенкии занимают охотничьи угодья. Биологические ресурсы отличаются разнообразием и богатством, здесь обитают сотни видов зверей, птиц, рыб, в том числе уникальных. </w:t>
      </w:r>
    </w:p>
    <w:p w:rsidR="00877B34" w:rsidRPr="00704BEA" w:rsidRDefault="00877B34" w:rsidP="00C343F5">
      <w:pPr>
        <w:autoSpaceDE w:val="0"/>
        <w:autoSpaceDN w:val="0"/>
        <w:adjustRightInd w:val="0"/>
        <w:ind w:firstLine="709"/>
        <w:jc w:val="both"/>
        <w:outlineLvl w:val="2"/>
        <w:rPr>
          <w:rFonts w:ascii="Arial Narrow" w:hAnsi="Arial Narrow"/>
          <w:sz w:val="20"/>
          <w:szCs w:val="20"/>
        </w:rPr>
      </w:pPr>
      <w:r w:rsidRPr="00704BEA">
        <w:rPr>
          <w:rFonts w:ascii="Arial Narrow" w:hAnsi="Arial Narrow"/>
          <w:sz w:val="20"/>
          <w:szCs w:val="20"/>
        </w:rPr>
        <w:t>Согласно Распоряжению Правительства Российской Федерации от 08.05.2009 №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 Эвенкийский муниципальный район отнесен к местам традиционного проживания и традиционной хозяйственной деятельности коренных малочисленных народов Севера.</w:t>
      </w:r>
    </w:p>
    <w:p w:rsidR="00877B34" w:rsidRPr="00704BEA" w:rsidRDefault="00877B34" w:rsidP="00C343F5">
      <w:pPr>
        <w:ind w:firstLine="709"/>
        <w:jc w:val="both"/>
        <w:rPr>
          <w:rFonts w:ascii="Arial Narrow" w:hAnsi="Arial Narrow"/>
          <w:sz w:val="20"/>
          <w:szCs w:val="20"/>
        </w:rPr>
      </w:pPr>
      <w:r w:rsidRPr="00704BEA">
        <w:rPr>
          <w:rFonts w:ascii="Arial Narrow" w:hAnsi="Arial Narrow"/>
          <w:sz w:val="20"/>
          <w:szCs w:val="20"/>
        </w:rPr>
        <w:t>Численность населения Эвенкийского района по итогам Всероссийской переписи населения по состоянию на 1 октября 2021 года составила 13404 человека, из них 4153 человека  из числа коренных малочисленных народов Севера, а также этнической общности «</w:t>
      </w:r>
      <w:proofErr w:type="spellStart"/>
      <w:r w:rsidRPr="00704BEA">
        <w:rPr>
          <w:rFonts w:ascii="Arial Narrow" w:hAnsi="Arial Narrow"/>
          <w:sz w:val="20"/>
          <w:szCs w:val="20"/>
        </w:rPr>
        <w:t>ессейские</w:t>
      </w:r>
      <w:proofErr w:type="spellEnd"/>
      <w:r w:rsidRPr="00704BEA">
        <w:rPr>
          <w:rFonts w:ascii="Arial Narrow" w:hAnsi="Arial Narrow"/>
          <w:sz w:val="20"/>
          <w:szCs w:val="20"/>
        </w:rPr>
        <w:t xml:space="preserve"> якуты» (это 30,98% от числа всего населения района), в том числе: эвенков – 3 121 чел., долган – 58 чел., ненцев – 6 чел., </w:t>
      </w:r>
      <w:proofErr w:type="spellStart"/>
      <w:r w:rsidRPr="00704BEA">
        <w:rPr>
          <w:rFonts w:ascii="Arial Narrow" w:hAnsi="Arial Narrow"/>
          <w:sz w:val="20"/>
          <w:szCs w:val="20"/>
        </w:rPr>
        <w:t>кето</w:t>
      </w:r>
      <w:proofErr w:type="spellEnd"/>
      <w:r w:rsidRPr="00704BEA">
        <w:rPr>
          <w:rFonts w:ascii="Arial Narrow" w:hAnsi="Arial Narrow"/>
          <w:sz w:val="20"/>
          <w:szCs w:val="20"/>
        </w:rPr>
        <w:t xml:space="preserve"> – 253 чел., нганасан – 6 чел., селькупов – 2 чел., эвены – 11 чел., шорцы – 4 чел., </w:t>
      </w:r>
      <w:proofErr w:type="spellStart"/>
      <w:r w:rsidRPr="00704BEA">
        <w:rPr>
          <w:rFonts w:ascii="Arial Narrow" w:hAnsi="Arial Narrow"/>
          <w:sz w:val="20"/>
          <w:szCs w:val="20"/>
        </w:rPr>
        <w:t>энцы</w:t>
      </w:r>
      <w:proofErr w:type="spellEnd"/>
      <w:r w:rsidRPr="00704BEA">
        <w:rPr>
          <w:rFonts w:ascii="Arial Narrow" w:hAnsi="Arial Narrow"/>
          <w:sz w:val="20"/>
          <w:szCs w:val="20"/>
        </w:rPr>
        <w:t xml:space="preserve"> – 4 чел.,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- 688 чел. </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Сегодня в условиях рыночной экономики и активного освоения природных богатств Эвенкийского района существование малочисленных народов Севера в качестве самостоятельных этнических общностей напрямую зависит от возможностей сохранять традиционные виды хозяйствования, заниматься народными промыслами и ремеслами.</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Спад развития традиционных отраслей, являющихся основной сферой деятельности малочисленных народов Севера, продолжает существенно влиять на условия существования коренного национального населения. Учитывая, что около 70% коренного малочисленного населения района имеют доходы значительно ниже относительно основного населения района, без соответствующей государственной поддержки этим народам не обойтись.</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числе прочих задач, необходимо пристальное внимание обратить на вопросы обеспечения занятости коренного населения, значительное место в решении которых отводится общинам. Общины не только дают возможность коренным жителям вести традиционное хозяйствование в современных рыночных условиях, решать проблемы занятости и снижения безработицы, но и способствуют сохранению культуры и традиций малочисленных народов Севера.</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Социально-экономическое развитие малочисленных народов Севера невозможно без сохранения и развития самобытной культуры, знания языка и традиций. Малочисленные народы Севера, их традиционный образ жизни, культура, язык, искусство должны получить возможность динамично развиваться.</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Приоритетными направлениями национальной политики в Эвенкийском муниципальном районе являются создание благоприятных условий для проживания малочисленных народов Севера, предоставление условий для сохранения традиционных форм хозяйствования аборигенного населения, укрепление экономических основ их развития.</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С целью создания условий для накопления и распространения уникального наследия малочисленных народов Севера в рамках муниципальной программы планируется реализовать комплекс мероприятий, направленных на сохранение и популяризацию культуры малочисленных народов Севера, пропаганду культурных ценностей путем проведения фольклорных и этнических фестивалей, праздников, а также оказания адресной поддержки самодеятельным и профессиональным фольклорным коллективам для их участия в мероприятиях всероссийского и международного уровня.</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условиях промышленного освоения района необходимо уделить особое внимание вопросам сохранения языка и письменности малочисленных народов Севера. Изучение родного языка способствует привитию любви к родному краю, своему народу, семье, помогает оценить значимость, ценность этнической культуры и определить свою роль в деле сохранения и возрождения родного языка.</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Для сохранения языка и культуры, пропаганды традиционного образа жизни малочисленных народов Севера в рамках Программы планируется издание художественной литературы, монографий, альбомов, буклетов о жизни и традициях коренных жителей Эвенкии.</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современных условиях необходимо осуществлять мероприятия, направленные на расширение рынка труда, обеспечение занятости коренного населения района, создание условий для сохранения традиционного образа жизни, повышение уровня жизни, сохранение здоровья населения, ведущего кочевой и полукочевой образ жизни.</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Также необходимо осуществить комплекс мероприятий, направленных на укрепление материально-технической базы лиц из числа коренных малочисленных народов Севера, ведущих традиционные виды хозяйственной деятельности.</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Традиционные виды хозяйствования малочисленных народов Севера имеют важное социально-экономическое значение для развития района.</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Показатели по доходам на душу населения, обеспечению жилой площадью, качеству условий жизни и различных видов обслуживания остаются значительно ниже средних районных показателей. Требуются значительные финансовые вливания в мероприятия, направленные на создание новых рабочих мест и расширение возможностей получения дополнительных доходов малочисленными народами Севера посредством участия в процессах, способствующих сохранению традиционной культуры, языка, традиционного уклада жизни, развитию народных промыслов и ремесел.</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Для повышения уровня медицинского и санитарно-эпидемиологического обслуживания тружеников тундры необходима организация работы передвижных медицинских бригад в целях профилактики, диагностики и лечения на местах.</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lastRenderedPageBreak/>
        <w:t>Для популяризации здорового образа жизни среди молодого поколения необходимо обеспечение планомерного финансирования проведения различного уровня спортивных мероприятий, способствующих развитию национальных видов спорта малочисленных народов Севера.</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целях обеспечения самореализации и выражения гражданской позиции малочисленных народов Севера должна проводиться значительная работа по их активному вовлечению в социально-политическую жизнь округа, в мероприятия межрегионального и международного сотрудничества, обмена опытом, развития культурных, экономических и иных связей.</w:t>
      </w:r>
    </w:p>
    <w:p w:rsidR="00877B34" w:rsidRPr="00704BEA" w:rsidRDefault="00877B34" w:rsidP="00C343F5">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целом, вопросы культурного и социально-экономического развития малочисленных народов Севера на территории Эвенкийского муниципального района необходимо решать с использованием программно-целевого метода, что обеспечит больший уровень эффективности использования бюджетных средств в соответствии с целями и задачами, решение которых предстоит осуществить в ближайшей перспективе.</w:t>
      </w:r>
    </w:p>
    <w:p w:rsidR="00877B34" w:rsidRPr="00704BEA" w:rsidRDefault="00877B34" w:rsidP="00C343F5">
      <w:pPr>
        <w:pStyle w:val="ConsPlusNormal"/>
        <w:ind w:firstLine="709"/>
        <w:jc w:val="both"/>
        <w:rPr>
          <w:rFonts w:ascii="Arial Narrow" w:hAnsi="Arial Narrow" w:cs="Times New Roman"/>
        </w:rPr>
      </w:pPr>
      <w:r w:rsidRPr="00704BEA">
        <w:rPr>
          <w:rFonts w:ascii="Arial Narrow" w:hAnsi="Arial Narrow" w:cs="Times New Roman"/>
        </w:rPr>
        <w:t>Важным условием успешной реализации программы является управление рисками с целью минимизации их влияния на достижение цели программы.</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rPr>
        <w:t xml:space="preserve">Невыполнение целевых показателей и показателей результативности </w:t>
      </w:r>
      <w:r w:rsidRPr="00704BEA">
        <w:rPr>
          <w:rFonts w:ascii="Arial Narrow" w:hAnsi="Arial Narrow" w:cs="Times New Roman"/>
          <w:color w:val="000000"/>
        </w:rPr>
        <w:t xml:space="preserve">муниципальной </w:t>
      </w:r>
      <w:r w:rsidRPr="00704BEA">
        <w:rPr>
          <w:rFonts w:ascii="Arial Narrow" w:hAnsi="Arial Narrow" w:cs="Times New Roman"/>
        </w:rPr>
        <w:t xml:space="preserve">программы в полном объеме может быть обусловлено риском ухудшения экономической ситуации в Эвенкийском муниципальном районе и, как следствие, сокращением численности граждан, осуществляющих виды традиционной хозяйственной деятельности малочисленных народов, так как себестоимость добычи (заготовки) объектов животного мира и водных биологических ресурсов, а также осуществления оленеводства высока. Иные источники дохода у данной категории граждан отсутствуют, без государственной поддержки они не смогут вести традиционный образ жизни и (или) осуществлять виды традиционной хозяйственной деятельности малочисленных народов. </w:t>
      </w:r>
      <w:r w:rsidRPr="00704BEA">
        <w:rPr>
          <w:rFonts w:ascii="Arial Narrow" w:hAnsi="Arial Narrow" w:cs="Times New Roman"/>
          <w:color w:val="000000"/>
        </w:rPr>
        <w:t>Для управления данными рисками при необходимости будут разрабатываться дополнительные мероприятия, направленные на обеспечение гарантий прав малочисленных народов.</w:t>
      </w:r>
    </w:p>
    <w:p w:rsidR="00877B34" w:rsidRPr="00704BEA" w:rsidRDefault="00877B34" w:rsidP="00C343F5">
      <w:pPr>
        <w:pStyle w:val="ConsPlusNormal"/>
        <w:tabs>
          <w:tab w:val="left" w:pos="709"/>
        </w:tabs>
        <w:ind w:firstLine="709"/>
        <w:jc w:val="both"/>
        <w:rPr>
          <w:rFonts w:ascii="Arial Narrow" w:hAnsi="Arial Narrow" w:cs="Times New Roman"/>
        </w:rPr>
      </w:pPr>
      <w:r w:rsidRPr="00704BEA">
        <w:rPr>
          <w:rFonts w:ascii="Arial Narrow" w:hAnsi="Arial Narrow" w:cs="Times New Roman"/>
          <w:color w:val="000000"/>
        </w:rPr>
        <w:t>При реализации муниципальной программы</w:t>
      </w:r>
      <w:r w:rsidRPr="00704BEA">
        <w:rPr>
          <w:rFonts w:ascii="Arial Narrow" w:hAnsi="Arial Narrow" w:cs="Times New Roman"/>
        </w:rPr>
        <w:t xml:space="preserve"> возможны финансовые риски, вызванные недостаточностью объемов финансирования из краевого бюджета. Преодоление рисков возможно путем повышения эффективности бюджетных расходов, в том числе за счет оптимизации закупок товаров, работ, услуг для обеспечения государственных нужд без снижения объемов и качества оказываемых государственных услуг, а также перераспределения финансовых ресурсов, имеющихся в краевом бюджете, и экономии бюджетных расходов.</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color w:val="000000"/>
        </w:rPr>
        <w:t>В целях управления указанными рисками в процессе реализации муниципальной программы предусматривается:</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color w:val="000000"/>
        </w:rPr>
        <w:t>мониторинг выполнения муниципальной программы;</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color w:val="000000"/>
        </w:rPr>
        <w:t>осуществление внутреннего контроля исполнения мероприятий муниципальной программы;</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color w:val="000000"/>
        </w:rPr>
        <w:t>перераспределение объемов финансирования муниципальной программы в зависимости от складывающейся ситуации в сфере обеспечения гарантий прав малочисленных народов.</w:t>
      </w:r>
    </w:p>
    <w:p w:rsidR="00877B34" w:rsidRPr="00704BEA" w:rsidRDefault="00877B34" w:rsidP="00C343F5">
      <w:pPr>
        <w:pStyle w:val="ConsPlusNormal"/>
        <w:ind w:firstLine="709"/>
        <w:jc w:val="both"/>
        <w:rPr>
          <w:rFonts w:ascii="Arial Narrow" w:hAnsi="Arial Narrow" w:cs="Times New Roman"/>
          <w:color w:val="000000"/>
        </w:rPr>
      </w:pPr>
      <w:r w:rsidRPr="00704BEA">
        <w:rPr>
          <w:rFonts w:ascii="Arial Narrow" w:hAnsi="Arial Narrow" w:cs="Times New Roman"/>
          <w:color w:val="000000"/>
        </w:rPr>
        <w:t>Основными мерами управления рисками реализации муниципальной  программы являются меры правового регулирования.</w:t>
      </w:r>
    </w:p>
    <w:p w:rsidR="00877B34" w:rsidRPr="00704BEA" w:rsidRDefault="00877B34" w:rsidP="00877B34">
      <w:pPr>
        <w:autoSpaceDE w:val="0"/>
        <w:autoSpaceDN w:val="0"/>
        <w:adjustRightInd w:val="0"/>
        <w:ind w:firstLine="540"/>
        <w:jc w:val="both"/>
        <w:outlineLvl w:val="0"/>
        <w:rPr>
          <w:rFonts w:ascii="Arial Narrow" w:hAnsi="Arial Narrow"/>
          <w:sz w:val="20"/>
          <w:szCs w:val="20"/>
        </w:rPr>
      </w:pPr>
    </w:p>
    <w:p w:rsidR="00877B34" w:rsidRPr="00704BEA" w:rsidRDefault="00877B34" w:rsidP="00C343F5">
      <w:pPr>
        <w:autoSpaceDE w:val="0"/>
        <w:autoSpaceDN w:val="0"/>
        <w:adjustRightInd w:val="0"/>
        <w:jc w:val="center"/>
        <w:outlineLvl w:val="0"/>
        <w:rPr>
          <w:rFonts w:ascii="Arial Narrow" w:hAnsi="Arial Narrow"/>
          <w:b/>
          <w:sz w:val="20"/>
          <w:szCs w:val="20"/>
        </w:rPr>
      </w:pPr>
      <w:r w:rsidRPr="00704BEA">
        <w:rPr>
          <w:rFonts w:ascii="Arial Narrow" w:hAnsi="Arial Narrow"/>
          <w:b/>
          <w:color w:val="000000"/>
          <w:sz w:val="20"/>
          <w:szCs w:val="20"/>
        </w:rPr>
        <w:t>3.</w:t>
      </w:r>
      <w:r w:rsidRPr="00704BEA">
        <w:rPr>
          <w:rFonts w:ascii="Arial Narrow" w:hAnsi="Arial Narrow"/>
          <w:b/>
          <w:sz w:val="20"/>
          <w:szCs w:val="20"/>
        </w:rPr>
        <w:t xml:space="preserve"> Приоритеты и цели социально-экономического развития, основные цели и задачи </w:t>
      </w:r>
      <w:r w:rsidRPr="00704BEA">
        <w:rPr>
          <w:rFonts w:ascii="Arial Narrow" w:hAnsi="Arial Narrow"/>
          <w:b/>
          <w:color w:val="000000"/>
          <w:sz w:val="20"/>
          <w:szCs w:val="20"/>
        </w:rPr>
        <w:t>муниципальной</w:t>
      </w:r>
      <w:r w:rsidRPr="00704BEA">
        <w:rPr>
          <w:rFonts w:ascii="Arial Narrow" w:hAnsi="Arial Narrow"/>
          <w:b/>
          <w:color w:val="FF0000"/>
          <w:sz w:val="20"/>
          <w:szCs w:val="20"/>
        </w:rPr>
        <w:t xml:space="preserve"> </w:t>
      </w:r>
      <w:r w:rsidRPr="00704BEA">
        <w:rPr>
          <w:rFonts w:ascii="Arial Narrow" w:hAnsi="Arial Narrow"/>
          <w:b/>
          <w:sz w:val="20"/>
          <w:szCs w:val="20"/>
        </w:rPr>
        <w:t>программы</w:t>
      </w:r>
    </w:p>
    <w:p w:rsidR="00877B34" w:rsidRPr="00704BEA" w:rsidRDefault="00877B34" w:rsidP="00877B34">
      <w:pPr>
        <w:autoSpaceDE w:val="0"/>
        <w:autoSpaceDN w:val="0"/>
        <w:adjustRightInd w:val="0"/>
        <w:jc w:val="both"/>
        <w:rPr>
          <w:rFonts w:ascii="Arial Narrow" w:hAnsi="Arial Narrow"/>
          <w:sz w:val="20"/>
          <w:szCs w:val="20"/>
        </w:rPr>
      </w:pPr>
    </w:p>
    <w:p w:rsidR="00877B34" w:rsidRPr="00704BEA" w:rsidRDefault="00877B34" w:rsidP="00C343F5">
      <w:pPr>
        <w:pStyle w:val="aff8"/>
        <w:tabs>
          <w:tab w:val="left" w:pos="709"/>
        </w:tabs>
        <w:suppressAutoHyphens/>
        <w:ind w:left="0" w:firstLine="709"/>
        <w:jc w:val="both"/>
        <w:rPr>
          <w:rFonts w:ascii="Arial Narrow" w:hAnsi="Arial Narrow"/>
          <w:sz w:val="20"/>
          <w:szCs w:val="20"/>
        </w:rPr>
      </w:pPr>
      <w:r w:rsidRPr="00704BEA">
        <w:rPr>
          <w:rFonts w:ascii="Arial Narrow" w:hAnsi="Arial Narrow"/>
          <w:sz w:val="20"/>
          <w:szCs w:val="20"/>
        </w:rPr>
        <w:t xml:space="preserve">Основным приоритетом настоящей </w:t>
      </w:r>
      <w:r w:rsidRPr="00704BEA">
        <w:rPr>
          <w:rFonts w:ascii="Arial Narrow" w:hAnsi="Arial Narrow"/>
          <w:color w:val="000000"/>
          <w:sz w:val="20"/>
          <w:szCs w:val="20"/>
        </w:rPr>
        <w:t>муниципальной программы</w:t>
      </w:r>
      <w:r w:rsidRPr="00704BEA">
        <w:rPr>
          <w:rFonts w:ascii="Arial Narrow" w:hAnsi="Arial Narrow"/>
          <w:sz w:val="20"/>
          <w:szCs w:val="20"/>
        </w:rPr>
        <w:t xml:space="preserve"> является сохранение экономических и социальных условий существования этносов, сохранение исторически сложившегося способа жизнеобеспечения малочисленных народов, основанного на историческом опыте их предков в области природопользования, самобытной культуры, сохранение обычаев и верований.</w:t>
      </w:r>
    </w:p>
    <w:p w:rsidR="00877B34" w:rsidRPr="00704BEA" w:rsidRDefault="00877B34" w:rsidP="00C343F5">
      <w:pPr>
        <w:pStyle w:val="aff8"/>
        <w:tabs>
          <w:tab w:val="left" w:pos="709"/>
        </w:tabs>
        <w:suppressAutoHyphens/>
        <w:ind w:left="0" w:firstLine="709"/>
        <w:jc w:val="both"/>
        <w:rPr>
          <w:rFonts w:ascii="Arial Narrow" w:hAnsi="Arial Narrow"/>
          <w:sz w:val="20"/>
          <w:szCs w:val="20"/>
        </w:rPr>
      </w:pPr>
      <w:r w:rsidRPr="00704BEA">
        <w:rPr>
          <w:rFonts w:ascii="Arial Narrow" w:hAnsi="Arial Narrow"/>
          <w:sz w:val="20"/>
          <w:szCs w:val="20"/>
        </w:rPr>
        <w:t xml:space="preserve">Исходя из приоритета, целями </w:t>
      </w:r>
      <w:r w:rsidRPr="00704BEA">
        <w:rPr>
          <w:rFonts w:ascii="Arial Narrow" w:hAnsi="Arial Narrow"/>
          <w:color w:val="000000"/>
          <w:sz w:val="20"/>
          <w:szCs w:val="20"/>
        </w:rPr>
        <w:t>муниципальной программы</w:t>
      </w:r>
      <w:r w:rsidRPr="00704BEA">
        <w:rPr>
          <w:rFonts w:ascii="Arial Narrow" w:hAnsi="Arial Narrow"/>
          <w:sz w:val="20"/>
          <w:szCs w:val="20"/>
        </w:rPr>
        <w:t xml:space="preserve"> является: </w:t>
      </w:r>
    </w:p>
    <w:p w:rsidR="00877B34" w:rsidRPr="00704BEA" w:rsidRDefault="00877B34" w:rsidP="00877B34">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C343F5" w:rsidRPr="00704BEA">
        <w:rPr>
          <w:rFonts w:ascii="Arial Narrow" w:hAnsi="Arial Narrow"/>
          <w:sz w:val="20"/>
          <w:szCs w:val="20"/>
        </w:rPr>
        <w:t xml:space="preserve"> </w:t>
      </w:r>
      <w:r w:rsidRPr="00704BEA">
        <w:rPr>
          <w:rFonts w:ascii="Arial Narrow" w:hAnsi="Arial Narrow"/>
          <w:sz w:val="20"/>
          <w:szCs w:val="20"/>
        </w:rPr>
        <w:t xml:space="preserve">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 </w:t>
      </w:r>
    </w:p>
    <w:p w:rsidR="00877B34" w:rsidRPr="00704BEA" w:rsidRDefault="00877B34" w:rsidP="00877B34">
      <w:pPr>
        <w:pStyle w:val="aff8"/>
        <w:suppressAutoHyphens/>
        <w:ind w:left="0"/>
        <w:jc w:val="both"/>
        <w:rPr>
          <w:rFonts w:ascii="Arial Narrow" w:hAnsi="Arial Narrow"/>
          <w:sz w:val="20"/>
          <w:szCs w:val="20"/>
        </w:rPr>
      </w:pPr>
      <w:r w:rsidRPr="00704BEA">
        <w:rPr>
          <w:rFonts w:ascii="Arial Narrow" w:hAnsi="Arial Narrow"/>
          <w:color w:val="000000"/>
          <w:sz w:val="20"/>
          <w:szCs w:val="20"/>
        </w:rPr>
        <w:t>-</w:t>
      </w:r>
      <w:r w:rsidR="00C343F5" w:rsidRPr="00704BEA">
        <w:rPr>
          <w:rFonts w:ascii="Arial Narrow" w:hAnsi="Arial Narrow"/>
          <w:color w:val="000000"/>
          <w:sz w:val="20"/>
          <w:szCs w:val="20"/>
        </w:rPr>
        <w:t xml:space="preserve"> </w:t>
      </w:r>
      <w:r w:rsidRPr="00704BEA">
        <w:rPr>
          <w:rFonts w:ascii="Arial Narrow" w:hAnsi="Arial Narrow"/>
          <w:sz w:val="20"/>
          <w:szCs w:val="20"/>
        </w:rPr>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p w:rsidR="00877B34" w:rsidRPr="00704BEA" w:rsidRDefault="00877B34" w:rsidP="00C343F5">
      <w:pPr>
        <w:pStyle w:val="ConsPlusTitle"/>
        <w:widowControl/>
        <w:tabs>
          <w:tab w:val="left" w:pos="709"/>
        </w:tabs>
        <w:ind w:firstLine="709"/>
        <w:jc w:val="both"/>
        <w:outlineLvl w:val="0"/>
        <w:rPr>
          <w:rFonts w:ascii="Arial Narrow" w:hAnsi="Arial Narrow"/>
          <w:b w:val="0"/>
        </w:rPr>
      </w:pPr>
      <w:r w:rsidRPr="00704BEA">
        <w:rPr>
          <w:rFonts w:ascii="Arial Narrow" w:hAnsi="Arial Narrow"/>
          <w:b w:val="0"/>
        </w:rPr>
        <w:t>Достижение поставленной цели осуществ</w:t>
      </w:r>
      <w:r w:rsidR="00C343F5" w:rsidRPr="00704BEA">
        <w:rPr>
          <w:rFonts w:ascii="Arial Narrow" w:hAnsi="Arial Narrow"/>
          <w:b w:val="0"/>
        </w:rPr>
        <w:t xml:space="preserve">ляется путем решения следующих </w:t>
      </w:r>
      <w:r w:rsidRPr="00704BEA">
        <w:rPr>
          <w:rFonts w:ascii="Arial Narrow" w:hAnsi="Arial Narrow"/>
          <w:b w:val="0"/>
        </w:rPr>
        <w:t>задач:</w:t>
      </w:r>
    </w:p>
    <w:p w:rsidR="00877B34" w:rsidRPr="00704BEA" w:rsidRDefault="00877B34" w:rsidP="00877B34">
      <w:pPr>
        <w:jc w:val="both"/>
        <w:rPr>
          <w:rFonts w:ascii="Arial Narrow" w:hAnsi="Arial Narrow"/>
          <w:sz w:val="20"/>
          <w:szCs w:val="20"/>
        </w:rPr>
      </w:pPr>
      <w:r w:rsidRPr="00704BEA">
        <w:rPr>
          <w:rFonts w:ascii="Arial Narrow" w:hAnsi="Arial Narrow"/>
          <w:sz w:val="20"/>
          <w:szCs w:val="20"/>
        </w:rPr>
        <w:t xml:space="preserve">1) 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p w:rsidR="00877B34" w:rsidRPr="00704BEA" w:rsidRDefault="00877B34" w:rsidP="00877B34">
      <w:pPr>
        <w:pStyle w:val="ConsPlusTitle"/>
        <w:widowControl/>
        <w:tabs>
          <w:tab w:val="left" w:pos="709"/>
        </w:tabs>
        <w:jc w:val="both"/>
        <w:outlineLvl w:val="0"/>
        <w:rPr>
          <w:rFonts w:ascii="Arial Narrow" w:hAnsi="Arial Narrow"/>
          <w:b w:val="0"/>
        </w:rPr>
      </w:pPr>
      <w:r w:rsidRPr="00704BEA">
        <w:rPr>
          <w:rFonts w:ascii="Arial Narrow" w:hAnsi="Arial Narrow"/>
          <w:b w:val="0"/>
        </w:rPr>
        <w:t>2) с</w:t>
      </w:r>
      <w:r w:rsidRPr="00704BEA">
        <w:rPr>
          <w:rFonts w:ascii="Arial Narrow" w:hAnsi="Arial Narrow"/>
          <w:b w:val="0"/>
          <w:color w:val="000000"/>
        </w:rPr>
        <w:t>оздание условий для эффективного и ответственного управления финансовыми ресурсами в рамках переданных отдельных государственных полномочий</w:t>
      </w:r>
      <w:r w:rsidRPr="00704BEA">
        <w:rPr>
          <w:rFonts w:ascii="Arial Narrow" w:hAnsi="Arial Narrow"/>
          <w:b w:val="0"/>
        </w:rPr>
        <w:t>.</w:t>
      </w:r>
    </w:p>
    <w:p w:rsidR="00877B34" w:rsidRPr="00704BEA" w:rsidRDefault="00877B34" w:rsidP="00877B34">
      <w:pPr>
        <w:autoSpaceDE w:val="0"/>
        <w:autoSpaceDN w:val="0"/>
        <w:adjustRightInd w:val="0"/>
        <w:ind w:firstLine="708"/>
        <w:jc w:val="both"/>
        <w:rPr>
          <w:rFonts w:ascii="Arial Narrow" w:hAnsi="Arial Narrow"/>
          <w:sz w:val="20"/>
          <w:szCs w:val="20"/>
        </w:rPr>
      </w:pPr>
      <w:r w:rsidRPr="00704BEA">
        <w:rPr>
          <w:rFonts w:ascii="Arial Narrow" w:hAnsi="Arial Narrow"/>
          <w:sz w:val="20"/>
          <w:szCs w:val="20"/>
        </w:rPr>
        <w:t xml:space="preserve">Срок реализации </w:t>
      </w:r>
      <w:r w:rsidRPr="00704BEA">
        <w:rPr>
          <w:rFonts w:ascii="Arial Narrow" w:hAnsi="Arial Narrow"/>
          <w:color w:val="000000"/>
          <w:sz w:val="20"/>
          <w:szCs w:val="20"/>
        </w:rPr>
        <w:t>муниципальной программы</w:t>
      </w:r>
      <w:r w:rsidRPr="00704BEA">
        <w:rPr>
          <w:rFonts w:ascii="Arial Narrow" w:hAnsi="Arial Narrow"/>
          <w:sz w:val="20"/>
          <w:szCs w:val="20"/>
        </w:rPr>
        <w:t xml:space="preserve"> – 2020 – 2026 годы.</w:t>
      </w:r>
    </w:p>
    <w:p w:rsidR="00877B34" w:rsidRPr="00704BEA" w:rsidRDefault="00877B34" w:rsidP="00877B34">
      <w:pPr>
        <w:autoSpaceDE w:val="0"/>
        <w:autoSpaceDN w:val="0"/>
        <w:adjustRightInd w:val="0"/>
        <w:jc w:val="both"/>
        <w:rPr>
          <w:rFonts w:ascii="Arial Narrow" w:hAnsi="Arial Narrow"/>
          <w:sz w:val="20"/>
          <w:szCs w:val="20"/>
        </w:rPr>
      </w:pPr>
    </w:p>
    <w:p w:rsidR="00877B34" w:rsidRPr="00704BEA" w:rsidRDefault="00877B34" w:rsidP="00B70D13">
      <w:pPr>
        <w:pStyle w:val="af7"/>
        <w:spacing w:before="0" w:after="0"/>
        <w:jc w:val="center"/>
        <w:rPr>
          <w:rFonts w:ascii="Arial Narrow" w:hAnsi="Arial Narrow"/>
          <w:b/>
          <w:sz w:val="20"/>
          <w:szCs w:val="20"/>
        </w:rPr>
      </w:pPr>
      <w:r w:rsidRPr="00704BEA">
        <w:rPr>
          <w:rFonts w:ascii="Arial Narrow" w:hAnsi="Arial Narrow"/>
          <w:b/>
          <w:sz w:val="20"/>
          <w:szCs w:val="20"/>
        </w:rPr>
        <w:t xml:space="preserve">4. Механизм реализации отдельных мероприятий </w:t>
      </w:r>
      <w:r w:rsidRPr="00704BEA">
        <w:rPr>
          <w:rFonts w:ascii="Arial Narrow" w:hAnsi="Arial Narrow"/>
          <w:b/>
          <w:color w:val="000000"/>
          <w:sz w:val="20"/>
          <w:szCs w:val="20"/>
        </w:rPr>
        <w:t xml:space="preserve">муниципальной </w:t>
      </w:r>
      <w:r w:rsidRPr="00704BEA">
        <w:rPr>
          <w:rFonts w:ascii="Arial Narrow" w:hAnsi="Arial Narrow"/>
          <w:b/>
          <w:sz w:val="20"/>
          <w:szCs w:val="20"/>
        </w:rPr>
        <w:t>программы</w:t>
      </w:r>
    </w:p>
    <w:p w:rsidR="00B70D13" w:rsidRPr="00704BEA" w:rsidRDefault="00B70D13" w:rsidP="00B70D13">
      <w:pPr>
        <w:tabs>
          <w:tab w:val="left" w:pos="709"/>
        </w:tabs>
        <w:autoSpaceDE w:val="0"/>
        <w:autoSpaceDN w:val="0"/>
        <w:adjustRightInd w:val="0"/>
        <w:ind w:firstLine="709"/>
        <w:jc w:val="both"/>
        <w:rPr>
          <w:rFonts w:ascii="Arial Narrow" w:hAnsi="Arial Narrow"/>
          <w:sz w:val="20"/>
          <w:szCs w:val="20"/>
        </w:rPr>
      </w:pPr>
    </w:p>
    <w:p w:rsidR="00877B34" w:rsidRPr="00704BEA" w:rsidRDefault="00877B34" w:rsidP="00B70D13">
      <w:pPr>
        <w:tabs>
          <w:tab w:val="left" w:pos="709"/>
        </w:tabs>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 xml:space="preserve">Реализация отдельных мероприятий </w:t>
      </w:r>
      <w:r w:rsidRPr="00704BEA">
        <w:rPr>
          <w:rFonts w:ascii="Arial Narrow" w:hAnsi="Arial Narrow"/>
          <w:color w:val="000000"/>
          <w:sz w:val="20"/>
          <w:szCs w:val="20"/>
        </w:rPr>
        <w:t>муниципальной</w:t>
      </w:r>
      <w:r w:rsidRPr="00704BEA">
        <w:rPr>
          <w:rFonts w:ascii="Arial Narrow" w:hAnsi="Arial Narrow"/>
          <w:color w:val="FF0000"/>
          <w:sz w:val="20"/>
          <w:szCs w:val="20"/>
        </w:rPr>
        <w:t xml:space="preserve"> </w:t>
      </w:r>
      <w:r w:rsidRPr="00704BEA">
        <w:rPr>
          <w:rFonts w:ascii="Arial Narrow" w:hAnsi="Arial Narrow"/>
          <w:sz w:val="20"/>
          <w:szCs w:val="20"/>
        </w:rPr>
        <w:t>программой не предусмотрено.</w:t>
      </w:r>
    </w:p>
    <w:p w:rsidR="00877B34" w:rsidRPr="00704BEA" w:rsidRDefault="00877B34" w:rsidP="00877B34">
      <w:pPr>
        <w:autoSpaceDE w:val="0"/>
        <w:autoSpaceDN w:val="0"/>
        <w:adjustRightInd w:val="0"/>
        <w:ind w:firstLine="540"/>
        <w:jc w:val="both"/>
        <w:rPr>
          <w:rFonts w:ascii="Arial Narrow" w:hAnsi="Arial Narrow"/>
          <w:sz w:val="20"/>
          <w:szCs w:val="20"/>
        </w:rPr>
      </w:pPr>
    </w:p>
    <w:p w:rsidR="00877B34" w:rsidRPr="00704BEA" w:rsidRDefault="00877B34" w:rsidP="00C343F5">
      <w:pPr>
        <w:autoSpaceDE w:val="0"/>
        <w:autoSpaceDN w:val="0"/>
        <w:adjustRightInd w:val="0"/>
        <w:jc w:val="center"/>
        <w:rPr>
          <w:rFonts w:ascii="Arial Narrow" w:hAnsi="Arial Narrow"/>
          <w:b/>
          <w:sz w:val="20"/>
          <w:szCs w:val="20"/>
        </w:rPr>
      </w:pPr>
      <w:r w:rsidRPr="00704BEA">
        <w:rPr>
          <w:rFonts w:ascii="Arial Narrow" w:hAnsi="Arial Narrow"/>
          <w:b/>
          <w:sz w:val="20"/>
          <w:szCs w:val="20"/>
        </w:rPr>
        <w:t>5. Прогноз конечных результатов муниципальной программы</w:t>
      </w:r>
    </w:p>
    <w:p w:rsidR="00877B34" w:rsidRPr="00704BEA" w:rsidRDefault="00877B34" w:rsidP="00877B34">
      <w:pPr>
        <w:autoSpaceDE w:val="0"/>
        <w:autoSpaceDN w:val="0"/>
        <w:adjustRightInd w:val="0"/>
        <w:ind w:firstLine="851"/>
        <w:jc w:val="both"/>
        <w:rPr>
          <w:rFonts w:ascii="Arial Narrow" w:hAnsi="Arial Narrow"/>
          <w:sz w:val="20"/>
          <w:szCs w:val="20"/>
        </w:rPr>
      </w:pPr>
    </w:p>
    <w:p w:rsidR="00877B34" w:rsidRPr="00704BEA" w:rsidRDefault="00B70D13" w:rsidP="00B70D13">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ab/>
      </w:r>
      <w:r w:rsidR="00877B34" w:rsidRPr="00704BEA">
        <w:rPr>
          <w:rFonts w:ascii="Arial Narrow" w:hAnsi="Arial Narrow"/>
          <w:sz w:val="20"/>
          <w:szCs w:val="20"/>
        </w:rPr>
        <w:t xml:space="preserve">В результате реализации </w:t>
      </w:r>
      <w:r w:rsidR="00877B34" w:rsidRPr="00704BEA">
        <w:rPr>
          <w:rFonts w:ascii="Arial Narrow" w:hAnsi="Arial Narrow"/>
          <w:color w:val="000000"/>
          <w:sz w:val="20"/>
          <w:szCs w:val="20"/>
        </w:rPr>
        <w:t>муниципальной программы</w:t>
      </w:r>
      <w:r w:rsidR="00877B34" w:rsidRPr="00704BEA">
        <w:rPr>
          <w:rFonts w:ascii="Arial Narrow" w:hAnsi="Arial Narrow"/>
          <w:sz w:val="20"/>
          <w:szCs w:val="20"/>
        </w:rPr>
        <w:t xml:space="preserve"> предполагается повысить уровень жизни малочисленных народов и лиц, ведущих традиционный образ жизни, обеспечить доступность некоторых видов государственных и муниципальных услуг </w:t>
      </w:r>
      <w:r w:rsidR="00877B34" w:rsidRPr="00704BEA">
        <w:rPr>
          <w:rFonts w:ascii="Arial Narrow" w:hAnsi="Arial Narrow"/>
          <w:sz w:val="20"/>
          <w:szCs w:val="20"/>
        </w:rPr>
        <w:lastRenderedPageBreak/>
        <w:t>для жителей отдаленных населенных пунктов, создать условия для занятости (самозанятости) населения района в традиционных видах хозяйственной деятельности, а также для сохранения и популяризации культуры, языков, национальных видов спорта и промыслов малочисленных народов.</w:t>
      </w:r>
    </w:p>
    <w:p w:rsidR="00877B34" w:rsidRPr="00704BEA" w:rsidRDefault="00877B34" w:rsidP="00877B34">
      <w:pPr>
        <w:pStyle w:val="af7"/>
        <w:spacing w:before="0" w:after="0"/>
        <w:jc w:val="both"/>
        <w:rPr>
          <w:rFonts w:ascii="Arial Narrow" w:hAnsi="Arial Narrow"/>
          <w:sz w:val="20"/>
          <w:szCs w:val="20"/>
        </w:rPr>
      </w:pPr>
    </w:p>
    <w:p w:rsidR="00877B34" w:rsidRPr="00704BEA" w:rsidRDefault="00877B34" w:rsidP="00B70D13">
      <w:pPr>
        <w:pStyle w:val="af7"/>
        <w:tabs>
          <w:tab w:val="left" w:pos="709"/>
        </w:tabs>
        <w:spacing w:before="0" w:after="0"/>
        <w:jc w:val="center"/>
        <w:rPr>
          <w:rFonts w:ascii="Arial Narrow" w:hAnsi="Arial Narrow"/>
          <w:b/>
          <w:sz w:val="20"/>
          <w:szCs w:val="20"/>
        </w:rPr>
      </w:pPr>
      <w:r w:rsidRPr="00704BEA">
        <w:rPr>
          <w:rFonts w:ascii="Arial Narrow" w:hAnsi="Arial Narrow"/>
          <w:b/>
          <w:sz w:val="20"/>
          <w:szCs w:val="20"/>
        </w:rPr>
        <w:t>6. Перечень подпрограмм и сроки их реализации</w:t>
      </w:r>
    </w:p>
    <w:p w:rsidR="00877B34" w:rsidRPr="00704BEA" w:rsidRDefault="00877B34" w:rsidP="00877B34">
      <w:pPr>
        <w:pStyle w:val="ConsNormal"/>
        <w:ind w:firstLine="0"/>
        <w:jc w:val="both"/>
        <w:rPr>
          <w:rFonts w:ascii="Arial Narrow" w:hAnsi="Arial Narrow" w:cs="Times New Roman"/>
          <w:b/>
        </w:rPr>
      </w:pPr>
    </w:p>
    <w:p w:rsidR="00877B34" w:rsidRPr="00704BEA" w:rsidRDefault="00B70D13" w:rsidP="00877B34">
      <w:pPr>
        <w:pStyle w:val="aff8"/>
        <w:shd w:val="clear" w:color="auto" w:fill="FFFFFF"/>
        <w:ind w:left="0"/>
        <w:jc w:val="both"/>
        <w:rPr>
          <w:rFonts w:ascii="Arial Narrow" w:hAnsi="Arial Narrow"/>
          <w:sz w:val="20"/>
          <w:szCs w:val="20"/>
        </w:rPr>
      </w:pPr>
      <w:r w:rsidRPr="00704BEA">
        <w:rPr>
          <w:rFonts w:ascii="Arial Narrow" w:hAnsi="Arial Narrow"/>
          <w:color w:val="000000"/>
          <w:sz w:val="20"/>
          <w:szCs w:val="20"/>
        </w:rPr>
        <w:tab/>
      </w:r>
      <w:r w:rsidR="00877B34" w:rsidRPr="00704BEA">
        <w:rPr>
          <w:rFonts w:ascii="Arial Narrow" w:hAnsi="Arial Narrow"/>
          <w:color w:val="000000"/>
          <w:sz w:val="20"/>
          <w:szCs w:val="20"/>
        </w:rPr>
        <w:t>Муниципальная программа</w:t>
      </w:r>
      <w:r w:rsidR="00877B34" w:rsidRPr="00704BEA">
        <w:rPr>
          <w:rFonts w:ascii="Arial Narrow" w:hAnsi="Arial Narrow"/>
          <w:sz w:val="20"/>
          <w:szCs w:val="20"/>
        </w:rPr>
        <w:t xml:space="preserve"> включает две подпрограммы:</w:t>
      </w:r>
    </w:p>
    <w:p w:rsidR="00877B34" w:rsidRPr="00704BEA" w:rsidRDefault="00B70D13" w:rsidP="00877B34">
      <w:pPr>
        <w:jc w:val="both"/>
        <w:rPr>
          <w:rFonts w:ascii="Arial Narrow" w:hAnsi="Arial Narrow"/>
          <w:color w:val="000000"/>
          <w:sz w:val="20"/>
          <w:szCs w:val="20"/>
        </w:rPr>
      </w:pPr>
      <w:r w:rsidRPr="00704BEA">
        <w:rPr>
          <w:rFonts w:ascii="Arial Narrow" w:hAnsi="Arial Narrow"/>
          <w:color w:val="000000"/>
          <w:sz w:val="20"/>
          <w:szCs w:val="20"/>
        </w:rPr>
        <w:tab/>
      </w:r>
      <w:r w:rsidR="00877B34" w:rsidRPr="00704BEA">
        <w:rPr>
          <w:rFonts w:ascii="Arial Narrow" w:hAnsi="Arial Narrow"/>
          <w:color w:val="000000"/>
          <w:sz w:val="20"/>
          <w:szCs w:val="20"/>
        </w:rPr>
        <w:t>П</w:t>
      </w:r>
      <w:r w:rsidR="00877B34" w:rsidRPr="00704BEA">
        <w:rPr>
          <w:rFonts w:ascii="Arial Narrow" w:hAnsi="Arial Narrow"/>
          <w:sz w:val="20"/>
          <w:szCs w:val="20"/>
        </w:rPr>
        <w:t xml:space="preserve">одпрограмма 1 «Поддержка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на территории Эвенкийского муниципального района», реализуемая в рамках </w:t>
      </w:r>
      <w:r w:rsidR="00877B34" w:rsidRPr="00704BEA">
        <w:rPr>
          <w:rFonts w:ascii="Arial Narrow" w:hAnsi="Arial Narrow"/>
          <w:color w:val="000000"/>
          <w:sz w:val="20"/>
          <w:szCs w:val="20"/>
        </w:rPr>
        <w:t>муниципальной программы, приведена в Приложении № 3 к муниципальной программе (далее – Подпрограмма 1);</w:t>
      </w:r>
    </w:p>
    <w:p w:rsidR="00877B34" w:rsidRPr="00704BEA" w:rsidRDefault="00B70D13" w:rsidP="00877B34">
      <w:pPr>
        <w:jc w:val="both"/>
        <w:rPr>
          <w:rFonts w:ascii="Arial Narrow" w:hAnsi="Arial Narrow"/>
          <w:color w:val="000000"/>
          <w:sz w:val="20"/>
          <w:szCs w:val="20"/>
        </w:rPr>
      </w:pPr>
      <w:r w:rsidRPr="00704BEA">
        <w:rPr>
          <w:rFonts w:ascii="Arial Narrow" w:hAnsi="Arial Narrow"/>
          <w:color w:val="000000"/>
          <w:sz w:val="20"/>
          <w:szCs w:val="20"/>
        </w:rPr>
        <w:tab/>
      </w:r>
      <w:r w:rsidR="00877B34" w:rsidRPr="00704BEA">
        <w:rPr>
          <w:rFonts w:ascii="Arial Narrow" w:hAnsi="Arial Narrow"/>
          <w:color w:val="000000"/>
          <w:sz w:val="20"/>
          <w:szCs w:val="20"/>
        </w:rPr>
        <w:t>Подпрограмма 2 «Обеспечение реализации муниципальной программы и прочие мероприятия», реализуемая в рамках муниципальной программы, приведена в Приложении № 4 к муниципальной программе (далее – Подпрограмма 2).</w:t>
      </w:r>
    </w:p>
    <w:p w:rsidR="00877B34" w:rsidRPr="00704BEA" w:rsidRDefault="00877B34" w:rsidP="00877B34">
      <w:pPr>
        <w:autoSpaceDE w:val="0"/>
        <w:autoSpaceDN w:val="0"/>
        <w:adjustRightInd w:val="0"/>
        <w:ind w:firstLine="708"/>
        <w:jc w:val="both"/>
        <w:rPr>
          <w:rFonts w:ascii="Arial Narrow" w:hAnsi="Arial Narrow"/>
          <w:sz w:val="20"/>
          <w:szCs w:val="20"/>
        </w:rPr>
      </w:pPr>
      <w:r w:rsidRPr="00704BEA">
        <w:rPr>
          <w:rFonts w:ascii="Arial Narrow" w:hAnsi="Arial Narrow"/>
          <w:sz w:val="20"/>
          <w:szCs w:val="20"/>
        </w:rPr>
        <w:t xml:space="preserve">Сроки реализации </w:t>
      </w:r>
      <w:r w:rsidRPr="00704BEA">
        <w:rPr>
          <w:rFonts w:ascii="Arial Narrow" w:hAnsi="Arial Narrow"/>
          <w:color w:val="000000"/>
          <w:sz w:val="20"/>
          <w:szCs w:val="20"/>
        </w:rPr>
        <w:t>П</w:t>
      </w:r>
      <w:r w:rsidRPr="00704BEA">
        <w:rPr>
          <w:rFonts w:ascii="Arial Narrow" w:hAnsi="Arial Narrow"/>
          <w:sz w:val="20"/>
          <w:szCs w:val="20"/>
        </w:rPr>
        <w:t>одпрограмм: 2020-2026 годы.</w:t>
      </w:r>
    </w:p>
    <w:p w:rsidR="00877B34" w:rsidRPr="00704BEA" w:rsidRDefault="00877B34" w:rsidP="00877B34">
      <w:pPr>
        <w:autoSpaceDE w:val="0"/>
        <w:autoSpaceDN w:val="0"/>
        <w:adjustRightInd w:val="0"/>
        <w:jc w:val="both"/>
        <w:rPr>
          <w:rFonts w:ascii="Arial Narrow" w:hAnsi="Arial Narrow"/>
          <w:sz w:val="20"/>
          <w:szCs w:val="20"/>
        </w:rPr>
      </w:pPr>
    </w:p>
    <w:p w:rsidR="00877B34" w:rsidRPr="00704BEA" w:rsidRDefault="00877B34" w:rsidP="00B70D13">
      <w:pPr>
        <w:autoSpaceDE w:val="0"/>
        <w:autoSpaceDN w:val="0"/>
        <w:adjustRightInd w:val="0"/>
        <w:jc w:val="center"/>
        <w:rPr>
          <w:rFonts w:ascii="Arial Narrow" w:hAnsi="Arial Narrow"/>
          <w:b/>
          <w:sz w:val="20"/>
          <w:szCs w:val="20"/>
        </w:rPr>
      </w:pPr>
      <w:r w:rsidRPr="00704BEA">
        <w:rPr>
          <w:rFonts w:ascii="Arial Narrow" w:hAnsi="Arial Narrow"/>
          <w:b/>
          <w:sz w:val="20"/>
          <w:szCs w:val="20"/>
        </w:rPr>
        <w:t xml:space="preserve">7. </w:t>
      </w:r>
      <w:hyperlink r:id="rId12" w:history="1">
        <w:r w:rsidRPr="00704BEA">
          <w:rPr>
            <w:rFonts w:ascii="Arial Narrow" w:hAnsi="Arial Narrow"/>
            <w:b/>
            <w:sz w:val="20"/>
            <w:szCs w:val="20"/>
          </w:rPr>
          <w:t>Информация</w:t>
        </w:r>
      </w:hyperlink>
      <w:r w:rsidRPr="00704BEA">
        <w:rPr>
          <w:rFonts w:ascii="Arial Narrow" w:hAnsi="Arial Narrow"/>
          <w:b/>
          <w:sz w:val="20"/>
          <w:szCs w:val="20"/>
        </w:rPr>
        <w:t xml:space="preserve"> о распределении планируемых расходов по отдельным мероприятиям, подпрограммам</w:t>
      </w:r>
    </w:p>
    <w:p w:rsidR="00877B34" w:rsidRPr="00704BEA" w:rsidRDefault="00877B34" w:rsidP="00877B34">
      <w:pPr>
        <w:autoSpaceDE w:val="0"/>
        <w:autoSpaceDN w:val="0"/>
        <w:adjustRightInd w:val="0"/>
        <w:jc w:val="both"/>
        <w:rPr>
          <w:rFonts w:ascii="Arial Narrow" w:hAnsi="Arial Narrow"/>
          <w:sz w:val="20"/>
          <w:szCs w:val="20"/>
        </w:rPr>
      </w:pPr>
    </w:p>
    <w:p w:rsidR="00877B34" w:rsidRPr="00704BEA" w:rsidRDefault="00877B34" w:rsidP="00877B34">
      <w:pPr>
        <w:tabs>
          <w:tab w:val="left" w:pos="709"/>
        </w:tabs>
        <w:autoSpaceDE w:val="0"/>
        <w:autoSpaceDN w:val="0"/>
        <w:adjustRightInd w:val="0"/>
        <w:ind w:firstLine="708"/>
        <w:jc w:val="both"/>
        <w:rPr>
          <w:rFonts w:ascii="Arial Narrow" w:hAnsi="Arial Narrow"/>
          <w:color w:val="000000"/>
          <w:sz w:val="20"/>
          <w:szCs w:val="20"/>
        </w:rPr>
      </w:pPr>
      <w:r w:rsidRPr="00704BEA">
        <w:rPr>
          <w:rFonts w:ascii="Arial Narrow" w:hAnsi="Arial Narrow"/>
          <w:sz w:val="20"/>
          <w:szCs w:val="20"/>
        </w:rPr>
        <w:t xml:space="preserve">Информация о распределении планируемых расходов по отдельным мероприятиям муниципальной программы, подпрограммам с указанием главных распорядителей средств, а также по годам их реализации представлена </w:t>
      </w:r>
      <w:r w:rsidRPr="00704BEA">
        <w:rPr>
          <w:rFonts w:ascii="Arial Narrow" w:hAnsi="Arial Narrow"/>
          <w:color w:val="000000"/>
          <w:sz w:val="20"/>
          <w:szCs w:val="20"/>
        </w:rPr>
        <w:t>в Приложении № 1 к муниципальной программе.</w:t>
      </w:r>
    </w:p>
    <w:p w:rsidR="00877B34" w:rsidRPr="00704BEA" w:rsidRDefault="00877B34" w:rsidP="00877B34">
      <w:pPr>
        <w:autoSpaceDE w:val="0"/>
        <w:autoSpaceDN w:val="0"/>
        <w:adjustRightInd w:val="0"/>
        <w:jc w:val="both"/>
        <w:rPr>
          <w:rFonts w:ascii="Arial Narrow" w:hAnsi="Arial Narrow"/>
          <w:sz w:val="20"/>
          <w:szCs w:val="20"/>
        </w:rPr>
      </w:pPr>
    </w:p>
    <w:p w:rsidR="00877B34" w:rsidRPr="00704BEA" w:rsidRDefault="00877B34" w:rsidP="00B70D13">
      <w:pPr>
        <w:autoSpaceDE w:val="0"/>
        <w:autoSpaceDN w:val="0"/>
        <w:adjustRightInd w:val="0"/>
        <w:jc w:val="center"/>
        <w:rPr>
          <w:rFonts w:ascii="Arial Narrow" w:hAnsi="Arial Narrow"/>
          <w:b/>
          <w:sz w:val="20"/>
          <w:szCs w:val="20"/>
        </w:rPr>
      </w:pPr>
      <w:r w:rsidRPr="00704BEA">
        <w:rPr>
          <w:rFonts w:ascii="Arial Narrow" w:hAnsi="Arial Narrow"/>
          <w:b/>
          <w:sz w:val="20"/>
          <w:szCs w:val="20"/>
        </w:rPr>
        <w:t>8. Объем бюджетных ассигнований, направленный на реализацию научной, научно-технической и инновационной деятельности</w:t>
      </w:r>
    </w:p>
    <w:p w:rsidR="00877B34" w:rsidRPr="00704BEA" w:rsidRDefault="00877B34" w:rsidP="00877B34">
      <w:pPr>
        <w:autoSpaceDE w:val="0"/>
        <w:autoSpaceDN w:val="0"/>
        <w:adjustRightInd w:val="0"/>
        <w:ind w:firstLine="540"/>
        <w:jc w:val="both"/>
        <w:rPr>
          <w:rFonts w:ascii="Arial Narrow" w:hAnsi="Arial Narrow"/>
          <w:sz w:val="20"/>
          <w:szCs w:val="20"/>
        </w:rPr>
      </w:pPr>
    </w:p>
    <w:p w:rsidR="00877B34" w:rsidRPr="00704BEA" w:rsidRDefault="00B70D13" w:rsidP="00877B34">
      <w:pPr>
        <w:pStyle w:val="aff8"/>
        <w:ind w:left="0"/>
        <w:jc w:val="both"/>
        <w:rPr>
          <w:rFonts w:ascii="Arial Narrow" w:hAnsi="Arial Narrow"/>
          <w:color w:val="000000"/>
          <w:sz w:val="20"/>
          <w:szCs w:val="20"/>
        </w:rPr>
      </w:pPr>
      <w:r w:rsidRPr="00704BEA">
        <w:rPr>
          <w:rFonts w:ascii="Arial Narrow" w:hAnsi="Arial Narrow"/>
          <w:color w:val="000000"/>
          <w:sz w:val="20"/>
          <w:szCs w:val="20"/>
        </w:rPr>
        <w:tab/>
      </w:r>
      <w:r w:rsidR="00877B34" w:rsidRPr="00704BEA">
        <w:rPr>
          <w:rFonts w:ascii="Arial Narrow" w:hAnsi="Arial Narrow"/>
          <w:color w:val="000000"/>
          <w:sz w:val="20"/>
          <w:szCs w:val="20"/>
        </w:rPr>
        <w:t>Реализация научной, научно-технической и инновационной деятельности в рамках муниципальной программы не предусмотрено.</w:t>
      </w:r>
    </w:p>
    <w:p w:rsidR="00877B34" w:rsidRPr="00704BEA" w:rsidRDefault="00877B34" w:rsidP="00877B34">
      <w:pPr>
        <w:autoSpaceDE w:val="0"/>
        <w:autoSpaceDN w:val="0"/>
        <w:adjustRightInd w:val="0"/>
        <w:ind w:firstLine="540"/>
        <w:jc w:val="both"/>
        <w:rPr>
          <w:rFonts w:ascii="Arial Narrow" w:hAnsi="Arial Narrow"/>
          <w:color w:val="000000"/>
          <w:sz w:val="20"/>
          <w:szCs w:val="20"/>
        </w:rPr>
      </w:pPr>
    </w:p>
    <w:p w:rsidR="00877B34" w:rsidRPr="00704BEA" w:rsidRDefault="00C343F5" w:rsidP="00B70D13">
      <w:pPr>
        <w:pStyle w:val="ConsNormal"/>
        <w:ind w:firstLine="540"/>
        <w:jc w:val="center"/>
        <w:rPr>
          <w:rFonts w:ascii="Arial Narrow" w:hAnsi="Arial Narrow" w:cs="Times New Roman"/>
          <w:b/>
          <w:color w:val="000000"/>
        </w:rPr>
      </w:pPr>
      <w:r w:rsidRPr="00704BEA">
        <w:rPr>
          <w:rFonts w:ascii="Arial Narrow" w:hAnsi="Arial Narrow" w:cs="Times New Roman"/>
          <w:b/>
          <w:color w:val="000000"/>
        </w:rPr>
        <w:t xml:space="preserve">9. Ресурсное обеспечение </w:t>
      </w:r>
      <w:r w:rsidR="00877B34" w:rsidRPr="00704BEA">
        <w:rPr>
          <w:rFonts w:ascii="Arial Narrow" w:hAnsi="Arial Narrow" w:cs="Times New Roman"/>
          <w:b/>
          <w:color w:val="000000"/>
        </w:rPr>
        <w:t>муниципальной программы</w:t>
      </w:r>
    </w:p>
    <w:p w:rsidR="00877B34" w:rsidRPr="00704BEA" w:rsidRDefault="00877B34" w:rsidP="00877B34">
      <w:pPr>
        <w:tabs>
          <w:tab w:val="left" w:pos="567"/>
        </w:tabs>
        <w:jc w:val="both"/>
        <w:rPr>
          <w:rFonts w:ascii="Arial Narrow" w:hAnsi="Arial Narrow"/>
          <w:sz w:val="20"/>
          <w:szCs w:val="20"/>
        </w:rPr>
      </w:pPr>
    </w:p>
    <w:p w:rsidR="00877B34" w:rsidRPr="00704BEA" w:rsidRDefault="00877B34" w:rsidP="00C343F5">
      <w:pPr>
        <w:tabs>
          <w:tab w:val="left" w:pos="567"/>
        </w:tabs>
        <w:ind w:firstLine="709"/>
        <w:jc w:val="both"/>
        <w:rPr>
          <w:rFonts w:ascii="Arial Narrow" w:hAnsi="Arial Narrow"/>
          <w:color w:val="000000"/>
          <w:sz w:val="20"/>
          <w:szCs w:val="20"/>
        </w:rPr>
      </w:pPr>
      <w:r w:rsidRPr="00704BEA">
        <w:rPr>
          <w:rFonts w:ascii="Arial Narrow" w:hAnsi="Arial Narrow"/>
          <w:color w:val="000000"/>
          <w:sz w:val="20"/>
          <w:szCs w:val="20"/>
        </w:rPr>
        <w:t>Информация по ресурсному обеспечению и прогнозной оценке расходов на реализацию целей муниципальной программ</w:t>
      </w:r>
      <w:r w:rsidR="00C343F5" w:rsidRPr="00704BEA">
        <w:rPr>
          <w:rFonts w:ascii="Arial Narrow" w:hAnsi="Arial Narrow"/>
          <w:color w:val="000000"/>
          <w:sz w:val="20"/>
          <w:szCs w:val="20"/>
        </w:rPr>
        <w:t>ы представлена в Приложении № 2</w:t>
      </w:r>
      <w:r w:rsidRPr="00704BEA">
        <w:rPr>
          <w:rFonts w:ascii="Arial Narrow" w:hAnsi="Arial Narrow"/>
          <w:color w:val="000000"/>
          <w:sz w:val="20"/>
          <w:szCs w:val="20"/>
        </w:rPr>
        <w:t xml:space="preserve"> к муниципальной программе.</w:t>
      </w: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sectPr w:rsidR="00B70D13" w:rsidRPr="00704BEA" w:rsidSect="009C1AF0">
          <w:pgSz w:w="11906" w:h="16838"/>
          <w:pgMar w:top="1134" w:right="851" w:bottom="1134" w:left="992" w:header="709" w:footer="709" w:gutter="0"/>
          <w:cols w:space="708"/>
          <w:docGrid w:linePitch="360"/>
        </w:sectPr>
      </w:pPr>
    </w:p>
    <w:p w:rsidR="00B70D13" w:rsidRPr="00704BEA" w:rsidRDefault="00B70D13" w:rsidP="00C343F5">
      <w:pPr>
        <w:ind w:left="8930"/>
        <w:jc w:val="right"/>
        <w:rPr>
          <w:rFonts w:ascii="Arial Narrow" w:hAnsi="Arial Narrow"/>
          <w:sz w:val="20"/>
          <w:szCs w:val="20"/>
        </w:rPr>
      </w:pPr>
      <w:r w:rsidRPr="00704BEA">
        <w:rPr>
          <w:rFonts w:ascii="Arial Narrow" w:hAnsi="Arial Narrow"/>
          <w:sz w:val="20"/>
          <w:szCs w:val="20"/>
        </w:rPr>
        <w:lastRenderedPageBreak/>
        <w:t>приложение № 1</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к паспорту муниципальной программы</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Эвенкийского муниципального района</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w:t>
      </w:r>
      <w:r w:rsidR="00C343F5" w:rsidRPr="00704BEA">
        <w:rPr>
          <w:rFonts w:ascii="Arial Narrow" w:hAnsi="Arial Narrow"/>
          <w:b w:val="0"/>
        </w:rPr>
        <w:t>Создание условий для сохранения</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трад</w:t>
      </w:r>
      <w:r w:rsidR="00C343F5" w:rsidRPr="00704BEA">
        <w:rPr>
          <w:rFonts w:ascii="Arial Narrow" w:hAnsi="Arial Narrow"/>
          <w:b w:val="0"/>
        </w:rPr>
        <w:t>иционного образа жизни коренных</w:t>
      </w:r>
    </w:p>
    <w:p w:rsidR="00B70D13" w:rsidRPr="00704BEA" w:rsidRDefault="00C343F5" w:rsidP="00C343F5">
      <w:pPr>
        <w:pStyle w:val="ConsPlusTitle"/>
        <w:widowControl/>
        <w:ind w:firstLine="9639"/>
        <w:jc w:val="right"/>
        <w:outlineLvl w:val="0"/>
        <w:rPr>
          <w:rFonts w:ascii="Arial Narrow" w:hAnsi="Arial Narrow"/>
          <w:b w:val="0"/>
        </w:rPr>
      </w:pPr>
      <w:r w:rsidRPr="00704BEA">
        <w:rPr>
          <w:rFonts w:ascii="Arial Narrow" w:hAnsi="Arial Narrow"/>
          <w:b w:val="0"/>
        </w:rPr>
        <w:t>малочисленных народов  Севера и</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 xml:space="preserve">защиты их исконной среды </w:t>
      </w:r>
      <w:r w:rsidR="00C343F5" w:rsidRPr="00704BEA">
        <w:rPr>
          <w:rFonts w:ascii="Arial Narrow" w:hAnsi="Arial Narrow"/>
          <w:b w:val="0"/>
        </w:rPr>
        <w:t>обитания»</w:t>
      </w:r>
    </w:p>
    <w:p w:rsidR="00B70D13" w:rsidRPr="00704BEA" w:rsidRDefault="00B70D13" w:rsidP="00C343F5">
      <w:pPr>
        <w:pStyle w:val="ConsPlusTitle"/>
        <w:widowControl/>
        <w:ind w:firstLine="9639"/>
        <w:jc w:val="right"/>
        <w:outlineLvl w:val="0"/>
        <w:rPr>
          <w:rFonts w:ascii="Arial Narrow" w:hAnsi="Arial Narrow"/>
          <w:b w:val="0"/>
        </w:rPr>
      </w:pPr>
      <w:r w:rsidRPr="00704BEA">
        <w:rPr>
          <w:rFonts w:ascii="Arial Narrow" w:hAnsi="Arial Narrow"/>
          <w:b w:val="0"/>
        </w:rPr>
        <w:t>на 2020– 2026 годы»</w:t>
      </w:r>
    </w:p>
    <w:p w:rsidR="00B70D13" w:rsidRPr="00704BEA" w:rsidRDefault="00B70D13" w:rsidP="00B70D13">
      <w:pPr>
        <w:jc w:val="center"/>
        <w:rPr>
          <w:rFonts w:ascii="Arial Narrow" w:hAnsi="Arial Narrow"/>
          <w:sz w:val="20"/>
          <w:szCs w:val="20"/>
        </w:rPr>
      </w:pPr>
    </w:p>
    <w:p w:rsidR="00B70D13" w:rsidRPr="00704BEA" w:rsidRDefault="00B70D13" w:rsidP="00C343F5">
      <w:pPr>
        <w:jc w:val="center"/>
        <w:rPr>
          <w:rFonts w:ascii="Arial Narrow" w:hAnsi="Arial Narrow"/>
          <w:b/>
          <w:sz w:val="20"/>
          <w:szCs w:val="20"/>
        </w:rPr>
      </w:pPr>
      <w:r w:rsidRPr="00704BEA">
        <w:rPr>
          <w:rFonts w:ascii="Arial Narrow" w:hAnsi="Arial Narrow"/>
          <w:b/>
          <w:sz w:val="20"/>
          <w:szCs w:val="20"/>
        </w:rPr>
        <w:t>Цели, целевые показатели, задачи, показатели результативности</w:t>
      </w:r>
      <w:r w:rsidR="00C343F5" w:rsidRPr="00704BEA">
        <w:rPr>
          <w:rFonts w:ascii="Arial Narrow" w:hAnsi="Arial Narrow"/>
          <w:b/>
          <w:sz w:val="20"/>
          <w:szCs w:val="20"/>
        </w:rPr>
        <w:t xml:space="preserve"> </w:t>
      </w:r>
      <w:r w:rsidRPr="00704BEA">
        <w:rPr>
          <w:rFonts w:ascii="Arial Narrow" w:hAnsi="Arial Narrow"/>
          <w:b/>
          <w:sz w:val="20"/>
          <w:szCs w:val="20"/>
        </w:rPr>
        <w:t>(показатели развития отрасли, вида экономической деятельности)</w:t>
      </w:r>
    </w:p>
    <w:p w:rsidR="00B70D13" w:rsidRPr="00704BEA" w:rsidRDefault="00B70D13" w:rsidP="00B70D13">
      <w:pPr>
        <w:rPr>
          <w:rFonts w:ascii="Arial Narrow" w:hAnsi="Arial Narrow"/>
          <w:sz w:val="20"/>
          <w:szCs w:val="2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244"/>
        <w:gridCol w:w="995"/>
        <w:gridCol w:w="708"/>
        <w:gridCol w:w="1276"/>
        <w:gridCol w:w="851"/>
        <w:gridCol w:w="850"/>
        <w:gridCol w:w="851"/>
        <w:gridCol w:w="992"/>
        <w:gridCol w:w="850"/>
        <w:gridCol w:w="851"/>
        <w:gridCol w:w="850"/>
      </w:tblGrid>
      <w:tr w:rsidR="00B70D13" w:rsidRPr="00704BEA" w:rsidTr="008D5E82">
        <w:trPr>
          <w:trHeight w:val="705"/>
        </w:trPr>
        <w:tc>
          <w:tcPr>
            <w:tcW w:w="56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 п/п</w:t>
            </w:r>
          </w:p>
        </w:tc>
        <w:tc>
          <w:tcPr>
            <w:tcW w:w="5244"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Цель, целевые индикаторы</w:t>
            </w:r>
          </w:p>
        </w:tc>
        <w:tc>
          <w:tcPr>
            <w:tcW w:w="995"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Единица измерения</w:t>
            </w:r>
          </w:p>
        </w:tc>
        <w:tc>
          <w:tcPr>
            <w:tcW w:w="708"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Вес показателя</w:t>
            </w:r>
          </w:p>
        </w:tc>
        <w:tc>
          <w:tcPr>
            <w:tcW w:w="127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Источник информации</w:t>
            </w:r>
          </w:p>
        </w:tc>
        <w:tc>
          <w:tcPr>
            <w:tcW w:w="851" w:type="dxa"/>
            <w:shd w:val="clear" w:color="auto" w:fill="auto"/>
            <w:vAlign w:val="center"/>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2020 год</w:t>
            </w:r>
          </w:p>
        </w:tc>
        <w:tc>
          <w:tcPr>
            <w:tcW w:w="850" w:type="dxa"/>
            <w:shd w:val="clear" w:color="auto" w:fill="auto"/>
            <w:vAlign w:val="center"/>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2021</w:t>
            </w:r>
            <w:r w:rsidR="008D5E82" w:rsidRPr="00704BEA">
              <w:rPr>
                <w:rFonts w:ascii="Arial Narrow" w:hAnsi="Arial Narrow"/>
                <w:sz w:val="20"/>
                <w:szCs w:val="20"/>
              </w:rPr>
              <w:t xml:space="preserve"> </w:t>
            </w:r>
            <w:r w:rsidRPr="00704BEA">
              <w:rPr>
                <w:rFonts w:ascii="Arial Narrow" w:hAnsi="Arial Narrow"/>
                <w:sz w:val="20"/>
                <w:szCs w:val="20"/>
              </w:rPr>
              <w:t>год</w:t>
            </w:r>
          </w:p>
        </w:tc>
        <w:tc>
          <w:tcPr>
            <w:tcW w:w="851" w:type="dxa"/>
            <w:vAlign w:val="center"/>
          </w:tcPr>
          <w:p w:rsidR="00B70D13" w:rsidRPr="00704BEA" w:rsidRDefault="00B70D13" w:rsidP="008D5E82">
            <w:pPr>
              <w:jc w:val="center"/>
              <w:rPr>
                <w:rFonts w:ascii="Arial Narrow" w:hAnsi="Arial Narrow"/>
                <w:sz w:val="20"/>
                <w:szCs w:val="20"/>
              </w:rPr>
            </w:pPr>
            <w:r w:rsidRPr="00704BEA">
              <w:rPr>
                <w:rFonts w:ascii="Arial Narrow" w:hAnsi="Arial Narrow"/>
                <w:sz w:val="20"/>
                <w:szCs w:val="20"/>
              </w:rPr>
              <w:t>2022</w:t>
            </w:r>
            <w:r w:rsidR="008D5E82" w:rsidRPr="00704BEA">
              <w:rPr>
                <w:rFonts w:ascii="Arial Narrow" w:hAnsi="Arial Narrow"/>
                <w:sz w:val="20"/>
                <w:szCs w:val="20"/>
              </w:rPr>
              <w:t xml:space="preserve"> </w:t>
            </w:r>
            <w:r w:rsidRPr="00704BEA">
              <w:rPr>
                <w:rFonts w:ascii="Arial Narrow" w:hAnsi="Arial Narrow"/>
                <w:sz w:val="20"/>
                <w:szCs w:val="20"/>
              </w:rPr>
              <w:t>год</w:t>
            </w:r>
          </w:p>
        </w:tc>
        <w:tc>
          <w:tcPr>
            <w:tcW w:w="992" w:type="dxa"/>
            <w:vAlign w:val="center"/>
          </w:tcPr>
          <w:p w:rsidR="00B70D13" w:rsidRPr="00704BEA" w:rsidRDefault="00B70D13" w:rsidP="001942BC">
            <w:pPr>
              <w:rPr>
                <w:rFonts w:ascii="Arial Narrow" w:hAnsi="Arial Narrow"/>
                <w:sz w:val="20"/>
                <w:szCs w:val="20"/>
              </w:rPr>
            </w:pPr>
            <w:r w:rsidRPr="00704BEA">
              <w:rPr>
                <w:rFonts w:ascii="Arial Narrow" w:hAnsi="Arial Narrow"/>
                <w:sz w:val="20"/>
                <w:szCs w:val="20"/>
              </w:rPr>
              <w:t>2023</w:t>
            </w:r>
            <w:r w:rsidR="008D5E82" w:rsidRPr="00704BEA">
              <w:rPr>
                <w:rFonts w:ascii="Arial Narrow" w:hAnsi="Arial Narrow"/>
                <w:sz w:val="20"/>
                <w:szCs w:val="20"/>
              </w:rPr>
              <w:t xml:space="preserve"> </w:t>
            </w:r>
            <w:r w:rsidRPr="00704BEA">
              <w:rPr>
                <w:rFonts w:ascii="Arial Narrow" w:hAnsi="Arial Narrow"/>
                <w:sz w:val="20"/>
                <w:szCs w:val="20"/>
              </w:rPr>
              <w:t xml:space="preserve">год </w:t>
            </w:r>
          </w:p>
        </w:tc>
        <w:tc>
          <w:tcPr>
            <w:tcW w:w="850" w:type="dxa"/>
            <w:vAlign w:val="center"/>
          </w:tcPr>
          <w:p w:rsidR="00B70D13" w:rsidRPr="00704BEA" w:rsidRDefault="00B70D13" w:rsidP="001942BC">
            <w:pPr>
              <w:rPr>
                <w:rFonts w:ascii="Arial Narrow" w:hAnsi="Arial Narrow"/>
                <w:sz w:val="20"/>
                <w:szCs w:val="20"/>
              </w:rPr>
            </w:pPr>
            <w:r w:rsidRPr="00704BEA">
              <w:rPr>
                <w:rFonts w:ascii="Arial Narrow" w:hAnsi="Arial Narrow"/>
                <w:sz w:val="20"/>
                <w:szCs w:val="20"/>
              </w:rPr>
              <w:t>2024</w:t>
            </w:r>
            <w:r w:rsidR="008D5E82" w:rsidRPr="00704BEA">
              <w:rPr>
                <w:rFonts w:ascii="Arial Narrow" w:hAnsi="Arial Narrow"/>
                <w:sz w:val="20"/>
                <w:szCs w:val="20"/>
              </w:rPr>
              <w:t xml:space="preserve"> </w:t>
            </w:r>
            <w:r w:rsidRPr="00704BEA">
              <w:rPr>
                <w:rFonts w:ascii="Arial Narrow" w:hAnsi="Arial Narrow"/>
                <w:sz w:val="20"/>
                <w:szCs w:val="20"/>
              </w:rPr>
              <w:t>год</w:t>
            </w:r>
          </w:p>
        </w:tc>
        <w:tc>
          <w:tcPr>
            <w:tcW w:w="851" w:type="dxa"/>
            <w:vAlign w:val="center"/>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2025 год</w:t>
            </w:r>
          </w:p>
        </w:tc>
        <w:tc>
          <w:tcPr>
            <w:tcW w:w="850" w:type="dxa"/>
            <w:vAlign w:val="center"/>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2026 год</w:t>
            </w:r>
          </w:p>
        </w:tc>
      </w:tr>
      <w:tr w:rsidR="00B70D13" w:rsidRPr="00704BEA" w:rsidTr="001942BC">
        <w:trPr>
          <w:trHeight w:val="705"/>
        </w:trPr>
        <w:tc>
          <w:tcPr>
            <w:tcW w:w="14884" w:type="dxa"/>
            <w:gridSpan w:val="12"/>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Цель 1: 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w:t>
            </w:r>
          </w:p>
        </w:tc>
      </w:tr>
      <w:tr w:rsidR="00B70D13" w:rsidRPr="00704BEA" w:rsidTr="008D5E82">
        <w:trPr>
          <w:trHeight w:val="705"/>
        </w:trPr>
        <w:tc>
          <w:tcPr>
            <w:tcW w:w="56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1</w:t>
            </w:r>
          </w:p>
        </w:tc>
        <w:tc>
          <w:tcPr>
            <w:tcW w:w="5244" w:type="dxa"/>
            <w:shd w:val="clear" w:color="auto" w:fill="auto"/>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Удельный вес лиц, ведущих традиционный образ жизни, от общей численности коренных малочисленных народов Красноярского края, проживающих в местах традиционного проживания коренных малочисленных народов Красноярского края</w:t>
            </w:r>
          </w:p>
        </w:tc>
        <w:tc>
          <w:tcPr>
            <w:tcW w:w="995" w:type="dxa"/>
            <w:shd w:val="clear" w:color="auto" w:fill="auto"/>
            <w:vAlign w:val="center"/>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процент</w:t>
            </w:r>
          </w:p>
        </w:tc>
        <w:tc>
          <w:tcPr>
            <w:tcW w:w="708" w:type="dxa"/>
          </w:tcPr>
          <w:p w:rsidR="00B70D13" w:rsidRPr="00704BEA" w:rsidRDefault="00B70D13" w:rsidP="001942BC">
            <w:pPr>
              <w:jc w:val="center"/>
              <w:rPr>
                <w:rFonts w:ascii="Arial Narrow" w:hAnsi="Arial Narrow"/>
                <w:sz w:val="20"/>
                <w:szCs w:val="20"/>
              </w:rPr>
            </w:pPr>
          </w:p>
          <w:p w:rsidR="00B70D13" w:rsidRPr="00704BEA" w:rsidRDefault="00B70D13" w:rsidP="001942BC">
            <w:pPr>
              <w:jc w:val="center"/>
              <w:rPr>
                <w:rFonts w:ascii="Arial Narrow" w:hAnsi="Arial Narrow"/>
                <w:sz w:val="20"/>
                <w:szCs w:val="20"/>
              </w:rPr>
            </w:pPr>
          </w:p>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х</w:t>
            </w:r>
          </w:p>
        </w:tc>
        <w:tc>
          <w:tcPr>
            <w:tcW w:w="127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ведомственная отчетность</w:t>
            </w:r>
          </w:p>
        </w:tc>
        <w:tc>
          <w:tcPr>
            <w:tcW w:w="851"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50</w:t>
            </w:r>
          </w:p>
        </w:tc>
        <w:tc>
          <w:tcPr>
            <w:tcW w:w="850"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50</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30</w:t>
            </w:r>
          </w:p>
        </w:tc>
        <w:tc>
          <w:tcPr>
            <w:tcW w:w="992"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30</w:t>
            </w: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tc>
      </w:tr>
      <w:tr w:rsidR="00B70D13" w:rsidRPr="00704BEA" w:rsidTr="008D5E82">
        <w:trPr>
          <w:trHeight w:val="705"/>
        </w:trPr>
        <w:tc>
          <w:tcPr>
            <w:tcW w:w="56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w:t>
            </w:r>
          </w:p>
        </w:tc>
        <w:tc>
          <w:tcPr>
            <w:tcW w:w="5244" w:type="dxa"/>
            <w:shd w:val="clear" w:color="auto" w:fill="auto"/>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Количество социально значимых мероприятий (профессиональных и национальных праздников), проведенных в местах традиционного проживания коренных малочисленных народов Красноярского края</w:t>
            </w:r>
          </w:p>
        </w:tc>
        <w:tc>
          <w:tcPr>
            <w:tcW w:w="995" w:type="dxa"/>
            <w:shd w:val="clear" w:color="auto" w:fill="auto"/>
            <w:vAlign w:val="center"/>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мероприятие</w:t>
            </w:r>
          </w:p>
        </w:tc>
        <w:tc>
          <w:tcPr>
            <w:tcW w:w="708" w:type="dxa"/>
          </w:tcPr>
          <w:p w:rsidR="00B70D13" w:rsidRPr="00704BEA" w:rsidRDefault="00B70D13" w:rsidP="001942BC">
            <w:pPr>
              <w:jc w:val="center"/>
              <w:rPr>
                <w:rFonts w:ascii="Arial Narrow" w:hAnsi="Arial Narrow"/>
                <w:sz w:val="20"/>
                <w:szCs w:val="20"/>
              </w:rPr>
            </w:pPr>
          </w:p>
          <w:p w:rsidR="00B70D13" w:rsidRPr="00704BEA" w:rsidRDefault="00B70D13" w:rsidP="001942BC">
            <w:pPr>
              <w:jc w:val="center"/>
              <w:rPr>
                <w:rFonts w:ascii="Arial Narrow" w:hAnsi="Arial Narrow"/>
                <w:sz w:val="20"/>
                <w:szCs w:val="20"/>
              </w:rPr>
            </w:pPr>
          </w:p>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х</w:t>
            </w:r>
          </w:p>
        </w:tc>
        <w:tc>
          <w:tcPr>
            <w:tcW w:w="127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ведомственная отчетность</w:t>
            </w:r>
          </w:p>
        </w:tc>
        <w:tc>
          <w:tcPr>
            <w:tcW w:w="851"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5</w:t>
            </w:r>
          </w:p>
        </w:tc>
        <w:tc>
          <w:tcPr>
            <w:tcW w:w="850"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5</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c>
          <w:tcPr>
            <w:tcW w:w="992"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r>
      <w:tr w:rsidR="00B70D13" w:rsidRPr="00704BEA" w:rsidTr="008D5E82">
        <w:trPr>
          <w:trHeight w:val="705"/>
        </w:trPr>
        <w:tc>
          <w:tcPr>
            <w:tcW w:w="56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3</w:t>
            </w:r>
          </w:p>
        </w:tc>
        <w:tc>
          <w:tcPr>
            <w:tcW w:w="5244" w:type="dxa"/>
            <w:shd w:val="clear" w:color="auto" w:fill="auto"/>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Количество лиц, получивших впервые начальное профессиональное, среднее профессиональное или высшее профессиональное образование по очной форме обучения</w:t>
            </w:r>
          </w:p>
        </w:tc>
        <w:tc>
          <w:tcPr>
            <w:tcW w:w="995" w:type="dxa"/>
            <w:shd w:val="clear" w:color="auto" w:fill="auto"/>
            <w:vAlign w:val="center"/>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человек</w:t>
            </w:r>
          </w:p>
        </w:tc>
        <w:tc>
          <w:tcPr>
            <w:tcW w:w="708" w:type="dxa"/>
          </w:tcPr>
          <w:p w:rsidR="00B70D13" w:rsidRPr="00704BEA" w:rsidRDefault="00B70D13" w:rsidP="001942BC">
            <w:pPr>
              <w:jc w:val="center"/>
              <w:rPr>
                <w:rFonts w:ascii="Arial Narrow" w:hAnsi="Arial Narrow"/>
                <w:sz w:val="20"/>
                <w:szCs w:val="20"/>
              </w:rPr>
            </w:pPr>
          </w:p>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х</w:t>
            </w:r>
          </w:p>
        </w:tc>
        <w:tc>
          <w:tcPr>
            <w:tcW w:w="1276" w:type="dxa"/>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ведомственная отчетность</w:t>
            </w:r>
          </w:p>
        </w:tc>
        <w:tc>
          <w:tcPr>
            <w:tcW w:w="851"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15</w:t>
            </w:r>
          </w:p>
        </w:tc>
        <w:tc>
          <w:tcPr>
            <w:tcW w:w="850" w:type="dxa"/>
            <w:shd w:val="clear" w:color="auto" w:fill="auto"/>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15</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25</w:t>
            </w:r>
          </w:p>
        </w:tc>
        <w:tc>
          <w:tcPr>
            <w:tcW w:w="992"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25</w:t>
            </w: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tc>
        <w:tc>
          <w:tcPr>
            <w:tcW w:w="851"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p w:rsidR="00B70D13" w:rsidRPr="00704BEA" w:rsidRDefault="00B70D13" w:rsidP="001942BC">
            <w:pPr>
              <w:jc w:val="center"/>
              <w:rPr>
                <w:rFonts w:ascii="Arial Narrow" w:hAnsi="Arial Narrow"/>
                <w:sz w:val="20"/>
                <w:szCs w:val="20"/>
              </w:rPr>
            </w:pPr>
          </w:p>
        </w:tc>
        <w:tc>
          <w:tcPr>
            <w:tcW w:w="850" w:type="dxa"/>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20</w:t>
            </w:r>
          </w:p>
        </w:tc>
      </w:tr>
      <w:tr w:rsidR="00B70D13" w:rsidRPr="00704BEA" w:rsidTr="001942BC">
        <w:trPr>
          <w:trHeight w:val="705"/>
        </w:trPr>
        <w:tc>
          <w:tcPr>
            <w:tcW w:w="14884" w:type="dxa"/>
            <w:gridSpan w:val="12"/>
            <w:shd w:val="clear" w:color="auto" w:fill="auto"/>
            <w:vAlign w:val="center"/>
            <w:hideMark/>
          </w:tcPr>
          <w:p w:rsidR="00B70D13" w:rsidRPr="00704BEA" w:rsidRDefault="00B70D13" w:rsidP="008D5E82">
            <w:pPr>
              <w:rPr>
                <w:rFonts w:ascii="Arial Narrow" w:hAnsi="Arial Narrow"/>
                <w:sz w:val="20"/>
                <w:szCs w:val="20"/>
              </w:rPr>
            </w:pPr>
            <w:r w:rsidRPr="00704BEA">
              <w:rPr>
                <w:rFonts w:ascii="Arial Narrow" w:hAnsi="Arial Narrow"/>
                <w:sz w:val="20"/>
                <w:szCs w:val="20"/>
              </w:rPr>
              <w:t xml:space="preserve">Задача 1. 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tc>
      </w:tr>
      <w:tr w:rsidR="00B70D13" w:rsidRPr="00704BEA" w:rsidTr="008D5E82">
        <w:trPr>
          <w:trHeight w:val="176"/>
        </w:trPr>
        <w:tc>
          <w:tcPr>
            <w:tcW w:w="14884" w:type="dxa"/>
            <w:gridSpan w:val="12"/>
            <w:shd w:val="clear" w:color="auto" w:fill="auto"/>
            <w:vAlign w:val="center"/>
            <w:hideMark/>
          </w:tcPr>
          <w:p w:rsidR="00B70D13" w:rsidRPr="00704BEA" w:rsidRDefault="00B70D13" w:rsidP="001942BC">
            <w:pPr>
              <w:jc w:val="center"/>
              <w:rPr>
                <w:rFonts w:ascii="Arial Narrow" w:hAnsi="Arial Narrow"/>
                <w:sz w:val="20"/>
                <w:szCs w:val="20"/>
              </w:rPr>
            </w:pPr>
            <w:r w:rsidRPr="00704BEA">
              <w:rPr>
                <w:rFonts w:ascii="Arial Narrow" w:hAnsi="Arial Narrow"/>
                <w:sz w:val="20"/>
                <w:szCs w:val="20"/>
              </w:rPr>
              <w:t>Подпрограмма 1. Поддержка лиц из числа коренных малочисленных народов Севера и лиц, осуществляющих</w:t>
            </w:r>
            <w:r w:rsidRPr="00704BEA">
              <w:rPr>
                <w:rFonts w:ascii="Arial Narrow" w:hAnsi="Arial Narrow"/>
                <w:i/>
                <w:color w:val="7030A0"/>
                <w:sz w:val="20"/>
                <w:szCs w:val="20"/>
              </w:rPr>
              <w:t xml:space="preserve"> </w:t>
            </w:r>
            <w:r w:rsidRPr="00704BEA">
              <w:rPr>
                <w:rFonts w:ascii="Arial Narrow" w:hAnsi="Arial Narrow"/>
                <w:sz w:val="20"/>
                <w:szCs w:val="20"/>
              </w:rPr>
              <w:t>традиционную хозяйственную деятельность коренных малочисленных народов на территории Эвенкийского муниципального района</w:t>
            </w:r>
          </w:p>
        </w:tc>
      </w:tr>
      <w:tr w:rsidR="00B70D13" w:rsidRPr="00704BEA" w:rsidTr="008D5E82">
        <w:trPr>
          <w:trHeight w:val="60"/>
        </w:trPr>
        <w:tc>
          <w:tcPr>
            <w:tcW w:w="566" w:type="dxa"/>
            <w:shd w:val="clear" w:color="auto" w:fill="auto"/>
            <w:vAlign w:val="center"/>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1.1.</w:t>
            </w:r>
          </w:p>
        </w:tc>
        <w:tc>
          <w:tcPr>
            <w:tcW w:w="5244" w:type="dxa"/>
            <w:shd w:val="clear" w:color="auto" w:fill="auto"/>
            <w:hideMark/>
          </w:tcPr>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 xml:space="preserve">Количество лиц из числа коренных малочисленных народов Российской Федерации, проживающих на территории Красноярского края и лиц, ведущих традиционный образ жизни коренных малочисленных народов Российской Федерации, проживающих на территории Красноярского края, получивших меры государственной поддержки и (или) участвующих в </w:t>
            </w:r>
            <w:r w:rsidRPr="00704BEA">
              <w:rPr>
                <w:rFonts w:ascii="Arial Narrow" w:hAnsi="Arial Narrow"/>
                <w:color w:val="000000"/>
                <w:sz w:val="20"/>
                <w:szCs w:val="20"/>
              </w:rPr>
              <w:lastRenderedPageBreak/>
              <w:t xml:space="preserve">социально значимых мероприятиях </w:t>
            </w:r>
          </w:p>
        </w:tc>
        <w:tc>
          <w:tcPr>
            <w:tcW w:w="995" w:type="dxa"/>
            <w:shd w:val="clear" w:color="auto" w:fill="auto"/>
            <w:vAlign w:val="center"/>
            <w:hideMark/>
          </w:tcPr>
          <w:p w:rsidR="00B70D13" w:rsidRPr="00704BEA" w:rsidRDefault="008D5E82" w:rsidP="001942BC">
            <w:pPr>
              <w:rPr>
                <w:rFonts w:ascii="Arial Narrow" w:hAnsi="Arial Narrow"/>
                <w:color w:val="000000"/>
                <w:sz w:val="20"/>
                <w:szCs w:val="20"/>
              </w:rPr>
            </w:pPr>
            <w:r w:rsidRPr="00704BEA">
              <w:rPr>
                <w:rFonts w:ascii="Arial Narrow" w:hAnsi="Arial Narrow"/>
                <w:color w:val="000000"/>
                <w:sz w:val="20"/>
                <w:szCs w:val="20"/>
              </w:rPr>
              <w:lastRenderedPageBreak/>
              <w:t xml:space="preserve"> человек, не менее</w:t>
            </w:r>
          </w:p>
        </w:tc>
        <w:tc>
          <w:tcPr>
            <w:tcW w:w="708" w:type="dxa"/>
          </w:tcPr>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0,3</w:t>
            </w:r>
          </w:p>
        </w:tc>
        <w:tc>
          <w:tcPr>
            <w:tcW w:w="1276" w:type="dxa"/>
            <w:vMerge w:val="restart"/>
            <w:shd w:val="clear" w:color="auto" w:fill="auto"/>
            <w:hideMark/>
          </w:tcPr>
          <w:p w:rsidR="00B70D13" w:rsidRPr="00704BEA" w:rsidRDefault="00B70D13" w:rsidP="001942BC">
            <w:pPr>
              <w:rPr>
                <w:rFonts w:ascii="Arial Narrow" w:hAnsi="Arial Narrow"/>
                <w:color w:val="000000"/>
                <w:sz w:val="20"/>
                <w:szCs w:val="20"/>
              </w:rPr>
            </w:pPr>
          </w:p>
        </w:tc>
        <w:tc>
          <w:tcPr>
            <w:tcW w:w="851"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530</w:t>
            </w:r>
          </w:p>
        </w:tc>
        <w:tc>
          <w:tcPr>
            <w:tcW w:w="850"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530</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900</w:t>
            </w:r>
          </w:p>
        </w:tc>
        <w:tc>
          <w:tcPr>
            <w:tcW w:w="992"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900</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900</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900</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900</w:t>
            </w:r>
          </w:p>
        </w:tc>
      </w:tr>
      <w:tr w:rsidR="00B70D13" w:rsidRPr="00704BEA" w:rsidTr="008D5E82">
        <w:trPr>
          <w:trHeight w:val="799"/>
        </w:trPr>
        <w:tc>
          <w:tcPr>
            <w:tcW w:w="566" w:type="dxa"/>
            <w:shd w:val="clear" w:color="auto" w:fill="auto"/>
            <w:vAlign w:val="center"/>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1.2.</w:t>
            </w:r>
          </w:p>
        </w:tc>
        <w:tc>
          <w:tcPr>
            <w:tcW w:w="5244" w:type="dxa"/>
            <w:shd w:val="clear" w:color="auto" w:fill="auto"/>
            <w:hideMark/>
          </w:tcPr>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 xml:space="preserve">Доля лиц из числа коренных малочисленных народов Российской Федерации, проживающих на территории Красноярского края, и лиц, имеющих право на получение мер государственной поддержки, получивших меры государственной поддержки, от общего числа лиц, обратившихся и имеющих право на получение мер государственной поддержки </w:t>
            </w:r>
          </w:p>
        </w:tc>
        <w:tc>
          <w:tcPr>
            <w:tcW w:w="995" w:type="dxa"/>
            <w:shd w:val="clear" w:color="auto" w:fill="auto"/>
            <w:vAlign w:val="center"/>
            <w:hideMark/>
          </w:tcPr>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 xml:space="preserve">процент </w:t>
            </w:r>
          </w:p>
        </w:tc>
        <w:tc>
          <w:tcPr>
            <w:tcW w:w="708" w:type="dxa"/>
          </w:tcPr>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p>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0,3</w:t>
            </w:r>
          </w:p>
        </w:tc>
        <w:tc>
          <w:tcPr>
            <w:tcW w:w="1276" w:type="dxa"/>
            <w:vMerge/>
            <w:vAlign w:val="center"/>
            <w:hideMark/>
          </w:tcPr>
          <w:p w:rsidR="00B70D13" w:rsidRPr="00704BEA" w:rsidRDefault="00B70D13" w:rsidP="001942BC">
            <w:pPr>
              <w:rPr>
                <w:rFonts w:ascii="Arial Narrow" w:hAnsi="Arial Narrow"/>
                <w:color w:val="000000"/>
                <w:sz w:val="20"/>
                <w:szCs w:val="20"/>
              </w:rPr>
            </w:pPr>
          </w:p>
        </w:tc>
        <w:tc>
          <w:tcPr>
            <w:tcW w:w="851"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850"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992"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70</w:t>
            </w:r>
          </w:p>
        </w:tc>
      </w:tr>
      <w:tr w:rsidR="00B70D13" w:rsidRPr="00704BEA" w:rsidTr="008D5E82">
        <w:trPr>
          <w:trHeight w:val="60"/>
        </w:trPr>
        <w:tc>
          <w:tcPr>
            <w:tcW w:w="14884" w:type="dxa"/>
            <w:gridSpan w:val="12"/>
            <w:shd w:val="clear" w:color="auto" w:fill="auto"/>
            <w:vAlign w:val="center"/>
            <w:hideMark/>
          </w:tcPr>
          <w:p w:rsidR="00B70D13" w:rsidRPr="00704BEA" w:rsidRDefault="00B70D13" w:rsidP="001942BC">
            <w:pPr>
              <w:jc w:val="center"/>
              <w:rPr>
                <w:rFonts w:ascii="Arial Narrow" w:hAnsi="Arial Narrow"/>
                <w:color w:val="FF0000"/>
                <w:sz w:val="20"/>
                <w:szCs w:val="20"/>
              </w:rPr>
            </w:pPr>
            <w:r w:rsidRPr="00704BEA">
              <w:rPr>
                <w:rFonts w:ascii="Arial Narrow" w:hAnsi="Arial Narrow"/>
                <w:sz w:val="20"/>
                <w:szCs w:val="20"/>
              </w:rPr>
              <w:t>Цель 2: 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tc>
      </w:tr>
      <w:tr w:rsidR="00B70D13" w:rsidRPr="00704BEA" w:rsidTr="008D5E82">
        <w:trPr>
          <w:trHeight w:val="252"/>
        </w:trPr>
        <w:tc>
          <w:tcPr>
            <w:tcW w:w="566"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1</w:t>
            </w:r>
          </w:p>
        </w:tc>
        <w:tc>
          <w:tcPr>
            <w:tcW w:w="5244" w:type="dxa"/>
            <w:shd w:val="clear" w:color="auto" w:fill="auto"/>
            <w:hideMark/>
          </w:tcPr>
          <w:p w:rsidR="00B70D13" w:rsidRPr="00704BEA" w:rsidRDefault="00B70D13" w:rsidP="001942BC">
            <w:pPr>
              <w:rPr>
                <w:rFonts w:ascii="Arial Narrow" w:hAnsi="Arial Narrow"/>
                <w:sz w:val="20"/>
                <w:szCs w:val="20"/>
              </w:rPr>
            </w:pPr>
            <w:r w:rsidRPr="00704BEA">
              <w:rPr>
                <w:rFonts w:ascii="Arial Narrow" w:hAnsi="Arial Narrow"/>
                <w:sz w:val="20"/>
                <w:szCs w:val="20"/>
              </w:rPr>
              <w:t>Удовлетворенность получателей мер государственной поддержки качеством предоставления государственных услуг</w:t>
            </w:r>
          </w:p>
        </w:tc>
        <w:tc>
          <w:tcPr>
            <w:tcW w:w="995" w:type="dxa"/>
            <w:shd w:val="clear" w:color="auto" w:fill="auto"/>
            <w:hideMark/>
          </w:tcPr>
          <w:p w:rsidR="00B70D13" w:rsidRPr="00704BEA" w:rsidRDefault="00B70D13" w:rsidP="008D5E82">
            <w:pPr>
              <w:rPr>
                <w:rFonts w:ascii="Arial Narrow" w:hAnsi="Arial Narrow"/>
                <w:color w:val="000000"/>
                <w:sz w:val="20"/>
                <w:szCs w:val="20"/>
              </w:rPr>
            </w:pPr>
            <w:r w:rsidRPr="00704BEA">
              <w:rPr>
                <w:rFonts w:ascii="Arial Narrow" w:hAnsi="Arial Narrow"/>
                <w:color w:val="000000"/>
                <w:sz w:val="20"/>
                <w:szCs w:val="20"/>
              </w:rPr>
              <w:t>балл</w:t>
            </w:r>
          </w:p>
        </w:tc>
        <w:tc>
          <w:tcPr>
            <w:tcW w:w="708" w:type="dxa"/>
          </w:tcPr>
          <w:p w:rsidR="00B70D13" w:rsidRPr="00704BEA" w:rsidRDefault="00B70D13" w:rsidP="001942BC">
            <w:pPr>
              <w:jc w:val="center"/>
              <w:rPr>
                <w:rFonts w:ascii="Arial Narrow" w:hAnsi="Arial Narrow"/>
                <w:color w:val="000000"/>
                <w:sz w:val="20"/>
                <w:szCs w:val="20"/>
              </w:rPr>
            </w:pPr>
          </w:p>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х</w:t>
            </w:r>
          </w:p>
        </w:tc>
        <w:tc>
          <w:tcPr>
            <w:tcW w:w="1276"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ведомственная отчетность</w:t>
            </w:r>
          </w:p>
        </w:tc>
        <w:tc>
          <w:tcPr>
            <w:tcW w:w="851"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50"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992"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4</w:t>
            </w:r>
          </w:p>
        </w:tc>
      </w:tr>
      <w:tr w:rsidR="00B70D13" w:rsidRPr="00704BEA" w:rsidTr="008D5E82">
        <w:trPr>
          <w:trHeight w:val="60"/>
        </w:trPr>
        <w:tc>
          <w:tcPr>
            <w:tcW w:w="14884" w:type="dxa"/>
            <w:gridSpan w:val="12"/>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sz w:val="20"/>
                <w:szCs w:val="20"/>
              </w:rPr>
              <w:t>Задача 2.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70D13" w:rsidRPr="00704BEA" w:rsidTr="008D5E82">
        <w:trPr>
          <w:trHeight w:val="60"/>
        </w:trPr>
        <w:tc>
          <w:tcPr>
            <w:tcW w:w="14884" w:type="dxa"/>
            <w:gridSpan w:val="12"/>
            <w:shd w:val="clear" w:color="auto" w:fill="auto"/>
            <w:hideMark/>
          </w:tcPr>
          <w:p w:rsidR="00B70D13" w:rsidRPr="00704BEA" w:rsidRDefault="00B70D13" w:rsidP="008D5E82">
            <w:pPr>
              <w:ind w:left="34"/>
              <w:rPr>
                <w:rFonts w:ascii="Arial Narrow" w:hAnsi="Arial Narrow"/>
                <w:sz w:val="20"/>
                <w:szCs w:val="20"/>
              </w:rPr>
            </w:pPr>
            <w:r w:rsidRPr="00704BEA">
              <w:rPr>
                <w:rFonts w:ascii="Arial Narrow" w:hAnsi="Arial Narrow"/>
                <w:sz w:val="20"/>
                <w:szCs w:val="20"/>
              </w:rPr>
              <w:t>Подпрограмма 2. Обеспечение реализации муниципальной  программы и прочие мероприятия.</w:t>
            </w:r>
          </w:p>
        </w:tc>
      </w:tr>
      <w:tr w:rsidR="00B70D13" w:rsidRPr="00704BEA" w:rsidTr="008D5E82">
        <w:trPr>
          <w:trHeight w:val="70"/>
        </w:trPr>
        <w:tc>
          <w:tcPr>
            <w:tcW w:w="566" w:type="dxa"/>
            <w:shd w:val="clear" w:color="auto" w:fill="auto"/>
            <w:vAlign w:val="center"/>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2.1.</w:t>
            </w:r>
          </w:p>
        </w:tc>
        <w:tc>
          <w:tcPr>
            <w:tcW w:w="5244" w:type="dxa"/>
            <w:shd w:val="clear" w:color="auto" w:fill="auto"/>
            <w:hideMark/>
          </w:tcPr>
          <w:p w:rsidR="00B70D13" w:rsidRPr="00704BEA" w:rsidRDefault="00B70D13" w:rsidP="001942BC">
            <w:pPr>
              <w:rPr>
                <w:rFonts w:ascii="Arial Narrow" w:hAnsi="Arial Narrow"/>
                <w:color w:val="000000"/>
                <w:sz w:val="20"/>
                <w:szCs w:val="20"/>
              </w:rPr>
            </w:pPr>
            <w:r w:rsidRPr="00704BEA">
              <w:rPr>
                <w:rFonts w:ascii="Arial Narrow" w:hAnsi="Arial Narrow"/>
                <w:sz w:val="20"/>
                <w:szCs w:val="20"/>
              </w:rPr>
              <w:t>Доля исполненных бюджетных ассигнований, предусмотренных в программном виде</w:t>
            </w:r>
          </w:p>
        </w:tc>
        <w:tc>
          <w:tcPr>
            <w:tcW w:w="995" w:type="dxa"/>
            <w:shd w:val="clear" w:color="auto" w:fill="auto"/>
            <w:vAlign w:val="center"/>
            <w:hideMark/>
          </w:tcPr>
          <w:p w:rsidR="00B70D13" w:rsidRPr="00704BEA" w:rsidRDefault="00B70D13" w:rsidP="001942BC">
            <w:pPr>
              <w:rPr>
                <w:rFonts w:ascii="Arial Narrow" w:hAnsi="Arial Narrow"/>
                <w:color w:val="000000"/>
                <w:sz w:val="20"/>
                <w:szCs w:val="20"/>
              </w:rPr>
            </w:pPr>
            <w:r w:rsidRPr="00704BEA">
              <w:rPr>
                <w:rFonts w:ascii="Arial Narrow" w:hAnsi="Arial Narrow"/>
                <w:color w:val="000000"/>
                <w:sz w:val="20"/>
                <w:szCs w:val="20"/>
              </w:rPr>
              <w:t xml:space="preserve">процент, не менее </w:t>
            </w:r>
          </w:p>
        </w:tc>
        <w:tc>
          <w:tcPr>
            <w:tcW w:w="708"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0,4</w:t>
            </w:r>
          </w:p>
        </w:tc>
        <w:tc>
          <w:tcPr>
            <w:tcW w:w="1276" w:type="dxa"/>
            <w:vAlign w:val="center"/>
            <w:hideMark/>
          </w:tcPr>
          <w:p w:rsidR="00B70D13" w:rsidRPr="00704BEA" w:rsidRDefault="00B70D13" w:rsidP="001942BC">
            <w:pPr>
              <w:rPr>
                <w:rFonts w:ascii="Arial Narrow" w:hAnsi="Arial Narrow"/>
                <w:color w:val="000000"/>
                <w:sz w:val="20"/>
                <w:szCs w:val="20"/>
              </w:rPr>
            </w:pPr>
          </w:p>
        </w:tc>
        <w:tc>
          <w:tcPr>
            <w:tcW w:w="851"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99</w:t>
            </w:r>
          </w:p>
        </w:tc>
        <w:tc>
          <w:tcPr>
            <w:tcW w:w="850" w:type="dxa"/>
            <w:shd w:val="clear" w:color="auto" w:fill="auto"/>
            <w:hideMark/>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99</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97</w:t>
            </w:r>
          </w:p>
        </w:tc>
        <w:tc>
          <w:tcPr>
            <w:tcW w:w="992"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97</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97</w:t>
            </w:r>
          </w:p>
        </w:tc>
        <w:tc>
          <w:tcPr>
            <w:tcW w:w="851"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97</w:t>
            </w:r>
          </w:p>
        </w:tc>
        <w:tc>
          <w:tcPr>
            <w:tcW w:w="850" w:type="dxa"/>
          </w:tcPr>
          <w:p w:rsidR="00B70D13" w:rsidRPr="00704BEA" w:rsidRDefault="00B70D13" w:rsidP="001942BC">
            <w:pPr>
              <w:jc w:val="center"/>
              <w:rPr>
                <w:rFonts w:ascii="Arial Narrow" w:hAnsi="Arial Narrow"/>
                <w:color w:val="000000"/>
                <w:sz w:val="20"/>
                <w:szCs w:val="20"/>
              </w:rPr>
            </w:pPr>
            <w:r w:rsidRPr="00704BEA">
              <w:rPr>
                <w:rFonts w:ascii="Arial Narrow" w:hAnsi="Arial Narrow"/>
                <w:color w:val="000000"/>
                <w:sz w:val="20"/>
                <w:szCs w:val="20"/>
              </w:rPr>
              <w:t>97</w:t>
            </w:r>
          </w:p>
        </w:tc>
      </w:tr>
    </w:tbl>
    <w:p w:rsidR="00B70D13" w:rsidRPr="00704BEA" w:rsidRDefault="00B70D13" w:rsidP="00B70D13">
      <w:pPr>
        <w:rPr>
          <w:rFonts w:ascii="Arial Narrow" w:hAnsi="Arial Narrow"/>
          <w:sz w:val="20"/>
          <w:szCs w:val="20"/>
        </w:rPr>
      </w:pPr>
    </w:p>
    <w:p w:rsidR="00B70D13" w:rsidRPr="00704BEA" w:rsidRDefault="00B70D13" w:rsidP="008D5E82">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B70D13" w:rsidRPr="00704BEA" w:rsidRDefault="00B70D13" w:rsidP="008D5E82">
      <w:pPr>
        <w:jc w:val="both"/>
        <w:rPr>
          <w:rFonts w:ascii="Arial Narrow" w:hAnsi="Arial Narrow"/>
          <w:sz w:val="20"/>
          <w:szCs w:val="20"/>
        </w:rPr>
      </w:pPr>
      <w:r w:rsidRPr="00704BEA">
        <w:rPr>
          <w:rFonts w:ascii="Arial Narrow" w:hAnsi="Arial Narrow"/>
          <w:sz w:val="20"/>
          <w:szCs w:val="20"/>
        </w:rPr>
        <w:t>муници</w:t>
      </w:r>
      <w:r w:rsidR="008D5E82" w:rsidRPr="00704BEA">
        <w:rPr>
          <w:rFonts w:ascii="Arial Narrow" w:hAnsi="Arial Narrow"/>
          <w:sz w:val="20"/>
          <w:szCs w:val="20"/>
        </w:rPr>
        <w:t>пального района – руководитель</w:t>
      </w:r>
    </w:p>
    <w:p w:rsidR="00B70D13" w:rsidRPr="00704BEA" w:rsidRDefault="008D5E82" w:rsidP="008D5E82">
      <w:pPr>
        <w:jc w:val="both"/>
        <w:rPr>
          <w:rFonts w:ascii="Arial Narrow" w:hAnsi="Arial Narrow"/>
          <w:sz w:val="20"/>
          <w:szCs w:val="20"/>
        </w:rPr>
      </w:pPr>
      <w:r w:rsidRPr="00704BEA">
        <w:rPr>
          <w:rFonts w:ascii="Arial Narrow" w:hAnsi="Arial Narrow"/>
          <w:sz w:val="20"/>
          <w:szCs w:val="20"/>
        </w:rPr>
        <w:t>департамента по делам КМНС</w:t>
      </w:r>
      <w:r w:rsidR="00BE7282" w:rsidRPr="00704BEA">
        <w:rPr>
          <w:rFonts w:ascii="Arial Narrow" w:hAnsi="Arial Narrow"/>
          <w:sz w:val="20"/>
          <w:szCs w:val="20"/>
        </w:rPr>
        <w:t xml:space="preserve">              </w:t>
      </w:r>
      <w:r w:rsidRPr="00704BEA">
        <w:rPr>
          <w:rFonts w:ascii="Arial Narrow" w:hAnsi="Arial Narrow"/>
          <w:sz w:val="20"/>
          <w:szCs w:val="20"/>
        </w:rPr>
        <w:t xml:space="preserve">                                                                                                    </w:t>
      </w:r>
      <w:r w:rsidR="00BE7282" w:rsidRPr="00704BEA">
        <w:rPr>
          <w:rFonts w:ascii="Arial Narrow" w:hAnsi="Arial Narrow"/>
          <w:sz w:val="20"/>
          <w:szCs w:val="20"/>
        </w:rPr>
        <w:t xml:space="preserve">   </w:t>
      </w:r>
      <w:r w:rsidR="00B70D13" w:rsidRPr="00704BEA">
        <w:rPr>
          <w:rFonts w:ascii="Arial Narrow" w:hAnsi="Arial Narrow"/>
          <w:sz w:val="20"/>
          <w:szCs w:val="20"/>
        </w:rPr>
        <w:t>п/п</w:t>
      </w:r>
      <w:r w:rsidRPr="00704BEA">
        <w:rPr>
          <w:rFonts w:ascii="Arial Narrow" w:hAnsi="Arial Narrow"/>
          <w:sz w:val="20"/>
          <w:szCs w:val="20"/>
        </w:rPr>
        <w:t xml:space="preserve">                                    </w:t>
      </w:r>
      <w:r w:rsidR="00B70D13" w:rsidRPr="00704BEA">
        <w:rPr>
          <w:rFonts w:ascii="Arial Narrow" w:hAnsi="Arial Narrow"/>
          <w:sz w:val="20"/>
          <w:szCs w:val="20"/>
        </w:rPr>
        <w:t xml:space="preserve">      </w:t>
      </w:r>
      <w:r w:rsidRPr="00704BEA">
        <w:rPr>
          <w:rFonts w:ascii="Arial Narrow" w:hAnsi="Arial Narrow"/>
          <w:sz w:val="20"/>
          <w:szCs w:val="20"/>
        </w:rPr>
        <w:t xml:space="preserve">        </w:t>
      </w:r>
      <w:r w:rsidR="00B70D13" w:rsidRPr="00704BEA">
        <w:rPr>
          <w:rFonts w:ascii="Arial Narrow" w:hAnsi="Arial Narrow"/>
          <w:sz w:val="20"/>
          <w:szCs w:val="20"/>
        </w:rPr>
        <w:t xml:space="preserve">                                          </w:t>
      </w:r>
      <w:r w:rsidR="00BE7282" w:rsidRPr="00704BEA">
        <w:rPr>
          <w:rFonts w:ascii="Arial Narrow" w:hAnsi="Arial Narrow"/>
          <w:sz w:val="20"/>
          <w:szCs w:val="20"/>
        </w:rPr>
        <w:t xml:space="preserve">                </w:t>
      </w:r>
      <w:r w:rsidR="00B70D13" w:rsidRPr="00704BEA">
        <w:rPr>
          <w:rFonts w:ascii="Arial Narrow" w:hAnsi="Arial Narrow"/>
          <w:sz w:val="20"/>
          <w:szCs w:val="20"/>
        </w:rPr>
        <w:t xml:space="preserve">             У.А. Джураева</w:t>
      </w:r>
    </w:p>
    <w:p w:rsidR="00B70D13" w:rsidRPr="00704BEA" w:rsidRDefault="00B70D13" w:rsidP="00877B34">
      <w:pPr>
        <w:tabs>
          <w:tab w:val="left" w:pos="567"/>
        </w:tabs>
        <w:jc w:val="both"/>
        <w:rPr>
          <w:rFonts w:ascii="Arial Narrow" w:hAnsi="Arial Narrow"/>
          <w:color w:val="000000"/>
          <w:sz w:val="20"/>
          <w:szCs w:val="20"/>
        </w:rPr>
      </w:pPr>
    </w:p>
    <w:p w:rsidR="008D5E82" w:rsidRPr="00704BEA" w:rsidRDefault="008D5E82" w:rsidP="00877B34">
      <w:pPr>
        <w:tabs>
          <w:tab w:val="left" w:pos="567"/>
        </w:tabs>
        <w:jc w:val="both"/>
        <w:rPr>
          <w:rFonts w:ascii="Arial Narrow" w:hAnsi="Arial Narrow"/>
          <w:color w:val="000000"/>
          <w:sz w:val="20"/>
          <w:szCs w:val="20"/>
        </w:rPr>
      </w:pPr>
    </w:p>
    <w:p w:rsidR="00BE7282" w:rsidRPr="00704BEA" w:rsidRDefault="00BE7282" w:rsidP="008D5E82">
      <w:pPr>
        <w:ind w:left="8930"/>
        <w:jc w:val="right"/>
        <w:rPr>
          <w:rFonts w:ascii="Arial Narrow" w:hAnsi="Arial Narrow"/>
          <w:sz w:val="20"/>
          <w:szCs w:val="20"/>
        </w:rPr>
      </w:pPr>
      <w:r w:rsidRPr="00704BEA">
        <w:rPr>
          <w:rFonts w:ascii="Arial Narrow" w:hAnsi="Arial Narrow"/>
          <w:sz w:val="20"/>
          <w:szCs w:val="20"/>
        </w:rPr>
        <w:t>приложение № 2</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к паспорту муниципальной программы</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Эвенкийского муниципального района</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w:t>
      </w:r>
      <w:r w:rsidR="008D5E82" w:rsidRPr="00704BEA">
        <w:rPr>
          <w:rFonts w:ascii="Arial Narrow" w:hAnsi="Arial Narrow"/>
          <w:b w:val="0"/>
        </w:rPr>
        <w:t>Создание условий для сохранения</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трад</w:t>
      </w:r>
      <w:r w:rsidR="008D5E82" w:rsidRPr="00704BEA">
        <w:rPr>
          <w:rFonts w:ascii="Arial Narrow" w:hAnsi="Arial Narrow"/>
          <w:b w:val="0"/>
        </w:rPr>
        <w:t>иционного образа жизни коренных</w:t>
      </w:r>
    </w:p>
    <w:p w:rsidR="00BE7282" w:rsidRPr="00704BEA" w:rsidRDefault="008D5E82" w:rsidP="008D5E82">
      <w:pPr>
        <w:pStyle w:val="ConsPlusTitle"/>
        <w:widowControl/>
        <w:ind w:firstLine="9639"/>
        <w:jc w:val="right"/>
        <w:outlineLvl w:val="0"/>
        <w:rPr>
          <w:rFonts w:ascii="Arial Narrow" w:hAnsi="Arial Narrow"/>
          <w:b w:val="0"/>
        </w:rPr>
      </w:pPr>
      <w:r w:rsidRPr="00704BEA">
        <w:rPr>
          <w:rFonts w:ascii="Arial Narrow" w:hAnsi="Arial Narrow"/>
          <w:b w:val="0"/>
        </w:rPr>
        <w:t>малочисленных народов Севера и</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защ</w:t>
      </w:r>
      <w:r w:rsidR="008D5E82" w:rsidRPr="00704BEA">
        <w:rPr>
          <w:rFonts w:ascii="Arial Narrow" w:hAnsi="Arial Narrow"/>
          <w:b w:val="0"/>
        </w:rPr>
        <w:t>иты их исконной среды обитания»</w:t>
      </w:r>
    </w:p>
    <w:p w:rsidR="00BE7282" w:rsidRPr="00704BEA" w:rsidRDefault="00BE7282" w:rsidP="008D5E82">
      <w:pPr>
        <w:pStyle w:val="ConsPlusTitle"/>
        <w:widowControl/>
        <w:ind w:firstLine="9639"/>
        <w:jc w:val="right"/>
        <w:outlineLvl w:val="0"/>
        <w:rPr>
          <w:rFonts w:ascii="Arial Narrow" w:hAnsi="Arial Narrow"/>
          <w:b w:val="0"/>
          <w:color w:val="FF0000"/>
        </w:rPr>
      </w:pPr>
      <w:r w:rsidRPr="00704BEA">
        <w:rPr>
          <w:rFonts w:ascii="Arial Narrow" w:hAnsi="Arial Narrow"/>
          <w:b w:val="0"/>
        </w:rPr>
        <w:t>на 2020 – 2026 годы»</w:t>
      </w:r>
    </w:p>
    <w:p w:rsidR="00BE7282" w:rsidRPr="00704BEA" w:rsidRDefault="00BE7282" w:rsidP="00BE7282">
      <w:pPr>
        <w:jc w:val="center"/>
        <w:rPr>
          <w:rFonts w:ascii="Arial Narrow" w:hAnsi="Arial Narrow"/>
          <w:color w:val="000000"/>
          <w:sz w:val="20"/>
          <w:szCs w:val="20"/>
        </w:rPr>
      </w:pPr>
    </w:p>
    <w:p w:rsidR="00BE7282" w:rsidRPr="00704BEA" w:rsidRDefault="00BE7282" w:rsidP="00BE7282">
      <w:pPr>
        <w:autoSpaceDE w:val="0"/>
        <w:autoSpaceDN w:val="0"/>
        <w:adjustRightInd w:val="0"/>
        <w:ind w:firstLine="540"/>
        <w:jc w:val="center"/>
        <w:rPr>
          <w:rFonts w:ascii="Arial Narrow" w:hAnsi="Arial Narrow"/>
          <w:b/>
          <w:color w:val="000000"/>
          <w:sz w:val="20"/>
          <w:szCs w:val="20"/>
        </w:rPr>
      </w:pPr>
      <w:r w:rsidRPr="00704BEA">
        <w:rPr>
          <w:rFonts w:ascii="Arial Narrow" w:hAnsi="Arial Narrow"/>
          <w:b/>
          <w:color w:val="000000"/>
          <w:sz w:val="20"/>
          <w:szCs w:val="20"/>
        </w:rPr>
        <w:t>Целевые показатели на долгосрочный период</w:t>
      </w:r>
    </w:p>
    <w:p w:rsidR="00BE7282" w:rsidRPr="00704BEA" w:rsidRDefault="00BE7282" w:rsidP="00BE7282">
      <w:pPr>
        <w:autoSpaceDE w:val="0"/>
        <w:autoSpaceDN w:val="0"/>
        <w:adjustRightInd w:val="0"/>
        <w:ind w:firstLine="540"/>
        <w:jc w:val="center"/>
        <w:rPr>
          <w:rFonts w:ascii="Arial Narrow" w:hAnsi="Arial Narrow"/>
          <w:sz w:val="20"/>
          <w:szCs w:val="20"/>
        </w:rPr>
      </w:pPr>
    </w:p>
    <w:tbl>
      <w:tblPr>
        <w:tblW w:w="15102" w:type="dxa"/>
        <w:tblInd w:w="-290" w:type="dxa"/>
        <w:tblLayout w:type="fixed"/>
        <w:tblCellMar>
          <w:left w:w="70" w:type="dxa"/>
          <w:right w:w="70" w:type="dxa"/>
        </w:tblCellMar>
        <w:tblLook w:val="0000" w:firstRow="0" w:lastRow="0" w:firstColumn="0" w:lastColumn="0" w:noHBand="0" w:noVBand="0"/>
      </w:tblPr>
      <w:tblGrid>
        <w:gridCol w:w="636"/>
        <w:gridCol w:w="3969"/>
        <w:gridCol w:w="1416"/>
        <w:gridCol w:w="708"/>
        <w:gridCol w:w="704"/>
        <w:gridCol w:w="704"/>
        <w:gridCol w:w="870"/>
        <w:gridCol w:w="709"/>
        <w:gridCol w:w="896"/>
        <w:gridCol w:w="96"/>
        <w:gridCol w:w="992"/>
        <w:gridCol w:w="1134"/>
        <w:gridCol w:w="1134"/>
        <w:gridCol w:w="1134"/>
      </w:tblGrid>
      <w:tr w:rsidR="00BE7282" w:rsidRPr="00704BEA" w:rsidTr="008D5E82">
        <w:trPr>
          <w:cantSplit/>
          <w:trHeight w:val="85"/>
        </w:trPr>
        <w:tc>
          <w:tcPr>
            <w:tcW w:w="636" w:type="dxa"/>
            <w:vMerge w:val="restart"/>
            <w:tcBorders>
              <w:top w:val="single" w:sz="6" w:space="0" w:color="auto"/>
              <w:left w:val="single" w:sz="6" w:space="0" w:color="auto"/>
              <w:bottom w:val="nil"/>
              <w:right w:val="single" w:sz="6" w:space="0" w:color="auto"/>
            </w:tcBorders>
            <w:vAlign w:val="center"/>
          </w:tcPr>
          <w:p w:rsidR="00BE7282" w:rsidRPr="00704BEA" w:rsidRDefault="008D5E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 xml:space="preserve">№ </w:t>
            </w:r>
            <w:r w:rsidR="00BE7282" w:rsidRPr="00704BEA">
              <w:rPr>
                <w:rFonts w:ascii="Arial Narrow" w:hAnsi="Arial Narrow"/>
                <w:sz w:val="20"/>
                <w:szCs w:val="20"/>
              </w:rPr>
              <w:t>п/п</w:t>
            </w:r>
          </w:p>
        </w:tc>
        <w:tc>
          <w:tcPr>
            <w:tcW w:w="3969" w:type="dxa"/>
            <w:vMerge w:val="restart"/>
            <w:tcBorders>
              <w:top w:val="single" w:sz="6" w:space="0" w:color="auto"/>
              <w:left w:val="single" w:sz="6" w:space="0" w:color="auto"/>
              <w:bottom w:val="nil"/>
              <w:right w:val="single" w:sz="6" w:space="0" w:color="auto"/>
            </w:tcBorders>
            <w:vAlign w:val="center"/>
          </w:tcPr>
          <w:p w:rsidR="00BE7282" w:rsidRPr="00704BEA" w:rsidRDefault="00BE7282" w:rsidP="001942BC">
            <w:pPr>
              <w:autoSpaceDE w:val="0"/>
              <w:autoSpaceDN w:val="0"/>
              <w:adjustRightInd w:val="0"/>
              <w:ind w:left="-28" w:right="-5"/>
              <w:rPr>
                <w:rFonts w:ascii="Arial Narrow" w:hAnsi="Arial Narrow"/>
                <w:sz w:val="20"/>
                <w:szCs w:val="20"/>
              </w:rPr>
            </w:pPr>
            <w:r w:rsidRPr="00704BEA">
              <w:rPr>
                <w:rFonts w:ascii="Arial Narrow" w:hAnsi="Arial Narrow"/>
                <w:sz w:val="20"/>
                <w:szCs w:val="20"/>
              </w:rPr>
              <w:t>Цели,  целевые показатели</w:t>
            </w:r>
          </w:p>
        </w:tc>
        <w:tc>
          <w:tcPr>
            <w:tcW w:w="1416" w:type="dxa"/>
            <w:vMerge w:val="restart"/>
            <w:tcBorders>
              <w:top w:val="single" w:sz="6" w:space="0" w:color="auto"/>
              <w:left w:val="single" w:sz="6" w:space="0" w:color="auto"/>
              <w:bottom w:val="nil"/>
              <w:right w:val="single" w:sz="6" w:space="0" w:color="auto"/>
            </w:tcBorders>
            <w:vAlign w:val="center"/>
          </w:tcPr>
          <w:p w:rsidR="00BE7282" w:rsidRPr="00704BEA" w:rsidRDefault="008D5E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 xml:space="preserve">Единица </w:t>
            </w:r>
            <w:r w:rsidR="00BE7282" w:rsidRPr="00704BEA">
              <w:rPr>
                <w:rFonts w:ascii="Arial Narrow" w:hAnsi="Arial Narrow"/>
                <w:sz w:val="20"/>
                <w:szCs w:val="20"/>
              </w:rPr>
              <w:t>измерения</w:t>
            </w:r>
          </w:p>
        </w:tc>
        <w:tc>
          <w:tcPr>
            <w:tcW w:w="708" w:type="dxa"/>
            <w:vMerge w:val="restart"/>
            <w:tcBorders>
              <w:top w:val="single" w:sz="6" w:space="0" w:color="auto"/>
              <w:left w:val="single" w:sz="6" w:space="0" w:color="auto"/>
              <w:right w:val="single" w:sz="6"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2020 год</w:t>
            </w:r>
          </w:p>
        </w:tc>
        <w:tc>
          <w:tcPr>
            <w:tcW w:w="704" w:type="dxa"/>
            <w:tcBorders>
              <w:top w:val="single" w:sz="6" w:space="0" w:color="auto"/>
              <w:left w:val="single" w:sz="6" w:space="0" w:color="auto"/>
              <w:right w:val="single" w:sz="6"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2021</w:t>
            </w:r>
          </w:p>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год</w:t>
            </w:r>
          </w:p>
        </w:tc>
        <w:tc>
          <w:tcPr>
            <w:tcW w:w="704" w:type="dxa"/>
            <w:vMerge w:val="restart"/>
            <w:tcBorders>
              <w:top w:val="single" w:sz="6" w:space="0" w:color="auto"/>
              <w:left w:val="single" w:sz="6" w:space="0" w:color="auto"/>
              <w:right w:val="single" w:sz="6"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2022 год</w:t>
            </w:r>
          </w:p>
        </w:tc>
        <w:tc>
          <w:tcPr>
            <w:tcW w:w="870" w:type="dxa"/>
            <w:vMerge w:val="restart"/>
            <w:tcBorders>
              <w:top w:val="single" w:sz="6" w:space="0" w:color="auto"/>
              <w:left w:val="single" w:sz="4" w:space="0" w:color="auto"/>
              <w:right w:val="single" w:sz="4"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2023</w:t>
            </w:r>
          </w:p>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год</w:t>
            </w:r>
          </w:p>
        </w:tc>
        <w:tc>
          <w:tcPr>
            <w:tcW w:w="709" w:type="dxa"/>
            <w:tcBorders>
              <w:top w:val="single" w:sz="4" w:space="0" w:color="auto"/>
              <w:left w:val="single" w:sz="4" w:space="0" w:color="auto"/>
              <w:right w:val="single" w:sz="4"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2024</w:t>
            </w:r>
          </w:p>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год</w:t>
            </w:r>
          </w:p>
        </w:tc>
        <w:tc>
          <w:tcPr>
            <w:tcW w:w="1984" w:type="dxa"/>
            <w:gridSpan w:val="3"/>
            <w:tcBorders>
              <w:top w:val="single" w:sz="4" w:space="0" w:color="auto"/>
              <w:left w:val="single" w:sz="4" w:space="0" w:color="auto"/>
              <w:bottom w:val="single" w:sz="6" w:space="0" w:color="auto"/>
              <w:right w:val="single" w:sz="4" w:space="0" w:color="auto"/>
            </w:tcBorders>
            <w:vAlign w:val="center"/>
          </w:tcPr>
          <w:p w:rsidR="00BE7282" w:rsidRPr="00704BEA" w:rsidRDefault="00BE7282" w:rsidP="001942BC">
            <w:pPr>
              <w:autoSpaceDE w:val="0"/>
              <w:autoSpaceDN w:val="0"/>
              <w:adjustRightInd w:val="0"/>
              <w:ind w:left="-28" w:right="-5"/>
              <w:rPr>
                <w:rFonts w:ascii="Arial Narrow" w:hAnsi="Arial Narrow"/>
                <w:sz w:val="20"/>
                <w:szCs w:val="20"/>
              </w:rPr>
            </w:pPr>
            <w:r w:rsidRPr="00704BEA">
              <w:rPr>
                <w:rFonts w:ascii="Arial Narrow" w:hAnsi="Arial Narrow"/>
                <w:sz w:val="20"/>
                <w:szCs w:val="20"/>
              </w:rPr>
              <w:t>Плановый период</w:t>
            </w:r>
          </w:p>
        </w:tc>
        <w:tc>
          <w:tcPr>
            <w:tcW w:w="3402" w:type="dxa"/>
            <w:gridSpan w:val="3"/>
            <w:tcBorders>
              <w:top w:val="single" w:sz="4" w:space="0" w:color="auto"/>
              <w:left w:val="single" w:sz="4" w:space="0" w:color="auto"/>
              <w:bottom w:val="single" w:sz="6" w:space="0" w:color="auto"/>
              <w:right w:val="single" w:sz="4" w:space="0" w:color="auto"/>
            </w:tcBorders>
            <w:vAlign w:val="center"/>
          </w:tcPr>
          <w:p w:rsidR="00BE7282" w:rsidRPr="00704BEA" w:rsidRDefault="008D5E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Долгосрочный</w:t>
            </w:r>
            <w:r w:rsidR="00BE7282" w:rsidRPr="00704BEA">
              <w:rPr>
                <w:rFonts w:ascii="Arial Narrow" w:hAnsi="Arial Narrow"/>
                <w:sz w:val="20"/>
                <w:szCs w:val="20"/>
              </w:rPr>
              <w:t xml:space="preserve"> период</w:t>
            </w:r>
          </w:p>
        </w:tc>
      </w:tr>
      <w:tr w:rsidR="00BE7282" w:rsidRPr="00704BEA" w:rsidTr="001942BC">
        <w:trPr>
          <w:cantSplit/>
          <w:trHeight w:val="240"/>
        </w:trPr>
        <w:tc>
          <w:tcPr>
            <w:tcW w:w="636" w:type="dxa"/>
            <w:vMerge/>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3969" w:type="dxa"/>
            <w:vMerge/>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1416" w:type="dxa"/>
            <w:vMerge/>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708" w:type="dxa"/>
            <w:vMerge/>
            <w:tcBorders>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rPr>
                <w:rFonts w:ascii="Arial Narrow" w:hAnsi="Arial Narrow"/>
                <w:sz w:val="20"/>
                <w:szCs w:val="20"/>
              </w:rPr>
            </w:pPr>
          </w:p>
        </w:tc>
        <w:tc>
          <w:tcPr>
            <w:tcW w:w="704" w:type="dxa"/>
            <w:tcBorders>
              <w:left w:val="single" w:sz="6" w:space="0" w:color="auto"/>
              <w:bottom w:val="single" w:sz="4" w:space="0" w:color="auto"/>
              <w:right w:val="single" w:sz="6"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704" w:type="dxa"/>
            <w:vMerge/>
            <w:tcBorders>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b/>
                <w:sz w:val="20"/>
                <w:szCs w:val="20"/>
              </w:rPr>
            </w:pPr>
          </w:p>
        </w:tc>
        <w:tc>
          <w:tcPr>
            <w:tcW w:w="870" w:type="dxa"/>
            <w:vMerge/>
            <w:tcBorders>
              <w:left w:val="single" w:sz="4" w:space="0" w:color="auto"/>
              <w:bottom w:val="single" w:sz="6" w:space="0" w:color="auto"/>
              <w:right w:val="single" w:sz="4"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709" w:type="dxa"/>
            <w:tcBorders>
              <w:left w:val="single" w:sz="4" w:space="0" w:color="auto"/>
              <w:bottom w:val="single" w:sz="6" w:space="0" w:color="auto"/>
              <w:right w:val="single" w:sz="4" w:space="0" w:color="auto"/>
            </w:tcBorders>
          </w:tcPr>
          <w:p w:rsidR="00BE7282" w:rsidRPr="00704BEA" w:rsidRDefault="00BE7282" w:rsidP="001942BC">
            <w:pPr>
              <w:autoSpaceDE w:val="0"/>
              <w:autoSpaceDN w:val="0"/>
              <w:adjustRightInd w:val="0"/>
              <w:ind w:left="-28" w:right="-5"/>
              <w:jc w:val="center"/>
              <w:rPr>
                <w:rFonts w:ascii="Arial Narrow" w:hAnsi="Arial Narrow"/>
                <w:sz w:val="20"/>
                <w:szCs w:val="20"/>
              </w:rPr>
            </w:pPr>
          </w:p>
        </w:tc>
        <w:tc>
          <w:tcPr>
            <w:tcW w:w="992" w:type="dxa"/>
            <w:gridSpan w:val="2"/>
            <w:tcBorders>
              <w:top w:val="single" w:sz="6" w:space="0" w:color="auto"/>
              <w:left w:val="single" w:sz="4"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2025 год</w:t>
            </w:r>
          </w:p>
        </w:tc>
        <w:tc>
          <w:tcPr>
            <w:tcW w:w="992" w:type="dxa"/>
            <w:tcBorders>
              <w:top w:val="single" w:sz="6" w:space="0" w:color="auto"/>
              <w:left w:val="single" w:sz="6" w:space="0" w:color="auto"/>
              <w:bottom w:val="single" w:sz="6" w:space="0" w:color="auto"/>
              <w:right w:val="single" w:sz="4"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2026 год</w:t>
            </w:r>
          </w:p>
        </w:tc>
        <w:tc>
          <w:tcPr>
            <w:tcW w:w="1134" w:type="dxa"/>
            <w:tcBorders>
              <w:top w:val="single" w:sz="6" w:space="0" w:color="auto"/>
              <w:left w:val="single" w:sz="4"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2027 год</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2028 год</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2029 год</w:t>
            </w:r>
          </w:p>
        </w:tc>
      </w:tr>
      <w:tr w:rsidR="00BE7282" w:rsidRPr="00704BEA" w:rsidTr="001942BC">
        <w:trPr>
          <w:cantSplit/>
          <w:trHeight w:val="240"/>
        </w:trPr>
        <w:tc>
          <w:tcPr>
            <w:tcW w:w="15102" w:type="dxa"/>
            <w:gridSpan w:val="14"/>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color w:val="000000"/>
                <w:sz w:val="20"/>
                <w:szCs w:val="20"/>
              </w:rPr>
              <w:t>Цель 1: С</w:t>
            </w:r>
            <w:r w:rsidRPr="00704BEA">
              <w:rPr>
                <w:rFonts w:ascii="Arial Narrow" w:hAnsi="Arial Narrow"/>
                <w:sz w:val="20"/>
                <w:szCs w:val="20"/>
              </w:rPr>
              <w:t>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w:t>
            </w:r>
          </w:p>
        </w:tc>
      </w:tr>
      <w:tr w:rsidR="00BE7282" w:rsidRPr="00704BEA" w:rsidTr="001942BC">
        <w:trPr>
          <w:cantSplit/>
          <w:trHeight w:val="240"/>
        </w:trPr>
        <w:tc>
          <w:tcPr>
            <w:tcW w:w="636" w:type="dxa"/>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lastRenderedPageBreak/>
              <w:t>1.1.</w:t>
            </w:r>
          </w:p>
        </w:tc>
        <w:tc>
          <w:tcPr>
            <w:tcW w:w="3969" w:type="dxa"/>
            <w:tcBorders>
              <w:top w:val="nil"/>
              <w:left w:val="single" w:sz="6" w:space="0" w:color="auto"/>
              <w:bottom w:val="single" w:sz="4" w:space="0" w:color="auto"/>
              <w:right w:val="single" w:sz="6" w:space="0" w:color="auto"/>
            </w:tcBorders>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Удельный вес лиц, ведущих традиционный образ жизни, от общей численности коренных малочисленных народов Красноярского края, проживающих в местах традиционного проживания коренных малочисленных народов Красноярского края </w:t>
            </w:r>
          </w:p>
        </w:tc>
        <w:tc>
          <w:tcPr>
            <w:tcW w:w="1416" w:type="dxa"/>
            <w:tcBorders>
              <w:top w:val="nil"/>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процент, не менее</w:t>
            </w:r>
          </w:p>
        </w:tc>
        <w:tc>
          <w:tcPr>
            <w:tcW w:w="708"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p>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50</w:t>
            </w:r>
          </w:p>
          <w:p w:rsidR="00BE7282" w:rsidRPr="00704BEA" w:rsidRDefault="00BE7282" w:rsidP="001942BC">
            <w:pPr>
              <w:jc w:val="center"/>
              <w:rPr>
                <w:rFonts w:ascii="Arial Narrow" w:hAnsi="Arial Narrow"/>
                <w:color w:val="000000"/>
                <w:sz w:val="20"/>
                <w:szCs w:val="20"/>
              </w:rPr>
            </w:pP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50</w:t>
            </w: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30</w:t>
            </w:r>
          </w:p>
        </w:tc>
        <w:tc>
          <w:tcPr>
            <w:tcW w:w="870"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30</w:t>
            </w:r>
          </w:p>
        </w:tc>
        <w:tc>
          <w:tcPr>
            <w:tcW w:w="709"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c>
          <w:tcPr>
            <w:tcW w:w="992"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20</w:t>
            </w:r>
          </w:p>
        </w:tc>
      </w:tr>
      <w:tr w:rsidR="00BE7282" w:rsidRPr="00704BEA" w:rsidTr="001942BC">
        <w:trPr>
          <w:cantSplit/>
          <w:trHeight w:val="240"/>
        </w:trPr>
        <w:tc>
          <w:tcPr>
            <w:tcW w:w="636" w:type="dxa"/>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1.2.</w:t>
            </w:r>
          </w:p>
        </w:tc>
        <w:tc>
          <w:tcPr>
            <w:tcW w:w="3969" w:type="dxa"/>
            <w:tcBorders>
              <w:top w:val="nil"/>
              <w:left w:val="single" w:sz="6" w:space="0" w:color="auto"/>
              <w:bottom w:val="single" w:sz="4" w:space="0" w:color="auto"/>
              <w:right w:val="single" w:sz="6" w:space="0" w:color="auto"/>
            </w:tcBorders>
          </w:tcPr>
          <w:p w:rsidR="00BE7282" w:rsidRPr="00704BEA" w:rsidRDefault="00BE7282" w:rsidP="001942BC">
            <w:pPr>
              <w:rPr>
                <w:rFonts w:ascii="Arial Narrow" w:hAnsi="Arial Narrow"/>
                <w:sz w:val="20"/>
                <w:szCs w:val="20"/>
              </w:rPr>
            </w:pPr>
            <w:r w:rsidRPr="00704BEA">
              <w:rPr>
                <w:rFonts w:ascii="Arial Narrow" w:hAnsi="Arial Narrow"/>
                <w:sz w:val="20"/>
                <w:szCs w:val="20"/>
              </w:rPr>
              <w:t>Количество социально значимых мероприятий (профессиональных и национальных праздников), проведенных в местах традиционного проживания коренных малочисленных народов Красноярского края</w:t>
            </w:r>
          </w:p>
        </w:tc>
        <w:tc>
          <w:tcPr>
            <w:tcW w:w="1416" w:type="dxa"/>
            <w:tcBorders>
              <w:top w:val="nil"/>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мероприятие, не менее</w:t>
            </w:r>
          </w:p>
        </w:tc>
        <w:tc>
          <w:tcPr>
            <w:tcW w:w="708"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p>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5</w:t>
            </w:r>
          </w:p>
          <w:p w:rsidR="00BE7282" w:rsidRPr="00704BEA" w:rsidRDefault="00BE7282" w:rsidP="001942BC">
            <w:pPr>
              <w:jc w:val="center"/>
              <w:rPr>
                <w:rFonts w:ascii="Arial Narrow" w:hAnsi="Arial Narrow"/>
                <w:color w:val="000000"/>
                <w:sz w:val="20"/>
                <w:szCs w:val="20"/>
              </w:rPr>
            </w:pP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5</w:t>
            </w: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870"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3</w:t>
            </w:r>
          </w:p>
        </w:tc>
      </w:tr>
      <w:tr w:rsidR="00BE7282" w:rsidRPr="00704BEA" w:rsidTr="001942BC">
        <w:trPr>
          <w:cantSplit/>
          <w:trHeight w:val="240"/>
        </w:trPr>
        <w:tc>
          <w:tcPr>
            <w:tcW w:w="636" w:type="dxa"/>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1.3.</w:t>
            </w:r>
          </w:p>
        </w:tc>
        <w:tc>
          <w:tcPr>
            <w:tcW w:w="3969" w:type="dxa"/>
            <w:tcBorders>
              <w:top w:val="nil"/>
              <w:left w:val="single" w:sz="6" w:space="0" w:color="auto"/>
              <w:bottom w:val="single" w:sz="4" w:space="0" w:color="auto"/>
              <w:right w:val="single" w:sz="6" w:space="0" w:color="auto"/>
            </w:tcBorders>
          </w:tcPr>
          <w:p w:rsidR="00BE7282" w:rsidRPr="00704BEA" w:rsidRDefault="00BE7282" w:rsidP="001942BC">
            <w:pPr>
              <w:rPr>
                <w:rFonts w:ascii="Arial Narrow" w:hAnsi="Arial Narrow"/>
                <w:sz w:val="20"/>
                <w:szCs w:val="20"/>
              </w:rPr>
            </w:pPr>
            <w:r w:rsidRPr="00704BEA">
              <w:rPr>
                <w:rFonts w:ascii="Arial Narrow" w:hAnsi="Arial Narrow"/>
                <w:sz w:val="20"/>
                <w:szCs w:val="20"/>
              </w:rPr>
              <w:t>Количество лиц, получивших впервые начальное профессиональное, среднее профессиональное или высшее профессиональное образование по очной форме обучения</w:t>
            </w:r>
          </w:p>
        </w:tc>
        <w:tc>
          <w:tcPr>
            <w:tcW w:w="1416" w:type="dxa"/>
            <w:tcBorders>
              <w:top w:val="nil"/>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человек, не менее</w:t>
            </w:r>
          </w:p>
        </w:tc>
        <w:tc>
          <w:tcPr>
            <w:tcW w:w="708" w:type="dxa"/>
            <w:tcBorders>
              <w:left w:val="single" w:sz="6" w:space="0" w:color="auto"/>
              <w:bottom w:val="single" w:sz="4" w:space="0" w:color="auto"/>
              <w:right w:val="single" w:sz="6" w:space="0" w:color="auto"/>
            </w:tcBorders>
            <w:vAlign w:val="center"/>
          </w:tcPr>
          <w:p w:rsidR="00BE7282" w:rsidRPr="00704BEA" w:rsidRDefault="00BE7282" w:rsidP="008D5E82">
            <w:pPr>
              <w:jc w:val="center"/>
              <w:rPr>
                <w:rFonts w:ascii="Arial Narrow" w:hAnsi="Arial Narrow"/>
                <w:color w:val="000000"/>
                <w:sz w:val="20"/>
                <w:szCs w:val="20"/>
              </w:rPr>
            </w:pPr>
          </w:p>
          <w:p w:rsidR="00BE7282" w:rsidRPr="00704BEA" w:rsidRDefault="00BE7282" w:rsidP="008D5E82">
            <w:pPr>
              <w:jc w:val="center"/>
              <w:rPr>
                <w:rFonts w:ascii="Arial Narrow" w:hAnsi="Arial Narrow"/>
                <w:color w:val="000000"/>
                <w:sz w:val="20"/>
                <w:szCs w:val="20"/>
              </w:rPr>
            </w:pPr>
            <w:r w:rsidRPr="00704BEA">
              <w:rPr>
                <w:rFonts w:ascii="Arial Narrow" w:hAnsi="Arial Narrow"/>
                <w:color w:val="000000"/>
                <w:sz w:val="20"/>
                <w:szCs w:val="20"/>
              </w:rPr>
              <w:t>15</w:t>
            </w:r>
          </w:p>
          <w:p w:rsidR="00BE7282" w:rsidRPr="00704BEA" w:rsidRDefault="00BE7282" w:rsidP="008D5E82">
            <w:pPr>
              <w:jc w:val="center"/>
              <w:rPr>
                <w:rFonts w:ascii="Arial Narrow" w:hAnsi="Arial Narrow"/>
                <w:color w:val="000000"/>
                <w:sz w:val="20"/>
                <w:szCs w:val="20"/>
              </w:rPr>
            </w:pPr>
          </w:p>
        </w:tc>
        <w:tc>
          <w:tcPr>
            <w:tcW w:w="704" w:type="dxa"/>
            <w:tcBorders>
              <w:left w:val="single" w:sz="6" w:space="0" w:color="auto"/>
              <w:bottom w:val="single" w:sz="4" w:space="0" w:color="auto"/>
              <w:right w:val="single" w:sz="6" w:space="0" w:color="auto"/>
            </w:tcBorders>
            <w:vAlign w:val="center"/>
          </w:tcPr>
          <w:p w:rsidR="00BE7282" w:rsidRPr="00704BEA" w:rsidRDefault="00BE7282" w:rsidP="008D5E82">
            <w:pPr>
              <w:jc w:val="center"/>
              <w:rPr>
                <w:rFonts w:ascii="Arial Narrow" w:hAnsi="Arial Narrow"/>
                <w:color w:val="000000"/>
                <w:sz w:val="20"/>
                <w:szCs w:val="20"/>
              </w:rPr>
            </w:pPr>
            <w:r w:rsidRPr="00704BEA">
              <w:rPr>
                <w:rFonts w:ascii="Arial Narrow" w:hAnsi="Arial Narrow"/>
                <w:color w:val="000000"/>
                <w:sz w:val="20"/>
                <w:szCs w:val="20"/>
              </w:rPr>
              <w:t>15</w:t>
            </w:r>
          </w:p>
        </w:tc>
        <w:tc>
          <w:tcPr>
            <w:tcW w:w="704" w:type="dxa"/>
            <w:tcBorders>
              <w:left w:val="single" w:sz="6" w:space="0" w:color="auto"/>
              <w:bottom w:val="single" w:sz="4"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25</w:t>
            </w:r>
          </w:p>
        </w:tc>
        <w:tc>
          <w:tcPr>
            <w:tcW w:w="870"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25</w:t>
            </w:r>
          </w:p>
        </w:tc>
        <w:tc>
          <w:tcPr>
            <w:tcW w:w="709"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20</w:t>
            </w:r>
          </w:p>
        </w:tc>
        <w:tc>
          <w:tcPr>
            <w:tcW w:w="992" w:type="dxa"/>
            <w:gridSpan w:val="2"/>
            <w:tcBorders>
              <w:top w:val="single" w:sz="6" w:space="0" w:color="auto"/>
              <w:left w:val="single" w:sz="6" w:space="0" w:color="auto"/>
              <w:bottom w:val="single" w:sz="6" w:space="0" w:color="auto"/>
              <w:right w:val="single" w:sz="6" w:space="0" w:color="auto"/>
            </w:tcBorders>
          </w:tcPr>
          <w:p w:rsidR="00BE7282" w:rsidRPr="00704BEA" w:rsidRDefault="00BE7282" w:rsidP="008D5E82">
            <w:pPr>
              <w:jc w:val="center"/>
              <w:rPr>
                <w:rFonts w:ascii="Arial Narrow" w:hAnsi="Arial Narrow"/>
                <w:sz w:val="20"/>
                <w:szCs w:val="20"/>
              </w:rPr>
            </w:pPr>
          </w:p>
          <w:p w:rsidR="008D5E82" w:rsidRPr="00704BEA" w:rsidRDefault="008D5E82" w:rsidP="008D5E82">
            <w:pPr>
              <w:jc w:val="center"/>
              <w:rPr>
                <w:rFonts w:ascii="Arial Narrow" w:hAnsi="Arial Narrow"/>
                <w:sz w:val="20"/>
                <w:szCs w:val="20"/>
              </w:rPr>
            </w:pPr>
          </w:p>
          <w:p w:rsidR="00BE7282" w:rsidRPr="00704BEA" w:rsidRDefault="00BE7282" w:rsidP="008D5E82">
            <w:pPr>
              <w:jc w:val="center"/>
              <w:rPr>
                <w:rFonts w:ascii="Arial Narrow" w:hAnsi="Arial Narrow"/>
                <w:sz w:val="20"/>
                <w:szCs w:val="20"/>
              </w:rPr>
            </w:pPr>
            <w:r w:rsidRPr="00704BEA">
              <w:rPr>
                <w:rFonts w:ascii="Arial Narrow" w:hAnsi="Arial Narrow"/>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BE7282" w:rsidRPr="00704BEA" w:rsidRDefault="00BE7282" w:rsidP="008D5E82">
            <w:pPr>
              <w:jc w:val="center"/>
              <w:rPr>
                <w:rFonts w:ascii="Arial Narrow" w:hAnsi="Arial Narrow"/>
                <w:sz w:val="20"/>
                <w:szCs w:val="20"/>
              </w:rPr>
            </w:pPr>
          </w:p>
          <w:p w:rsidR="008D5E82" w:rsidRPr="00704BEA" w:rsidRDefault="008D5E82" w:rsidP="008D5E82">
            <w:pPr>
              <w:jc w:val="center"/>
              <w:rPr>
                <w:rFonts w:ascii="Arial Narrow" w:hAnsi="Arial Narrow"/>
                <w:sz w:val="20"/>
                <w:szCs w:val="20"/>
              </w:rPr>
            </w:pPr>
          </w:p>
          <w:p w:rsidR="00BE7282" w:rsidRPr="00704BEA" w:rsidRDefault="00BE7282" w:rsidP="008D5E82">
            <w:pPr>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8D5E82">
            <w:pPr>
              <w:autoSpaceDE w:val="0"/>
              <w:autoSpaceDN w:val="0"/>
              <w:adjustRightInd w:val="0"/>
              <w:jc w:val="center"/>
              <w:rPr>
                <w:rFonts w:ascii="Arial Narrow" w:hAnsi="Arial Narrow"/>
                <w:sz w:val="20"/>
                <w:szCs w:val="20"/>
              </w:rPr>
            </w:pPr>
            <w:r w:rsidRPr="00704BEA">
              <w:rPr>
                <w:rFonts w:ascii="Arial Narrow" w:hAnsi="Arial Narrow"/>
                <w:sz w:val="20"/>
                <w:szCs w:val="20"/>
              </w:rPr>
              <w:t>20</w:t>
            </w:r>
          </w:p>
        </w:tc>
      </w:tr>
      <w:tr w:rsidR="00BE7282" w:rsidRPr="00704BEA" w:rsidTr="001942BC">
        <w:trPr>
          <w:cantSplit/>
          <w:trHeight w:val="240"/>
        </w:trPr>
        <w:tc>
          <w:tcPr>
            <w:tcW w:w="15102" w:type="dxa"/>
            <w:gridSpan w:val="14"/>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color w:val="000000"/>
                <w:sz w:val="20"/>
                <w:szCs w:val="20"/>
              </w:rPr>
              <w:t xml:space="preserve">Цель 2:  </w:t>
            </w:r>
            <w:r w:rsidRPr="00704BEA">
              <w:rPr>
                <w:rFonts w:ascii="Arial Narrow" w:hAnsi="Arial Narrow"/>
                <w:sz w:val="20"/>
                <w:szCs w:val="20"/>
              </w:rPr>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tc>
      </w:tr>
      <w:tr w:rsidR="00BE7282" w:rsidRPr="00704BEA" w:rsidTr="001942BC">
        <w:trPr>
          <w:cantSplit/>
          <w:trHeight w:val="240"/>
        </w:trPr>
        <w:tc>
          <w:tcPr>
            <w:tcW w:w="636" w:type="dxa"/>
            <w:tcBorders>
              <w:top w:val="nil"/>
              <w:left w:val="single" w:sz="6" w:space="0" w:color="auto"/>
              <w:bottom w:val="single" w:sz="4"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2.1.</w:t>
            </w:r>
          </w:p>
        </w:tc>
        <w:tc>
          <w:tcPr>
            <w:tcW w:w="3969" w:type="dxa"/>
            <w:tcBorders>
              <w:top w:val="nil"/>
              <w:left w:val="single" w:sz="6" w:space="0" w:color="auto"/>
              <w:bottom w:val="single" w:sz="4" w:space="0" w:color="auto"/>
              <w:right w:val="single" w:sz="6" w:space="0" w:color="auto"/>
            </w:tcBorders>
          </w:tcPr>
          <w:p w:rsidR="00BE7282" w:rsidRPr="00704BEA" w:rsidRDefault="00BE7282" w:rsidP="001942BC">
            <w:pPr>
              <w:rPr>
                <w:rFonts w:ascii="Arial Narrow" w:hAnsi="Arial Narrow"/>
                <w:strike/>
                <w:sz w:val="20"/>
                <w:szCs w:val="20"/>
              </w:rPr>
            </w:pPr>
            <w:r w:rsidRPr="00704BEA">
              <w:rPr>
                <w:rFonts w:ascii="Arial Narrow" w:hAnsi="Arial Narrow"/>
                <w:sz w:val="20"/>
                <w:szCs w:val="20"/>
              </w:rPr>
              <w:t>Удовлетворенность получателей мер государственной поддержки качеством предоставления государственных услуг</w:t>
            </w:r>
          </w:p>
        </w:tc>
        <w:tc>
          <w:tcPr>
            <w:tcW w:w="1416" w:type="dxa"/>
            <w:tcBorders>
              <w:top w:val="nil"/>
              <w:left w:val="single" w:sz="6" w:space="0" w:color="auto"/>
              <w:bottom w:val="single" w:sz="4" w:space="0" w:color="auto"/>
              <w:right w:val="single" w:sz="6" w:space="0" w:color="auto"/>
            </w:tcBorders>
            <w:vAlign w:val="center"/>
          </w:tcPr>
          <w:p w:rsidR="00BE7282" w:rsidRPr="00704BEA" w:rsidRDefault="00BE7282" w:rsidP="008D5E82">
            <w:pPr>
              <w:jc w:val="center"/>
              <w:rPr>
                <w:rFonts w:ascii="Arial Narrow" w:hAnsi="Arial Narrow"/>
                <w:color w:val="000000"/>
                <w:sz w:val="20"/>
                <w:szCs w:val="20"/>
              </w:rPr>
            </w:pPr>
            <w:r w:rsidRPr="00704BEA">
              <w:rPr>
                <w:rFonts w:ascii="Arial Narrow" w:hAnsi="Arial Narrow"/>
                <w:color w:val="000000"/>
                <w:sz w:val="20"/>
                <w:szCs w:val="20"/>
              </w:rPr>
              <w:t>балл</w:t>
            </w:r>
          </w:p>
        </w:tc>
        <w:tc>
          <w:tcPr>
            <w:tcW w:w="708"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704" w:type="dxa"/>
            <w:tcBorders>
              <w:left w:val="single" w:sz="6" w:space="0" w:color="auto"/>
              <w:bottom w:val="single" w:sz="4"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70"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4</w:t>
            </w:r>
          </w:p>
        </w:tc>
        <w:tc>
          <w:tcPr>
            <w:tcW w:w="896"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4</w:t>
            </w:r>
          </w:p>
        </w:tc>
        <w:tc>
          <w:tcPr>
            <w:tcW w:w="1088" w:type="dxa"/>
            <w:gridSpan w:val="2"/>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BE7282" w:rsidRPr="00704BEA" w:rsidRDefault="00BE7282" w:rsidP="001942BC">
            <w:pPr>
              <w:autoSpaceDE w:val="0"/>
              <w:autoSpaceDN w:val="0"/>
              <w:adjustRightInd w:val="0"/>
              <w:ind w:left="-28" w:right="-5"/>
              <w:jc w:val="center"/>
              <w:rPr>
                <w:rFonts w:ascii="Arial Narrow" w:hAnsi="Arial Narrow"/>
                <w:sz w:val="20"/>
                <w:szCs w:val="20"/>
              </w:rPr>
            </w:pPr>
            <w:r w:rsidRPr="00704BEA">
              <w:rPr>
                <w:rFonts w:ascii="Arial Narrow" w:hAnsi="Arial Narrow"/>
                <w:sz w:val="20"/>
                <w:szCs w:val="20"/>
              </w:rPr>
              <w:t>4</w:t>
            </w:r>
          </w:p>
        </w:tc>
      </w:tr>
    </w:tbl>
    <w:p w:rsidR="00BE7282" w:rsidRPr="00704BEA" w:rsidRDefault="00BE7282" w:rsidP="00BE7282">
      <w:pPr>
        <w:rPr>
          <w:rFonts w:ascii="Arial Narrow" w:hAnsi="Arial Narrow"/>
          <w:sz w:val="20"/>
          <w:szCs w:val="20"/>
        </w:rPr>
      </w:pPr>
    </w:p>
    <w:p w:rsidR="008D5E82" w:rsidRPr="00704BEA" w:rsidRDefault="00BE7282" w:rsidP="008D5E82">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BE7282" w:rsidRPr="00704BEA" w:rsidRDefault="00BE7282" w:rsidP="008D5E82">
      <w:pPr>
        <w:jc w:val="both"/>
        <w:rPr>
          <w:rFonts w:ascii="Arial Narrow" w:hAnsi="Arial Narrow"/>
          <w:sz w:val="20"/>
          <w:szCs w:val="20"/>
        </w:rPr>
      </w:pPr>
      <w:r w:rsidRPr="00704BEA">
        <w:rPr>
          <w:rFonts w:ascii="Arial Narrow" w:hAnsi="Arial Narrow"/>
          <w:sz w:val="20"/>
          <w:szCs w:val="20"/>
        </w:rPr>
        <w:t>муници</w:t>
      </w:r>
      <w:r w:rsidR="008D5E82" w:rsidRPr="00704BEA">
        <w:rPr>
          <w:rFonts w:ascii="Arial Narrow" w:hAnsi="Arial Narrow"/>
          <w:sz w:val="20"/>
          <w:szCs w:val="20"/>
        </w:rPr>
        <w:t>пального района – руководитель</w:t>
      </w:r>
    </w:p>
    <w:p w:rsidR="00BE7282" w:rsidRPr="00704BEA" w:rsidRDefault="00BE7282" w:rsidP="008D5E82">
      <w:pPr>
        <w:jc w:val="both"/>
        <w:rPr>
          <w:rFonts w:ascii="Arial Narrow" w:hAnsi="Arial Narrow"/>
          <w:sz w:val="20"/>
          <w:szCs w:val="20"/>
        </w:rPr>
      </w:pPr>
      <w:r w:rsidRPr="00704BEA">
        <w:rPr>
          <w:rFonts w:ascii="Arial Narrow" w:hAnsi="Arial Narrow"/>
          <w:sz w:val="20"/>
          <w:szCs w:val="20"/>
        </w:rPr>
        <w:t>департамент</w:t>
      </w:r>
      <w:r w:rsidR="008D5E82" w:rsidRPr="00704BEA">
        <w:rPr>
          <w:rFonts w:ascii="Arial Narrow" w:hAnsi="Arial Narrow"/>
          <w:sz w:val="20"/>
          <w:szCs w:val="20"/>
        </w:rPr>
        <w:t>а по делам КМНС</w:t>
      </w:r>
      <w:r w:rsidRPr="00704BEA">
        <w:rPr>
          <w:rFonts w:ascii="Arial Narrow" w:hAnsi="Arial Narrow"/>
          <w:sz w:val="20"/>
          <w:szCs w:val="20"/>
        </w:rPr>
        <w:t xml:space="preserve">               </w:t>
      </w:r>
      <w:r w:rsidR="008D5E82" w:rsidRPr="00704BEA">
        <w:rPr>
          <w:rFonts w:ascii="Arial Narrow" w:hAnsi="Arial Narrow"/>
          <w:sz w:val="20"/>
          <w:szCs w:val="20"/>
        </w:rPr>
        <w:t xml:space="preserve">                                                                                                                 </w:t>
      </w:r>
      <w:r w:rsidRPr="00704BEA">
        <w:rPr>
          <w:rFonts w:ascii="Arial Narrow" w:hAnsi="Arial Narrow"/>
          <w:sz w:val="20"/>
          <w:szCs w:val="20"/>
        </w:rPr>
        <w:t xml:space="preserve">     п/п                        </w:t>
      </w:r>
      <w:r w:rsidR="008D5E82" w:rsidRPr="00704BEA">
        <w:rPr>
          <w:rFonts w:ascii="Arial Narrow" w:hAnsi="Arial Narrow"/>
          <w:sz w:val="20"/>
          <w:szCs w:val="20"/>
        </w:rPr>
        <w:t xml:space="preserve">                                   </w:t>
      </w:r>
      <w:r w:rsidRPr="00704BEA">
        <w:rPr>
          <w:rFonts w:ascii="Arial Narrow" w:hAnsi="Arial Narrow"/>
          <w:sz w:val="20"/>
          <w:szCs w:val="20"/>
        </w:rPr>
        <w:t xml:space="preserve">                                              У.А. Джураева</w:t>
      </w:r>
    </w:p>
    <w:p w:rsidR="00BE7282" w:rsidRPr="00704BEA" w:rsidRDefault="00BE7282" w:rsidP="00BE7282">
      <w:pPr>
        <w:ind w:left="8930"/>
        <w:rPr>
          <w:rFonts w:ascii="Arial Narrow" w:hAnsi="Arial Narrow"/>
          <w:sz w:val="20"/>
          <w:szCs w:val="20"/>
        </w:rPr>
      </w:pPr>
    </w:p>
    <w:p w:rsidR="00BE7282" w:rsidRPr="00704BEA" w:rsidRDefault="00BE7282" w:rsidP="008D5E82">
      <w:pPr>
        <w:ind w:left="8930"/>
        <w:jc w:val="right"/>
        <w:rPr>
          <w:rFonts w:ascii="Arial Narrow" w:hAnsi="Arial Narrow"/>
          <w:sz w:val="20"/>
          <w:szCs w:val="20"/>
        </w:rPr>
      </w:pPr>
      <w:r w:rsidRPr="00704BEA">
        <w:rPr>
          <w:rFonts w:ascii="Arial Narrow" w:hAnsi="Arial Narrow"/>
          <w:sz w:val="20"/>
          <w:szCs w:val="20"/>
        </w:rPr>
        <w:t>приложение № 1</w:t>
      </w:r>
    </w:p>
    <w:p w:rsidR="00BE7282" w:rsidRPr="00704BEA" w:rsidRDefault="00BE7282" w:rsidP="008D5E82">
      <w:pPr>
        <w:pStyle w:val="ConsPlusTitle"/>
        <w:widowControl/>
        <w:ind w:firstLine="9639"/>
        <w:jc w:val="right"/>
        <w:outlineLvl w:val="0"/>
        <w:rPr>
          <w:rFonts w:ascii="Arial Narrow" w:hAnsi="Arial Narrow"/>
          <w:b w:val="0"/>
          <w:color w:val="000000"/>
        </w:rPr>
      </w:pPr>
      <w:r w:rsidRPr="00704BEA">
        <w:rPr>
          <w:rFonts w:ascii="Arial Narrow" w:hAnsi="Arial Narrow"/>
          <w:b w:val="0"/>
          <w:color w:val="000000"/>
        </w:rPr>
        <w:t>к муниципальной программе</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Эвенкийского муниципального района</w:t>
      </w:r>
    </w:p>
    <w:p w:rsidR="00BE7282" w:rsidRPr="00704BEA" w:rsidRDefault="00BE7282" w:rsidP="008D5E82">
      <w:pPr>
        <w:pStyle w:val="ConsPlusTitle"/>
        <w:widowControl/>
        <w:ind w:firstLine="9639"/>
        <w:jc w:val="right"/>
        <w:outlineLvl w:val="0"/>
        <w:rPr>
          <w:rFonts w:ascii="Arial Narrow" w:hAnsi="Arial Narrow"/>
          <w:b w:val="0"/>
          <w:color w:val="000000"/>
        </w:rPr>
      </w:pPr>
      <w:r w:rsidRPr="00704BEA">
        <w:rPr>
          <w:rFonts w:ascii="Arial Narrow" w:hAnsi="Arial Narrow"/>
          <w:b w:val="0"/>
          <w:color w:val="000000"/>
        </w:rPr>
        <w:t>«Создание условий для сохранения</w:t>
      </w:r>
    </w:p>
    <w:p w:rsidR="00BE7282" w:rsidRPr="00704BEA" w:rsidRDefault="00BE7282" w:rsidP="008D5E82">
      <w:pPr>
        <w:pStyle w:val="ConsPlusTitle"/>
        <w:widowControl/>
        <w:ind w:firstLine="9639"/>
        <w:jc w:val="right"/>
        <w:outlineLvl w:val="0"/>
        <w:rPr>
          <w:rFonts w:ascii="Arial Narrow" w:hAnsi="Arial Narrow"/>
          <w:b w:val="0"/>
          <w:color w:val="000000"/>
        </w:rPr>
      </w:pPr>
      <w:r w:rsidRPr="00704BEA">
        <w:rPr>
          <w:rFonts w:ascii="Arial Narrow" w:hAnsi="Arial Narrow"/>
          <w:b w:val="0"/>
          <w:color w:val="000000"/>
        </w:rPr>
        <w:t>традиционного образа жизни коренных</w:t>
      </w:r>
    </w:p>
    <w:p w:rsidR="00BE7282" w:rsidRPr="00704BEA" w:rsidRDefault="00BE7282" w:rsidP="008D5E82">
      <w:pPr>
        <w:pStyle w:val="ConsPlusTitle"/>
        <w:widowControl/>
        <w:ind w:firstLine="9639"/>
        <w:jc w:val="right"/>
        <w:outlineLvl w:val="0"/>
        <w:rPr>
          <w:rFonts w:ascii="Arial Narrow" w:hAnsi="Arial Narrow"/>
          <w:b w:val="0"/>
          <w:color w:val="000000"/>
        </w:rPr>
      </w:pPr>
      <w:r w:rsidRPr="00704BEA">
        <w:rPr>
          <w:rFonts w:ascii="Arial Narrow" w:hAnsi="Arial Narrow"/>
          <w:b w:val="0"/>
          <w:color w:val="000000"/>
        </w:rPr>
        <w:t>малочисленных народов Севера и</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color w:val="000000"/>
        </w:rPr>
        <w:t>защиты их исконной среды</w:t>
      </w:r>
      <w:r w:rsidRPr="00704BEA">
        <w:rPr>
          <w:rFonts w:ascii="Arial Narrow" w:hAnsi="Arial Narrow"/>
          <w:b w:val="0"/>
        </w:rPr>
        <w:t xml:space="preserve"> обитания»</w:t>
      </w:r>
    </w:p>
    <w:p w:rsidR="00BE7282" w:rsidRPr="00704BEA" w:rsidRDefault="00BE7282" w:rsidP="008D5E82">
      <w:pPr>
        <w:pStyle w:val="ConsPlusTitle"/>
        <w:widowControl/>
        <w:ind w:firstLine="9639"/>
        <w:jc w:val="right"/>
        <w:outlineLvl w:val="0"/>
        <w:rPr>
          <w:rFonts w:ascii="Arial Narrow" w:hAnsi="Arial Narrow"/>
          <w:b w:val="0"/>
        </w:rPr>
      </w:pPr>
      <w:r w:rsidRPr="00704BEA">
        <w:rPr>
          <w:rFonts w:ascii="Arial Narrow" w:hAnsi="Arial Narrow"/>
          <w:b w:val="0"/>
        </w:rPr>
        <w:t>на 2020 – 2026 годы»</w:t>
      </w:r>
    </w:p>
    <w:p w:rsidR="008D5E82" w:rsidRPr="00704BEA" w:rsidRDefault="008D5E82" w:rsidP="00BE7282">
      <w:pPr>
        <w:pStyle w:val="ConsPlusTitle"/>
        <w:widowControl/>
        <w:ind w:firstLine="9639"/>
        <w:outlineLvl w:val="0"/>
        <w:rPr>
          <w:rFonts w:ascii="Arial Narrow" w:hAnsi="Arial Narrow"/>
          <w:b w:val="0"/>
        </w:rPr>
      </w:pPr>
    </w:p>
    <w:p w:rsidR="00BE7282" w:rsidRPr="00704BEA" w:rsidRDefault="00BE7282" w:rsidP="00BE7282">
      <w:pPr>
        <w:jc w:val="center"/>
        <w:rPr>
          <w:rFonts w:ascii="Arial Narrow" w:hAnsi="Arial Narrow"/>
          <w:b/>
          <w:sz w:val="20"/>
          <w:szCs w:val="20"/>
        </w:rPr>
      </w:pPr>
      <w:r w:rsidRPr="00704BEA">
        <w:rPr>
          <w:rFonts w:ascii="Arial Narrow" w:hAnsi="Arial Narrow"/>
          <w:b/>
          <w:sz w:val="20"/>
          <w:szCs w:val="20"/>
        </w:rPr>
        <w:t>Распределение планируемых расходов по мероприятиям и подпро</w:t>
      </w:r>
      <w:r w:rsidR="008D5E82" w:rsidRPr="00704BEA">
        <w:rPr>
          <w:rFonts w:ascii="Arial Narrow" w:hAnsi="Arial Narrow"/>
          <w:b/>
          <w:sz w:val="20"/>
          <w:szCs w:val="20"/>
        </w:rPr>
        <w:t>граммам муниципальной программы</w:t>
      </w:r>
    </w:p>
    <w:p w:rsidR="00BE7282" w:rsidRPr="00704BEA" w:rsidRDefault="00BE7282" w:rsidP="00BE7282">
      <w:pPr>
        <w:jc w:val="center"/>
        <w:rPr>
          <w:rFonts w:ascii="Arial Narrow" w:hAnsi="Arial Narrow"/>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567"/>
        <w:gridCol w:w="709"/>
        <w:gridCol w:w="567"/>
        <w:gridCol w:w="709"/>
        <w:gridCol w:w="1134"/>
        <w:gridCol w:w="1134"/>
        <w:gridCol w:w="1134"/>
        <w:gridCol w:w="1134"/>
        <w:gridCol w:w="1134"/>
        <w:gridCol w:w="1134"/>
        <w:gridCol w:w="1134"/>
        <w:gridCol w:w="1559"/>
      </w:tblGrid>
      <w:tr w:rsidR="00BE7282" w:rsidRPr="00704BEA" w:rsidTr="008D5E82">
        <w:trPr>
          <w:trHeight w:val="72"/>
        </w:trPr>
        <w:tc>
          <w:tcPr>
            <w:tcW w:w="1134" w:type="dxa"/>
            <w:vMerge w:val="restart"/>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Статус (муниципальная программа, подпрограм</w:t>
            </w:r>
            <w:r w:rsidRPr="00704BEA">
              <w:rPr>
                <w:rFonts w:ascii="Arial Narrow" w:hAnsi="Arial Narrow"/>
                <w:bCs/>
                <w:sz w:val="20"/>
                <w:szCs w:val="20"/>
              </w:rPr>
              <w:lastRenderedPageBreak/>
              <w:t>ма)</w:t>
            </w:r>
          </w:p>
        </w:tc>
        <w:tc>
          <w:tcPr>
            <w:tcW w:w="1418" w:type="dxa"/>
            <w:vMerge w:val="restart"/>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lastRenderedPageBreak/>
              <w:t>Наименование программы, подпрограммы</w:t>
            </w:r>
          </w:p>
        </w:tc>
        <w:tc>
          <w:tcPr>
            <w:tcW w:w="1417" w:type="dxa"/>
            <w:vMerge w:val="restart"/>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Наименование ГРБС</w:t>
            </w:r>
          </w:p>
        </w:tc>
        <w:tc>
          <w:tcPr>
            <w:tcW w:w="2552" w:type="dxa"/>
            <w:gridSpan w:val="4"/>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Код бюджетной классификации</w:t>
            </w:r>
          </w:p>
        </w:tc>
        <w:tc>
          <w:tcPr>
            <w:tcW w:w="9497" w:type="dxa"/>
            <w:gridSpan w:val="8"/>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Расходы (тыс. рублей) годы</w:t>
            </w:r>
          </w:p>
        </w:tc>
      </w:tr>
      <w:tr w:rsidR="00BE7282" w:rsidRPr="00704BEA" w:rsidTr="008D5E82">
        <w:trPr>
          <w:trHeight w:val="184"/>
        </w:trPr>
        <w:tc>
          <w:tcPr>
            <w:tcW w:w="1134" w:type="dxa"/>
            <w:vMerge/>
          </w:tcPr>
          <w:p w:rsidR="00BE7282" w:rsidRPr="00704BEA" w:rsidRDefault="00BE7282" w:rsidP="001942BC">
            <w:pPr>
              <w:widowControl w:val="0"/>
              <w:autoSpaceDE w:val="0"/>
              <w:autoSpaceDN w:val="0"/>
              <w:adjustRightInd w:val="0"/>
              <w:jc w:val="center"/>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jc w:val="center"/>
              <w:rPr>
                <w:rFonts w:ascii="Arial Narrow" w:hAnsi="Arial Narrow"/>
                <w:bCs/>
                <w:sz w:val="20"/>
                <w:szCs w:val="20"/>
              </w:rPr>
            </w:pPr>
          </w:p>
        </w:tc>
        <w:tc>
          <w:tcPr>
            <w:tcW w:w="1417" w:type="dxa"/>
            <w:vMerge/>
          </w:tcPr>
          <w:p w:rsidR="00BE7282" w:rsidRPr="00704BEA" w:rsidRDefault="00BE7282" w:rsidP="001942BC">
            <w:pPr>
              <w:widowControl w:val="0"/>
              <w:autoSpaceDE w:val="0"/>
              <w:autoSpaceDN w:val="0"/>
              <w:adjustRightInd w:val="0"/>
              <w:jc w:val="center"/>
              <w:rPr>
                <w:rFonts w:ascii="Arial Narrow" w:hAnsi="Arial Narrow"/>
                <w:bCs/>
                <w:sz w:val="20"/>
                <w:szCs w:val="20"/>
              </w:rPr>
            </w:pPr>
          </w:p>
        </w:tc>
        <w:tc>
          <w:tcPr>
            <w:tcW w:w="567" w:type="dxa"/>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ГРБС</w:t>
            </w:r>
          </w:p>
        </w:tc>
        <w:tc>
          <w:tcPr>
            <w:tcW w:w="709" w:type="dxa"/>
          </w:tcPr>
          <w:p w:rsidR="00BE7282" w:rsidRPr="00704BEA" w:rsidRDefault="00BE7282" w:rsidP="001942BC">
            <w:pPr>
              <w:widowControl w:val="0"/>
              <w:autoSpaceDE w:val="0"/>
              <w:autoSpaceDN w:val="0"/>
              <w:adjustRightInd w:val="0"/>
              <w:jc w:val="center"/>
              <w:rPr>
                <w:rFonts w:ascii="Arial Narrow" w:hAnsi="Arial Narrow"/>
                <w:bCs/>
                <w:sz w:val="20"/>
                <w:szCs w:val="20"/>
              </w:rPr>
            </w:pPr>
            <w:proofErr w:type="spellStart"/>
            <w:r w:rsidRPr="00704BEA">
              <w:rPr>
                <w:rFonts w:ascii="Arial Narrow" w:hAnsi="Arial Narrow"/>
                <w:bCs/>
                <w:sz w:val="20"/>
                <w:szCs w:val="20"/>
              </w:rPr>
              <w:t>РзПр</w:t>
            </w:r>
            <w:proofErr w:type="spellEnd"/>
          </w:p>
        </w:tc>
        <w:tc>
          <w:tcPr>
            <w:tcW w:w="567" w:type="dxa"/>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ЦСР</w:t>
            </w:r>
          </w:p>
        </w:tc>
        <w:tc>
          <w:tcPr>
            <w:tcW w:w="709" w:type="dxa"/>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КВР</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2020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2021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2022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2023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2024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2025 год</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2026 год</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Итого на</w:t>
            </w:r>
          </w:p>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 xml:space="preserve"> период</w:t>
            </w:r>
          </w:p>
        </w:tc>
      </w:tr>
      <w:tr w:rsidR="00BE7282" w:rsidRPr="00704BEA" w:rsidTr="008D5E82">
        <w:trPr>
          <w:trHeight w:val="1173"/>
        </w:trPr>
        <w:tc>
          <w:tcPr>
            <w:tcW w:w="1134"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Муниципальная  программа</w:t>
            </w:r>
          </w:p>
        </w:tc>
        <w:tc>
          <w:tcPr>
            <w:tcW w:w="1418" w:type="dxa"/>
            <w:vMerge w:val="restart"/>
          </w:tcPr>
          <w:p w:rsidR="00BE7282" w:rsidRPr="00704BEA" w:rsidRDefault="00BE7282" w:rsidP="001942BC">
            <w:pPr>
              <w:pStyle w:val="ConsPlusTitle"/>
              <w:widowControl/>
              <w:outlineLvl w:val="0"/>
              <w:rPr>
                <w:rFonts w:ascii="Arial Narrow" w:hAnsi="Arial Narrow"/>
                <w:b w:val="0"/>
                <w:bCs w:val="0"/>
              </w:rPr>
            </w:pPr>
            <w:r w:rsidRPr="00704BEA">
              <w:rPr>
                <w:rFonts w:ascii="Arial Narrow" w:hAnsi="Arial Narrow"/>
                <w:b w:val="0"/>
                <w:bCs w:val="0"/>
              </w:rPr>
              <w:t>«Создание условий для сохране</w:t>
            </w:r>
            <w:r w:rsidR="008D5E82" w:rsidRPr="00704BEA">
              <w:rPr>
                <w:rFonts w:ascii="Arial Narrow" w:hAnsi="Arial Narrow"/>
                <w:b w:val="0"/>
                <w:bCs w:val="0"/>
              </w:rPr>
              <w:t xml:space="preserve">ния традиционного образа жизни </w:t>
            </w:r>
            <w:r w:rsidRPr="00704BEA">
              <w:rPr>
                <w:rFonts w:ascii="Arial Narrow" w:hAnsi="Arial Narrow"/>
                <w:b w:val="0"/>
                <w:bCs w:val="0"/>
              </w:rPr>
              <w:t>коренных малочисленных народов Севера и защиты их исконной среды обитания на 2020 – 2026 годы»</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всего расходные обязательства по программе, в том числе:</w:t>
            </w:r>
          </w:p>
        </w:tc>
        <w:tc>
          <w:tcPr>
            <w:tcW w:w="567"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181 772,82</w:t>
            </w:r>
          </w:p>
        </w:tc>
        <w:tc>
          <w:tcPr>
            <w:tcW w:w="1134"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194 174,15</w:t>
            </w:r>
          </w:p>
        </w:tc>
        <w:tc>
          <w:tcPr>
            <w:tcW w:w="1134"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198 955,85</w:t>
            </w:r>
          </w:p>
        </w:tc>
        <w:tc>
          <w:tcPr>
            <w:tcW w:w="1134"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201 739,67</w:t>
            </w:r>
          </w:p>
        </w:tc>
        <w:tc>
          <w:tcPr>
            <w:tcW w:w="1134" w:type="dxa"/>
            <w:tcBorders>
              <w:bottom w:val="single" w:sz="4" w:space="0" w:color="auto"/>
            </w:tcBorders>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134" w:type="dxa"/>
            <w:tcBorders>
              <w:bottom w:val="single" w:sz="4" w:space="0" w:color="auto"/>
            </w:tcBorders>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134" w:type="dxa"/>
            <w:tcBorders>
              <w:bottom w:val="single" w:sz="4" w:space="0" w:color="auto"/>
            </w:tcBorders>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559" w:type="dxa"/>
            <w:tcBorders>
              <w:bottom w:val="single" w:sz="4" w:space="0" w:color="auto"/>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1 381 187,46</w:t>
            </w:r>
          </w:p>
        </w:tc>
      </w:tr>
      <w:tr w:rsidR="00BE7282" w:rsidRPr="00704BEA" w:rsidTr="008D5E82">
        <w:trPr>
          <w:trHeight w:val="184"/>
        </w:trPr>
        <w:tc>
          <w:tcPr>
            <w:tcW w:w="1134"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7"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sz w:val="20"/>
                <w:szCs w:val="20"/>
              </w:rPr>
              <w:t>Департамент  по делам КМНС Администрации ЭМР</w:t>
            </w:r>
          </w:p>
        </w:tc>
        <w:tc>
          <w:tcPr>
            <w:tcW w:w="567"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559" w:type="dxa"/>
            <w:tcBorders>
              <w:bottom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r>
      <w:tr w:rsidR="00BE7282" w:rsidRPr="00704BEA" w:rsidTr="008D5E82">
        <w:trPr>
          <w:trHeight w:val="184"/>
        </w:trPr>
        <w:tc>
          <w:tcPr>
            <w:tcW w:w="1134"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7"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567"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709"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567"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709"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p>
        </w:tc>
        <w:tc>
          <w:tcPr>
            <w:tcW w:w="1134"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181 772,82</w:t>
            </w:r>
          </w:p>
        </w:tc>
        <w:tc>
          <w:tcPr>
            <w:tcW w:w="1134"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194 174,15</w:t>
            </w:r>
          </w:p>
        </w:tc>
        <w:tc>
          <w:tcPr>
            <w:tcW w:w="1134"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198 955,85</w:t>
            </w:r>
          </w:p>
        </w:tc>
        <w:tc>
          <w:tcPr>
            <w:tcW w:w="1134"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201 739,67</w:t>
            </w:r>
          </w:p>
        </w:tc>
        <w:tc>
          <w:tcPr>
            <w:tcW w:w="1134"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201 514,99</w:t>
            </w:r>
          </w:p>
        </w:tc>
        <w:tc>
          <w:tcPr>
            <w:tcW w:w="1134" w:type="dxa"/>
            <w:tcBorders>
              <w:top w:val="nil"/>
            </w:tcBorders>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134" w:type="dxa"/>
            <w:tcBorders>
              <w:top w:val="nil"/>
            </w:tcBorders>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559" w:type="dxa"/>
            <w:tcBorders>
              <w:top w:val="nil"/>
            </w:tcBorders>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1 381 187,46</w:t>
            </w:r>
          </w:p>
        </w:tc>
      </w:tr>
      <w:tr w:rsidR="00BE7282" w:rsidRPr="00704BEA" w:rsidTr="008D5E82">
        <w:trPr>
          <w:trHeight w:val="516"/>
        </w:trPr>
        <w:tc>
          <w:tcPr>
            <w:tcW w:w="1134"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Подпрограмма 1</w:t>
            </w:r>
          </w:p>
        </w:tc>
        <w:tc>
          <w:tcPr>
            <w:tcW w:w="1418"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на территории Эвенкийского муниципального района</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всего:</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166 432,45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177 577,30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180 274,50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181 805,10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181 072,90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181 072,90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181 072,90</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1 249 308,05</w:t>
            </w:r>
          </w:p>
        </w:tc>
      </w:tr>
      <w:tr w:rsidR="00BE7282" w:rsidRPr="00704BEA" w:rsidTr="008D5E82">
        <w:trPr>
          <w:trHeight w:val="1074"/>
        </w:trPr>
        <w:tc>
          <w:tcPr>
            <w:tcW w:w="1134"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7" w:type="dxa"/>
          </w:tcPr>
          <w:p w:rsidR="00BE7282" w:rsidRPr="00704BEA" w:rsidRDefault="008D5E82" w:rsidP="001942BC">
            <w:pPr>
              <w:widowControl w:val="0"/>
              <w:autoSpaceDE w:val="0"/>
              <w:autoSpaceDN w:val="0"/>
              <w:adjustRightInd w:val="0"/>
              <w:rPr>
                <w:rFonts w:ascii="Arial Narrow" w:hAnsi="Arial Narrow"/>
                <w:sz w:val="20"/>
                <w:szCs w:val="20"/>
              </w:rPr>
            </w:pPr>
            <w:r w:rsidRPr="00704BEA">
              <w:rPr>
                <w:rFonts w:ascii="Arial Narrow" w:hAnsi="Arial Narrow"/>
                <w:sz w:val="20"/>
                <w:szCs w:val="20"/>
              </w:rPr>
              <w:t xml:space="preserve">Департамент </w:t>
            </w:r>
            <w:r w:rsidR="00BE7282" w:rsidRPr="00704BEA">
              <w:rPr>
                <w:rFonts w:ascii="Arial Narrow" w:hAnsi="Arial Narrow"/>
                <w:sz w:val="20"/>
                <w:szCs w:val="20"/>
              </w:rPr>
              <w:t>по делам КМНС Администрации ЭМР</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138288,10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142454,50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144101,70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145 319,10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144 672,90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144 672,90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144 672,90</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1 004 182,1</w:t>
            </w:r>
          </w:p>
        </w:tc>
      </w:tr>
      <w:tr w:rsidR="00BE7282" w:rsidRPr="00704BEA" w:rsidTr="008D5E82">
        <w:trPr>
          <w:trHeight w:val="1395"/>
        </w:trPr>
        <w:tc>
          <w:tcPr>
            <w:tcW w:w="1134"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7" w:type="dxa"/>
          </w:tcPr>
          <w:p w:rsidR="00BE7282" w:rsidRPr="00704BEA" w:rsidRDefault="00BE7282" w:rsidP="001942BC">
            <w:pPr>
              <w:widowControl w:val="0"/>
              <w:autoSpaceDE w:val="0"/>
              <w:autoSpaceDN w:val="0"/>
              <w:adjustRightInd w:val="0"/>
              <w:rPr>
                <w:rFonts w:ascii="Arial Narrow" w:hAnsi="Arial Narrow"/>
                <w:sz w:val="20"/>
                <w:szCs w:val="20"/>
              </w:rPr>
            </w:pPr>
            <w:r w:rsidRPr="00704BEA">
              <w:rPr>
                <w:rFonts w:ascii="Arial Narrow" w:hAnsi="Arial Narrow"/>
                <w:sz w:val="20"/>
                <w:szCs w:val="20"/>
              </w:rPr>
              <w:t>Управление территориальной политики, взаимодействия с МСУ Администрации ЭМР</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28144,35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35122,80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36172,80</w:t>
            </w:r>
          </w:p>
        </w:tc>
        <w:tc>
          <w:tcPr>
            <w:tcW w:w="1134" w:type="dxa"/>
          </w:tcPr>
          <w:p w:rsidR="00BE7282" w:rsidRPr="00704BEA" w:rsidRDefault="00BE7282" w:rsidP="001942BC">
            <w:pPr>
              <w:rPr>
                <w:rFonts w:ascii="Arial Narrow" w:hAnsi="Arial Narrow"/>
                <w:bCs/>
                <w:sz w:val="20"/>
                <w:szCs w:val="20"/>
              </w:rPr>
            </w:pPr>
            <w:r w:rsidRPr="00704BEA">
              <w:rPr>
                <w:rFonts w:ascii="Arial Narrow" w:hAnsi="Arial Narrow"/>
                <w:bCs/>
                <w:sz w:val="20"/>
                <w:szCs w:val="20"/>
              </w:rPr>
              <w:t>36 486,00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36400,00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36400,00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36400,00</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sz w:val="20"/>
                <w:szCs w:val="20"/>
              </w:rPr>
              <w:t>245 125,95</w:t>
            </w:r>
          </w:p>
        </w:tc>
      </w:tr>
      <w:tr w:rsidR="00BE7282" w:rsidRPr="00704BEA" w:rsidTr="008D5E82">
        <w:trPr>
          <w:trHeight w:val="184"/>
        </w:trPr>
        <w:tc>
          <w:tcPr>
            <w:tcW w:w="1134"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Подпрограмма 2</w:t>
            </w:r>
          </w:p>
        </w:tc>
        <w:tc>
          <w:tcPr>
            <w:tcW w:w="1418" w:type="dxa"/>
            <w:vMerge w:val="restart"/>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Обеспечение реализации муниципальной программы и прочие мероприятия</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всего:</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15 340,37</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16  596,85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18 681,35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19 934,57</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sz w:val="20"/>
                <w:szCs w:val="20"/>
              </w:rPr>
              <w:t>131 879,41</w:t>
            </w:r>
          </w:p>
        </w:tc>
      </w:tr>
      <w:tr w:rsidR="00BE7282" w:rsidRPr="00704BEA" w:rsidTr="008D5E82">
        <w:trPr>
          <w:trHeight w:val="184"/>
        </w:trPr>
        <w:tc>
          <w:tcPr>
            <w:tcW w:w="1134"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8" w:type="dxa"/>
            <w:vMerge/>
          </w:tcPr>
          <w:p w:rsidR="00BE7282" w:rsidRPr="00704BEA" w:rsidRDefault="00BE7282" w:rsidP="001942BC">
            <w:pPr>
              <w:widowControl w:val="0"/>
              <w:autoSpaceDE w:val="0"/>
              <w:autoSpaceDN w:val="0"/>
              <w:adjustRightInd w:val="0"/>
              <w:rPr>
                <w:rFonts w:ascii="Arial Narrow" w:hAnsi="Arial Narrow"/>
                <w:bCs/>
                <w:sz w:val="20"/>
                <w:szCs w:val="20"/>
              </w:rPr>
            </w:pP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sz w:val="20"/>
                <w:szCs w:val="20"/>
              </w:rPr>
              <w:t>Департамент по делам КМНС Администрации ЭМР</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56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70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Х</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15 340,37</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16  596,85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18 681,35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19 934,57</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559"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sz w:val="20"/>
                <w:szCs w:val="20"/>
              </w:rPr>
              <w:t>131 879,41</w:t>
            </w:r>
          </w:p>
        </w:tc>
      </w:tr>
    </w:tbl>
    <w:p w:rsidR="00BE7282" w:rsidRPr="00704BEA" w:rsidRDefault="00BE7282" w:rsidP="00BE7282">
      <w:pPr>
        <w:rPr>
          <w:rFonts w:ascii="Arial Narrow" w:hAnsi="Arial Narrow"/>
          <w:sz w:val="20"/>
          <w:szCs w:val="20"/>
        </w:rPr>
      </w:pPr>
    </w:p>
    <w:p w:rsidR="00BE7282" w:rsidRPr="00704BEA" w:rsidRDefault="00BE7282" w:rsidP="008D5E82">
      <w:pPr>
        <w:jc w:val="both"/>
        <w:rPr>
          <w:rFonts w:ascii="Arial Narrow" w:hAnsi="Arial Narrow"/>
          <w:sz w:val="20"/>
          <w:szCs w:val="20"/>
        </w:rPr>
      </w:pPr>
      <w:r w:rsidRPr="00704BEA">
        <w:rPr>
          <w:rFonts w:ascii="Arial Narrow" w:hAnsi="Arial Narrow"/>
          <w:sz w:val="20"/>
          <w:szCs w:val="20"/>
        </w:rPr>
        <w:lastRenderedPageBreak/>
        <w:t xml:space="preserve">Заместитель Главы </w:t>
      </w:r>
    </w:p>
    <w:p w:rsidR="00BE7282" w:rsidRPr="00704BEA" w:rsidRDefault="008D5E82" w:rsidP="008D5E82">
      <w:pPr>
        <w:jc w:val="both"/>
        <w:rPr>
          <w:rFonts w:ascii="Arial Narrow" w:hAnsi="Arial Narrow"/>
          <w:sz w:val="20"/>
          <w:szCs w:val="20"/>
        </w:rPr>
      </w:pPr>
      <w:r w:rsidRPr="00704BEA">
        <w:rPr>
          <w:rFonts w:ascii="Arial Narrow" w:hAnsi="Arial Narrow"/>
          <w:sz w:val="20"/>
          <w:szCs w:val="20"/>
        </w:rPr>
        <w:t xml:space="preserve">Эвенкийского </w:t>
      </w:r>
      <w:r w:rsidR="00BE7282" w:rsidRPr="00704BEA">
        <w:rPr>
          <w:rFonts w:ascii="Arial Narrow" w:hAnsi="Arial Narrow"/>
          <w:sz w:val="20"/>
          <w:szCs w:val="20"/>
        </w:rPr>
        <w:t xml:space="preserve">муниципального района – </w:t>
      </w:r>
    </w:p>
    <w:p w:rsidR="00BE7282" w:rsidRPr="00704BEA" w:rsidRDefault="008D5E82" w:rsidP="008D5E82">
      <w:pPr>
        <w:jc w:val="both"/>
        <w:rPr>
          <w:rFonts w:ascii="Arial Narrow" w:hAnsi="Arial Narrow"/>
          <w:sz w:val="20"/>
          <w:szCs w:val="20"/>
        </w:rPr>
      </w:pPr>
      <w:r w:rsidRPr="00704BEA">
        <w:rPr>
          <w:rFonts w:ascii="Arial Narrow" w:hAnsi="Arial Narrow"/>
          <w:sz w:val="20"/>
          <w:szCs w:val="20"/>
        </w:rPr>
        <w:t xml:space="preserve">руководитель </w:t>
      </w:r>
      <w:r w:rsidR="00BE7282" w:rsidRPr="00704BEA">
        <w:rPr>
          <w:rFonts w:ascii="Arial Narrow" w:hAnsi="Arial Narrow"/>
          <w:sz w:val="20"/>
          <w:szCs w:val="20"/>
        </w:rPr>
        <w:t>департамента по дел</w:t>
      </w:r>
      <w:r w:rsidRPr="00704BEA">
        <w:rPr>
          <w:rFonts w:ascii="Arial Narrow" w:hAnsi="Arial Narrow"/>
          <w:sz w:val="20"/>
          <w:szCs w:val="20"/>
        </w:rPr>
        <w:t xml:space="preserve">ам  КМНС </w:t>
      </w:r>
      <w:r w:rsidR="00BE7282" w:rsidRPr="00704BEA">
        <w:rPr>
          <w:rFonts w:ascii="Arial Narrow" w:hAnsi="Arial Narrow"/>
          <w:sz w:val="20"/>
          <w:szCs w:val="20"/>
        </w:rPr>
        <w:t xml:space="preserve">       </w:t>
      </w:r>
      <w:r w:rsidRPr="00704BEA">
        <w:rPr>
          <w:rFonts w:ascii="Arial Narrow" w:hAnsi="Arial Narrow"/>
          <w:sz w:val="20"/>
          <w:szCs w:val="20"/>
        </w:rPr>
        <w:t xml:space="preserve">                                                                                                        </w:t>
      </w:r>
      <w:r w:rsidR="00BE7282" w:rsidRPr="00704BEA">
        <w:rPr>
          <w:rFonts w:ascii="Arial Narrow" w:hAnsi="Arial Narrow"/>
          <w:sz w:val="20"/>
          <w:szCs w:val="20"/>
        </w:rPr>
        <w:t xml:space="preserve">  </w:t>
      </w:r>
      <w:r w:rsidRPr="00704BEA">
        <w:rPr>
          <w:rFonts w:ascii="Arial Narrow" w:hAnsi="Arial Narrow"/>
          <w:sz w:val="20"/>
          <w:szCs w:val="20"/>
        </w:rPr>
        <w:t>п/п</w:t>
      </w:r>
      <w:r w:rsidR="00BE7282" w:rsidRPr="00704BEA">
        <w:rPr>
          <w:rFonts w:ascii="Arial Narrow" w:hAnsi="Arial Narrow"/>
          <w:sz w:val="20"/>
          <w:szCs w:val="20"/>
        </w:rPr>
        <w:t xml:space="preserve">              </w:t>
      </w:r>
      <w:r w:rsidRPr="00704BEA">
        <w:rPr>
          <w:rFonts w:ascii="Arial Narrow" w:hAnsi="Arial Narrow"/>
          <w:sz w:val="20"/>
          <w:szCs w:val="20"/>
        </w:rPr>
        <w:t xml:space="preserve">      </w:t>
      </w:r>
      <w:r w:rsidR="00BE7282" w:rsidRPr="00704BEA">
        <w:rPr>
          <w:rFonts w:ascii="Arial Narrow" w:hAnsi="Arial Narrow"/>
          <w:sz w:val="20"/>
          <w:szCs w:val="20"/>
        </w:rPr>
        <w:t xml:space="preserve">    </w:t>
      </w:r>
      <w:r w:rsidRPr="00704BEA">
        <w:rPr>
          <w:rFonts w:ascii="Arial Narrow" w:hAnsi="Arial Narrow"/>
          <w:sz w:val="20"/>
          <w:szCs w:val="20"/>
        </w:rPr>
        <w:t xml:space="preserve">                             </w:t>
      </w:r>
      <w:r w:rsidR="00BE7282" w:rsidRPr="00704BEA">
        <w:rPr>
          <w:rFonts w:ascii="Arial Narrow" w:hAnsi="Arial Narrow"/>
          <w:sz w:val="20"/>
          <w:szCs w:val="20"/>
        </w:rPr>
        <w:t xml:space="preserve">                                              У.А. Джураева</w:t>
      </w:r>
    </w:p>
    <w:p w:rsidR="00BE7282" w:rsidRPr="00704BEA" w:rsidRDefault="00BE7282" w:rsidP="00BE7282">
      <w:pPr>
        <w:ind w:left="9923"/>
        <w:rPr>
          <w:rFonts w:ascii="Arial Narrow" w:hAnsi="Arial Narrow"/>
          <w:sz w:val="20"/>
          <w:szCs w:val="20"/>
        </w:rPr>
      </w:pPr>
    </w:p>
    <w:p w:rsidR="00BE7282" w:rsidRPr="00704BEA" w:rsidRDefault="00BE7282" w:rsidP="008D5E82">
      <w:pPr>
        <w:ind w:left="9923"/>
        <w:jc w:val="right"/>
        <w:rPr>
          <w:rFonts w:ascii="Arial Narrow" w:hAnsi="Arial Narrow"/>
          <w:color w:val="000000"/>
          <w:sz w:val="20"/>
          <w:szCs w:val="20"/>
        </w:rPr>
      </w:pPr>
      <w:r w:rsidRPr="00704BEA">
        <w:rPr>
          <w:rFonts w:ascii="Arial Narrow" w:hAnsi="Arial Narrow"/>
          <w:color w:val="000000"/>
          <w:sz w:val="20"/>
          <w:szCs w:val="20"/>
        </w:rPr>
        <w:t>приложение № 2</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к муниципальной программе</w:t>
      </w:r>
    </w:p>
    <w:p w:rsidR="00BE7282" w:rsidRPr="00704BEA" w:rsidRDefault="00BE7282" w:rsidP="008D5E82">
      <w:pPr>
        <w:pStyle w:val="ConsPlusTitle"/>
        <w:widowControl/>
        <w:ind w:left="9923"/>
        <w:jc w:val="right"/>
        <w:outlineLvl w:val="0"/>
        <w:rPr>
          <w:rFonts w:ascii="Arial Narrow" w:hAnsi="Arial Narrow"/>
          <w:b w:val="0"/>
        </w:rPr>
      </w:pPr>
      <w:r w:rsidRPr="00704BEA">
        <w:rPr>
          <w:rFonts w:ascii="Arial Narrow" w:hAnsi="Arial Narrow"/>
          <w:b w:val="0"/>
        </w:rPr>
        <w:t>Эвенкийского муниципального района</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«Создание условий для сохранения</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традиционного образа жизни коренных</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малочисленных народов Севера и</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защиты их исконной среды обитания»</w:t>
      </w:r>
    </w:p>
    <w:p w:rsidR="00BE7282" w:rsidRPr="00704BEA" w:rsidRDefault="00BE7282" w:rsidP="008D5E82">
      <w:pPr>
        <w:pStyle w:val="ConsPlusTitle"/>
        <w:widowControl/>
        <w:ind w:left="9923"/>
        <w:jc w:val="right"/>
        <w:outlineLvl w:val="0"/>
        <w:rPr>
          <w:rFonts w:ascii="Arial Narrow" w:hAnsi="Arial Narrow"/>
          <w:b w:val="0"/>
          <w:color w:val="000000"/>
        </w:rPr>
      </w:pPr>
      <w:r w:rsidRPr="00704BEA">
        <w:rPr>
          <w:rFonts w:ascii="Arial Narrow" w:hAnsi="Arial Narrow"/>
          <w:b w:val="0"/>
          <w:color w:val="000000"/>
        </w:rPr>
        <w:t>на 2020 – 2026 годы»</w:t>
      </w:r>
    </w:p>
    <w:p w:rsidR="00BE7282" w:rsidRPr="00704BEA" w:rsidRDefault="00BE7282" w:rsidP="00BE7282">
      <w:pPr>
        <w:jc w:val="center"/>
        <w:rPr>
          <w:rFonts w:ascii="Arial Narrow" w:hAnsi="Arial Narrow"/>
          <w:color w:val="000000"/>
          <w:sz w:val="20"/>
          <w:szCs w:val="20"/>
        </w:rPr>
      </w:pPr>
    </w:p>
    <w:p w:rsidR="00BE7282" w:rsidRPr="00704BEA" w:rsidRDefault="00BE7282" w:rsidP="008D5E82">
      <w:pPr>
        <w:jc w:val="center"/>
        <w:rPr>
          <w:rFonts w:ascii="Arial Narrow" w:hAnsi="Arial Narrow"/>
          <w:b/>
          <w:sz w:val="20"/>
          <w:szCs w:val="20"/>
        </w:rPr>
      </w:pPr>
      <w:r w:rsidRPr="00704BEA">
        <w:rPr>
          <w:rFonts w:ascii="Arial Narrow" w:hAnsi="Arial Narrow"/>
          <w:b/>
          <w:sz w:val="20"/>
          <w:szCs w:val="20"/>
        </w:rPr>
        <w:t>Ресурсное обеспечение и прогнозная оценка расходов на реализацию целей муниципальной программы Эвенкийского муниципального района с учетом источников финансирования, в том числе по уровням бюджетной системы</w:t>
      </w:r>
    </w:p>
    <w:p w:rsidR="00BE7282" w:rsidRPr="00704BEA" w:rsidRDefault="00BE7282" w:rsidP="00BE7282">
      <w:pPr>
        <w:tabs>
          <w:tab w:val="left" w:pos="4962"/>
          <w:tab w:val="left" w:pos="8080"/>
        </w:tabs>
        <w:ind w:right="142"/>
        <w:jc w:val="center"/>
        <w:rPr>
          <w:rFonts w:ascii="Arial Narrow" w:hAnsi="Arial Narrow"/>
          <w:sz w:val="20"/>
          <w:szCs w:val="20"/>
        </w:rPr>
      </w:pPr>
    </w:p>
    <w:tbl>
      <w:tblPr>
        <w:tblpPr w:leftFromText="180" w:rightFromText="180" w:vertAnchor="text" w:horzAnchor="margin" w:tblpX="200" w:tblpY="162"/>
        <w:tblW w:w="15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1"/>
        <w:gridCol w:w="2268"/>
        <w:gridCol w:w="2409"/>
        <w:gridCol w:w="1134"/>
        <w:gridCol w:w="1134"/>
        <w:gridCol w:w="1134"/>
        <w:gridCol w:w="1134"/>
        <w:gridCol w:w="1134"/>
        <w:gridCol w:w="1134"/>
        <w:gridCol w:w="1134"/>
        <w:gridCol w:w="1417"/>
      </w:tblGrid>
      <w:tr w:rsidR="00BE7282" w:rsidRPr="00704BEA" w:rsidTr="008D5E82">
        <w:trPr>
          <w:trHeight w:val="60"/>
          <w:tblHeader/>
        </w:trPr>
        <w:tc>
          <w:tcPr>
            <w:tcW w:w="1101" w:type="dxa"/>
            <w:vMerge w:val="restart"/>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Статус</w:t>
            </w:r>
          </w:p>
        </w:tc>
        <w:tc>
          <w:tcPr>
            <w:tcW w:w="2268" w:type="dxa"/>
            <w:vMerge w:val="restart"/>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Наименование муниципальной программы, подпрограммы муниципальной программы</w:t>
            </w:r>
          </w:p>
        </w:tc>
        <w:tc>
          <w:tcPr>
            <w:tcW w:w="2409" w:type="dxa"/>
            <w:vMerge w:val="restart"/>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Источники финансирования</w:t>
            </w:r>
          </w:p>
        </w:tc>
        <w:tc>
          <w:tcPr>
            <w:tcW w:w="9355" w:type="dxa"/>
            <w:gridSpan w:val="8"/>
          </w:tcPr>
          <w:p w:rsidR="00BE7282" w:rsidRPr="00704BEA" w:rsidRDefault="00BE7282" w:rsidP="001942BC">
            <w:pPr>
              <w:ind w:right="743"/>
              <w:jc w:val="center"/>
              <w:rPr>
                <w:rFonts w:ascii="Arial Narrow" w:hAnsi="Arial Narrow"/>
                <w:sz w:val="20"/>
                <w:szCs w:val="20"/>
              </w:rPr>
            </w:pPr>
            <w:r w:rsidRPr="00704BEA">
              <w:rPr>
                <w:rFonts w:ascii="Arial Narrow" w:hAnsi="Arial Narrow"/>
                <w:sz w:val="20"/>
                <w:szCs w:val="20"/>
              </w:rPr>
              <w:t>Оценка расходов (тыс. рублей) годы</w:t>
            </w:r>
          </w:p>
        </w:tc>
      </w:tr>
      <w:tr w:rsidR="00BE7282" w:rsidRPr="00704BEA" w:rsidTr="008D5E82">
        <w:trPr>
          <w:cantSplit/>
          <w:trHeight w:val="444"/>
          <w:tblHeader/>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vMerge/>
            <w:vAlign w:val="center"/>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2020год</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2021год</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2022 год</w:t>
            </w:r>
          </w:p>
        </w:tc>
        <w:tc>
          <w:tcPr>
            <w:tcW w:w="1134"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2023год</w:t>
            </w:r>
          </w:p>
        </w:tc>
        <w:tc>
          <w:tcPr>
            <w:tcW w:w="1134"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2024год</w:t>
            </w:r>
          </w:p>
        </w:tc>
        <w:tc>
          <w:tcPr>
            <w:tcW w:w="1134"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2025год</w:t>
            </w:r>
          </w:p>
        </w:tc>
        <w:tc>
          <w:tcPr>
            <w:tcW w:w="1134" w:type="dxa"/>
          </w:tcPr>
          <w:p w:rsidR="00BE7282" w:rsidRPr="00704BEA" w:rsidRDefault="00BE7282" w:rsidP="001942BC">
            <w:pPr>
              <w:tabs>
                <w:tab w:val="left" w:pos="1593"/>
                <w:tab w:val="left" w:pos="2092"/>
              </w:tabs>
              <w:rPr>
                <w:rFonts w:ascii="Arial Narrow" w:hAnsi="Arial Narrow"/>
                <w:sz w:val="20"/>
                <w:szCs w:val="20"/>
              </w:rPr>
            </w:pPr>
            <w:r w:rsidRPr="00704BEA">
              <w:rPr>
                <w:rFonts w:ascii="Arial Narrow" w:hAnsi="Arial Narrow"/>
                <w:sz w:val="20"/>
                <w:szCs w:val="20"/>
              </w:rPr>
              <w:t>2026год</w:t>
            </w:r>
          </w:p>
        </w:tc>
        <w:tc>
          <w:tcPr>
            <w:tcW w:w="1417"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Итого за 2020-2026</w:t>
            </w:r>
          </w:p>
          <w:p w:rsidR="00BE7282" w:rsidRPr="00704BEA" w:rsidRDefault="00BE7282" w:rsidP="001942BC">
            <w:pPr>
              <w:tabs>
                <w:tab w:val="left" w:pos="1593"/>
                <w:tab w:val="left" w:pos="2092"/>
              </w:tabs>
              <w:rPr>
                <w:rFonts w:ascii="Arial Narrow" w:hAnsi="Arial Narrow"/>
                <w:sz w:val="20"/>
                <w:szCs w:val="20"/>
              </w:rPr>
            </w:pPr>
            <w:r w:rsidRPr="00704BEA">
              <w:rPr>
                <w:rFonts w:ascii="Arial Narrow" w:hAnsi="Arial Narrow"/>
                <w:sz w:val="20"/>
                <w:szCs w:val="20"/>
              </w:rPr>
              <w:t>годы</w:t>
            </w:r>
          </w:p>
        </w:tc>
      </w:tr>
      <w:tr w:rsidR="00BE7282" w:rsidRPr="00704BEA" w:rsidTr="008D5E82">
        <w:trPr>
          <w:trHeight w:val="134"/>
        </w:trPr>
        <w:tc>
          <w:tcPr>
            <w:tcW w:w="1101"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Муниципальная программа</w:t>
            </w:r>
          </w:p>
          <w:p w:rsidR="00BE7282" w:rsidRPr="00704BEA" w:rsidRDefault="00BE7282" w:rsidP="001942BC">
            <w:pPr>
              <w:rPr>
                <w:rFonts w:ascii="Arial Narrow" w:hAnsi="Arial Narrow"/>
                <w:sz w:val="20"/>
                <w:szCs w:val="20"/>
              </w:rPr>
            </w:pPr>
            <w:r w:rsidRPr="00704BEA">
              <w:rPr>
                <w:rFonts w:ascii="Arial Narrow" w:hAnsi="Arial Narrow"/>
                <w:sz w:val="20"/>
                <w:szCs w:val="20"/>
              </w:rPr>
              <w:t> </w:t>
            </w:r>
          </w:p>
        </w:tc>
        <w:tc>
          <w:tcPr>
            <w:tcW w:w="2268" w:type="dxa"/>
            <w:vMerge w:val="restart"/>
          </w:tcPr>
          <w:p w:rsidR="00BE7282" w:rsidRPr="00704BEA" w:rsidRDefault="00BE7282" w:rsidP="001942BC">
            <w:pPr>
              <w:pStyle w:val="ConsPlusTitle"/>
              <w:widowControl/>
              <w:outlineLvl w:val="0"/>
              <w:rPr>
                <w:rFonts w:ascii="Arial Narrow" w:hAnsi="Arial Narrow"/>
                <w:b w:val="0"/>
                <w:bCs w:val="0"/>
              </w:rPr>
            </w:pPr>
            <w:r w:rsidRPr="00704BEA">
              <w:rPr>
                <w:rFonts w:ascii="Arial Narrow" w:hAnsi="Arial Narrow"/>
                <w:b w:val="0"/>
                <w:bCs w:val="0"/>
              </w:rPr>
              <w:t>«Создание условий для сохранения традиционного образа жизни  коренных малочисленных народов Севера и защиты их исконной среды обитания на</w:t>
            </w:r>
            <w:r w:rsidRPr="00704BEA">
              <w:rPr>
                <w:rFonts w:ascii="Arial Narrow" w:hAnsi="Arial Narrow"/>
                <w:b w:val="0"/>
                <w:color w:val="FF0000"/>
              </w:rPr>
              <w:t xml:space="preserve"> </w:t>
            </w:r>
            <w:r w:rsidRPr="00704BEA">
              <w:rPr>
                <w:rFonts w:ascii="Arial Narrow" w:hAnsi="Arial Narrow"/>
                <w:b w:val="0"/>
                <w:bCs w:val="0"/>
              </w:rPr>
              <w:t xml:space="preserve"> 2020 – 2026 годы»</w:t>
            </w: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Всего</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181 772,82</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194 174,15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198 955,85</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201 739,67</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201 514,99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201 514,99</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1 381 187,46</w:t>
            </w:r>
          </w:p>
        </w:tc>
      </w:tr>
      <w:tr w:rsidR="00BE7282" w:rsidRPr="00704BEA" w:rsidTr="008D5E82">
        <w:trPr>
          <w:trHeight w:val="235"/>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 том числе:</w:t>
            </w: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7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краевой бюджет</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153 136,70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158 548,20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162 205,8</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164 476,57</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164 476,10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164 476,10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164 476,10</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1 131 795,57</w:t>
            </w:r>
          </w:p>
        </w:tc>
      </w:tr>
      <w:tr w:rsidR="00BE7282" w:rsidRPr="00704BEA" w:rsidTr="008D5E82">
        <w:trPr>
          <w:trHeight w:val="268"/>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районный бюджет</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28 636,12</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35 625,95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36 750,05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37 263,10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37 038,89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37 038,89</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37 038,89</w:t>
            </w:r>
          </w:p>
        </w:tc>
        <w:tc>
          <w:tcPr>
            <w:tcW w:w="1417" w:type="dxa"/>
          </w:tcPr>
          <w:p w:rsidR="00BE7282" w:rsidRPr="00704BEA" w:rsidRDefault="00BE7282" w:rsidP="001942BC">
            <w:pPr>
              <w:ind w:left="432" w:hanging="432"/>
              <w:rPr>
                <w:rFonts w:ascii="Arial Narrow" w:hAnsi="Arial Narrow"/>
                <w:sz w:val="20"/>
                <w:szCs w:val="20"/>
              </w:rPr>
            </w:pPr>
            <w:r w:rsidRPr="00704BEA">
              <w:rPr>
                <w:rFonts w:ascii="Arial Narrow" w:hAnsi="Arial Narrow"/>
                <w:sz w:val="20"/>
                <w:szCs w:val="20"/>
              </w:rPr>
              <w:t>249 391,89</w:t>
            </w:r>
          </w:p>
        </w:tc>
      </w:tr>
      <w:tr w:rsidR="00BE7282" w:rsidRPr="00704BEA" w:rsidTr="008D5E82">
        <w:trPr>
          <w:trHeight w:val="302"/>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8D5E82" w:rsidP="001942BC">
            <w:pPr>
              <w:rPr>
                <w:rFonts w:ascii="Arial Narrow" w:hAnsi="Arial Narrow"/>
                <w:sz w:val="20"/>
                <w:szCs w:val="20"/>
              </w:rPr>
            </w:pPr>
            <w:r w:rsidRPr="00704BEA">
              <w:rPr>
                <w:rFonts w:ascii="Arial Narrow" w:hAnsi="Arial Narrow"/>
                <w:sz w:val="20"/>
                <w:szCs w:val="20"/>
              </w:rPr>
              <w:t>внебюджетные источники</w:t>
            </w: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4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бюджеты муниципальных </w:t>
            </w:r>
          </w:p>
          <w:p w:rsidR="00BE7282" w:rsidRPr="00704BEA" w:rsidRDefault="008D5E82" w:rsidP="001942BC">
            <w:pPr>
              <w:rPr>
                <w:rFonts w:ascii="Arial Narrow" w:hAnsi="Arial Narrow"/>
                <w:sz w:val="20"/>
                <w:szCs w:val="20"/>
              </w:rPr>
            </w:pPr>
            <w:r w:rsidRPr="00704BEA">
              <w:rPr>
                <w:rFonts w:ascii="Arial Narrow" w:hAnsi="Arial Narrow"/>
                <w:sz w:val="20"/>
                <w:szCs w:val="20"/>
              </w:rPr>
              <w:t>образований</w:t>
            </w:r>
            <w:r w:rsidR="00BE7282" w:rsidRPr="00704BEA">
              <w:rPr>
                <w:rFonts w:ascii="Arial Narrow" w:hAnsi="Arial Narrow"/>
                <w:sz w:val="20"/>
                <w:szCs w:val="20"/>
              </w:rPr>
              <w:t xml:space="preserve"> района</w:t>
            </w: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58"/>
        </w:trPr>
        <w:tc>
          <w:tcPr>
            <w:tcW w:w="1101" w:type="dxa"/>
            <w:vMerge/>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юридические лица</w:t>
            </w: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137"/>
        </w:trPr>
        <w:tc>
          <w:tcPr>
            <w:tcW w:w="1101"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Подпрограмма 1</w:t>
            </w:r>
          </w:p>
          <w:p w:rsidR="00BE7282" w:rsidRPr="00704BEA" w:rsidRDefault="00BE7282" w:rsidP="001942BC">
            <w:pPr>
              <w:rPr>
                <w:rFonts w:ascii="Arial Narrow" w:hAnsi="Arial Narrow"/>
                <w:sz w:val="20"/>
                <w:szCs w:val="20"/>
              </w:rPr>
            </w:pPr>
            <w:r w:rsidRPr="00704BEA">
              <w:rPr>
                <w:rFonts w:ascii="Arial Narrow" w:hAnsi="Arial Narrow"/>
                <w:sz w:val="20"/>
                <w:szCs w:val="20"/>
              </w:rPr>
              <w:t> </w:t>
            </w:r>
          </w:p>
        </w:tc>
        <w:tc>
          <w:tcPr>
            <w:tcW w:w="2268" w:type="dxa"/>
            <w:vMerge w:val="restart"/>
          </w:tcPr>
          <w:p w:rsidR="00BE7282" w:rsidRPr="00704BEA" w:rsidRDefault="00BE7282" w:rsidP="001942BC">
            <w:pPr>
              <w:pStyle w:val="ConsPlusTitle"/>
              <w:widowControl/>
              <w:outlineLvl w:val="0"/>
              <w:rPr>
                <w:rFonts w:ascii="Arial Narrow" w:hAnsi="Arial Narrow"/>
                <w:b w:val="0"/>
              </w:rPr>
            </w:pPr>
            <w:r w:rsidRPr="00704BEA">
              <w:rPr>
                <w:rFonts w:ascii="Arial Narrow" w:hAnsi="Arial Narrow"/>
                <w:b w:val="0"/>
                <w:bCs w:val="0"/>
              </w:rPr>
              <w:t xml:space="preserve">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w:t>
            </w:r>
            <w:r w:rsidRPr="00704BEA">
              <w:rPr>
                <w:rFonts w:ascii="Arial Narrow" w:hAnsi="Arial Narrow"/>
                <w:b w:val="0"/>
                <w:bCs w:val="0"/>
              </w:rPr>
              <w:lastRenderedPageBreak/>
              <w:t>на территории Эвенкийского муниципального района</w:t>
            </w:r>
          </w:p>
        </w:tc>
        <w:tc>
          <w:tcPr>
            <w:tcW w:w="2409" w:type="dxa"/>
          </w:tcPr>
          <w:p w:rsidR="00BE7282" w:rsidRPr="00704BEA" w:rsidRDefault="00BE7282" w:rsidP="008D5E82">
            <w:pPr>
              <w:tabs>
                <w:tab w:val="right" w:pos="2193"/>
              </w:tabs>
              <w:rPr>
                <w:rFonts w:ascii="Arial Narrow" w:hAnsi="Arial Narrow"/>
                <w:sz w:val="20"/>
                <w:szCs w:val="20"/>
              </w:rPr>
            </w:pPr>
            <w:r w:rsidRPr="00704BEA">
              <w:rPr>
                <w:rFonts w:ascii="Arial Narrow" w:hAnsi="Arial Narrow"/>
                <w:sz w:val="20"/>
                <w:szCs w:val="20"/>
              </w:rPr>
              <w:lastRenderedPageBreak/>
              <w:t>Всего</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166 432,45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177 577,30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180 274,5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bCs/>
                <w:sz w:val="20"/>
                <w:szCs w:val="20"/>
              </w:rPr>
              <w:t>181 805,10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181 072,90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181 072,90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181 072,90</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1 249 308,05</w:t>
            </w:r>
          </w:p>
        </w:tc>
      </w:tr>
      <w:tr w:rsidR="00BE7282" w:rsidRPr="00704BEA" w:rsidTr="008D5E82">
        <w:trPr>
          <w:trHeight w:val="294"/>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 том числе:</w:t>
            </w: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7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краевой бюджет </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138 288,10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142 454,50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144 101,7</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145 319,10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144 672,90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144 672,90</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144 672,90</w:t>
            </w:r>
          </w:p>
        </w:tc>
        <w:tc>
          <w:tcPr>
            <w:tcW w:w="1417"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1 004 182,1</w:t>
            </w:r>
          </w:p>
        </w:tc>
      </w:tr>
      <w:tr w:rsidR="00BE7282" w:rsidRPr="00704BEA" w:rsidTr="008D5E82">
        <w:trPr>
          <w:trHeight w:val="268"/>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районный бюджет</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28 144,35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35 122,80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36  172,80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36 486,00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1417"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245 125,95</w:t>
            </w:r>
          </w:p>
        </w:tc>
      </w:tr>
      <w:tr w:rsidR="00BE7282" w:rsidRPr="00704BEA" w:rsidTr="008D5E82">
        <w:trPr>
          <w:trHeight w:val="302"/>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8D5E82" w:rsidP="001942BC">
            <w:pPr>
              <w:rPr>
                <w:rFonts w:ascii="Arial Narrow" w:hAnsi="Arial Narrow"/>
                <w:sz w:val="20"/>
                <w:szCs w:val="20"/>
              </w:rPr>
            </w:pPr>
            <w:r w:rsidRPr="00704BEA">
              <w:rPr>
                <w:rFonts w:ascii="Arial Narrow" w:hAnsi="Arial Narrow"/>
                <w:sz w:val="20"/>
                <w:szCs w:val="20"/>
              </w:rPr>
              <w:t>внебюджетные источники</w:t>
            </w: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4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бюджеты муниципальных</w:t>
            </w:r>
            <w:r w:rsidR="008D5E82" w:rsidRPr="00704BEA">
              <w:rPr>
                <w:rFonts w:ascii="Arial Narrow" w:hAnsi="Arial Narrow"/>
                <w:sz w:val="20"/>
                <w:szCs w:val="20"/>
              </w:rPr>
              <w:t xml:space="preserve"> образований</w:t>
            </w:r>
            <w:r w:rsidRPr="00704BEA">
              <w:rPr>
                <w:rFonts w:ascii="Arial Narrow" w:hAnsi="Arial Narrow"/>
                <w:sz w:val="20"/>
                <w:szCs w:val="20"/>
              </w:rPr>
              <w:t xml:space="preserve"> района</w:t>
            </w: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58"/>
        </w:trPr>
        <w:tc>
          <w:tcPr>
            <w:tcW w:w="1101" w:type="dxa"/>
            <w:vMerge/>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юридические лица</w:t>
            </w: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25"/>
        </w:trPr>
        <w:tc>
          <w:tcPr>
            <w:tcW w:w="1101"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Подпрограмма 2 </w:t>
            </w:r>
          </w:p>
        </w:tc>
        <w:tc>
          <w:tcPr>
            <w:tcW w:w="2268" w:type="dxa"/>
            <w:vMerge w:val="restart"/>
          </w:tcPr>
          <w:p w:rsidR="00BE7282" w:rsidRPr="00704BEA" w:rsidRDefault="00BE7282" w:rsidP="001942BC">
            <w:pPr>
              <w:rPr>
                <w:rFonts w:ascii="Arial Narrow" w:hAnsi="Arial Narrow"/>
                <w:sz w:val="20"/>
                <w:szCs w:val="20"/>
              </w:rPr>
            </w:pPr>
            <w:r w:rsidRPr="00704BEA">
              <w:rPr>
                <w:rFonts w:ascii="Arial Narrow" w:hAnsi="Arial Narrow"/>
                <w:bCs/>
                <w:sz w:val="20"/>
                <w:szCs w:val="20"/>
              </w:rPr>
              <w:t>Обеспечение реализации муниципальной программы и прочие мероприятия</w:t>
            </w:r>
          </w:p>
        </w:tc>
        <w:tc>
          <w:tcPr>
            <w:tcW w:w="2409" w:type="dxa"/>
          </w:tcPr>
          <w:p w:rsidR="00BE7282" w:rsidRPr="00704BEA" w:rsidRDefault="008D5E82" w:rsidP="001942BC">
            <w:pPr>
              <w:rPr>
                <w:rFonts w:ascii="Arial Narrow" w:hAnsi="Arial Narrow"/>
                <w:sz w:val="20"/>
                <w:szCs w:val="20"/>
              </w:rPr>
            </w:pPr>
            <w:r w:rsidRPr="00704BEA">
              <w:rPr>
                <w:rFonts w:ascii="Arial Narrow" w:hAnsi="Arial Narrow"/>
                <w:sz w:val="20"/>
                <w:szCs w:val="20"/>
              </w:rPr>
              <w:t>Всего</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15 340,37</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16 596,85</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18 681,35</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19 934,57</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20 442,09</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20 442,09</w:t>
            </w:r>
          </w:p>
        </w:tc>
        <w:tc>
          <w:tcPr>
            <w:tcW w:w="1134" w:type="dxa"/>
            <w:vAlign w:val="center"/>
          </w:tcPr>
          <w:p w:rsidR="00BE7282" w:rsidRPr="00704BEA" w:rsidRDefault="00BE7282" w:rsidP="001942BC">
            <w:pPr>
              <w:rPr>
                <w:rFonts w:ascii="Arial Narrow" w:hAnsi="Arial Narrow"/>
                <w:sz w:val="20"/>
                <w:szCs w:val="20"/>
              </w:rPr>
            </w:pPr>
            <w:r w:rsidRPr="00704BEA">
              <w:rPr>
                <w:rFonts w:ascii="Arial Narrow" w:hAnsi="Arial Narrow"/>
                <w:sz w:val="20"/>
                <w:szCs w:val="20"/>
              </w:rPr>
              <w:t>20 442,09</w:t>
            </w:r>
          </w:p>
        </w:tc>
        <w:tc>
          <w:tcPr>
            <w:tcW w:w="1417"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131 879,41</w:t>
            </w:r>
          </w:p>
        </w:tc>
      </w:tr>
      <w:tr w:rsidR="00BE7282" w:rsidRPr="00704BEA" w:rsidTr="008D5E82">
        <w:trPr>
          <w:trHeight w:val="21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 том числе:</w:t>
            </w:r>
          </w:p>
        </w:tc>
        <w:tc>
          <w:tcPr>
            <w:tcW w:w="1134" w:type="dxa"/>
          </w:tcPr>
          <w:p w:rsidR="00BE7282" w:rsidRPr="00704BEA" w:rsidRDefault="00BE7282" w:rsidP="001942BC">
            <w:pPr>
              <w:jc w:val="right"/>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134" w:type="dxa"/>
            <w:vAlign w:val="center"/>
          </w:tcPr>
          <w:p w:rsidR="00BE7282" w:rsidRPr="00704BEA" w:rsidRDefault="00BE7282" w:rsidP="001942BC">
            <w:pPr>
              <w:jc w:val="center"/>
              <w:rPr>
                <w:rFonts w:ascii="Arial Narrow" w:hAnsi="Arial Narrow"/>
                <w:sz w:val="20"/>
                <w:szCs w:val="20"/>
              </w:rPr>
            </w:pPr>
          </w:p>
        </w:tc>
        <w:tc>
          <w:tcPr>
            <w:tcW w:w="1417" w:type="dxa"/>
            <w:vAlign w:val="center"/>
          </w:tcPr>
          <w:p w:rsidR="00BE7282" w:rsidRPr="00704BEA" w:rsidRDefault="00BE7282" w:rsidP="001942BC">
            <w:pPr>
              <w:jc w:val="center"/>
              <w:rPr>
                <w:rFonts w:ascii="Arial Narrow" w:hAnsi="Arial Narrow"/>
                <w:sz w:val="20"/>
                <w:szCs w:val="20"/>
              </w:rPr>
            </w:pPr>
          </w:p>
        </w:tc>
      </w:tr>
      <w:tr w:rsidR="00BE7282" w:rsidRPr="00704BEA" w:rsidTr="008D5E82">
        <w:trPr>
          <w:trHeight w:val="27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8D5E82" w:rsidP="001942BC">
            <w:pPr>
              <w:rPr>
                <w:rFonts w:ascii="Arial Narrow" w:hAnsi="Arial Narrow"/>
                <w:sz w:val="20"/>
                <w:szCs w:val="20"/>
              </w:rPr>
            </w:pPr>
            <w:r w:rsidRPr="00704BEA">
              <w:rPr>
                <w:rFonts w:ascii="Arial Narrow" w:hAnsi="Arial Narrow"/>
                <w:sz w:val="20"/>
                <w:szCs w:val="20"/>
              </w:rPr>
              <w:t>краевой бюджет</w:t>
            </w:r>
          </w:p>
        </w:tc>
        <w:tc>
          <w:tcPr>
            <w:tcW w:w="1134" w:type="dxa"/>
          </w:tcPr>
          <w:p w:rsidR="00BE7282" w:rsidRPr="00704BEA" w:rsidRDefault="00BE7282" w:rsidP="001942BC">
            <w:pPr>
              <w:widowControl w:val="0"/>
              <w:autoSpaceDE w:val="0"/>
              <w:autoSpaceDN w:val="0"/>
              <w:adjustRightInd w:val="0"/>
              <w:rPr>
                <w:rFonts w:ascii="Arial Narrow" w:hAnsi="Arial Narrow"/>
                <w:bCs/>
                <w:sz w:val="20"/>
                <w:szCs w:val="20"/>
              </w:rPr>
            </w:pPr>
            <w:r w:rsidRPr="00704BEA">
              <w:rPr>
                <w:rFonts w:ascii="Arial Narrow" w:hAnsi="Arial Narrow"/>
                <w:bCs/>
                <w:sz w:val="20"/>
                <w:szCs w:val="20"/>
              </w:rPr>
              <w:t>14 848,60</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16 093,70</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18 104,10</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19 157,47</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19 803,20</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19 803,20</w:t>
            </w:r>
          </w:p>
        </w:tc>
        <w:tc>
          <w:tcPr>
            <w:tcW w:w="1134"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19 803,20</w:t>
            </w:r>
          </w:p>
        </w:tc>
        <w:tc>
          <w:tcPr>
            <w:tcW w:w="1417" w:type="dxa"/>
            <w:vAlign w:val="center"/>
          </w:tcPr>
          <w:p w:rsidR="00BE7282" w:rsidRPr="00704BEA" w:rsidRDefault="00BE7282" w:rsidP="001942BC">
            <w:pPr>
              <w:widowControl w:val="0"/>
              <w:autoSpaceDE w:val="0"/>
              <w:autoSpaceDN w:val="0"/>
              <w:adjustRightInd w:val="0"/>
              <w:jc w:val="center"/>
              <w:rPr>
                <w:rFonts w:ascii="Arial Narrow" w:hAnsi="Arial Narrow"/>
                <w:bCs/>
                <w:sz w:val="20"/>
                <w:szCs w:val="20"/>
              </w:rPr>
            </w:pPr>
            <w:r w:rsidRPr="00704BEA">
              <w:rPr>
                <w:rFonts w:ascii="Arial Narrow" w:hAnsi="Arial Narrow"/>
                <w:bCs/>
                <w:sz w:val="20"/>
                <w:szCs w:val="20"/>
              </w:rPr>
              <w:t>127 613,47</w:t>
            </w:r>
          </w:p>
        </w:tc>
      </w:tr>
      <w:tr w:rsidR="00BE7282" w:rsidRPr="00704BEA" w:rsidTr="008D5E82">
        <w:trPr>
          <w:trHeight w:val="268"/>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районный бюджет</w:t>
            </w:r>
          </w:p>
        </w:tc>
        <w:tc>
          <w:tcPr>
            <w:tcW w:w="1134" w:type="dxa"/>
            <w:vAlign w:val="center"/>
          </w:tcPr>
          <w:p w:rsidR="00BE7282" w:rsidRPr="00704BEA" w:rsidRDefault="00BE7282" w:rsidP="001942BC">
            <w:pPr>
              <w:jc w:val="center"/>
              <w:rPr>
                <w:rFonts w:ascii="Arial Narrow" w:hAnsi="Arial Narrow"/>
                <w:sz w:val="20"/>
                <w:szCs w:val="20"/>
                <w:lang w:val="en-US"/>
              </w:rPr>
            </w:pPr>
            <w:r w:rsidRPr="00704BEA">
              <w:rPr>
                <w:rFonts w:ascii="Arial Narrow" w:hAnsi="Arial Narrow"/>
                <w:sz w:val="20"/>
                <w:szCs w:val="20"/>
              </w:rPr>
              <w:t>491,77</w:t>
            </w:r>
          </w:p>
        </w:tc>
        <w:tc>
          <w:tcPr>
            <w:tcW w:w="1134" w:type="dxa"/>
            <w:vAlign w:val="center"/>
          </w:tcPr>
          <w:p w:rsidR="00BE7282" w:rsidRPr="00704BEA" w:rsidRDefault="00BE7282" w:rsidP="001942BC">
            <w:pPr>
              <w:jc w:val="center"/>
              <w:rPr>
                <w:rFonts w:ascii="Arial Narrow" w:hAnsi="Arial Narrow"/>
                <w:sz w:val="20"/>
                <w:szCs w:val="20"/>
                <w:lang w:val="en-US"/>
              </w:rPr>
            </w:pPr>
            <w:r w:rsidRPr="00704BEA">
              <w:rPr>
                <w:rFonts w:ascii="Arial Narrow" w:hAnsi="Arial Narrow"/>
                <w:sz w:val="20"/>
                <w:szCs w:val="20"/>
              </w:rPr>
              <w:t>503,15</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577,25</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777,10</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638,89</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638,89</w:t>
            </w:r>
          </w:p>
        </w:tc>
        <w:tc>
          <w:tcPr>
            <w:tcW w:w="1134"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638,89</w:t>
            </w:r>
          </w:p>
        </w:tc>
        <w:tc>
          <w:tcPr>
            <w:tcW w:w="1417"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4265,94</w:t>
            </w:r>
          </w:p>
        </w:tc>
      </w:tr>
      <w:tr w:rsidR="00BE7282" w:rsidRPr="00704BEA" w:rsidTr="008D5E82">
        <w:trPr>
          <w:trHeight w:val="302"/>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8D5E82" w:rsidP="001942BC">
            <w:pPr>
              <w:rPr>
                <w:rFonts w:ascii="Arial Narrow" w:hAnsi="Arial Narrow"/>
                <w:sz w:val="20"/>
                <w:szCs w:val="20"/>
              </w:rPr>
            </w:pPr>
            <w:r w:rsidRPr="00704BEA">
              <w:rPr>
                <w:rFonts w:ascii="Arial Narrow" w:hAnsi="Arial Narrow"/>
                <w:sz w:val="20"/>
                <w:szCs w:val="20"/>
              </w:rPr>
              <w:t>внебюджетные источники</w:t>
            </w: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right"/>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47"/>
        </w:trPr>
        <w:tc>
          <w:tcPr>
            <w:tcW w:w="1101" w:type="dxa"/>
            <w:vMerge/>
            <w:vAlign w:val="center"/>
          </w:tcPr>
          <w:p w:rsidR="00BE7282" w:rsidRPr="00704BEA" w:rsidRDefault="00BE7282" w:rsidP="001942BC">
            <w:pPr>
              <w:rPr>
                <w:rFonts w:ascii="Arial Narrow" w:hAnsi="Arial Narrow"/>
                <w:sz w:val="20"/>
                <w:szCs w:val="20"/>
              </w:rPr>
            </w:pPr>
          </w:p>
        </w:tc>
        <w:tc>
          <w:tcPr>
            <w:tcW w:w="2268" w:type="dxa"/>
            <w:vMerge/>
            <w:vAlign w:val="center"/>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бюджеты муниципальных </w:t>
            </w:r>
            <w:r w:rsidR="008D5E82" w:rsidRPr="00704BEA">
              <w:rPr>
                <w:rFonts w:ascii="Arial Narrow" w:hAnsi="Arial Narrow"/>
                <w:sz w:val="20"/>
                <w:szCs w:val="20"/>
              </w:rPr>
              <w:t xml:space="preserve">образований </w:t>
            </w:r>
            <w:r w:rsidRPr="00704BEA">
              <w:rPr>
                <w:rFonts w:ascii="Arial Narrow" w:hAnsi="Arial Narrow"/>
                <w:sz w:val="20"/>
                <w:szCs w:val="20"/>
              </w:rPr>
              <w:t>района</w:t>
            </w: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r w:rsidR="00BE7282" w:rsidRPr="00704BEA" w:rsidTr="008D5E82">
        <w:trPr>
          <w:trHeight w:val="258"/>
        </w:trPr>
        <w:tc>
          <w:tcPr>
            <w:tcW w:w="1101" w:type="dxa"/>
            <w:vMerge/>
          </w:tcPr>
          <w:p w:rsidR="00BE7282" w:rsidRPr="00704BEA" w:rsidRDefault="00BE7282" w:rsidP="001942BC">
            <w:pPr>
              <w:rPr>
                <w:rFonts w:ascii="Arial Narrow" w:hAnsi="Arial Narrow"/>
                <w:sz w:val="20"/>
                <w:szCs w:val="20"/>
              </w:rPr>
            </w:pPr>
          </w:p>
        </w:tc>
        <w:tc>
          <w:tcPr>
            <w:tcW w:w="2268" w:type="dxa"/>
            <w:vMerge/>
          </w:tcPr>
          <w:p w:rsidR="00BE7282" w:rsidRPr="00704BEA" w:rsidRDefault="00BE7282" w:rsidP="001942BC">
            <w:pPr>
              <w:rPr>
                <w:rFonts w:ascii="Arial Narrow" w:hAnsi="Arial Narrow"/>
                <w:sz w:val="20"/>
                <w:szCs w:val="20"/>
              </w:rPr>
            </w:pPr>
          </w:p>
        </w:tc>
        <w:tc>
          <w:tcPr>
            <w:tcW w:w="24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юридические лица</w:t>
            </w:r>
          </w:p>
        </w:tc>
        <w:tc>
          <w:tcPr>
            <w:tcW w:w="2268" w:type="dxa"/>
            <w:gridSpan w:val="2"/>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jc w:val="cente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p>
        </w:tc>
        <w:tc>
          <w:tcPr>
            <w:tcW w:w="1417" w:type="dxa"/>
          </w:tcPr>
          <w:p w:rsidR="00BE7282" w:rsidRPr="00704BEA" w:rsidRDefault="00BE7282" w:rsidP="001942BC">
            <w:pPr>
              <w:rPr>
                <w:rFonts w:ascii="Arial Narrow" w:hAnsi="Arial Narrow"/>
                <w:sz w:val="20"/>
                <w:szCs w:val="20"/>
              </w:rPr>
            </w:pPr>
          </w:p>
        </w:tc>
      </w:tr>
    </w:tbl>
    <w:p w:rsidR="00BE7282" w:rsidRPr="00704BEA" w:rsidRDefault="00BE7282" w:rsidP="00BE7282">
      <w:pPr>
        <w:rPr>
          <w:rFonts w:ascii="Arial Narrow" w:hAnsi="Arial Narrow"/>
          <w:sz w:val="20"/>
          <w:szCs w:val="20"/>
        </w:rPr>
      </w:pPr>
    </w:p>
    <w:p w:rsidR="00BE7282" w:rsidRPr="00704BEA" w:rsidRDefault="00BE7282" w:rsidP="008D5E82">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BE7282" w:rsidRPr="00704BEA" w:rsidRDefault="00BE7282" w:rsidP="008D5E82">
      <w:pPr>
        <w:jc w:val="both"/>
        <w:rPr>
          <w:rFonts w:ascii="Arial Narrow" w:hAnsi="Arial Narrow"/>
          <w:sz w:val="20"/>
          <w:szCs w:val="20"/>
        </w:rPr>
      </w:pPr>
      <w:r w:rsidRPr="00704BEA">
        <w:rPr>
          <w:rFonts w:ascii="Arial Narrow" w:hAnsi="Arial Narrow"/>
          <w:sz w:val="20"/>
          <w:szCs w:val="20"/>
        </w:rPr>
        <w:t>муниципал</w:t>
      </w:r>
      <w:r w:rsidR="008D5E82" w:rsidRPr="00704BEA">
        <w:rPr>
          <w:rFonts w:ascii="Arial Narrow" w:hAnsi="Arial Narrow"/>
          <w:sz w:val="20"/>
          <w:szCs w:val="20"/>
        </w:rPr>
        <w:t>ьного района – руководитель</w:t>
      </w:r>
    </w:p>
    <w:p w:rsidR="00BE7282" w:rsidRPr="00704BEA" w:rsidRDefault="008D5E82" w:rsidP="008D5E82">
      <w:pPr>
        <w:jc w:val="both"/>
        <w:rPr>
          <w:rFonts w:ascii="Arial Narrow" w:hAnsi="Arial Narrow"/>
          <w:sz w:val="20"/>
          <w:szCs w:val="20"/>
        </w:rPr>
      </w:pPr>
      <w:r w:rsidRPr="00704BEA">
        <w:rPr>
          <w:rFonts w:ascii="Arial Narrow" w:hAnsi="Arial Narrow"/>
          <w:sz w:val="20"/>
          <w:szCs w:val="20"/>
        </w:rPr>
        <w:t>департамента по делам  КМНС</w:t>
      </w:r>
      <w:r w:rsidR="00BE7282" w:rsidRPr="00704BEA">
        <w:rPr>
          <w:rFonts w:ascii="Arial Narrow" w:hAnsi="Arial Narrow"/>
          <w:sz w:val="20"/>
          <w:szCs w:val="20"/>
        </w:rPr>
        <w:t xml:space="preserve">                                             </w:t>
      </w:r>
      <w:r w:rsidRPr="00704BEA">
        <w:rPr>
          <w:rFonts w:ascii="Arial Narrow" w:hAnsi="Arial Narrow"/>
          <w:sz w:val="20"/>
          <w:szCs w:val="20"/>
        </w:rPr>
        <w:t xml:space="preserve">                                                                  </w:t>
      </w:r>
      <w:r w:rsidR="00BE7282" w:rsidRPr="00704BEA">
        <w:rPr>
          <w:rFonts w:ascii="Arial Narrow" w:hAnsi="Arial Narrow"/>
          <w:sz w:val="20"/>
          <w:szCs w:val="20"/>
        </w:rPr>
        <w:t xml:space="preserve">     </w:t>
      </w:r>
      <w:r w:rsidRPr="00704BEA">
        <w:rPr>
          <w:rFonts w:ascii="Arial Narrow" w:hAnsi="Arial Narrow"/>
          <w:sz w:val="20"/>
          <w:szCs w:val="20"/>
        </w:rPr>
        <w:t xml:space="preserve">   п/п                          </w:t>
      </w:r>
      <w:r w:rsidR="00BE7282" w:rsidRPr="00704BEA">
        <w:rPr>
          <w:rFonts w:ascii="Arial Narrow" w:hAnsi="Arial Narrow"/>
          <w:sz w:val="20"/>
          <w:szCs w:val="20"/>
        </w:rPr>
        <w:t xml:space="preserve">                                                                                            У.А. Джураева</w:t>
      </w:r>
    </w:p>
    <w:p w:rsidR="008D5E82" w:rsidRPr="00704BEA" w:rsidRDefault="008D5E82" w:rsidP="00BE7282">
      <w:pPr>
        <w:rPr>
          <w:rFonts w:ascii="Arial Narrow" w:hAnsi="Arial Narrow"/>
          <w:sz w:val="20"/>
          <w:szCs w:val="20"/>
        </w:rPr>
      </w:pPr>
    </w:p>
    <w:p w:rsidR="008D5E82" w:rsidRPr="00704BEA" w:rsidRDefault="008D5E82" w:rsidP="00BE7282">
      <w:pPr>
        <w:rPr>
          <w:rFonts w:ascii="Arial Narrow" w:hAnsi="Arial Narrow"/>
          <w:sz w:val="20"/>
          <w:szCs w:val="20"/>
        </w:rPr>
      </w:pPr>
    </w:p>
    <w:p w:rsidR="008D5E82" w:rsidRPr="00704BEA" w:rsidRDefault="008D5E82" w:rsidP="00BE7282">
      <w:pPr>
        <w:rPr>
          <w:rFonts w:ascii="Arial Narrow" w:hAnsi="Arial Narrow"/>
          <w:sz w:val="20"/>
          <w:szCs w:val="20"/>
        </w:rPr>
      </w:pPr>
    </w:p>
    <w:p w:rsidR="00BE7282" w:rsidRPr="00704BEA" w:rsidRDefault="00BE7282" w:rsidP="00877B34">
      <w:pPr>
        <w:tabs>
          <w:tab w:val="left" w:pos="567"/>
        </w:tabs>
        <w:jc w:val="both"/>
        <w:rPr>
          <w:rFonts w:ascii="Arial Narrow" w:hAnsi="Arial Narrow"/>
          <w:color w:val="000000"/>
          <w:sz w:val="20"/>
          <w:szCs w:val="20"/>
        </w:rPr>
        <w:sectPr w:rsidR="00BE7282" w:rsidRPr="00704BEA" w:rsidSect="00BE7282">
          <w:pgSz w:w="16838" w:h="11906" w:orient="landscape"/>
          <w:pgMar w:top="992" w:right="1134" w:bottom="851" w:left="1134" w:header="709" w:footer="709" w:gutter="0"/>
          <w:cols w:space="708"/>
          <w:docGrid w:linePitch="360"/>
        </w:sectPr>
      </w:pPr>
    </w:p>
    <w:p w:rsidR="00BE7282" w:rsidRPr="00704BEA" w:rsidRDefault="00BE7282" w:rsidP="00A27305">
      <w:pPr>
        <w:ind w:left="5387"/>
        <w:jc w:val="right"/>
        <w:rPr>
          <w:rFonts w:ascii="Arial Narrow" w:hAnsi="Arial Narrow"/>
          <w:color w:val="000000"/>
          <w:sz w:val="20"/>
          <w:szCs w:val="20"/>
        </w:rPr>
      </w:pPr>
      <w:r w:rsidRPr="00704BEA">
        <w:rPr>
          <w:rFonts w:ascii="Arial Narrow" w:hAnsi="Arial Narrow"/>
          <w:color w:val="000000"/>
          <w:sz w:val="20"/>
          <w:szCs w:val="20"/>
        </w:rPr>
        <w:lastRenderedPageBreak/>
        <w:t>приложение № 3</w:t>
      </w:r>
    </w:p>
    <w:p w:rsidR="00BE7282" w:rsidRPr="00704BEA" w:rsidRDefault="00A27305" w:rsidP="00A27305">
      <w:pPr>
        <w:ind w:left="5387"/>
        <w:jc w:val="right"/>
        <w:rPr>
          <w:rFonts w:ascii="Arial Narrow" w:hAnsi="Arial Narrow"/>
          <w:color w:val="000000"/>
          <w:sz w:val="20"/>
          <w:szCs w:val="20"/>
        </w:rPr>
      </w:pPr>
      <w:r w:rsidRPr="00704BEA">
        <w:rPr>
          <w:rFonts w:ascii="Arial Narrow" w:hAnsi="Arial Narrow"/>
          <w:color w:val="000000"/>
          <w:sz w:val="20"/>
          <w:szCs w:val="20"/>
        </w:rPr>
        <w:t>к муниципальной программе</w:t>
      </w:r>
    </w:p>
    <w:p w:rsidR="00BE7282" w:rsidRPr="00704BEA" w:rsidRDefault="00BE7282" w:rsidP="00A27305">
      <w:pPr>
        <w:ind w:left="5387"/>
        <w:jc w:val="right"/>
        <w:rPr>
          <w:rFonts w:ascii="Arial Narrow" w:hAnsi="Arial Narrow"/>
          <w:color w:val="000000"/>
          <w:sz w:val="20"/>
          <w:szCs w:val="20"/>
        </w:rPr>
      </w:pPr>
      <w:r w:rsidRPr="00704BEA">
        <w:rPr>
          <w:rFonts w:ascii="Arial Narrow" w:hAnsi="Arial Narrow"/>
          <w:color w:val="000000"/>
          <w:sz w:val="20"/>
          <w:szCs w:val="20"/>
        </w:rPr>
        <w:t>Эвенкийского муниципального района</w:t>
      </w:r>
    </w:p>
    <w:p w:rsidR="00BE7282" w:rsidRPr="00704BEA" w:rsidRDefault="00BE7282" w:rsidP="00A27305">
      <w:pPr>
        <w:ind w:left="5387"/>
        <w:jc w:val="right"/>
        <w:rPr>
          <w:rFonts w:ascii="Arial Narrow" w:hAnsi="Arial Narrow"/>
          <w:i/>
          <w:color w:val="000000"/>
          <w:sz w:val="20"/>
          <w:szCs w:val="20"/>
        </w:rPr>
      </w:pPr>
      <w:r w:rsidRPr="00704BEA">
        <w:rPr>
          <w:rFonts w:ascii="Arial Narrow" w:hAnsi="Arial Narrow"/>
          <w:color w:val="000000"/>
          <w:sz w:val="20"/>
          <w:szCs w:val="20"/>
        </w:rPr>
        <w:t xml:space="preserve">«Создание условий для </w:t>
      </w:r>
      <w:r w:rsidR="00A27305" w:rsidRPr="00704BEA">
        <w:rPr>
          <w:rFonts w:ascii="Arial Narrow" w:hAnsi="Arial Narrow"/>
          <w:color w:val="000000"/>
          <w:sz w:val="20"/>
          <w:szCs w:val="20"/>
        </w:rPr>
        <w:t xml:space="preserve">сохранения традиционного образа </w:t>
      </w:r>
      <w:r w:rsidRPr="00704BEA">
        <w:rPr>
          <w:rFonts w:ascii="Arial Narrow" w:hAnsi="Arial Narrow"/>
          <w:color w:val="000000"/>
          <w:sz w:val="20"/>
          <w:szCs w:val="20"/>
        </w:rPr>
        <w:t>жизни коренных малочи</w:t>
      </w:r>
      <w:r w:rsidR="00A27305" w:rsidRPr="00704BEA">
        <w:rPr>
          <w:rFonts w:ascii="Arial Narrow" w:hAnsi="Arial Narrow"/>
          <w:color w:val="000000"/>
          <w:sz w:val="20"/>
          <w:szCs w:val="20"/>
        </w:rPr>
        <w:t xml:space="preserve">сленных народов Севера и защиты </w:t>
      </w:r>
      <w:r w:rsidRPr="00704BEA">
        <w:rPr>
          <w:rFonts w:ascii="Arial Narrow" w:hAnsi="Arial Narrow"/>
          <w:color w:val="000000"/>
          <w:sz w:val="20"/>
          <w:szCs w:val="20"/>
        </w:rPr>
        <w:t>их исконной среды обитания» на 2020 – 2026 годы»</w:t>
      </w:r>
    </w:p>
    <w:p w:rsidR="00BE7282" w:rsidRPr="00704BEA" w:rsidRDefault="00BE7282" w:rsidP="00BE7282">
      <w:pPr>
        <w:ind w:left="6096"/>
        <w:rPr>
          <w:rFonts w:ascii="Arial Narrow" w:hAnsi="Arial Narrow"/>
          <w:color w:val="000000"/>
          <w:sz w:val="20"/>
          <w:szCs w:val="20"/>
        </w:rPr>
      </w:pPr>
    </w:p>
    <w:p w:rsidR="00BE7282" w:rsidRPr="00704BEA" w:rsidRDefault="00BE7282" w:rsidP="00BE7282">
      <w:pPr>
        <w:jc w:val="center"/>
        <w:rPr>
          <w:rFonts w:ascii="Arial Narrow" w:hAnsi="Arial Narrow"/>
          <w:b/>
          <w:sz w:val="20"/>
          <w:szCs w:val="20"/>
        </w:rPr>
      </w:pPr>
      <w:r w:rsidRPr="00704BEA">
        <w:rPr>
          <w:rFonts w:ascii="Arial Narrow" w:hAnsi="Arial Narrow"/>
          <w:b/>
          <w:sz w:val="20"/>
          <w:szCs w:val="20"/>
        </w:rPr>
        <w:t>Подпрограмма 1</w:t>
      </w:r>
    </w:p>
    <w:p w:rsidR="00BE7282" w:rsidRPr="00704BEA" w:rsidRDefault="00BE7282" w:rsidP="00BE7282">
      <w:pPr>
        <w:jc w:val="center"/>
        <w:rPr>
          <w:rFonts w:ascii="Arial Narrow" w:hAnsi="Arial Narrow"/>
          <w:b/>
          <w:sz w:val="20"/>
          <w:szCs w:val="20"/>
        </w:rPr>
      </w:pPr>
      <w:r w:rsidRPr="00704BEA">
        <w:rPr>
          <w:rFonts w:ascii="Arial Narrow" w:hAnsi="Arial Narrow"/>
          <w:b/>
          <w:sz w:val="20"/>
          <w:szCs w:val="20"/>
        </w:rPr>
        <w:t>«Поддержка лиц из числа коренных малочисленных народов Севера и лиц, осуществляющих</w:t>
      </w:r>
      <w:r w:rsidRPr="00704BEA">
        <w:rPr>
          <w:rFonts w:ascii="Arial Narrow" w:hAnsi="Arial Narrow"/>
          <w:b/>
          <w:i/>
          <w:color w:val="7030A0"/>
          <w:sz w:val="20"/>
          <w:szCs w:val="20"/>
        </w:rPr>
        <w:t xml:space="preserve"> </w:t>
      </w:r>
      <w:r w:rsidRPr="00704BEA">
        <w:rPr>
          <w:rFonts w:ascii="Arial Narrow" w:hAnsi="Arial Narrow"/>
          <w:b/>
          <w:sz w:val="20"/>
          <w:szCs w:val="20"/>
        </w:rPr>
        <w:t>традиционную хозяйственную деятельность коренных малочисленных народов на территории Эвенкийского муниципального района»</w:t>
      </w:r>
    </w:p>
    <w:p w:rsidR="00BE7282" w:rsidRPr="00704BEA" w:rsidRDefault="00BE7282" w:rsidP="00BE7282">
      <w:pPr>
        <w:pStyle w:val="aff8"/>
        <w:rPr>
          <w:rFonts w:ascii="Arial Narrow" w:hAnsi="Arial Narrow"/>
          <w:sz w:val="20"/>
          <w:szCs w:val="20"/>
        </w:rPr>
      </w:pPr>
    </w:p>
    <w:p w:rsidR="00BE7282" w:rsidRPr="00704BEA" w:rsidRDefault="00BE7282" w:rsidP="00BE7282">
      <w:pPr>
        <w:pStyle w:val="aff8"/>
        <w:numPr>
          <w:ilvl w:val="0"/>
          <w:numId w:val="25"/>
        </w:numPr>
        <w:ind w:left="0" w:firstLine="0"/>
        <w:jc w:val="center"/>
        <w:rPr>
          <w:rFonts w:ascii="Arial Narrow" w:hAnsi="Arial Narrow"/>
          <w:b/>
          <w:sz w:val="20"/>
          <w:szCs w:val="20"/>
        </w:rPr>
      </w:pPr>
      <w:r w:rsidRPr="00704BEA">
        <w:rPr>
          <w:rFonts w:ascii="Arial Narrow" w:hAnsi="Arial Narrow"/>
          <w:b/>
          <w:sz w:val="20"/>
          <w:szCs w:val="20"/>
        </w:rPr>
        <w:t>Паспорт Подпрограммы 1</w:t>
      </w:r>
    </w:p>
    <w:p w:rsidR="00BE7282" w:rsidRPr="00704BEA" w:rsidRDefault="00BE7282" w:rsidP="00BE7282">
      <w:pPr>
        <w:pStyle w:val="aff8"/>
        <w:ind w:left="0"/>
        <w:jc w:val="center"/>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0"/>
        <w:gridCol w:w="5867"/>
      </w:tblGrid>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Наименование </w:t>
            </w:r>
          </w:p>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Поддержка лиц из числа коренных малочисленных народов Севера и лиц, </w:t>
            </w:r>
            <w:r w:rsidRPr="00704BEA">
              <w:rPr>
                <w:rFonts w:ascii="Arial Narrow" w:hAnsi="Arial Narrow"/>
                <w:color w:val="000000"/>
              </w:rPr>
              <w:t>осуществляющих</w:t>
            </w:r>
            <w:r w:rsidRPr="00704BEA">
              <w:rPr>
                <w:rFonts w:ascii="Arial Narrow" w:hAnsi="Arial Narrow" w:cs="Times New Roman"/>
                <w:color w:val="000000"/>
              </w:rPr>
              <w:t xml:space="preserve"> традиционную хозяйственную деятельность коренных малочисленных народов на территории Эвенкийского муниципального района</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Наименование муниципальной программы, в рамках которой реализуется Подпрограмма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Title"/>
              <w:widowControl/>
              <w:outlineLvl w:val="0"/>
              <w:rPr>
                <w:rFonts w:ascii="Arial Narrow" w:hAnsi="Arial Narrow"/>
                <w:color w:val="000000"/>
              </w:rPr>
            </w:pPr>
            <w:r w:rsidRPr="00704BEA">
              <w:rPr>
                <w:rFonts w:ascii="Arial Narrow" w:hAnsi="Arial Narrow"/>
                <w:color w:val="000000"/>
              </w:rPr>
              <w:t>«</w:t>
            </w:r>
            <w:r w:rsidRPr="00704BEA">
              <w:rPr>
                <w:rFonts w:ascii="Arial Narrow" w:hAnsi="Arial Narrow"/>
                <w:b w:val="0"/>
                <w:color w:val="000000"/>
              </w:rPr>
              <w:t>Создание условий для сохранения традиционного образа жизни коренных малочисленных народов Севера и защиты их исконной среды обитания</w:t>
            </w:r>
            <w:r w:rsidRPr="00704BEA">
              <w:rPr>
                <w:rFonts w:ascii="Arial Narrow" w:hAnsi="Arial Narrow"/>
                <w:color w:val="000000"/>
              </w:rPr>
              <w:t>»</w:t>
            </w:r>
            <w:r w:rsidRPr="00704BEA">
              <w:rPr>
                <w:rFonts w:ascii="Arial Narrow" w:hAnsi="Arial Narrow"/>
                <w:b w:val="0"/>
                <w:color w:val="000000"/>
              </w:rPr>
              <w:t xml:space="preserve"> на 2020 – 2026 годы</w:t>
            </w:r>
            <w:r w:rsidRPr="00704BEA">
              <w:rPr>
                <w:rFonts w:ascii="Arial Narrow" w:hAnsi="Arial Narrow"/>
                <w:color w:val="000000"/>
              </w:rPr>
              <w:t>»</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Муниципальный Заказчик  –координатор 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Администрация Эвенкийского  муниципального района Красноярского края</w:t>
            </w:r>
          </w:p>
        </w:tc>
      </w:tr>
      <w:tr w:rsidR="00BE7282" w:rsidRPr="00704BEA" w:rsidTr="00A27305">
        <w:trPr>
          <w:trHeight w:val="577"/>
        </w:trPr>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Исполнители мероприятий 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Normal"/>
              <w:ind w:firstLine="0"/>
              <w:rPr>
                <w:rFonts w:ascii="Arial Narrow" w:hAnsi="Arial Narrow" w:cs="Times New Roman"/>
                <w:color w:val="000000"/>
              </w:rPr>
            </w:pPr>
            <w:r w:rsidRPr="00704BEA">
              <w:rPr>
                <w:rFonts w:ascii="Arial Narrow" w:hAnsi="Arial Narrow" w:cs="Times New Roman"/>
                <w:color w:val="000000"/>
              </w:rPr>
              <w:t>Департамент по делам коренных малочисленных народов Севера Администрации Эвенкийского муниципального района Красноярского края</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bCs/>
                <w:color w:val="000000"/>
              </w:rPr>
            </w:pPr>
            <w:r w:rsidRPr="00704BEA">
              <w:rPr>
                <w:rFonts w:ascii="Arial Narrow" w:hAnsi="Arial Narrow" w:cs="Times New Roman"/>
                <w:color w:val="000000"/>
              </w:rPr>
              <w:t xml:space="preserve">Цели </w:t>
            </w:r>
            <w:r w:rsidRPr="00704BEA">
              <w:rPr>
                <w:rFonts w:ascii="Arial Narrow" w:hAnsi="Arial Narrow" w:cs="Times New Roman"/>
                <w:bCs/>
                <w:color w:val="000000"/>
              </w:rPr>
              <w:t xml:space="preserve">и задачи </w:t>
            </w:r>
          </w:p>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Подпрограммы 1</w:t>
            </w:r>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BE7282" w:rsidRPr="00704BEA" w:rsidRDefault="00BE7282" w:rsidP="001942BC">
            <w:pPr>
              <w:autoSpaceDE w:val="0"/>
              <w:autoSpaceDN w:val="0"/>
              <w:adjustRightInd w:val="0"/>
              <w:rPr>
                <w:rFonts w:ascii="Arial Narrow" w:hAnsi="Arial Narrow"/>
                <w:color w:val="000000"/>
                <w:sz w:val="20"/>
                <w:szCs w:val="20"/>
              </w:rPr>
            </w:pPr>
            <w:r w:rsidRPr="00704BEA">
              <w:rPr>
                <w:rFonts w:ascii="Arial Narrow" w:hAnsi="Arial Narrow"/>
                <w:color w:val="000000"/>
                <w:sz w:val="20"/>
                <w:szCs w:val="20"/>
              </w:rPr>
              <w:t xml:space="preserve">Целью Подпрограммы является: </w:t>
            </w:r>
          </w:p>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p w:rsidR="00BE7282" w:rsidRPr="00704BEA" w:rsidRDefault="00BE7282" w:rsidP="001942BC">
            <w:pPr>
              <w:pStyle w:val="ConsPlusTitle"/>
              <w:widowControl/>
              <w:outlineLvl w:val="0"/>
              <w:rPr>
                <w:rFonts w:ascii="Arial Narrow" w:eastAsia="Calibri" w:hAnsi="Arial Narrow"/>
                <w:b w:val="0"/>
                <w:bCs w:val="0"/>
                <w:color w:val="000000"/>
                <w:lang w:eastAsia="en-US"/>
              </w:rPr>
            </w:pPr>
            <w:r w:rsidRPr="00704BEA">
              <w:rPr>
                <w:rFonts w:ascii="Arial Narrow" w:eastAsia="Calibri" w:hAnsi="Arial Narrow"/>
                <w:b w:val="0"/>
                <w:bCs w:val="0"/>
                <w:color w:val="000000"/>
                <w:lang w:eastAsia="en-US"/>
              </w:rPr>
              <w:t>Задача Подпрограммы:</w:t>
            </w:r>
          </w:p>
          <w:p w:rsidR="00BE7282" w:rsidRPr="00704BEA" w:rsidRDefault="00BE7282" w:rsidP="001942BC">
            <w:pPr>
              <w:pStyle w:val="ConsPlusTitle"/>
              <w:widowControl/>
              <w:ind w:left="34"/>
              <w:outlineLvl w:val="0"/>
              <w:rPr>
                <w:rFonts w:ascii="Arial Narrow" w:hAnsi="Arial Narrow"/>
                <w:color w:val="000000"/>
              </w:rPr>
            </w:pPr>
            <w:r w:rsidRPr="00704BEA">
              <w:rPr>
                <w:rFonts w:ascii="Arial Narrow" w:eastAsia="Calibri" w:hAnsi="Arial Narrow"/>
                <w:b w:val="0"/>
                <w:bCs w:val="0"/>
                <w:color w:val="000000"/>
                <w:lang w:eastAsia="en-US"/>
              </w:rPr>
              <w:t>своевременность и адресность предоставления мер государственной поддержки в рамках переданных полномочий.</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Целевые индикаторы и показател</w:t>
            </w:r>
            <w:r w:rsidR="00A27305" w:rsidRPr="00704BEA">
              <w:rPr>
                <w:rFonts w:ascii="Arial Narrow" w:hAnsi="Arial Narrow" w:cs="Times New Roman"/>
                <w:color w:val="000000"/>
              </w:rPr>
              <w:t>и результативности Подпрограммы</w:t>
            </w:r>
            <w:r w:rsidRPr="00704BEA">
              <w:rPr>
                <w:rFonts w:ascii="Arial Narrow" w:hAnsi="Arial Narrow" w:cs="Times New Roman"/>
                <w:color w:val="000000"/>
              </w:rPr>
              <w:t xml:space="preserve">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snapToGrid w:val="0"/>
              <w:rPr>
                <w:rFonts w:ascii="Arial Narrow" w:hAnsi="Arial Narrow"/>
                <w:color w:val="000000"/>
                <w:sz w:val="20"/>
                <w:szCs w:val="20"/>
              </w:rPr>
            </w:pPr>
            <w:r w:rsidRPr="00704BEA">
              <w:rPr>
                <w:rFonts w:ascii="Arial Narrow" w:hAnsi="Arial Narrow"/>
                <w:color w:val="000000"/>
                <w:sz w:val="20"/>
                <w:szCs w:val="20"/>
              </w:rPr>
              <w:t>Целевыми индикаторами и показателями результативности являются:</w:t>
            </w:r>
          </w:p>
          <w:p w:rsidR="00BE7282" w:rsidRPr="00704BEA" w:rsidRDefault="00BE7282" w:rsidP="001942BC">
            <w:pPr>
              <w:pStyle w:val="ConsPlusTitle"/>
              <w:widowControl/>
              <w:ind w:left="34"/>
              <w:outlineLvl w:val="0"/>
              <w:rPr>
                <w:rFonts w:ascii="Arial Narrow" w:hAnsi="Arial Narrow"/>
                <w:b w:val="0"/>
                <w:color w:val="000000"/>
              </w:rPr>
            </w:pPr>
            <w:r w:rsidRPr="00704BEA">
              <w:rPr>
                <w:rFonts w:ascii="Arial Narrow" w:hAnsi="Arial Narrow"/>
                <w:b w:val="0"/>
                <w:color w:val="000000"/>
              </w:rPr>
              <w:t>-количество лиц из числа коренных малочисленных народов Российской Федерации, проживающих на территории Красноярского края и лиц, ведущих традиционный образ жизни коренных малочисленных народов Российской Федерации, проживающих на территории Красноярского края, получивших меры государственной поддержки и (или) участвующих в социально значимых мероприятиях;</w:t>
            </w:r>
          </w:p>
          <w:p w:rsidR="00BE7282" w:rsidRPr="00704BEA" w:rsidRDefault="00BE7282" w:rsidP="001942BC">
            <w:pPr>
              <w:pStyle w:val="ConsPlusTitle"/>
              <w:widowControl/>
              <w:ind w:left="34"/>
              <w:outlineLvl w:val="0"/>
              <w:rPr>
                <w:rFonts w:ascii="Arial Narrow" w:hAnsi="Arial Narrow"/>
                <w:b w:val="0"/>
                <w:i/>
                <w:color w:val="000000"/>
              </w:rPr>
            </w:pPr>
            <w:r w:rsidRPr="00704BEA">
              <w:rPr>
                <w:rFonts w:ascii="Arial Narrow" w:hAnsi="Arial Narrow"/>
                <w:b w:val="0"/>
                <w:color w:val="000000"/>
              </w:rPr>
              <w:t xml:space="preserve">-доля лиц из числа коренных малочисленных народов Российской Федерации, проживающих на территории Красноярского края, и лиц, имеющих право на получение мер государственной поддержки, получивших меры государственной поддержки, от общего числа лиц, обратившихся и имеющих право на получение мер государственной поддержки </w:t>
            </w:r>
            <w:r w:rsidRPr="00704BEA">
              <w:rPr>
                <w:rFonts w:ascii="Arial Narrow" w:hAnsi="Arial Narrow"/>
                <w:color w:val="000000"/>
              </w:rPr>
              <w:t xml:space="preserve"> </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Срок </w:t>
            </w:r>
          </w:p>
          <w:p w:rsidR="00BE7282" w:rsidRPr="00704BEA" w:rsidRDefault="00A27305"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реализации </w:t>
            </w:r>
            <w:r w:rsidR="00BE7282" w:rsidRPr="00704BEA">
              <w:rPr>
                <w:rFonts w:ascii="Arial Narrow" w:hAnsi="Arial Narrow" w:cs="Times New Roman"/>
                <w:color w:val="000000"/>
              </w:rPr>
              <w:t>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2020-2026 годы</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Объемы и источники  финансирования 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Объем финансирования Подпрограммы 1 </w:t>
            </w:r>
            <w:r w:rsidRPr="00704BEA">
              <w:rPr>
                <w:rFonts w:ascii="Arial Narrow" w:hAnsi="Arial Narrow"/>
                <w:color w:val="000000"/>
              </w:rPr>
              <w:t xml:space="preserve">в 2020-2026 годах </w:t>
            </w:r>
            <w:r w:rsidRPr="00704BEA">
              <w:rPr>
                <w:rFonts w:ascii="Arial Narrow" w:hAnsi="Arial Narrow" w:cs="Times New Roman"/>
                <w:color w:val="000000"/>
              </w:rPr>
              <w:t xml:space="preserve">составит </w:t>
            </w:r>
            <w:r w:rsidRPr="00704BEA">
              <w:rPr>
                <w:rFonts w:ascii="Arial Narrow" w:hAnsi="Arial Narrow"/>
                <w:bCs/>
              </w:rPr>
              <w:t xml:space="preserve">1 249 308,05 </w:t>
            </w:r>
            <w:r w:rsidRPr="00704BEA">
              <w:rPr>
                <w:rFonts w:ascii="Arial Narrow" w:hAnsi="Arial Narrow" w:cs="Times New Roman"/>
                <w:color w:val="000000"/>
              </w:rPr>
              <w:t>тыс. рублей, в том числе:</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2020 год – 166 432,45 </w:t>
            </w:r>
            <w:r w:rsidR="00BE7282" w:rsidRPr="00704BEA">
              <w:rPr>
                <w:rFonts w:ascii="Arial Narrow" w:hAnsi="Arial Narrow" w:cs="Times New Roman"/>
                <w:color w:val="000000"/>
              </w:rPr>
              <w:t>тыс. рублей;</w:t>
            </w:r>
          </w:p>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2021 год – </w:t>
            </w:r>
            <w:r w:rsidRPr="00704BEA">
              <w:rPr>
                <w:rFonts w:ascii="Arial Narrow" w:hAnsi="Arial Narrow"/>
              </w:rPr>
              <w:t xml:space="preserve">177 577,30 </w:t>
            </w:r>
            <w:r w:rsidRPr="00704BEA">
              <w:rPr>
                <w:rFonts w:ascii="Arial Narrow" w:hAnsi="Arial Narrow" w:cs="Times New Roman"/>
                <w:color w:val="000000"/>
              </w:rPr>
              <w:t>тыс. рублей;</w:t>
            </w:r>
          </w:p>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2022 год – </w:t>
            </w:r>
            <w:r w:rsidRPr="00704BEA">
              <w:rPr>
                <w:rFonts w:ascii="Arial Narrow" w:hAnsi="Arial Narrow"/>
                <w:bCs/>
              </w:rPr>
              <w:t xml:space="preserve">180 274,50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2023 год - </w:t>
            </w:r>
            <w:r w:rsidRPr="00704BEA">
              <w:rPr>
                <w:rFonts w:ascii="Arial Narrow" w:hAnsi="Arial Narrow"/>
                <w:bCs/>
              </w:rPr>
              <w:t xml:space="preserve">181 805,10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2024 год - </w:t>
            </w:r>
            <w:r w:rsidRPr="00704BEA">
              <w:rPr>
                <w:rFonts w:ascii="Arial Narrow" w:hAnsi="Arial Narrow"/>
                <w:bCs/>
              </w:rPr>
              <w:t xml:space="preserve">181 072,90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2025 год - </w:t>
            </w:r>
            <w:r w:rsidRPr="00704BEA">
              <w:rPr>
                <w:rFonts w:ascii="Arial Narrow" w:hAnsi="Arial Narrow"/>
                <w:bCs/>
              </w:rPr>
              <w:t xml:space="preserve">181 072,90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2026 год - </w:t>
            </w:r>
            <w:r w:rsidRPr="00704BEA">
              <w:rPr>
                <w:rFonts w:ascii="Arial Narrow" w:hAnsi="Arial Narrow"/>
                <w:bCs/>
              </w:rPr>
              <w:t xml:space="preserve">181 072,90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в том числе: </w:t>
            </w:r>
          </w:p>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lastRenderedPageBreak/>
              <w:t>-средства краевого бюджета в рамках переданных государственных полномочий на 2020-2026  годы составят 1 004 182,10</w:t>
            </w:r>
            <w:r w:rsidRPr="00704BEA">
              <w:rPr>
                <w:rFonts w:ascii="Arial Narrow" w:hAnsi="Arial Narrow"/>
                <w:bCs/>
              </w:rPr>
              <w:t xml:space="preserve"> </w:t>
            </w:r>
            <w:r w:rsidRPr="00704BEA">
              <w:rPr>
                <w:rFonts w:ascii="Arial Narrow" w:hAnsi="Arial Narrow" w:cs="Times New Roman"/>
                <w:color w:val="000000"/>
              </w:rPr>
              <w:t>тыс. рублей, в том числе:</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2020 год – 138 288,10 </w:t>
            </w:r>
            <w:r w:rsidR="00BE7282" w:rsidRPr="00704BEA">
              <w:rPr>
                <w:rFonts w:ascii="Arial Narrow" w:hAnsi="Arial Narrow" w:cs="Times New Roman"/>
                <w:color w:val="000000"/>
              </w:rPr>
              <w:t>тыс. рублей;</w:t>
            </w:r>
          </w:p>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2021 год – </w:t>
            </w:r>
            <w:r w:rsidRPr="00704BEA">
              <w:rPr>
                <w:rFonts w:ascii="Arial Narrow" w:hAnsi="Arial Narrow"/>
              </w:rPr>
              <w:t xml:space="preserve">142 454,50 </w:t>
            </w:r>
            <w:r w:rsidRPr="00704BEA">
              <w:rPr>
                <w:rFonts w:ascii="Arial Narrow" w:hAnsi="Arial Narrow" w:cs="Times New Roman"/>
                <w:color w:val="000000"/>
              </w:rPr>
              <w:t>тыс. рублей;</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2022 год –</w:t>
            </w:r>
            <w:r w:rsidR="00BE7282" w:rsidRPr="00704BEA">
              <w:rPr>
                <w:rFonts w:ascii="Arial Narrow" w:hAnsi="Arial Narrow" w:cs="Times New Roman"/>
                <w:color w:val="000000"/>
              </w:rPr>
              <w:t xml:space="preserve"> </w:t>
            </w:r>
            <w:r w:rsidR="00BE7282" w:rsidRPr="00704BEA">
              <w:rPr>
                <w:rFonts w:ascii="Arial Narrow" w:hAnsi="Arial Narrow"/>
                <w:bCs/>
              </w:rPr>
              <w:t xml:space="preserve">144 101,70 </w:t>
            </w:r>
            <w:r w:rsidR="00BE7282" w:rsidRPr="00704BEA">
              <w:rPr>
                <w:rFonts w:ascii="Arial Narrow" w:hAnsi="Arial Narrow" w:cs="Times New Roman"/>
                <w:color w:val="000000"/>
              </w:rPr>
              <w:t>тыс. рублей;</w:t>
            </w:r>
          </w:p>
          <w:p w:rsidR="00BE7282" w:rsidRPr="00704BEA" w:rsidRDefault="00A27305"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2023 год -</w:t>
            </w:r>
            <w:r w:rsidR="00BE7282" w:rsidRPr="00704BEA">
              <w:rPr>
                <w:rFonts w:ascii="Arial Narrow" w:hAnsi="Arial Narrow" w:cs="Times New Roman"/>
                <w:color w:val="000000"/>
              </w:rPr>
              <w:t xml:space="preserve"> </w:t>
            </w:r>
            <w:r w:rsidRPr="00704BEA">
              <w:rPr>
                <w:rFonts w:ascii="Arial Narrow" w:hAnsi="Arial Narrow"/>
                <w:bCs/>
              </w:rPr>
              <w:t>145 319,10</w:t>
            </w:r>
            <w:r w:rsidR="00BE7282" w:rsidRPr="00704BEA">
              <w:rPr>
                <w:rFonts w:ascii="Arial Narrow" w:hAnsi="Arial Narrow"/>
                <w:bCs/>
              </w:rPr>
              <w:t xml:space="preserve"> </w:t>
            </w:r>
            <w:r w:rsidR="00BE7282"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2024 год</w:t>
            </w:r>
            <w:r w:rsidR="00A27305" w:rsidRPr="00704BEA">
              <w:rPr>
                <w:rFonts w:ascii="Arial Narrow" w:hAnsi="Arial Narrow" w:cs="Times New Roman"/>
                <w:color w:val="000000"/>
              </w:rPr>
              <w:t xml:space="preserve"> </w:t>
            </w:r>
            <w:r w:rsidRPr="00704BEA">
              <w:rPr>
                <w:rFonts w:ascii="Arial Narrow" w:hAnsi="Arial Narrow" w:cs="Times New Roman"/>
                <w:color w:val="000000"/>
              </w:rPr>
              <w:t xml:space="preserve">- </w:t>
            </w:r>
            <w:r w:rsidR="00A27305"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2025 год - </w:t>
            </w:r>
            <w:r w:rsidR="00A27305"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2026 год</w:t>
            </w:r>
            <w:r w:rsidR="00A27305" w:rsidRPr="00704BEA">
              <w:rPr>
                <w:rFonts w:ascii="Arial Narrow" w:hAnsi="Arial Narrow" w:cs="Times New Roman"/>
                <w:color w:val="000000"/>
              </w:rPr>
              <w:t xml:space="preserve"> </w:t>
            </w:r>
            <w:r w:rsidRPr="00704BEA">
              <w:rPr>
                <w:rFonts w:ascii="Arial Narrow" w:hAnsi="Arial Narrow" w:cs="Times New Roman"/>
                <w:color w:val="000000"/>
              </w:rPr>
              <w:t xml:space="preserve">- </w:t>
            </w:r>
            <w:r w:rsidR="00A27305"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средст</w:t>
            </w:r>
            <w:r w:rsidR="00A27305" w:rsidRPr="00704BEA">
              <w:rPr>
                <w:rFonts w:ascii="Arial Narrow" w:hAnsi="Arial Narrow" w:cs="Times New Roman"/>
                <w:color w:val="000000"/>
              </w:rPr>
              <w:t xml:space="preserve">ва районного бюджета 2020-2026 </w:t>
            </w:r>
            <w:r w:rsidRPr="00704BEA">
              <w:rPr>
                <w:rFonts w:ascii="Arial Narrow" w:hAnsi="Arial Narrow" w:cs="Times New Roman"/>
                <w:color w:val="000000"/>
              </w:rPr>
              <w:t xml:space="preserve">годы составят </w:t>
            </w:r>
            <w:r w:rsidRPr="00704BEA">
              <w:rPr>
                <w:rFonts w:ascii="Arial Narrow" w:hAnsi="Arial Narrow"/>
                <w:bCs/>
              </w:rPr>
              <w:t xml:space="preserve">245 125,95 </w:t>
            </w:r>
            <w:r w:rsidRPr="00704BEA">
              <w:rPr>
                <w:rFonts w:ascii="Arial Narrow" w:hAnsi="Arial Narrow" w:cs="Times New Roman"/>
                <w:color w:val="000000"/>
              </w:rPr>
              <w:t xml:space="preserve">тыс. рублей, в том числе: </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 xml:space="preserve">2020 год - </w:t>
            </w:r>
            <w:r w:rsidR="00BE7282" w:rsidRPr="00704BEA">
              <w:rPr>
                <w:rFonts w:ascii="Arial Narrow" w:hAnsi="Arial Narrow" w:cs="Times New Roman"/>
                <w:color w:val="000000"/>
              </w:rPr>
              <w:t>28 144,35 тыс. рублей;</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2021 год - 35 122,80</w:t>
            </w:r>
            <w:r w:rsidR="00BE7282" w:rsidRPr="00704BEA">
              <w:rPr>
                <w:rFonts w:ascii="Arial Narrow" w:hAnsi="Arial Narrow" w:cs="Times New Roman"/>
                <w:color w:val="000000"/>
              </w:rPr>
              <w:t xml:space="preserve"> тыс. рублей;</w:t>
            </w:r>
          </w:p>
          <w:p w:rsidR="00BE7282" w:rsidRPr="00704BEA" w:rsidRDefault="00A27305" w:rsidP="001942BC">
            <w:pPr>
              <w:pStyle w:val="ConsPlusNormal"/>
              <w:ind w:left="33" w:firstLine="1"/>
              <w:rPr>
                <w:rFonts w:ascii="Arial Narrow" w:hAnsi="Arial Narrow" w:cs="Times New Roman"/>
                <w:color w:val="000000"/>
              </w:rPr>
            </w:pPr>
            <w:r w:rsidRPr="00704BEA">
              <w:rPr>
                <w:rFonts w:ascii="Arial Narrow" w:hAnsi="Arial Narrow" w:cs="Times New Roman"/>
                <w:color w:val="000000"/>
              </w:rPr>
              <w:t>2022 год - 36 172,80</w:t>
            </w:r>
            <w:r w:rsidR="00BE7282" w:rsidRPr="00704BEA">
              <w:rPr>
                <w:rFonts w:ascii="Arial Narrow" w:hAnsi="Arial Narrow" w:cs="Times New Roman"/>
                <w:color w:val="000000"/>
              </w:rPr>
              <w:t xml:space="preserve"> тыс. рублей;</w:t>
            </w:r>
          </w:p>
          <w:p w:rsidR="00BE7282" w:rsidRPr="00704BEA" w:rsidRDefault="00A27305"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2023 год - 36 486,00</w:t>
            </w:r>
            <w:r w:rsidR="00BE7282" w:rsidRPr="00704BEA">
              <w:rPr>
                <w:rFonts w:ascii="Arial Narrow" w:hAnsi="Arial Narrow" w:cs="Times New Roman"/>
                <w:color w:val="000000"/>
              </w:rPr>
              <w:t xml:space="preserve"> тыс. рублей;</w:t>
            </w:r>
          </w:p>
          <w:p w:rsidR="00BE7282" w:rsidRPr="00704BEA" w:rsidRDefault="00A27305"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2024 год - 36 400,00</w:t>
            </w:r>
            <w:r w:rsidR="00BE7282" w:rsidRPr="00704BEA">
              <w:rPr>
                <w:rFonts w:ascii="Arial Narrow" w:hAnsi="Arial Narrow" w:cs="Times New Roman"/>
                <w:color w:val="000000"/>
              </w:rPr>
              <w:t xml:space="preserve"> тыс. рублей;</w:t>
            </w:r>
          </w:p>
          <w:p w:rsidR="00BE7282" w:rsidRPr="00704BEA" w:rsidRDefault="00A27305"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2025 год - </w:t>
            </w:r>
            <w:r w:rsidR="00BE7282" w:rsidRPr="00704BEA">
              <w:rPr>
                <w:rFonts w:ascii="Arial Narrow" w:hAnsi="Arial Narrow" w:cs="Times New Roman"/>
                <w:color w:val="000000"/>
              </w:rPr>
              <w:t>3</w:t>
            </w:r>
            <w:r w:rsidRPr="00704BEA">
              <w:rPr>
                <w:rFonts w:ascii="Arial Narrow" w:hAnsi="Arial Narrow" w:cs="Times New Roman"/>
                <w:color w:val="000000"/>
              </w:rPr>
              <w:t>6 400,00</w:t>
            </w:r>
            <w:r w:rsidR="00BE7282" w:rsidRPr="00704BEA">
              <w:rPr>
                <w:rFonts w:ascii="Arial Narrow" w:hAnsi="Arial Narrow" w:cs="Times New Roman"/>
                <w:color w:val="000000"/>
              </w:rPr>
              <w:t xml:space="preserve"> тыс. рублей;</w:t>
            </w:r>
          </w:p>
          <w:p w:rsidR="00BE7282" w:rsidRPr="00704BEA" w:rsidRDefault="00A27305" w:rsidP="00A27305">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2026 год- 36 400,00 </w:t>
            </w:r>
            <w:r w:rsidR="00BE7282" w:rsidRPr="00704BEA">
              <w:rPr>
                <w:rFonts w:ascii="Arial Narrow" w:hAnsi="Arial Narrow" w:cs="Times New Roman"/>
                <w:color w:val="000000"/>
              </w:rPr>
              <w:t>тыс. рублей</w:t>
            </w:r>
          </w:p>
        </w:tc>
      </w:tr>
      <w:tr w:rsidR="00BE7282" w:rsidRPr="00704BEA" w:rsidTr="001942BC">
        <w:tc>
          <w:tcPr>
            <w:tcW w:w="3880" w:type="dxa"/>
            <w:tcBorders>
              <w:top w:val="single" w:sz="4" w:space="0" w:color="000000"/>
              <w:left w:val="single" w:sz="4" w:space="0" w:color="000000"/>
              <w:bottom w:val="single" w:sz="4" w:space="0" w:color="000000"/>
              <w:right w:val="single" w:sz="4" w:space="0" w:color="000000"/>
            </w:tcBorders>
          </w:tcPr>
          <w:p w:rsidR="00BE7282" w:rsidRPr="00704BEA" w:rsidRDefault="00BE7282"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lastRenderedPageBreak/>
              <w:t>Система организации контроля за исполнением Подпрограммы 1</w:t>
            </w:r>
          </w:p>
        </w:tc>
        <w:tc>
          <w:tcPr>
            <w:tcW w:w="5867" w:type="dxa"/>
            <w:tcBorders>
              <w:top w:val="single" w:sz="4" w:space="0" w:color="000000"/>
              <w:left w:val="single" w:sz="4" w:space="0" w:color="000000"/>
              <w:bottom w:val="single" w:sz="4" w:space="0" w:color="000000"/>
              <w:right w:val="single" w:sz="4" w:space="0" w:color="000000"/>
            </w:tcBorders>
          </w:tcPr>
          <w:p w:rsidR="00BE7282" w:rsidRPr="00704BEA" w:rsidRDefault="00A27305" w:rsidP="001942BC">
            <w:pPr>
              <w:autoSpaceDE w:val="0"/>
              <w:autoSpaceDN w:val="0"/>
              <w:adjustRightInd w:val="0"/>
              <w:rPr>
                <w:rFonts w:ascii="Arial Narrow" w:hAnsi="Arial Narrow"/>
                <w:color w:val="000000"/>
                <w:sz w:val="20"/>
                <w:szCs w:val="20"/>
              </w:rPr>
            </w:pPr>
            <w:r w:rsidRPr="00704BEA">
              <w:rPr>
                <w:rFonts w:ascii="Arial Narrow" w:hAnsi="Arial Narrow"/>
                <w:color w:val="000000"/>
                <w:sz w:val="20"/>
                <w:szCs w:val="20"/>
              </w:rPr>
              <w:t xml:space="preserve">контроль </w:t>
            </w:r>
            <w:r w:rsidR="00BE7282" w:rsidRPr="00704BEA">
              <w:rPr>
                <w:rFonts w:ascii="Arial Narrow" w:hAnsi="Arial Narrow"/>
                <w:color w:val="000000"/>
                <w:sz w:val="20"/>
                <w:szCs w:val="20"/>
              </w:rPr>
              <w:t>реал</w:t>
            </w:r>
            <w:r w:rsidRPr="00704BEA">
              <w:rPr>
                <w:rFonts w:ascii="Arial Narrow" w:hAnsi="Arial Narrow"/>
                <w:color w:val="000000"/>
                <w:sz w:val="20"/>
                <w:szCs w:val="20"/>
              </w:rPr>
              <w:t xml:space="preserve">изации Подпрограммы 1 </w:t>
            </w:r>
            <w:r w:rsidR="00BE7282" w:rsidRPr="00704BEA">
              <w:rPr>
                <w:rFonts w:ascii="Arial Narrow" w:hAnsi="Arial Narrow"/>
                <w:color w:val="000000"/>
                <w:sz w:val="20"/>
                <w:szCs w:val="20"/>
              </w:rPr>
              <w:t>осуществляет Администрация Эвенкийского муниципального района; контроль целевого использования средст</w:t>
            </w:r>
            <w:r w:rsidRPr="00704BEA">
              <w:rPr>
                <w:rFonts w:ascii="Arial Narrow" w:hAnsi="Arial Narrow"/>
                <w:color w:val="000000"/>
                <w:sz w:val="20"/>
                <w:szCs w:val="20"/>
              </w:rPr>
              <w:t xml:space="preserve">в  Подпрограммы 1 осуществляет </w:t>
            </w:r>
            <w:r w:rsidR="00BE7282" w:rsidRPr="00704BEA">
              <w:rPr>
                <w:rFonts w:ascii="Arial Narrow" w:hAnsi="Arial Narrow"/>
                <w:color w:val="000000"/>
                <w:sz w:val="20"/>
                <w:szCs w:val="20"/>
              </w:rPr>
              <w:t xml:space="preserve">Агентство </w:t>
            </w:r>
            <w:r w:rsidR="00BE7282" w:rsidRPr="00704BEA">
              <w:rPr>
                <w:rFonts w:ascii="Arial Narrow" w:hAnsi="Arial Narrow"/>
                <w:sz w:val="20"/>
                <w:szCs w:val="20"/>
              </w:rPr>
              <w:t>по развитию северных территорий и поддержке коренных малочисленных народов Красноярско</w:t>
            </w:r>
            <w:r w:rsidR="00BE7282" w:rsidRPr="00704BEA">
              <w:rPr>
                <w:rFonts w:ascii="Arial Narrow" w:hAnsi="Arial Narrow"/>
                <w:color w:val="000000"/>
                <w:sz w:val="20"/>
                <w:szCs w:val="20"/>
              </w:rPr>
              <w:t>го края,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tc>
      </w:tr>
    </w:tbl>
    <w:p w:rsidR="00BE7282" w:rsidRPr="00704BEA" w:rsidRDefault="00BE7282" w:rsidP="00BE7282">
      <w:pPr>
        <w:jc w:val="center"/>
        <w:rPr>
          <w:rFonts w:ascii="Arial Narrow" w:hAnsi="Arial Narrow"/>
          <w:sz w:val="20"/>
          <w:szCs w:val="20"/>
        </w:rPr>
      </w:pPr>
    </w:p>
    <w:p w:rsidR="00BE7282" w:rsidRPr="00704BEA" w:rsidRDefault="00BE7282" w:rsidP="00BE7282">
      <w:pPr>
        <w:autoSpaceDE w:val="0"/>
        <w:autoSpaceDN w:val="0"/>
        <w:adjustRightInd w:val="0"/>
        <w:jc w:val="center"/>
        <w:rPr>
          <w:rFonts w:ascii="Arial Narrow" w:hAnsi="Arial Narrow"/>
          <w:b/>
          <w:sz w:val="20"/>
          <w:szCs w:val="20"/>
        </w:rPr>
      </w:pPr>
      <w:r w:rsidRPr="00704BEA">
        <w:rPr>
          <w:rFonts w:ascii="Arial Narrow" w:hAnsi="Arial Narrow"/>
          <w:b/>
          <w:sz w:val="20"/>
          <w:szCs w:val="20"/>
        </w:rPr>
        <w:t>2. Основные разделы Подпрограммы 1</w:t>
      </w:r>
    </w:p>
    <w:p w:rsidR="00BE7282" w:rsidRPr="00704BEA" w:rsidRDefault="00BE7282" w:rsidP="00BE7282">
      <w:pPr>
        <w:jc w:val="center"/>
        <w:rPr>
          <w:rFonts w:ascii="Arial Narrow" w:hAnsi="Arial Narrow"/>
          <w:b/>
          <w:sz w:val="20"/>
          <w:szCs w:val="20"/>
        </w:rPr>
      </w:pPr>
    </w:p>
    <w:p w:rsidR="00BE7282" w:rsidRPr="00704BEA" w:rsidRDefault="00BE7282" w:rsidP="00BE7282">
      <w:pPr>
        <w:jc w:val="center"/>
        <w:rPr>
          <w:rFonts w:ascii="Arial Narrow" w:hAnsi="Arial Narrow"/>
          <w:b/>
          <w:sz w:val="20"/>
          <w:szCs w:val="20"/>
        </w:rPr>
      </w:pPr>
      <w:r w:rsidRPr="00704BEA">
        <w:rPr>
          <w:rFonts w:ascii="Arial Narrow" w:hAnsi="Arial Narrow"/>
          <w:b/>
          <w:sz w:val="20"/>
          <w:szCs w:val="20"/>
        </w:rPr>
        <w:t>2.1. Постановка обще</w:t>
      </w:r>
      <w:r w:rsidR="00A27305" w:rsidRPr="00704BEA">
        <w:rPr>
          <w:rFonts w:ascii="Arial Narrow" w:hAnsi="Arial Narrow"/>
          <w:b/>
          <w:sz w:val="20"/>
          <w:szCs w:val="20"/>
        </w:rPr>
        <w:t xml:space="preserve"> районной </w:t>
      </w:r>
      <w:r w:rsidRPr="00704BEA">
        <w:rPr>
          <w:rFonts w:ascii="Arial Narrow" w:hAnsi="Arial Narrow"/>
          <w:b/>
          <w:sz w:val="20"/>
          <w:szCs w:val="20"/>
        </w:rPr>
        <w:t>проблемы и обоснование необходимости разработки Подпрограммы 1</w:t>
      </w:r>
    </w:p>
    <w:p w:rsidR="00BE7282" w:rsidRPr="00704BEA" w:rsidRDefault="00BE7282" w:rsidP="00BE7282">
      <w:pPr>
        <w:jc w:val="center"/>
        <w:rPr>
          <w:rFonts w:ascii="Arial Narrow" w:hAnsi="Arial Narrow"/>
          <w:sz w:val="20"/>
          <w:szCs w:val="20"/>
        </w:rPr>
      </w:pPr>
    </w:p>
    <w:p w:rsidR="00BE7282" w:rsidRPr="00704BEA" w:rsidRDefault="00BE7282" w:rsidP="00A27305">
      <w:pPr>
        <w:tabs>
          <w:tab w:val="left" w:pos="709"/>
        </w:tabs>
        <w:ind w:firstLine="709"/>
        <w:jc w:val="both"/>
        <w:rPr>
          <w:rFonts w:ascii="Arial Narrow" w:hAnsi="Arial Narrow"/>
          <w:sz w:val="20"/>
          <w:szCs w:val="20"/>
        </w:rPr>
      </w:pPr>
      <w:r w:rsidRPr="00704BEA">
        <w:rPr>
          <w:rFonts w:ascii="Arial Narrow" w:hAnsi="Arial Narrow"/>
          <w:sz w:val="20"/>
          <w:szCs w:val="20"/>
        </w:rPr>
        <w:t>Подпрограмма «Поддержка лиц из числа коренных малочисленных народов Севера и лиц, ведущих традиционную хозяйственную деятельность коренных малочисленных народов на территории Эвенкийского муниципального района»  разработана в соответствии с Законом Красноярского края от 25.11.2010 № 11-5343 «О защите исконной среды обитания и традиционного образа жизни коренных малочисленных народов Красноярского края», Законом Красноярского края от 18.12.2008 № 7-2658 «О социальной поддержке граждан, проживающих в Эвенкийском муниципальном районе Красноярского края», Законом Красноярского края от 18.12.2008 №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на основании Постановление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BE7282" w:rsidRPr="00704BEA" w:rsidRDefault="00BE7282" w:rsidP="00A27305">
      <w:pPr>
        <w:autoSpaceDE w:val="0"/>
        <w:autoSpaceDN w:val="0"/>
        <w:adjustRightInd w:val="0"/>
        <w:ind w:firstLine="709"/>
        <w:jc w:val="both"/>
        <w:rPr>
          <w:rFonts w:ascii="Arial Narrow" w:hAnsi="Arial Narrow"/>
          <w:sz w:val="20"/>
          <w:szCs w:val="20"/>
        </w:rPr>
      </w:pPr>
      <w:r w:rsidRPr="00704BEA">
        <w:rPr>
          <w:rFonts w:ascii="Arial Narrow" w:hAnsi="Arial Narrow"/>
          <w:color w:val="000000"/>
          <w:sz w:val="20"/>
          <w:szCs w:val="20"/>
        </w:rPr>
        <w:t>Мероприятия Подпрограммы 1 предусматривают своевременное и адресное предоставление мер государственной</w:t>
      </w:r>
      <w:r w:rsidRPr="00704BEA">
        <w:rPr>
          <w:rFonts w:ascii="Arial Narrow" w:hAnsi="Arial Narrow"/>
          <w:sz w:val="20"/>
          <w:szCs w:val="20"/>
        </w:rPr>
        <w:t xml:space="preserve"> поддержки, а именно:</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мер социальной поддержки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муниципальном районе, осуществляющим виды традиционной хозяйственной деятельности малочисленных народов: охоту и рыболовство в качестве основы существования, оленеводство на условиях трудового договора;</w:t>
      </w:r>
    </w:p>
    <w:p w:rsidR="00BE7282" w:rsidRPr="00704BEA" w:rsidRDefault="00BE7282" w:rsidP="00BE7282">
      <w:pPr>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предоставление дополнительных мер медицинского обеспечения;</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мер социальной поддержки женщинам из числа коренных малочисленных народов Севера и женщинам,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муниципальном районе в связи с рождением детей;</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мер социальной поддержки в сфере образования коренных малочисленных народов Севера и лиц, относящихся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проведение мероприятий в области культуры, национальных видов спорта и организации летнего отдыха детей из числа коренных малочисленных народов Севера;</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предоставление социальных выплат при изъятии особи волка из естественной среды обитания;</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материальной помощи лицам из числа коренных малочисленных народов Севера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получившим товарно-материальные ценности, подарки, призы, в целях уплаты налога на доходы физических лиц;</w:t>
      </w:r>
    </w:p>
    <w:p w:rsidR="00BE7282" w:rsidRPr="00704BEA" w:rsidRDefault="00BE7282" w:rsidP="00BE7282">
      <w:pPr>
        <w:autoSpaceDE w:val="0"/>
        <w:autoSpaceDN w:val="0"/>
        <w:adjustRightInd w:val="0"/>
        <w:ind w:left="34"/>
        <w:jc w:val="both"/>
        <w:outlineLvl w:val="2"/>
        <w:rPr>
          <w:rFonts w:ascii="Arial Narrow" w:hAnsi="Arial Narrow"/>
          <w:sz w:val="20"/>
          <w:szCs w:val="20"/>
        </w:rPr>
      </w:pPr>
      <w:r w:rsidRPr="00704BEA">
        <w:rPr>
          <w:rFonts w:ascii="Arial Narrow" w:hAnsi="Arial Narrow"/>
          <w:sz w:val="20"/>
          <w:szCs w:val="20"/>
        </w:rPr>
        <w:lastRenderedPageBreak/>
        <w:t>-</w:t>
      </w:r>
      <w:r w:rsidR="00A27305" w:rsidRPr="00704BEA">
        <w:rPr>
          <w:rFonts w:ascii="Arial Narrow" w:hAnsi="Arial Narrow"/>
          <w:sz w:val="20"/>
          <w:szCs w:val="20"/>
        </w:rPr>
        <w:t xml:space="preserve"> </w:t>
      </w:r>
      <w:r w:rsidRPr="00704BEA">
        <w:rPr>
          <w:rFonts w:ascii="Arial Narrow" w:hAnsi="Arial Narrow"/>
          <w:sz w:val="20"/>
          <w:szCs w:val="20"/>
        </w:rPr>
        <w:t>предоставление субсидий и товарно-материальных ценностей на развитие видов традиционной хозяйственной деятельности коренных малочисленных народов Севера.</w:t>
      </w:r>
    </w:p>
    <w:p w:rsidR="00BE7282" w:rsidRPr="00704BEA" w:rsidRDefault="00BE7282" w:rsidP="00BE7282">
      <w:pPr>
        <w:tabs>
          <w:tab w:val="left" w:pos="709"/>
        </w:tabs>
        <w:autoSpaceDE w:val="0"/>
        <w:autoSpaceDN w:val="0"/>
        <w:adjustRightInd w:val="0"/>
        <w:jc w:val="both"/>
        <w:rPr>
          <w:rFonts w:ascii="Arial Narrow" w:hAnsi="Arial Narrow"/>
          <w:color w:val="000000"/>
          <w:sz w:val="20"/>
          <w:szCs w:val="20"/>
        </w:rPr>
      </w:pPr>
      <w:r w:rsidRPr="00704BEA">
        <w:rPr>
          <w:rFonts w:ascii="Arial Narrow" w:hAnsi="Arial Narrow"/>
          <w:sz w:val="20"/>
          <w:szCs w:val="20"/>
        </w:rPr>
        <w:tab/>
        <w:t xml:space="preserve">Одной из существующих проблем также является обеспечение </w:t>
      </w:r>
      <w:r w:rsidRPr="00704BEA">
        <w:rPr>
          <w:rFonts w:ascii="Arial Narrow" w:hAnsi="Arial Narrow"/>
          <w:color w:val="000000"/>
          <w:sz w:val="20"/>
          <w:szCs w:val="20"/>
        </w:rPr>
        <w:t>малочисленных народов медицинскими услугами и товарами медицинского назначения, включая комплекты для новорожденных.</w:t>
      </w:r>
    </w:p>
    <w:p w:rsidR="00BE7282" w:rsidRPr="00704BEA" w:rsidRDefault="00BE7282" w:rsidP="00BE7282">
      <w:pPr>
        <w:autoSpaceDE w:val="0"/>
        <w:autoSpaceDN w:val="0"/>
        <w:adjustRightInd w:val="0"/>
        <w:jc w:val="both"/>
        <w:rPr>
          <w:rFonts w:ascii="Arial Narrow" w:hAnsi="Arial Narrow"/>
          <w:color w:val="000000"/>
          <w:sz w:val="20"/>
          <w:szCs w:val="20"/>
        </w:rPr>
      </w:pPr>
      <w:r w:rsidRPr="00704BEA">
        <w:rPr>
          <w:rFonts w:ascii="Arial Narrow" w:hAnsi="Arial Narrow"/>
          <w:color w:val="000000"/>
          <w:sz w:val="20"/>
          <w:szCs w:val="20"/>
        </w:rPr>
        <w:tab/>
        <w:t>Мероприятия Подпрограммы 1 предусматривают:</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color w:val="000000"/>
          <w:sz w:val="20"/>
          <w:szCs w:val="20"/>
        </w:rPr>
        <w:t>предоставление женщинам из числа</w:t>
      </w:r>
      <w:r w:rsidRPr="00704BEA">
        <w:rPr>
          <w:rFonts w:ascii="Arial Narrow" w:hAnsi="Arial Narrow"/>
          <w:sz w:val="20"/>
          <w:szCs w:val="20"/>
        </w:rPr>
        <w:t xml:space="preserve"> малочисленных народов и женщинам,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муниципальном районе, в связи с рождением детей, комплектов для новорожденных;</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ab/>
        <w:t>предоставление лицам из числа малочисленных народов, осуществляющим виды традиционной хозяйственной деятельности малочисленных народов, лекарственных и медицинских препаратов (медицинские аптечки).</w:t>
      </w:r>
    </w:p>
    <w:p w:rsidR="00BE7282" w:rsidRPr="00704BEA" w:rsidRDefault="00BE7282" w:rsidP="00BE7282">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ab/>
        <w:t>Образование является одним из ключевых элементов социального устройства и, во многом, определяет уровень жизни людей. Подпрограммой  1</w:t>
      </w:r>
      <w:r w:rsidRPr="00704BEA">
        <w:rPr>
          <w:rFonts w:ascii="Arial Narrow" w:hAnsi="Arial Narrow"/>
          <w:color w:val="FF0000"/>
          <w:sz w:val="20"/>
          <w:szCs w:val="20"/>
        </w:rPr>
        <w:t xml:space="preserve"> </w:t>
      </w:r>
      <w:r w:rsidRPr="00704BEA">
        <w:rPr>
          <w:rFonts w:ascii="Arial Narrow" w:hAnsi="Arial Narrow"/>
          <w:sz w:val="20"/>
          <w:szCs w:val="20"/>
        </w:rPr>
        <w:t>планируется поддержка студентов из числа коренных малочисленных народов Севера и лиц, относящихся к этнической общности «</w:t>
      </w:r>
      <w:proofErr w:type="spellStart"/>
      <w:r w:rsidRPr="00704BEA">
        <w:rPr>
          <w:rFonts w:ascii="Arial Narrow" w:hAnsi="Arial Narrow"/>
          <w:sz w:val="20"/>
          <w:szCs w:val="20"/>
        </w:rPr>
        <w:t>ессейские</w:t>
      </w:r>
      <w:proofErr w:type="spellEnd"/>
      <w:r w:rsidRPr="00704BEA">
        <w:rPr>
          <w:rFonts w:ascii="Arial Narrow" w:hAnsi="Arial Narrow"/>
          <w:sz w:val="20"/>
          <w:szCs w:val="20"/>
        </w:rPr>
        <w:t xml:space="preserve"> якуты» в виде:</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ab/>
        <w:t>выплаты дополнительной стипендии;</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ab/>
        <w:t>компенсации расходов на проезд от места учебы до места жительства и обратно;</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ab/>
        <w:t>предоставления компенсационных выплат за оплату обучения в образовательных учреждениях среднего профессионального, высшего профессионального образования.</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ab/>
        <w:t>Социально-экономическое и культурное развитие малочисленных народов невозможно без сохранения и развития самобытной культуры, знания языка и традиций. В условиях рыночной экономики и активного освоения природных богатств района существование малочисленных народов в качестве самостоятельных этнических общностей напрямую зависит от возможностей сохранения видов традиционной хозяйственной деятельности.</w:t>
      </w:r>
    </w:p>
    <w:p w:rsidR="00BE7282" w:rsidRPr="00704BEA" w:rsidRDefault="00BE7282" w:rsidP="00BE7282">
      <w:pPr>
        <w:tabs>
          <w:tab w:val="left" w:pos="709"/>
        </w:tabs>
        <w:autoSpaceDE w:val="0"/>
        <w:autoSpaceDN w:val="0"/>
        <w:adjustRightInd w:val="0"/>
        <w:jc w:val="both"/>
        <w:rPr>
          <w:rFonts w:ascii="Arial Narrow" w:hAnsi="Arial Narrow"/>
          <w:b/>
          <w:color w:val="FF0000"/>
          <w:sz w:val="20"/>
          <w:szCs w:val="20"/>
        </w:rPr>
      </w:pPr>
      <w:r w:rsidRPr="00704BEA">
        <w:rPr>
          <w:rFonts w:ascii="Arial Narrow" w:hAnsi="Arial Narrow"/>
          <w:color w:val="000000"/>
          <w:sz w:val="20"/>
          <w:szCs w:val="20"/>
        </w:rPr>
        <w:tab/>
        <w:t>Подпрограмма 1 включает комплекс</w:t>
      </w:r>
      <w:r w:rsidRPr="00704BEA">
        <w:rPr>
          <w:rFonts w:ascii="Arial Narrow" w:hAnsi="Arial Narrow"/>
          <w:sz w:val="20"/>
          <w:szCs w:val="20"/>
        </w:rPr>
        <w:t xml:space="preserve"> мероприятий, направленных на реализацию мероприятий, предусматривающих содействие сохранению и развитию самобытной культуры и языков малочисленных народов, проведение различных социально значимых и культурных мероприятий малочисленных народов, национальных видов спорта малочисленных народов, организации летнего отдыха детей из числа коренных малочисленных народов Севера.</w:t>
      </w:r>
    </w:p>
    <w:p w:rsidR="00BE7282" w:rsidRPr="00704BEA" w:rsidRDefault="00BE7282" w:rsidP="00BE7282">
      <w:pPr>
        <w:rPr>
          <w:rFonts w:ascii="Arial Narrow" w:hAnsi="Arial Narrow"/>
          <w:sz w:val="20"/>
          <w:szCs w:val="20"/>
        </w:rPr>
      </w:pPr>
    </w:p>
    <w:p w:rsidR="00BE7282" w:rsidRPr="00704BEA" w:rsidRDefault="00BE7282" w:rsidP="00A27305">
      <w:pPr>
        <w:jc w:val="center"/>
        <w:rPr>
          <w:rFonts w:ascii="Arial Narrow" w:hAnsi="Arial Narrow"/>
          <w:b/>
          <w:sz w:val="20"/>
          <w:szCs w:val="20"/>
        </w:rPr>
      </w:pPr>
      <w:r w:rsidRPr="00704BEA">
        <w:rPr>
          <w:rFonts w:ascii="Arial Narrow" w:hAnsi="Arial Narrow"/>
          <w:b/>
          <w:sz w:val="20"/>
          <w:szCs w:val="20"/>
        </w:rPr>
        <w:t>2.2</w:t>
      </w:r>
      <w:r w:rsidRPr="00704BEA">
        <w:rPr>
          <w:rFonts w:ascii="Arial Narrow" w:hAnsi="Arial Narrow"/>
          <w:b/>
          <w:i/>
          <w:color w:val="7030A0"/>
          <w:sz w:val="20"/>
          <w:szCs w:val="20"/>
        </w:rPr>
        <w:t xml:space="preserve"> </w:t>
      </w:r>
      <w:r w:rsidRPr="00704BEA">
        <w:rPr>
          <w:rFonts w:ascii="Arial Narrow" w:hAnsi="Arial Narrow"/>
          <w:b/>
          <w:sz w:val="20"/>
          <w:szCs w:val="20"/>
        </w:rPr>
        <w:t>Основные цели, задачи, этапы и сроки выполнения Подпрограммы 1, целевые индикаторы и показатели</w:t>
      </w:r>
    </w:p>
    <w:p w:rsidR="00BE7282" w:rsidRPr="00704BEA" w:rsidRDefault="00BE7282" w:rsidP="00BE7282">
      <w:pPr>
        <w:rPr>
          <w:rFonts w:ascii="Arial Narrow" w:hAnsi="Arial Narrow"/>
          <w:sz w:val="20"/>
          <w:szCs w:val="20"/>
        </w:rPr>
      </w:pPr>
    </w:p>
    <w:p w:rsidR="00BE7282" w:rsidRPr="00704BEA" w:rsidRDefault="00BE7282" w:rsidP="00BE7282">
      <w:pPr>
        <w:tabs>
          <w:tab w:val="left" w:pos="709"/>
        </w:tabs>
        <w:jc w:val="both"/>
        <w:rPr>
          <w:rFonts w:ascii="Arial Narrow" w:hAnsi="Arial Narrow"/>
          <w:sz w:val="20"/>
          <w:szCs w:val="20"/>
        </w:rPr>
      </w:pPr>
      <w:r w:rsidRPr="00704BEA">
        <w:rPr>
          <w:rFonts w:ascii="Arial Narrow" w:hAnsi="Arial Narrow"/>
          <w:color w:val="000000"/>
          <w:sz w:val="20"/>
          <w:szCs w:val="20"/>
        </w:rPr>
        <w:tab/>
        <w:t>Основной целью Подпрограммы 1 является</w:t>
      </w:r>
      <w:r w:rsidRPr="00704BEA">
        <w:rPr>
          <w:rFonts w:ascii="Arial Narrow" w:hAnsi="Arial Narrow"/>
          <w:color w:val="FF0000"/>
          <w:sz w:val="20"/>
          <w:szCs w:val="20"/>
        </w:rPr>
        <w:t xml:space="preserve"> </w:t>
      </w:r>
      <w:r w:rsidRPr="00704BEA">
        <w:rPr>
          <w:rFonts w:ascii="Arial Narrow" w:hAnsi="Arial Narrow"/>
          <w:sz w:val="20"/>
          <w:szCs w:val="20"/>
        </w:rPr>
        <w:t xml:space="preserve">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p w:rsidR="00BE7282" w:rsidRPr="00704BEA" w:rsidRDefault="00BE7282" w:rsidP="00BE7282">
      <w:pPr>
        <w:tabs>
          <w:tab w:val="left" w:pos="709"/>
        </w:tabs>
        <w:autoSpaceDE w:val="0"/>
        <w:autoSpaceDN w:val="0"/>
        <w:adjustRightInd w:val="0"/>
        <w:ind w:firstLine="708"/>
        <w:jc w:val="both"/>
        <w:rPr>
          <w:rFonts w:ascii="Arial Narrow" w:hAnsi="Arial Narrow"/>
          <w:bCs/>
          <w:sz w:val="20"/>
          <w:szCs w:val="20"/>
        </w:rPr>
      </w:pPr>
      <w:r w:rsidRPr="00704BEA">
        <w:rPr>
          <w:rFonts w:ascii="Arial Narrow" w:hAnsi="Arial Narrow"/>
          <w:sz w:val="20"/>
          <w:szCs w:val="20"/>
        </w:rPr>
        <w:t xml:space="preserve">Достижение поставленной цели осуществляется путем решения задачи, предусматривающей </w:t>
      </w:r>
      <w:r w:rsidRPr="00704BEA">
        <w:rPr>
          <w:rFonts w:ascii="Arial Narrow" w:hAnsi="Arial Narrow"/>
          <w:bCs/>
          <w:sz w:val="20"/>
          <w:szCs w:val="20"/>
        </w:rPr>
        <w:t>своевременность и адресность предоставления мер государственной поддержки в рамках переданных полномочий.</w:t>
      </w:r>
    </w:p>
    <w:p w:rsidR="00BE7282" w:rsidRPr="00704BEA" w:rsidRDefault="00BE7282" w:rsidP="00BE7282">
      <w:pPr>
        <w:pStyle w:val="ConsPlusTitle"/>
        <w:widowControl/>
        <w:jc w:val="both"/>
        <w:outlineLvl w:val="0"/>
        <w:rPr>
          <w:rFonts w:ascii="Arial Narrow" w:hAnsi="Arial Narrow"/>
          <w:b w:val="0"/>
        </w:rPr>
      </w:pPr>
      <w:r w:rsidRPr="00704BEA">
        <w:rPr>
          <w:rFonts w:ascii="Arial Narrow" w:hAnsi="Arial Narrow"/>
          <w:b w:val="0"/>
        </w:rPr>
        <w:tab/>
        <w:t>Законом Красноярского края от 18.12.2008 №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органам местного самоуправления Эвенкийского муниципального района в части обеспечения гарантии прав коренных малочисленных народов Севера переданы следующие государственные полномочия:</w:t>
      </w:r>
      <w:r w:rsidRPr="00704BEA">
        <w:rPr>
          <w:rFonts w:ascii="Arial Narrow" w:eastAsia="Calibri" w:hAnsi="Arial Narrow"/>
          <w:b w:val="0"/>
          <w:bCs w:val="0"/>
          <w:lang w:eastAsia="en-US"/>
        </w:rPr>
        <w:t xml:space="preserve"> </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ab/>
        <w:t xml:space="preserve">-предоставление мер социальной поддержки лицам из числа коренных малочисленных народов Севера, осуществляющих виды традиционной хозяйственной деятельности коренных малочисленных народов Севера, и лиц, относящихся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проживающих в Эвенкийском муниципальном районе, осуществляющих виды традиционной хозяйственной деятельности коренных малочисленных народов Севера, для которых охота и рыболовство являются основой существования;</w:t>
      </w:r>
    </w:p>
    <w:p w:rsidR="00BE7282" w:rsidRPr="00704BEA" w:rsidRDefault="00BE7282" w:rsidP="00BE7282">
      <w:pPr>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предоставление дополнительных мер медицинского обеспечения;</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мер социальной поддержки женщинам из числа коренных малочисленных народов Севера и женщинам,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муниципальном районе в связи с рождением детей;</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мер социальной поддержки в сфере образования коренных малочисленных народов Севера и лиц, относящихся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проведение мероприятий в области культуры, национальных видов спорта и организации летнего отдыха детей из числа коренных малочисленных народов Севера;</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предоставление социальных выплат при изъятии особи волка из естественной среды обитания;</w:t>
      </w:r>
    </w:p>
    <w:p w:rsidR="00BE7282" w:rsidRPr="00704BEA" w:rsidRDefault="00BE7282" w:rsidP="00BE7282">
      <w:pPr>
        <w:ind w:left="34"/>
        <w:jc w:val="both"/>
        <w:rPr>
          <w:rFonts w:ascii="Arial Narrow" w:hAnsi="Arial Narrow"/>
          <w:sz w:val="20"/>
          <w:szCs w:val="20"/>
        </w:rPr>
      </w:pPr>
      <w:r w:rsidRPr="00704BEA">
        <w:rPr>
          <w:rFonts w:ascii="Arial Narrow" w:hAnsi="Arial Narrow"/>
          <w:sz w:val="20"/>
          <w:szCs w:val="20"/>
        </w:rPr>
        <w:t>-</w:t>
      </w:r>
      <w:r w:rsidR="00A27305" w:rsidRPr="00704BEA">
        <w:rPr>
          <w:rFonts w:ascii="Arial Narrow" w:hAnsi="Arial Narrow"/>
          <w:sz w:val="20"/>
          <w:szCs w:val="20"/>
        </w:rPr>
        <w:t xml:space="preserve"> </w:t>
      </w:r>
      <w:r w:rsidRPr="00704BEA">
        <w:rPr>
          <w:rFonts w:ascii="Arial Narrow" w:hAnsi="Arial Narrow"/>
          <w:sz w:val="20"/>
          <w:szCs w:val="20"/>
        </w:rPr>
        <w:t xml:space="preserve">предоставление материальной помощи лицам из числа коренных малочисленных народов Севера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получившим товарно-материальные ценности, подарки, призы, в целях уплаты налога на доходы физических лиц;</w:t>
      </w:r>
    </w:p>
    <w:p w:rsidR="00BE7282" w:rsidRPr="00704BEA" w:rsidRDefault="00BE7282" w:rsidP="00BE7282">
      <w:pPr>
        <w:pStyle w:val="ConsPlusTitle"/>
        <w:widowControl/>
        <w:ind w:left="34"/>
        <w:outlineLvl w:val="0"/>
        <w:rPr>
          <w:rFonts w:ascii="Arial Narrow" w:hAnsi="Arial Narrow"/>
          <w:b w:val="0"/>
        </w:rPr>
      </w:pPr>
      <w:r w:rsidRPr="00704BEA">
        <w:rPr>
          <w:rFonts w:ascii="Arial Narrow" w:hAnsi="Arial Narrow"/>
          <w:b w:val="0"/>
        </w:rPr>
        <w:t>-</w:t>
      </w:r>
      <w:r w:rsidR="00A27305" w:rsidRPr="00704BEA">
        <w:rPr>
          <w:rFonts w:ascii="Arial Narrow" w:hAnsi="Arial Narrow"/>
          <w:b w:val="0"/>
        </w:rPr>
        <w:t xml:space="preserve"> </w:t>
      </w:r>
      <w:r w:rsidRPr="00704BEA">
        <w:rPr>
          <w:rFonts w:ascii="Arial Narrow" w:hAnsi="Arial Narrow"/>
          <w:b w:val="0"/>
        </w:rPr>
        <w:t>предоставление субсидий и товарно-материальных ценностей на развитие видов традиционной хозяйственной деятельности коренных малочисленных народов Севера.</w:t>
      </w:r>
    </w:p>
    <w:p w:rsidR="00BE7282" w:rsidRPr="00704BEA" w:rsidRDefault="00BE7282" w:rsidP="00BE7282">
      <w:pPr>
        <w:pStyle w:val="ConsPlusNonformat"/>
        <w:ind w:firstLine="709"/>
        <w:jc w:val="both"/>
        <w:rPr>
          <w:rFonts w:ascii="Arial Narrow" w:hAnsi="Arial Narrow" w:cs="Times New Roman"/>
          <w:color w:val="000000"/>
        </w:rPr>
      </w:pPr>
      <w:r w:rsidRPr="00704BEA">
        <w:rPr>
          <w:rFonts w:ascii="Arial Narrow" w:hAnsi="Arial Narrow" w:cs="Times New Roman"/>
          <w:color w:val="000000"/>
        </w:rPr>
        <w:t>Перечень целевых индикаторов приведен в Приложении № 1 к Подпрограмме 1.</w:t>
      </w:r>
    </w:p>
    <w:p w:rsidR="00BE7282" w:rsidRPr="00704BEA" w:rsidRDefault="00BE7282" w:rsidP="00BE7282">
      <w:pPr>
        <w:pStyle w:val="ConsPlusNonformat"/>
        <w:ind w:firstLine="709"/>
        <w:jc w:val="both"/>
        <w:rPr>
          <w:rFonts w:ascii="Arial Narrow" w:hAnsi="Arial Narrow" w:cs="Times New Roman"/>
          <w:color w:val="000000"/>
        </w:rPr>
      </w:pPr>
    </w:p>
    <w:p w:rsidR="00BE7282" w:rsidRPr="00704BEA" w:rsidRDefault="00BE7282" w:rsidP="00BE7282">
      <w:pPr>
        <w:pStyle w:val="ConsPlusNormal"/>
        <w:ind w:firstLine="0"/>
        <w:jc w:val="center"/>
        <w:outlineLvl w:val="0"/>
        <w:rPr>
          <w:rFonts w:ascii="Arial Narrow" w:hAnsi="Arial Narrow" w:cs="Times New Roman"/>
          <w:b/>
          <w:color w:val="000000"/>
        </w:rPr>
      </w:pPr>
      <w:r w:rsidRPr="00704BEA">
        <w:rPr>
          <w:rFonts w:ascii="Arial Narrow" w:hAnsi="Arial Narrow" w:cs="Times New Roman"/>
          <w:b/>
          <w:color w:val="000000"/>
        </w:rPr>
        <w:t>2.3. Механизм реализации Подпрограммы 1</w:t>
      </w:r>
    </w:p>
    <w:p w:rsidR="00BE7282" w:rsidRPr="00704BEA" w:rsidRDefault="00BE7282" w:rsidP="00BE7282">
      <w:pPr>
        <w:pStyle w:val="ConsPlusNormal"/>
        <w:ind w:firstLine="708"/>
        <w:rPr>
          <w:rFonts w:ascii="Arial Narrow" w:hAnsi="Arial Narrow" w:cs="Times New Roman"/>
          <w:color w:val="000000"/>
        </w:rPr>
      </w:pPr>
    </w:p>
    <w:p w:rsidR="00BE7282" w:rsidRPr="00704BEA" w:rsidRDefault="00BE7282" w:rsidP="00BE7282">
      <w:pPr>
        <w:pStyle w:val="ConsPlusNormal"/>
        <w:tabs>
          <w:tab w:val="left" w:pos="709"/>
        </w:tabs>
        <w:ind w:firstLine="708"/>
        <w:jc w:val="both"/>
        <w:rPr>
          <w:rFonts w:ascii="Arial Narrow" w:hAnsi="Arial Narrow" w:cs="Times New Roman"/>
        </w:rPr>
      </w:pPr>
      <w:r w:rsidRPr="00704BEA">
        <w:rPr>
          <w:rFonts w:ascii="Arial Narrow" w:hAnsi="Arial Narrow" w:cs="Times New Roman"/>
          <w:color w:val="000000"/>
        </w:rPr>
        <w:t>Источником финансирования Подпрограммы 1 являются средства бюджета Красноярского края, предоставляемые в рамках субвенции бюджету Эвенкийского муниципального района в соответствии с Законом</w:t>
      </w:r>
      <w:r w:rsidRPr="00704BEA">
        <w:rPr>
          <w:rFonts w:ascii="Arial Narrow" w:hAnsi="Arial Narrow" w:cs="Times New Roman"/>
        </w:rPr>
        <w:t xml:space="preserve"> Красноярского края от 18.12.2008 № 7-2666 </w:t>
      </w:r>
      <w:r w:rsidRPr="00704BEA">
        <w:rPr>
          <w:rFonts w:ascii="Arial Narrow" w:hAnsi="Arial Narrow"/>
        </w:rPr>
        <w:t>«</w:t>
      </w:r>
      <w:r w:rsidRPr="00704BEA">
        <w:rPr>
          <w:rFonts w:ascii="Arial Narrow" w:hAnsi="Arial Narrow" w:cs="Times New Roman"/>
        </w:rPr>
        <w: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w:t>
      </w:r>
    </w:p>
    <w:p w:rsidR="00BE7282" w:rsidRPr="00704BEA" w:rsidRDefault="00BE7282" w:rsidP="00BE7282">
      <w:pPr>
        <w:pStyle w:val="ConsPlusNormal"/>
        <w:ind w:firstLine="708"/>
        <w:jc w:val="both"/>
        <w:rPr>
          <w:rFonts w:ascii="Arial Narrow" w:hAnsi="Arial Narrow"/>
        </w:rPr>
      </w:pPr>
      <w:r w:rsidRPr="00704BEA">
        <w:rPr>
          <w:rFonts w:ascii="Arial Narrow" w:hAnsi="Arial Narrow" w:cs="Times New Roman"/>
        </w:rPr>
        <w:t>Распорядителем средств является Департамент по делам коренных малочисленных народов Севера Администрации Эвенкийского муниципального района Красноярского края (далее - Департамент).</w:t>
      </w:r>
      <w:r w:rsidRPr="00704BEA">
        <w:rPr>
          <w:rFonts w:ascii="Arial Narrow" w:hAnsi="Arial Narrow"/>
        </w:rPr>
        <w:t xml:space="preserve"> </w:t>
      </w:r>
    </w:p>
    <w:p w:rsidR="00BE7282" w:rsidRPr="00704BEA" w:rsidRDefault="00BE7282" w:rsidP="00BE7282">
      <w:pPr>
        <w:pStyle w:val="ConsPlusNormal"/>
        <w:ind w:firstLine="708"/>
        <w:jc w:val="both"/>
        <w:rPr>
          <w:rFonts w:ascii="Arial Narrow" w:hAnsi="Arial Narrow" w:cs="Times New Roman"/>
        </w:rPr>
      </w:pPr>
      <w:r w:rsidRPr="00704BEA">
        <w:rPr>
          <w:rFonts w:ascii="Arial Narrow" w:hAnsi="Arial Narrow" w:cs="Times New Roman"/>
        </w:rPr>
        <w:t xml:space="preserve">Получателями мер государственной поддержки в рамках настоящей </w:t>
      </w:r>
      <w:r w:rsidRPr="00704BEA">
        <w:rPr>
          <w:rFonts w:ascii="Arial Narrow" w:hAnsi="Arial Narrow" w:cs="Times New Roman"/>
          <w:color w:val="000000"/>
        </w:rPr>
        <w:t>Подпрограммы 1</w:t>
      </w:r>
      <w:r w:rsidRPr="00704BEA">
        <w:rPr>
          <w:rFonts w:ascii="Arial Narrow" w:hAnsi="Arial Narrow" w:cs="Times New Roman"/>
          <w:color w:val="FF0000"/>
        </w:rPr>
        <w:t xml:space="preserve"> </w:t>
      </w:r>
      <w:r w:rsidRPr="00704BEA">
        <w:rPr>
          <w:rFonts w:ascii="Arial Narrow" w:hAnsi="Arial Narrow" w:cs="Times New Roman"/>
        </w:rPr>
        <w:t xml:space="preserve">в соответствии с Порядками, утвержденными Правительством Красноярского края, являются лица из числа коренных малочисленных народов </w:t>
      </w:r>
      <w:r w:rsidRPr="00704BEA">
        <w:rPr>
          <w:rFonts w:ascii="Arial Narrow" w:hAnsi="Arial Narrow"/>
        </w:rPr>
        <w:t xml:space="preserve"> </w:t>
      </w:r>
      <w:r w:rsidRPr="00704BEA">
        <w:rPr>
          <w:rFonts w:ascii="Arial Narrow" w:hAnsi="Arial Narrow" w:cs="Times New Roman"/>
        </w:rPr>
        <w:t>Севера, а также лица, относящиеся к этнической общности «</w:t>
      </w:r>
      <w:proofErr w:type="spellStart"/>
      <w:r w:rsidRPr="00704BEA">
        <w:rPr>
          <w:rFonts w:ascii="Arial Narrow" w:hAnsi="Arial Narrow" w:cs="Times New Roman"/>
        </w:rPr>
        <w:t>ессейские</w:t>
      </w:r>
      <w:proofErr w:type="spellEnd"/>
      <w:r w:rsidRPr="00704BEA">
        <w:rPr>
          <w:rFonts w:ascii="Arial Narrow" w:hAnsi="Arial Narrow" w:cs="Times New Roman"/>
        </w:rPr>
        <w:t xml:space="preserve"> якуты», субъекты хозяйственной деятельности малочисленных народов - индивидуальные предприниматели или юридические лица, общины малочисленных народов, осуществляющие в местах традиционного проживания и традиционной хозяйственной деятельности малочисленных народов соответствующую традиционную хозяйственную деятельность малочисленных народов.</w:t>
      </w:r>
    </w:p>
    <w:p w:rsidR="00BE7282" w:rsidRPr="00704BEA" w:rsidRDefault="00BE7282" w:rsidP="00BE7282">
      <w:pPr>
        <w:tabs>
          <w:tab w:val="left" w:pos="709"/>
        </w:tabs>
        <w:autoSpaceDE w:val="0"/>
        <w:autoSpaceDN w:val="0"/>
        <w:adjustRightInd w:val="0"/>
        <w:ind w:firstLine="708"/>
        <w:jc w:val="both"/>
        <w:rPr>
          <w:rFonts w:ascii="Arial Narrow" w:hAnsi="Arial Narrow"/>
          <w:sz w:val="20"/>
          <w:szCs w:val="20"/>
        </w:rPr>
      </w:pPr>
      <w:r w:rsidRPr="00704BEA">
        <w:rPr>
          <w:rFonts w:ascii="Arial Narrow" w:hAnsi="Arial Narrow"/>
          <w:iCs/>
          <w:color w:val="000000"/>
          <w:sz w:val="20"/>
          <w:szCs w:val="20"/>
        </w:rPr>
        <w:t>Департамент по делам коренных малочисленных народов Севера Администрации Эвенкийского муниципального района Красноярского края</w:t>
      </w:r>
      <w:r w:rsidRPr="00704BEA">
        <w:rPr>
          <w:rFonts w:ascii="Arial Narrow" w:hAnsi="Arial Narrow"/>
          <w:sz w:val="20"/>
          <w:szCs w:val="20"/>
        </w:rPr>
        <w:t xml:space="preserve"> осуществляет реализацию мероприятий подпрограммы в соответствии с Закон Красноярского края от 18.12.2008 </w:t>
      </w:r>
      <w:hyperlink r:id="rId13"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sz w:val="20"/>
            <w:szCs w:val="20"/>
          </w:rPr>
          <w:t>№ 7-2666</w:t>
        </w:r>
      </w:hyperlink>
      <w:r w:rsidRPr="00704BEA">
        <w:rPr>
          <w:rFonts w:ascii="Arial Narrow" w:hAnsi="Arial Narrow"/>
          <w:sz w:val="20"/>
          <w:szCs w:val="20"/>
        </w:rP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 xml:space="preserve">Реализация </w:t>
      </w:r>
      <w:hyperlink w:anchor="Par1768" w:tooltip="1.15" w:history="1">
        <w:r w:rsidRPr="00704BEA">
          <w:rPr>
            <w:rFonts w:ascii="Arial Narrow" w:hAnsi="Arial Narrow" w:cs="Times New Roman"/>
          </w:rPr>
          <w:t>строки 1</w:t>
        </w:r>
      </w:hyperlink>
      <w:r w:rsidRPr="00704BEA">
        <w:rPr>
          <w:rFonts w:ascii="Arial Narrow" w:hAnsi="Arial Narrow" w:cs="Times New Roman"/>
        </w:rPr>
        <w:t xml:space="preserve"> перечня мероприятий подпрограммы осуществляется на основании </w:t>
      </w:r>
      <w:hyperlink r:id="rId14"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меры социальной поддержки в виде выплаты единовременного пособия для подготовки к промысловому сезону, утвержденных Постановлением Правительства Красноярского края от 18.01.2011 № 14-п «Об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(далее - Постановление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768" w:tooltip="1.15" w:history="1">
        <w:r w:rsidRPr="00704BEA">
          <w:rPr>
            <w:rFonts w:ascii="Arial Narrow" w:hAnsi="Arial Narrow" w:cs="Times New Roman"/>
          </w:rPr>
          <w:t>строки 1</w:t>
        </w:r>
      </w:hyperlink>
      <w:r w:rsidRPr="00704BEA">
        <w:rPr>
          <w:rFonts w:ascii="Arial Narrow" w:hAnsi="Arial Narrow" w:cs="Times New Roman"/>
        </w:rPr>
        <w:t xml:space="preserve"> перечня мероприятий подпрограммы исполнительно-распорядительный орган местного самоуправления Эвенкийского муниципального района (далее - уполномоченный орган Эвенкийского района, Эвенкийский район) в соответствии с </w:t>
      </w:r>
      <w:hyperlink r:id="rId15"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мер социальной поддержки лицам из числа коренных малочисленных народов Севера и лицам,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осуществляющим виды традиционной хозяйственной деятельности коренных малочисленных народов Севера: охоту (далее - охотники) и рыболовство (далее - рыбаки) в качестве основы существования, в виде выплаты единовременного пособия для подготовки к промысловому сезону.</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782" w:tooltip="1.16" w:history="1">
        <w:r w:rsidRPr="00704BEA">
          <w:rPr>
            <w:rFonts w:ascii="Arial Narrow" w:hAnsi="Arial Narrow" w:cs="Times New Roman"/>
          </w:rPr>
          <w:t xml:space="preserve">строки </w:t>
        </w:r>
      </w:hyperlink>
      <w:r w:rsidRPr="00704BEA">
        <w:rPr>
          <w:rFonts w:ascii="Arial Narrow" w:hAnsi="Arial Narrow" w:cs="Times New Roman"/>
        </w:rPr>
        <w:t xml:space="preserve">2 перечня мероприятий подпрограммы осуществляется на основании </w:t>
      </w:r>
      <w:hyperlink r:id="rId16" w:tooltip="Закон Красноярского края от 18.12.2008 N 7-2658 (ред. от 10.12.2020) &quot;О социальной поддержке граждан, проживающих в Эвенкийском муниципальном районе Красноярского края&quot; (подписан Губернатором Красноярского края 26.12.2008){КонсультантПлюс}" w:history="1">
        <w:r w:rsidRPr="00704BEA">
          <w:rPr>
            <w:rFonts w:ascii="Arial Narrow" w:hAnsi="Arial Narrow" w:cs="Times New Roman"/>
          </w:rPr>
          <w:t>статьи 62.1</w:t>
        </w:r>
      </w:hyperlink>
      <w:r w:rsidRPr="00704BEA">
        <w:rPr>
          <w:rFonts w:ascii="Arial Narrow" w:hAnsi="Arial Narrow" w:cs="Times New Roman"/>
        </w:rPr>
        <w:t xml:space="preserve"> Закона Красноярского края от 18.12.2008 № 7-2658 «О социальной поддержке граждан, проживающих в Эвенкийском муниципальном районе Красноярского края» (далее - Закон края № 7-2658).</w:t>
      </w:r>
    </w:p>
    <w:p w:rsidR="00BE7282" w:rsidRPr="00704BEA" w:rsidRDefault="00BE7282" w:rsidP="00BE7282">
      <w:pPr>
        <w:pStyle w:val="ConsPlusNormal"/>
        <w:ind w:firstLine="539"/>
        <w:jc w:val="both"/>
        <w:rPr>
          <w:rFonts w:ascii="Arial Narrow" w:hAnsi="Arial Narrow" w:cs="Times New Roman"/>
        </w:rPr>
      </w:pPr>
      <w:r w:rsidRPr="00704BEA">
        <w:rPr>
          <w:rFonts w:ascii="Arial Narrow" w:hAnsi="Arial Narrow" w:cs="Times New Roman"/>
        </w:rPr>
        <w:tab/>
        <w:t xml:space="preserve">В целях реализации </w:t>
      </w:r>
      <w:hyperlink w:anchor="Par1782" w:tooltip="1.16" w:history="1">
        <w:r w:rsidRPr="00704BEA">
          <w:rPr>
            <w:rFonts w:ascii="Arial Narrow" w:hAnsi="Arial Narrow" w:cs="Times New Roman"/>
          </w:rPr>
          <w:t>строки 2</w:t>
        </w:r>
      </w:hyperlink>
      <w:r w:rsidRPr="00704BEA">
        <w:rPr>
          <w:rFonts w:ascii="Arial Narrow" w:hAnsi="Arial Narrow" w:cs="Times New Roman"/>
        </w:rPr>
        <w:t xml:space="preserve"> перечня мероприятий подпрограммы уполномоченный орган Эвенкийского района в соответствии с </w:t>
      </w:r>
      <w:hyperlink r:id="rId17"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материальной помощи в целях уплаты налога на доходы физических лиц лицам из числа коренных малочисленных народов Севера и лицам,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проживающих в Эвенкийском районе, за полученные в соответствии с </w:t>
      </w:r>
      <w:hyperlink r:id="rId18" w:tooltip="Закон Красноярского края от 18.12.2008 N 7-2658 (ред. от 10.12.2020) &quot;О социальной поддержке граждан, проживающих в Эвенкийском муниципальном районе Красноярского края&quot; (подписан Губернатором Красноярского края 26.12.2008){КонсультантПлюс}" w:history="1">
        <w:r w:rsidRPr="00704BEA">
          <w:rPr>
            <w:rFonts w:ascii="Arial Narrow" w:hAnsi="Arial Narrow" w:cs="Times New Roman"/>
          </w:rPr>
          <w:t>Законом</w:t>
        </w:r>
      </w:hyperlink>
      <w:r w:rsidRPr="00704BEA">
        <w:rPr>
          <w:rFonts w:ascii="Arial Narrow" w:hAnsi="Arial Narrow" w:cs="Times New Roman"/>
        </w:rPr>
        <w:t xml:space="preserve"> края № 7-2658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предшествующем текущему году.</w:t>
      </w:r>
    </w:p>
    <w:p w:rsidR="00BE7282" w:rsidRPr="00704BEA" w:rsidRDefault="00BE7282" w:rsidP="00BE7282">
      <w:pPr>
        <w:pStyle w:val="ConsPlusNormal"/>
        <w:ind w:firstLine="539"/>
        <w:jc w:val="both"/>
        <w:rPr>
          <w:rFonts w:ascii="Arial Narrow" w:hAnsi="Arial Narrow" w:cs="Times New Roman"/>
        </w:rPr>
      </w:pPr>
      <w:r w:rsidRPr="00704BEA">
        <w:rPr>
          <w:rFonts w:ascii="Arial Narrow" w:hAnsi="Arial Narrow" w:cs="Times New Roman"/>
        </w:rPr>
        <w:tab/>
        <w:t xml:space="preserve">Реализация </w:t>
      </w:r>
      <w:hyperlink w:anchor="Par1798" w:tooltip="1.17" w:history="1">
        <w:r w:rsidRPr="00704BEA">
          <w:rPr>
            <w:rFonts w:ascii="Arial Narrow" w:hAnsi="Arial Narrow" w:cs="Times New Roman"/>
          </w:rPr>
          <w:t>строки 3</w:t>
        </w:r>
      </w:hyperlink>
      <w:r w:rsidRPr="00704BEA">
        <w:rPr>
          <w:rFonts w:ascii="Arial Narrow" w:hAnsi="Arial Narrow" w:cs="Times New Roman"/>
        </w:rPr>
        <w:t xml:space="preserve"> перечня мероприятий подпрограммы осуществляется на основании </w:t>
      </w:r>
      <w:r w:rsidRPr="00704BEA">
        <w:rPr>
          <w:rFonts w:ascii="Arial Narrow" w:hAnsi="Arial Narrow" w:cs="Times New Roman"/>
          <w:spacing w:val="-6"/>
        </w:rPr>
        <w:t>Постановления Правительства Красноярского края от 15.09.2022 № 778-п «Об утверждении Порядка, условий предоставления и возврата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в Эвенкийском муниципальном районе, ставок субсидирования за единицу (килограмм) реализованной продукции объектов животного мира (мяса дикого северного оленя) и (или) водных биологических ресурсов в Эвенкийском муниципальном районе».</w:t>
      </w:r>
    </w:p>
    <w:p w:rsidR="00BE7282" w:rsidRPr="00704BEA" w:rsidRDefault="00BE7282" w:rsidP="00BE7282">
      <w:pPr>
        <w:pStyle w:val="ConsPlusNormal"/>
        <w:ind w:firstLine="539"/>
        <w:jc w:val="both"/>
        <w:rPr>
          <w:rFonts w:ascii="Arial Narrow" w:hAnsi="Arial Narrow" w:cs="Times New Roman"/>
        </w:rPr>
      </w:pPr>
      <w:r w:rsidRPr="00704BEA">
        <w:rPr>
          <w:rFonts w:ascii="Arial Narrow" w:hAnsi="Arial Narrow" w:cs="Times New Roman"/>
        </w:rPr>
        <w:tab/>
        <w:t xml:space="preserve">В целях реализации </w:t>
      </w:r>
      <w:hyperlink w:anchor="Par1798" w:tooltip="1.17" w:history="1">
        <w:r w:rsidRPr="00704BEA">
          <w:rPr>
            <w:rFonts w:ascii="Arial Narrow" w:hAnsi="Arial Narrow" w:cs="Times New Roman"/>
          </w:rPr>
          <w:t>строки 3</w:t>
        </w:r>
      </w:hyperlink>
      <w:r w:rsidRPr="00704BEA">
        <w:rPr>
          <w:rFonts w:ascii="Arial Narrow" w:hAnsi="Arial Narrow" w:cs="Times New Roman"/>
        </w:rPr>
        <w:t xml:space="preserve"> перечня мероприятий подпрограммы уполномоченный орган Эвенкийского района в соответствии с </w:t>
      </w:r>
      <w:hyperlink r:id="rId19"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Эвенкийском районе, составляют представители коренных малочисленных народов Севера и лица, относящиеся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 ставкам субсидирования за единицу (килограмм) реализованной продукции в размере не более 3000,0 тыс. рублей на одного получателя в год.</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11" w:tooltip="1.18" w:history="1">
        <w:r w:rsidRPr="00704BEA">
          <w:rPr>
            <w:rFonts w:ascii="Arial Narrow" w:hAnsi="Arial Narrow" w:cs="Times New Roman"/>
          </w:rPr>
          <w:t xml:space="preserve">строки </w:t>
        </w:r>
      </w:hyperlink>
      <w:r w:rsidRPr="00704BEA">
        <w:rPr>
          <w:rFonts w:ascii="Arial Narrow" w:hAnsi="Arial Narrow" w:cs="Times New Roman"/>
        </w:rPr>
        <w:t xml:space="preserve">4 перечня мероприятий подпрограммы осуществляется на основании </w:t>
      </w:r>
      <w:hyperlink r:id="rId20" w:tooltip="Постановление Правительства Красноярского края от 14.02.2018 N 51-п (ред. от 07.10.2021) &quot;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 w:history="1">
        <w:r w:rsidRPr="00704BEA">
          <w:rPr>
            <w:rFonts w:ascii="Arial Narrow" w:hAnsi="Arial Narrow" w:cs="Times New Roman"/>
          </w:rPr>
          <w:t>Порядка</w:t>
        </w:r>
      </w:hyperlink>
      <w:r w:rsidRPr="00704BEA">
        <w:rPr>
          <w:rFonts w:ascii="Arial Narrow" w:hAnsi="Arial Narrow" w:cs="Times New Roman"/>
        </w:rPr>
        <w:t xml:space="preserve"> предоставления в Эвенкийском районе мер поддержки субъектов, </w:t>
      </w:r>
      <w:r w:rsidRPr="00704BEA">
        <w:rPr>
          <w:rFonts w:ascii="Arial Narrow" w:eastAsia="Calibri" w:hAnsi="Arial Narrow" w:cs="Times New Roman"/>
        </w:rPr>
        <w:t xml:space="preserve">занимающихся разведением домашнего северного оленя, при условии, что не менее 70 процентов от общего числа их работников, проживающих в Эвенкийском муниципальном районе, составляют представители коренных малочисленных народов Севера, </w:t>
      </w:r>
      <w:r w:rsidRPr="00704BEA">
        <w:rPr>
          <w:rFonts w:ascii="Arial Narrow" w:hAnsi="Arial Narrow" w:cs="Times New Roman"/>
        </w:rPr>
        <w:t xml:space="preserve">утвержденного Постановлением Правительства Красноярского края от </w:t>
      </w:r>
      <w:r w:rsidRPr="00704BEA">
        <w:rPr>
          <w:rFonts w:ascii="Arial Narrow" w:hAnsi="Arial Narrow" w:cs="Times New Roman"/>
        </w:rPr>
        <w:lastRenderedPageBreak/>
        <w:t>14.02.2018 № 51-п «Об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малочисленных народов Севера» (далее – Постановление № 51-п).</w:t>
      </w:r>
    </w:p>
    <w:p w:rsidR="00BE7282" w:rsidRPr="00704BEA" w:rsidRDefault="00BE7282" w:rsidP="00BE7282">
      <w:pPr>
        <w:pStyle w:val="ConsPlusNormal"/>
        <w:ind w:firstLine="539"/>
        <w:jc w:val="both"/>
        <w:rPr>
          <w:rFonts w:ascii="Arial Narrow" w:hAnsi="Arial Narrow" w:cs="Times New Roman"/>
        </w:rPr>
      </w:pPr>
      <w:r w:rsidRPr="00704BEA">
        <w:rPr>
          <w:rFonts w:ascii="Arial Narrow" w:hAnsi="Arial Narrow" w:cs="Times New Roman"/>
        </w:rPr>
        <w:tab/>
        <w:t xml:space="preserve">В целях реализации </w:t>
      </w:r>
      <w:hyperlink w:anchor="Par1811" w:tooltip="1.18" w:history="1">
        <w:r w:rsidRPr="00704BEA">
          <w:rPr>
            <w:rFonts w:ascii="Arial Narrow" w:hAnsi="Arial Narrow" w:cs="Times New Roman"/>
          </w:rPr>
          <w:t xml:space="preserve">строки </w:t>
        </w:r>
      </w:hyperlink>
      <w:r w:rsidRPr="00704BEA">
        <w:rPr>
          <w:rFonts w:ascii="Arial Narrow" w:hAnsi="Arial Narrow" w:cs="Times New Roman"/>
        </w:rPr>
        <w:t xml:space="preserve">4 перечня мероприятий подпрограммы уполномоченный орган Эвенкийского района в соответствии с </w:t>
      </w:r>
      <w:hyperlink r:id="rId21"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w:t>
      </w:r>
      <w:r w:rsidRPr="00704BEA">
        <w:rPr>
          <w:rFonts w:ascii="Arial Narrow" w:eastAsia="Calibri" w:hAnsi="Arial Narrow" w:cs="Times New Roman"/>
        </w:rPr>
        <w:t>субсидий на поддержку домашнего северного оленеводства организациям, занимающимся разведением домашнего северного оленя, при условии, что не менее 70 процентов от общего числа их работников, проживающих в Эвенкийском муниципальном районе, составляют представители коренных малочисленных народов Севера</w:t>
      </w:r>
      <w:r w:rsidRPr="00704BEA">
        <w:rPr>
          <w:rFonts w:ascii="Arial Narrow" w:hAnsi="Arial Narrow" w:cs="Times New Roman"/>
        </w:rPr>
        <w:t>.</w:t>
      </w:r>
    </w:p>
    <w:p w:rsidR="00BE7282" w:rsidRPr="00704BEA" w:rsidRDefault="00BE7282" w:rsidP="00BE7282">
      <w:pPr>
        <w:pStyle w:val="ConsPlusNormal"/>
        <w:ind w:firstLine="539"/>
        <w:jc w:val="both"/>
        <w:rPr>
          <w:rFonts w:ascii="Arial Narrow" w:hAnsi="Arial Narrow" w:cs="Times New Roman"/>
        </w:rPr>
      </w:pPr>
      <w:r w:rsidRPr="00704BEA">
        <w:rPr>
          <w:rFonts w:ascii="Arial Narrow" w:hAnsi="Arial Narrow" w:cs="Times New Roman"/>
        </w:rPr>
        <w:tab/>
        <w:t xml:space="preserve">Реализация </w:t>
      </w:r>
      <w:hyperlink w:anchor="Par1811" w:tooltip="1.18" w:history="1">
        <w:r w:rsidRPr="00704BEA">
          <w:rPr>
            <w:rFonts w:ascii="Arial Narrow" w:hAnsi="Arial Narrow" w:cs="Times New Roman"/>
          </w:rPr>
          <w:t xml:space="preserve">строки </w:t>
        </w:r>
      </w:hyperlink>
      <w:r w:rsidRPr="00704BEA">
        <w:rPr>
          <w:rFonts w:ascii="Arial Narrow" w:hAnsi="Arial Narrow" w:cs="Times New Roman"/>
        </w:rPr>
        <w:t xml:space="preserve">5 перечня мероприятий подпрограммы осуществляется на основании </w:t>
      </w:r>
      <w:hyperlink r:id="rId22" w:tooltip="Постановление Правительства Красноярского края от 14.02.2018 N 51-п (ред. от 07.10.2021) &quot;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 w:history="1">
        <w:r w:rsidRPr="00704BEA">
          <w:rPr>
            <w:rFonts w:ascii="Arial Narrow" w:hAnsi="Arial Narrow" w:cs="Times New Roman"/>
          </w:rPr>
          <w:t>Порядка</w:t>
        </w:r>
      </w:hyperlink>
      <w:r w:rsidRPr="00704BEA">
        <w:rPr>
          <w:rFonts w:ascii="Arial Narrow" w:hAnsi="Arial Narrow" w:cs="Times New Roman"/>
        </w:rPr>
        <w:t xml:space="preserve"> предоставления в Эвенкийском районе мер поддержки субъектов, осуществляющих виды традиционной хозяйственной деятельности коренных малочисленных народов Севера, в виде компенсации расходов, связанных с оформлением территорий (акваторий), необходимых для осуществления пользования объектами животного мира, водными биологическими 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w:t>
      </w:r>
      <w:r w:rsidR="00AB702C" w:rsidRPr="00704BEA">
        <w:rPr>
          <w:rFonts w:ascii="Arial Narrow" w:hAnsi="Arial Narrow" w:cs="Times New Roman"/>
        </w:rPr>
        <w:t xml:space="preserve">, утвержденного Постановлением </w:t>
      </w:r>
      <w:r w:rsidRPr="00704BEA">
        <w:rPr>
          <w:rFonts w:ascii="Arial Narrow" w:hAnsi="Arial Narrow" w:cs="Times New Roman"/>
        </w:rPr>
        <w:t>№ 51-п.</w:t>
      </w:r>
    </w:p>
    <w:p w:rsidR="00BE7282" w:rsidRPr="00704BEA" w:rsidRDefault="00BE7282" w:rsidP="00BE7282">
      <w:pPr>
        <w:pStyle w:val="ConsPlusNormal"/>
        <w:tabs>
          <w:tab w:val="left" w:pos="709"/>
        </w:tabs>
        <w:ind w:firstLine="539"/>
        <w:jc w:val="both"/>
        <w:rPr>
          <w:rFonts w:ascii="Arial Narrow" w:hAnsi="Arial Narrow" w:cs="Times New Roman"/>
        </w:rPr>
      </w:pPr>
      <w:r w:rsidRPr="00704BEA">
        <w:rPr>
          <w:rFonts w:ascii="Arial Narrow" w:hAnsi="Arial Narrow" w:cs="Times New Roman"/>
        </w:rPr>
        <w:tab/>
        <w:t xml:space="preserve">В целях реализации </w:t>
      </w:r>
      <w:hyperlink w:anchor="Par1811" w:tooltip="1.18" w:history="1">
        <w:r w:rsidRPr="00704BEA">
          <w:rPr>
            <w:rFonts w:ascii="Arial Narrow" w:hAnsi="Arial Narrow" w:cs="Times New Roman"/>
          </w:rPr>
          <w:t>строки 5</w:t>
        </w:r>
      </w:hyperlink>
      <w:r w:rsidRPr="00704BEA">
        <w:rPr>
          <w:rFonts w:ascii="Arial Narrow" w:hAnsi="Arial Narrow" w:cs="Times New Roman"/>
        </w:rPr>
        <w:t xml:space="preserve"> перечня мероприятий подпрограммы уполномоченный орган Эвенкийского района в соответствии с </w:t>
      </w:r>
      <w:hyperlink r:id="rId23"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осуществление выплат компенсации расходов, связанных с 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коренных малочисленных народов Севера, крестьянским (фермерским) хозяйствам, индивидуальным предпринимателям из числа коренных малочисленных народов Севера.</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24" w:tooltip="1.19" w:history="1">
        <w:r w:rsidRPr="00704BEA">
          <w:rPr>
            <w:rFonts w:ascii="Arial Narrow" w:hAnsi="Arial Narrow" w:cs="Times New Roman"/>
          </w:rPr>
          <w:t>строки 6</w:t>
        </w:r>
      </w:hyperlink>
      <w:r w:rsidRPr="00704BEA">
        <w:rPr>
          <w:rFonts w:ascii="Arial Narrow" w:hAnsi="Arial Narrow" w:cs="Times New Roman"/>
        </w:rPr>
        <w:t xml:space="preserve"> перечня мероприятий подпрограммы осуществляется в соответствии с </w:t>
      </w:r>
      <w:hyperlink r:id="rId24" w:tooltip="Постановление Правительства Красноярского края от 14.12.2016 N 645-п &quot;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 w:history="1">
        <w:r w:rsidRPr="00704BEA">
          <w:rPr>
            <w:rFonts w:ascii="Arial Narrow" w:hAnsi="Arial Narrow" w:cs="Times New Roman"/>
          </w:rPr>
          <w:t>Постановлением</w:t>
        </w:r>
      </w:hyperlink>
      <w:r w:rsidRPr="00704BEA">
        <w:rPr>
          <w:rFonts w:ascii="Arial Narrow" w:hAnsi="Arial Narrow" w:cs="Times New Roman"/>
        </w:rPr>
        <w:t xml:space="preserve"> </w:t>
      </w:r>
      <w:r w:rsidRPr="00704BEA">
        <w:rPr>
          <w:rFonts w:ascii="Arial Narrow" w:hAnsi="Arial Narrow" w:cs="Times New Roman"/>
          <w:spacing w:val="-6"/>
        </w:rPr>
        <w:t>Правительства Красноярского края от 14.12.2016 № 645-п «Об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Эвенкийского или Таймырского Долгано-Ненецкого муниципального района Красноярского края, за изъятие особи волка из естественной среды обитания»</w:t>
      </w:r>
      <w:r w:rsidRPr="00704BEA">
        <w:rPr>
          <w:rFonts w:ascii="Arial Narrow" w:hAnsi="Arial Narrow" w:cs="Times New Roman"/>
        </w:rPr>
        <w:t>.</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824" w:tooltip="1.19" w:history="1">
        <w:r w:rsidRPr="00704BEA">
          <w:rPr>
            <w:rFonts w:ascii="Arial Narrow" w:hAnsi="Arial Narrow" w:cs="Times New Roman"/>
          </w:rPr>
          <w:t>6</w:t>
        </w:r>
      </w:hyperlink>
      <w:r w:rsidRPr="00704BEA">
        <w:rPr>
          <w:rFonts w:ascii="Arial Narrow" w:hAnsi="Arial Narrow" w:cs="Times New Roman"/>
        </w:rPr>
        <w:t xml:space="preserve"> перечня мероприятий подпрограммы уполномоченный орган Эвенкийского района в соответствии с </w:t>
      </w:r>
      <w:hyperlink r:id="rId25"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осуществление социальных выплат, связанных с изъятием особи волка из естественной среды обитания, лицам, ведущим традиционный образ жизни и (или) традиционную хозяйственную деятельность.</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 xml:space="preserve"> Реализация </w:t>
      </w:r>
      <w:hyperlink w:anchor="Par1838" w:tooltip="1.20" w:history="1">
        <w:r w:rsidRPr="00704BEA">
          <w:rPr>
            <w:rFonts w:ascii="Arial Narrow" w:hAnsi="Arial Narrow" w:cs="Times New Roman"/>
          </w:rPr>
          <w:t>строки 7</w:t>
        </w:r>
      </w:hyperlink>
      <w:r w:rsidRPr="00704BEA">
        <w:rPr>
          <w:rFonts w:ascii="Arial Narrow" w:hAnsi="Arial Narrow" w:cs="Times New Roman"/>
        </w:rPr>
        <w:t xml:space="preserve"> перечня мероприятий подпрограммы осуществляется на основании </w:t>
      </w:r>
      <w:hyperlink r:id="rId26"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услуг по осуществлению завоза на промысловые участки воздушным транспортом, утвержденных Постановлением № 14-п.</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838" w:tooltip="1.20" w:history="1">
        <w:r w:rsidRPr="00704BEA">
          <w:rPr>
            <w:rFonts w:ascii="Arial Narrow" w:hAnsi="Arial Narrow" w:cs="Times New Roman"/>
          </w:rPr>
          <w:t>строки 7</w:t>
        </w:r>
      </w:hyperlink>
      <w:r w:rsidRPr="00704BEA">
        <w:rPr>
          <w:rFonts w:ascii="Arial Narrow" w:hAnsi="Arial Narrow" w:cs="Times New Roman"/>
        </w:rPr>
        <w:t xml:space="preserve"> перечня мероприятий подпрограммы уполномоченный орган Эвенкийского района в соответствии с </w:t>
      </w:r>
      <w:hyperlink r:id="rId27"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N 7-2666 наделяется государственными полномочиями на предоставление меры социальной поддержки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для которых охота и рыболовство являются основой существования, в виде услуг по осуществлению завоза на промысловые участки воздушным транспортом.</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54" w:tooltip="1.21" w:history="1">
        <w:r w:rsidRPr="00704BEA">
          <w:rPr>
            <w:rFonts w:ascii="Arial Narrow" w:hAnsi="Arial Narrow" w:cs="Times New Roman"/>
          </w:rPr>
          <w:t xml:space="preserve">строки </w:t>
        </w:r>
      </w:hyperlink>
      <w:r w:rsidRPr="00704BEA">
        <w:rPr>
          <w:rFonts w:ascii="Arial Narrow" w:hAnsi="Arial Narrow" w:cs="Times New Roman"/>
        </w:rPr>
        <w:t xml:space="preserve">8 перечня мероприятий подпрограммы осуществляется на основании </w:t>
      </w:r>
      <w:hyperlink r:id="rId28"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горюче-смазочных материалов для организации заезда охотников, рыбаков на промысловые участки или выплаты компенсации соответствующих расходов,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854" w:tooltip="1.21" w:history="1">
        <w:r w:rsidRPr="00704BEA">
          <w:rPr>
            <w:rFonts w:ascii="Arial Narrow" w:hAnsi="Arial Narrow" w:cs="Times New Roman"/>
          </w:rPr>
          <w:t xml:space="preserve">строки </w:t>
        </w:r>
      </w:hyperlink>
      <w:r w:rsidRPr="00704BEA">
        <w:rPr>
          <w:rFonts w:ascii="Arial Narrow" w:hAnsi="Arial Narrow" w:cs="Times New Roman"/>
        </w:rPr>
        <w:t xml:space="preserve">8 перечня мероприятий подпрограммы уполномоченный орган Эвенкийского района в соответствии с </w:t>
      </w:r>
      <w:hyperlink r:id="rId29"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N 7-2666 наделяется государственными полномочиями на предоставление мер социальной поддержки охотникам и рыбакам в виде предоставления горюче-смазочных материалов для организации заезда охотников, рыбаков на промысловые участки или выплаты компенсации соответствующих расходов.</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66" w:tooltip="1.22" w:history="1">
        <w:r w:rsidRPr="00704BEA">
          <w:rPr>
            <w:rFonts w:ascii="Arial Narrow" w:hAnsi="Arial Narrow" w:cs="Times New Roman"/>
          </w:rPr>
          <w:t xml:space="preserve">строк </w:t>
        </w:r>
      </w:hyperlink>
      <w:r w:rsidRPr="00704BEA">
        <w:rPr>
          <w:rFonts w:ascii="Arial Narrow" w:hAnsi="Arial Narrow" w:cs="Times New Roman"/>
        </w:rPr>
        <w:t>9,10 перечня мероприятий подпрограммы осуществляется на основании Порядка и нормативов безвозмездного предоставления дорогостоящих и малоценных товарно-материальных ценностей,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866" w:tooltip="1.22" w:history="1">
        <w:r w:rsidRPr="00704BEA">
          <w:rPr>
            <w:rFonts w:ascii="Arial Narrow" w:hAnsi="Arial Narrow" w:cs="Times New Roman"/>
          </w:rPr>
          <w:t xml:space="preserve">строк </w:t>
        </w:r>
      </w:hyperlink>
      <w:r w:rsidRPr="00704BEA">
        <w:rPr>
          <w:rFonts w:ascii="Arial Narrow" w:hAnsi="Arial Narrow" w:cs="Times New Roman"/>
        </w:rPr>
        <w:t xml:space="preserve">9,10 перечня мероприятий подпрограммы уполномоченный орган Эвенкийского района в соответствии с </w:t>
      </w:r>
      <w:hyperlink r:id="rId30"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мер социальной поддержки охотникам и рыбакам в виде безвозмездного предоставления дорогостоящих и малоценных товарно-материальных ценностей.</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 xml:space="preserve"> </w:t>
      </w:r>
      <w:r w:rsidRPr="00704BEA">
        <w:rPr>
          <w:rFonts w:ascii="Arial Narrow" w:hAnsi="Arial Narrow" w:cs="Times New Roman"/>
        </w:rPr>
        <w:tab/>
        <w:t xml:space="preserve">Реализация </w:t>
      </w:r>
      <w:hyperlink w:anchor="Par1905" w:tooltip="1.23" w:history="1">
        <w:r w:rsidRPr="00704BEA">
          <w:rPr>
            <w:rFonts w:ascii="Arial Narrow" w:hAnsi="Arial Narrow" w:cs="Times New Roman"/>
          </w:rPr>
          <w:t xml:space="preserve">строк </w:t>
        </w:r>
      </w:hyperlink>
      <w:r w:rsidRPr="00704BEA">
        <w:rPr>
          <w:rFonts w:ascii="Arial Narrow" w:hAnsi="Arial Narrow" w:cs="Times New Roman"/>
        </w:rPr>
        <w:t xml:space="preserve">11,12 перечня мероприятий подпрограммы осуществляется на основании </w:t>
      </w:r>
      <w:hyperlink r:id="rId31"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 оленевода,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905" w:tooltip="1.23" w:history="1">
        <w:r w:rsidRPr="00704BEA">
          <w:rPr>
            <w:rFonts w:ascii="Arial Narrow" w:hAnsi="Arial Narrow" w:cs="Times New Roman"/>
          </w:rPr>
          <w:t xml:space="preserve">строк </w:t>
        </w:r>
      </w:hyperlink>
      <w:r w:rsidRPr="00704BEA">
        <w:rPr>
          <w:rFonts w:ascii="Arial Narrow" w:hAnsi="Arial Narrow" w:cs="Times New Roman"/>
        </w:rPr>
        <w:t xml:space="preserve">11,12 перечня мероприятий подпрограммы уполномоченный орган Эвенкийского района в соответствии с </w:t>
      </w:r>
      <w:hyperlink r:id="rId32"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lastRenderedPageBreak/>
        <w:tab/>
        <w:t xml:space="preserve">Реализация </w:t>
      </w:r>
      <w:hyperlink w:anchor="Par1947" w:tooltip="1.24" w:history="1">
        <w:r w:rsidRPr="00704BEA">
          <w:rPr>
            <w:rFonts w:ascii="Arial Narrow" w:hAnsi="Arial Narrow" w:cs="Times New Roman"/>
          </w:rPr>
          <w:t xml:space="preserve">строки </w:t>
        </w:r>
      </w:hyperlink>
      <w:r w:rsidRPr="00704BEA">
        <w:rPr>
          <w:rFonts w:ascii="Arial Narrow" w:hAnsi="Arial Narrow" w:cs="Times New Roman"/>
        </w:rPr>
        <w:t xml:space="preserve">13 перечня мероприятий подпрограммы осуществляется на основании </w:t>
      </w:r>
      <w:hyperlink r:id="rId33"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медицинских аптечек, содержащих лекарственные препараты и медицинские изделия, а также перечня и количества лекарственных препаратов и медицинских изделий, содержащихся в медицинской аптечке,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947" w:tooltip="1.24" w:history="1">
        <w:r w:rsidRPr="00704BEA">
          <w:rPr>
            <w:rFonts w:ascii="Arial Narrow" w:hAnsi="Arial Narrow" w:cs="Times New Roman"/>
          </w:rPr>
          <w:t xml:space="preserve">строки </w:t>
        </w:r>
      </w:hyperlink>
      <w:r w:rsidRPr="00704BEA">
        <w:rPr>
          <w:rFonts w:ascii="Arial Narrow" w:hAnsi="Arial Narrow" w:cs="Times New Roman"/>
        </w:rPr>
        <w:t xml:space="preserve">13 перечня мероприятий подпрограммы уполномоченный орган Эвенкийского района в соответствии с </w:t>
      </w:r>
      <w:hyperlink r:id="rId34"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охотникам и рыбакам медицинских аптечек, содержащих лекарственные препараты и медицинские изделия.</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976" w:tooltip="1.25.1" w:history="1">
        <w:r w:rsidRPr="00704BEA">
          <w:rPr>
            <w:rFonts w:ascii="Arial Narrow" w:hAnsi="Arial Narrow" w:cs="Times New Roman"/>
          </w:rPr>
          <w:t xml:space="preserve">строк </w:t>
        </w:r>
      </w:hyperlink>
      <w:r w:rsidRPr="00704BEA">
        <w:rPr>
          <w:rFonts w:ascii="Arial Narrow" w:hAnsi="Arial Narrow" w:cs="Times New Roman"/>
        </w:rPr>
        <w:t xml:space="preserve">14, 15, 16 перечня мероприятий подпрограммы осуществляется на основании </w:t>
      </w:r>
      <w:hyperlink r:id="rId35"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дополнительных мер медицинского обеспечения в виде оплаты стоимости санаторно-курортных путевок, проезда или предоставления компенсации расходов, связанных с проездом к месту санаторно-курортного лечения в пределах Красноярского края и Республики Хакасия, </w:t>
      </w:r>
      <w:hyperlink r:id="rId36"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дополнительных мер медицинского обеспечения в виде оплаты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Эвенкийского района, за исключением протезов из драгоценных металлов и металлокерамики,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976" w:tooltip="1.25.1" w:history="1">
        <w:r w:rsidRPr="00704BEA">
          <w:rPr>
            <w:rFonts w:ascii="Arial Narrow" w:hAnsi="Arial Narrow" w:cs="Times New Roman"/>
          </w:rPr>
          <w:t xml:space="preserve">строк </w:t>
        </w:r>
      </w:hyperlink>
      <w:r w:rsidRPr="00704BEA">
        <w:rPr>
          <w:rFonts w:ascii="Arial Narrow" w:hAnsi="Arial Narrow" w:cs="Times New Roman"/>
        </w:rPr>
        <w:t xml:space="preserve">14, 15, 16 перечня мероприятий подпрограммы уполномоченный орган Эвенкийского района в соответствии с </w:t>
      </w:r>
      <w:hyperlink r:id="rId37"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ушедшим на пенсию из организаций бюджетной сферы в области здравоохранения, образования, культуры, расположенных на территории Эвенкийского района, а также пенсионерам из числа коренных малочисленных народов Севера и лиц, относящихся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ушедшим на пенсию из организаций любой организационно-правовой формы, занимающихся видами традиционной хозяйственной деятельности коренных малочисленных народов Севера, членам общин коренных малочисленных народов Севера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Красноярского края и Республики Хакасия; на оплату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и лиц, относящихся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Эвенкийского района, за исключением протезов из драгоценных металлов и металлокерамики.</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2010" w:tooltip="1.26" w:history="1">
        <w:r w:rsidRPr="00704BEA">
          <w:rPr>
            <w:rFonts w:ascii="Arial Narrow" w:hAnsi="Arial Narrow" w:cs="Times New Roman"/>
          </w:rPr>
          <w:t xml:space="preserve">строки </w:t>
        </w:r>
      </w:hyperlink>
      <w:r w:rsidRPr="00704BEA">
        <w:rPr>
          <w:rFonts w:ascii="Arial Narrow" w:hAnsi="Arial Narrow" w:cs="Times New Roman"/>
        </w:rPr>
        <w:t xml:space="preserve">17 перечня мероприятий подпрограммы осуществляется на основании </w:t>
      </w:r>
      <w:hyperlink r:id="rId38"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комплектов для новорожденных, утвержденных Постановлением № 14-п.</w:t>
      </w:r>
    </w:p>
    <w:p w:rsidR="00BE7282" w:rsidRPr="00704BEA" w:rsidRDefault="00BE7282" w:rsidP="00BE7282">
      <w:pPr>
        <w:pStyle w:val="ConsPlusNormal"/>
        <w:tabs>
          <w:tab w:val="left" w:pos="709"/>
        </w:tabs>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2010" w:tooltip="1.26" w:history="1">
        <w:r w:rsidRPr="00704BEA">
          <w:rPr>
            <w:rFonts w:ascii="Arial Narrow" w:hAnsi="Arial Narrow" w:cs="Times New Roman"/>
          </w:rPr>
          <w:t xml:space="preserve">строки </w:t>
        </w:r>
      </w:hyperlink>
      <w:r w:rsidRPr="00704BEA">
        <w:rPr>
          <w:rFonts w:ascii="Arial Narrow" w:hAnsi="Arial Narrow" w:cs="Times New Roman"/>
        </w:rPr>
        <w:t xml:space="preserve">17 перечня мероприятий подпрограммы уполномоченный орган Эвенкийского района в соответствии с </w:t>
      </w:r>
      <w:hyperlink r:id="rId39"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женщинам из числа коренных малочисленных народов Севера и женщинам, относящимся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постоянно проживающим в Эвенкийском районе, в связи с рождением детей комплектов для новорожденных.</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2026" w:tooltip="1.27" w:history="1">
        <w:r w:rsidRPr="00704BEA">
          <w:rPr>
            <w:rFonts w:ascii="Arial Narrow" w:hAnsi="Arial Narrow" w:cs="Times New Roman"/>
          </w:rPr>
          <w:t xml:space="preserve">строки </w:t>
        </w:r>
      </w:hyperlink>
      <w:r w:rsidRPr="00704BEA">
        <w:rPr>
          <w:rFonts w:ascii="Arial Narrow" w:hAnsi="Arial Narrow" w:cs="Times New Roman"/>
        </w:rPr>
        <w:t xml:space="preserve">18 перечня мероприятий подпрограммы осуществляется на основании </w:t>
      </w:r>
      <w:hyperlink r:id="rId40"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предоставления мер социальной поддержки в сфере образования, утвержденного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2026" w:tooltip="1.27" w:history="1">
        <w:r w:rsidRPr="00704BEA">
          <w:rPr>
            <w:rFonts w:ascii="Arial Narrow" w:hAnsi="Arial Narrow" w:cs="Times New Roman"/>
          </w:rPr>
          <w:t xml:space="preserve">строки </w:t>
        </w:r>
      </w:hyperlink>
      <w:r w:rsidRPr="00704BEA">
        <w:rPr>
          <w:rFonts w:ascii="Arial Narrow" w:hAnsi="Arial Narrow" w:cs="Times New Roman"/>
        </w:rPr>
        <w:t xml:space="preserve">18 перечня мероприятий подпрограммы уполномоченный орган Эвенкийского района в соответствии с </w:t>
      </w:r>
      <w:hyperlink r:id="rId41"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лицам, имеющим место жительства на территории Эвенкийского района, из числа коренных малочисленных народов Севера и лиц, относящихся к этнической общности </w:t>
      </w:r>
      <w:proofErr w:type="spellStart"/>
      <w:r w:rsidRPr="00704BEA">
        <w:rPr>
          <w:rFonts w:ascii="Arial Narrow" w:hAnsi="Arial Narrow" w:cs="Times New Roman"/>
        </w:rPr>
        <w:t>ессейских</w:t>
      </w:r>
      <w:proofErr w:type="spellEnd"/>
      <w:r w:rsidRPr="00704BEA">
        <w:rPr>
          <w:rFonts w:ascii="Arial Narrow" w:hAnsi="Arial Narrow" w:cs="Times New Roman"/>
        </w:rPr>
        <w:t xml:space="preserve"> якутов, получающим впервые среднее профессиональное или высшее образование по очной форме обучения (далее в настоящем пункте - студенты), или лицам, окончившим обучение в текущем году в образовательных организациях среднего профессионального или высшего образования (далее в настоящем пункте - выпускники), ежемесячной денежной выплаты в размере 1500 рублей в месяц студентам, обучающимся за пределами Эвенкийского района; компенсации расходов на оплату обучения студентам, обучающимся на платной основе за пределами Эвенкийского района, но не более 25000 рублей в год; компенсации расходов на оплату проезда в пределах территории Российской Федерации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 в размере фактически </w:t>
      </w:r>
      <w:r w:rsidRPr="00704BEA">
        <w:rPr>
          <w:rFonts w:ascii="Arial Narrow" w:hAnsi="Arial Narrow" w:cs="Times New Roman"/>
        </w:rPr>
        <w:lastRenderedPageBreak/>
        <w:t>произведенных расходов на оплату проезда, подтвержденных проездными документами: студентам - от места жительства к месту обучения и обратно один раз в год, выпускникам - от места нахождения соответствующей образовательной организации до места жительства однократно.</w:t>
      </w:r>
    </w:p>
    <w:p w:rsidR="00BE7282" w:rsidRPr="00704BEA" w:rsidRDefault="00BE7282" w:rsidP="00BE7282">
      <w:pPr>
        <w:pStyle w:val="13"/>
        <w:jc w:val="both"/>
        <w:rPr>
          <w:rFonts w:ascii="Arial Narrow" w:hAnsi="Arial Narrow"/>
          <w:sz w:val="20"/>
        </w:rPr>
      </w:pPr>
      <w:r w:rsidRPr="00704BEA">
        <w:tab/>
      </w:r>
      <w:r w:rsidRPr="00704BEA">
        <w:rPr>
          <w:rFonts w:ascii="Arial Narrow" w:hAnsi="Arial Narrow"/>
          <w:sz w:val="20"/>
        </w:rPr>
        <w:t xml:space="preserve">Реализация </w:t>
      </w:r>
      <w:hyperlink w:anchor="Par2049" w:tooltip="1.28" w:history="1">
        <w:r w:rsidRPr="00704BEA">
          <w:rPr>
            <w:rFonts w:ascii="Arial Narrow" w:hAnsi="Arial Narrow"/>
            <w:sz w:val="20"/>
          </w:rPr>
          <w:t xml:space="preserve">строки </w:t>
        </w:r>
      </w:hyperlink>
      <w:r w:rsidRPr="00704BEA">
        <w:rPr>
          <w:rFonts w:ascii="Arial Narrow" w:hAnsi="Arial Narrow"/>
          <w:sz w:val="20"/>
        </w:rPr>
        <w:t xml:space="preserve">19 перечня мероприятий подпрограммы осуществляется на основании </w:t>
      </w:r>
      <w:hyperlink r:id="rId42" w:tooltip="Закон Красноярского края от 18.12.2008 N 7-2658 (ред. от 10.12.2020) &quot;О социальной поддержке граждан, проживающих в Эвенкийском муниципальном районе Красноярского края&quot; (подписан Губернатором Красноярского края 26.12.2008){КонсультантПлюс}" w:history="1">
        <w:r w:rsidRPr="00704BEA">
          <w:rPr>
            <w:rFonts w:ascii="Arial Narrow" w:hAnsi="Arial Narrow"/>
            <w:sz w:val="20"/>
          </w:rPr>
          <w:t>статей 60</w:t>
        </w:r>
      </w:hyperlink>
      <w:r w:rsidRPr="00704BEA">
        <w:rPr>
          <w:rFonts w:ascii="Arial Narrow" w:hAnsi="Arial Narrow"/>
          <w:sz w:val="20"/>
        </w:rPr>
        <w:t xml:space="preserve">, </w:t>
      </w:r>
      <w:hyperlink r:id="rId43" w:tooltip="Закон Красноярского края от 18.12.2008 N 7-2658 (ред. от 10.12.2020) &quot;О социальной поддержке граждан, проживающих в Эвенкийском муниципальном районе Красноярского края&quot; (подписан Губернатором Красноярского края 26.12.2008){КонсультантПлюс}" w:history="1">
        <w:r w:rsidRPr="00704BEA">
          <w:rPr>
            <w:rFonts w:ascii="Arial Narrow" w:hAnsi="Arial Narrow"/>
            <w:sz w:val="20"/>
          </w:rPr>
          <w:t>61</w:t>
        </w:r>
      </w:hyperlink>
      <w:r w:rsidRPr="00704BEA">
        <w:rPr>
          <w:rFonts w:ascii="Arial Narrow" w:hAnsi="Arial Narrow"/>
          <w:sz w:val="20"/>
        </w:rPr>
        <w:t xml:space="preserve"> Закона края № 7-2658, </w:t>
      </w:r>
      <w:hyperlink r:id="rId44" w:tooltip="Постановление Правительства Красноярского края от 22.02.2011 N 93-п (ред. от 19.06.2018) &quot;Об утверждении Перечней социально значимых мероприятий коренных малочисленных народов Севера, мероприятий в области культуры, национальных видов спорта и организации летн" w:history="1">
        <w:r w:rsidRPr="00704BEA">
          <w:rPr>
            <w:rFonts w:ascii="Arial Narrow" w:hAnsi="Arial Narrow"/>
            <w:sz w:val="20"/>
          </w:rPr>
          <w:t>Постановления</w:t>
        </w:r>
      </w:hyperlink>
      <w:r w:rsidRPr="00704BEA">
        <w:rPr>
          <w:rFonts w:ascii="Arial Narrow" w:hAnsi="Arial Narrow"/>
          <w:sz w:val="20"/>
        </w:rPr>
        <w:t xml:space="preserve"> Правительства Красноярского края </w:t>
      </w:r>
      <w:r w:rsidRPr="00704BEA">
        <w:rPr>
          <w:rFonts w:ascii="Arial Narrow" w:hAnsi="Arial Narrow"/>
          <w:spacing w:val="-6"/>
          <w:sz w:val="20"/>
        </w:rPr>
        <w:t>от 22.06.2021 № 427-п «Об утверждении перечня социально значимых мероприятий коренных малочисленных народов Севера, которые проводятся на территории Эвенкийского муниципального района Красноярского края, а также перечня социально значимых мероприятий коренных малочисленных народов Севера межмуниципального, краевого, межрегионального и всероссийского уровня, в которых обеспечивается участие проживающих на территории Эвенкийского муниципального района Красноярского края представителей коренных малочисленных народов Севера и иных лиц, нормативов финансирования на приобретение подарков, вручаемых в рамках проведения социально значимых мероприятий коренных малочисленных народов Севера, нормативов финансирования на приобретение ценных и поощрительных призов, которыми награждаются победители и участники конкурсов в рамках проведения социально значимых мероприятий коренных малочисленных народов Севера, перечня мероприятий в области культуры, национальных видов спорта коренных малочисленных народов Севера, проведение которых осуществляется за счет средств краевого бюджета, порядка их проведения, перечня мероприятий в области культуры, национальных видов спорта коренных малочисленных народов Севера межмуниципального, краевого, межрегионального и всероссийского уровня, в которых обеспечивается участие лиц из числа коренных малочисленных народов Севера, имеющих место жительства на территории Эвенкийского муниципального района Красноярского края, порядка обеспечения участия этих лиц в мероприятиях коренных малочисленных народов в области культуры, национальных видов спорта коренных малочисленных народов Севера межмуниципального, краевого, межрегионального и всероссийского уровня, нормативов финансирования на приобретение подарков, ценных и поощрительных призов, вручаемых при проведении мероприятий в области культуры, национальных видов спорта коренных малочисленных народов Севера, порядка и условий их вручения»</w:t>
      </w:r>
      <w:r w:rsidRPr="00704BEA">
        <w:rPr>
          <w:rFonts w:ascii="Arial Narrow" w:hAnsi="Arial Narrow"/>
          <w:sz w:val="20"/>
        </w:rPr>
        <w:t xml:space="preserve">, </w:t>
      </w:r>
      <w:hyperlink r:id="rId45" w:tooltip="Решение Эвенкийского районного Совета депутатов Красноярского края от 28.06.2013 N 3-1184-15 (ред. от 22.03.2019) &quot;Об утверждении Порядка проведения социально значимых мероприятий коренных малочисленных народов Севера, мероприятий в области культуры, националь" w:history="1">
        <w:r w:rsidRPr="00704BEA">
          <w:rPr>
            <w:rFonts w:ascii="Arial Narrow" w:hAnsi="Arial Narrow"/>
            <w:sz w:val="20"/>
          </w:rPr>
          <w:t>Решения</w:t>
        </w:r>
      </w:hyperlink>
      <w:r w:rsidRPr="00704BEA">
        <w:rPr>
          <w:rFonts w:ascii="Arial Narrow" w:hAnsi="Arial Narrow"/>
          <w:sz w:val="20"/>
        </w:rPr>
        <w:t xml:space="preserve"> Эвенкийского районного Совета депутатов Красноярского края от 15.10.2021 № 5-1952-1 «Об утверждении Порядка проведения социально значимых мероприятий коренных малочисленных народов Севера на территории Эвенкийского муниципального района».</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2049" w:tooltip="1.28" w:history="1">
        <w:r w:rsidRPr="00704BEA">
          <w:rPr>
            <w:rFonts w:ascii="Arial Narrow" w:hAnsi="Arial Narrow" w:cs="Times New Roman"/>
          </w:rPr>
          <w:t xml:space="preserve">строки </w:t>
        </w:r>
      </w:hyperlink>
      <w:r w:rsidRPr="00704BEA">
        <w:rPr>
          <w:rFonts w:ascii="Arial Narrow" w:hAnsi="Arial Narrow" w:cs="Times New Roman"/>
        </w:rPr>
        <w:t xml:space="preserve">19 перечня мероприятий подпрограммы уполномоченный орган Эвенкийского района в соответствии с </w:t>
      </w:r>
      <w:hyperlink r:id="rId46"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организацию и проведение на территории Эвенкийского района социально значимых мероприятий коренных малочисленных народов Севера, включая организацию и проведение конкурсов, а также обеспечение участия проживающих на территории Эвенкийского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 краевого, межрегионального и всероссийского уровня, организацию и проведение мероприятий в области культуры, национальных видов спорта и организации летнего отдыха детей из числа коренных малочисленных народов Севера, а также обеспечение участия лиц из числа коренных малочисленных народов Севера, имеющих место жительства на территории Эвенкийского района, в мероприятиях в области культуры, национальных видов спорта межмуниципального, краевого, межрегионального и всероссийского уровня.</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24" w:tooltip="1.19" w:history="1">
        <w:r w:rsidRPr="00704BEA">
          <w:rPr>
            <w:rFonts w:ascii="Arial Narrow" w:hAnsi="Arial Narrow" w:cs="Times New Roman"/>
          </w:rPr>
          <w:t xml:space="preserve">строк </w:t>
        </w:r>
      </w:hyperlink>
      <w:r w:rsidRPr="00704BEA">
        <w:rPr>
          <w:rFonts w:ascii="Arial Narrow" w:hAnsi="Arial Narrow" w:cs="Times New Roman"/>
        </w:rPr>
        <w:t xml:space="preserve">20, 21 перечня мероприятий подпрограммы осуществляется в соответствии с </w:t>
      </w:r>
      <w:hyperlink r:id="rId47" w:tooltip="Постановление Правительства Красноярского края от 14.12.2016 N 645-п &quot;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 w:history="1">
        <w:r w:rsidRPr="00704BEA">
          <w:rPr>
            <w:rFonts w:ascii="Arial Narrow" w:hAnsi="Arial Narrow" w:cs="Times New Roman"/>
          </w:rPr>
          <w:t>Постановлением</w:t>
        </w:r>
      </w:hyperlink>
      <w:r w:rsidRPr="00704BEA">
        <w:rPr>
          <w:rFonts w:ascii="Arial Narrow" w:hAnsi="Arial Narrow" w:cs="Times New Roman"/>
        </w:rPr>
        <w:t xml:space="preserve"> от 01.06.2018 № 315-п «Об утверждении Порядка предоставления ежемесячной компенсационной выплаты лицам из числа коренных малочисленных народов Севера, проживающим на территории Эвенкийского муниципального района,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w:t>
      </w:r>
    </w:p>
    <w:p w:rsidR="00BE7282" w:rsidRPr="00704BEA" w:rsidRDefault="00BE7282" w:rsidP="00BE7282">
      <w:pPr>
        <w:pStyle w:val="ConsPlusNormal"/>
        <w:ind w:firstLine="540"/>
        <w:jc w:val="both"/>
        <w:rPr>
          <w:rFonts w:ascii="Arial Narrow" w:hAnsi="Arial Narrow"/>
        </w:rPr>
      </w:pPr>
      <w:r w:rsidRPr="00704BEA">
        <w:rPr>
          <w:rFonts w:ascii="Arial Narrow" w:hAnsi="Arial Narrow" w:cs="Times New Roman"/>
        </w:rPr>
        <w:tab/>
        <w:t xml:space="preserve">В целях реализации </w:t>
      </w:r>
      <w:hyperlink w:anchor="Par1824" w:tooltip="1.19" w:history="1">
        <w:r w:rsidRPr="00704BEA">
          <w:rPr>
            <w:rFonts w:ascii="Arial Narrow" w:hAnsi="Arial Narrow" w:cs="Times New Roman"/>
          </w:rPr>
          <w:t>20</w:t>
        </w:r>
      </w:hyperlink>
      <w:r w:rsidRPr="00704BEA">
        <w:rPr>
          <w:rFonts w:ascii="Arial Narrow" w:hAnsi="Arial Narrow" w:cs="Times New Roman"/>
        </w:rPr>
        <w:t xml:space="preserve">, 21 перечня мероприятий подпрограммы уполномоченный орган Эвенкийского района в соответствии с </w:t>
      </w:r>
      <w:hyperlink r:id="rId48"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w:t>
      </w:r>
      <w:r w:rsidRPr="00704BEA">
        <w:rPr>
          <w:rFonts w:ascii="Arial Narrow" w:hAnsi="Arial Narrow"/>
        </w:rPr>
        <w:t>на предоставление меры социальной поддержки лицам из числа КМНС,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виде предоставления ежемесячной компенсационной выплаты с учетом почтовых расходов или расходов российских кредитных организаций.</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905" w:tooltip="1.23" w:history="1">
        <w:r w:rsidRPr="00704BEA">
          <w:rPr>
            <w:rFonts w:ascii="Arial Narrow" w:hAnsi="Arial Narrow" w:cs="Times New Roman"/>
          </w:rPr>
          <w:t xml:space="preserve">строки </w:t>
        </w:r>
      </w:hyperlink>
      <w:r w:rsidRPr="00704BEA">
        <w:rPr>
          <w:rFonts w:ascii="Arial Narrow" w:hAnsi="Arial Narrow" w:cs="Times New Roman"/>
        </w:rPr>
        <w:t xml:space="preserve">22 перечня мероприятий подпрограммы осуществляется на основании </w:t>
      </w:r>
      <w:hyperlink r:id="rId49" w:tooltip="Постановление Правительства Красноярского края от 18.01.2011 N 14-п (ред. от 14.09.2021) &quot;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 w:history="1">
        <w:r w:rsidRPr="00704BEA">
          <w:rPr>
            <w:rFonts w:ascii="Arial Narrow" w:hAnsi="Arial Narrow" w:cs="Times New Roman"/>
          </w:rPr>
          <w:t>Порядка</w:t>
        </w:r>
      </w:hyperlink>
      <w:r w:rsidRPr="00704BEA">
        <w:rPr>
          <w:rFonts w:ascii="Arial Narrow" w:hAnsi="Arial Narrow" w:cs="Times New Roman"/>
        </w:rPr>
        <w:t xml:space="preserve"> и нормативов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 оленевода, утвержденных Постановлением № 14-п.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1905" w:tooltip="1.23" w:history="1">
        <w:r w:rsidRPr="00704BEA">
          <w:rPr>
            <w:rFonts w:ascii="Arial Narrow" w:hAnsi="Arial Narrow" w:cs="Times New Roman"/>
          </w:rPr>
          <w:t xml:space="preserve">строк </w:t>
        </w:r>
      </w:hyperlink>
      <w:r w:rsidRPr="00704BEA">
        <w:rPr>
          <w:rFonts w:ascii="Arial Narrow" w:hAnsi="Arial Narrow" w:cs="Times New Roman"/>
        </w:rPr>
        <w:t xml:space="preserve">22 перечня мероприятий подпрограммы уполномоченный орган Эвенкийского района в соответствии с </w:t>
      </w:r>
      <w:hyperlink r:id="rId50"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 оленевода.</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1866" w:tooltip="1.22" w:history="1">
        <w:r w:rsidRPr="00704BEA">
          <w:rPr>
            <w:rFonts w:ascii="Arial Narrow" w:hAnsi="Arial Narrow" w:cs="Times New Roman"/>
          </w:rPr>
          <w:t>строки</w:t>
        </w:r>
      </w:hyperlink>
      <w:r w:rsidRPr="00704BEA">
        <w:rPr>
          <w:rFonts w:ascii="Arial Narrow" w:hAnsi="Arial Narrow" w:cs="Times New Roman"/>
        </w:rPr>
        <w:t xml:space="preserve"> 23 перечня мероприятий подпрограммы осуществляется на основании Порядка и нормативов безвозмездного предоставления дорогостоящих и малоценных товарно-материальных ценностей, утвержденных Постановлением № 14-п.</w:t>
      </w:r>
    </w:p>
    <w:p w:rsidR="00BE7282" w:rsidRPr="00704BEA" w:rsidRDefault="00BE7282" w:rsidP="00BE7282">
      <w:pPr>
        <w:pStyle w:val="ConsPlusNormal"/>
        <w:ind w:firstLine="540"/>
        <w:jc w:val="both"/>
        <w:rPr>
          <w:rFonts w:ascii="Arial Narrow" w:hAnsi="Arial Narrow"/>
        </w:rPr>
      </w:pPr>
      <w:r w:rsidRPr="00704BEA">
        <w:rPr>
          <w:rFonts w:ascii="Arial Narrow" w:hAnsi="Arial Narrow" w:cs="Times New Roman"/>
        </w:rPr>
        <w:tab/>
        <w:t xml:space="preserve">В целях реализации </w:t>
      </w:r>
      <w:hyperlink w:anchor="Par1866" w:tooltip="1.22" w:history="1">
        <w:r w:rsidRPr="00704BEA">
          <w:rPr>
            <w:rFonts w:ascii="Arial Narrow" w:hAnsi="Arial Narrow" w:cs="Times New Roman"/>
          </w:rPr>
          <w:t xml:space="preserve">строк </w:t>
        </w:r>
      </w:hyperlink>
      <w:r w:rsidRPr="00704BEA">
        <w:rPr>
          <w:rFonts w:ascii="Arial Narrow" w:hAnsi="Arial Narrow" w:cs="Times New Roman"/>
        </w:rPr>
        <w:t xml:space="preserve">23 перечня мероприятий подпрограммы уполномоченный орган Эвенкийского района в соответствии с </w:t>
      </w:r>
      <w:hyperlink r:id="rId51"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w:t>
      </w:r>
      <w:r w:rsidRPr="00704BEA">
        <w:rPr>
          <w:rFonts w:ascii="Arial Narrow" w:hAnsi="Arial Narrow"/>
        </w:rPr>
        <w:t xml:space="preserve">мер социальной поддержки лицам из числа КМНС, осуществляющим виды традиционной хозяйственной деятельности КМНС, и лицам, относящимся к этнической общности </w:t>
      </w:r>
      <w:proofErr w:type="spellStart"/>
      <w:r w:rsidRPr="00704BEA">
        <w:rPr>
          <w:rFonts w:ascii="Arial Narrow" w:hAnsi="Arial Narrow"/>
        </w:rPr>
        <w:t>ессейских</w:t>
      </w:r>
      <w:proofErr w:type="spellEnd"/>
      <w:r w:rsidRPr="00704BEA">
        <w:rPr>
          <w:rFonts w:ascii="Arial Narrow" w:hAnsi="Arial Narrow"/>
        </w:rPr>
        <w:t xml:space="preserve"> якутов, постоянно проживающим в ЭМР, осуществляющим вид традиционной </w:t>
      </w:r>
      <w:r w:rsidRPr="00704BEA">
        <w:rPr>
          <w:rFonts w:ascii="Arial Narrow" w:hAnsi="Arial Narrow"/>
        </w:rPr>
        <w:lastRenderedPageBreak/>
        <w:t>хозяйственной деятельности КМНС (оленеводство на условиях трудового договора), в виде безвозмездного предоставления дорогостоящих и малоценных товарно-материальных ценностей.</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Реализация </w:t>
      </w:r>
      <w:hyperlink w:anchor="Par2545" w:tooltip="1.56" w:history="1">
        <w:r w:rsidRPr="00704BEA">
          <w:rPr>
            <w:rFonts w:ascii="Arial Narrow" w:hAnsi="Arial Narrow" w:cs="Times New Roman"/>
          </w:rPr>
          <w:t xml:space="preserve">строки </w:t>
        </w:r>
      </w:hyperlink>
      <w:r w:rsidRPr="00704BEA">
        <w:rPr>
          <w:rFonts w:ascii="Arial Narrow" w:hAnsi="Arial Narrow" w:cs="Times New Roman"/>
        </w:rPr>
        <w:t xml:space="preserve">24 перечня мероприятий подпрограммы осуществляется уполномоченным органом Эвенкийского района на основании </w:t>
      </w:r>
      <w:hyperlink r:id="rId52" w:tooltip="Постановление Правительства Красноярского края от 14.02.2018 N 51-п (ред. от 07.10.2021) &quot;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 w:history="1">
        <w:r w:rsidRPr="00704BEA">
          <w:rPr>
            <w:rFonts w:ascii="Arial Narrow" w:hAnsi="Arial Narrow" w:cs="Times New Roman"/>
          </w:rPr>
          <w:t>Порядка</w:t>
        </w:r>
      </w:hyperlink>
      <w:r w:rsidRPr="00704BEA">
        <w:rPr>
          <w:rFonts w:ascii="Arial Narrow" w:hAnsi="Arial Narrow" w:cs="Times New Roman"/>
        </w:rPr>
        <w:t>, условий предоставления в Эвенкийском муниципальном районе субсидии на поддержку домашнего северного оленеводства и товарно-материальных ценностей на развитие видов традиционной хозяйственной деятельности коренных малочисленных народов Севера, ставку субсидирования, а также порядок возврата субсидии, утвержденных Постановлением № 51-п.</w:t>
      </w:r>
    </w:p>
    <w:p w:rsidR="00BE7282" w:rsidRPr="00704BEA" w:rsidRDefault="00BE7282" w:rsidP="00BE7282">
      <w:pPr>
        <w:pStyle w:val="ConsPlusNormal"/>
        <w:ind w:firstLine="540"/>
        <w:jc w:val="both"/>
        <w:rPr>
          <w:rFonts w:ascii="Arial Narrow" w:hAnsi="Arial Narrow" w:cs="Times New Roman"/>
        </w:rPr>
      </w:pPr>
      <w:r w:rsidRPr="00704BEA">
        <w:rPr>
          <w:rFonts w:ascii="Arial Narrow" w:hAnsi="Arial Narrow" w:cs="Times New Roman"/>
        </w:rPr>
        <w:tab/>
        <w:t xml:space="preserve">В целях реализации </w:t>
      </w:r>
      <w:hyperlink w:anchor="Par2545" w:tooltip="1.56" w:history="1">
        <w:r w:rsidRPr="00704BEA">
          <w:rPr>
            <w:rFonts w:ascii="Arial Narrow" w:hAnsi="Arial Narrow" w:cs="Times New Roman"/>
          </w:rPr>
          <w:t xml:space="preserve">строки </w:t>
        </w:r>
      </w:hyperlink>
      <w:r w:rsidRPr="00704BEA">
        <w:rPr>
          <w:rFonts w:ascii="Arial Narrow" w:hAnsi="Arial Narrow" w:cs="Times New Roman"/>
        </w:rPr>
        <w:t xml:space="preserve">24 перечня мероприятий подпрограммы уполномоченный орган Эвенкийского района в соответствии с </w:t>
      </w:r>
      <w:hyperlink r:id="rId53"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Законом</w:t>
        </w:r>
      </w:hyperlink>
      <w:r w:rsidRPr="00704BEA">
        <w:rPr>
          <w:rFonts w:ascii="Arial Narrow" w:hAnsi="Arial Narrow" w:cs="Times New Roman"/>
        </w:rPr>
        <w:t xml:space="preserve"> края № 7-2666 наделяется государственными полномочиями на предоставление товарно-материальных ценностей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численность работников и (или) привлеченных ими по гражданско-правовым договорам граждан, осуществляющих заготовку продукции объектов животного мира и водных биологических ресурсов, из числа коренных малочисленных народов Севера составляет не менее 70 процентов от общего числа их работников, проживающих.</w:t>
      </w:r>
    </w:p>
    <w:p w:rsidR="00BE7282" w:rsidRPr="00704BEA" w:rsidRDefault="00BE7282" w:rsidP="00BE7282">
      <w:pPr>
        <w:pStyle w:val="ConsPlusNormal"/>
        <w:ind w:firstLine="0"/>
        <w:jc w:val="both"/>
        <w:outlineLvl w:val="0"/>
        <w:rPr>
          <w:rFonts w:ascii="Arial Narrow" w:hAnsi="Arial Narrow" w:cs="Times New Roman"/>
        </w:rPr>
      </w:pPr>
    </w:p>
    <w:p w:rsidR="00BE7282" w:rsidRPr="00704BEA" w:rsidRDefault="00BE7282" w:rsidP="00AB702C">
      <w:pPr>
        <w:pStyle w:val="ConsPlusNormal"/>
        <w:ind w:firstLine="0"/>
        <w:jc w:val="center"/>
        <w:rPr>
          <w:rFonts w:ascii="Arial Narrow" w:hAnsi="Arial Narrow" w:cs="Times New Roman"/>
          <w:b/>
        </w:rPr>
      </w:pPr>
      <w:r w:rsidRPr="00704BEA">
        <w:rPr>
          <w:rFonts w:ascii="Arial Narrow" w:hAnsi="Arial Narrow" w:cs="Times New Roman"/>
          <w:b/>
        </w:rPr>
        <w:t>2.4. Управление Подпрограммой 1 и контроль за ходом ее выполнения</w:t>
      </w:r>
    </w:p>
    <w:p w:rsidR="00BE7282" w:rsidRPr="00704BEA" w:rsidRDefault="00BE7282" w:rsidP="00BE7282">
      <w:pPr>
        <w:pStyle w:val="ConsPlusNormal"/>
        <w:jc w:val="both"/>
        <w:rPr>
          <w:rFonts w:ascii="Arial Narrow" w:hAnsi="Arial Narrow" w:cs="Times New Roman"/>
        </w:rPr>
      </w:pPr>
    </w:p>
    <w:p w:rsidR="00BE7282" w:rsidRPr="00704BEA" w:rsidRDefault="00BE7282" w:rsidP="00BE7282">
      <w:pPr>
        <w:pStyle w:val="ConsPlusNormal"/>
        <w:ind w:firstLine="708"/>
        <w:jc w:val="both"/>
        <w:rPr>
          <w:rFonts w:ascii="Arial Narrow" w:hAnsi="Arial Narrow" w:cs="Times New Roman"/>
        </w:rPr>
      </w:pPr>
      <w:r w:rsidRPr="00704BEA">
        <w:rPr>
          <w:rFonts w:ascii="Arial Narrow" w:hAnsi="Arial Narrow" w:cs="Times New Roman"/>
        </w:rPr>
        <w:t>Ответственным за реализацию мероприятий Подпрограммы 1 является Департамент.</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rPr>
        <w:t xml:space="preserve">Департамент несет ответственность за реализацию, достижение конечного результата, целевое и эффективное использование финансовых средств, </w:t>
      </w:r>
      <w:r w:rsidRPr="00704BEA">
        <w:rPr>
          <w:rFonts w:ascii="Arial Narrow" w:hAnsi="Arial Narrow" w:cs="Times New Roman"/>
          <w:color w:val="000000"/>
        </w:rPr>
        <w:t>выделяемых на выполнение Подпрограммы 1.</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Департаментом осуществляются:</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координация исполнения мероприятий Подпрограммы 1, мониторинг их реализации;</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непосредственный контроль за ходом реализации мероприятий Подпрограммы 1;</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 xml:space="preserve">подготовка отчетов о реализации Подпрограммы 1 в соответствии с Порядком, утвержденным </w:t>
      </w:r>
      <w:r w:rsidRPr="00704BEA">
        <w:rPr>
          <w:rFonts w:ascii="Arial Narrow" w:hAnsi="Arial Narrow"/>
        </w:rPr>
        <w:t>Постановление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704BEA">
        <w:rPr>
          <w:rFonts w:ascii="Arial Narrow" w:hAnsi="Arial Narrow" w:cs="Times New Roman"/>
          <w:color w:val="000000"/>
        </w:rPr>
        <w:t>;</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ежегодная оценка эффективности результатов реализации мероприятий Подпрограммы 1;</w:t>
      </w:r>
    </w:p>
    <w:p w:rsidR="00BE7282" w:rsidRPr="00704BEA" w:rsidRDefault="00BE7282" w:rsidP="00BE7282">
      <w:pPr>
        <w:pStyle w:val="ConsPlusNormal"/>
        <w:ind w:firstLine="708"/>
        <w:jc w:val="both"/>
        <w:rPr>
          <w:rFonts w:ascii="Arial Narrow" w:hAnsi="Arial Narrow" w:cs="Times New Roman"/>
          <w:color w:val="000000"/>
        </w:rPr>
      </w:pPr>
      <w:r w:rsidRPr="00704BEA">
        <w:rPr>
          <w:rFonts w:ascii="Arial Narrow" w:hAnsi="Arial Narrow" w:cs="Times New Roman"/>
          <w:color w:val="000000"/>
        </w:rPr>
        <w:t>ежегодное уточнение целевых показателей и затрат по мероприятиям Подпрограммы 1, механизм реализации Подпрограммы 1, состав исполнителей с учетом выделяемых на ее реализацию финансовых средств.</w:t>
      </w:r>
    </w:p>
    <w:p w:rsidR="00BE7282" w:rsidRPr="00704BEA" w:rsidRDefault="00BE7282" w:rsidP="00BE7282">
      <w:pPr>
        <w:pStyle w:val="ConsPlusNormal"/>
        <w:widowControl/>
        <w:ind w:firstLine="708"/>
        <w:jc w:val="both"/>
        <w:rPr>
          <w:rFonts w:ascii="Arial Narrow" w:hAnsi="Arial Narrow" w:cs="Times New Roman"/>
        </w:rPr>
      </w:pPr>
      <w:r w:rsidRPr="00704BEA">
        <w:rPr>
          <w:rFonts w:ascii="Arial Narrow" w:hAnsi="Arial Narrow" w:cs="Times New Roman"/>
        </w:rPr>
        <w:t>Контроль за целевым использованием средств осуществляют агентство по развитию северных территорий и поддержке коренных малочисленных народов Красноярского края, службы финансово-экономического контроля и контроля в сфере закупок Красноярского края и Счетная палата Красноярского края в порядке, установленном действующим законодательством.</w:t>
      </w:r>
    </w:p>
    <w:p w:rsidR="00BE7282" w:rsidRPr="00704BEA" w:rsidRDefault="00BE7282" w:rsidP="00BE7282">
      <w:pPr>
        <w:autoSpaceDE w:val="0"/>
        <w:autoSpaceDN w:val="0"/>
        <w:adjustRightInd w:val="0"/>
        <w:jc w:val="both"/>
        <w:rPr>
          <w:rFonts w:ascii="Arial Narrow" w:hAnsi="Arial Narrow"/>
          <w:sz w:val="20"/>
          <w:szCs w:val="20"/>
        </w:rPr>
      </w:pPr>
    </w:p>
    <w:p w:rsidR="00BE7282" w:rsidRPr="00704BEA" w:rsidRDefault="00BE7282" w:rsidP="00AB702C">
      <w:pPr>
        <w:jc w:val="center"/>
        <w:rPr>
          <w:rFonts w:ascii="Arial Narrow" w:hAnsi="Arial Narrow"/>
          <w:b/>
          <w:sz w:val="20"/>
          <w:szCs w:val="20"/>
        </w:rPr>
      </w:pPr>
      <w:r w:rsidRPr="00704BEA">
        <w:rPr>
          <w:rFonts w:ascii="Arial Narrow" w:hAnsi="Arial Narrow"/>
          <w:b/>
          <w:sz w:val="20"/>
          <w:szCs w:val="20"/>
        </w:rPr>
        <w:t>2.5.</w:t>
      </w:r>
      <w:r w:rsidRPr="00704BEA">
        <w:rPr>
          <w:rFonts w:ascii="Arial Narrow" w:hAnsi="Arial Narrow"/>
          <w:b/>
          <w:i/>
          <w:color w:val="7030A0"/>
          <w:sz w:val="20"/>
          <w:szCs w:val="20"/>
        </w:rPr>
        <w:t xml:space="preserve"> </w:t>
      </w:r>
      <w:r w:rsidRPr="00704BEA">
        <w:rPr>
          <w:rFonts w:ascii="Arial Narrow" w:hAnsi="Arial Narrow"/>
          <w:b/>
          <w:sz w:val="20"/>
          <w:szCs w:val="20"/>
        </w:rPr>
        <w:t>Оценка социально-экономической эффективности</w:t>
      </w:r>
    </w:p>
    <w:p w:rsidR="00BE7282" w:rsidRPr="00704BEA" w:rsidRDefault="00BE7282" w:rsidP="00AB702C">
      <w:pPr>
        <w:jc w:val="center"/>
        <w:rPr>
          <w:rFonts w:ascii="Arial Narrow" w:hAnsi="Arial Narrow"/>
          <w:b/>
          <w:sz w:val="20"/>
          <w:szCs w:val="20"/>
        </w:rPr>
      </w:pPr>
    </w:p>
    <w:p w:rsidR="00BE7282" w:rsidRPr="00704BEA" w:rsidRDefault="00BE7282" w:rsidP="00BE7282">
      <w:pPr>
        <w:pStyle w:val="ConsPlusNonformat"/>
        <w:ind w:firstLine="709"/>
        <w:jc w:val="both"/>
        <w:rPr>
          <w:rFonts w:ascii="Arial Narrow" w:hAnsi="Arial Narrow" w:cs="Times New Roman"/>
        </w:rPr>
      </w:pPr>
      <w:r w:rsidRPr="00704BEA">
        <w:rPr>
          <w:rFonts w:ascii="Arial Narrow" w:hAnsi="Arial Narrow" w:cs="Times New Roman"/>
        </w:rPr>
        <w:t>Основным результатом реализации мероприятий Подпрограммы 1, направленных на решение поставленной задачи, является стабильное значение численности лиц, получивших меры государственной поддержки и (или) участвующих в социально значимых мероприятиях в отчетном году:</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чем 732 охотникам (рыбакам) промысловым, сезонным будет осуществлена выплата единовременного пособия для подготовки к промысловому сезону;</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чем 337 получателям будет выплачена материальная помощь в целях уплаты налога на доходы физических лиц;</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7 субъектам хозяйственной деятельности коренных малочисленных народов Севера будут осуществляться выплаты субсидии на возмещение затрат или недополученных доходов, связанных с заготовкой объектов животного мира и водных биологических ресурсов;</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за период реализации подпрограммы ежегодно сохранение поголовья домашних северных оленей в Эвенкийском муниципальном районе в количестве не менее  1087 голов;</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3 субъектам хозяйственной деятельности коренных малочисленных народов Севера будут компенсированы расходы, связанные с оформлением территорий (акваторий) необходимых для осуществления пользования объектами животного мира, водными биоресурсами;</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196 особи волка осуществлено изъятие из естественной среды обитания;</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23 человек будут завезены на промысловые участки авиационным видом транспорта;</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10 человек будут обеспечены горюче-смазочными материалами либо выплатой компенсации расходов на приобретение горюче-смазочных материалов для организации завоза охотников на промысловый участок;</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товарно-материальными ценностями будут обеспечены не менее 63 семьи;</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единовременную выплату на приобретение и доставку снегоходной техники российского производства получат не менее 53 семей;</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557 человек будут обеспечены лекарственными препаратами и медицинскими изделиями (медицинскими аптечками);</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28 человек будут обеспечены санаторно-курортными путевками, лечением и компенсацией проезда к месту санаторно-курортного лечения;</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lastRenderedPageBreak/>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10 человек будут обеспечены лечением и протезированием зубов;</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не менее 53 женщин будут обеспечены комплектами для новорожденных;</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 xml:space="preserve">ежегодно не менее 85 студентам будет выплачена ежемесячная денежная выплата; </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компенсированы расходы на проезд от места учебы и обратно 60 студентам;</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 xml:space="preserve">ежегодно не менее 68 студентов получат компенсацию расходов на оплату обучения; </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 xml:space="preserve">ежегодно будут организованы и проведены </w:t>
      </w:r>
      <w:r w:rsidRPr="00704BEA">
        <w:rPr>
          <w:rFonts w:ascii="Arial Narrow" w:hAnsi="Arial Narrow"/>
          <w:bCs/>
          <w:sz w:val="20"/>
          <w:szCs w:val="20"/>
        </w:rPr>
        <w:t>не менее чем 1 мероприятие на территории муниципального района, ежегодно обеспечено участие представителей муниципального района не менее чем в 4 мероприятиях краевого, межрегионального и всероссийского уровня; не менее чем 6 представителей малочисленных народов приняли участие в выставке-ярмарке «Сокровища Севера», экспозиционная площадь составила не менее 33 кв. м на выставке-ярмарке «Сокровища Севера», оформлено не менее 1 выставочной экспозиции в этническом стиле с использованием орнамента малочисленных народов и символики Красноярского края на выставке-ярмарке «Сокровища Севера»</w:t>
      </w:r>
      <w:r w:rsidRPr="00704BEA">
        <w:rPr>
          <w:rFonts w:ascii="Arial Narrow" w:hAnsi="Arial Narrow"/>
          <w:sz w:val="20"/>
          <w:szCs w:val="20"/>
        </w:rPr>
        <w:t>;</w:t>
      </w:r>
    </w:p>
    <w:p w:rsidR="00BE7282" w:rsidRPr="00704BEA" w:rsidRDefault="00BE7282" w:rsidP="00BE7282">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предоставление ежемесячной компенсационной выплаты не менее 41 оленеводу;</w:t>
      </w:r>
    </w:p>
    <w:p w:rsidR="00BE7282" w:rsidRPr="00704BEA" w:rsidRDefault="00BE7282" w:rsidP="00BE7282">
      <w:pPr>
        <w:snapToGrid w:val="0"/>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ежегодно будут  обеспечены товарно-материальными ценностями не менее 14 семей из числа оленеводов;</w:t>
      </w:r>
    </w:p>
    <w:p w:rsidR="00BE7282" w:rsidRPr="00704BEA" w:rsidRDefault="00BE7282" w:rsidP="00BE7282">
      <w:pPr>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 xml:space="preserve">ежегодно будут  обеспечены снегоходной техникой  не менее 4 семей из числа оленеводов. </w:t>
      </w:r>
    </w:p>
    <w:p w:rsidR="00BE7282" w:rsidRPr="00704BEA" w:rsidRDefault="00BE7282" w:rsidP="00BE7282">
      <w:pPr>
        <w:snapToGrid w:val="0"/>
        <w:rPr>
          <w:rFonts w:ascii="Arial Narrow" w:hAnsi="Arial Narrow"/>
          <w:sz w:val="20"/>
          <w:szCs w:val="20"/>
        </w:rPr>
      </w:pPr>
    </w:p>
    <w:p w:rsidR="00BE7282" w:rsidRPr="00704BEA" w:rsidRDefault="00BE7282" w:rsidP="00BE7282">
      <w:pPr>
        <w:autoSpaceDE w:val="0"/>
        <w:autoSpaceDN w:val="0"/>
        <w:adjustRightInd w:val="0"/>
        <w:jc w:val="center"/>
        <w:rPr>
          <w:rFonts w:ascii="Arial Narrow" w:hAnsi="Arial Narrow"/>
          <w:b/>
          <w:sz w:val="20"/>
          <w:szCs w:val="20"/>
        </w:rPr>
      </w:pPr>
      <w:r w:rsidRPr="00704BEA">
        <w:rPr>
          <w:rFonts w:ascii="Arial Narrow" w:hAnsi="Arial Narrow"/>
          <w:b/>
          <w:sz w:val="20"/>
          <w:szCs w:val="20"/>
        </w:rPr>
        <w:t>2.6.</w:t>
      </w:r>
      <w:r w:rsidRPr="00704BEA">
        <w:rPr>
          <w:rFonts w:ascii="Arial Narrow" w:hAnsi="Arial Narrow"/>
          <w:b/>
          <w:i/>
          <w:color w:val="7030A0"/>
          <w:sz w:val="20"/>
          <w:szCs w:val="20"/>
        </w:rPr>
        <w:t xml:space="preserve"> </w:t>
      </w:r>
      <w:r w:rsidRPr="00704BEA">
        <w:rPr>
          <w:rFonts w:ascii="Arial Narrow" w:hAnsi="Arial Narrow"/>
          <w:b/>
          <w:sz w:val="20"/>
          <w:szCs w:val="20"/>
        </w:rPr>
        <w:t>Перечень мероприятий Подпрограммы 1</w:t>
      </w:r>
    </w:p>
    <w:p w:rsidR="00BE7282" w:rsidRPr="00704BEA" w:rsidRDefault="00BE7282" w:rsidP="00BE7282">
      <w:pPr>
        <w:autoSpaceDE w:val="0"/>
        <w:autoSpaceDN w:val="0"/>
        <w:adjustRightInd w:val="0"/>
        <w:jc w:val="center"/>
        <w:rPr>
          <w:rFonts w:ascii="Arial Narrow" w:hAnsi="Arial Narrow"/>
          <w:sz w:val="20"/>
          <w:szCs w:val="20"/>
        </w:rPr>
      </w:pPr>
    </w:p>
    <w:p w:rsidR="00BE7282" w:rsidRPr="00704BEA" w:rsidRDefault="00BE7282" w:rsidP="00AB702C">
      <w:pPr>
        <w:ind w:firstLine="709"/>
        <w:jc w:val="both"/>
        <w:rPr>
          <w:rFonts w:ascii="Arial Narrow" w:hAnsi="Arial Narrow"/>
          <w:color w:val="000000"/>
          <w:sz w:val="20"/>
          <w:szCs w:val="20"/>
        </w:rPr>
      </w:pPr>
      <w:r w:rsidRPr="00704BEA">
        <w:rPr>
          <w:rFonts w:ascii="Arial Narrow" w:hAnsi="Arial Narrow"/>
          <w:color w:val="000000"/>
          <w:sz w:val="20"/>
          <w:szCs w:val="20"/>
        </w:rPr>
        <w:t>Перечень мероприятий приведен в Приложении № 2 к Подпрограмме 1.</w:t>
      </w:r>
    </w:p>
    <w:p w:rsidR="00BE7282" w:rsidRPr="00704BEA" w:rsidRDefault="00BE7282" w:rsidP="00BE7282">
      <w:pPr>
        <w:rPr>
          <w:rFonts w:ascii="Arial Narrow" w:hAnsi="Arial Narrow"/>
          <w:b/>
          <w:color w:val="000000"/>
          <w:sz w:val="20"/>
          <w:szCs w:val="20"/>
        </w:rPr>
      </w:pPr>
    </w:p>
    <w:p w:rsidR="00BE7282" w:rsidRPr="00704BEA" w:rsidRDefault="00BE7282" w:rsidP="00BE7282">
      <w:pPr>
        <w:jc w:val="center"/>
        <w:rPr>
          <w:rFonts w:ascii="Arial Narrow" w:hAnsi="Arial Narrow"/>
          <w:b/>
          <w:color w:val="000000"/>
          <w:sz w:val="20"/>
          <w:szCs w:val="20"/>
        </w:rPr>
      </w:pPr>
      <w:r w:rsidRPr="00704BEA">
        <w:rPr>
          <w:rFonts w:ascii="Arial Narrow" w:hAnsi="Arial Narrow"/>
          <w:b/>
          <w:color w:val="000000"/>
          <w:sz w:val="20"/>
          <w:szCs w:val="20"/>
        </w:rPr>
        <w:t>2.7. Обоснование финансовых, материальных и трудовых затрат</w:t>
      </w:r>
    </w:p>
    <w:p w:rsidR="00BE7282" w:rsidRPr="00704BEA" w:rsidRDefault="00BE7282" w:rsidP="00BE7282">
      <w:pPr>
        <w:jc w:val="center"/>
        <w:rPr>
          <w:rFonts w:ascii="Arial Narrow" w:hAnsi="Arial Narrow"/>
          <w:b/>
          <w:color w:val="000000"/>
          <w:sz w:val="20"/>
          <w:szCs w:val="20"/>
        </w:rPr>
      </w:pPr>
      <w:r w:rsidRPr="00704BEA">
        <w:rPr>
          <w:rFonts w:ascii="Arial Narrow" w:hAnsi="Arial Narrow"/>
          <w:b/>
          <w:color w:val="000000"/>
          <w:sz w:val="20"/>
          <w:szCs w:val="20"/>
        </w:rPr>
        <w:t>(Ресурсное обеспечение Подпрограммы 1)</w:t>
      </w:r>
    </w:p>
    <w:p w:rsidR="00BE7282" w:rsidRPr="00704BEA" w:rsidRDefault="00BE7282" w:rsidP="00BE7282">
      <w:pPr>
        <w:jc w:val="center"/>
        <w:rPr>
          <w:rFonts w:ascii="Arial Narrow" w:hAnsi="Arial Narrow"/>
          <w:color w:val="000000"/>
          <w:sz w:val="20"/>
          <w:szCs w:val="20"/>
        </w:rPr>
      </w:pPr>
    </w:p>
    <w:p w:rsidR="00BE7282" w:rsidRPr="00704BEA" w:rsidRDefault="00BE7282" w:rsidP="00AB702C">
      <w:pPr>
        <w:pStyle w:val="ConsPlusNormal"/>
        <w:tabs>
          <w:tab w:val="left" w:pos="709"/>
        </w:tabs>
        <w:ind w:firstLine="708"/>
        <w:jc w:val="both"/>
        <w:rPr>
          <w:rFonts w:ascii="Arial Narrow" w:hAnsi="Arial Narrow"/>
          <w:color w:val="000000"/>
        </w:rPr>
      </w:pPr>
      <w:r w:rsidRPr="00704BEA">
        <w:rPr>
          <w:rFonts w:ascii="Arial Narrow" w:hAnsi="Arial Narrow" w:cs="Times New Roman"/>
          <w:color w:val="000000"/>
        </w:rPr>
        <w:t>Источником финансирования Подпрограммы 1 являются средства бюджета Красноярского края, предоставляемые в рамках субвенции бюджету</w:t>
      </w:r>
      <w:r w:rsidRPr="00704BEA">
        <w:rPr>
          <w:rFonts w:ascii="Arial Narrow" w:hAnsi="Arial Narrow" w:cs="Times New Roman"/>
        </w:rPr>
        <w:t xml:space="preserve"> Эвенкийского муниципального района в соответствии с Законом Красноярского края от 18.12.2008 № 7-2666 </w:t>
      </w:r>
      <w:r w:rsidRPr="00704BEA">
        <w:rPr>
          <w:rFonts w:ascii="Arial Narrow" w:hAnsi="Arial Narrow"/>
        </w:rPr>
        <w:t>«</w:t>
      </w:r>
      <w:r w:rsidRPr="00704BEA">
        <w:rPr>
          <w:rFonts w:ascii="Arial Narrow" w:hAnsi="Arial Narrow" w:cs="Times New Roman"/>
        </w:rPr>
        <w:t xml:space="preserve">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w:t>
      </w:r>
      <w:r w:rsidRPr="00704BEA">
        <w:rPr>
          <w:rFonts w:ascii="Arial Narrow" w:hAnsi="Arial Narrow" w:cs="Times New Roman"/>
          <w:color w:val="000000"/>
        </w:rPr>
        <w:t>проживающих в Эвенкийском муниципальном районе Красноярского края».</w:t>
      </w:r>
    </w:p>
    <w:p w:rsidR="00BE7282" w:rsidRPr="00704BEA" w:rsidRDefault="00BE7282" w:rsidP="00AB702C">
      <w:pPr>
        <w:ind w:left="33" w:firstLine="676"/>
        <w:jc w:val="both"/>
        <w:rPr>
          <w:rFonts w:ascii="Arial Narrow" w:hAnsi="Arial Narrow"/>
          <w:color w:val="000000"/>
          <w:sz w:val="20"/>
          <w:szCs w:val="20"/>
        </w:rPr>
      </w:pPr>
      <w:r w:rsidRPr="00704BEA">
        <w:rPr>
          <w:rFonts w:ascii="Arial Narrow" w:hAnsi="Arial Narrow"/>
          <w:color w:val="000000"/>
          <w:sz w:val="20"/>
          <w:szCs w:val="20"/>
        </w:rPr>
        <w:t xml:space="preserve">Объем финансирования Подпрограммы 1 в 2020-2026 годах составит </w:t>
      </w:r>
      <w:r w:rsidRPr="00704BEA">
        <w:rPr>
          <w:rFonts w:ascii="Arial Narrow" w:hAnsi="Arial Narrow"/>
          <w:bCs/>
          <w:sz w:val="20"/>
          <w:szCs w:val="20"/>
        </w:rPr>
        <w:t xml:space="preserve">1 249 308,05 </w:t>
      </w:r>
      <w:r w:rsidRPr="00704BEA">
        <w:rPr>
          <w:rFonts w:ascii="Arial Narrow" w:hAnsi="Arial Narrow"/>
          <w:color w:val="000000"/>
          <w:sz w:val="20"/>
          <w:szCs w:val="20"/>
        </w:rPr>
        <w:t>тыс. рублей, в том числе:</w:t>
      </w:r>
    </w:p>
    <w:p w:rsidR="00BE7282" w:rsidRPr="00704BEA" w:rsidRDefault="00AB702C"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2020 год – 166 432,45 </w:t>
      </w:r>
      <w:r w:rsidR="00BE7282" w:rsidRPr="00704BEA">
        <w:rPr>
          <w:rFonts w:ascii="Arial Narrow" w:hAnsi="Arial Narrow" w:cs="Times New Roman"/>
          <w:color w:val="000000"/>
        </w:rPr>
        <w:t>тыс. рублей;</w:t>
      </w:r>
    </w:p>
    <w:p w:rsidR="00BE7282" w:rsidRPr="00704BEA" w:rsidRDefault="00BE7282"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2021 год – </w:t>
      </w:r>
      <w:r w:rsidRPr="00704BEA">
        <w:rPr>
          <w:rFonts w:ascii="Arial Narrow" w:hAnsi="Arial Narrow"/>
        </w:rPr>
        <w:t xml:space="preserve">177 577,30 </w:t>
      </w:r>
      <w:r w:rsidRPr="00704BEA">
        <w:rPr>
          <w:rFonts w:ascii="Arial Narrow" w:hAnsi="Arial Narrow" w:cs="Times New Roman"/>
          <w:color w:val="000000"/>
        </w:rPr>
        <w:t>тыс. рублей;</w:t>
      </w:r>
    </w:p>
    <w:p w:rsidR="00BE7282" w:rsidRPr="00704BEA" w:rsidRDefault="00BE7282"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2022 год – </w:t>
      </w:r>
      <w:r w:rsidRPr="00704BEA">
        <w:rPr>
          <w:rFonts w:ascii="Arial Narrow" w:hAnsi="Arial Narrow"/>
          <w:bCs/>
        </w:rPr>
        <w:t xml:space="preserve">180 274,50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 xml:space="preserve">2023 год - </w:t>
      </w:r>
      <w:r w:rsidR="00AB702C" w:rsidRPr="00704BEA">
        <w:rPr>
          <w:rFonts w:ascii="Arial Narrow" w:hAnsi="Arial Narrow"/>
          <w:bCs/>
        </w:rPr>
        <w:t>181 805,10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 xml:space="preserve">2024 год - </w:t>
      </w:r>
      <w:r w:rsidR="00AB702C" w:rsidRPr="00704BEA">
        <w:rPr>
          <w:rFonts w:ascii="Arial Narrow" w:hAnsi="Arial Narrow"/>
          <w:bCs/>
        </w:rPr>
        <w:t>181 072,90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2025 год - </w:t>
      </w:r>
      <w:r w:rsidR="00AB702C" w:rsidRPr="00704BEA">
        <w:rPr>
          <w:rFonts w:ascii="Arial Narrow" w:hAnsi="Arial Narrow"/>
          <w:bCs/>
        </w:rPr>
        <w:t>181 072,90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257C97" w:rsidP="00AB702C">
      <w:pPr>
        <w:pStyle w:val="ConsPlusNormal"/>
        <w:ind w:left="33" w:firstLine="1"/>
        <w:jc w:val="both"/>
        <w:rPr>
          <w:rFonts w:ascii="Arial Narrow" w:hAnsi="Arial Narrow"/>
        </w:rPr>
      </w:pPr>
      <w:r w:rsidRPr="00704BEA">
        <w:rPr>
          <w:rFonts w:ascii="Arial Narrow" w:hAnsi="Arial Narrow" w:cs="Times New Roman"/>
          <w:color w:val="000000"/>
        </w:rPr>
        <w:t xml:space="preserve">2026 год - </w:t>
      </w:r>
      <w:r w:rsidR="00BE7282" w:rsidRPr="00704BEA">
        <w:rPr>
          <w:rFonts w:ascii="Arial Narrow" w:hAnsi="Arial Narrow" w:cs="Times New Roman"/>
          <w:color w:val="000000"/>
        </w:rPr>
        <w:t>1</w:t>
      </w:r>
      <w:r w:rsidR="00BE7282" w:rsidRPr="00704BEA">
        <w:rPr>
          <w:rFonts w:ascii="Arial Narrow" w:hAnsi="Arial Narrow"/>
          <w:bCs/>
        </w:rPr>
        <w:t>81 072,90</w:t>
      </w:r>
      <w:r w:rsidR="00BE7282" w:rsidRPr="00704BEA">
        <w:rPr>
          <w:rFonts w:ascii="Arial Narrow" w:hAnsi="Arial Narrow" w:cs="Times New Roman"/>
          <w:color w:val="000000"/>
        </w:rPr>
        <w:t xml:space="preserve"> тыс. рублей,</w:t>
      </w:r>
      <w:r w:rsidR="00BE7282" w:rsidRPr="00704BEA">
        <w:rPr>
          <w:rFonts w:ascii="Arial Narrow" w:hAnsi="Arial Narrow"/>
        </w:rPr>
        <w:t xml:space="preserve"> в том числе: </w:t>
      </w:r>
    </w:p>
    <w:p w:rsidR="00BE7282" w:rsidRPr="00704BEA" w:rsidRDefault="00BE7282" w:rsidP="00AB702C">
      <w:pPr>
        <w:ind w:left="33"/>
        <w:jc w:val="both"/>
        <w:rPr>
          <w:rFonts w:ascii="Arial Narrow" w:hAnsi="Arial Narrow"/>
          <w:sz w:val="20"/>
          <w:szCs w:val="20"/>
        </w:rPr>
      </w:pPr>
      <w:r w:rsidRPr="00704BEA">
        <w:rPr>
          <w:rFonts w:ascii="Arial Narrow" w:hAnsi="Arial Narrow"/>
          <w:sz w:val="20"/>
          <w:szCs w:val="20"/>
        </w:rPr>
        <w:t>-</w:t>
      </w:r>
      <w:r w:rsidR="00AB702C" w:rsidRPr="00704BEA">
        <w:rPr>
          <w:rFonts w:ascii="Arial Narrow" w:hAnsi="Arial Narrow"/>
          <w:sz w:val="20"/>
          <w:szCs w:val="20"/>
        </w:rPr>
        <w:t xml:space="preserve"> </w:t>
      </w:r>
      <w:r w:rsidRPr="00704BEA">
        <w:rPr>
          <w:rFonts w:ascii="Arial Narrow" w:hAnsi="Arial Narrow"/>
          <w:sz w:val="20"/>
          <w:szCs w:val="20"/>
        </w:rPr>
        <w:t xml:space="preserve">средства краевого бюджета в рамках переданных государственных полномочий на 2020-2026 годы составят </w:t>
      </w:r>
      <w:r w:rsidRPr="00704BEA">
        <w:rPr>
          <w:rFonts w:ascii="Arial Narrow" w:hAnsi="Arial Narrow"/>
          <w:bCs/>
          <w:sz w:val="20"/>
          <w:szCs w:val="20"/>
        </w:rPr>
        <w:t xml:space="preserve">1 004 182,10 </w:t>
      </w:r>
      <w:r w:rsidRPr="00704BEA">
        <w:rPr>
          <w:rFonts w:ascii="Arial Narrow" w:hAnsi="Arial Narrow"/>
          <w:sz w:val="20"/>
          <w:szCs w:val="20"/>
        </w:rPr>
        <w:t>тыс. рублей, в том числе:</w:t>
      </w:r>
    </w:p>
    <w:p w:rsidR="00BE7282" w:rsidRPr="00704BEA" w:rsidRDefault="00AB702C" w:rsidP="00BE7282">
      <w:pPr>
        <w:pStyle w:val="ConsPlusNormal"/>
        <w:ind w:left="33" w:firstLine="1"/>
        <w:rPr>
          <w:rFonts w:ascii="Arial Narrow" w:hAnsi="Arial Narrow" w:cs="Times New Roman"/>
          <w:color w:val="000000"/>
        </w:rPr>
      </w:pPr>
      <w:r w:rsidRPr="00704BEA">
        <w:rPr>
          <w:rFonts w:ascii="Arial Narrow" w:hAnsi="Arial Narrow" w:cs="Times New Roman"/>
          <w:color w:val="000000"/>
        </w:rPr>
        <w:t>2020 год – 138 288,10</w:t>
      </w:r>
      <w:r w:rsidR="00BE7282" w:rsidRPr="00704BEA">
        <w:rPr>
          <w:rFonts w:ascii="Arial Narrow" w:hAnsi="Arial Narrow" w:cs="Times New Roman"/>
          <w:color w:val="000000"/>
        </w:rPr>
        <w:t xml:space="preserve"> тыс. рублей;</w:t>
      </w:r>
    </w:p>
    <w:p w:rsidR="00BE7282" w:rsidRPr="00704BEA" w:rsidRDefault="00AB702C"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2021 год –</w:t>
      </w:r>
      <w:r w:rsidR="00BE7282" w:rsidRPr="00704BEA">
        <w:rPr>
          <w:rFonts w:ascii="Arial Narrow" w:hAnsi="Arial Narrow" w:cs="Times New Roman"/>
          <w:color w:val="000000"/>
        </w:rPr>
        <w:t xml:space="preserve"> </w:t>
      </w:r>
      <w:r w:rsidR="00BE7282" w:rsidRPr="00704BEA">
        <w:rPr>
          <w:rFonts w:ascii="Arial Narrow" w:hAnsi="Arial Narrow"/>
        </w:rPr>
        <w:t xml:space="preserve">142 454,50 </w:t>
      </w:r>
      <w:r w:rsidR="00BE7282" w:rsidRPr="00704BEA">
        <w:rPr>
          <w:rFonts w:ascii="Arial Narrow" w:hAnsi="Arial Narrow" w:cs="Times New Roman"/>
          <w:color w:val="000000"/>
        </w:rPr>
        <w:t>тыс. рублей;</w:t>
      </w:r>
    </w:p>
    <w:p w:rsidR="00BE7282" w:rsidRPr="00704BEA" w:rsidRDefault="00BE7282"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2022 год – </w:t>
      </w:r>
      <w:r w:rsidRPr="00704BEA">
        <w:rPr>
          <w:rFonts w:ascii="Arial Narrow" w:hAnsi="Arial Narrow"/>
          <w:bCs/>
        </w:rPr>
        <w:t xml:space="preserve">144 101,70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2023 год</w:t>
      </w:r>
      <w:r w:rsidR="00AB702C" w:rsidRPr="00704BEA">
        <w:rPr>
          <w:rFonts w:ascii="Arial Narrow" w:hAnsi="Arial Narrow" w:cs="Times New Roman"/>
          <w:color w:val="000000"/>
        </w:rPr>
        <w:t xml:space="preserve"> </w:t>
      </w:r>
      <w:r w:rsidRPr="00704BEA">
        <w:rPr>
          <w:rFonts w:ascii="Arial Narrow" w:hAnsi="Arial Narrow" w:cs="Times New Roman"/>
          <w:color w:val="000000"/>
        </w:rPr>
        <w:t xml:space="preserve">- </w:t>
      </w:r>
      <w:r w:rsidR="00AB702C" w:rsidRPr="00704BEA">
        <w:rPr>
          <w:rFonts w:ascii="Arial Narrow" w:hAnsi="Arial Narrow"/>
          <w:bCs/>
        </w:rPr>
        <w:t>145 319,10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2024 год</w:t>
      </w:r>
      <w:r w:rsidR="00AB702C" w:rsidRPr="00704BEA">
        <w:rPr>
          <w:rFonts w:ascii="Arial Narrow" w:hAnsi="Arial Narrow" w:cs="Times New Roman"/>
          <w:color w:val="000000"/>
        </w:rPr>
        <w:t xml:space="preserve"> </w:t>
      </w:r>
      <w:r w:rsidRPr="00704BEA">
        <w:rPr>
          <w:rFonts w:ascii="Arial Narrow" w:hAnsi="Arial Narrow" w:cs="Times New Roman"/>
          <w:color w:val="000000"/>
        </w:rPr>
        <w:t xml:space="preserve">- </w:t>
      </w:r>
      <w:r w:rsidR="00AB702C"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 xml:space="preserve">2025 год - </w:t>
      </w:r>
      <w:r w:rsidR="00AB702C"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 xml:space="preserve">2026 год - </w:t>
      </w:r>
      <w:r w:rsidR="00AB702C" w:rsidRPr="00704BEA">
        <w:rPr>
          <w:rFonts w:ascii="Arial Narrow" w:hAnsi="Arial Narrow"/>
          <w:bCs/>
        </w:rPr>
        <w:t>144 672,90</w:t>
      </w:r>
      <w:r w:rsidRPr="00704BEA">
        <w:rPr>
          <w:rFonts w:ascii="Arial Narrow" w:hAnsi="Arial Narrow"/>
          <w:bCs/>
        </w:rPr>
        <w:t xml:space="preserve"> </w:t>
      </w:r>
      <w:r w:rsidRPr="00704BEA">
        <w:rPr>
          <w:rFonts w:ascii="Arial Narrow" w:hAnsi="Arial Narrow" w:cs="Times New Roman"/>
          <w:color w:val="000000"/>
        </w:rPr>
        <w:t>тыс. рублей</w:t>
      </w:r>
    </w:p>
    <w:p w:rsidR="00BE7282" w:rsidRPr="00704BEA" w:rsidRDefault="00BE7282" w:rsidP="00AB702C">
      <w:pPr>
        <w:ind w:left="33"/>
        <w:jc w:val="both"/>
        <w:rPr>
          <w:rFonts w:ascii="Arial Narrow" w:hAnsi="Arial Narrow"/>
          <w:sz w:val="20"/>
          <w:szCs w:val="20"/>
        </w:rPr>
      </w:pPr>
      <w:r w:rsidRPr="00704BEA">
        <w:rPr>
          <w:rFonts w:ascii="Arial Narrow" w:hAnsi="Arial Narrow"/>
          <w:sz w:val="20"/>
          <w:szCs w:val="20"/>
        </w:rPr>
        <w:t xml:space="preserve">-средства районного бюджета на 2020-2026 годы составят </w:t>
      </w:r>
      <w:r w:rsidRPr="00704BEA">
        <w:rPr>
          <w:rFonts w:ascii="Arial Narrow" w:hAnsi="Arial Narrow"/>
          <w:bCs/>
          <w:sz w:val="20"/>
          <w:szCs w:val="20"/>
        </w:rPr>
        <w:t xml:space="preserve">245 125,95 </w:t>
      </w:r>
      <w:r w:rsidRPr="00704BEA">
        <w:rPr>
          <w:rFonts w:ascii="Arial Narrow" w:hAnsi="Arial Narrow"/>
          <w:sz w:val="20"/>
          <w:szCs w:val="20"/>
        </w:rPr>
        <w:t>тыс. рублей, в том числе:</w:t>
      </w:r>
    </w:p>
    <w:p w:rsidR="00BE7282" w:rsidRPr="00704BEA" w:rsidRDefault="00AB702C"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 xml:space="preserve">2020 год - </w:t>
      </w:r>
      <w:r w:rsidR="00BE7282" w:rsidRPr="00704BEA">
        <w:rPr>
          <w:rFonts w:ascii="Arial Narrow" w:hAnsi="Arial Narrow" w:cs="Times New Roman"/>
          <w:color w:val="000000"/>
        </w:rPr>
        <w:t>28 144,35 тыс. рублей;</w:t>
      </w:r>
    </w:p>
    <w:p w:rsidR="00BE7282" w:rsidRPr="00704BEA" w:rsidRDefault="00AB702C"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2021 год - 35 122,80</w:t>
      </w:r>
      <w:r w:rsidR="00BE7282" w:rsidRPr="00704BEA">
        <w:rPr>
          <w:rFonts w:ascii="Arial Narrow" w:hAnsi="Arial Narrow" w:cs="Times New Roman"/>
          <w:color w:val="000000"/>
        </w:rPr>
        <w:t xml:space="preserve"> тыс. рублей;</w:t>
      </w:r>
    </w:p>
    <w:p w:rsidR="00BE7282" w:rsidRPr="00704BEA" w:rsidRDefault="00BE7282" w:rsidP="00AB702C">
      <w:pPr>
        <w:pStyle w:val="ConsPlusNormal"/>
        <w:ind w:left="33" w:firstLine="1"/>
        <w:jc w:val="both"/>
        <w:rPr>
          <w:rFonts w:ascii="Arial Narrow" w:hAnsi="Arial Narrow" w:cs="Times New Roman"/>
          <w:color w:val="000000"/>
        </w:rPr>
      </w:pPr>
      <w:r w:rsidRPr="00704BEA">
        <w:rPr>
          <w:rFonts w:ascii="Arial Narrow" w:hAnsi="Arial Narrow" w:cs="Times New Roman"/>
          <w:color w:val="000000"/>
        </w:rPr>
        <w:t>20</w:t>
      </w:r>
      <w:r w:rsidR="00AB702C" w:rsidRPr="00704BEA">
        <w:rPr>
          <w:rFonts w:ascii="Arial Narrow" w:hAnsi="Arial Narrow" w:cs="Times New Roman"/>
          <w:color w:val="000000"/>
        </w:rPr>
        <w:t>22 год - 36 172,80</w:t>
      </w:r>
      <w:r w:rsidRPr="00704BEA">
        <w:rPr>
          <w:rFonts w:ascii="Arial Narrow" w:hAnsi="Arial Narrow" w:cs="Times New Roman"/>
          <w:color w:val="000000"/>
        </w:rPr>
        <w:t xml:space="preserve"> тыс. рублей;</w:t>
      </w:r>
    </w:p>
    <w:p w:rsidR="00BE7282" w:rsidRPr="00704BEA" w:rsidRDefault="00AB702C"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2023 год - 36 486,00</w:t>
      </w:r>
      <w:r w:rsidR="00BE7282" w:rsidRPr="00704BEA">
        <w:rPr>
          <w:rFonts w:ascii="Arial Narrow" w:hAnsi="Arial Narrow" w:cs="Times New Roman"/>
          <w:color w:val="000000"/>
        </w:rPr>
        <w:t xml:space="preserve"> тыс. рублей;</w:t>
      </w:r>
    </w:p>
    <w:p w:rsidR="00BE7282" w:rsidRPr="00704BEA" w:rsidRDefault="00AB702C"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2024 год - 36 400,00</w:t>
      </w:r>
      <w:r w:rsidR="00BE7282" w:rsidRPr="00704BEA">
        <w:rPr>
          <w:rFonts w:ascii="Arial Narrow" w:hAnsi="Arial Narrow" w:cs="Times New Roman"/>
          <w:color w:val="000000"/>
        </w:rPr>
        <w:t xml:space="preserve"> тыс. рублей;</w:t>
      </w:r>
    </w:p>
    <w:p w:rsidR="00BE7282" w:rsidRPr="00704BEA" w:rsidRDefault="00AB702C"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2025 год - 36 400,00</w:t>
      </w:r>
      <w:r w:rsidR="00BE7282" w:rsidRPr="00704BEA">
        <w:rPr>
          <w:rFonts w:ascii="Arial Narrow" w:hAnsi="Arial Narrow" w:cs="Times New Roman"/>
          <w:color w:val="000000"/>
        </w:rPr>
        <w:t xml:space="preserve"> тыс. рублей;</w:t>
      </w:r>
    </w:p>
    <w:p w:rsidR="00BE7282" w:rsidRPr="00704BEA" w:rsidRDefault="00AB702C" w:rsidP="00AB702C">
      <w:pPr>
        <w:pStyle w:val="ConsPlusNormal"/>
        <w:widowControl/>
        <w:ind w:left="33" w:firstLine="1"/>
        <w:jc w:val="both"/>
        <w:rPr>
          <w:rFonts w:ascii="Arial Narrow" w:hAnsi="Arial Narrow" w:cs="Times New Roman"/>
          <w:color w:val="000000"/>
        </w:rPr>
      </w:pPr>
      <w:r w:rsidRPr="00704BEA">
        <w:rPr>
          <w:rFonts w:ascii="Arial Narrow" w:hAnsi="Arial Narrow" w:cs="Times New Roman"/>
          <w:color w:val="000000"/>
        </w:rPr>
        <w:t>2026 год - 36 400,00</w:t>
      </w:r>
      <w:r w:rsidR="00BE7282" w:rsidRPr="00704BEA">
        <w:rPr>
          <w:rFonts w:ascii="Arial Narrow" w:hAnsi="Arial Narrow" w:cs="Times New Roman"/>
          <w:color w:val="000000"/>
        </w:rPr>
        <w:t xml:space="preserve"> тыс. рублей</w:t>
      </w: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pPr>
    </w:p>
    <w:p w:rsidR="00BE7282" w:rsidRPr="00704BEA" w:rsidRDefault="00BE7282" w:rsidP="00877B34">
      <w:pPr>
        <w:tabs>
          <w:tab w:val="left" w:pos="567"/>
        </w:tabs>
        <w:jc w:val="both"/>
        <w:rPr>
          <w:rFonts w:ascii="Arial Narrow" w:hAnsi="Arial Narrow"/>
          <w:color w:val="000000"/>
          <w:sz w:val="20"/>
          <w:szCs w:val="20"/>
        </w:rPr>
        <w:sectPr w:rsidR="00BE7282" w:rsidRPr="00704BEA" w:rsidSect="009C1AF0">
          <w:pgSz w:w="11906" w:h="16838"/>
          <w:pgMar w:top="1134" w:right="851" w:bottom="1134" w:left="992" w:header="709" w:footer="709" w:gutter="0"/>
          <w:cols w:space="708"/>
          <w:docGrid w:linePitch="360"/>
        </w:sectPr>
      </w:pPr>
    </w:p>
    <w:p w:rsidR="00BE7282" w:rsidRPr="00704BEA" w:rsidRDefault="00BE7282" w:rsidP="005E01CA">
      <w:pPr>
        <w:ind w:left="9639" w:right="26"/>
        <w:jc w:val="right"/>
        <w:rPr>
          <w:rFonts w:ascii="Arial Narrow" w:hAnsi="Arial Narrow"/>
          <w:color w:val="000000"/>
          <w:sz w:val="20"/>
          <w:szCs w:val="20"/>
        </w:rPr>
      </w:pPr>
      <w:r w:rsidRPr="00704BEA">
        <w:rPr>
          <w:rFonts w:ascii="Arial Narrow" w:hAnsi="Arial Narrow"/>
          <w:color w:val="000000"/>
          <w:sz w:val="20"/>
          <w:szCs w:val="20"/>
        </w:rPr>
        <w:lastRenderedPageBreak/>
        <w:t>приложение № 1</w:t>
      </w:r>
    </w:p>
    <w:p w:rsidR="00BE7282" w:rsidRPr="00704BEA" w:rsidRDefault="00BE7282" w:rsidP="005E01CA">
      <w:pPr>
        <w:ind w:left="9639"/>
        <w:jc w:val="right"/>
        <w:rPr>
          <w:rFonts w:ascii="Arial Narrow" w:hAnsi="Arial Narrow"/>
          <w:sz w:val="20"/>
          <w:szCs w:val="20"/>
        </w:rPr>
      </w:pPr>
      <w:r w:rsidRPr="00704BEA">
        <w:rPr>
          <w:rFonts w:ascii="Arial Narrow" w:hAnsi="Arial Narrow"/>
          <w:color w:val="000000"/>
          <w:sz w:val="20"/>
          <w:szCs w:val="20"/>
        </w:rPr>
        <w:t>к Подпрограмме 1 «Поддержка лиц из числа коренных малочисленных народов Севера и лиц</w:t>
      </w:r>
      <w:r w:rsidRPr="00704BEA">
        <w:rPr>
          <w:rFonts w:ascii="Arial Narrow" w:hAnsi="Arial Narrow"/>
          <w:sz w:val="20"/>
          <w:szCs w:val="20"/>
        </w:rPr>
        <w:t>, осуществляющих</w:t>
      </w:r>
      <w:r w:rsidRPr="00704BEA">
        <w:rPr>
          <w:rFonts w:ascii="Arial Narrow" w:hAnsi="Arial Narrow"/>
          <w:i/>
          <w:color w:val="7030A0"/>
          <w:sz w:val="20"/>
          <w:szCs w:val="20"/>
        </w:rPr>
        <w:t xml:space="preserve"> </w:t>
      </w:r>
      <w:r w:rsidRPr="00704BEA">
        <w:rPr>
          <w:rFonts w:ascii="Arial Narrow" w:hAnsi="Arial Narrow"/>
          <w:sz w:val="20"/>
          <w:szCs w:val="20"/>
        </w:rPr>
        <w:t>традиционную хозяйственную деятельность коренных малочисленных народов на территории Эвен</w:t>
      </w:r>
      <w:r w:rsidR="005E01CA" w:rsidRPr="00704BEA">
        <w:rPr>
          <w:rFonts w:ascii="Arial Narrow" w:hAnsi="Arial Narrow"/>
          <w:sz w:val="20"/>
          <w:szCs w:val="20"/>
        </w:rPr>
        <w:t>кийского муниципального района»</w:t>
      </w:r>
    </w:p>
    <w:p w:rsidR="00BE7282" w:rsidRPr="00704BEA" w:rsidRDefault="00BE7282" w:rsidP="00BE7282">
      <w:pPr>
        <w:ind w:left="9639"/>
        <w:rPr>
          <w:rFonts w:ascii="Arial Narrow" w:hAnsi="Arial Narrow"/>
          <w:color w:val="000000"/>
          <w:sz w:val="20"/>
          <w:szCs w:val="20"/>
        </w:rPr>
      </w:pPr>
    </w:p>
    <w:p w:rsidR="00BE7282" w:rsidRPr="00704BEA" w:rsidRDefault="00BE7282" w:rsidP="00BE7282">
      <w:pPr>
        <w:jc w:val="center"/>
        <w:rPr>
          <w:rFonts w:ascii="Arial Narrow" w:hAnsi="Arial Narrow"/>
          <w:color w:val="FF0000"/>
          <w:sz w:val="20"/>
          <w:szCs w:val="20"/>
        </w:rPr>
      </w:pPr>
      <w:r w:rsidRPr="00704BEA">
        <w:rPr>
          <w:rFonts w:ascii="Arial Narrow" w:hAnsi="Arial Narrow"/>
          <w:color w:val="000000"/>
          <w:sz w:val="20"/>
          <w:szCs w:val="20"/>
        </w:rPr>
        <w:t>Перечень целевых индикаторов Подпрограммы 1</w:t>
      </w:r>
    </w:p>
    <w:p w:rsidR="00BE7282" w:rsidRPr="00704BEA" w:rsidRDefault="00BE7282" w:rsidP="00BE7282">
      <w:pPr>
        <w:rPr>
          <w:rFonts w:ascii="Arial Narrow" w:hAnsi="Arial Narrow"/>
          <w:color w:val="000000"/>
          <w:sz w:val="20"/>
          <w:szCs w:val="20"/>
        </w:rPr>
      </w:pPr>
    </w:p>
    <w:tbl>
      <w:tblPr>
        <w:tblW w:w="15310" w:type="dxa"/>
        <w:tblInd w:w="-34" w:type="dxa"/>
        <w:tblLayout w:type="fixed"/>
        <w:tblLook w:val="04A0" w:firstRow="1" w:lastRow="0" w:firstColumn="1" w:lastColumn="0" w:noHBand="0" w:noVBand="1"/>
      </w:tblPr>
      <w:tblGrid>
        <w:gridCol w:w="709"/>
        <w:gridCol w:w="2694"/>
        <w:gridCol w:w="1701"/>
        <w:gridCol w:w="1275"/>
        <w:gridCol w:w="1276"/>
        <w:gridCol w:w="1276"/>
        <w:gridCol w:w="1276"/>
        <w:gridCol w:w="1275"/>
        <w:gridCol w:w="1418"/>
        <w:gridCol w:w="1134"/>
        <w:gridCol w:w="1276"/>
      </w:tblGrid>
      <w:tr w:rsidR="00BE7282" w:rsidRPr="00704BEA" w:rsidTr="005E01CA">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 п/п</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Цель, целевые индикаторы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Источник информации</w:t>
            </w:r>
          </w:p>
        </w:tc>
        <w:tc>
          <w:tcPr>
            <w:tcW w:w="1276" w:type="dxa"/>
            <w:tcBorders>
              <w:top w:val="single" w:sz="4" w:space="0" w:color="auto"/>
              <w:left w:val="nil"/>
              <w:bottom w:val="single" w:sz="4" w:space="0" w:color="auto"/>
              <w:right w:val="single" w:sz="4" w:space="0" w:color="auto"/>
            </w:tcBorders>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2020</w:t>
            </w:r>
          </w:p>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год</w:t>
            </w:r>
          </w:p>
        </w:tc>
        <w:tc>
          <w:tcPr>
            <w:tcW w:w="1276" w:type="dxa"/>
            <w:tcBorders>
              <w:top w:val="single" w:sz="4" w:space="0" w:color="auto"/>
              <w:left w:val="nil"/>
              <w:bottom w:val="single" w:sz="4" w:space="0" w:color="auto"/>
              <w:right w:val="single" w:sz="4" w:space="0" w:color="auto"/>
            </w:tcBorders>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2021</w:t>
            </w:r>
          </w:p>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год</w:t>
            </w:r>
          </w:p>
        </w:tc>
        <w:tc>
          <w:tcPr>
            <w:tcW w:w="1276" w:type="dxa"/>
            <w:tcBorders>
              <w:top w:val="single" w:sz="4" w:space="0" w:color="auto"/>
              <w:left w:val="nil"/>
              <w:bottom w:val="single" w:sz="4" w:space="0" w:color="auto"/>
              <w:right w:val="single" w:sz="4" w:space="0" w:color="auto"/>
            </w:tcBorders>
          </w:tcPr>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2022</w:t>
            </w:r>
          </w:p>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год</w:t>
            </w:r>
          </w:p>
        </w:tc>
        <w:tc>
          <w:tcPr>
            <w:tcW w:w="1275" w:type="dxa"/>
            <w:tcBorders>
              <w:top w:val="single" w:sz="4" w:space="0" w:color="auto"/>
              <w:left w:val="nil"/>
              <w:bottom w:val="single" w:sz="4" w:space="0" w:color="auto"/>
              <w:right w:val="single" w:sz="4" w:space="0" w:color="auto"/>
            </w:tcBorders>
          </w:tcPr>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2023</w:t>
            </w:r>
          </w:p>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год</w:t>
            </w:r>
          </w:p>
        </w:tc>
        <w:tc>
          <w:tcPr>
            <w:tcW w:w="1418" w:type="dxa"/>
            <w:tcBorders>
              <w:top w:val="single" w:sz="4" w:space="0" w:color="auto"/>
              <w:left w:val="nil"/>
              <w:bottom w:val="single" w:sz="4" w:space="0" w:color="auto"/>
              <w:right w:val="single" w:sz="4" w:space="0" w:color="auto"/>
            </w:tcBorders>
          </w:tcPr>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2024</w:t>
            </w:r>
          </w:p>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год</w:t>
            </w:r>
          </w:p>
        </w:tc>
        <w:tc>
          <w:tcPr>
            <w:tcW w:w="1134" w:type="dxa"/>
            <w:tcBorders>
              <w:top w:val="single" w:sz="4" w:space="0" w:color="auto"/>
              <w:left w:val="nil"/>
              <w:bottom w:val="single" w:sz="4" w:space="0" w:color="auto"/>
              <w:right w:val="single" w:sz="4" w:space="0" w:color="auto"/>
            </w:tcBorders>
          </w:tcPr>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2025 год</w:t>
            </w:r>
          </w:p>
        </w:tc>
        <w:tc>
          <w:tcPr>
            <w:tcW w:w="1276" w:type="dxa"/>
            <w:tcBorders>
              <w:top w:val="single" w:sz="4" w:space="0" w:color="auto"/>
              <w:left w:val="nil"/>
              <w:bottom w:val="single" w:sz="4" w:space="0" w:color="auto"/>
              <w:right w:val="single" w:sz="4" w:space="0" w:color="auto"/>
            </w:tcBorders>
          </w:tcPr>
          <w:p w:rsidR="00BE7282" w:rsidRPr="00704BEA" w:rsidRDefault="00BE7282" w:rsidP="001942BC">
            <w:pPr>
              <w:tabs>
                <w:tab w:val="left" w:pos="459"/>
                <w:tab w:val="left" w:pos="1026"/>
              </w:tabs>
              <w:jc w:val="center"/>
              <w:rPr>
                <w:rFonts w:ascii="Arial Narrow" w:hAnsi="Arial Narrow"/>
                <w:sz w:val="20"/>
                <w:szCs w:val="20"/>
              </w:rPr>
            </w:pPr>
            <w:r w:rsidRPr="00704BEA">
              <w:rPr>
                <w:rFonts w:ascii="Arial Narrow" w:hAnsi="Arial Narrow"/>
                <w:sz w:val="20"/>
                <w:szCs w:val="20"/>
              </w:rPr>
              <w:t>2026 год</w:t>
            </w:r>
          </w:p>
        </w:tc>
      </w:tr>
      <w:tr w:rsidR="00BE7282" w:rsidRPr="00704BEA" w:rsidTr="001942BC">
        <w:trPr>
          <w:trHeight w:val="722"/>
        </w:trPr>
        <w:tc>
          <w:tcPr>
            <w:tcW w:w="1531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E7282" w:rsidRPr="00704BEA" w:rsidRDefault="00BE7282" w:rsidP="005E01CA">
            <w:pPr>
              <w:rPr>
                <w:rFonts w:ascii="Arial Narrow" w:hAnsi="Arial Narrow"/>
                <w:sz w:val="20"/>
                <w:szCs w:val="20"/>
              </w:rPr>
            </w:pPr>
            <w:r w:rsidRPr="00704BEA">
              <w:rPr>
                <w:rFonts w:ascii="Arial Narrow" w:hAnsi="Arial Narrow"/>
                <w:sz w:val="20"/>
                <w:szCs w:val="20"/>
              </w:rPr>
              <w:t xml:space="preserve">Цель: 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tc>
      </w:tr>
      <w:tr w:rsidR="00BE7282" w:rsidRPr="00704BEA" w:rsidTr="001942BC">
        <w:trPr>
          <w:trHeight w:val="11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1</w:t>
            </w:r>
          </w:p>
        </w:tc>
        <w:tc>
          <w:tcPr>
            <w:tcW w:w="2694" w:type="dxa"/>
            <w:tcBorders>
              <w:top w:val="nil"/>
              <w:left w:val="nil"/>
              <w:bottom w:val="single" w:sz="4" w:space="0" w:color="auto"/>
              <w:right w:val="single" w:sz="4" w:space="0" w:color="auto"/>
            </w:tcBorders>
            <w:shd w:val="clear" w:color="auto" w:fill="auto"/>
            <w:hideMark/>
          </w:tcPr>
          <w:p w:rsidR="00BE7282" w:rsidRPr="00704BEA" w:rsidRDefault="00BE7282" w:rsidP="001942BC">
            <w:pPr>
              <w:ind w:left="34"/>
              <w:rPr>
                <w:rFonts w:ascii="Arial Narrow" w:hAnsi="Arial Narrow"/>
                <w:color w:val="000000"/>
                <w:sz w:val="20"/>
                <w:szCs w:val="20"/>
              </w:rPr>
            </w:pPr>
            <w:r w:rsidRPr="00704BEA">
              <w:rPr>
                <w:rFonts w:ascii="Arial Narrow" w:hAnsi="Arial Narrow"/>
                <w:color w:val="000000"/>
                <w:sz w:val="20"/>
                <w:szCs w:val="20"/>
              </w:rPr>
              <w:t>Количество лиц из числа коренных малочисленных народов Российской Федерации, проживающих на территории Красноярского края и лиц, ведущих традиционный образ жизни коренных малочисленных народов Российской Федерации, проживающих на территории Красноярского края, получивших меры государственной поддержки и (или) участвующих в социально значимых мероприятиях в соответствии с Подпрограммой № 1 в отчетном году</w:t>
            </w:r>
          </w:p>
        </w:tc>
        <w:tc>
          <w:tcPr>
            <w:tcW w:w="1701" w:type="dxa"/>
            <w:tcBorders>
              <w:top w:val="nil"/>
              <w:left w:val="nil"/>
              <w:bottom w:val="single" w:sz="4" w:space="0" w:color="auto"/>
              <w:right w:val="single" w:sz="4" w:space="0" w:color="auto"/>
            </w:tcBorders>
            <w:shd w:val="clear" w:color="auto" w:fill="auto"/>
            <w:vAlign w:val="center"/>
            <w:hideMark/>
          </w:tcPr>
          <w:p w:rsidR="00BE7282" w:rsidRPr="00704BEA" w:rsidRDefault="005E01CA" w:rsidP="001942BC">
            <w:pPr>
              <w:ind w:left="34"/>
              <w:rPr>
                <w:rFonts w:ascii="Arial Narrow" w:hAnsi="Arial Narrow"/>
                <w:sz w:val="20"/>
                <w:szCs w:val="20"/>
              </w:rPr>
            </w:pPr>
            <w:r w:rsidRPr="00704BEA">
              <w:rPr>
                <w:rFonts w:ascii="Arial Narrow" w:hAnsi="Arial Narrow"/>
                <w:sz w:val="20"/>
                <w:szCs w:val="20"/>
              </w:rPr>
              <w:t xml:space="preserve">человек, </w:t>
            </w:r>
            <w:r w:rsidR="00BE7282" w:rsidRPr="00704BEA">
              <w:rPr>
                <w:rFonts w:ascii="Arial Narrow" w:hAnsi="Arial Narrow"/>
                <w:sz w:val="20"/>
                <w:szCs w:val="20"/>
              </w:rPr>
              <w:t>не менее</w:t>
            </w:r>
          </w:p>
        </w:tc>
        <w:tc>
          <w:tcPr>
            <w:tcW w:w="1275" w:type="dxa"/>
            <w:vMerge w:val="restart"/>
            <w:tcBorders>
              <w:top w:val="nil"/>
              <w:left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ведомственная отчетность</w:t>
            </w:r>
          </w:p>
        </w:tc>
        <w:tc>
          <w:tcPr>
            <w:tcW w:w="1276" w:type="dxa"/>
            <w:tcBorders>
              <w:top w:val="nil"/>
              <w:left w:val="nil"/>
              <w:bottom w:val="single" w:sz="4" w:space="0" w:color="auto"/>
              <w:right w:val="single" w:sz="4" w:space="0" w:color="auto"/>
            </w:tcBorders>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530</w:t>
            </w:r>
          </w:p>
        </w:tc>
        <w:tc>
          <w:tcPr>
            <w:tcW w:w="1276" w:type="dxa"/>
            <w:tcBorders>
              <w:top w:val="nil"/>
              <w:left w:val="nil"/>
              <w:bottom w:val="single" w:sz="4" w:space="0" w:color="auto"/>
              <w:right w:val="single" w:sz="4" w:space="0" w:color="auto"/>
            </w:tcBorders>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530</w:t>
            </w:r>
          </w:p>
        </w:tc>
        <w:tc>
          <w:tcPr>
            <w:tcW w:w="1276" w:type="dxa"/>
            <w:tcBorders>
              <w:top w:val="nil"/>
              <w:left w:val="nil"/>
              <w:bottom w:val="single" w:sz="4" w:space="0" w:color="auto"/>
              <w:right w:val="single" w:sz="4" w:space="0" w:color="auto"/>
            </w:tcBorders>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900</w:t>
            </w:r>
          </w:p>
        </w:tc>
        <w:tc>
          <w:tcPr>
            <w:tcW w:w="1275" w:type="dxa"/>
            <w:tcBorders>
              <w:top w:val="nil"/>
              <w:left w:val="nil"/>
              <w:bottom w:val="single" w:sz="4" w:space="0" w:color="auto"/>
              <w:right w:val="single" w:sz="4" w:space="0" w:color="auto"/>
            </w:tcBorders>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900</w:t>
            </w:r>
          </w:p>
        </w:tc>
        <w:tc>
          <w:tcPr>
            <w:tcW w:w="1418" w:type="dxa"/>
            <w:tcBorders>
              <w:top w:val="nil"/>
              <w:left w:val="nil"/>
              <w:bottom w:val="single" w:sz="4" w:space="0" w:color="auto"/>
              <w:right w:val="single" w:sz="4" w:space="0" w:color="auto"/>
            </w:tcBorders>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900</w:t>
            </w:r>
          </w:p>
        </w:tc>
        <w:tc>
          <w:tcPr>
            <w:tcW w:w="1134" w:type="dxa"/>
            <w:tcBorders>
              <w:top w:val="nil"/>
              <w:left w:val="nil"/>
              <w:bottom w:val="single" w:sz="4" w:space="0" w:color="auto"/>
              <w:right w:val="single" w:sz="4" w:space="0" w:color="auto"/>
            </w:tcBorders>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900</w:t>
            </w:r>
          </w:p>
        </w:tc>
        <w:tc>
          <w:tcPr>
            <w:tcW w:w="1276" w:type="dxa"/>
            <w:tcBorders>
              <w:top w:val="nil"/>
              <w:left w:val="nil"/>
              <w:bottom w:val="single" w:sz="4" w:space="0" w:color="auto"/>
              <w:right w:val="single" w:sz="4" w:space="0" w:color="auto"/>
            </w:tcBorders>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900</w:t>
            </w:r>
          </w:p>
        </w:tc>
      </w:tr>
      <w:tr w:rsidR="00BE7282" w:rsidRPr="00704BEA" w:rsidTr="005E01CA">
        <w:trPr>
          <w:trHeight w:val="8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E7282" w:rsidRPr="00704BEA" w:rsidRDefault="00BE7282" w:rsidP="001942BC">
            <w:pPr>
              <w:ind w:left="34"/>
              <w:jc w:val="center"/>
              <w:rPr>
                <w:rFonts w:ascii="Arial Narrow" w:hAnsi="Arial Narrow"/>
                <w:color w:val="000000"/>
                <w:sz w:val="20"/>
                <w:szCs w:val="20"/>
              </w:rPr>
            </w:pPr>
            <w:r w:rsidRPr="00704BEA">
              <w:rPr>
                <w:rFonts w:ascii="Arial Narrow" w:hAnsi="Arial Narrow"/>
                <w:color w:val="000000"/>
                <w:sz w:val="20"/>
                <w:szCs w:val="20"/>
              </w:rPr>
              <w:t>2</w:t>
            </w:r>
          </w:p>
        </w:tc>
        <w:tc>
          <w:tcPr>
            <w:tcW w:w="2694" w:type="dxa"/>
            <w:tcBorders>
              <w:top w:val="nil"/>
              <w:left w:val="nil"/>
              <w:bottom w:val="single" w:sz="4" w:space="0" w:color="auto"/>
              <w:right w:val="single" w:sz="4" w:space="0" w:color="auto"/>
            </w:tcBorders>
            <w:shd w:val="clear" w:color="auto" w:fill="auto"/>
            <w:hideMark/>
          </w:tcPr>
          <w:p w:rsidR="00BE7282" w:rsidRPr="00704BEA" w:rsidRDefault="00BE7282" w:rsidP="001942BC">
            <w:pPr>
              <w:ind w:left="34"/>
              <w:rPr>
                <w:rFonts w:ascii="Arial Narrow" w:hAnsi="Arial Narrow"/>
                <w:color w:val="000000"/>
                <w:sz w:val="20"/>
                <w:szCs w:val="20"/>
              </w:rPr>
            </w:pPr>
            <w:r w:rsidRPr="00704BEA">
              <w:rPr>
                <w:rFonts w:ascii="Arial Narrow" w:hAnsi="Arial Narrow"/>
                <w:color w:val="000000"/>
                <w:sz w:val="20"/>
                <w:szCs w:val="20"/>
              </w:rPr>
              <w:t>Доля лиц из числа коренных малочисленных народов Российской Федерации, проживающих на территории Красноярского края, и лиц, имеющих право на получение мер государственной поддержки, получивших меры государственной поддержки в соответс</w:t>
            </w:r>
            <w:r w:rsidR="005E01CA" w:rsidRPr="00704BEA">
              <w:rPr>
                <w:rFonts w:ascii="Arial Narrow" w:hAnsi="Arial Narrow"/>
                <w:color w:val="000000"/>
                <w:sz w:val="20"/>
                <w:szCs w:val="20"/>
              </w:rPr>
              <w:t xml:space="preserve">твии </w:t>
            </w:r>
            <w:r w:rsidRPr="00704BEA">
              <w:rPr>
                <w:rFonts w:ascii="Arial Narrow" w:hAnsi="Arial Narrow"/>
                <w:color w:val="000000"/>
                <w:sz w:val="20"/>
                <w:szCs w:val="20"/>
              </w:rPr>
              <w:t xml:space="preserve">с Подпрограммой </w:t>
            </w:r>
            <w:r w:rsidRPr="00704BEA">
              <w:rPr>
                <w:rFonts w:ascii="Arial Narrow" w:hAnsi="Arial Narrow"/>
                <w:color w:val="000000"/>
                <w:sz w:val="20"/>
                <w:szCs w:val="20"/>
              </w:rPr>
              <w:lastRenderedPageBreak/>
              <w:t>№ 1, от общего числа лиц, обратившихся и имеющих право на получение мер государственной поддержки  в соответствии с Подпрограммой № 1</w:t>
            </w:r>
          </w:p>
        </w:tc>
        <w:tc>
          <w:tcPr>
            <w:tcW w:w="1701" w:type="dxa"/>
            <w:tcBorders>
              <w:top w:val="nil"/>
              <w:left w:val="nil"/>
              <w:bottom w:val="single" w:sz="4" w:space="0" w:color="auto"/>
              <w:right w:val="single" w:sz="4" w:space="0" w:color="auto"/>
            </w:tcBorders>
            <w:shd w:val="clear" w:color="auto" w:fill="auto"/>
            <w:vAlign w:val="center"/>
            <w:hideMark/>
          </w:tcPr>
          <w:p w:rsidR="00BE7282" w:rsidRPr="00704BEA" w:rsidRDefault="00BE7282" w:rsidP="001942BC">
            <w:pPr>
              <w:ind w:left="34"/>
              <w:rPr>
                <w:rFonts w:ascii="Arial Narrow" w:hAnsi="Arial Narrow"/>
                <w:color w:val="000000"/>
                <w:sz w:val="20"/>
                <w:szCs w:val="20"/>
              </w:rPr>
            </w:pPr>
            <w:r w:rsidRPr="00704BEA">
              <w:rPr>
                <w:rFonts w:ascii="Arial Narrow" w:hAnsi="Arial Narrow"/>
                <w:color w:val="000000"/>
                <w:sz w:val="20"/>
                <w:szCs w:val="20"/>
              </w:rPr>
              <w:lastRenderedPageBreak/>
              <w:t>процент, не менее</w:t>
            </w:r>
          </w:p>
        </w:tc>
        <w:tc>
          <w:tcPr>
            <w:tcW w:w="1275" w:type="dxa"/>
            <w:vMerge/>
            <w:tcBorders>
              <w:left w:val="single" w:sz="4" w:space="0" w:color="auto"/>
              <w:bottom w:val="single" w:sz="4" w:space="0" w:color="000000"/>
              <w:right w:val="single" w:sz="4" w:space="0" w:color="auto"/>
            </w:tcBorders>
            <w:vAlign w:val="center"/>
            <w:hideMark/>
          </w:tcPr>
          <w:p w:rsidR="00BE7282" w:rsidRPr="00704BEA" w:rsidRDefault="00BE7282" w:rsidP="001942BC">
            <w:pPr>
              <w:ind w:left="34"/>
              <w:rPr>
                <w:rFonts w:ascii="Arial Narrow" w:hAnsi="Arial Narrow"/>
                <w:color w:val="000000"/>
                <w:sz w:val="20"/>
                <w:szCs w:val="20"/>
              </w:rPr>
            </w:pPr>
          </w:p>
        </w:tc>
        <w:tc>
          <w:tcPr>
            <w:tcW w:w="1276" w:type="dxa"/>
            <w:tcBorders>
              <w:top w:val="nil"/>
              <w:left w:val="nil"/>
              <w:bottom w:val="single" w:sz="4" w:space="0" w:color="auto"/>
              <w:right w:val="single" w:sz="4" w:space="0" w:color="auto"/>
            </w:tcBorders>
            <w:vAlign w:val="center"/>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70</w:t>
            </w:r>
          </w:p>
        </w:tc>
        <w:tc>
          <w:tcPr>
            <w:tcW w:w="1276" w:type="dxa"/>
            <w:tcBorders>
              <w:top w:val="nil"/>
              <w:left w:val="nil"/>
              <w:bottom w:val="single" w:sz="4" w:space="0" w:color="auto"/>
              <w:right w:val="single" w:sz="4" w:space="0" w:color="auto"/>
            </w:tcBorders>
            <w:vAlign w:val="center"/>
          </w:tcPr>
          <w:p w:rsidR="00BE7282" w:rsidRPr="00704BEA" w:rsidRDefault="00BE7282" w:rsidP="001942BC">
            <w:pPr>
              <w:ind w:left="34"/>
              <w:jc w:val="center"/>
              <w:rPr>
                <w:rFonts w:ascii="Arial Narrow" w:hAnsi="Arial Narrow"/>
                <w:sz w:val="20"/>
                <w:szCs w:val="20"/>
              </w:rPr>
            </w:pPr>
            <w:r w:rsidRPr="00704BEA">
              <w:rPr>
                <w:rFonts w:ascii="Arial Narrow" w:hAnsi="Arial Narrow"/>
                <w:sz w:val="20"/>
                <w:szCs w:val="20"/>
              </w:rPr>
              <w:t>70</w:t>
            </w:r>
          </w:p>
        </w:tc>
        <w:tc>
          <w:tcPr>
            <w:tcW w:w="1276" w:type="dxa"/>
            <w:tcBorders>
              <w:top w:val="nil"/>
              <w:left w:val="nil"/>
              <w:bottom w:val="single" w:sz="4" w:space="0" w:color="auto"/>
              <w:right w:val="single" w:sz="4" w:space="0" w:color="auto"/>
            </w:tcBorders>
            <w:vAlign w:val="center"/>
          </w:tcPr>
          <w:p w:rsidR="00BE7282" w:rsidRPr="00704BEA" w:rsidRDefault="00BE7282" w:rsidP="001942BC">
            <w:pPr>
              <w:ind w:left="601" w:hanging="567"/>
              <w:jc w:val="center"/>
              <w:rPr>
                <w:rFonts w:ascii="Arial Narrow" w:hAnsi="Arial Narrow"/>
                <w:sz w:val="20"/>
                <w:szCs w:val="20"/>
              </w:rPr>
            </w:pPr>
            <w:r w:rsidRPr="00704BEA">
              <w:rPr>
                <w:rFonts w:ascii="Arial Narrow" w:hAnsi="Arial Narrow"/>
                <w:sz w:val="20"/>
                <w:szCs w:val="20"/>
              </w:rPr>
              <w:t>70</w:t>
            </w:r>
          </w:p>
        </w:tc>
        <w:tc>
          <w:tcPr>
            <w:tcW w:w="1275" w:type="dxa"/>
            <w:tcBorders>
              <w:top w:val="nil"/>
              <w:left w:val="nil"/>
              <w:bottom w:val="single" w:sz="4" w:space="0" w:color="auto"/>
              <w:right w:val="single" w:sz="4" w:space="0" w:color="auto"/>
            </w:tcBorders>
            <w:vAlign w:val="center"/>
          </w:tcPr>
          <w:p w:rsidR="00BE7282" w:rsidRPr="00704BEA" w:rsidRDefault="00BE7282" w:rsidP="001942BC">
            <w:pPr>
              <w:ind w:left="601" w:hanging="567"/>
              <w:jc w:val="center"/>
              <w:rPr>
                <w:rFonts w:ascii="Arial Narrow" w:hAnsi="Arial Narrow"/>
                <w:sz w:val="20"/>
                <w:szCs w:val="20"/>
              </w:rPr>
            </w:pPr>
            <w:r w:rsidRPr="00704BEA">
              <w:rPr>
                <w:rFonts w:ascii="Arial Narrow" w:hAnsi="Arial Narrow"/>
                <w:sz w:val="20"/>
                <w:szCs w:val="20"/>
              </w:rPr>
              <w:t>70</w:t>
            </w:r>
          </w:p>
        </w:tc>
        <w:tc>
          <w:tcPr>
            <w:tcW w:w="1418" w:type="dxa"/>
            <w:tcBorders>
              <w:top w:val="nil"/>
              <w:left w:val="nil"/>
              <w:bottom w:val="single" w:sz="4" w:space="0" w:color="auto"/>
              <w:right w:val="single" w:sz="4" w:space="0" w:color="auto"/>
            </w:tcBorders>
            <w:vAlign w:val="center"/>
          </w:tcPr>
          <w:p w:rsidR="00BE7282" w:rsidRPr="00704BEA" w:rsidRDefault="00BE7282" w:rsidP="001942BC">
            <w:pPr>
              <w:ind w:left="601" w:hanging="567"/>
              <w:jc w:val="center"/>
              <w:rPr>
                <w:rFonts w:ascii="Arial Narrow" w:hAnsi="Arial Narrow"/>
                <w:sz w:val="20"/>
                <w:szCs w:val="20"/>
              </w:rPr>
            </w:pPr>
            <w:r w:rsidRPr="00704BEA">
              <w:rPr>
                <w:rFonts w:ascii="Arial Narrow" w:hAnsi="Arial Narrow"/>
                <w:sz w:val="20"/>
                <w:szCs w:val="20"/>
              </w:rPr>
              <w:t>70</w:t>
            </w:r>
          </w:p>
        </w:tc>
        <w:tc>
          <w:tcPr>
            <w:tcW w:w="1134" w:type="dxa"/>
            <w:tcBorders>
              <w:top w:val="nil"/>
              <w:left w:val="nil"/>
              <w:bottom w:val="single" w:sz="4" w:space="0" w:color="auto"/>
              <w:right w:val="single" w:sz="4" w:space="0" w:color="auto"/>
            </w:tcBorders>
          </w:tcPr>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p>
          <w:p w:rsidR="00BE7282" w:rsidRPr="00704BEA" w:rsidRDefault="00BE7282" w:rsidP="001942BC">
            <w:pPr>
              <w:ind w:left="601" w:hanging="567"/>
              <w:jc w:val="center"/>
              <w:rPr>
                <w:rFonts w:ascii="Arial Narrow" w:hAnsi="Arial Narrow"/>
                <w:sz w:val="20"/>
                <w:szCs w:val="20"/>
              </w:rPr>
            </w:pPr>
            <w:r w:rsidRPr="00704BEA">
              <w:rPr>
                <w:rFonts w:ascii="Arial Narrow" w:hAnsi="Arial Narrow"/>
                <w:sz w:val="20"/>
                <w:szCs w:val="20"/>
              </w:rPr>
              <w:t>70</w:t>
            </w:r>
          </w:p>
        </w:tc>
        <w:tc>
          <w:tcPr>
            <w:tcW w:w="1276" w:type="dxa"/>
            <w:tcBorders>
              <w:top w:val="nil"/>
              <w:left w:val="nil"/>
              <w:bottom w:val="single" w:sz="4" w:space="0" w:color="auto"/>
              <w:right w:val="single" w:sz="4" w:space="0" w:color="auto"/>
            </w:tcBorders>
            <w:vAlign w:val="center"/>
          </w:tcPr>
          <w:p w:rsidR="00BE7282" w:rsidRPr="00704BEA" w:rsidRDefault="00BE7282" w:rsidP="001942BC">
            <w:pPr>
              <w:ind w:left="601" w:hanging="567"/>
              <w:jc w:val="center"/>
              <w:rPr>
                <w:rFonts w:ascii="Arial Narrow" w:hAnsi="Arial Narrow"/>
                <w:sz w:val="20"/>
                <w:szCs w:val="20"/>
              </w:rPr>
            </w:pPr>
            <w:r w:rsidRPr="00704BEA">
              <w:rPr>
                <w:rFonts w:ascii="Arial Narrow" w:hAnsi="Arial Narrow"/>
                <w:sz w:val="20"/>
                <w:szCs w:val="20"/>
              </w:rPr>
              <w:t>70</w:t>
            </w:r>
          </w:p>
        </w:tc>
      </w:tr>
    </w:tbl>
    <w:p w:rsidR="00BE7282" w:rsidRPr="00704BEA" w:rsidRDefault="00BE7282" w:rsidP="00BE7282">
      <w:pPr>
        <w:rPr>
          <w:rFonts w:ascii="Arial Narrow" w:hAnsi="Arial Narrow"/>
          <w:sz w:val="20"/>
          <w:szCs w:val="20"/>
        </w:rPr>
      </w:pPr>
    </w:p>
    <w:p w:rsidR="00BE7282" w:rsidRPr="00704BEA" w:rsidRDefault="00BE7282" w:rsidP="005E01CA">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BE7282" w:rsidRPr="00704BEA" w:rsidRDefault="00BE7282" w:rsidP="005E01CA">
      <w:pPr>
        <w:jc w:val="both"/>
        <w:rPr>
          <w:rFonts w:ascii="Arial Narrow" w:hAnsi="Arial Narrow"/>
          <w:sz w:val="20"/>
          <w:szCs w:val="20"/>
        </w:rPr>
      </w:pPr>
      <w:r w:rsidRPr="00704BEA">
        <w:rPr>
          <w:rFonts w:ascii="Arial Narrow" w:hAnsi="Arial Narrow"/>
          <w:sz w:val="20"/>
          <w:szCs w:val="20"/>
        </w:rPr>
        <w:t>муниципального района-</w:t>
      </w:r>
    </w:p>
    <w:p w:rsidR="00BE7282" w:rsidRPr="00704BEA" w:rsidRDefault="00BE7282" w:rsidP="005E01CA">
      <w:pPr>
        <w:jc w:val="both"/>
        <w:rPr>
          <w:rFonts w:ascii="Arial Narrow" w:hAnsi="Arial Narrow"/>
          <w:sz w:val="20"/>
          <w:szCs w:val="20"/>
        </w:rPr>
      </w:pPr>
      <w:r w:rsidRPr="00704BEA">
        <w:rPr>
          <w:rFonts w:ascii="Arial Narrow" w:hAnsi="Arial Narrow"/>
          <w:sz w:val="20"/>
          <w:szCs w:val="20"/>
        </w:rPr>
        <w:t>руководител</w:t>
      </w:r>
      <w:r w:rsidR="005E01CA" w:rsidRPr="00704BEA">
        <w:rPr>
          <w:rFonts w:ascii="Arial Narrow" w:hAnsi="Arial Narrow"/>
          <w:sz w:val="20"/>
          <w:szCs w:val="20"/>
        </w:rPr>
        <w:t>ь департамента по делам КМНС</w:t>
      </w:r>
      <w:r w:rsidRPr="00704BEA">
        <w:rPr>
          <w:rFonts w:ascii="Arial Narrow" w:hAnsi="Arial Narrow"/>
          <w:sz w:val="20"/>
          <w:szCs w:val="20"/>
        </w:rPr>
        <w:t xml:space="preserve">                             </w:t>
      </w:r>
      <w:r w:rsidR="005E01CA" w:rsidRPr="00704BEA">
        <w:rPr>
          <w:rFonts w:ascii="Arial Narrow" w:hAnsi="Arial Narrow"/>
          <w:sz w:val="20"/>
          <w:szCs w:val="20"/>
        </w:rPr>
        <w:t xml:space="preserve">                                                                  </w:t>
      </w:r>
      <w:r w:rsidRPr="00704BEA">
        <w:rPr>
          <w:rFonts w:ascii="Arial Narrow" w:hAnsi="Arial Narrow"/>
          <w:sz w:val="20"/>
          <w:szCs w:val="20"/>
        </w:rPr>
        <w:t xml:space="preserve">        </w:t>
      </w:r>
      <w:r w:rsidR="005E01CA" w:rsidRPr="00704BEA">
        <w:rPr>
          <w:rFonts w:ascii="Arial Narrow" w:hAnsi="Arial Narrow"/>
          <w:sz w:val="20"/>
          <w:szCs w:val="20"/>
        </w:rPr>
        <w:t xml:space="preserve">п/п                                                 </w:t>
      </w:r>
      <w:r w:rsidRPr="00704BEA">
        <w:rPr>
          <w:rFonts w:ascii="Arial Narrow" w:hAnsi="Arial Narrow"/>
          <w:sz w:val="20"/>
          <w:szCs w:val="20"/>
        </w:rPr>
        <w:t xml:space="preserve">                                                              У.А. Джураева</w:t>
      </w:r>
    </w:p>
    <w:p w:rsidR="00BE7282" w:rsidRPr="00704BEA" w:rsidRDefault="00BE7282" w:rsidP="00BE7282">
      <w:pPr>
        <w:rPr>
          <w:rFonts w:ascii="Arial Narrow" w:hAnsi="Arial Narrow"/>
          <w:sz w:val="20"/>
          <w:szCs w:val="20"/>
        </w:rPr>
      </w:pPr>
    </w:p>
    <w:p w:rsidR="00BE7282" w:rsidRPr="00704BEA" w:rsidRDefault="00BE7282" w:rsidP="005E01CA">
      <w:pPr>
        <w:ind w:left="9639"/>
        <w:jc w:val="right"/>
        <w:rPr>
          <w:rFonts w:ascii="Arial Narrow" w:hAnsi="Arial Narrow"/>
          <w:color w:val="000000"/>
          <w:sz w:val="20"/>
          <w:szCs w:val="20"/>
        </w:rPr>
      </w:pPr>
      <w:r w:rsidRPr="00704BEA">
        <w:rPr>
          <w:rFonts w:ascii="Arial Narrow" w:hAnsi="Arial Narrow"/>
          <w:color w:val="000000"/>
          <w:sz w:val="20"/>
          <w:szCs w:val="20"/>
        </w:rPr>
        <w:t>приложение № 2</w:t>
      </w:r>
    </w:p>
    <w:p w:rsidR="00BE7282" w:rsidRPr="00704BEA" w:rsidRDefault="00BE7282" w:rsidP="005E01CA">
      <w:pPr>
        <w:ind w:left="9639"/>
        <w:jc w:val="right"/>
        <w:rPr>
          <w:rFonts w:ascii="Arial Narrow" w:hAnsi="Arial Narrow"/>
          <w:sz w:val="20"/>
          <w:szCs w:val="20"/>
        </w:rPr>
      </w:pPr>
      <w:r w:rsidRPr="00704BEA">
        <w:rPr>
          <w:rFonts w:ascii="Arial Narrow" w:hAnsi="Arial Narrow"/>
          <w:color w:val="000000"/>
          <w:sz w:val="20"/>
          <w:szCs w:val="20"/>
        </w:rPr>
        <w:t>к Подпрограмме 1 «Поддержка лиц из числа коренных малочисленных народов Севера и лиц, осуществляющих</w:t>
      </w:r>
      <w:r w:rsidRPr="00704BEA">
        <w:rPr>
          <w:rFonts w:ascii="Arial Narrow" w:hAnsi="Arial Narrow"/>
          <w:i/>
          <w:color w:val="7030A0"/>
          <w:sz w:val="20"/>
          <w:szCs w:val="20"/>
        </w:rPr>
        <w:t xml:space="preserve"> </w:t>
      </w:r>
      <w:r w:rsidRPr="00704BEA">
        <w:rPr>
          <w:rFonts w:ascii="Arial Narrow" w:hAnsi="Arial Narrow"/>
          <w:sz w:val="20"/>
          <w:szCs w:val="20"/>
        </w:rPr>
        <w:t>традиционную хозяйственную деятельность коренных малочисленных народов на территории Эвен</w:t>
      </w:r>
      <w:r w:rsidR="005E01CA" w:rsidRPr="00704BEA">
        <w:rPr>
          <w:rFonts w:ascii="Arial Narrow" w:hAnsi="Arial Narrow"/>
          <w:sz w:val="20"/>
          <w:szCs w:val="20"/>
        </w:rPr>
        <w:t>кийского муниципального района»</w:t>
      </w:r>
    </w:p>
    <w:p w:rsidR="00BE7282" w:rsidRPr="00704BEA" w:rsidRDefault="00BE7282" w:rsidP="00BE7282">
      <w:pPr>
        <w:rPr>
          <w:rFonts w:ascii="Arial Narrow" w:hAnsi="Arial Narrow"/>
          <w:sz w:val="20"/>
          <w:szCs w:val="20"/>
        </w:rPr>
      </w:pPr>
    </w:p>
    <w:p w:rsidR="00BE7282" w:rsidRPr="00704BEA" w:rsidRDefault="00BE7282" w:rsidP="00BE7282">
      <w:pPr>
        <w:jc w:val="center"/>
        <w:outlineLvl w:val="0"/>
        <w:rPr>
          <w:rFonts w:ascii="Arial Narrow" w:hAnsi="Arial Narrow"/>
          <w:sz w:val="20"/>
          <w:szCs w:val="20"/>
        </w:rPr>
      </w:pPr>
      <w:r w:rsidRPr="00704BEA">
        <w:rPr>
          <w:rFonts w:ascii="Arial Narrow" w:hAnsi="Arial Narrow"/>
          <w:sz w:val="20"/>
          <w:szCs w:val="20"/>
        </w:rPr>
        <w:t>Перечень мероприятий подпрограммы с указанием объема средств на их реализацию и ожидаемых результатов</w:t>
      </w:r>
    </w:p>
    <w:p w:rsidR="00BE7282" w:rsidRPr="00704BEA" w:rsidRDefault="00BE7282" w:rsidP="00BE7282">
      <w:pPr>
        <w:rPr>
          <w:rFonts w:ascii="Arial Narrow" w:hAnsi="Arial Narrow"/>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709"/>
        <w:gridCol w:w="709"/>
        <w:gridCol w:w="992"/>
        <w:gridCol w:w="851"/>
        <w:gridCol w:w="992"/>
        <w:gridCol w:w="992"/>
        <w:gridCol w:w="992"/>
        <w:gridCol w:w="1134"/>
        <w:gridCol w:w="851"/>
        <w:gridCol w:w="992"/>
        <w:gridCol w:w="851"/>
        <w:gridCol w:w="992"/>
        <w:gridCol w:w="1701"/>
      </w:tblGrid>
      <w:tr w:rsidR="00BE7282" w:rsidRPr="00704BEA" w:rsidTr="005E01CA">
        <w:trPr>
          <w:trHeight w:val="206"/>
        </w:trPr>
        <w:tc>
          <w:tcPr>
            <w:tcW w:w="709"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 п/п</w:t>
            </w:r>
          </w:p>
        </w:tc>
        <w:tc>
          <w:tcPr>
            <w:tcW w:w="1418"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Наименование мероприятий Подпрограммы</w:t>
            </w:r>
          </w:p>
        </w:tc>
        <w:tc>
          <w:tcPr>
            <w:tcW w:w="850"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ГРБС</w:t>
            </w:r>
          </w:p>
        </w:tc>
        <w:tc>
          <w:tcPr>
            <w:tcW w:w="3261" w:type="dxa"/>
            <w:gridSpan w:val="4"/>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Код бюджетной классификации</w:t>
            </w:r>
          </w:p>
        </w:tc>
        <w:tc>
          <w:tcPr>
            <w:tcW w:w="7796" w:type="dxa"/>
            <w:gridSpan w:val="8"/>
          </w:tcPr>
          <w:p w:rsidR="00BE7282" w:rsidRPr="00704BEA" w:rsidRDefault="00BE7282" w:rsidP="001942BC">
            <w:pPr>
              <w:rPr>
                <w:rFonts w:ascii="Arial Narrow" w:hAnsi="Arial Narrow"/>
                <w:sz w:val="20"/>
                <w:szCs w:val="20"/>
              </w:rPr>
            </w:pPr>
            <w:r w:rsidRPr="00704BEA">
              <w:rPr>
                <w:rFonts w:ascii="Arial Narrow" w:hAnsi="Arial Narrow"/>
                <w:sz w:val="20"/>
                <w:szCs w:val="20"/>
              </w:rPr>
              <w:t>Расходы (</w:t>
            </w:r>
            <w:proofErr w:type="spellStart"/>
            <w:r w:rsidRPr="00704BEA">
              <w:rPr>
                <w:rFonts w:ascii="Arial Narrow" w:hAnsi="Arial Narrow"/>
                <w:sz w:val="20"/>
                <w:szCs w:val="20"/>
              </w:rPr>
              <w:t>тыс.рублей</w:t>
            </w:r>
            <w:proofErr w:type="spellEnd"/>
            <w:r w:rsidRPr="00704BEA">
              <w:rPr>
                <w:rFonts w:ascii="Arial Narrow" w:hAnsi="Arial Narrow"/>
                <w:sz w:val="20"/>
                <w:szCs w:val="20"/>
              </w:rPr>
              <w:t>) годы</w:t>
            </w:r>
          </w:p>
        </w:tc>
        <w:tc>
          <w:tcPr>
            <w:tcW w:w="1701" w:type="dxa"/>
            <w:vMerge w:val="restart"/>
            <w:shd w:val="clear" w:color="auto" w:fill="auto"/>
          </w:tcPr>
          <w:p w:rsidR="00BE7282" w:rsidRPr="00704BEA" w:rsidRDefault="00BE7282" w:rsidP="001942BC">
            <w:pPr>
              <w:rPr>
                <w:rFonts w:ascii="Arial Narrow" w:hAnsi="Arial Narrow"/>
                <w:sz w:val="20"/>
                <w:szCs w:val="20"/>
              </w:rPr>
            </w:pPr>
            <w:r w:rsidRPr="00704BEA">
              <w:rPr>
                <w:rFonts w:ascii="Arial Narrow" w:hAnsi="Arial Narrow"/>
                <w:sz w:val="20"/>
                <w:szCs w:val="20"/>
              </w:rPr>
              <w:t>Ожидаемый результат</w:t>
            </w:r>
          </w:p>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от реализации подпрограммного мероприятия </w:t>
            </w:r>
          </w:p>
          <w:p w:rsidR="00BE7282" w:rsidRPr="00704BEA" w:rsidRDefault="00BE7282" w:rsidP="001942BC">
            <w:pPr>
              <w:rPr>
                <w:rFonts w:ascii="Arial Narrow" w:hAnsi="Arial Narrow"/>
                <w:sz w:val="20"/>
                <w:szCs w:val="20"/>
              </w:rPr>
            </w:pPr>
            <w:r w:rsidRPr="00704BEA">
              <w:rPr>
                <w:rFonts w:ascii="Arial Narrow" w:hAnsi="Arial Narrow"/>
                <w:sz w:val="20"/>
                <w:szCs w:val="20"/>
              </w:rPr>
              <w:t>(в натуральном выражении)</w:t>
            </w:r>
          </w:p>
        </w:tc>
      </w:tr>
      <w:tr w:rsidR="00BE7282" w:rsidRPr="00704BEA" w:rsidTr="005E01CA">
        <w:trPr>
          <w:trHeight w:val="144"/>
        </w:trPr>
        <w:tc>
          <w:tcPr>
            <w:tcW w:w="709" w:type="dxa"/>
            <w:vMerge/>
          </w:tcPr>
          <w:p w:rsidR="00BE7282" w:rsidRPr="00704BEA" w:rsidRDefault="00BE7282" w:rsidP="001942BC">
            <w:pPr>
              <w:jc w:val="center"/>
              <w:rPr>
                <w:rFonts w:ascii="Arial Narrow" w:hAnsi="Arial Narrow"/>
                <w:sz w:val="20"/>
                <w:szCs w:val="20"/>
              </w:rPr>
            </w:pPr>
          </w:p>
        </w:tc>
        <w:tc>
          <w:tcPr>
            <w:tcW w:w="1418" w:type="dxa"/>
            <w:vMerge/>
          </w:tcPr>
          <w:p w:rsidR="00BE7282" w:rsidRPr="00704BEA" w:rsidRDefault="00BE7282" w:rsidP="001942BC">
            <w:pPr>
              <w:jc w:val="center"/>
              <w:rPr>
                <w:rFonts w:ascii="Arial Narrow" w:hAnsi="Arial Narrow"/>
                <w:sz w:val="20"/>
                <w:szCs w:val="20"/>
              </w:rPr>
            </w:pPr>
          </w:p>
        </w:tc>
        <w:tc>
          <w:tcPr>
            <w:tcW w:w="850" w:type="dxa"/>
            <w:vMerge/>
          </w:tcPr>
          <w:p w:rsidR="00BE7282" w:rsidRPr="00704BEA" w:rsidRDefault="00BE7282" w:rsidP="001942BC">
            <w:pPr>
              <w:jc w:val="center"/>
              <w:rPr>
                <w:rFonts w:ascii="Arial Narrow" w:hAnsi="Arial Narrow"/>
                <w:sz w:val="20"/>
                <w:szCs w:val="20"/>
              </w:rPr>
            </w:pPr>
          </w:p>
        </w:tc>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ГР</w:t>
            </w: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БС</w:t>
            </w:r>
          </w:p>
        </w:tc>
        <w:tc>
          <w:tcPr>
            <w:tcW w:w="709" w:type="dxa"/>
          </w:tcPr>
          <w:p w:rsidR="00BE7282" w:rsidRPr="00704BEA" w:rsidRDefault="00BE7282" w:rsidP="001942BC">
            <w:pPr>
              <w:jc w:val="center"/>
              <w:rPr>
                <w:rFonts w:ascii="Arial Narrow" w:hAnsi="Arial Narrow"/>
                <w:sz w:val="20"/>
                <w:szCs w:val="20"/>
              </w:rPr>
            </w:pPr>
            <w:proofErr w:type="spellStart"/>
            <w:r w:rsidRPr="00704BEA">
              <w:rPr>
                <w:rFonts w:ascii="Arial Narrow" w:hAnsi="Arial Narrow"/>
                <w:sz w:val="20"/>
                <w:szCs w:val="20"/>
              </w:rPr>
              <w:t>РзПр</w:t>
            </w:r>
            <w:proofErr w:type="spellEnd"/>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ЦСР</w:t>
            </w:r>
          </w:p>
        </w:tc>
        <w:tc>
          <w:tcPr>
            <w:tcW w:w="851"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КВР</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2020 год</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2021 год</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2022 год</w:t>
            </w:r>
          </w:p>
        </w:tc>
        <w:tc>
          <w:tcPr>
            <w:tcW w:w="1134"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2023 год</w:t>
            </w:r>
          </w:p>
        </w:tc>
        <w:tc>
          <w:tcPr>
            <w:tcW w:w="851"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2024 год</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2025 год</w:t>
            </w:r>
          </w:p>
        </w:tc>
        <w:tc>
          <w:tcPr>
            <w:tcW w:w="851"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2026 год</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Итого на период</w:t>
            </w: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2020-2026</w:t>
            </w:r>
          </w:p>
        </w:tc>
        <w:tc>
          <w:tcPr>
            <w:tcW w:w="1701" w:type="dxa"/>
            <w:vMerge/>
          </w:tcPr>
          <w:p w:rsidR="00BE7282" w:rsidRPr="00704BEA" w:rsidRDefault="00BE7282" w:rsidP="001942BC">
            <w:pPr>
              <w:jc w:val="center"/>
              <w:rPr>
                <w:rFonts w:ascii="Arial Narrow" w:hAnsi="Arial Narrow"/>
                <w:sz w:val="20"/>
                <w:szCs w:val="20"/>
              </w:rPr>
            </w:pPr>
          </w:p>
        </w:tc>
      </w:tr>
      <w:tr w:rsidR="00BE7282" w:rsidRPr="00704BEA" w:rsidTr="00BE7282">
        <w:trPr>
          <w:trHeight w:val="144"/>
        </w:trPr>
        <w:tc>
          <w:tcPr>
            <w:tcW w:w="15735" w:type="dxa"/>
            <w:gridSpan w:val="16"/>
          </w:tcPr>
          <w:p w:rsidR="00BE7282" w:rsidRPr="00704BEA" w:rsidRDefault="00BE7282" w:rsidP="005E01CA">
            <w:pPr>
              <w:rPr>
                <w:rFonts w:ascii="Arial Narrow" w:hAnsi="Arial Narrow"/>
                <w:sz w:val="20"/>
                <w:szCs w:val="20"/>
              </w:rPr>
            </w:pPr>
            <w:r w:rsidRPr="00704BEA">
              <w:rPr>
                <w:rFonts w:ascii="Arial Narrow" w:hAnsi="Arial Narrow"/>
                <w:sz w:val="20"/>
                <w:szCs w:val="20"/>
              </w:rPr>
              <w:t xml:space="preserve">Цель Подпрограммы 1: Защита исконной среды обитания и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w:t>
            </w:r>
          </w:p>
        </w:tc>
      </w:tr>
      <w:tr w:rsidR="00BE7282" w:rsidRPr="00704BEA" w:rsidTr="00BE7282">
        <w:trPr>
          <w:trHeight w:val="144"/>
        </w:trPr>
        <w:tc>
          <w:tcPr>
            <w:tcW w:w="15735" w:type="dxa"/>
            <w:gridSpan w:val="16"/>
          </w:tcPr>
          <w:p w:rsidR="00BE7282" w:rsidRPr="00704BEA" w:rsidRDefault="00BE7282" w:rsidP="005E01CA">
            <w:pPr>
              <w:jc w:val="center"/>
              <w:rPr>
                <w:rFonts w:ascii="Arial Narrow" w:hAnsi="Arial Narrow"/>
                <w:sz w:val="20"/>
                <w:szCs w:val="20"/>
              </w:rPr>
            </w:pPr>
            <w:r w:rsidRPr="00704BEA">
              <w:rPr>
                <w:rFonts w:ascii="Arial Narrow" w:hAnsi="Arial Narrow"/>
                <w:sz w:val="20"/>
                <w:szCs w:val="20"/>
              </w:rPr>
              <w:t>Задача: Своевременность и адресность предоставления мер государственной поддержки в рамках переданных полномочий.</w:t>
            </w:r>
          </w:p>
        </w:tc>
      </w:tr>
      <w:tr w:rsidR="00BE7282" w:rsidRPr="00704BEA" w:rsidTr="005E01CA">
        <w:trPr>
          <w:trHeight w:val="56"/>
        </w:trPr>
        <w:tc>
          <w:tcPr>
            <w:tcW w:w="709" w:type="dxa"/>
          </w:tcPr>
          <w:p w:rsidR="00BE7282" w:rsidRPr="00704BEA" w:rsidRDefault="00BE7282" w:rsidP="001942BC">
            <w:pPr>
              <w:rPr>
                <w:rFonts w:ascii="Arial Narrow" w:hAnsi="Arial Narrow"/>
                <w:sz w:val="20"/>
                <w:szCs w:val="20"/>
              </w:rPr>
            </w:pPr>
          </w:p>
        </w:tc>
        <w:tc>
          <w:tcPr>
            <w:tcW w:w="1418" w:type="dxa"/>
            <w:tcBorders>
              <w:top w:val="nil"/>
            </w:tcBorders>
          </w:tcPr>
          <w:p w:rsidR="00BE7282" w:rsidRPr="00704BEA" w:rsidRDefault="00BE7282" w:rsidP="001942BC">
            <w:pPr>
              <w:rPr>
                <w:rFonts w:ascii="Arial Narrow" w:hAnsi="Arial Narrow"/>
                <w:sz w:val="20"/>
                <w:szCs w:val="20"/>
              </w:rPr>
            </w:pPr>
            <w:r w:rsidRPr="00704BEA">
              <w:rPr>
                <w:rFonts w:ascii="Arial Narrow" w:hAnsi="Arial Narrow"/>
                <w:sz w:val="20"/>
                <w:szCs w:val="20"/>
              </w:rPr>
              <w:t>Предоставление  мер государственной поддержки, всего:</w:t>
            </w:r>
          </w:p>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в том числе: </w:t>
            </w:r>
          </w:p>
        </w:tc>
        <w:tc>
          <w:tcPr>
            <w:tcW w:w="850" w:type="dxa"/>
          </w:tcPr>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p>
        </w:tc>
        <w:tc>
          <w:tcPr>
            <w:tcW w:w="992" w:type="dxa"/>
          </w:tcPr>
          <w:p w:rsidR="00BE7282" w:rsidRPr="00704BEA" w:rsidRDefault="00BE7282" w:rsidP="001942BC">
            <w:pPr>
              <w:rPr>
                <w:rFonts w:ascii="Arial Narrow" w:hAnsi="Arial Narrow"/>
                <w:sz w:val="20"/>
                <w:szCs w:val="20"/>
              </w:rPr>
            </w:pPr>
          </w:p>
        </w:tc>
        <w:tc>
          <w:tcPr>
            <w:tcW w:w="851" w:type="dxa"/>
          </w:tcPr>
          <w:p w:rsidR="00BE7282" w:rsidRPr="00704BEA" w:rsidRDefault="00BE7282" w:rsidP="001942BC">
            <w:pPr>
              <w:rPr>
                <w:rFonts w:ascii="Arial Narrow" w:hAnsi="Arial Narrow"/>
                <w:sz w:val="20"/>
                <w:szCs w:val="20"/>
              </w:rPr>
            </w:pP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166432,45</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177577,30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180274,50</w:t>
            </w:r>
          </w:p>
        </w:tc>
        <w:tc>
          <w:tcPr>
            <w:tcW w:w="1134"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181 805,10</w:t>
            </w:r>
          </w:p>
        </w:tc>
        <w:tc>
          <w:tcPr>
            <w:tcW w:w="851"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181072,90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181072,90</w:t>
            </w:r>
          </w:p>
        </w:tc>
        <w:tc>
          <w:tcPr>
            <w:tcW w:w="851"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181072,90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1249308,05</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275"/>
        </w:trPr>
        <w:tc>
          <w:tcPr>
            <w:tcW w:w="709"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1.</w:t>
            </w:r>
          </w:p>
        </w:tc>
        <w:tc>
          <w:tcPr>
            <w:tcW w:w="1418"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единовременного пособия для подготовки к промысловому сезону лицам из числа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районе, осуществляющим виды традиционной хозяйственной деятельности малочисленных народов, для которых охота и рыболовство являются основой существования, с учетом почтовых расходов или расходов российских кредитных организаций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6210075320</w:t>
            </w:r>
          </w:p>
        </w:tc>
        <w:tc>
          <w:tcPr>
            <w:tcW w:w="851" w:type="dxa"/>
          </w:tcPr>
          <w:p w:rsidR="00BE7282" w:rsidRPr="00704BEA" w:rsidRDefault="00BE7282" w:rsidP="001942BC">
            <w:pPr>
              <w:rPr>
                <w:rFonts w:ascii="Arial Narrow" w:hAnsi="Arial Narrow"/>
                <w:sz w:val="20"/>
                <w:szCs w:val="20"/>
              </w:rPr>
            </w:pP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14547,30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15241,90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13975,20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19310,10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19606,10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19606,10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19606,10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121892,80</w:t>
            </w:r>
          </w:p>
        </w:tc>
        <w:tc>
          <w:tcPr>
            <w:tcW w:w="1701"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732 охотникам (рыбакам) промысловым, сезонным будет осуществлена выплата единовременного пособия для подготовки к промысловому сезону</w:t>
            </w:r>
          </w:p>
        </w:tc>
      </w:tr>
      <w:tr w:rsidR="00BE7282" w:rsidRPr="00704BEA" w:rsidTr="005E01CA">
        <w:trPr>
          <w:trHeight w:val="576"/>
        </w:trPr>
        <w:tc>
          <w:tcPr>
            <w:tcW w:w="709" w:type="dxa"/>
            <w:vMerge/>
          </w:tcPr>
          <w:p w:rsidR="00BE7282" w:rsidRPr="00704BEA" w:rsidRDefault="00BE7282" w:rsidP="001942BC">
            <w:pPr>
              <w:jc w:val="center"/>
              <w:rPr>
                <w:rFonts w:ascii="Arial Narrow" w:hAnsi="Arial Narrow"/>
                <w:sz w:val="20"/>
                <w:szCs w:val="20"/>
              </w:rPr>
            </w:pPr>
          </w:p>
        </w:tc>
        <w:tc>
          <w:tcPr>
            <w:tcW w:w="1418" w:type="dxa"/>
            <w:vMerge/>
          </w:tcPr>
          <w:p w:rsidR="00BE7282" w:rsidRPr="00704BEA" w:rsidRDefault="00BE7282" w:rsidP="001942BC">
            <w:pPr>
              <w:rPr>
                <w:rFonts w:ascii="Arial Narrow" w:hAnsi="Arial Narrow"/>
                <w:sz w:val="20"/>
                <w:szCs w:val="20"/>
              </w:rPr>
            </w:pP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выплата пособия</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6210075320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14280,51</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15018,23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13773,10</w:t>
            </w:r>
          </w:p>
        </w:tc>
        <w:tc>
          <w:tcPr>
            <w:tcW w:w="1134"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19063,30</w:t>
            </w:r>
          </w:p>
        </w:tc>
        <w:tc>
          <w:tcPr>
            <w:tcW w:w="851"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19352,10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19352,10</w:t>
            </w:r>
          </w:p>
        </w:tc>
        <w:tc>
          <w:tcPr>
            <w:tcW w:w="851"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19352,10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120191,44</w:t>
            </w:r>
          </w:p>
        </w:tc>
        <w:tc>
          <w:tcPr>
            <w:tcW w:w="1701" w:type="dxa"/>
            <w:vMerge/>
          </w:tcPr>
          <w:p w:rsidR="00BE7282" w:rsidRPr="00704BEA" w:rsidRDefault="00BE7282" w:rsidP="001942BC">
            <w:pPr>
              <w:rPr>
                <w:rFonts w:ascii="Arial Narrow" w:hAnsi="Arial Narrow"/>
                <w:sz w:val="20"/>
                <w:szCs w:val="20"/>
              </w:rPr>
            </w:pPr>
          </w:p>
        </w:tc>
      </w:tr>
      <w:tr w:rsidR="00BE7282" w:rsidRPr="00704BEA" w:rsidTr="005E01CA">
        <w:trPr>
          <w:trHeight w:val="385"/>
        </w:trPr>
        <w:tc>
          <w:tcPr>
            <w:tcW w:w="709" w:type="dxa"/>
            <w:vMerge/>
          </w:tcPr>
          <w:p w:rsidR="00BE7282" w:rsidRPr="00704BEA" w:rsidRDefault="00BE7282" w:rsidP="001942BC">
            <w:pPr>
              <w:jc w:val="center"/>
              <w:rPr>
                <w:rFonts w:ascii="Arial Narrow" w:hAnsi="Arial Narrow"/>
                <w:sz w:val="20"/>
                <w:szCs w:val="20"/>
              </w:rPr>
            </w:pPr>
          </w:p>
        </w:tc>
        <w:tc>
          <w:tcPr>
            <w:tcW w:w="1418" w:type="dxa"/>
            <w:vMerge/>
          </w:tcPr>
          <w:p w:rsidR="00BE7282" w:rsidRPr="00704BEA" w:rsidRDefault="00BE7282" w:rsidP="001942BC">
            <w:pPr>
              <w:rPr>
                <w:rFonts w:ascii="Arial Narrow" w:hAnsi="Arial Narrow"/>
                <w:sz w:val="20"/>
                <w:szCs w:val="20"/>
              </w:rPr>
            </w:pP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почтовые расходы</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6210075320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266,79</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223,67</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202,10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246,80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254,00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254,00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254,00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1701,36</w:t>
            </w:r>
          </w:p>
        </w:tc>
        <w:tc>
          <w:tcPr>
            <w:tcW w:w="1701" w:type="dxa"/>
            <w:vMerge/>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Предоставлени</w:t>
            </w:r>
            <w:r w:rsidRPr="00704BEA">
              <w:rPr>
                <w:rFonts w:ascii="Arial Narrow" w:hAnsi="Arial Narrow"/>
                <w:sz w:val="20"/>
                <w:szCs w:val="20"/>
              </w:rPr>
              <w:lastRenderedPageBreak/>
              <w:t>е материальной помощи в целях уплаты налога на доходы физических лиц лицам</w:t>
            </w:r>
            <w:r w:rsidR="005E01CA" w:rsidRPr="00704BEA">
              <w:rPr>
                <w:rFonts w:ascii="Arial Narrow" w:hAnsi="Arial Narrow"/>
                <w:sz w:val="20"/>
                <w:szCs w:val="20"/>
              </w:rPr>
              <w:t xml:space="preserve"> из числа малочисленных народов</w:t>
            </w:r>
            <w:r w:rsidRPr="00704BEA">
              <w:rPr>
                <w:rFonts w:ascii="Arial Narrow" w:hAnsi="Arial Narrow"/>
                <w:sz w:val="20"/>
                <w:szCs w:val="20"/>
              </w:rPr>
              <w:t xml:space="preserve"> и лицам, относящихся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проживающих в Эвенкийском районе, получившим товарно-материальные ценности, подарки, призы в году, предшествующем текущему году </w:t>
            </w:r>
          </w:p>
        </w:tc>
        <w:tc>
          <w:tcPr>
            <w:tcW w:w="850" w:type="dxa"/>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Департ</w:t>
            </w:r>
            <w:r w:rsidRPr="00704BEA">
              <w:rPr>
                <w:rFonts w:ascii="Arial Narrow" w:hAnsi="Arial Narrow"/>
                <w:sz w:val="20"/>
                <w:szCs w:val="20"/>
              </w:rPr>
              <w:lastRenderedPageBreak/>
              <w:t xml:space="preserve">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w:t>
            </w:r>
            <w:r w:rsidRPr="00704BEA">
              <w:rPr>
                <w:rFonts w:ascii="Arial Narrow" w:hAnsi="Arial Narrow"/>
                <w:sz w:val="20"/>
                <w:szCs w:val="20"/>
              </w:rPr>
              <w:lastRenderedPageBreak/>
              <w:t>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360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6194,70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2379,40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1959,40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2693,60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4856,30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4856,30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4856,30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27796,00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не менее </w:t>
            </w:r>
            <w:r w:rsidRPr="00704BEA">
              <w:rPr>
                <w:rFonts w:ascii="Arial Narrow" w:hAnsi="Arial Narrow"/>
                <w:sz w:val="20"/>
                <w:szCs w:val="20"/>
              </w:rPr>
              <w:lastRenderedPageBreak/>
              <w:t>337 получателей мер государственной поддержки будет выплачена материальная помощь в целях уплаты налога на доходы физических лиц</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3.</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субсидий на возмещение затрат или недополученных доходов, связанных с реализацией объектов животного мира (мяса </w:t>
            </w:r>
            <w:r w:rsidRPr="00704BEA">
              <w:rPr>
                <w:rFonts w:ascii="Arial Narrow" w:hAnsi="Arial Narrow"/>
                <w:sz w:val="20"/>
                <w:szCs w:val="20"/>
              </w:rPr>
              <w:lastRenderedPageBreak/>
              <w:t xml:space="preserve">дикого северного оленя) и (или) водных биологических ресурсов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0412</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811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10390,00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12134,90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14099,30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14438,10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14437,80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14437,80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14437,80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94375,70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не менее 7 организациям, индивидуальным предпринимателям будут осуществлены выплаты субсидии на возмещение затрат или недополученных доходов, </w:t>
            </w:r>
            <w:r w:rsidRPr="00704BEA">
              <w:rPr>
                <w:rFonts w:ascii="Arial Narrow" w:hAnsi="Arial Narrow"/>
                <w:sz w:val="20"/>
                <w:szCs w:val="20"/>
              </w:rPr>
              <w:lastRenderedPageBreak/>
              <w:t>связанных с реализацией объектов животного мира и водных биологических ресурсов</w:t>
            </w:r>
          </w:p>
        </w:tc>
      </w:tr>
      <w:tr w:rsidR="00BE7282" w:rsidRPr="00704BEA" w:rsidTr="005E01CA">
        <w:trPr>
          <w:trHeight w:val="3450"/>
        </w:trPr>
        <w:tc>
          <w:tcPr>
            <w:tcW w:w="709"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«4.</w:t>
            </w:r>
          </w:p>
        </w:tc>
        <w:tc>
          <w:tcPr>
            <w:tcW w:w="1418" w:type="dxa"/>
          </w:tcPr>
          <w:p w:rsidR="00BE7282" w:rsidRPr="00704BEA" w:rsidRDefault="00BE7282" w:rsidP="001942BC">
            <w:pPr>
              <w:ind w:firstLine="34"/>
              <w:rPr>
                <w:rFonts w:ascii="Arial Narrow" w:hAnsi="Arial Narrow"/>
                <w:sz w:val="20"/>
                <w:szCs w:val="20"/>
              </w:rPr>
            </w:pPr>
            <w:r w:rsidRPr="00704BEA">
              <w:rPr>
                <w:rFonts w:ascii="Arial Narrow" w:hAnsi="Arial Narrow"/>
                <w:sz w:val="20"/>
                <w:szCs w:val="20"/>
              </w:rPr>
              <w:t>Предоставление субсидий на поддержку домашнего северного оленеводства, всего:</w:t>
            </w:r>
          </w:p>
          <w:p w:rsidR="00BE7282" w:rsidRPr="00704BEA" w:rsidRDefault="00BE7282" w:rsidP="001942BC">
            <w:pPr>
              <w:ind w:firstLine="34"/>
              <w:rPr>
                <w:rFonts w:ascii="Arial Narrow" w:hAnsi="Arial Narrow"/>
                <w:sz w:val="20"/>
                <w:szCs w:val="20"/>
              </w:rPr>
            </w:pPr>
            <w:r w:rsidRPr="00704BEA">
              <w:rPr>
                <w:rFonts w:ascii="Arial Narrow" w:hAnsi="Arial Narrow"/>
                <w:sz w:val="20"/>
                <w:szCs w:val="20"/>
              </w:rPr>
              <w:t>в том числе:</w:t>
            </w:r>
          </w:p>
          <w:p w:rsidR="00BE7282" w:rsidRPr="00704BEA" w:rsidRDefault="00BE7282" w:rsidP="001942BC">
            <w:pPr>
              <w:ind w:firstLine="34"/>
              <w:rPr>
                <w:rFonts w:ascii="Arial Narrow" w:hAnsi="Arial Narrow"/>
                <w:sz w:val="20"/>
                <w:szCs w:val="20"/>
              </w:rPr>
            </w:pPr>
            <w:r w:rsidRPr="00704BEA">
              <w:rPr>
                <w:rFonts w:ascii="Arial Narrow" w:hAnsi="Arial Narrow"/>
                <w:sz w:val="20"/>
                <w:szCs w:val="20"/>
              </w:rPr>
              <w:t>за счет средств краевого бюджета</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w:t>
            </w:r>
            <w:r w:rsidR="005E01CA" w:rsidRPr="00704BEA">
              <w:rPr>
                <w:rFonts w:ascii="Arial Narrow" w:hAnsi="Arial Narrow"/>
                <w:sz w:val="20"/>
                <w:szCs w:val="20"/>
              </w:rPr>
              <w:t>о делам КМНС</w:t>
            </w:r>
            <w:r w:rsidRPr="00704BEA">
              <w:rPr>
                <w:rFonts w:ascii="Arial Narrow" w:hAnsi="Arial Narrow"/>
                <w:sz w:val="20"/>
                <w:szCs w:val="20"/>
              </w:rPr>
              <w:t xml:space="preserve"> Администрации ЭМР</w:t>
            </w:r>
          </w:p>
        </w:tc>
        <w:tc>
          <w:tcPr>
            <w:tcW w:w="709"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5516</w:t>
            </w:r>
          </w:p>
        </w:tc>
        <w:tc>
          <w:tcPr>
            <w:tcW w:w="709"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0412</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6210028320</w:t>
            </w:r>
          </w:p>
        </w:tc>
        <w:tc>
          <w:tcPr>
            <w:tcW w:w="851" w:type="dxa"/>
            <w:vAlign w:val="center"/>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8813</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17180,20</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15060,20</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13202,60</w:t>
            </w:r>
          </w:p>
        </w:tc>
        <w:tc>
          <w:tcPr>
            <w:tcW w:w="1134"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13727,30</w:t>
            </w:r>
          </w:p>
        </w:tc>
        <w:tc>
          <w:tcPr>
            <w:tcW w:w="851"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19543,90</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19543,90</w:t>
            </w:r>
          </w:p>
        </w:tc>
        <w:tc>
          <w:tcPr>
            <w:tcW w:w="851"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19543,90</w:t>
            </w:r>
          </w:p>
        </w:tc>
        <w:tc>
          <w:tcPr>
            <w:tcW w:w="992" w:type="dxa"/>
            <w:vAlign w:val="center"/>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117802,00</w:t>
            </w:r>
          </w:p>
        </w:tc>
        <w:tc>
          <w:tcPr>
            <w:tcW w:w="1701" w:type="dxa"/>
          </w:tcPr>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sz w:val="20"/>
                <w:szCs w:val="20"/>
              </w:rPr>
              <w:t>будет сохранено поголовье домашних северных оленей в Эвенкийском муниципальном районе: в 2021 г. - 1163 голов; в 2022 г. – 1233 головы; в 2023 г. - 1087 голов.</w:t>
            </w:r>
          </w:p>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vMerge/>
          </w:tcPr>
          <w:p w:rsidR="00BE7282" w:rsidRPr="00704BEA" w:rsidRDefault="00BE7282" w:rsidP="001942BC">
            <w:pPr>
              <w:jc w:val="center"/>
              <w:rPr>
                <w:rFonts w:ascii="Arial Narrow" w:hAnsi="Arial Narrow"/>
                <w:sz w:val="20"/>
                <w:szCs w:val="20"/>
              </w:rPr>
            </w:pPr>
          </w:p>
        </w:tc>
        <w:tc>
          <w:tcPr>
            <w:tcW w:w="1418" w:type="dxa"/>
          </w:tcPr>
          <w:p w:rsidR="00BE7282" w:rsidRPr="00704BEA" w:rsidRDefault="00BE7282" w:rsidP="001942BC">
            <w:pPr>
              <w:ind w:firstLine="34"/>
              <w:rPr>
                <w:rFonts w:ascii="Arial Narrow" w:hAnsi="Arial Narrow"/>
                <w:sz w:val="20"/>
                <w:szCs w:val="20"/>
              </w:rPr>
            </w:pPr>
            <w:r w:rsidRPr="00704BEA">
              <w:rPr>
                <w:rFonts w:ascii="Arial Narrow" w:hAnsi="Arial Narrow"/>
                <w:sz w:val="20"/>
                <w:szCs w:val="20"/>
              </w:rPr>
              <w:t>за счет средств районного бюджета</w:t>
            </w:r>
          </w:p>
        </w:tc>
        <w:tc>
          <w:tcPr>
            <w:tcW w:w="850" w:type="dxa"/>
          </w:tcPr>
          <w:p w:rsidR="00BE7282" w:rsidRPr="00704BEA" w:rsidRDefault="00BE7282" w:rsidP="001942BC">
            <w:pPr>
              <w:ind w:firstLine="34"/>
              <w:rPr>
                <w:rFonts w:ascii="Arial Narrow" w:hAnsi="Arial Narrow"/>
                <w:sz w:val="20"/>
                <w:szCs w:val="20"/>
              </w:rPr>
            </w:pPr>
            <w:r w:rsidRPr="00704BEA">
              <w:rPr>
                <w:rFonts w:ascii="Arial Narrow" w:hAnsi="Arial Narrow"/>
                <w:sz w:val="20"/>
                <w:szCs w:val="20"/>
              </w:rPr>
              <w:t>Управление территориальной политики, взаимодействия с МСУ Администрации ЭМР</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501</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0412</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6210092050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28144,35</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35122,80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36172,80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36400,00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245039,95</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Осуществление выплат компенсации расходов, связанных с оформлением </w:t>
            </w:r>
            <w:r w:rsidRPr="00704BEA">
              <w:rPr>
                <w:rFonts w:ascii="Arial Narrow" w:hAnsi="Arial Narrow"/>
                <w:sz w:val="20"/>
                <w:szCs w:val="20"/>
              </w:rPr>
              <w:lastRenderedPageBreak/>
              <w:t>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w:t>
            </w:r>
            <w:r w:rsidR="00257C97" w:rsidRPr="00704BEA">
              <w:rPr>
                <w:rFonts w:ascii="Arial Narrow" w:hAnsi="Arial Narrow"/>
                <w:sz w:val="20"/>
                <w:szCs w:val="20"/>
              </w:rPr>
              <w:t xml:space="preserve">т для образования и постановки </w:t>
            </w:r>
            <w:r w:rsidRPr="00704BEA">
              <w:rPr>
                <w:rFonts w:ascii="Arial Narrow" w:hAnsi="Arial Narrow"/>
                <w:sz w:val="20"/>
                <w:szCs w:val="20"/>
              </w:rPr>
              <w:t xml:space="preserve">на учет соответствующих земельных участков, общинам малочисленных народов, крестьянским (фермерским) хозяйствам, индивидуальным предпринимателям из числа коренных </w:t>
            </w:r>
            <w:r w:rsidRPr="00704BEA">
              <w:rPr>
                <w:rFonts w:ascii="Arial Narrow" w:hAnsi="Arial Narrow"/>
                <w:sz w:val="20"/>
                <w:szCs w:val="20"/>
              </w:rPr>
              <w:lastRenderedPageBreak/>
              <w:t xml:space="preserve">малочисленных народов </w:t>
            </w:r>
          </w:p>
        </w:tc>
        <w:tc>
          <w:tcPr>
            <w:tcW w:w="850" w:type="dxa"/>
          </w:tcPr>
          <w:p w:rsidR="00BE7282" w:rsidRPr="00704BEA" w:rsidRDefault="00257C97" w:rsidP="001942BC">
            <w:pPr>
              <w:rPr>
                <w:rFonts w:ascii="Arial Narrow" w:hAnsi="Arial Narrow"/>
                <w:sz w:val="20"/>
                <w:szCs w:val="20"/>
              </w:rPr>
            </w:pPr>
            <w:r w:rsidRPr="00704BEA">
              <w:rPr>
                <w:rFonts w:ascii="Arial Narrow" w:hAnsi="Arial Narrow"/>
                <w:sz w:val="20"/>
                <w:szCs w:val="20"/>
              </w:rPr>
              <w:lastRenderedPageBreak/>
              <w:t>Департамент по делам КМНС</w:t>
            </w:r>
            <w:r w:rsidR="00BE7282" w:rsidRPr="00704BEA">
              <w:rPr>
                <w:rFonts w:ascii="Arial Narrow" w:hAnsi="Arial Narrow"/>
                <w:sz w:val="20"/>
                <w:szCs w:val="20"/>
              </w:rPr>
              <w:t xml:space="preserve"> Админи</w:t>
            </w:r>
            <w:r w:rsidR="00BE7282" w:rsidRPr="00704BEA">
              <w:rPr>
                <w:rFonts w:ascii="Arial Narrow" w:hAnsi="Arial Narrow"/>
                <w:sz w:val="20"/>
                <w:szCs w:val="20"/>
              </w:rPr>
              <w:lastRenderedPageBreak/>
              <w:t>страции ЭМР</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0412</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811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412,90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560,00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468,50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491,90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491,90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491,90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3017,10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не менее 3 хозяйствам будут компенсированы расходы, связанные с </w:t>
            </w:r>
            <w:r w:rsidRPr="00704BEA">
              <w:rPr>
                <w:rFonts w:ascii="Arial Narrow" w:hAnsi="Arial Narrow"/>
                <w:sz w:val="20"/>
                <w:szCs w:val="20"/>
              </w:rPr>
              <w:lastRenderedPageBreak/>
              <w:t>оформлением территорий (акваторий), необходимых для осуществления пользования объектами животного мира, водными биоресурсами</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6.</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Субвенция бюджету Эвенкийского района на осуществление социальных выплат, связанных с изъятием особи волка (взрослой самки, взрослого самца, волка возраста до одного года) из естественной среды обитания, лицам, ведущим традиционный образ жизни и (или) традиционную хозяйственную деятельность, с учетом почтовых расходов или расходов российских кредитных организаций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6210075390</w:t>
            </w:r>
          </w:p>
        </w:tc>
        <w:tc>
          <w:tcPr>
            <w:tcW w:w="851" w:type="dxa"/>
          </w:tcPr>
          <w:p w:rsidR="00BE7282" w:rsidRPr="00704BEA" w:rsidRDefault="00BE7282" w:rsidP="001942BC">
            <w:pPr>
              <w:rPr>
                <w:rFonts w:ascii="Arial Narrow" w:hAnsi="Arial Narrow"/>
                <w:sz w:val="20"/>
                <w:szCs w:val="20"/>
              </w:rPr>
            </w:pP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14003,00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14000,00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12110,90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10638,90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6720,00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6720,00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6720,00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70912,80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196 особи волка изъято из естественной среды обитания</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p>
        </w:tc>
        <w:tc>
          <w:tcPr>
            <w:tcW w:w="1418" w:type="dxa"/>
          </w:tcPr>
          <w:p w:rsidR="00BE7282" w:rsidRPr="00704BEA" w:rsidRDefault="00BE7282" w:rsidP="001942BC">
            <w:pPr>
              <w:rPr>
                <w:rFonts w:ascii="Arial Narrow" w:hAnsi="Arial Narrow"/>
                <w:sz w:val="20"/>
                <w:szCs w:val="20"/>
              </w:rPr>
            </w:pPr>
          </w:p>
        </w:tc>
        <w:tc>
          <w:tcPr>
            <w:tcW w:w="850" w:type="dxa"/>
          </w:tcPr>
          <w:p w:rsidR="00BE7282" w:rsidRPr="00704BEA" w:rsidRDefault="005E01CA" w:rsidP="001942BC">
            <w:pPr>
              <w:rPr>
                <w:rFonts w:ascii="Arial Narrow" w:hAnsi="Arial Narrow"/>
                <w:sz w:val="20"/>
                <w:szCs w:val="20"/>
              </w:rPr>
            </w:pPr>
            <w:r w:rsidRPr="00704BEA">
              <w:rPr>
                <w:rFonts w:ascii="Arial Narrow" w:hAnsi="Arial Narrow"/>
                <w:sz w:val="20"/>
                <w:szCs w:val="20"/>
              </w:rPr>
              <w:t>В</w:t>
            </w:r>
            <w:r w:rsidR="00BE7282" w:rsidRPr="00704BEA">
              <w:rPr>
                <w:rFonts w:ascii="Arial Narrow" w:hAnsi="Arial Narrow"/>
                <w:sz w:val="20"/>
                <w:szCs w:val="20"/>
              </w:rPr>
              <w:t>ыплаты</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13957,00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13954,00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12100,00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10605,00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6710,65</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6710,65</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6710,65</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70747,95</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p>
        </w:tc>
        <w:tc>
          <w:tcPr>
            <w:tcW w:w="1418" w:type="dxa"/>
          </w:tcPr>
          <w:p w:rsidR="00BE7282" w:rsidRPr="00704BEA" w:rsidRDefault="00BE7282" w:rsidP="001942BC">
            <w:pPr>
              <w:rPr>
                <w:rFonts w:ascii="Arial Narrow" w:hAnsi="Arial Narrow"/>
                <w:sz w:val="20"/>
                <w:szCs w:val="20"/>
              </w:rPr>
            </w:pP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почтовые расход</w:t>
            </w:r>
            <w:r w:rsidRPr="00704BEA">
              <w:rPr>
                <w:rFonts w:ascii="Arial Narrow" w:hAnsi="Arial Narrow"/>
                <w:sz w:val="20"/>
                <w:szCs w:val="20"/>
              </w:rPr>
              <w:lastRenderedPageBreak/>
              <w:t>ы</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33,90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9,35</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9,35</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9,35</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164,85</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7.</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услуг по осуществлению завоза на промысловые участки авиационным видом транспорта лицам из числа малочисленных народов, осуществляющим виды традиционной хозяйственной деятельности малочисленных народов, с учетом почтовых расходов или расходов российских кредитных организаций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15701,80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17287,70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19376,20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13291,40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8601,20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8601,20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8601,20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91460,70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будет осуществлен завоз  на промысловые участки авиационным видом транспорта не менее 23 человек</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8.</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Безвозмездное предоставле</w:t>
            </w:r>
            <w:r w:rsidR="005E01CA" w:rsidRPr="00704BEA">
              <w:rPr>
                <w:rFonts w:ascii="Arial Narrow" w:hAnsi="Arial Narrow"/>
                <w:sz w:val="20"/>
                <w:szCs w:val="20"/>
              </w:rPr>
              <w:t>ние горюче-смазочных материалов</w:t>
            </w:r>
            <w:r w:rsidRPr="00704BEA">
              <w:rPr>
                <w:rFonts w:ascii="Arial Narrow" w:hAnsi="Arial Narrow"/>
                <w:sz w:val="20"/>
                <w:szCs w:val="20"/>
              </w:rPr>
              <w:t xml:space="preserve"> для организации завоза охотников или выплаты компенсации соответствующих расходов лицам из числа </w:t>
            </w:r>
            <w:r w:rsidRPr="00704BEA">
              <w:rPr>
                <w:rFonts w:ascii="Arial Narrow" w:hAnsi="Arial Narrow"/>
                <w:sz w:val="20"/>
                <w:szCs w:val="20"/>
              </w:rPr>
              <w:lastRenderedPageBreak/>
              <w:t xml:space="preserve">малочисленных народов, осуществляющих виды традиционной хозяйственной деятельности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районе, осуществляющим виды традиционной хозяйственной деятельности малочислен</w:t>
            </w:r>
            <w:r w:rsidR="00703469" w:rsidRPr="00704BEA">
              <w:rPr>
                <w:rFonts w:ascii="Arial Narrow" w:hAnsi="Arial Narrow"/>
                <w:sz w:val="20"/>
                <w:szCs w:val="20"/>
              </w:rPr>
              <w:t xml:space="preserve">ных народов, для которых охота </w:t>
            </w:r>
            <w:r w:rsidRPr="00704BEA">
              <w:rPr>
                <w:rFonts w:ascii="Arial Narrow" w:hAnsi="Arial Narrow"/>
                <w:sz w:val="20"/>
                <w:szCs w:val="20"/>
              </w:rPr>
              <w:t xml:space="preserve">и рыболовство являются основой существования, с учетом почтовых расходов или расходов российских кредитных организаций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59,9</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64,50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68,00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468,70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10 человек будут обеспечены горюче-смазочными материалами либо выплатой компенсации расходов на приобретение горюче-смазочных материалов для организации завоза охотников</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p>
          <w:p w:rsidR="00BE7282" w:rsidRPr="00704BEA" w:rsidRDefault="00BE7282" w:rsidP="001942BC">
            <w:pPr>
              <w:jc w:val="center"/>
              <w:rPr>
                <w:rFonts w:ascii="Arial Narrow" w:hAnsi="Arial Narrow"/>
                <w:sz w:val="20"/>
                <w:szCs w:val="20"/>
              </w:rPr>
            </w:pPr>
          </w:p>
        </w:tc>
        <w:tc>
          <w:tcPr>
            <w:tcW w:w="1418" w:type="dxa"/>
          </w:tcPr>
          <w:p w:rsidR="00BE7282" w:rsidRPr="00704BEA" w:rsidRDefault="00BE7282" w:rsidP="001942BC">
            <w:pPr>
              <w:rPr>
                <w:rFonts w:ascii="Arial Narrow" w:hAnsi="Arial Narrow"/>
                <w:sz w:val="20"/>
                <w:szCs w:val="20"/>
              </w:rPr>
            </w:pP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выплаты</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57,4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59,60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62,5</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67,00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71,00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459,50</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p>
        </w:tc>
        <w:tc>
          <w:tcPr>
            <w:tcW w:w="1418" w:type="dxa"/>
          </w:tcPr>
          <w:p w:rsidR="00BE7282" w:rsidRPr="00704BEA" w:rsidRDefault="00BE7282" w:rsidP="001942BC">
            <w:pPr>
              <w:rPr>
                <w:rFonts w:ascii="Arial Narrow" w:hAnsi="Arial Narrow"/>
                <w:sz w:val="20"/>
                <w:szCs w:val="20"/>
              </w:rPr>
            </w:pP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Почтов</w:t>
            </w:r>
            <w:r w:rsidRPr="00704BEA">
              <w:rPr>
                <w:rFonts w:ascii="Arial Narrow" w:hAnsi="Arial Narrow"/>
                <w:sz w:val="20"/>
                <w:szCs w:val="20"/>
              </w:rPr>
              <w:lastRenderedPageBreak/>
              <w:t>ые расходы</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w:t>
            </w:r>
            <w:r w:rsidRPr="00704BEA">
              <w:rPr>
                <w:rFonts w:ascii="Arial Narrow" w:hAnsi="Arial Narrow"/>
                <w:sz w:val="20"/>
                <w:szCs w:val="20"/>
              </w:rPr>
              <w:lastRenderedPageBreak/>
              <w:t>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244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9,20</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9.</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Безвозмездное предоставление дорогостоящих и малоценных товарно-материальных ценностей лицам из числа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районе, осуществляющим виды традиционной хозяйственной деятельности малочисленных народов, для которых охота и рыболовство являются основой существования</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621000</w:t>
            </w:r>
            <w:r w:rsidRPr="00704BEA">
              <w:rPr>
                <w:rFonts w:ascii="Arial Narrow" w:hAnsi="Arial Narrow"/>
                <w:sz w:val="20"/>
                <w:szCs w:val="20"/>
                <w:lang w:val="en-US"/>
              </w:rPr>
              <w:t>R</w:t>
            </w:r>
            <w:r w:rsidRPr="00704BEA">
              <w:rPr>
                <w:rFonts w:ascii="Arial Narrow" w:hAnsi="Arial Narrow"/>
                <w:sz w:val="20"/>
                <w:szCs w:val="20"/>
              </w:rPr>
              <w:t>5183</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2946,93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2946,93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2813,90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2813,90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903,10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903,10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903,10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14230,96</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будут  обеспечены товарно-материальными ценностями не менее 13 семей</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10.</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Безвозмездное предоставление дорогостоящих и малоценных </w:t>
            </w:r>
            <w:r w:rsidRPr="00704BEA">
              <w:rPr>
                <w:rFonts w:ascii="Arial Narrow" w:hAnsi="Arial Narrow"/>
                <w:sz w:val="20"/>
                <w:szCs w:val="20"/>
              </w:rPr>
              <w:lastRenderedPageBreak/>
              <w:t xml:space="preserve">товарно-материальных ценностей лицам из числа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районе, осуществляющим виды традиционной хозяйственной деятельности малочисленных народов, для которых охота и рыболовство являются основой существования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Pr="00704BEA">
              <w:rPr>
                <w:rFonts w:ascii="Arial Narrow" w:hAnsi="Arial Narrow"/>
                <w:sz w:val="20"/>
                <w:szCs w:val="20"/>
              </w:rPr>
              <w:lastRenderedPageBreak/>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62100075350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9615,67</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8834,77</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10327,40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10929,20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11429,40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11429,40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11429,40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73995,24</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будут  обеспечены товарно-материальными ценностями не </w:t>
            </w:r>
            <w:r w:rsidRPr="00704BEA">
              <w:rPr>
                <w:rFonts w:ascii="Arial Narrow" w:hAnsi="Arial Narrow"/>
                <w:sz w:val="20"/>
                <w:szCs w:val="20"/>
              </w:rPr>
              <w:lastRenderedPageBreak/>
              <w:t>менее 50 семей</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11.</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мер социальной поддержки лицам из числа коренных малочисленных народов Севера, осуществляющим традиционные виды </w:t>
            </w:r>
            <w:r w:rsidRPr="00704BEA">
              <w:rPr>
                <w:rFonts w:ascii="Arial Narrow" w:hAnsi="Arial Narrow"/>
                <w:sz w:val="20"/>
                <w:szCs w:val="20"/>
              </w:rPr>
              <w:lastRenderedPageBreak/>
              <w:t>хозяйственной деятельности коренных малочисленных народов Севера, для которых охота и рыболовство является основой существования, в виде предоставления единовременной выплаты на приобретение и доставку снегоходной техники российского производства</w:t>
            </w:r>
          </w:p>
        </w:tc>
        <w:tc>
          <w:tcPr>
            <w:tcW w:w="850" w:type="dxa"/>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21659,60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22596,00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23207,80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23910,00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25684,10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25684,10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25684,10</w:t>
            </w:r>
          </w:p>
        </w:tc>
        <w:tc>
          <w:tcPr>
            <w:tcW w:w="992" w:type="dxa"/>
          </w:tcPr>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sz w:val="20"/>
                <w:szCs w:val="20"/>
              </w:rPr>
              <w:t>168425,70</w:t>
            </w:r>
          </w:p>
        </w:tc>
        <w:tc>
          <w:tcPr>
            <w:tcW w:w="1701" w:type="dxa"/>
          </w:tcPr>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sz w:val="20"/>
                <w:szCs w:val="20"/>
              </w:rPr>
              <w:t>будут  обеспечены снегоходной техникой российского производства не менее  46 семьи</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12.</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мер социальной поддержки лицам из числа коренных малочисленных народов Севера, осуществляющим традиционные виды хозяйственной деятельности коренных малочисленных народов Севера, для </w:t>
            </w:r>
            <w:r w:rsidRPr="00704BEA">
              <w:rPr>
                <w:rFonts w:ascii="Arial Narrow" w:hAnsi="Arial Narrow"/>
                <w:sz w:val="20"/>
                <w:szCs w:val="20"/>
              </w:rPr>
              <w:lastRenderedPageBreak/>
              <w:t>которых охота и рыболовство является основой существования, в виде предоставления единовременной выплаты на приобретение и доставку снегоходной техники российского производства.</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w:t>
            </w:r>
            <w:r w:rsidRPr="00704BEA">
              <w:rPr>
                <w:rFonts w:ascii="Arial Narrow" w:hAnsi="Arial Narrow"/>
                <w:sz w:val="20"/>
                <w:szCs w:val="20"/>
                <w:lang w:val="en-US"/>
              </w:rPr>
              <w:t>R</w:t>
            </w:r>
            <w:r w:rsidRPr="00704BEA">
              <w:rPr>
                <w:rFonts w:ascii="Arial Narrow" w:hAnsi="Arial Narrow"/>
                <w:sz w:val="20"/>
                <w:szCs w:val="20"/>
              </w:rPr>
              <w:t>5184</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4328,80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4328,80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4384,80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4384,80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1407,30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1407,30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1407,30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21649,10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будут  обеспечены снегоходной техникой российского производства ежегодно не менее 7 семей </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13.</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лекарственных и медицинских препаратов (медицинских аптечек) лицам из числа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районе, осуществляющим виды традиционной хозяйственной деятельности </w:t>
            </w:r>
            <w:r w:rsidRPr="00704BEA">
              <w:rPr>
                <w:rFonts w:ascii="Arial Narrow" w:hAnsi="Arial Narrow"/>
                <w:sz w:val="20"/>
                <w:szCs w:val="20"/>
              </w:rPr>
              <w:lastRenderedPageBreak/>
              <w:t xml:space="preserve">малочисленных народов, для которых охота и рыболовство являются основой существования </w:t>
            </w:r>
          </w:p>
        </w:tc>
        <w:tc>
          <w:tcPr>
            <w:tcW w:w="850" w:type="dxa"/>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 xml:space="preserve">Департамент </w:t>
            </w:r>
            <w:r w:rsidR="00BE7282" w:rsidRPr="00704BEA">
              <w:rPr>
                <w:rFonts w:ascii="Arial Narrow" w:hAnsi="Arial Narrow"/>
                <w:sz w:val="20"/>
                <w:szCs w:val="20"/>
              </w:rPr>
              <w:t>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6210075360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2258,70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3215,20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2431,30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5879,40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2690,70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2690,70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2690,70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21856,70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557 человек будут обеспечены лекарственными  и медицинскими препаратами (медицинскими аптечками)</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14.</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дополнительных мер медицинского обеспечения в виде оплаты стоимости санаторно-курортных путевок, проезда или предоставления компенсации расходов, связанных с проездом от места жительства к месту санаторно-курортного лечения в пределах Красноярского края и Республики Хакасия, оплаты расходов на лечение и протезирование зубов, за исключением </w:t>
            </w:r>
            <w:r w:rsidRPr="00704BEA">
              <w:rPr>
                <w:rFonts w:ascii="Arial Narrow" w:hAnsi="Arial Narrow"/>
                <w:sz w:val="20"/>
                <w:szCs w:val="20"/>
              </w:rPr>
              <w:lastRenderedPageBreak/>
              <w:t xml:space="preserve">протезов из драгоценных металлов и металлокерамики </w:t>
            </w:r>
          </w:p>
        </w:tc>
        <w:tc>
          <w:tcPr>
            <w:tcW w:w="850" w:type="dxa"/>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6210028360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63,24</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200,00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421,30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1484,54</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19 человек будут обеспечены санаторно-курортными путевками, лечением и протезированием зубов, компенсацией проезда к месту санаторно-курортного лечения</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15</w:t>
            </w:r>
          </w:p>
        </w:tc>
        <w:tc>
          <w:tcPr>
            <w:tcW w:w="1418"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Предоставление дополнительных мер медицинского обеспечения в виде оплаты стоимости санаторно-курортных путевок, проезда или предоставления компенсации расходов, связанных с проездом от места жительства к месту санаторно-курортного лечения в пределах Красноярского края и Республики Хакасия, оплаты расходов на лечение</w:t>
            </w:r>
          </w:p>
        </w:tc>
        <w:tc>
          <w:tcPr>
            <w:tcW w:w="850" w:type="dxa"/>
          </w:tcPr>
          <w:p w:rsidR="00BE7282" w:rsidRPr="00704BEA" w:rsidRDefault="005E01CA" w:rsidP="001942BC">
            <w:pPr>
              <w:rPr>
                <w:rFonts w:ascii="Arial Narrow" w:hAnsi="Arial Narrow"/>
                <w:color w:val="000000"/>
                <w:sz w:val="20"/>
                <w:szCs w:val="20"/>
              </w:rPr>
            </w:pPr>
            <w:r w:rsidRPr="00704BEA">
              <w:rPr>
                <w:rFonts w:ascii="Arial Narrow" w:hAnsi="Arial Narrow"/>
                <w:color w:val="000000"/>
                <w:sz w:val="20"/>
                <w:szCs w:val="20"/>
              </w:rPr>
              <w:t xml:space="preserve">Департамент по делам КМНС </w:t>
            </w:r>
            <w:r w:rsidR="00BE7282" w:rsidRPr="00704BEA">
              <w:rPr>
                <w:rFonts w:ascii="Arial Narrow" w:hAnsi="Arial Narrow"/>
                <w:color w:val="000000"/>
                <w:sz w:val="20"/>
                <w:szCs w:val="20"/>
              </w:rPr>
              <w:t>Администрации ЭМР</w:t>
            </w:r>
          </w:p>
          <w:p w:rsidR="00BE7282" w:rsidRPr="00704BEA" w:rsidRDefault="00BE7282" w:rsidP="001942BC">
            <w:pPr>
              <w:rPr>
                <w:rFonts w:ascii="Arial Narrow" w:hAnsi="Arial Narrow"/>
                <w:color w:val="000000"/>
                <w:sz w:val="20"/>
                <w:szCs w:val="20"/>
              </w:rPr>
            </w:pPr>
          </w:p>
        </w:tc>
        <w:tc>
          <w:tcPr>
            <w:tcW w:w="709"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516</w:t>
            </w:r>
          </w:p>
        </w:tc>
        <w:tc>
          <w:tcPr>
            <w:tcW w:w="709"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1006</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6210028360</w:t>
            </w:r>
          </w:p>
        </w:tc>
        <w:tc>
          <w:tcPr>
            <w:tcW w:w="851"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323</w:t>
            </w:r>
          </w:p>
        </w:tc>
        <w:tc>
          <w:tcPr>
            <w:tcW w:w="992" w:type="dxa"/>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328,16</w:t>
            </w:r>
          </w:p>
        </w:tc>
        <w:tc>
          <w:tcPr>
            <w:tcW w:w="992" w:type="dxa"/>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818,10</w:t>
            </w:r>
          </w:p>
        </w:tc>
        <w:tc>
          <w:tcPr>
            <w:tcW w:w="992" w:type="dxa"/>
          </w:tcPr>
          <w:p w:rsidR="00BE7282" w:rsidRPr="00704BEA" w:rsidRDefault="00BE7282" w:rsidP="001942BC">
            <w:pPr>
              <w:jc w:val="center"/>
              <w:rPr>
                <w:rFonts w:ascii="Arial Narrow" w:hAnsi="Arial Narrow"/>
                <w:color w:val="000000"/>
                <w:sz w:val="20"/>
                <w:szCs w:val="20"/>
              </w:rPr>
            </w:pPr>
            <w:r w:rsidRPr="00704BEA">
              <w:rPr>
                <w:rFonts w:ascii="Arial Narrow" w:hAnsi="Arial Narrow"/>
                <w:color w:val="000000"/>
                <w:sz w:val="20"/>
                <w:szCs w:val="20"/>
              </w:rPr>
              <w:t>1324,40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color w:val="000000"/>
                <w:sz w:val="20"/>
                <w:szCs w:val="20"/>
              </w:rPr>
              <w:t>1753,30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1487,00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1487,00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1487,00</w:t>
            </w:r>
          </w:p>
        </w:tc>
        <w:tc>
          <w:tcPr>
            <w:tcW w:w="992"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8684,96</w:t>
            </w:r>
          </w:p>
        </w:tc>
        <w:tc>
          <w:tcPr>
            <w:tcW w:w="1701" w:type="dxa"/>
          </w:tcPr>
          <w:p w:rsidR="00BE7282" w:rsidRPr="00704BEA" w:rsidRDefault="00BE7282" w:rsidP="001942BC">
            <w:pPr>
              <w:rPr>
                <w:rFonts w:ascii="Arial Narrow" w:hAnsi="Arial Narrow"/>
                <w:color w:val="000000"/>
                <w:sz w:val="20"/>
                <w:szCs w:val="20"/>
              </w:rPr>
            </w:pPr>
            <w:r w:rsidRPr="00704BEA">
              <w:rPr>
                <w:rFonts w:ascii="Arial Narrow" w:hAnsi="Arial Narrow"/>
                <w:color w:val="000000"/>
                <w:sz w:val="20"/>
                <w:szCs w:val="20"/>
              </w:rPr>
              <w:t>ежегодно не менее 20 человек будут обеспечены санаторно-курортными путевкам, лечением</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16</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мер медицинского обеспечения в виде оплаты </w:t>
            </w:r>
            <w:r w:rsidRPr="00704BEA">
              <w:rPr>
                <w:rFonts w:ascii="Arial Narrow" w:hAnsi="Arial Narrow"/>
                <w:sz w:val="20"/>
                <w:szCs w:val="20"/>
              </w:rPr>
              <w:lastRenderedPageBreak/>
              <w:t xml:space="preserve">расходов на лечение и </w:t>
            </w:r>
            <w:r w:rsidRPr="00704BEA">
              <w:rPr>
                <w:rFonts w:ascii="Arial Narrow" w:hAnsi="Arial Narrow"/>
                <w:bCs/>
                <w:sz w:val="20"/>
                <w:szCs w:val="20"/>
              </w:rPr>
              <w:t>протезирование зубов</w:t>
            </w:r>
            <w:r w:rsidRPr="00704BEA">
              <w:rPr>
                <w:rFonts w:ascii="Arial Narrow" w:hAnsi="Arial Narrow"/>
                <w:sz w:val="20"/>
                <w:szCs w:val="20"/>
              </w:rPr>
              <w:t>, за исключением протезов из драгоценных металлов и металлокерамики</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Pr="00704BEA">
              <w:rPr>
                <w:rFonts w:ascii="Arial Narrow" w:hAnsi="Arial Narrow"/>
                <w:sz w:val="20"/>
                <w:szCs w:val="20"/>
              </w:rPr>
              <w:lastRenderedPageBreak/>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221,30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89,10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251,10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263,70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263,70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263,70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1352,60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не менее 5 человек будут обеспечены мерой медицинской поддержки в виде </w:t>
            </w:r>
            <w:r w:rsidRPr="00704BEA">
              <w:rPr>
                <w:rFonts w:ascii="Arial Narrow" w:hAnsi="Arial Narrow"/>
                <w:sz w:val="20"/>
                <w:szCs w:val="20"/>
              </w:rPr>
              <w:lastRenderedPageBreak/>
              <w:t>протезирования зубов</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17.</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женщинам из числа малочисленных народов и женщинам,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Эвенкийском муниципальном районе, комплектов для новорожденных, в связи с рождением детей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w:t>
            </w:r>
          </w:p>
          <w:p w:rsidR="00BE7282" w:rsidRPr="00704BEA" w:rsidRDefault="00BE7282" w:rsidP="001942BC">
            <w:pPr>
              <w:rPr>
                <w:rFonts w:ascii="Arial Narrow" w:hAnsi="Arial Narrow"/>
                <w:sz w:val="20"/>
                <w:szCs w:val="20"/>
              </w:rPr>
            </w:pPr>
            <w:r w:rsidRPr="00704BEA">
              <w:rPr>
                <w:rFonts w:ascii="Arial Narrow" w:hAnsi="Arial Narrow"/>
                <w:sz w:val="20"/>
                <w:szCs w:val="20"/>
              </w:rPr>
              <w:t>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6210028370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198,40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183,80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454,10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476,80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476,80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476,80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2266,70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53 женщин будут обеспечены комплектами для новорожденных (детское приданое, медицинская аптечка, медицинские лекарственные препараты для новорожденного)</w:t>
            </w:r>
          </w:p>
        </w:tc>
      </w:tr>
      <w:tr w:rsidR="00BE7282" w:rsidRPr="00704BEA" w:rsidTr="005E01CA">
        <w:trPr>
          <w:trHeight w:val="841"/>
        </w:trPr>
        <w:tc>
          <w:tcPr>
            <w:tcW w:w="709"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18.</w:t>
            </w:r>
          </w:p>
        </w:tc>
        <w:tc>
          <w:tcPr>
            <w:tcW w:w="1418"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Предоставление дополнительной стипендии, компенсации расходов на оплату обучения, компенсации </w:t>
            </w:r>
            <w:r w:rsidRPr="00704BEA">
              <w:rPr>
                <w:rFonts w:ascii="Arial Narrow" w:hAnsi="Arial Narrow"/>
                <w:sz w:val="20"/>
                <w:szCs w:val="20"/>
              </w:rPr>
              <w:lastRenderedPageBreak/>
              <w:t xml:space="preserve">расходов на оплату проезда в пределах территории Российской Федерации от места жительства к месту обучения и обратно учащимся и студентам из числа малочисленных народов и лиц, относящихся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получающим впервые начал</w:t>
            </w:r>
            <w:r w:rsidR="005E01CA" w:rsidRPr="00704BEA">
              <w:rPr>
                <w:rFonts w:ascii="Arial Narrow" w:hAnsi="Arial Narrow"/>
                <w:sz w:val="20"/>
                <w:szCs w:val="20"/>
              </w:rPr>
              <w:t xml:space="preserve">ьное профессиональное, среднее </w:t>
            </w:r>
            <w:r w:rsidRPr="00704BEA">
              <w:rPr>
                <w:rFonts w:ascii="Arial Narrow" w:hAnsi="Arial Narrow"/>
                <w:sz w:val="20"/>
                <w:szCs w:val="20"/>
              </w:rPr>
              <w:t xml:space="preserve">профессиональное или высшее профессиональное образование по очной форме обучения, в том и окончившим учебное заведение в текущем году, </w:t>
            </w:r>
            <w:r w:rsidRPr="00704BEA">
              <w:rPr>
                <w:rFonts w:ascii="Arial Narrow" w:hAnsi="Arial Narrow"/>
                <w:sz w:val="20"/>
                <w:szCs w:val="20"/>
              </w:rPr>
              <w:lastRenderedPageBreak/>
              <w:t xml:space="preserve">имеющим место жительства на территории Эвенкийского района </w:t>
            </w:r>
          </w:p>
        </w:tc>
        <w:tc>
          <w:tcPr>
            <w:tcW w:w="850" w:type="dxa"/>
            <w:vMerge w:val="restart"/>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Департамент по делам КМНС</w:t>
            </w:r>
            <w:r w:rsidR="00BE7282" w:rsidRPr="00704BEA">
              <w:rPr>
                <w:rFonts w:ascii="Arial Narrow" w:hAnsi="Arial Narrow"/>
                <w:sz w:val="20"/>
                <w:szCs w:val="20"/>
              </w:rPr>
              <w:t xml:space="preserve">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6210075370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5991,60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5018,40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5073,20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5152,00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5228,90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5228,90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5228,90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36921,90</w:t>
            </w:r>
          </w:p>
        </w:tc>
        <w:tc>
          <w:tcPr>
            <w:tcW w:w="1701"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ежегодно не менее 85 лицам из числа малочисленных народов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будет выплачена </w:t>
            </w:r>
            <w:r w:rsidRPr="00704BEA">
              <w:rPr>
                <w:rFonts w:ascii="Arial Narrow" w:hAnsi="Arial Narrow"/>
                <w:sz w:val="20"/>
                <w:szCs w:val="20"/>
              </w:rPr>
              <w:lastRenderedPageBreak/>
              <w:t>дополнительная стипендия; ежегодно не менее 60 лицам будут компенсированы расходы за проезд от места учебы до места жительства и обратно; ежегодно не менее 68 лицам будут компенсированы расходы на оплату обучения</w:t>
            </w:r>
          </w:p>
        </w:tc>
      </w:tr>
      <w:tr w:rsidR="00BE7282" w:rsidRPr="00704BEA" w:rsidTr="005E01CA">
        <w:trPr>
          <w:trHeight w:val="144"/>
        </w:trPr>
        <w:tc>
          <w:tcPr>
            <w:tcW w:w="709" w:type="dxa"/>
            <w:vMerge/>
          </w:tcPr>
          <w:p w:rsidR="00BE7282" w:rsidRPr="00704BEA" w:rsidRDefault="00BE7282" w:rsidP="001942BC">
            <w:pPr>
              <w:jc w:val="center"/>
              <w:rPr>
                <w:rFonts w:ascii="Arial Narrow" w:hAnsi="Arial Narrow"/>
                <w:sz w:val="20"/>
                <w:szCs w:val="20"/>
              </w:rPr>
            </w:pPr>
          </w:p>
        </w:tc>
        <w:tc>
          <w:tcPr>
            <w:tcW w:w="1418" w:type="dxa"/>
            <w:vMerge/>
          </w:tcPr>
          <w:p w:rsidR="00BE7282" w:rsidRPr="00704BEA" w:rsidRDefault="00BE7282" w:rsidP="001942BC">
            <w:pPr>
              <w:rPr>
                <w:rFonts w:ascii="Arial Narrow" w:hAnsi="Arial Narrow"/>
                <w:sz w:val="20"/>
                <w:szCs w:val="20"/>
              </w:rPr>
            </w:pPr>
          </w:p>
        </w:tc>
        <w:tc>
          <w:tcPr>
            <w:tcW w:w="850" w:type="dxa"/>
            <w:vMerge/>
          </w:tcPr>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0113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6220000210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86,00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86,00</w:t>
            </w:r>
          </w:p>
        </w:tc>
        <w:tc>
          <w:tcPr>
            <w:tcW w:w="1701" w:type="dxa"/>
            <w:vMerge/>
          </w:tcPr>
          <w:p w:rsidR="00BE7282" w:rsidRPr="00704BEA" w:rsidRDefault="00BE7282" w:rsidP="001942BC">
            <w:pPr>
              <w:rPr>
                <w:rFonts w:ascii="Arial Narrow" w:hAnsi="Arial Narrow"/>
                <w:sz w:val="20"/>
                <w:szCs w:val="20"/>
              </w:rPr>
            </w:pPr>
          </w:p>
        </w:tc>
      </w:tr>
      <w:tr w:rsidR="00BE7282" w:rsidRPr="00704BEA" w:rsidTr="00703469">
        <w:trPr>
          <w:trHeight w:val="2551"/>
        </w:trPr>
        <w:tc>
          <w:tcPr>
            <w:tcW w:w="709" w:type="dxa"/>
            <w:vMerge w:val="restart"/>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19.</w:t>
            </w:r>
          </w:p>
        </w:tc>
        <w:tc>
          <w:tcPr>
            <w:tcW w:w="1418" w:type="dxa"/>
            <w:vMerge w:val="restart"/>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Организация и проведение социально значимых мероприятий малочисленных народов, мероприятий в области культуры, национальных видов спорта, проводимых на территории Эвенкийского района, обеспечение участия лиц из числа малочисленных народов и иных лиц в социально значимых мероприятиях межмуниципального, краевого, межрегионального и всероссийского уровня, проводимых за пределами Эвенкийского </w:t>
            </w:r>
            <w:r w:rsidRPr="00704BEA">
              <w:rPr>
                <w:rFonts w:ascii="Arial Narrow" w:hAnsi="Arial Narrow"/>
                <w:sz w:val="20"/>
                <w:szCs w:val="20"/>
              </w:rPr>
              <w:lastRenderedPageBreak/>
              <w:t>района и организации летнего отдыха детей из числа малочисленных народов</w:t>
            </w:r>
          </w:p>
        </w:tc>
        <w:tc>
          <w:tcPr>
            <w:tcW w:w="850" w:type="dxa"/>
            <w:vMerge w:val="restart"/>
          </w:tcPr>
          <w:p w:rsidR="00BE7282" w:rsidRPr="00704BEA" w:rsidRDefault="005E01CA"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6051,11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2489,16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3264,60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4543,30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7 138,90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7 138,90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7 138,90</w:t>
            </w:r>
          </w:p>
        </w:tc>
        <w:tc>
          <w:tcPr>
            <w:tcW w:w="992" w:type="dxa"/>
          </w:tcPr>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sz w:val="20"/>
                <w:szCs w:val="20"/>
              </w:rPr>
              <w:t>37764,87</w:t>
            </w:r>
          </w:p>
        </w:tc>
        <w:tc>
          <w:tcPr>
            <w:tcW w:w="1701" w:type="dxa"/>
            <w:vMerge w:val="restart"/>
          </w:tcPr>
          <w:p w:rsidR="00BE7282" w:rsidRPr="00704BEA" w:rsidRDefault="00BE7282" w:rsidP="001942BC">
            <w:pPr>
              <w:autoSpaceDE w:val="0"/>
              <w:autoSpaceDN w:val="0"/>
              <w:adjustRightInd w:val="0"/>
              <w:rPr>
                <w:rFonts w:ascii="Arial Narrow" w:hAnsi="Arial Narrow"/>
                <w:bCs/>
                <w:sz w:val="20"/>
                <w:szCs w:val="20"/>
              </w:rPr>
            </w:pPr>
            <w:r w:rsidRPr="00704BEA">
              <w:rPr>
                <w:rFonts w:ascii="Arial Narrow" w:hAnsi="Arial Narrow"/>
                <w:sz w:val="20"/>
                <w:szCs w:val="20"/>
              </w:rPr>
              <w:t xml:space="preserve">организовано </w:t>
            </w:r>
            <w:r w:rsidRPr="00704BEA">
              <w:rPr>
                <w:rFonts w:ascii="Arial Narrow" w:hAnsi="Arial Narrow"/>
                <w:bCs/>
                <w:sz w:val="20"/>
                <w:szCs w:val="20"/>
              </w:rPr>
              <w:t>не менее чем 1 мероприятие на территории муниципального района, ежегодно обеспечено участие представителей муниципального района не менее чем в 4 мероприятиях краевого, межрегионального и всероссийского уровня;</w:t>
            </w:r>
          </w:p>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bCs/>
                <w:sz w:val="20"/>
                <w:szCs w:val="20"/>
              </w:rPr>
              <w:t xml:space="preserve">не менее чем 6 представителей малочисленных народов приняли участие в выставке-ярмарке "Сокровища Севера", экспозиционная площадь составила не менее 33 кв. м на выставке-ярмарке "Сокровища Севера", оформлено не менее 1 выставочной </w:t>
            </w:r>
            <w:r w:rsidRPr="00704BEA">
              <w:rPr>
                <w:rFonts w:ascii="Arial Narrow" w:hAnsi="Arial Narrow"/>
                <w:bCs/>
                <w:sz w:val="20"/>
                <w:szCs w:val="20"/>
              </w:rPr>
              <w:lastRenderedPageBreak/>
              <w:t>экспозиции в этническом стиле с использованием орнамента малочисленных народов и символики Красноярского края на выставке-ярмарке "Сокровища Севера"</w:t>
            </w:r>
          </w:p>
        </w:tc>
      </w:tr>
      <w:tr w:rsidR="00BE7282" w:rsidRPr="00704BEA" w:rsidTr="005E01CA">
        <w:trPr>
          <w:trHeight w:val="2872"/>
        </w:trPr>
        <w:tc>
          <w:tcPr>
            <w:tcW w:w="709" w:type="dxa"/>
            <w:vMerge/>
          </w:tcPr>
          <w:p w:rsidR="00BE7282" w:rsidRPr="00704BEA" w:rsidRDefault="00BE7282" w:rsidP="001942BC">
            <w:pPr>
              <w:jc w:val="center"/>
              <w:rPr>
                <w:rFonts w:ascii="Arial Narrow" w:hAnsi="Arial Narrow"/>
                <w:sz w:val="20"/>
                <w:szCs w:val="20"/>
              </w:rPr>
            </w:pPr>
          </w:p>
        </w:tc>
        <w:tc>
          <w:tcPr>
            <w:tcW w:w="1418" w:type="dxa"/>
            <w:vMerge/>
          </w:tcPr>
          <w:p w:rsidR="00BE7282" w:rsidRPr="00704BEA" w:rsidRDefault="00BE7282" w:rsidP="001942BC">
            <w:pPr>
              <w:rPr>
                <w:rFonts w:ascii="Arial Narrow" w:hAnsi="Arial Narrow"/>
                <w:sz w:val="20"/>
                <w:szCs w:val="20"/>
              </w:rPr>
            </w:pPr>
          </w:p>
        </w:tc>
        <w:tc>
          <w:tcPr>
            <w:tcW w:w="850" w:type="dxa"/>
            <w:vMerge/>
          </w:tcPr>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1006</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6210075380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5,99</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10,84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44,30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10,00</w:t>
            </w:r>
          </w:p>
        </w:tc>
        <w:tc>
          <w:tcPr>
            <w:tcW w:w="992" w:type="dxa"/>
          </w:tcPr>
          <w:p w:rsidR="00BE7282" w:rsidRPr="00704BEA" w:rsidRDefault="00BE7282" w:rsidP="001942BC">
            <w:pPr>
              <w:autoSpaceDE w:val="0"/>
              <w:autoSpaceDN w:val="0"/>
              <w:adjustRightInd w:val="0"/>
              <w:rPr>
                <w:rFonts w:ascii="Arial Narrow" w:hAnsi="Arial Narrow"/>
                <w:sz w:val="20"/>
                <w:szCs w:val="20"/>
              </w:rPr>
            </w:pPr>
            <w:r w:rsidRPr="00704BEA">
              <w:rPr>
                <w:rFonts w:ascii="Arial Narrow" w:hAnsi="Arial Narrow"/>
                <w:sz w:val="20"/>
                <w:szCs w:val="20"/>
              </w:rPr>
              <w:t>101,13</w:t>
            </w:r>
          </w:p>
        </w:tc>
        <w:tc>
          <w:tcPr>
            <w:tcW w:w="1701" w:type="dxa"/>
            <w:vMerge/>
          </w:tcPr>
          <w:p w:rsidR="00BE7282" w:rsidRPr="00704BEA" w:rsidRDefault="00BE7282" w:rsidP="001942BC">
            <w:pPr>
              <w:autoSpaceDE w:val="0"/>
              <w:autoSpaceDN w:val="0"/>
              <w:adjustRightInd w:val="0"/>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20.</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Субвенция бюджету муниципального образования на предоставление меры социальной поддержки лицам из числа КМНС,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w:t>
            </w:r>
            <w:r w:rsidRPr="00704BEA">
              <w:rPr>
                <w:rFonts w:ascii="Arial Narrow" w:hAnsi="Arial Narrow"/>
                <w:sz w:val="20"/>
                <w:szCs w:val="20"/>
              </w:rPr>
              <w:lastRenderedPageBreak/>
              <w:t xml:space="preserve">(оленеводство), и выполняющим работы по осуществлению указанного вида деятельности, в виде предоставления ежемесячной </w:t>
            </w:r>
            <w:proofErr w:type="spellStart"/>
            <w:r w:rsidRPr="00704BEA">
              <w:rPr>
                <w:rFonts w:ascii="Arial Narrow" w:hAnsi="Arial Narrow"/>
                <w:sz w:val="20"/>
                <w:szCs w:val="20"/>
              </w:rPr>
              <w:t>компесационной</w:t>
            </w:r>
            <w:proofErr w:type="spellEnd"/>
            <w:r w:rsidRPr="00704BEA">
              <w:rPr>
                <w:rFonts w:ascii="Arial Narrow" w:hAnsi="Arial Narrow"/>
                <w:sz w:val="20"/>
                <w:szCs w:val="20"/>
              </w:rPr>
              <w:t xml:space="preserve"> выплаты с учетом почтовых расходов или расходов российских кредитных организаций  ( в соответствии с Законом края от 18.12.2008 № 7-2666), в рамках подпрограммы "Развитие домашнего северного оленеводства" госпрограммы Красноярского края "Сохранение и развитие традиционного образа жизни и хоз</w:t>
            </w:r>
            <w:r w:rsidR="00B475DF" w:rsidRPr="00704BEA">
              <w:rPr>
                <w:rFonts w:ascii="Arial Narrow" w:hAnsi="Arial Narrow"/>
                <w:sz w:val="20"/>
                <w:szCs w:val="20"/>
              </w:rPr>
              <w:t xml:space="preserve">. </w:t>
            </w:r>
            <w:r w:rsidRPr="00704BEA">
              <w:rPr>
                <w:rFonts w:ascii="Arial Narrow" w:hAnsi="Arial Narrow"/>
                <w:sz w:val="20"/>
                <w:szCs w:val="20"/>
              </w:rPr>
              <w:t>деятельности КМН"</w:t>
            </w:r>
          </w:p>
        </w:tc>
        <w:tc>
          <w:tcPr>
            <w:tcW w:w="850" w:type="dxa"/>
          </w:tcPr>
          <w:p w:rsidR="00BE7282" w:rsidRPr="00704BEA" w:rsidRDefault="00703469"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6210028450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3197,70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2926,60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2703,60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3120,40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6055,10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6055,10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6055,10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30113,60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предоставление ежемесячной компенсационной выплаты не менее 41 получателю мер государственной поддержки</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21.</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Субвенция </w:t>
            </w:r>
            <w:r w:rsidRPr="00704BEA">
              <w:rPr>
                <w:rFonts w:ascii="Arial Narrow" w:hAnsi="Arial Narrow"/>
                <w:sz w:val="20"/>
                <w:szCs w:val="20"/>
              </w:rPr>
              <w:lastRenderedPageBreak/>
              <w:t xml:space="preserve">бюджету муниципального образования на предоставление меры социальной поддержки лицам из числа КМНС,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виде предоставления ежемесячной компенсационной выплаты с учетом </w:t>
            </w:r>
            <w:r w:rsidRPr="00704BEA">
              <w:rPr>
                <w:rFonts w:ascii="Arial Narrow" w:hAnsi="Arial Narrow"/>
                <w:sz w:val="20"/>
                <w:szCs w:val="20"/>
              </w:rPr>
              <w:lastRenderedPageBreak/>
              <w:t xml:space="preserve">почтовых расходов или расходов российских кредитных организаций  </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Департ</w:t>
            </w:r>
            <w:r w:rsidRPr="00704BEA">
              <w:rPr>
                <w:rFonts w:ascii="Arial Narrow" w:hAnsi="Arial Narrow"/>
                <w:sz w:val="20"/>
                <w:szCs w:val="20"/>
              </w:rPr>
              <w:lastRenderedPageBreak/>
              <w:t>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62100284</w:t>
            </w:r>
            <w:r w:rsidRPr="00704BEA">
              <w:rPr>
                <w:rFonts w:ascii="Arial Narrow" w:hAnsi="Arial Narrow"/>
                <w:sz w:val="20"/>
                <w:szCs w:val="20"/>
              </w:rPr>
              <w:lastRenderedPageBreak/>
              <w:t>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244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242,60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242,60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242,60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162,00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162,00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162,00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162,00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1375,80</w:t>
            </w:r>
          </w:p>
        </w:tc>
        <w:tc>
          <w:tcPr>
            <w:tcW w:w="1701" w:type="dxa"/>
          </w:tcPr>
          <w:p w:rsidR="00BE7282" w:rsidRPr="00704BEA" w:rsidRDefault="00BE7282" w:rsidP="001942BC">
            <w:pPr>
              <w:rPr>
                <w:rFonts w:ascii="Arial Narrow" w:hAnsi="Arial Narrow"/>
                <w:sz w:val="20"/>
                <w:szCs w:val="20"/>
              </w:rPr>
            </w:pP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22.</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Субвенция бюджету муниципального образования на предоставление мер социальной поддержки лицам из числа КМНС, осуществляющим виды традиционной хозяйственной деятельности КМНС,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ЭМР, осуществляющим вид традиционной хозяйственной деятельности КМНС (оленеводство на условиях трудового </w:t>
            </w:r>
            <w:r w:rsidRPr="00704BEA">
              <w:rPr>
                <w:rFonts w:ascii="Arial Narrow" w:hAnsi="Arial Narrow"/>
                <w:sz w:val="20"/>
                <w:szCs w:val="20"/>
              </w:rPr>
              <w:lastRenderedPageBreak/>
              <w:t>договора), в виде предоставления единовременной выплаты на приобретение и доставку снегоходной техники российского производства.  ( в соответствии с Законом края от 18.12.2008 № 7-2666), в рамках подпрограммы "Развитие домашнего северного оленеводства" госпрограммы Красноярского края "Сохранение и развитие традиционного образа жизни и хоз</w:t>
            </w:r>
            <w:r w:rsidR="00B475DF" w:rsidRPr="00704BEA">
              <w:rPr>
                <w:rFonts w:ascii="Arial Narrow" w:hAnsi="Arial Narrow"/>
                <w:sz w:val="20"/>
                <w:szCs w:val="20"/>
              </w:rPr>
              <w:t xml:space="preserve">. </w:t>
            </w:r>
            <w:r w:rsidRPr="00704BEA">
              <w:rPr>
                <w:rFonts w:ascii="Arial Narrow" w:hAnsi="Arial Narrow"/>
                <w:sz w:val="20"/>
                <w:szCs w:val="20"/>
              </w:rPr>
              <w:t>деятельности КМН"</w:t>
            </w:r>
          </w:p>
        </w:tc>
        <w:tc>
          <w:tcPr>
            <w:tcW w:w="850" w:type="dxa"/>
          </w:tcPr>
          <w:p w:rsidR="00BE7282" w:rsidRPr="00704BEA" w:rsidRDefault="00B475DF" w:rsidP="001942BC">
            <w:pPr>
              <w:rPr>
                <w:rFonts w:ascii="Arial Narrow" w:hAnsi="Arial Narrow"/>
                <w:sz w:val="20"/>
                <w:szCs w:val="20"/>
              </w:rPr>
            </w:pPr>
            <w:r w:rsidRPr="00704BEA">
              <w:rPr>
                <w:rFonts w:ascii="Arial Narrow" w:hAnsi="Arial Narrow"/>
                <w:sz w:val="20"/>
                <w:szCs w:val="20"/>
              </w:rPr>
              <w:lastRenderedPageBreak/>
              <w:t xml:space="preserve">Департамент по делам КМНС </w:t>
            </w:r>
            <w:r w:rsidR="00BE7282" w:rsidRPr="00704BEA">
              <w:rPr>
                <w:rFonts w:ascii="Arial Narrow" w:hAnsi="Arial Narrow"/>
                <w:sz w:val="20"/>
                <w:szCs w:val="20"/>
              </w:rPr>
              <w:t>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6210028460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321</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1930,90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945,00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2070,0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2190,60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2300,10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2300,10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2300,10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14036,80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чем 4 семей оленеводов обеспечены снегоходной техникой</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t>23.</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 xml:space="preserve">Субвенция бюджету муниципального образования на предоставление мер социальной </w:t>
            </w:r>
            <w:r w:rsidRPr="00704BEA">
              <w:rPr>
                <w:rFonts w:ascii="Arial Narrow" w:hAnsi="Arial Narrow"/>
                <w:sz w:val="20"/>
                <w:szCs w:val="20"/>
              </w:rPr>
              <w:lastRenderedPageBreak/>
              <w:t xml:space="preserve">поддержки лицам из числа КМНС, осуществляющим виды традиционной хозяйственной деятельности КМНС, и лицам, относящимся к этнической общности </w:t>
            </w:r>
            <w:proofErr w:type="spellStart"/>
            <w:r w:rsidRPr="00704BEA">
              <w:rPr>
                <w:rFonts w:ascii="Arial Narrow" w:hAnsi="Arial Narrow"/>
                <w:sz w:val="20"/>
                <w:szCs w:val="20"/>
              </w:rPr>
              <w:t>ессейских</w:t>
            </w:r>
            <w:proofErr w:type="spellEnd"/>
            <w:r w:rsidRPr="00704BEA">
              <w:rPr>
                <w:rFonts w:ascii="Arial Narrow" w:hAnsi="Arial Narrow"/>
                <w:sz w:val="20"/>
                <w:szCs w:val="20"/>
              </w:rPr>
              <w:t xml:space="preserve"> якутов, постоянно проживающим в ЭМР, осуществляющим вид традиционной хозяйственной деятельности КМНС (оленеводство на условиях трудового договора), в виде безвозмездного предоставления дорогостоящих и малоценных товарно-материальных ценностей (в соответствии с Законом края от 18.12.2008 </w:t>
            </w:r>
            <w:r w:rsidRPr="00704BEA">
              <w:rPr>
                <w:rFonts w:ascii="Arial Narrow" w:hAnsi="Arial Narrow"/>
                <w:sz w:val="20"/>
                <w:szCs w:val="20"/>
              </w:rPr>
              <w:lastRenderedPageBreak/>
              <w:t>№ 7-2666), в рамках подпрограммы "Развитие домашнего северного оленеводства" госпрограммы Красноярского края «Сохранение и развитие традиционного образа жизни и хоз</w:t>
            </w:r>
            <w:r w:rsidR="00B475DF" w:rsidRPr="00704BEA">
              <w:rPr>
                <w:rFonts w:ascii="Arial Narrow" w:hAnsi="Arial Narrow"/>
                <w:sz w:val="20"/>
                <w:szCs w:val="20"/>
              </w:rPr>
              <w:t xml:space="preserve">. </w:t>
            </w:r>
            <w:r w:rsidRPr="00704BEA">
              <w:rPr>
                <w:rFonts w:ascii="Arial Narrow" w:hAnsi="Arial Narrow"/>
                <w:sz w:val="20"/>
                <w:szCs w:val="20"/>
              </w:rPr>
              <w:t>деятельности КМН»</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Департамент по делам КМНС  Администрации ЭМР</w:t>
            </w:r>
          </w:p>
          <w:p w:rsidR="00BE7282" w:rsidRPr="00704BEA" w:rsidRDefault="00BE7282" w:rsidP="001942BC">
            <w:pPr>
              <w:rPr>
                <w:rFonts w:ascii="Arial Narrow" w:hAnsi="Arial Narrow"/>
                <w:sz w:val="20"/>
                <w:szCs w:val="20"/>
              </w:rPr>
            </w:pP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lastRenderedPageBreak/>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1003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6210028470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323</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956,00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2150,30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2436,10</w:t>
            </w: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4673,50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4907,20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4907,20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4907,20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24937,50</w:t>
            </w:r>
          </w:p>
        </w:tc>
        <w:tc>
          <w:tcPr>
            <w:tcW w:w="170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Ежегодно не менее чем 14 семей оленеводов обеспечены товарно-материальными ценностями</w:t>
            </w:r>
          </w:p>
        </w:tc>
      </w:tr>
      <w:tr w:rsidR="00BE7282" w:rsidRPr="00704BEA" w:rsidTr="005E01CA">
        <w:trPr>
          <w:trHeight w:val="144"/>
        </w:trPr>
        <w:tc>
          <w:tcPr>
            <w:tcW w:w="709" w:type="dxa"/>
          </w:tcPr>
          <w:p w:rsidR="00BE7282" w:rsidRPr="00704BEA" w:rsidRDefault="00BE7282" w:rsidP="001942BC">
            <w:pPr>
              <w:jc w:val="center"/>
              <w:rPr>
                <w:rFonts w:ascii="Arial Narrow" w:hAnsi="Arial Narrow"/>
                <w:sz w:val="20"/>
                <w:szCs w:val="20"/>
              </w:rPr>
            </w:pPr>
            <w:r w:rsidRPr="00704BEA">
              <w:rPr>
                <w:rFonts w:ascii="Arial Narrow" w:hAnsi="Arial Narrow"/>
                <w:sz w:val="20"/>
                <w:szCs w:val="20"/>
              </w:rPr>
              <w:lastRenderedPageBreak/>
              <w:t>24.</w:t>
            </w:r>
          </w:p>
        </w:tc>
        <w:tc>
          <w:tcPr>
            <w:tcW w:w="1418"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Субсидия на приобретение товарно-материальных ценностей на развитие видов традиционной хозяйственной деятельности коренных малочисленных народов Севера</w:t>
            </w:r>
          </w:p>
        </w:tc>
        <w:tc>
          <w:tcPr>
            <w:tcW w:w="850"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516</w:t>
            </w:r>
          </w:p>
        </w:tc>
        <w:tc>
          <w:tcPr>
            <w:tcW w:w="709"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0412</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6210076300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244</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8718,10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8540,10</w:t>
            </w:r>
          </w:p>
          <w:p w:rsidR="00BE7282" w:rsidRPr="00704BEA" w:rsidRDefault="00BE7282" w:rsidP="001942BC">
            <w:pPr>
              <w:rPr>
                <w:rFonts w:ascii="Arial Narrow" w:hAnsi="Arial Narrow"/>
                <w:sz w:val="20"/>
                <w:szCs w:val="20"/>
              </w:rPr>
            </w:pPr>
          </w:p>
        </w:tc>
        <w:tc>
          <w:tcPr>
            <w:tcW w:w="1134"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851"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0,00</w:t>
            </w:r>
          </w:p>
        </w:tc>
        <w:tc>
          <w:tcPr>
            <w:tcW w:w="992" w:type="dxa"/>
          </w:tcPr>
          <w:p w:rsidR="00BE7282" w:rsidRPr="00704BEA" w:rsidRDefault="00BE7282" w:rsidP="001942BC">
            <w:pPr>
              <w:rPr>
                <w:rFonts w:ascii="Arial Narrow" w:hAnsi="Arial Narrow"/>
                <w:sz w:val="20"/>
                <w:szCs w:val="20"/>
              </w:rPr>
            </w:pPr>
            <w:r w:rsidRPr="00704BEA">
              <w:rPr>
                <w:rFonts w:ascii="Arial Narrow" w:hAnsi="Arial Narrow"/>
                <w:sz w:val="20"/>
                <w:szCs w:val="20"/>
              </w:rPr>
              <w:t>17258,20</w:t>
            </w:r>
          </w:p>
        </w:tc>
        <w:tc>
          <w:tcPr>
            <w:tcW w:w="1701" w:type="dxa"/>
          </w:tcPr>
          <w:p w:rsidR="00BE7282" w:rsidRPr="00704BEA" w:rsidRDefault="00BE7282" w:rsidP="001942BC">
            <w:pPr>
              <w:rPr>
                <w:rFonts w:ascii="Arial Narrow" w:hAnsi="Arial Narrow"/>
                <w:sz w:val="20"/>
                <w:szCs w:val="20"/>
              </w:rPr>
            </w:pPr>
          </w:p>
        </w:tc>
      </w:tr>
    </w:tbl>
    <w:p w:rsidR="00BE7282" w:rsidRPr="00704BEA" w:rsidRDefault="00BE7282" w:rsidP="00BE7282">
      <w:pPr>
        <w:rPr>
          <w:rFonts w:ascii="Arial Narrow" w:hAnsi="Arial Narrow"/>
          <w:sz w:val="20"/>
          <w:szCs w:val="20"/>
        </w:rPr>
      </w:pPr>
    </w:p>
    <w:p w:rsidR="00BE7282" w:rsidRPr="00704BEA" w:rsidRDefault="00BE7282" w:rsidP="00B475DF">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BE7282" w:rsidRPr="00704BEA" w:rsidRDefault="00BE7282" w:rsidP="00B475DF">
      <w:pPr>
        <w:jc w:val="both"/>
        <w:rPr>
          <w:rFonts w:ascii="Arial Narrow" w:hAnsi="Arial Narrow"/>
          <w:sz w:val="20"/>
          <w:szCs w:val="20"/>
        </w:rPr>
      </w:pPr>
      <w:r w:rsidRPr="00704BEA">
        <w:rPr>
          <w:rFonts w:ascii="Arial Narrow" w:hAnsi="Arial Narrow"/>
          <w:sz w:val="20"/>
          <w:szCs w:val="20"/>
        </w:rPr>
        <w:t>муниципального района-</w:t>
      </w:r>
    </w:p>
    <w:p w:rsidR="00BE7282" w:rsidRPr="00704BEA" w:rsidRDefault="00BE7282" w:rsidP="00B475DF">
      <w:pPr>
        <w:jc w:val="both"/>
        <w:rPr>
          <w:rFonts w:ascii="Arial Narrow" w:hAnsi="Arial Narrow"/>
          <w:sz w:val="20"/>
          <w:szCs w:val="20"/>
        </w:rPr>
      </w:pPr>
      <w:r w:rsidRPr="00704BEA">
        <w:rPr>
          <w:rFonts w:ascii="Arial Narrow" w:hAnsi="Arial Narrow"/>
          <w:sz w:val="20"/>
          <w:szCs w:val="20"/>
        </w:rPr>
        <w:t>руководитель д</w:t>
      </w:r>
      <w:r w:rsidR="00B475DF" w:rsidRPr="00704BEA">
        <w:rPr>
          <w:rFonts w:ascii="Arial Narrow" w:hAnsi="Arial Narrow"/>
          <w:sz w:val="20"/>
          <w:szCs w:val="20"/>
        </w:rPr>
        <w:t xml:space="preserve">епартамента по делам КМНС                                                                                               </w:t>
      </w:r>
      <w:r w:rsidR="00630C93" w:rsidRPr="00704BEA">
        <w:rPr>
          <w:rFonts w:ascii="Arial Narrow" w:hAnsi="Arial Narrow"/>
          <w:sz w:val="20"/>
          <w:szCs w:val="20"/>
        </w:rPr>
        <w:t xml:space="preserve">п/п                                                                                               </w:t>
      </w:r>
      <w:r w:rsidRPr="00704BEA">
        <w:rPr>
          <w:rFonts w:ascii="Arial Narrow" w:hAnsi="Arial Narrow"/>
          <w:sz w:val="20"/>
          <w:szCs w:val="20"/>
        </w:rPr>
        <w:t xml:space="preserve">                        </w:t>
      </w:r>
      <w:r w:rsidRPr="00704BEA">
        <w:rPr>
          <w:rFonts w:ascii="Arial Narrow" w:hAnsi="Arial Narrow"/>
          <w:sz w:val="20"/>
          <w:szCs w:val="20"/>
        </w:rPr>
        <w:tab/>
        <w:t>У.А. Джураева</w:t>
      </w:r>
    </w:p>
    <w:p w:rsidR="00BE7282" w:rsidRPr="00704BEA" w:rsidRDefault="00BE7282" w:rsidP="00BE7282">
      <w:pPr>
        <w:rPr>
          <w:rFonts w:ascii="Arial Narrow" w:hAnsi="Arial Narrow"/>
          <w:sz w:val="20"/>
          <w:szCs w:val="20"/>
        </w:rPr>
      </w:pPr>
    </w:p>
    <w:p w:rsidR="00BE7282" w:rsidRPr="00704BEA" w:rsidRDefault="00BE7282" w:rsidP="00877B34">
      <w:pPr>
        <w:tabs>
          <w:tab w:val="left" w:pos="567"/>
        </w:tabs>
        <w:jc w:val="both"/>
        <w:rPr>
          <w:rFonts w:ascii="Arial Narrow" w:hAnsi="Arial Narrow"/>
          <w:color w:val="000000"/>
          <w:sz w:val="20"/>
          <w:szCs w:val="20"/>
        </w:rPr>
        <w:sectPr w:rsidR="00BE7282" w:rsidRPr="00704BEA" w:rsidSect="00BE7282">
          <w:pgSz w:w="16838" w:h="11906" w:orient="landscape"/>
          <w:pgMar w:top="992" w:right="1134" w:bottom="851" w:left="1134" w:header="709" w:footer="709" w:gutter="0"/>
          <w:cols w:space="708"/>
          <w:docGrid w:linePitch="360"/>
        </w:sectPr>
      </w:pPr>
    </w:p>
    <w:p w:rsidR="00630C93" w:rsidRPr="00704BEA" w:rsidRDefault="00630C93" w:rsidP="00B475DF">
      <w:pPr>
        <w:jc w:val="right"/>
        <w:rPr>
          <w:rFonts w:ascii="Arial Narrow" w:hAnsi="Arial Narrow"/>
          <w:color w:val="000000"/>
          <w:sz w:val="20"/>
          <w:szCs w:val="20"/>
        </w:rPr>
      </w:pPr>
      <w:r w:rsidRPr="00704BEA">
        <w:rPr>
          <w:rFonts w:ascii="Arial Narrow" w:hAnsi="Arial Narrow"/>
          <w:color w:val="000000"/>
          <w:sz w:val="20"/>
          <w:szCs w:val="20"/>
        </w:rPr>
        <w:lastRenderedPageBreak/>
        <w:t>приложение № 4</w:t>
      </w:r>
    </w:p>
    <w:p w:rsidR="00630C93" w:rsidRPr="00704BEA" w:rsidRDefault="00630C93" w:rsidP="00B475DF">
      <w:pPr>
        <w:tabs>
          <w:tab w:val="left" w:pos="4962"/>
        </w:tabs>
        <w:jc w:val="right"/>
        <w:rPr>
          <w:rFonts w:ascii="Arial Narrow" w:hAnsi="Arial Narrow"/>
          <w:color w:val="000000"/>
          <w:sz w:val="20"/>
          <w:szCs w:val="20"/>
        </w:rPr>
      </w:pPr>
      <w:r w:rsidRPr="00704BEA">
        <w:rPr>
          <w:rFonts w:ascii="Arial Narrow" w:hAnsi="Arial Narrow"/>
          <w:color w:val="000000"/>
          <w:sz w:val="20"/>
          <w:szCs w:val="20"/>
        </w:rPr>
        <w:t>к муниципальной программе</w:t>
      </w:r>
    </w:p>
    <w:p w:rsidR="00630C93" w:rsidRPr="00704BEA" w:rsidRDefault="00630C93" w:rsidP="00B475DF">
      <w:pPr>
        <w:jc w:val="right"/>
        <w:rPr>
          <w:rFonts w:ascii="Arial Narrow" w:hAnsi="Arial Narrow"/>
          <w:color w:val="000000"/>
          <w:sz w:val="20"/>
          <w:szCs w:val="20"/>
        </w:rPr>
      </w:pPr>
      <w:r w:rsidRPr="00704BEA">
        <w:rPr>
          <w:rFonts w:ascii="Arial Narrow" w:hAnsi="Arial Narrow"/>
          <w:color w:val="000000"/>
          <w:sz w:val="20"/>
          <w:szCs w:val="20"/>
        </w:rPr>
        <w:t>Эвенкийского муниципального района</w:t>
      </w:r>
    </w:p>
    <w:p w:rsidR="00B475DF" w:rsidRPr="00704BEA" w:rsidRDefault="00630C93" w:rsidP="00B475DF">
      <w:pPr>
        <w:pStyle w:val="ConsPlusTitle"/>
        <w:widowControl/>
        <w:jc w:val="right"/>
        <w:outlineLvl w:val="0"/>
        <w:rPr>
          <w:rFonts w:ascii="Arial Narrow" w:hAnsi="Arial Narrow"/>
          <w:b w:val="0"/>
          <w:color w:val="000000"/>
        </w:rPr>
      </w:pPr>
      <w:r w:rsidRPr="00704BEA">
        <w:rPr>
          <w:rFonts w:ascii="Arial Narrow" w:hAnsi="Arial Narrow"/>
          <w:color w:val="000000"/>
        </w:rPr>
        <w:t>«</w:t>
      </w:r>
      <w:r w:rsidRPr="00704BEA">
        <w:rPr>
          <w:rFonts w:ascii="Arial Narrow" w:hAnsi="Arial Narrow"/>
          <w:b w:val="0"/>
          <w:color w:val="000000"/>
        </w:rPr>
        <w:t xml:space="preserve">Создание условий для </w:t>
      </w:r>
      <w:r w:rsidR="00B475DF" w:rsidRPr="00704BEA">
        <w:rPr>
          <w:rFonts w:ascii="Arial Narrow" w:hAnsi="Arial Narrow"/>
          <w:b w:val="0"/>
          <w:color w:val="000000"/>
        </w:rPr>
        <w:t>сохранения традиционного образа</w:t>
      </w:r>
    </w:p>
    <w:p w:rsidR="00B475DF" w:rsidRPr="00704BEA" w:rsidRDefault="00630C93" w:rsidP="00B475DF">
      <w:pPr>
        <w:pStyle w:val="ConsPlusTitle"/>
        <w:widowControl/>
        <w:jc w:val="right"/>
        <w:outlineLvl w:val="0"/>
        <w:rPr>
          <w:rFonts w:ascii="Arial Narrow" w:hAnsi="Arial Narrow"/>
          <w:b w:val="0"/>
          <w:color w:val="000000"/>
        </w:rPr>
      </w:pPr>
      <w:r w:rsidRPr="00704BEA">
        <w:rPr>
          <w:rFonts w:ascii="Arial Narrow" w:hAnsi="Arial Narrow"/>
          <w:b w:val="0"/>
          <w:color w:val="000000"/>
        </w:rPr>
        <w:t>жизни</w:t>
      </w:r>
      <w:r w:rsidRPr="00704BEA">
        <w:rPr>
          <w:rFonts w:ascii="Arial Narrow" w:hAnsi="Arial Narrow"/>
          <w:color w:val="000000"/>
        </w:rPr>
        <w:t xml:space="preserve"> </w:t>
      </w:r>
      <w:r w:rsidR="00B475DF" w:rsidRPr="00704BEA">
        <w:rPr>
          <w:rFonts w:ascii="Arial Narrow" w:hAnsi="Arial Narrow"/>
          <w:b w:val="0"/>
          <w:color w:val="000000"/>
        </w:rPr>
        <w:t>коренных малочисленных народов</w:t>
      </w:r>
    </w:p>
    <w:p w:rsidR="00630C93" w:rsidRPr="00704BEA" w:rsidRDefault="00630C93" w:rsidP="00B475DF">
      <w:pPr>
        <w:pStyle w:val="ConsPlusTitle"/>
        <w:widowControl/>
        <w:jc w:val="right"/>
        <w:outlineLvl w:val="0"/>
        <w:rPr>
          <w:rFonts w:ascii="Arial Narrow" w:hAnsi="Arial Narrow"/>
          <w:b w:val="0"/>
          <w:color w:val="000000"/>
        </w:rPr>
      </w:pPr>
      <w:r w:rsidRPr="00704BEA">
        <w:rPr>
          <w:rFonts w:ascii="Arial Narrow" w:hAnsi="Arial Narrow"/>
          <w:b w:val="0"/>
          <w:color w:val="000000"/>
        </w:rPr>
        <w:t>Севера и защиты их исконной среды обитания»</w:t>
      </w:r>
    </w:p>
    <w:p w:rsidR="00630C93" w:rsidRPr="00704BEA" w:rsidRDefault="00630C93" w:rsidP="00B475DF">
      <w:pPr>
        <w:pStyle w:val="ConsPlusTitle"/>
        <w:widowControl/>
        <w:jc w:val="right"/>
        <w:outlineLvl w:val="0"/>
        <w:rPr>
          <w:rFonts w:ascii="Arial Narrow" w:hAnsi="Arial Narrow"/>
          <w:color w:val="000000"/>
        </w:rPr>
      </w:pPr>
      <w:r w:rsidRPr="00704BEA">
        <w:rPr>
          <w:rFonts w:ascii="Arial Narrow" w:hAnsi="Arial Narrow"/>
          <w:b w:val="0"/>
          <w:color w:val="000000"/>
        </w:rPr>
        <w:t>2020 - 2026 годы»</w:t>
      </w:r>
    </w:p>
    <w:p w:rsidR="00630C93" w:rsidRPr="00704BEA" w:rsidRDefault="00630C93" w:rsidP="00630C93">
      <w:pPr>
        <w:rPr>
          <w:rFonts w:ascii="Arial Narrow" w:hAnsi="Arial Narrow"/>
          <w:color w:val="000000"/>
          <w:sz w:val="20"/>
          <w:szCs w:val="20"/>
        </w:rPr>
      </w:pPr>
    </w:p>
    <w:p w:rsidR="00630C93" w:rsidRPr="00704BEA" w:rsidRDefault="00630C93" w:rsidP="00630C93">
      <w:pPr>
        <w:jc w:val="center"/>
        <w:rPr>
          <w:rFonts w:ascii="Arial Narrow" w:hAnsi="Arial Narrow"/>
          <w:b/>
          <w:i/>
          <w:color w:val="000000"/>
          <w:sz w:val="20"/>
          <w:szCs w:val="20"/>
        </w:rPr>
      </w:pPr>
      <w:r w:rsidRPr="00704BEA">
        <w:rPr>
          <w:rFonts w:ascii="Arial Narrow" w:hAnsi="Arial Narrow"/>
          <w:b/>
          <w:color w:val="000000"/>
          <w:sz w:val="20"/>
          <w:szCs w:val="20"/>
        </w:rPr>
        <w:t>Подпрограмма 2</w:t>
      </w:r>
    </w:p>
    <w:p w:rsidR="00630C93" w:rsidRPr="00704BEA" w:rsidRDefault="00630C93" w:rsidP="00630C93">
      <w:pPr>
        <w:jc w:val="center"/>
        <w:rPr>
          <w:rFonts w:ascii="Arial Narrow" w:hAnsi="Arial Narrow"/>
          <w:b/>
          <w:color w:val="000000"/>
          <w:sz w:val="20"/>
          <w:szCs w:val="20"/>
        </w:rPr>
      </w:pPr>
      <w:r w:rsidRPr="00704BEA">
        <w:rPr>
          <w:rFonts w:ascii="Arial Narrow" w:hAnsi="Arial Narrow"/>
          <w:b/>
          <w:color w:val="000000"/>
          <w:sz w:val="20"/>
          <w:szCs w:val="20"/>
        </w:rPr>
        <w:t>«Обеспечение реализации муниципальной программы и прочие мероприятия»</w:t>
      </w:r>
    </w:p>
    <w:p w:rsidR="00630C93" w:rsidRPr="00704BEA" w:rsidRDefault="00630C93" w:rsidP="00630C93">
      <w:pPr>
        <w:jc w:val="center"/>
        <w:rPr>
          <w:rFonts w:ascii="Arial Narrow" w:hAnsi="Arial Narrow"/>
          <w:b/>
          <w:color w:val="000000"/>
          <w:sz w:val="20"/>
          <w:szCs w:val="20"/>
        </w:rPr>
      </w:pPr>
      <w:r w:rsidRPr="00704BEA">
        <w:rPr>
          <w:rFonts w:ascii="Arial Narrow" w:hAnsi="Arial Narrow"/>
          <w:b/>
          <w:color w:val="000000"/>
          <w:sz w:val="20"/>
          <w:szCs w:val="20"/>
        </w:rPr>
        <w:t>1. Паспорт Подпрограммы 2</w:t>
      </w:r>
    </w:p>
    <w:p w:rsidR="00630C93" w:rsidRPr="00704BEA" w:rsidRDefault="00630C93" w:rsidP="00630C93">
      <w:pPr>
        <w:jc w:val="center"/>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2"/>
        <w:gridCol w:w="6457"/>
      </w:tblGrid>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Наименование подпрограммы</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«Обеспечение реализации муниципальной программы и прочие мероприятия»</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Наименование муниципальной программы, в рамках которой реализуется Подпрограмма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Title"/>
              <w:widowControl/>
              <w:outlineLvl w:val="0"/>
              <w:rPr>
                <w:rFonts w:ascii="Arial Narrow" w:hAnsi="Arial Narrow"/>
                <w:color w:val="000000"/>
              </w:rPr>
            </w:pPr>
            <w:r w:rsidRPr="00704BEA">
              <w:rPr>
                <w:rFonts w:ascii="Arial Narrow" w:hAnsi="Arial Narrow"/>
                <w:b w:val="0"/>
                <w:color w:val="000000"/>
              </w:rPr>
              <w:t>«Создание условий для сохране</w:t>
            </w:r>
            <w:r w:rsidR="00B475DF" w:rsidRPr="00704BEA">
              <w:rPr>
                <w:rFonts w:ascii="Arial Narrow" w:hAnsi="Arial Narrow"/>
                <w:b w:val="0"/>
                <w:color w:val="000000"/>
              </w:rPr>
              <w:t xml:space="preserve">ния традиционного образа жизни </w:t>
            </w:r>
            <w:r w:rsidRPr="00704BEA">
              <w:rPr>
                <w:rFonts w:ascii="Arial Narrow" w:hAnsi="Arial Narrow"/>
                <w:b w:val="0"/>
                <w:color w:val="000000"/>
              </w:rPr>
              <w:t>коренны</w:t>
            </w:r>
            <w:r w:rsidR="00B475DF" w:rsidRPr="00704BEA">
              <w:rPr>
                <w:rFonts w:ascii="Arial Narrow" w:hAnsi="Arial Narrow"/>
                <w:b w:val="0"/>
                <w:color w:val="000000"/>
              </w:rPr>
              <w:t xml:space="preserve">х малочисленных народов Севера </w:t>
            </w:r>
            <w:r w:rsidRPr="00704BEA">
              <w:rPr>
                <w:rFonts w:ascii="Arial Narrow" w:hAnsi="Arial Narrow"/>
                <w:b w:val="0"/>
                <w:color w:val="000000"/>
              </w:rPr>
              <w:t>и защиты их исконной среды обитания» на 2020 - 2026 годы»</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Муниципальный Заказчик –координатор  Подпрограммы</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Администрация Эвенкийского муниципального района </w:t>
            </w:r>
          </w:p>
        </w:tc>
      </w:tr>
      <w:tr w:rsidR="00630C93" w:rsidRPr="00704BEA" w:rsidTr="00B475DF">
        <w:trPr>
          <w:trHeight w:val="82"/>
        </w:trPr>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Исполнители мероприятий</w:t>
            </w:r>
            <w:r w:rsidRPr="00704BEA">
              <w:rPr>
                <w:rFonts w:ascii="Arial Narrow" w:hAnsi="Arial Narrow" w:cs="Times New Roman"/>
                <w:i/>
                <w:color w:val="000000"/>
              </w:rPr>
              <w:t xml:space="preserve"> </w:t>
            </w:r>
            <w:r w:rsidRPr="00704BEA">
              <w:rPr>
                <w:rFonts w:ascii="Arial Narrow" w:hAnsi="Arial Narrow" w:cs="Times New Roman"/>
                <w:color w:val="000000"/>
              </w:rPr>
              <w:t>Подпрограммы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B475DF" w:rsidP="001942BC">
            <w:pPr>
              <w:pStyle w:val="ConsNormal"/>
              <w:ind w:firstLine="0"/>
              <w:rPr>
                <w:rFonts w:ascii="Arial Narrow" w:hAnsi="Arial Narrow" w:cs="Times New Roman"/>
                <w:color w:val="000000"/>
              </w:rPr>
            </w:pPr>
            <w:r w:rsidRPr="00704BEA">
              <w:rPr>
                <w:rFonts w:ascii="Arial Narrow" w:hAnsi="Arial Narrow" w:cs="Times New Roman"/>
                <w:color w:val="000000"/>
              </w:rPr>
              <w:t xml:space="preserve">Департамент </w:t>
            </w:r>
            <w:r w:rsidR="00630C93" w:rsidRPr="00704BEA">
              <w:rPr>
                <w:rFonts w:ascii="Arial Narrow" w:hAnsi="Arial Narrow" w:cs="Times New Roman"/>
                <w:color w:val="000000"/>
              </w:rPr>
              <w:t>по делам коренных малочисленных народов Севера Администрации Эвенкийского муниципального района Красноярского края,</w:t>
            </w:r>
            <w:r w:rsidR="00630C93" w:rsidRPr="00704BEA">
              <w:rPr>
                <w:rFonts w:ascii="Arial Narrow" w:hAnsi="Arial Narrow"/>
              </w:rPr>
              <w:t xml:space="preserve"> </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 xml:space="preserve">Цели </w:t>
            </w:r>
            <w:r w:rsidRPr="00704BEA">
              <w:rPr>
                <w:rFonts w:ascii="Arial Narrow" w:hAnsi="Arial Narrow" w:cs="Times New Roman"/>
                <w:bCs/>
                <w:color w:val="000000"/>
              </w:rPr>
              <w:t xml:space="preserve">и задачи </w:t>
            </w:r>
            <w:r w:rsidRPr="00704BEA">
              <w:rPr>
                <w:rFonts w:ascii="Arial Narrow" w:hAnsi="Arial Narrow" w:cs="Times New Roman"/>
                <w:color w:val="000000"/>
              </w:rPr>
              <w:t>Подпрограммы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af7"/>
              <w:spacing w:before="0" w:after="0"/>
              <w:rPr>
                <w:rFonts w:ascii="Arial Narrow" w:hAnsi="Arial Narrow"/>
                <w:color w:val="000000"/>
                <w:sz w:val="20"/>
                <w:szCs w:val="20"/>
              </w:rPr>
            </w:pPr>
            <w:r w:rsidRPr="00704BEA">
              <w:rPr>
                <w:rFonts w:ascii="Arial Narrow" w:hAnsi="Arial Narrow"/>
                <w:color w:val="000000"/>
                <w:sz w:val="20"/>
                <w:szCs w:val="20"/>
              </w:rPr>
              <w:t xml:space="preserve">Цель Подпрограммы 2: </w:t>
            </w:r>
          </w:p>
          <w:p w:rsidR="00630C93" w:rsidRPr="00704BEA" w:rsidRDefault="00630C93" w:rsidP="001942BC">
            <w:pPr>
              <w:pStyle w:val="af7"/>
              <w:spacing w:before="0" w:after="0"/>
              <w:ind w:left="-52"/>
              <w:rPr>
                <w:rFonts w:ascii="Arial Narrow" w:hAnsi="Arial Narrow"/>
                <w:color w:val="000000"/>
                <w:sz w:val="20"/>
                <w:szCs w:val="20"/>
              </w:rPr>
            </w:pPr>
            <w:r w:rsidRPr="00704BEA">
              <w:rPr>
                <w:rFonts w:ascii="Arial Narrow" w:hAnsi="Arial Narrow"/>
                <w:color w:val="000000"/>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 Задача Подпрограммы:</w:t>
            </w:r>
          </w:p>
          <w:p w:rsidR="00630C93" w:rsidRPr="00704BEA" w:rsidRDefault="00630C93" w:rsidP="001942BC">
            <w:pPr>
              <w:rPr>
                <w:rFonts w:ascii="Arial Narrow" w:hAnsi="Arial Narrow"/>
                <w:color w:val="000000"/>
                <w:sz w:val="20"/>
                <w:szCs w:val="20"/>
              </w:rPr>
            </w:pPr>
            <w:r w:rsidRPr="00704BEA">
              <w:rPr>
                <w:rFonts w:ascii="Arial Narrow" w:hAnsi="Arial Narrow"/>
                <w:color w:val="000000"/>
                <w:sz w:val="20"/>
                <w:szCs w:val="20"/>
              </w:rPr>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r w:rsidRPr="00704BEA">
              <w:rPr>
                <w:rFonts w:ascii="Arial Narrow" w:hAnsi="Arial Narrow"/>
                <w:bCs/>
                <w:i/>
                <w:color w:val="000000"/>
                <w:sz w:val="20"/>
                <w:szCs w:val="20"/>
              </w:rPr>
              <w:t xml:space="preserve"> </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Целевые индикаторы и показатели</w:t>
            </w:r>
          </w:p>
          <w:p w:rsidR="00630C93" w:rsidRPr="00704BEA" w:rsidRDefault="00630C93" w:rsidP="001942BC">
            <w:pPr>
              <w:pStyle w:val="ConsPlusNormal"/>
              <w:widowControl/>
              <w:ind w:firstLine="0"/>
              <w:rPr>
                <w:rFonts w:ascii="Arial Narrow" w:hAnsi="Arial Narrow" w:cs="Times New Roman"/>
              </w:rPr>
            </w:pP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shd w:val="clear" w:color="auto" w:fill="FFFFFF"/>
              <w:rPr>
                <w:rFonts w:ascii="Arial Narrow" w:hAnsi="Arial Narrow"/>
                <w:sz w:val="20"/>
                <w:szCs w:val="20"/>
              </w:rPr>
            </w:pPr>
            <w:r w:rsidRPr="00704BEA">
              <w:rPr>
                <w:rFonts w:ascii="Arial Narrow" w:hAnsi="Arial Narrow"/>
                <w:bCs/>
                <w:sz w:val="20"/>
                <w:szCs w:val="20"/>
              </w:rPr>
              <w:t xml:space="preserve">Доля исполненных бюджетных ассигнований, предусмотренных в программном в виде, к </w:t>
            </w:r>
            <w:r w:rsidRPr="00704BEA">
              <w:rPr>
                <w:rFonts w:ascii="Arial Narrow" w:hAnsi="Arial Narrow"/>
                <w:sz w:val="20"/>
                <w:szCs w:val="20"/>
              </w:rPr>
              <w:t>2026 году  не менее  97%</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Срок реализации  Подпрограммы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2020-2026 годы</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Объемы и источники  финансирования Подпрограммы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Объем финансирования Подпрограммы 2 на 2020-2026 годы составит 131 879,41 тыс. рублей, в том числе по годам: </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2020 год - </w:t>
            </w:r>
            <w:r w:rsidR="00630C93" w:rsidRPr="00704BEA">
              <w:rPr>
                <w:rFonts w:ascii="Arial Narrow" w:hAnsi="Arial Narrow" w:cs="Times New Roman"/>
                <w:color w:val="000000"/>
              </w:rPr>
              <w:t>15 340,37 тыс. рублей;</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2021 год -</w:t>
            </w:r>
            <w:r w:rsidR="00630C93" w:rsidRPr="00704BEA">
              <w:rPr>
                <w:rFonts w:ascii="Arial Narrow" w:hAnsi="Arial Narrow" w:cs="Times New Roman"/>
                <w:color w:val="000000"/>
              </w:rPr>
              <w:t xml:space="preserve"> 16 596,85 тыс. рублей;</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2022 год - 18 681,35</w:t>
            </w:r>
            <w:r w:rsidR="00630C93" w:rsidRPr="00704BEA">
              <w:rPr>
                <w:rFonts w:ascii="Arial Narrow" w:hAnsi="Arial Narrow" w:cs="Times New Roman"/>
                <w:color w:val="000000"/>
              </w:rPr>
              <w:t xml:space="preserve"> тыс. рублей; </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2023 год - 19 934,57</w:t>
            </w:r>
            <w:r w:rsidR="00630C93"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2024 год - 20 442,09</w:t>
            </w:r>
            <w:r w:rsidR="00630C93" w:rsidRPr="00704BEA">
              <w:rPr>
                <w:rFonts w:ascii="Arial Narrow" w:hAnsi="Arial Narrow" w:cs="Times New Roman"/>
                <w:color w:val="000000"/>
              </w:rPr>
              <w:t xml:space="preserve"> тыс. рублей;</w:t>
            </w:r>
          </w:p>
          <w:p w:rsidR="00630C93" w:rsidRPr="00704BEA" w:rsidRDefault="00630C93"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2025 год</w:t>
            </w:r>
            <w:r w:rsidR="00B475DF" w:rsidRPr="00704BEA">
              <w:rPr>
                <w:rFonts w:ascii="Arial Narrow" w:hAnsi="Arial Narrow" w:cs="Times New Roman"/>
                <w:color w:val="000000"/>
              </w:rPr>
              <w:t xml:space="preserve"> - 20 442,09</w:t>
            </w:r>
            <w:r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2026 год - 20 442,09</w:t>
            </w:r>
            <w:r w:rsidR="00630C93" w:rsidRPr="00704BEA">
              <w:rPr>
                <w:rFonts w:ascii="Arial Narrow" w:hAnsi="Arial Narrow" w:cs="Times New Roman"/>
                <w:color w:val="000000"/>
              </w:rPr>
              <w:t xml:space="preserve"> тыс. рублей</w:t>
            </w:r>
          </w:p>
          <w:p w:rsidR="00630C93" w:rsidRPr="00704BEA" w:rsidRDefault="00630C93" w:rsidP="001942BC">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в том числе: </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w:t>
            </w:r>
            <w:r w:rsidR="00B475DF" w:rsidRPr="00704BEA">
              <w:rPr>
                <w:rFonts w:ascii="Arial Narrow" w:hAnsi="Arial Narrow" w:cs="Times New Roman"/>
                <w:color w:val="000000"/>
              </w:rPr>
              <w:t xml:space="preserve"> </w:t>
            </w:r>
            <w:r w:rsidRPr="00704BEA">
              <w:rPr>
                <w:rFonts w:ascii="Arial Narrow" w:hAnsi="Arial Narrow" w:cs="Times New Roman"/>
                <w:color w:val="000000"/>
              </w:rPr>
              <w:t>средства краевого бюджета в рамках переданных государственных полномочий на 2020-2026</w:t>
            </w:r>
            <w:r w:rsidR="00B475DF" w:rsidRPr="00704BEA">
              <w:rPr>
                <w:rFonts w:ascii="Arial Narrow" w:hAnsi="Arial Narrow" w:cs="Times New Roman"/>
                <w:color w:val="000000"/>
              </w:rPr>
              <w:t xml:space="preserve"> годы составят 127 613,47 тыс. рублей</w:t>
            </w:r>
            <w:r w:rsidRPr="00704BEA">
              <w:rPr>
                <w:rFonts w:ascii="Arial Narrow" w:hAnsi="Arial Narrow" w:cs="Times New Roman"/>
                <w:color w:val="000000"/>
              </w:rPr>
              <w:t xml:space="preserve"> в том числе по годам:</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2020 год – 14 848,60 тыс. рублей;</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2021 год – 16 093,70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2022 год - 18 104,10</w:t>
            </w:r>
            <w:r w:rsidR="00630C93"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2023 год - 19 157,47</w:t>
            </w:r>
            <w:r w:rsidR="00630C93" w:rsidRPr="00704BEA">
              <w:rPr>
                <w:rFonts w:ascii="Arial Narrow" w:hAnsi="Arial Narrow" w:cs="Times New Roman"/>
                <w:color w:val="000000"/>
              </w:rPr>
              <w:t xml:space="preserve"> тыс. рублей;</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2024 год</w:t>
            </w:r>
            <w:r w:rsidR="00B475DF" w:rsidRPr="00704BEA">
              <w:rPr>
                <w:rFonts w:ascii="Arial Narrow" w:hAnsi="Arial Narrow" w:cs="Times New Roman"/>
                <w:color w:val="000000"/>
              </w:rPr>
              <w:t xml:space="preserve"> - 19 803,20</w:t>
            </w:r>
            <w:r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2025 год - 19 803,20</w:t>
            </w:r>
            <w:r w:rsidR="00630C93"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2026 год - 19 803,20</w:t>
            </w:r>
            <w:r w:rsidR="00630C93" w:rsidRPr="00704BEA">
              <w:rPr>
                <w:rFonts w:ascii="Arial Narrow" w:hAnsi="Arial Narrow" w:cs="Times New Roman"/>
                <w:color w:val="000000"/>
              </w:rPr>
              <w:t xml:space="preserve"> тыс. рублей</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средства районного бюджета на 2</w:t>
            </w:r>
            <w:r w:rsidR="00B475DF" w:rsidRPr="00704BEA">
              <w:rPr>
                <w:rFonts w:ascii="Arial Narrow" w:hAnsi="Arial Narrow" w:cs="Times New Roman"/>
                <w:color w:val="000000"/>
              </w:rPr>
              <w:t>020-2026 годы составят 4 265,94</w:t>
            </w:r>
            <w:r w:rsidRPr="00704BEA">
              <w:rPr>
                <w:rFonts w:ascii="Arial Narrow" w:hAnsi="Arial Narrow" w:cs="Times New Roman"/>
                <w:color w:val="000000"/>
              </w:rPr>
              <w:t xml:space="preserve"> тыс. рублей, в том числе по годам:</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2020 год – 491,77 тыс. рублей;</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2021 год – 503,15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2022 год -</w:t>
            </w:r>
            <w:r w:rsidR="00630C93" w:rsidRPr="00704BEA">
              <w:rPr>
                <w:rFonts w:ascii="Arial Narrow" w:hAnsi="Arial Narrow" w:cs="Times New Roman"/>
                <w:color w:val="000000"/>
              </w:rPr>
              <w:t xml:space="preserve"> 577,25 тыс. рублей;</w:t>
            </w:r>
          </w:p>
          <w:p w:rsidR="00630C93" w:rsidRPr="00704BEA" w:rsidRDefault="00630C93"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2023 год</w:t>
            </w:r>
            <w:r w:rsidR="00B475DF" w:rsidRPr="00704BEA">
              <w:rPr>
                <w:rFonts w:ascii="Arial Narrow" w:hAnsi="Arial Narrow" w:cs="Times New Roman"/>
                <w:color w:val="000000"/>
              </w:rPr>
              <w:t xml:space="preserve"> </w:t>
            </w:r>
            <w:r w:rsidRPr="00704BEA">
              <w:rPr>
                <w:rFonts w:ascii="Arial Narrow" w:hAnsi="Arial Narrow" w:cs="Times New Roman"/>
                <w:color w:val="000000"/>
              </w:rPr>
              <w:t>-</w:t>
            </w:r>
            <w:r w:rsidR="00B475DF" w:rsidRPr="00704BEA">
              <w:rPr>
                <w:rFonts w:ascii="Arial Narrow" w:hAnsi="Arial Narrow" w:cs="Times New Roman"/>
                <w:color w:val="000000"/>
              </w:rPr>
              <w:t xml:space="preserve"> 777,10</w:t>
            </w:r>
            <w:r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2024 год - 638,89</w:t>
            </w:r>
            <w:r w:rsidR="00630C93" w:rsidRPr="00704BEA">
              <w:rPr>
                <w:rFonts w:ascii="Arial Narrow" w:hAnsi="Arial Narrow" w:cs="Times New Roman"/>
                <w:color w:val="000000"/>
              </w:rPr>
              <w:t xml:space="preserve"> тыс. рублей;</w:t>
            </w:r>
          </w:p>
          <w:p w:rsidR="00630C93" w:rsidRPr="00704BEA" w:rsidRDefault="00B475DF" w:rsidP="001942BC">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xml:space="preserve">2025 год - 638,89 </w:t>
            </w:r>
            <w:r w:rsidR="00630C93" w:rsidRPr="00704BEA">
              <w:rPr>
                <w:rFonts w:ascii="Arial Narrow" w:hAnsi="Arial Narrow" w:cs="Times New Roman"/>
                <w:color w:val="000000"/>
              </w:rPr>
              <w:t>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2026 год - 638,89</w:t>
            </w:r>
            <w:r w:rsidR="00630C93" w:rsidRPr="00704BEA">
              <w:rPr>
                <w:rFonts w:ascii="Arial Narrow" w:hAnsi="Arial Narrow" w:cs="Times New Roman"/>
                <w:color w:val="000000"/>
              </w:rPr>
              <w:t xml:space="preserve"> тыс. рублей</w:t>
            </w:r>
          </w:p>
        </w:tc>
      </w:tr>
      <w:tr w:rsidR="00630C93" w:rsidRPr="00704BEA" w:rsidTr="001942BC">
        <w:tc>
          <w:tcPr>
            <w:tcW w:w="3880" w:type="dxa"/>
            <w:tcBorders>
              <w:top w:val="single" w:sz="4" w:space="0" w:color="000000"/>
              <w:left w:val="single" w:sz="4" w:space="0" w:color="000000"/>
              <w:bottom w:val="single" w:sz="4" w:space="0" w:color="000000"/>
              <w:right w:val="single" w:sz="4" w:space="0" w:color="000000"/>
            </w:tcBorders>
          </w:tcPr>
          <w:p w:rsidR="00630C93" w:rsidRPr="00704BEA" w:rsidRDefault="00630C93" w:rsidP="001942BC">
            <w:pPr>
              <w:pStyle w:val="ConsPlusNormal"/>
              <w:widowControl/>
              <w:ind w:firstLine="0"/>
              <w:rPr>
                <w:rFonts w:ascii="Arial Narrow" w:hAnsi="Arial Narrow" w:cs="Times New Roman"/>
                <w:color w:val="000000"/>
              </w:rPr>
            </w:pPr>
            <w:r w:rsidRPr="00704BEA">
              <w:rPr>
                <w:rFonts w:ascii="Arial Narrow" w:hAnsi="Arial Narrow" w:cs="Times New Roman"/>
                <w:color w:val="000000"/>
              </w:rPr>
              <w:t>Система организации контроля за исполнением Подпрограммы 2</w:t>
            </w:r>
          </w:p>
        </w:tc>
        <w:tc>
          <w:tcPr>
            <w:tcW w:w="6576" w:type="dxa"/>
            <w:tcBorders>
              <w:top w:val="single" w:sz="4" w:space="0" w:color="000000"/>
              <w:left w:val="single" w:sz="4" w:space="0" w:color="000000"/>
              <w:bottom w:val="single" w:sz="4" w:space="0" w:color="000000"/>
              <w:right w:val="single" w:sz="4" w:space="0" w:color="000000"/>
            </w:tcBorders>
          </w:tcPr>
          <w:p w:rsidR="00630C93" w:rsidRPr="00704BEA" w:rsidRDefault="00630C93" w:rsidP="00B475DF">
            <w:pPr>
              <w:autoSpaceDE w:val="0"/>
              <w:autoSpaceDN w:val="0"/>
              <w:adjustRightInd w:val="0"/>
              <w:rPr>
                <w:rFonts w:ascii="Arial Narrow" w:hAnsi="Arial Narrow"/>
                <w:color w:val="000000"/>
                <w:sz w:val="20"/>
                <w:szCs w:val="20"/>
              </w:rPr>
            </w:pPr>
            <w:r w:rsidRPr="00704BEA">
              <w:rPr>
                <w:rFonts w:ascii="Arial Narrow" w:hAnsi="Arial Narrow"/>
                <w:color w:val="000000"/>
                <w:sz w:val="20"/>
                <w:szCs w:val="20"/>
              </w:rPr>
              <w:t>контроль реализации Подп</w:t>
            </w:r>
            <w:r w:rsidR="00B475DF" w:rsidRPr="00704BEA">
              <w:rPr>
                <w:rFonts w:ascii="Arial Narrow" w:hAnsi="Arial Narrow"/>
                <w:color w:val="000000"/>
                <w:sz w:val="20"/>
                <w:szCs w:val="20"/>
              </w:rPr>
              <w:t xml:space="preserve">рограммы 2 </w:t>
            </w:r>
            <w:r w:rsidRPr="00704BEA">
              <w:rPr>
                <w:rFonts w:ascii="Arial Narrow" w:hAnsi="Arial Narrow"/>
                <w:color w:val="000000"/>
                <w:sz w:val="20"/>
                <w:szCs w:val="20"/>
              </w:rPr>
              <w:t xml:space="preserve">осуществляет Администрация Эвенкийского муниципального района; контроль целевого использования </w:t>
            </w:r>
            <w:r w:rsidRPr="00704BEA">
              <w:rPr>
                <w:rFonts w:ascii="Arial Narrow" w:hAnsi="Arial Narrow"/>
                <w:color w:val="000000"/>
                <w:sz w:val="20"/>
                <w:szCs w:val="20"/>
              </w:rPr>
              <w:lastRenderedPageBreak/>
              <w:t>средств  Подпрограммы 2 осуществляет  агентство по развитию северных территорий и поддержке коренных малочисленных народов Красноярского края, служба финансово-экономического контроля и контроля в сфере закупок Красноярского края и Счетная палата Красноярского края в порядке, установленном действующим законодательством</w:t>
            </w:r>
          </w:p>
        </w:tc>
      </w:tr>
    </w:tbl>
    <w:p w:rsidR="00630C93" w:rsidRPr="00704BEA" w:rsidRDefault="00630C93" w:rsidP="00630C93">
      <w:pPr>
        <w:pStyle w:val="ConsPlusNormal"/>
        <w:rPr>
          <w:rFonts w:ascii="Arial Narrow" w:hAnsi="Arial Narrow" w:cs="Times New Roman"/>
        </w:rPr>
      </w:pPr>
    </w:p>
    <w:p w:rsidR="00630C93" w:rsidRPr="00704BEA" w:rsidRDefault="00630C93" w:rsidP="00B475DF">
      <w:pPr>
        <w:jc w:val="center"/>
        <w:rPr>
          <w:rFonts w:ascii="Arial Narrow" w:hAnsi="Arial Narrow"/>
          <w:b/>
          <w:sz w:val="20"/>
          <w:szCs w:val="20"/>
        </w:rPr>
      </w:pPr>
      <w:r w:rsidRPr="00704BEA">
        <w:rPr>
          <w:rFonts w:ascii="Arial Narrow" w:hAnsi="Arial Narrow"/>
          <w:b/>
          <w:sz w:val="20"/>
          <w:szCs w:val="20"/>
        </w:rPr>
        <w:t>2. Основные разделы Подпрограммы 2</w:t>
      </w:r>
    </w:p>
    <w:p w:rsidR="00630C93" w:rsidRPr="00704BEA" w:rsidRDefault="00630C93" w:rsidP="00B475DF">
      <w:pPr>
        <w:pStyle w:val="ConsPlusNormal"/>
        <w:ind w:firstLine="0"/>
        <w:jc w:val="center"/>
        <w:rPr>
          <w:rFonts w:ascii="Arial Narrow" w:hAnsi="Arial Narrow" w:cs="Times New Roman"/>
          <w:b/>
        </w:rPr>
      </w:pPr>
    </w:p>
    <w:p w:rsidR="00630C93" w:rsidRPr="00704BEA" w:rsidRDefault="00630C93" w:rsidP="00B475DF">
      <w:pPr>
        <w:jc w:val="center"/>
        <w:rPr>
          <w:rFonts w:ascii="Arial Narrow" w:hAnsi="Arial Narrow"/>
          <w:b/>
          <w:sz w:val="20"/>
          <w:szCs w:val="20"/>
        </w:rPr>
      </w:pPr>
      <w:r w:rsidRPr="00704BEA">
        <w:rPr>
          <w:rFonts w:ascii="Arial Narrow" w:hAnsi="Arial Narrow"/>
          <w:b/>
          <w:sz w:val="20"/>
          <w:szCs w:val="20"/>
        </w:rPr>
        <w:t xml:space="preserve">2.1. Постановка </w:t>
      </w:r>
      <w:proofErr w:type="spellStart"/>
      <w:r w:rsidRPr="00704BEA">
        <w:rPr>
          <w:rFonts w:ascii="Arial Narrow" w:hAnsi="Arial Narrow"/>
          <w:b/>
          <w:sz w:val="20"/>
          <w:szCs w:val="20"/>
        </w:rPr>
        <w:t>общерайонной</w:t>
      </w:r>
      <w:proofErr w:type="spellEnd"/>
      <w:r w:rsidRPr="00704BEA">
        <w:rPr>
          <w:rFonts w:ascii="Arial Narrow" w:hAnsi="Arial Narrow"/>
          <w:b/>
          <w:sz w:val="20"/>
          <w:szCs w:val="20"/>
        </w:rPr>
        <w:t xml:space="preserve"> проблемы и обоснование необходимости разработки Подпрограммы 2</w:t>
      </w:r>
    </w:p>
    <w:p w:rsidR="00630C93" w:rsidRPr="00704BEA" w:rsidRDefault="00630C93" w:rsidP="00630C93">
      <w:pPr>
        <w:pStyle w:val="ConsPlusNormal"/>
        <w:ind w:firstLine="540"/>
        <w:rPr>
          <w:rFonts w:ascii="Arial Narrow" w:hAnsi="Arial Narrow" w:cs="Times New Roman"/>
        </w:rPr>
      </w:pPr>
    </w:p>
    <w:p w:rsidR="00630C93" w:rsidRPr="00704BEA" w:rsidRDefault="00630C93" w:rsidP="00630C93">
      <w:pPr>
        <w:keepNext/>
        <w:tabs>
          <w:tab w:val="left" w:pos="709"/>
        </w:tabs>
        <w:ind w:left="34" w:firstLine="674"/>
        <w:jc w:val="both"/>
        <w:rPr>
          <w:rFonts w:ascii="Arial Narrow" w:hAnsi="Arial Narrow"/>
          <w:sz w:val="20"/>
          <w:szCs w:val="20"/>
        </w:rPr>
      </w:pPr>
      <w:r w:rsidRPr="00704BEA">
        <w:rPr>
          <w:rFonts w:ascii="Arial Narrow" w:hAnsi="Arial Narrow"/>
          <w:sz w:val="20"/>
          <w:szCs w:val="20"/>
        </w:rPr>
        <w:t>В Российской Федерации реализуется курс на внедрение в процесс государственного управления современных инструментов стратегического бюджетного планирования, ориентированного на результат (программно-целевой подход). В соответствии с требованиями статьи 179 Бюджетного кодекса Российской Федерации на программную структуру переходит процесс формирования районного бюджета.</w:t>
      </w:r>
    </w:p>
    <w:p w:rsidR="00630C93" w:rsidRPr="00704BEA" w:rsidRDefault="00630C93" w:rsidP="00630C93">
      <w:pPr>
        <w:tabs>
          <w:tab w:val="left" w:pos="709"/>
        </w:tabs>
        <w:autoSpaceDE w:val="0"/>
        <w:autoSpaceDN w:val="0"/>
        <w:adjustRightInd w:val="0"/>
        <w:jc w:val="both"/>
        <w:rPr>
          <w:rFonts w:ascii="Arial Narrow" w:hAnsi="Arial Narrow"/>
          <w:sz w:val="20"/>
          <w:szCs w:val="20"/>
        </w:rPr>
      </w:pPr>
      <w:r w:rsidRPr="00704BEA">
        <w:rPr>
          <w:rFonts w:ascii="Arial Narrow" w:hAnsi="Arial Narrow"/>
          <w:color w:val="000000"/>
          <w:sz w:val="20"/>
          <w:szCs w:val="20"/>
        </w:rPr>
        <w:tab/>
        <w:t>Подпрограмма 2 «Обеспечение реализации муниципальной программы и прочие мероприятия</w:t>
      </w:r>
      <w:r w:rsidR="00B475DF" w:rsidRPr="00704BEA">
        <w:rPr>
          <w:rFonts w:ascii="Arial Narrow" w:hAnsi="Arial Narrow"/>
          <w:color w:val="000000"/>
          <w:sz w:val="20"/>
          <w:szCs w:val="20"/>
        </w:rPr>
        <w:t xml:space="preserve">» разработана в соответствии с </w:t>
      </w:r>
      <w:r w:rsidRPr="00704BEA">
        <w:rPr>
          <w:rFonts w:ascii="Arial Narrow" w:hAnsi="Arial Narrow"/>
          <w:color w:val="000000"/>
          <w:sz w:val="20"/>
          <w:szCs w:val="20"/>
        </w:rPr>
        <w:t>Законом Красноярского края от 18.12.2008 №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на основании П</w:t>
      </w:r>
      <w:r w:rsidRPr="00704BEA">
        <w:rPr>
          <w:rFonts w:ascii="Arial Narrow" w:hAnsi="Arial Narrow"/>
          <w:sz w:val="20"/>
          <w:szCs w:val="20"/>
        </w:rPr>
        <w:t>остановления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color w:val="000000"/>
        </w:rPr>
        <w:t>Подпрограмма 2 разработана для обеспечения реализации муниципальной программы «Создание условий</w:t>
      </w:r>
      <w:r w:rsidRPr="00704BEA">
        <w:rPr>
          <w:rFonts w:ascii="Arial Narrow" w:hAnsi="Arial Narrow" w:cs="Times New Roman"/>
        </w:rPr>
        <w:t xml:space="preserve"> для сохранения традиционного образа жизни коренных малочисленных народов Севера, проживающих на территории </w:t>
      </w:r>
      <w:r w:rsidRPr="00704BEA">
        <w:rPr>
          <w:rFonts w:ascii="Arial Narrow" w:hAnsi="Arial Narrow" w:cs="Times New Roman"/>
          <w:color w:val="000000"/>
        </w:rPr>
        <w:t>Эвенкийского муниципального района и защиты их исконной среды обитания» на 2021 - 2026 годы». Мероприятия Подпрограммы 2 содержат расходы краевого бюджета в рамках переданных государственных полномочий в соответствии Законом Красноярского края от 18.12.2008 № 7-2666 «О наделении органов местного самоуправления Эвенкийского муниципального района</w:t>
      </w:r>
      <w:r w:rsidRPr="00704BEA">
        <w:rPr>
          <w:rFonts w:ascii="Arial Narrow" w:hAnsi="Arial Narrow" w:cs="Times New Roman"/>
        </w:rPr>
        <w:t xml:space="preserve">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на обеспечение деятельности муниципальных служащих исполнительно - распорядительных органов местного самоуправления, реализующих переданные государственные полномочия.</w:t>
      </w:r>
    </w:p>
    <w:p w:rsidR="00630C93" w:rsidRPr="00704BEA" w:rsidRDefault="00630C93" w:rsidP="00630C93">
      <w:pPr>
        <w:ind w:left="720"/>
        <w:rPr>
          <w:rFonts w:ascii="Arial Narrow" w:hAnsi="Arial Narrow"/>
          <w:bCs/>
          <w:sz w:val="20"/>
          <w:szCs w:val="20"/>
        </w:rPr>
      </w:pPr>
    </w:p>
    <w:p w:rsidR="00630C93" w:rsidRPr="00704BEA" w:rsidRDefault="00630C93" w:rsidP="00630C93">
      <w:pPr>
        <w:jc w:val="center"/>
        <w:rPr>
          <w:rFonts w:ascii="Arial Narrow" w:hAnsi="Arial Narrow"/>
          <w:b/>
          <w:color w:val="000000"/>
          <w:sz w:val="20"/>
          <w:szCs w:val="20"/>
        </w:rPr>
      </w:pPr>
      <w:r w:rsidRPr="00704BEA">
        <w:rPr>
          <w:rFonts w:ascii="Arial Narrow" w:hAnsi="Arial Narrow"/>
          <w:b/>
          <w:sz w:val="20"/>
          <w:szCs w:val="20"/>
        </w:rPr>
        <w:t xml:space="preserve">2.2. Основная цель, задачи, этапы и сроки выполнения Подпрограммы 2, </w:t>
      </w:r>
      <w:r w:rsidRPr="00704BEA">
        <w:rPr>
          <w:rFonts w:ascii="Arial Narrow" w:hAnsi="Arial Narrow"/>
          <w:b/>
          <w:color w:val="000000"/>
          <w:sz w:val="20"/>
          <w:szCs w:val="20"/>
        </w:rPr>
        <w:t>целевые индикаторы</w:t>
      </w:r>
    </w:p>
    <w:p w:rsidR="00630C93" w:rsidRPr="00704BEA" w:rsidRDefault="00630C93" w:rsidP="00630C93">
      <w:pPr>
        <w:jc w:val="center"/>
        <w:rPr>
          <w:rFonts w:ascii="Arial Narrow" w:hAnsi="Arial Narrow"/>
          <w:color w:val="000000"/>
          <w:sz w:val="20"/>
          <w:szCs w:val="20"/>
        </w:rPr>
      </w:pPr>
    </w:p>
    <w:p w:rsidR="00630C93" w:rsidRPr="00704BEA" w:rsidRDefault="00630C93" w:rsidP="00630C93">
      <w:pPr>
        <w:tabs>
          <w:tab w:val="left" w:pos="709"/>
        </w:tabs>
        <w:jc w:val="both"/>
        <w:rPr>
          <w:rFonts w:ascii="Arial Narrow" w:hAnsi="Arial Narrow"/>
          <w:color w:val="000000"/>
          <w:sz w:val="20"/>
          <w:szCs w:val="20"/>
        </w:rPr>
      </w:pPr>
      <w:r w:rsidRPr="00704BEA">
        <w:rPr>
          <w:rFonts w:ascii="Arial Narrow" w:hAnsi="Arial Narrow"/>
          <w:color w:val="000000"/>
          <w:sz w:val="20"/>
          <w:szCs w:val="20"/>
        </w:rPr>
        <w:tab/>
        <w:t>Целью Подпрограммы 2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630C93" w:rsidRPr="00704BEA" w:rsidRDefault="00630C93" w:rsidP="00630C93">
      <w:pPr>
        <w:jc w:val="both"/>
        <w:rPr>
          <w:rFonts w:ascii="Arial Narrow" w:hAnsi="Arial Narrow"/>
          <w:color w:val="000000"/>
          <w:sz w:val="20"/>
          <w:szCs w:val="20"/>
        </w:rPr>
      </w:pPr>
      <w:r w:rsidRPr="00704BEA">
        <w:rPr>
          <w:rFonts w:ascii="Arial Narrow" w:hAnsi="Arial Narrow"/>
          <w:color w:val="000000"/>
          <w:sz w:val="20"/>
          <w:szCs w:val="20"/>
        </w:rPr>
        <w:tab/>
        <w:t>Задача Подпрограммы 2:</w:t>
      </w:r>
    </w:p>
    <w:p w:rsidR="00630C93" w:rsidRPr="00704BEA" w:rsidRDefault="00630C93" w:rsidP="00630C93">
      <w:pPr>
        <w:jc w:val="both"/>
        <w:rPr>
          <w:rFonts w:ascii="Arial Narrow" w:hAnsi="Arial Narrow"/>
          <w:color w:val="000000"/>
          <w:sz w:val="20"/>
          <w:szCs w:val="20"/>
        </w:rPr>
      </w:pPr>
      <w:r w:rsidRPr="00704BEA">
        <w:rPr>
          <w:rFonts w:ascii="Arial Narrow" w:hAnsi="Arial Narrow"/>
          <w:color w:val="000000"/>
          <w:sz w:val="20"/>
          <w:szCs w:val="20"/>
        </w:rPr>
        <w:tab/>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p w:rsidR="00630C93" w:rsidRPr="00704BEA" w:rsidRDefault="00630C93" w:rsidP="00630C93">
      <w:pPr>
        <w:jc w:val="both"/>
        <w:rPr>
          <w:rFonts w:ascii="Arial Narrow" w:hAnsi="Arial Narrow"/>
          <w:color w:val="000000"/>
          <w:sz w:val="20"/>
          <w:szCs w:val="20"/>
        </w:rPr>
      </w:pPr>
      <w:r w:rsidRPr="00704BEA">
        <w:rPr>
          <w:rFonts w:ascii="Arial Narrow" w:hAnsi="Arial Narrow"/>
          <w:color w:val="000000"/>
          <w:sz w:val="20"/>
          <w:szCs w:val="20"/>
        </w:rPr>
        <w:tab/>
        <w:t xml:space="preserve">Срок реализации Подпрограммы 2: 2020 - 2026 годы. </w:t>
      </w:r>
    </w:p>
    <w:p w:rsidR="00630C93" w:rsidRPr="00704BEA" w:rsidRDefault="00630C93" w:rsidP="00630C93">
      <w:pPr>
        <w:jc w:val="both"/>
        <w:rPr>
          <w:rFonts w:ascii="Arial Narrow" w:hAnsi="Arial Narrow"/>
          <w:color w:val="000000"/>
          <w:sz w:val="20"/>
          <w:szCs w:val="20"/>
        </w:rPr>
      </w:pPr>
      <w:r w:rsidRPr="00704BEA">
        <w:rPr>
          <w:rFonts w:ascii="Arial Narrow" w:hAnsi="Arial Narrow"/>
          <w:color w:val="000000"/>
          <w:sz w:val="20"/>
          <w:szCs w:val="20"/>
        </w:rPr>
        <w:tab/>
        <w:t>Этапы не выделяются.</w:t>
      </w:r>
    </w:p>
    <w:p w:rsidR="00630C93" w:rsidRPr="00704BEA" w:rsidRDefault="00630C93" w:rsidP="00630C93">
      <w:pPr>
        <w:pStyle w:val="ConsPlusNonformat"/>
        <w:ind w:firstLine="709"/>
        <w:jc w:val="both"/>
        <w:rPr>
          <w:rFonts w:ascii="Arial Narrow" w:hAnsi="Arial Narrow" w:cs="Times New Roman"/>
          <w:color w:val="000000"/>
        </w:rPr>
      </w:pPr>
      <w:r w:rsidRPr="00704BEA">
        <w:rPr>
          <w:rFonts w:ascii="Arial Narrow" w:hAnsi="Arial Narrow" w:cs="Times New Roman"/>
          <w:color w:val="000000"/>
        </w:rPr>
        <w:t>Целевые индикаторы:</w:t>
      </w:r>
    </w:p>
    <w:p w:rsidR="00630C93" w:rsidRPr="00704BEA" w:rsidRDefault="00630C93" w:rsidP="00630C93">
      <w:pPr>
        <w:pStyle w:val="ConsPlusNonformat"/>
        <w:jc w:val="both"/>
        <w:rPr>
          <w:rFonts w:ascii="Arial Narrow" w:hAnsi="Arial Narrow" w:cs="Times New Roman"/>
          <w:color w:val="000000"/>
        </w:rPr>
      </w:pPr>
      <w:r w:rsidRPr="00704BEA">
        <w:rPr>
          <w:rFonts w:ascii="Arial Narrow" w:hAnsi="Arial Narrow" w:cs="Times New Roman"/>
          <w:color w:val="000000"/>
        </w:rPr>
        <w:t>-</w:t>
      </w:r>
      <w:r w:rsidR="00B475DF" w:rsidRPr="00704BEA">
        <w:rPr>
          <w:rFonts w:ascii="Arial Narrow" w:hAnsi="Arial Narrow" w:cs="Times New Roman"/>
          <w:color w:val="000000"/>
        </w:rPr>
        <w:t xml:space="preserve"> </w:t>
      </w:r>
      <w:r w:rsidRPr="00704BEA">
        <w:rPr>
          <w:rFonts w:ascii="Arial Narrow" w:hAnsi="Arial Narrow" w:cs="Times New Roman"/>
          <w:color w:val="000000"/>
        </w:rPr>
        <w:t>доля исполненных бюджетных ассигнований, предусмотренных в программном виде.</w:t>
      </w:r>
    </w:p>
    <w:p w:rsidR="00630C93" w:rsidRPr="00704BEA" w:rsidRDefault="00630C93" w:rsidP="00630C93">
      <w:pPr>
        <w:pStyle w:val="ConsPlusNonformat"/>
        <w:ind w:firstLine="709"/>
        <w:jc w:val="both"/>
        <w:rPr>
          <w:rFonts w:ascii="Arial Narrow" w:hAnsi="Arial Narrow" w:cs="Times New Roman"/>
          <w:color w:val="000000"/>
        </w:rPr>
      </w:pPr>
      <w:r w:rsidRPr="00704BEA">
        <w:rPr>
          <w:rFonts w:ascii="Arial Narrow" w:hAnsi="Arial Narrow" w:cs="Times New Roman"/>
          <w:color w:val="000000"/>
        </w:rPr>
        <w:t>Перечень целевых индикаторов Подпрограммы 2 приведен в Приложении № 1 к Подпрограмме 2.</w:t>
      </w:r>
    </w:p>
    <w:p w:rsidR="00630C93" w:rsidRPr="00704BEA" w:rsidRDefault="00630C93" w:rsidP="00630C93">
      <w:pPr>
        <w:jc w:val="center"/>
        <w:rPr>
          <w:rFonts w:ascii="Arial Narrow" w:hAnsi="Arial Narrow"/>
          <w:color w:val="000000"/>
          <w:sz w:val="20"/>
          <w:szCs w:val="20"/>
        </w:rPr>
      </w:pPr>
    </w:p>
    <w:p w:rsidR="00630C93" w:rsidRPr="00704BEA" w:rsidRDefault="00630C93" w:rsidP="00630C93">
      <w:pPr>
        <w:jc w:val="center"/>
        <w:rPr>
          <w:rFonts w:ascii="Arial Narrow" w:hAnsi="Arial Narrow"/>
          <w:b/>
          <w:color w:val="000000"/>
          <w:sz w:val="20"/>
          <w:szCs w:val="20"/>
        </w:rPr>
      </w:pPr>
      <w:r w:rsidRPr="00704BEA">
        <w:rPr>
          <w:rFonts w:ascii="Arial Narrow" w:hAnsi="Arial Narrow"/>
          <w:b/>
          <w:color w:val="000000"/>
          <w:sz w:val="20"/>
          <w:szCs w:val="20"/>
        </w:rPr>
        <w:t>2.3. Механизм реализации Подпрограммы 2</w:t>
      </w:r>
    </w:p>
    <w:p w:rsidR="00630C93" w:rsidRPr="00704BEA" w:rsidRDefault="00630C93" w:rsidP="00630C93">
      <w:pPr>
        <w:jc w:val="center"/>
        <w:rPr>
          <w:rFonts w:ascii="Arial Narrow" w:hAnsi="Arial Narrow"/>
          <w:color w:val="000000"/>
          <w:sz w:val="20"/>
          <w:szCs w:val="20"/>
        </w:rPr>
      </w:pPr>
    </w:p>
    <w:p w:rsidR="00630C93" w:rsidRPr="00704BEA" w:rsidRDefault="00630C93" w:rsidP="00630C93">
      <w:pPr>
        <w:tabs>
          <w:tab w:val="left" w:pos="709"/>
        </w:tabs>
        <w:jc w:val="both"/>
        <w:rPr>
          <w:rFonts w:ascii="Arial Narrow" w:hAnsi="Arial Narrow"/>
          <w:sz w:val="20"/>
          <w:szCs w:val="20"/>
        </w:rPr>
      </w:pPr>
      <w:r w:rsidRPr="00704BEA">
        <w:rPr>
          <w:rFonts w:ascii="Arial Narrow" w:hAnsi="Arial Narrow"/>
          <w:color w:val="000000"/>
          <w:sz w:val="20"/>
          <w:szCs w:val="20"/>
        </w:rPr>
        <w:tab/>
        <w:t>Мероприятия Подпрограммы 2 осуществляются путем реализации муниципальной программы в соответствии с законодательством Российской Федерации, Красноярского края, нормативно-правовыми актами Эвенкийского муниципального района.</w:t>
      </w:r>
      <w:r w:rsidRPr="00704BEA">
        <w:rPr>
          <w:rFonts w:ascii="Arial Narrow" w:hAnsi="Arial Narrow"/>
          <w:sz w:val="20"/>
          <w:szCs w:val="20"/>
        </w:rPr>
        <w:t xml:space="preserve"> Департамент осуществляет реализацию мероприятий в рамках бюджетной сметы в соответствии с действующим законодательством Российской Федерации; согласно утвержденным порядкам предоставления мер госуда</w:t>
      </w:r>
      <w:r w:rsidR="00B475DF" w:rsidRPr="00704BEA">
        <w:rPr>
          <w:rFonts w:ascii="Arial Narrow" w:hAnsi="Arial Narrow"/>
          <w:sz w:val="20"/>
          <w:szCs w:val="20"/>
        </w:rPr>
        <w:t xml:space="preserve">рственной поддержки, принимает </w:t>
      </w:r>
      <w:r w:rsidRPr="00704BEA">
        <w:rPr>
          <w:rFonts w:ascii="Arial Narrow" w:hAnsi="Arial Narrow"/>
          <w:sz w:val="20"/>
          <w:szCs w:val="20"/>
        </w:rPr>
        <w:t>документы от граждан и предоставляет меры государственной поддержки.</w:t>
      </w:r>
    </w:p>
    <w:p w:rsidR="00630C93" w:rsidRPr="00704BEA" w:rsidRDefault="00630C93" w:rsidP="00630C93">
      <w:pPr>
        <w:pStyle w:val="ConsPlusNormal"/>
        <w:ind w:firstLine="540"/>
        <w:jc w:val="both"/>
        <w:rPr>
          <w:rFonts w:ascii="Arial Narrow" w:hAnsi="Arial Narrow" w:cs="Times New Roman"/>
        </w:rPr>
      </w:pPr>
      <w:r w:rsidRPr="00704BEA">
        <w:rPr>
          <w:rFonts w:ascii="Arial Narrow" w:hAnsi="Arial Narrow" w:cs="Times New Roman"/>
        </w:rPr>
        <w:tab/>
        <w:t xml:space="preserve">Объем субвенций бюджету Эвенкийского муниципального района определяется в соответствии с </w:t>
      </w:r>
      <w:hyperlink r:id="rId54" w:tooltip="Закон Красноярского края от 18.12.2008 N 7-2666 (ред. от 10.12.2020) &quo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 w:history="1">
        <w:r w:rsidRPr="00704BEA">
          <w:rPr>
            <w:rFonts w:ascii="Arial Narrow" w:hAnsi="Arial Narrow" w:cs="Times New Roman"/>
          </w:rPr>
          <w:t>пунктом 17</w:t>
        </w:r>
      </w:hyperlink>
      <w:r w:rsidRPr="00704BEA">
        <w:rPr>
          <w:rFonts w:ascii="Arial Narrow" w:hAnsi="Arial Narrow" w:cs="Times New Roman"/>
        </w:rPr>
        <w:t xml:space="preserve"> Порядка определения общего объема субвенций бюджету Эвенкийского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муниципальном районе Красноярского края, утвержденного Законом края № 7-2666.</w:t>
      </w:r>
    </w:p>
    <w:p w:rsidR="00630C93" w:rsidRPr="00704BEA" w:rsidRDefault="00630C93" w:rsidP="00630C93">
      <w:pPr>
        <w:autoSpaceDE w:val="0"/>
        <w:autoSpaceDN w:val="0"/>
        <w:adjustRightInd w:val="0"/>
        <w:ind w:firstLine="708"/>
        <w:rPr>
          <w:rFonts w:ascii="Arial Narrow" w:hAnsi="Arial Narrow"/>
          <w:sz w:val="20"/>
          <w:szCs w:val="20"/>
        </w:rPr>
      </w:pPr>
    </w:p>
    <w:p w:rsidR="00630C93" w:rsidRPr="00704BEA" w:rsidRDefault="00630C93" w:rsidP="00630C93">
      <w:pPr>
        <w:rPr>
          <w:rFonts w:ascii="Arial Narrow" w:hAnsi="Arial Narrow"/>
          <w:sz w:val="20"/>
          <w:szCs w:val="20"/>
        </w:rPr>
      </w:pP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2.4. Управление Подпрограммой 2 и контроль за ходом ее выполнения</w:t>
      </w:r>
    </w:p>
    <w:p w:rsidR="00630C93" w:rsidRPr="00704BEA" w:rsidRDefault="00630C93" w:rsidP="00630C93">
      <w:pPr>
        <w:jc w:val="center"/>
        <w:rPr>
          <w:rFonts w:ascii="Arial Narrow" w:hAnsi="Arial Narrow"/>
          <w:sz w:val="20"/>
          <w:szCs w:val="20"/>
        </w:rPr>
      </w:pPr>
    </w:p>
    <w:p w:rsidR="00630C93" w:rsidRPr="00704BEA" w:rsidRDefault="00630C93" w:rsidP="00630C93">
      <w:pPr>
        <w:tabs>
          <w:tab w:val="left" w:pos="709"/>
        </w:tabs>
        <w:autoSpaceDE w:val="0"/>
        <w:autoSpaceDN w:val="0"/>
        <w:adjustRightInd w:val="0"/>
        <w:ind w:firstLine="708"/>
        <w:jc w:val="both"/>
        <w:rPr>
          <w:rFonts w:ascii="Arial Narrow" w:hAnsi="Arial Narrow"/>
          <w:sz w:val="20"/>
          <w:szCs w:val="20"/>
        </w:rPr>
      </w:pPr>
      <w:r w:rsidRPr="00704BEA">
        <w:rPr>
          <w:rFonts w:ascii="Arial Narrow" w:hAnsi="Arial Narrow"/>
          <w:sz w:val="20"/>
          <w:szCs w:val="20"/>
        </w:rPr>
        <w:tab/>
        <w:t xml:space="preserve">Ответственным за реализацию мероприятий Подпрограммы 2 является </w:t>
      </w:r>
      <w:r w:rsidRPr="00704BEA">
        <w:rPr>
          <w:rFonts w:ascii="Arial Narrow" w:hAnsi="Arial Narrow"/>
          <w:iCs/>
          <w:sz w:val="20"/>
          <w:szCs w:val="20"/>
        </w:rPr>
        <w:t>Департамент</w:t>
      </w:r>
      <w:r w:rsidRPr="00704BEA">
        <w:rPr>
          <w:rFonts w:ascii="Arial Narrow" w:hAnsi="Arial Narrow"/>
          <w:sz w:val="20"/>
          <w:szCs w:val="20"/>
        </w:rPr>
        <w:t>. Департамент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rPr>
        <w:t>Департаментом осуществляются:</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rPr>
        <w:lastRenderedPageBreak/>
        <w:t>координация исполнения мероприятий Подпрограммы 2, мониторинг их реализации;</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rPr>
        <w:t>непосредственный контроль за ходом реализации мероприятий Подпрограммы 2;</w:t>
      </w:r>
    </w:p>
    <w:p w:rsidR="00630C93" w:rsidRPr="00704BEA" w:rsidRDefault="00630C93" w:rsidP="00630C93">
      <w:pPr>
        <w:tabs>
          <w:tab w:val="left" w:pos="709"/>
        </w:tabs>
        <w:autoSpaceDE w:val="0"/>
        <w:autoSpaceDN w:val="0"/>
        <w:adjustRightInd w:val="0"/>
        <w:jc w:val="both"/>
        <w:rPr>
          <w:rFonts w:ascii="Arial Narrow" w:hAnsi="Arial Narrow"/>
          <w:sz w:val="20"/>
          <w:szCs w:val="20"/>
        </w:rPr>
      </w:pPr>
      <w:r w:rsidRPr="00704BEA">
        <w:rPr>
          <w:rFonts w:ascii="Arial Narrow" w:hAnsi="Arial Narrow"/>
          <w:sz w:val="20"/>
          <w:szCs w:val="20"/>
        </w:rPr>
        <w:tab/>
        <w:t>подготовка отчетов о реализации Подпрограммы 2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rPr>
        <w:t>ежегодная оценка эффективности результатов реализации мероприятий Подпрограммы 2;</w:t>
      </w:r>
    </w:p>
    <w:p w:rsidR="00630C93" w:rsidRPr="00704BEA" w:rsidRDefault="00630C93" w:rsidP="00630C93">
      <w:pPr>
        <w:pStyle w:val="ConsPlusNormal"/>
        <w:ind w:firstLine="708"/>
        <w:jc w:val="both"/>
        <w:rPr>
          <w:rFonts w:ascii="Arial Narrow" w:hAnsi="Arial Narrow" w:cs="Times New Roman"/>
        </w:rPr>
      </w:pPr>
      <w:r w:rsidRPr="00704BEA">
        <w:rPr>
          <w:rFonts w:ascii="Arial Narrow" w:hAnsi="Arial Narrow" w:cs="Times New Roman"/>
        </w:rPr>
        <w:t>ежегодное уточнение целевых показателей и затрат по мероприятиям Подпрограммы 2, механизм реализации Подпрограммы 2, состав исполнителей с учетом выделяемых на ее реализацию финансовых средств.</w:t>
      </w:r>
    </w:p>
    <w:p w:rsidR="00630C93" w:rsidRPr="00704BEA" w:rsidRDefault="00630C93" w:rsidP="00630C93">
      <w:pPr>
        <w:ind w:firstLine="708"/>
        <w:jc w:val="both"/>
        <w:rPr>
          <w:rFonts w:ascii="Arial Narrow" w:hAnsi="Arial Narrow"/>
          <w:sz w:val="20"/>
          <w:szCs w:val="20"/>
        </w:rPr>
      </w:pPr>
      <w:r w:rsidRPr="00704BEA">
        <w:rPr>
          <w:rFonts w:ascii="Arial Narrow" w:hAnsi="Arial Narrow"/>
          <w:sz w:val="20"/>
          <w:szCs w:val="20"/>
        </w:rPr>
        <w:t>Контроль за целевым использованием средств осуществляют агентство по развитию северных территорий и поддержке коренных  малочисленных народов Красноярского края, контрольно-ревизионное управление Администрации Эвенкийского муниципального района, департамент финансов Администрации Эвенкийского муниципального района, контрольно-счетная палата Эвенкийского муниципального района.</w:t>
      </w:r>
    </w:p>
    <w:p w:rsidR="00630C93" w:rsidRPr="00704BEA" w:rsidRDefault="00630C93" w:rsidP="00630C93">
      <w:pPr>
        <w:jc w:val="center"/>
        <w:rPr>
          <w:rFonts w:ascii="Arial Narrow" w:hAnsi="Arial Narrow"/>
          <w:sz w:val="20"/>
          <w:szCs w:val="20"/>
        </w:rPr>
      </w:pP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2.5. Оценка социально-экономической эффективности</w:t>
      </w:r>
    </w:p>
    <w:p w:rsidR="00630C93" w:rsidRPr="00704BEA" w:rsidRDefault="00630C93" w:rsidP="00630C93">
      <w:pPr>
        <w:jc w:val="center"/>
        <w:rPr>
          <w:rFonts w:ascii="Arial Narrow" w:hAnsi="Arial Narrow"/>
          <w:sz w:val="20"/>
          <w:szCs w:val="20"/>
        </w:rPr>
      </w:pPr>
    </w:p>
    <w:p w:rsidR="00630C93" w:rsidRPr="00704BEA" w:rsidRDefault="00630C93" w:rsidP="00B475DF">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ходе реализации мероприятий Подпрограммы 2 планируется достичь следующих показателей:</w:t>
      </w:r>
    </w:p>
    <w:p w:rsidR="00630C93" w:rsidRPr="00704BEA" w:rsidRDefault="00630C93" w:rsidP="00630C93">
      <w:pPr>
        <w:autoSpaceDE w:val="0"/>
        <w:autoSpaceDN w:val="0"/>
        <w:adjustRightInd w:val="0"/>
        <w:jc w:val="both"/>
        <w:rPr>
          <w:rFonts w:ascii="Arial Narrow" w:hAnsi="Arial Narrow"/>
          <w:sz w:val="20"/>
          <w:szCs w:val="20"/>
        </w:rPr>
      </w:pPr>
      <w:r w:rsidRPr="00704BEA">
        <w:rPr>
          <w:rFonts w:ascii="Arial Narrow" w:hAnsi="Arial Narrow"/>
          <w:sz w:val="20"/>
          <w:szCs w:val="20"/>
        </w:rPr>
        <w:t>-</w:t>
      </w:r>
      <w:r w:rsidR="00B475DF" w:rsidRPr="00704BEA">
        <w:rPr>
          <w:rFonts w:ascii="Arial Narrow" w:hAnsi="Arial Narrow"/>
          <w:sz w:val="20"/>
          <w:szCs w:val="20"/>
        </w:rPr>
        <w:t xml:space="preserve"> </w:t>
      </w:r>
      <w:r w:rsidRPr="00704BEA">
        <w:rPr>
          <w:rFonts w:ascii="Arial Narrow" w:hAnsi="Arial Narrow"/>
          <w:sz w:val="20"/>
          <w:szCs w:val="20"/>
        </w:rPr>
        <w:t>доля исполненных бюджетных ассигнований, предусмотренных в программном виде к 2026 году не менее 97%.</w:t>
      </w:r>
    </w:p>
    <w:p w:rsidR="00630C93" w:rsidRPr="00704BEA" w:rsidRDefault="00630C93" w:rsidP="00630C93">
      <w:pPr>
        <w:jc w:val="center"/>
        <w:rPr>
          <w:rFonts w:ascii="Arial Narrow" w:hAnsi="Arial Narrow"/>
          <w:sz w:val="20"/>
          <w:szCs w:val="20"/>
        </w:rPr>
      </w:pP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2.6. Перечень мероприятий Подпрограммы 2</w:t>
      </w:r>
    </w:p>
    <w:p w:rsidR="00630C93" w:rsidRPr="00704BEA" w:rsidRDefault="00630C93" w:rsidP="00630C93">
      <w:pPr>
        <w:jc w:val="center"/>
        <w:rPr>
          <w:rFonts w:ascii="Arial Narrow" w:hAnsi="Arial Narrow"/>
          <w:sz w:val="20"/>
          <w:szCs w:val="20"/>
        </w:rPr>
      </w:pPr>
    </w:p>
    <w:p w:rsidR="00630C93" w:rsidRPr="00704BEA" w:rsidRDefault="00630C93" w:rsidP="00B475DF">
      <w:pPr>
        <w:ind w:firstLine="709"/>
        <w:jc w:val="both"/>
        <w:rPr>
          <w:rFonts w:ascii="Arial Narrow" w:hAnsi="Arial Narrow"/>
          <w:sz w:val="20"/>
          <w:szCs w:val="20"/>
        </w:rPr>
      </w:pPr>
      <w:r w:rsidRPr="00704BEA">
        <w:rPr>
          <w:rFonts w:ascii="Arial Narrow" w:hAnsi="Arial Narrow"/>
          <w:sz w:val="20"/>
          <w:szCs w:val="20"/>
        </w:rPr>
        <w:t>Перечень мероприятий Подпрограммы 2 приведен в Приложении № 2 к Подпрограмме 2.</w:t>
      </w:r>
    </w:p>
    <w:p w:rsidR="00630C93" w:rsidRPr="00704BEA" w:rsidRDefault="00630C93" w:rsidP="00630C93">
      <w:pPr>
        <w:rPr>
          <w:rFonts w:ascii="Arial Narrow" w:hAnsi="Arial Narrow"/>
          <w:sz w:val="20"/>
          <w:szCs w:val="20"/>
        </w:rPr>
      </w:pP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 xml:space="preserve">2.7. Обоснование финансовых, материальных и трудовых затрат </w:t>
      </w: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(Ресурсное обеспечение Подпрограммы 2)</w:t>
      </w:r>
    </w:p>
    <w:p w:rsidR="00630C93" w:rsidRPr="00704BEA" w:rsidRDefault="00630C93" w:rsidP="00630C93">
      <w:pPr>
        <w:rPr>
          <w:rFonts w:ascii="Arial Narrow" w:hAnsi="Arial Narrow"/>
          <w:sz w:val="20"/>
          <w:szCs w:val="20"/>
        </w:rPr>
      </w:pPr>
    </w:p>
    <w:p w:rsidR="00630C93" w:rsidRPr="00704BEA" w:rsidRDefault="00630C93" w:rsidP="00630C93">
      <w:pPr>
        <w:pStyle w:val="ConsPlusNormal"/>
        <w:ind w:left="33" w:firstLine="676"/>
        <w:jc w:val="both"/>
        <w:rPr>
          <w:rFonts w:ascii="Arial Narrow" w:hAnsi="Arial Narrow" w:cs="Times New Roman"/>
        </w:rPr>
      </w:pPr>
      <w:r w:rsidRPr="00704BEA">
        <w:rPr>
          <w:rFonts w:ascii="Arial Narrow" w:hAnsi="Arial Narrow" w:cs="Times New Roman"/>
        </w:rPr>
        <w:t>Объем финансирования Подпрограммы 2 за счет средств бюджета Красноярского края, предоставляемых в рамках субвенции бюджету Эвенкийского муниципального района в соответствии с Законом Красноярского края от 18.12.2008 № 7-2666</w:t>
      </w:r>
      <w:r w:rsidRPr="00704BEA">
        <w:rPr>
          <w:rFonts w:ascii="Arial Narrow" w:hAnsi="Arial Narrow" w:cs="Times New Roman"/>
          <w:color w:val="000000"/>
        </w:rPr>
        <w:t xml:space="preserve"> «О наделении органов местного самоуправления Эвенкийского муниципального района государственными полномочиями по социальной</w:t>
      </w:r>
      <w:r w:rsidRPr="00704BEA">
        <w:rPr>
          <w:rFonts w:ascii="Arial Narrow" w:hAnsi="Arial Narrow" w:cs="Times New Roman"/>
        </w:rPr>
        <w:t xml:space="preserve"> поддержке отдельных категорий граждан, проживающих в Эвенкийском муниципальном районе Красноярского края» на 2020-2026 годы составит </w:t>
      </w:r>
      <w:r w:rsidRPr="00704BEA">
        <w:rPr>
          <w:rFonts w:ascii="Arial Narrow" w:hAnsi="Arial Narrow" w:cs="Times New Roman"/>
          <w:color w:val="000000"/>
        </w:rPr>
        <w:t xml:space="preserve">131 879,41 </w:t>
      </w:r>
      <w:r w:rsidRPr="00704BEA">
        <w:rPr>
          <w:rFonts w:ascii="Arial Narrow" w:hAnsi="Arial Narrow" w:cs="Times New Roman"/>
        </w:rPr>
        <w:t>тыс. рублей, в том числе по годам:</w:t>
      </w:r>
    </w:p>
    <w:p w:rsidR="00630C93" w:rsidRPr="00704BEA" w:rsidRDefault="00B475DF"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2020 год - </w:t>
      </w:r>
      <w:r w:rsidR="00630C93" w:rsidRPr="00704BEA">
        <w:rPr>
          <w:rFonts w:ascii="Arial Narrow" w:hAnsi="Arial Narrow" w:cs="Times New Roman"/>
          <w:color w:val="000000"/>
        </w:rPr>
        <w:t>15 340,37 тыс. рублей;</w:t>
      </w:r>
    </w:p>
    <w:p w:rsidR="00630C93" w:rsidRPr="00704BEA" w:rsidRDefault="00B475DF"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2021 год - </w:t>
      </w:r>
      <w:r w:rsidR="00630C93" w:rsidRPr="00704BEA">
        <w:rPr>
          <w:rFonts w:ascii="Arial Narrow" w:hAnsi="Arial Narrow" w:cs="Times New Roman"/>
          <w:color w:val="000000"/>
        </w:rPr>
        <w:t>16 596,85 тыс. рублей;</w:t>
      </w:r>
    </w:p>
    <w:p w:rsidR="00630C93" w:rsidRPr="00704BEA" w:rsidRDefault="00B475DF"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 xml:space="preserve">2022 год - 18 681,35 </w:t>
      </w:r>
      <w:r w:rsidR="00630C93" w:rsidRPr="00704BEA">
        <w:rPr>
          <w:rFonts w:ascii="Arial Narrow" w:hAnsi="Arial Narrow" w:cs="Times New Roman"/>
          <w:color w:val="000000"/>
        </w:rPr>
        <w:t>тыс. рублей;</w:t>
      </w:r>
    </w:p>
    <w:p w:rsidR="00630C93" w:rsidRPr="00704BEA" w:rsidRDefault="00B475DF" w:rsidP="00B475DF">
      <w:pPr>
        <w:pStyle w:val="ConsPlusNormal"/>
        <w:widowControl/>
        <w:ind w:left="33" w:firstLine="1"/>
        <w:rPr>
          <w:rFonts w:ascii="Arial Narrow" w:hAnsi="Arial Narrow" w:cs="Times New Roman"/>
        </w:rPr>
      </w:pPr>
      <w:r w:rsidRPr="00704BEA">
        <w:rPr>
          <w:rFonts w:ascii="Arial Narrow" w:hAnsi="Arial Narrow" w:cs="Times New Roman"/>
          <w:color w:val="000000"/>
        </w:rPr>
        <w:t>2023 год - 19 934,57</w:t>
      </w:r>
      <w:r w:rsidR="00630C93" w:rsidRPr="00704BEA">
        <w:rPr>
          <w:rFonts w:ascii="Arial Narrow" w:hAnsi="Arial Narrow" w:cs="Times New Roman"/>
          <w:color w:val="000000"/>
        </w:rPr>
        <w:t xml:space="preserve"> тыс. рублей;</w:t>
      </w:r>
    </w:p>
    <w:p w:rsidR="00630C93" w:rsidRPr="00704BEA" w:rsidRDefault="00630C93"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2024 год</w:t>
      </w:r>
      <w:r w:rsidR="00B475DF" w:rsidRPr="00704BEA">
        <w:rPr>
          <w:rFonts w:ascii="Arial Narrow" w:hAnsi="Arial Narrow" w:cs="Times New Roman"/>
          <w:color w:val="000000"/>
        </w:rPr>
        <w:t xml:space="preserve"> - 20 442,09</w:t>
      </w:r>
      <w:r w:rsidRPr="00704BEA">
        <w:rPr>
          <w:rFonts w:ascii="Arial Narrow" w:hAnsi="Arial Narrow" w:cs="Times New Roman"/>
          <w:color w:val="000000"/>
        </w:rPr>
        <w:t xml:space="preserve"> тыс. рублей;</w:t>
      </w:r>
    </w:p>
    <w:p w:rsidR="00630C93" w:rsidRPr="00704BEA" w:rsidRDefault="00B475DF"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2025 год - 20 442,09</w:t>
      </w:r>
      <w:r w:rsidR="00630C93" w:rsidRPr="00704BEA">
        <w:rPr>
          <w:rFonts w:ascii="Arial Narrow" w:hAnsi="Arial Narrow" w:cs="Times New Roman"/>
          <w:color w:val="000000"/>
        </w:rPr>
        <w:t xml:space="preserve"> тыс. рублей;</w:t>
      </w:r>
    </w:p>
    <w:p w:rsidR="00630C93" w:rsidRPr="00704BEA" w:rsidRDefault="00B475DF" w:rsidP="00B475DF">
      <w:pPr>
        <w:pStyle w:val="ConsPlusNormal"/>
        <w:widowControl/>
        <w:ind w:left="33" w:firstLine="1"/>
        <w:rPr>
          <w:rFonts w:ascii="Arial Narrow" w:hAnsi="Arial Narrow" w:cs="Times New Roman"/>
          <w:color w:val="000000"/>
        </w:rPr>
      </w:pPr>
      <w:r w:rsidRPr="00704BEA">
        <w:rPr>
          <w:rFonts w:ascii="Arial Narrow" w:hAnsi="Arial Narrow" w:cs="Times New Roman"/>
          <w:color w:val="000000"/>
        </w:rPr>
        <w:t>2026 год - 20 442,09</w:t>
      </w:r>
      <w:r w:rsidR="00630C93" w:rsidRPr="00704BEA">
        <w:rPr>
          <w:rFonts w:ascii="Arial Narrow" w:hAnsi="Arial Narrow" w:cs="Times New Roman"/>
          <w:color w:val="000000"/>
        </w:rPr>
        <w:t xml:space="preserve"> тыс. рублей</w:t>
      </w:r>
    </w:p>
    <w:p w:rsidR="00630C93" w:rsidRPr="00704BEA" w:rsidRDefault="00630C93" w:rsidP="00B475DF">
      <w:pPr>
        <w:pStyle w:val="ConsPlusNormal"/>
        <w:widowControl/>
        <w:ind w:left="33" w:firstLine="1"/>
        <w:rPr>
          <w:rFonts w:ascii="Arial Narrow" w:hAnsi="Arial Narrow" w:cs="Times New Roman"/>
        </w:rPr>
      </w:pPr>
      <w:r w:rsidRPr="00704BEA">
        <w:rPr>
          <w:rFonts w:ascii="Arial Narrow" w:hAnsi="Arial Narrow" w:cs="Times New Roman"/>
        </w:rPr>
        <w:t>в том числе:</w:t>
      </w:r>
    </w:p>
    <w:p w:rsidR="00630C93" w:rsidRPr="00704BEA" w:rsidRDefault="00630C93" w:rsidP="00B475DF">
      <w:pPr>
        <w:pStyle w:val="ConsPlusNormal"/>
        <w:ind w:firstLine="0"/>
        <w:rPr>
          <w:rFonts w:ascii="Arial Narrow" w:hAnsi="Arial Narrow" w:cs="Times New Roman"/>
        </w:rPr>
      </w:pPr>
      <w:r w:rsidRPr="00704BEA">
        <w:rPr>
          <w:rFonts w:ascii="Arial Narrow" w:hAnsi="Arial Narrow" w:cs="Times New Roman"/>
        </w:rPr>
        <w:t xml:space="preserve">-средства краевого бюджета в рамках переданных государственных полномочий на     2020-2026 годы составят </w:t>
      </w:r>
      <w:r w:rsidRPr="00704BEA">
        <w:rPr>
          <w:rFonts w:ascii="Arial Narrow" w:hAnsi="Arial Narrow" w:cs="Times New Roman"/>
          <w:color w:val="000000"/>
        </w:rPr>
        <w:t xml:space="preserve">127 613,47  </w:t>
      </w:r>
      <w:r w:rsidRPr="00704BEA">
        <w:rPr>
          <w:rFonts w:ascii="Arial Narrow" w:hAnsi="Arial Narrow" w:cs="Times New Roman"/>
        </w:rPr>
        <w:t>тыс. рублей в том числе по годам:</w:t>
      </w:r>
    </w:p>
    <w:p w:rsidR="00630C93" w:rsidRPr="00704BEA" w:rsidRDefault="00630C93"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2020 год – 14 848,60 тыс. рублей;</w:t>
      </w:r>
    </w:p>
    <w:p w:rsidR="00630C93" w:rsidRPr="00704BEA" w:rsidRDefault="00630C93"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2021 год – 16 093,70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2022 год - 18 104,10</w:t>
      </w:r>
      <w:r w:rsidR="00630C93" w:rsidRPr="00704BEA">
        <w:rPr>
          <w:rFonts w:ascii="Arial Narrow" w:hAnsi="Arial Narrow" w:cs="Times New Roman"/>
          <w:color w:val="000000"/>
        </w:rPr>
        <w:t xml:space="preserve"> тыс. рублей;</w:t>
      </w:r>
    </w:p>
    <w:p w:rsidR="00630C93" w:rsidRPr="00704BEA" w:rsidRDefault="00630C93"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2023 год</w:t>
      </w:r>
      <w:r w:rsidR="00B475DF" w:rsidRPr="00704BEA">
        <w:rPr>
          <w:rFonts w:ascii="Arial Narrow" w:hAnsi="Arial Narrow" w:cs="Times New Roman"/>
          <w:color w:val="000000"/>
        </w:rPr>
        <w:t xml:space="preserve"> - </w:t>
      </w:r>
      <w:r w:rsidRPr="00704BEA">
        <w:rPr>
          <w:rFonts w:ascii="Arial Narrow" w:hAnsi="Arial Narrow" w:cs="Times New Roman"/>
          <w:color w:val="000000"/>
        </w:rPr>
        <w:t>19 157,4</w:t>
      </w:r>
      <w:r w:rsidR="00B475DF" w:rsidRPr="00704BEA">
        <w:rPr>
          <w:rFonts w:ascii="Arial Narrow" w:hAnsi="Arial Narrow" w:cs="Times New Roman"/>
          <w:color w:val="000000"/>
        </w:rPr>
        <w:t>7</w:t>
      </w:r>
      <w:r w:rsidRPr="00704BEA">
        <w:rPr>
          <w:rFonts w:ascii="Arial Narrow" w:hAnsi="Arial Narrow" w:cs="Times New Roman"/>
          <w:color w:val="000000"/>
        </w:rPr>
        <w:t xml:space="preserve">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2024 год - 19 803,20</w:t>
      </w:r>
      <w:r w:rsidR="00630C93" w:rsidRPr="00704BEA">
        <w:rPr>
          <w:rFonts w:ascii="Arial Narrow" w:hAnsi="Arial Narrow" w:cs="Times New Roman"/>
          <w:color w:val="000000"/>
        </w:rPr>
        <w:t xml:space="preserve">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2025 год - 19 803,20</w:t>
      </w:r>
      <w:r w:rsidR="00630C93" w:rsidRPr="00704BEA">
        <w:rPr>
          <w:rFonts w:ascii="Arial Narrow" w:hAnsi="Arial Narrow" w:cs="Times New Roman"/>
          <w:color w:val="000000"/>
        </w:rPr>
        <w:t xml:space="preserve"> тыс. рублей;</w:t>
      </w:r>
    </w:p>
    <w:p w:rsidR="00630C93" w:rsidRPr="00704BEA" w:rsidRDefault="00630C93" w:rsidP="00B475DF">
      <w:pPr>
        <w:pStyle w:val="ConsPlusNormal"/>
        <w:widowControl/>
        <w:ind w:left="33" w:hanging="33"/>
        <w:rPr>
          <w:rFonts w:ascii="Arial Narrow" w:hAnsi="Arial Narrow" w:cs="Times New Roman"/>
        </w:rPr>
      </w:pPr>
      <w:r w:rsidRPr="00704BEA">
        <w:rPr>
          <w:rFonts w:ascii="Arial Narrow" w:hAnsi="Arial Narrow" w:cs="Times New Roman"/>
        </w:rPr>
        <w:t xml:space="preserve">2026 год - </w:t>
      </w:r>
      <w:r w:rsidR="00B475DF" w:rsidRPr="00704BEA">
        <w:rPr>
          <w:rFonts w:ascii="Arial Narrow" w:hAnsi="Arial Narrow" w:cs="Times New Roman"/>
          <w:color w:val="000000"/>
        </w:rPr>
        <w:t>19 803,20</w:t>
      </w:r>
      <w:r w:rsidRPr="00704BEA">
        <w:rPr>
          <w:rFonts w:ascii="Arial Narrow" w:hAnsi="Arial Narrow" w:cs="Times New Roman"/>
          <w:color w:val="000000"/>
        </w:rPr>
        <w:t xml:space="preserve"> тыс. рублей</w:t>
      </w:r>
    </w:p>
    <w:p w:rsidR="00630C93" w:rsidRPr="00704BEA" w:rsidRDefault="00630C93" w:rsidP="00B475DF">
      <w:pPr>
        <w:pStyle w:val="ConsPlusNormal"/>
        <w:ind w:left="33" w:firstLine="0"/>
        <w:rPr>
          <w:rFonts w:ascii="Arial Narrow" w:hAnsi="Arial Narrow" w:cs="Times New Roman"/>
        </w:rPr>
      </w:pPr>
      <w:r w:rsidRPr="00704BEA">
        <w:rPr>
          <w:rFonts w:ascii="Arial Narrow" w:hAnsi="Arial Narrow" w:cs="Times New Roman"/>
        </w:rPr>
        <w:t>-средства районного бюджета 2020-2026 годы составят 4 265,94</w:t>
      </w:r>
      <w:r w:rsidRPr="00704BEA">
        <w:rPr>
          <w:rFonts w:ascii="Arial Narrow" w:hAnsi="Arial Narrow" w:cs="Times New Roman"/>
          <w:color w:val="000000"/>
        </w:rPr>
        <w:t xml:space="preserve">  </w:t>
      </w:r>
      <w:r w:rsidRPr="00704BEA">
        <w:rPr>
          <w:rFonts w:ascii="Arial Narrow" w:hAnsi="Arial Narrow" w:cs="Times New Roman"/>
        </w:rPr>
        <w:t>тыс. рублей, в том числе по годам:</w:t>
      </w:r>
    </w:p>
    <w:p w:rsidR="00630C93" w:rsidRPr="00704BEA" w:rsidRDefault="00630C93"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2020 год – 491,77 тыс. рублей;</w:t>
      </w:r>
    </w:p>
    <w:p w:rsidR="00630C93" w:rsidRPr="00704BEA" w:rsidRDefault="00630C93"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2021 год – 503,15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xml:space="preserve">2022 год - </w:t>
      </w:r>
      <w:r w:rsidR="00630C93" w:rsidRPr="00704BEA">
        <w:rPr>
          <w:rFonts w:ascii="Arial Narrow" w:hAnsi="Arial Narrow" w:cs="Times New Roman"/>
          <w:color w:val="000000"/>
        </w:rPr>
        <w:t>577,25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xml:space="preserve">2023 год - </w:t>
      </w:r>
      <w:r w:rsidR="00630C93" w:rsidRPr="00704BEA">
        <w:rPr>
          <w:rFonts w:ascii="Arial Narrow" w:hAnsi="Arial Narrow" w:cs="Times New Roman"/>
          <w:color w:val="000000"/>
        </w:rPr>
        <w:t>777,10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xml:space="preserve">2024 год - </w:t>
      </w:r>
      <w:r w:rsidR="00630C93" w:rsidRPr="00704BEA">
        <w:rPr>
          <w:rFonts w:ascii="Arial Narrow" w:hAnsi="Arial Narrow" w:cs="Times New Roman"/>
          <w:color w:val="000000"/>
        </w:rPr>
        <w:t>638,89 тыс. рублей;</w:t>
      </w:r>
    </w:p>
    <w:p w:rsidR="00630C93" w:rsidRPr="00704BEA" w:rsidRDefault="00B475DF" w:rsidP="00B475DF">
      <w:pPr>
        <w:pStyle w:val="ConsPlusNormal"/>
        <w:widowControl/>
        <w:ind w:left="33" w:hanging="33"/>
        <w:rPr>
          <w:rFonts w:ascii="Arial Narrow" w:hAnsi="Arial Narrow" w:cs="Times New Roman"/>
          <w:color w:val="000000"/>
        </w:rPr>
      </w:pPr>
      <w:r w:rsidRPr="00704BEA">
        <w:rPr>
          <w:rFonts w:ascii="Arial Narrow" w:hAnsi="Arial Narrow" w:cs="Times New Roman"/>
          <w:color w:val="000000"/>
        </w:rPr>
        <w:t xml:space="preserve">2025 год - </w:t>
      </w:r>
      <w:r w:rsidR="00630C93" w:rsidRPr="00704BEA">
        <w:rPr>
          <w:rFonts w:ascii="Arial Narrow" w:hAnsi="Arial Narrow" w:cs="Times New Roman"/>
          <w:color w:val="000000"/>
        </w:rPr>
        <w:t>638,89 тыс. рублей;</w:t>
      </w:r>
    </w:p>
    <w:p w:rsidR="00630C93" w:rsidRPr="00704BEA" w:rsidRDefault="00630C93" w:rsidP="00B475DF">
      <w:pPr>
        <w:pStyle w:val="ConsPlusNormal"/>
        <w:widowControl/>
        <w:ind w:left="33" w:hanging="33"/>
        <w:rPr>
          <w:rFonts w:ascii="Arial Narrow" w:hAnsi="Arial Narrow"/>
        </w:rPr>
      </w:pPr>
      <w:r w:rsidRPr="00704BEA">
        <w:rPr>
          <w:rFonts w:ascii="Arial Narrow" w:hAnsi="Arial Narrow" w:cs="Times New Roman"/>
          <w:color w:val="000000"/>
        </w:rPr>
        <w:t>202</w:t>
      </w:r>
      <w:r w:rsidR="00B475DF" w:rsidRPr="00704BEA">
        <w:rPr>
          <w:rFonts w:ascii="Arial Narrow" w:hAnsi="Arial Narrow" w:cs="Times New Roman"/>
          <w:color w:val="000000"/>
        </w:rPr>
        <w:t xml:space="preserve">6 год - </w:t>
      </w:r>
      <w:r w:rsidRPr="00704BEA">
        <w:rPr>
          <w:rFonts w:ascii="Arial Narrow" w:hAnsi="Arial Narrow" w:cs="Times New Roman"/>
          <w:color w:val="000000"/>
        </w:rPr>
        <w:t>638,89 тыс. рублей</w:t>
      </w:r>
    </w:p>
    <w:p w:rsidR="00B70D13" w:rsidRPr="00704BEA" w:rsidRDefault="00B70D13" w:rsidP="00877B34">
      <w:pPr>
        <w:tabs>
          <w:tab w:val="left" w:pos="567"/>
        </w:tabs>
        <w:jc w:val="both"/>
        <w:rPr>
          <w:rFonts w:ascii="Arial Narrow" w:hAnsi="Arial Narrow"/>
          <w:color w:val="000000"/>
          <w:sz w:val="20"/>
          <w:szCs w:val="20"/>
        </w:rPr>
      </w:pPr>
    </w:p>
    <w:p w:rsidR="00B70D13" w:rsidRPr="00704BEA" w:rsidRDefault="00B70D13" w:rsidP="00877B34">
      <w:pPr>
        <w:tabs>
          <w:tab w:val="left" w:pos="567"/>
        </w:tabs>
        <w:jc w:val="both"/>
        <w:rPr>
          <w:rFonts w:ascii="Arial Narrow" w:hAnsi="Arial Narrow"/>
          <w:color w:val="000000"/>
          <w:sz w:val="20"/>
          <w:szCs w:val="20"/>
        </w:rPr>
      </w:pPr>
    </w:p>
    <w:p w:rsidR="00630C93" w:rsidRPr="00704BEA" w:rsidRDefault="00630C93" w:rsidP="00877B34">
      <w:pPr>
        <w:tabs>
          <w:tab w:val="left" w:pos="567"/>
        </w:tabs>
        <w:jc w:val="both"/>
        <w:rPr>
          <w:rFonts w:ascii="Arial Narrow" w:hAnsi="Arial Narrow"/>
          <w:color w:val="000000"/>
          <w:sz w:val="20"/>
          <w:szCs w:val="20"/>
        </w:rPr>
        <w:sectPr w:rsidR="00630C93" w:rsidRPr="00704BEA" w:rsidSect="009C1AF0">
          <w:pgSz w:w="11906" w:h="16838"/>
          <w:pgMar w:top="1134" w:right="851" w:bottom="1134" w:left="992" w:header="709" w:footer="709" w:gutter="0"/>
          <w:cols w:space="708"/>
          <w:docGrid w:linePitch="360"/>
        </w:sectPr>
      </w:pPr>
    </w:p>
    <w:p w:rsidR="00630C93" w:rsidRPr="00704BEA" w:rsidRDefault="00B475DF" w:rsidP="00B475DF">
      <w:pPr>
        <w:jc w:val="right"/>
        <w:rPr>
          <w:rFonts w:ascii="Arial Narrow" w:hAnsi="Arial Narrow"/>
          <w:sz w:val="20"/>
          <w:szCs w:val="20"/>
        </w:rPr>
      </w:pPr>
      <w:r w:rsidRPr="00704BEA">
        <w:rPr>
          <w:rFonts w:ascii="Arial Narrow" w:hAnsi="Arial Narrow"/>
          <w:sz w:val="20"/>
          <w:szCs w:val="20"/>
        </w:rPr>
        <w:lastRenderedPageBreak/>
        <w:t>приложение №1</w:t>
      </w:r>
    </w:p>
    <w:p w:rsidR="00B475DF" w:rsidRPr="00704BEA" w:rsidRDefault="00630C93" w:rsidP="00B475DF">
      <w:pPr>
        <w:jc w:val="right"/>
        <w:rPr>
          <w:rFonts w:ascii="Arial Narrow" w:hAnsi="Arial Narrow"/>
          <w:sz w:val="20"/>
          <w:szCs w:val="20"/>
        </w:rPr>
      </w:pPr>
      <w:r w:rsidRPr="00704BEA">
        <w:rPr>
          <w:rFonts w:ascii="Arial Narrow" w:hAnsi="Arial Narrow"/>
          <w:sz w:val="20"/>
          <w:szCs w:val="20"/>
        </w:rPr>
        <w:t>к Подпрог</w:t>
      </w:r>
      <w:r w:rsidR="00B475DF" w:rsidRPr="00704BEA">
        <w:rPr>
          <w:rFonts w:ascii="Arial Narrow" w:hAnsi="Arial Narrow"/>
          <w:sz w:val="20"/>
          <w:szCs w:val="20"/>
        </w:rPr>
        <w:t>рамме 2 «Обеспечение реализации</w:t>
      </w:r>
    </w:p>
    <w:p w:rsidR="00630C93" w:rsidRPr="00704BEA" w:rsidRDefault="00630C93" w:rsidP="00B475DF">
      <w:pPr>
        <w:jc w:val="right"/>
        <w:rPr>
          <w:rFonts w:ascii="Arial Narrow" w:hAnsi="Arial Narrow"/>
          <w:sz w:val="20"/>
          <w:szCs w:val="20"/>
        </w:rPr>
      </w:pPr>
      <w:r w:rsidRPr="00704BEA">
        <w:rPr>
          <w:rFonts w:ascii="Arial Narrow" w:hAnsi="Arial Narrow"/>
          <w:sz w:val="20"/>
          <w:szCs w:val="20"/>
        </w:rPr>
        <w:t>муниципальной программы и прочие мероприятия»</w:t>
      </w:r>
    </w:p>
    <w:p w:rsidR="00630C93" w:rsidRPr="00704BEA" w:rsidRDefault="00630C93" w:rsidP="00630C93">
      <w:pPr>
        <w:ind w:left="9923"/>
        <w:rPr>
          <w:rFonts w:ascii="Arial Narrow" w:hAnsi="Arial Narrow"/>
          <w:sz w:val="20"/>
          <w:szCs w:val="20"/>
        </w:rPr>
      </w:pPr>
    </w:p>
    <w:p w:rsidR="00630C93" w:rsidRPr="00704BEA" w:rsidRDefault="00630C93" w:rsidP="00630C93">
      <w:pPr>
        <w:jc w:val="center"/>
        <w:rPr>
          <w:rFonts w:ascii="Arial Narrow" w:hAnsi="Arial Narrow"/>
          <w:b/>
          <w:sz w:val="20"/>
          <w:szCs w:val="20"/>
        </w:rPr>
      </w:pPr>
      <w:r w:rsidRPr="00704BEA">
        <w:rPr>
          <w:rFonts w:ascii="Arial Narrow" w:hAnsi="Arial Narrow"/>
          <w:b/>
          <w:sz w:val="20"/>
          <w:szCs w:val="20"/>
        </w:rPr>
        <w:t>Перечень целевых индикаторов Подпрограммы 2</w:t>
      </w:r>
    </w:p>
    <w:p w:rsidR="00630C93" w:rsidRPr="00704BEA" w:rsidRDefault="00630C93" w:rsidP="00630C93">
      <w:pPr>
        <w:jc w:val="center"/>
        <w:rPr>
          <w:rFonts w:ascii="Arial Narrow" w:hAnsi="Arial Narrow"/>
          <w:b/>
          <w:sz w:val="20"/>
          <w:szCs w:val="20"/>
        </w:rPr>
      </w:pPr>
    </w:p>
    <w:tbl>
      <w:tblPr>
        <w:tblW w:w="14885" w:type="dxa"/>
        <w:tblInd w:w="-356" w:type="dxa"/>
        <w:tblLayout w:type="fixed"/>
        <w:tblCellMar>
          <w:left w:w="70" w:type="dxa"/>
          <w:right w:w="70" w:type="dxa"/>
        </w:tblCellMar>
        <w:tblLook w:val="0000" w:firstRow="0" w:lastRow="0" w:firstColumn="0" w:lastColumn="0" w:noHBand="0" w:noVBand="0"/>
      </w:tblPr>
      <w:tblGrid>
        <w:gridCol w:w="426"/>
        <w:gridCol w:w="2552"/>
        <w:gridCol w:w="992"/>
        <w:gridCol w:w="1418"/>
        <w:gridCol w:w="1559"/>
        <w:gridCol w:w="1417"/>
        <w:gridCol w:w="1418"/>
        <w:gridCol w:w="1276"/>
        <w:gridCol w:w="1417"/>
        <w:gridCol w:w="1276"/>
        <w:gridCol w:w="1134"/>
      </w:tblGrid>
      <w:tr w:rsidR="00630C93" w:rsidRPr="00704BEA" w:rsidTr="001942BC">
        <w:trPr>
          <w:cantSplit/>
          <w:trHeight w:val="240"/>
        </w:trPr>
        <w:tc>
          <w:tcPr>
            <w:tcW w:w="426" w:type="dxa"/>
            <w:tcBorders>
              <w:top w:val="single" w:sz="6" w:space="0" w:color="auto"/>
              <w:left w:val="single" w:sz="6" w:space="0" w:color="auto"/>
              <w:bottom w:val="single" w:sz="6" w:space="0" w:color="auto"/>
              <w:right w:val="single" w:sz="6" w:space="0" w:color="auto"/>
            </w:tcBorders>
          </w:tcPr>
          <w:p w:rsidR="00630C93" w:rsidRPr="00704BEA" w:rsidRDefault="00B475DF" w:rsidP="001942BC">
            <w:pPr>
              <w:pStyle w:val="ConsPlusNormal"/>
              <w:widowControl/>
              <w:ind w:firstLine="0"/>
              <w:jc w:val="center"/>
              <w:rPr>
                <w:rFonts w:ascii="Arial Narrow" w:hAnsi="Arial Narrow" w:cs="Times New Roman"/>
              </w:rPr>
            </w:pPr>
            <w:r w:rsidRPr="00704BEA">
              <w:rPr>
                <w:rFonts w:ascii="Arial Narrow" w:hAnsi="Arial Narrow" w:cs="Times New Roman"/>
              </w:rPr>
              <w:t xml:space="preserve">№ </w:t>
            </w:r>
            <w:r w:rsidR="00630C93" w:rsidRPr="00704BEA">
              <w:rPr>
                <w:rFonts w:ascii="Arial Narrow" w:hAnsi="Arial Narrow" w:cs="Times New Roman"/>
              </w:rPr>
              <w:t>п/п</w:t>
            </w:r>
          </w:p>
        </w:tc>
        <w:tc>
          <w:tcPr>
            <w:tcW w:w="2552"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Ед.</w:t>
            </w:r>
          </w:p>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изм.</w:t>
            </w:r>
          </w:p>
        </w:tc>
        <w:tc>
          <w:tcPr>
            <w:tcW w:w="1418"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right="-70" w:firstLine="0"/>
              <w:jc w:val="center"/>
              <w:rPr>
                <w:rFonts w:ascii="Arial Narrow" w:hAnsi="Arial Narrow" w:cs="Times New Roman"/>
              </w:rPr>
            </w:pPr>
            <w:r w:rsidRPr="00704BEA">
              <w:rPr>
                <w:rFonts w:ascii="Arial Narrow" w:hAnsi="Arial Narrow" w:cs="Times New Roman"/>
              </w:rPr>
              <w:t>Источник информации</w:t>
            </w:r>
          </w:p>
        </w:tc>
        <w:tc>
          <w:tcPr>
            <w:tcW w:w="1559" w:type="dxa"/>
            <w:tcBorders>
              <w:top w:val="single" w:sz="6" w:space="0" w:color="auto"/>
              <w:left w:val="single" w:sz="4" w:space="0" w:color="auto"/>
              <w:bottom w:val="single" w:sz="6" w:space="0" w:color="auto"/>
              <w:right w:val="single" w:sz="4"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2020 год</w:t>
            </w:r>
          </w:p>
        </w:tc>
        <w:tc>
          <w:tcPr>
            <w:tcW w:w="1417"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2021 год</w:t>
            </w:r>
          </w:p>
        </w:tc>
        <w:tc>
          <w:tcPr>
            <w:tcW w:w="1418"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2022 год</w:t>
            </w:r>
          </w:p>
        </w:tc>
        <w:tc>
          <w:tcPr>
            <w:tcW w:w="1276" w:type="dxa"/>
            <w:tcBorders>
              <w:top w:val="single" w:sz="6" w:space="0" w:color="auto"/>
              <w:left w:val="single" w:sz="4" w:space="0" w:color="auto"/>
              <w:bottom w:val="single" w:sz="6" w:space="0" w:color="auto"/>
              <w:right w:val="single" w:sz="4" w:space="0" w:color="auto"/>
            </w:tcBorders>
          </w:tcPr>
          <w:p w:rsidR="00630C93" w:rsidRPr="00704BEA" w:rsidRDefault="00630C93" w:rsidP="001942BC">
            <w:pPr>
              <w:pStyle w:val="ConsPlusNormal"/>
              <w:widowControl/>
              <w:ind w:right="-1026" w:firstLine="0"/>
              <w:rPr>
                <w:rFonts w:ascii="Arial Narrow" w:hAnsi="Arial Narrow" w:cs="Times New Roman"/>
              </w:rPr>
            </w:pPr>
            <w:r w:rsidRPr="00704BEA">
              <w:rPr>
                <w:rFonts w:ascii="Arial Narrow" w:hAnsi="Arial Narrow" w:cs="Times New Roman"/>
              </w:rPr>
              <w:t>2023 год</w:t>
            </w:r>
          </w:p>
        </w:tc>
        <w:tc>
          <w:tcPr>
            <w:tcW w:w="1417"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right="-1026" w:firstLine="0"/>
              <w:rPr>
                <w:rFonts w:ascii="Arial Narrow" w:hAnsi="Arial Narrow" w:cs="Times New Roman"/>
              </w:rPr>
            </w:pPr>
            <w:r w:rsidRPr="00704BEA">
              <w:rPr>
                <w:rFonts w:ascii="Arial Narrow" w:hAnsi="Arial Narrow" w:cs="Times New Roman"/>
              </w:rPr>
              <w:t>2024 год</w:t>
            </w:r>
          </w:p>
        </w:tc>
        <w:tc>
          <w:tcPr>
            <w:tcW w:w="1276"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right="-1026" w:firstLine="0"/>
              <w:rPr>
                <w:rFonts w:ascii="Arial Narrow" w:hAnsi="Arial Narrow" w:cs="Times New Roman"/>
              </w:rPr>
            </w:pPr>
            <w:r w:rsidRPr="00704BEA">
              <w:rPr>
                <w:rFonts w:ascii="Arial Narrow" w:hAnsi="Arial Narrow" w:cs="Times New Roman"/>
              </w:rPr>
              <w:t>2025 год</w:t>
            </w:r>
          </w:p>
        </w:tc>
        <w:tc>
          <w:tcPr>
            <w:tcW w:w="1134"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right="-1026" w:firstLine="0"/>
              <w:rPr>
                <w:rFonts w:ascii="Arial Narrow" w:hAnsi="Arial Narrow" w:cs="Times New Roman"/>
              </w:rPr>
            </w:pPr>
            <w:r w:rsidRPr="00704BEA">
              <w:rPr>
                <w:rFonts w:ascii="Arial Narrow" w:hAnsi="Arial Narrow" w:cs="Times New Roman"/>
              </w:rPr>
              <w:t>2026 год</w:t>
            </w:r>
          </w:p>
        </w:tc>
      </w:tr>
      <w:tr w:rsidR="00630C93" w:rsidRPr="00704BEA" w:rsidTr="001942BC">
        <w:trPr>
          <w:cantSplit/>
          <w:trHeight w:val="240"/>
        </w:trPr>
        <w:tc>
          <w:tcPr>
            <w:tcW w:w="14885" w:type="dxa"/>
            <w:gridSpan w:val="11"/>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right="-1026" w:firstLine="0"/>
              <w:rPr>
                <w:rFonts w:ascii="Arial Narrow" w:hAnsi="Arial Narrow" w:cs="Times New Roman"/>
                <w:b/>
              </w:rPr>
            </w:pPr>
            <w:r w:rsidRPr="00704BEA">
              <w:rPr>
                <w:rFonts w:ascii="Arial Narrow" w:hAnsi="Arial Narrow" w:cs="Times New Roman"/>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630C93" w:rsidRPr="00704BEA" w:rsidTr="001942BC">
        <w:trPr>
          <w:cantSplit/>
          <w:trHeight w:val="240"/>
        </w:trPr>
        <w:tc>
          <w:tcPr>
            <w:tcW w:w="426"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1</w:t>
            </w:r>
          </w:p>
        </w:tc>
        <w:tc>
          <w:tcPr>
            <w:tcW w:w="2552"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Доля исполненных бюджетных ассигнований, предусмотренных в программном виде, не менее</w:t>
            </w:r>
          </w:p>
        </w:tc>
        <w:tc>
          <w:tcPr>
            <w:tcW w:w="992"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630C93" w:rsidRPr="00704BEA" w:rsidRDefault="00630C93" w:rsidP="001942BC">
            <w:pPr>
              <w:pStyle w:val="ConsPlusNormal"/>
              <w:widowControl/>
              <w:ind w:firstLine="0"/>
              <w:jc w:val="center"/>
              <w:rPr>
                <w:rFonts w:ascii="Arial Narrow" w:hAnsi="Arial Narrow" w:cs="Times New Roman"/>
              </w:rPr>
            </w:pPr>
            <w:r w:rsidRPr="00704BEA">
              <w:rPr>
                <w:rFonts w:ascii="Arial Narrow" w:hAnsi="Arial Narrow" w:cs="Times New Roman"/>
              </w:rPr>
              <w:t xml:space="preserve">ведомственная </w:t>
            </w:r>
          </w:p>
        </w:tc>
        <w:tc>
          <w:tcPr>
            <w:tcW w:w="1559" w:type="dxa"/>
            <w:tcBorders>
              <w:top w:val="single" w:sz="6" w:space="0" w:color="auto"/>
              <w:left w:val="single" w:sz="4" w:space="0" w:color="auto"/>
              <w:bottom w:val="single" w:sz="6" w:space="0" w:color="auto"/>
              <w:right w:val="single" w:sz="4"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99</w:t>
            </w:r>
          </w:p>
        </w:tc>
        <w:tc>
          <w:tcPr>
            <w:tcW w:w="1417"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99</w:t>
            </w:r>
          </w:p>
        </w:tc>
        <w:tc>
          <w:tcPr>
            <w:tcW w:w="1418"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97</w:t>
            </w:r>
          </w:p>
        </w:tc>
        <w:tc>
          <w:tcPr>
            <w:tcW w:w="1276" w:type="dxa"/>
            <w:tcBorders>
              <w:top w:val="single" w:sz="6" w:space="0" w:color="auto"/>
              <w:left w:val="single" w:sz="4" w:space="0" w:color="auto"/>
              <w:bottom w:val="single" w:sz="6" w:space="0" w:color="auto"/>
              <w:right w:val="single" w:sz="4"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97</w:t>
            </w:r>
          </w:p>
        </w:tc>
        <w:tc>
          <w:tcPr>
            <w:tcW w:w="1417"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97</w:t>
            </w:r>
          </w:p>
        </w:tc>
        <w:tc>
          <w:tcPr>
            <w:tcW w:w="1276"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97</w:t>
            </w:r>
          </w:p>
        </w:tc>
        <w:tc>
          <w:tcPr>
            <w:tcW w:w="1134" w:type="dxa"/>
            <w:tcBorders>
              <w:top w:val="single" w:sz="6" w:space="0" w:color="auto"/>
              <w:left w:val="single" w:sz="4" w:space="0" w:color="auto"/>
              <w:bottom w:val="single" w:sz="6" w:space="0" w:color="auto"/>
              <w:right w:val="single" w:sz="6" w:space="0" w:color="auto"/>
            </w:tcBorders>
          </w:tcPr>
          <w:p w:rsidR="00630C93" w:rsidRPr="00704BEA" w:rsidRDefault="00630C93" w:rsidP="001942BC">
            <w:pPr>
              <w:pStyle w:val="ConsPlusNormal"/>
              <w:widowControl/>
              <w:ind w:firstLine="0"/>
              <w:rPr>
                <w:rFonts w:ascii="Arial Narrow" w:hAnsi="Arial Narrow" w:cs="Times New Roman"/>
              </w:rPr>
            </w:pPr>
            <w:r w:rsidRPr="00704BEA">
              <w:rPr>
                <w:rFonts w:ascii="Arial Narrow" w:hAnsi="Arial Narrow" w:cs="Times New Roman"/>
              </w:rPr>
              <w:t>97</w:t>
            </w:r>
          </w:p>
        </w:tc>
      </w:tr>
    </w:tbl>
    <w:p w:rsidR="00630C93" w:rsidRPr="00704BEA" w:rsidRDefault="00630C93" w:rsidP="00630C93">
      <w:pPr>
        <w:rPr>
          <w:rFonts w:ascii="Arial Narrow" w:hAnsi="Arial Narrow"/>
          <w:sz w:val="20"/>
          <w:szCs w:val="20"/>
        </w:rPr>
      </w:pPr>
    </w:p>
    <w:p w:rsidR="00630C93" w:rsidRPr="00704BEA" w:rsidRDefault="00630C93" w:rsidP="00B475DF">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630C93" w:rsidRPr="00704BEA" w:rsidRDefault="00630C93" w:rsidP="00B475DF">
      <w:pPr>
        <w:jc w:val="both"/>
        <w:rPr>
          <w:rFonts w:ascii="Arial Narrow" w:hAnsi="Arial Narrow"/>
          <w:sz w:val="20"/>
          <w:szCs w:val="20"/>
        </w:rPr>
      </w:pPr>
      <w:r w:rsidRPr="00704BEA">
        <w:rPr>
          <w:rFonts w:ascii="Arial Narrow" w:hAnsi="Arial Narrow"/>
          <w:sz w:val="20"/>
          <w:szCs w:val="20"/>
        </w:rPr>
        <w:t xml:space="preserve">муниципального </w:t>
      </w:r>
      <w:r w:rsidR="00B475DF" w:rsidRPr="00704BEA">
        <w:rPr>
          <w:rFonts w:ascii="Arial Narrow" w:hAnsi="Arial Narrow"/>
          <w:sz w:val="20"/>
          <w:szCs w:val="20"/>
        </w:rPr>
        <w:t>района - руководитель</w:t>
      </w:r>
    </w:p>
    <w:p w:rsidR="00630C93" w:rsidRPr="00704BEA" w:rsidRDefault="00B475DF" w:rsidP="00B475DF">
      <w:pPr>
        <w:jc w:val="both"/>
        <w:rPr>
          <w:rFonts w:ascii="Arial Narrow" w:hAnsi="Arial Narrow"/>
          <w:sz w:val="20"/>
          <w:szCs w:val="20"/>
        </w:rPr>
      </w:pPr>
      <w:r w:rsidRPr="00704BEA">
        <w:rPr>
          <w:rFonts w:ascii="Arial Narrow" w:hAnsi="Arial Narrow"/>
          <w:sz w:val="20"/>
          <w:szCs w:val="20"/>
        </w:rPr>
        <w:t>департамента по делам КМНС</w:t>
      </w:r>
      <w:r w:rsidR="00630C93" w:rsidRPr="00704BEA">
        <w:rPr>
          <w:rFonts w:ascii="Arial Narrow" w:hAnsi="Arial Narrow"/>
          <w:sz w:val="20"/>
          <w:szCs w:val="20"/>
        </w:rPr>
        <w:t xml:space="preserve">                                     </w:t>
      </w:r>
      <w:r w:rsidRPr="00704BEA">
        <w:rPr>
          <w:rFonts w:ascii="Arial Narrow" w:hAnsi="Arial Narrow"/>
          <w:sz w:val="20"/>
          <w:szCs w:val="20"/>
        </w:rPr>
        <w:t xml:space="preserve">                      </w:t>
      </w:r>
      <w:r w:rsidR="00630C93" w:rsidRPr="00704BEA">
        <w:rPr>
          <w:rFonts w:ascii="Arial Narrow" w:hAnsi="Arial Narrow"/>
          <w:sz w:val="20"/>
          <w:szCs w:val="20"/>
        </w:rPr>
        <w:t xml:space="preserve">   </w:t>
      </w:r>
      <w:r w:rsidRPr="00704BEA">
        <w:rPr>
          <w:rFonts w:ascii="Arial Narrow" w:hAnsi="Arial Narrow"/>
          <w:sz w:val="20"/>
          <w:szCs w:val="20"/>
        </w:rPr>
        <w:t xml:space="preserve">                                                                   п/п       </w:t>
      </w:r>
      <w:r w:rsidR="00630C93" w:rsidRPr="00704BEA">
        <w:rPr>
          <w:rFonts w:ascii="Arial Narrow" w:hAnsi="Arial Narrow"/>
          <w:sz w:val="20"/>
          <w:szCs w:val="20"/>
        </w:rPr>
        <w:t xml:space="preserve">    </w:t>
      </w:r>
      <w:r w:rsidRPr="00704BEA">
        <w:rPr>
          <w:rFonts w:ascii="Arial Narrow" w:hAnsi="Arial Narrow"/>
          <w:sz w:val="20"/>
          <w:szCs w:val="20"/>
        </w:rPr>
        <w:t xml:space="preserve"> </w:t>
      </w:r>
      <w:r w:rsidR="00630C93" w:rsidRPr="00704BEA">
        <w:rPr>
          <w:rFonts w:ascii="Arial Narrow" w:hAnsi="Arial Narrow"/>
          <w:sz w:val="20"/>
          <w:szCs w:val="20"/>
        </w:rPr>
        <w:t xml:space="preserve">                                                                                         </w:t>
      </w:r>
      <w:r w:rsidRPr="00704BEA">
        <w:rPr>
          <w:rFonts w:ascii="Arial Narrow" w:hAnsi="Arial Narrow"/>
          <w:sz w:val="20"/>
          <w:szCs w:val="20"/>
        </w:rPr>
        <w:t xml:space="preserve">        </w:t>
      </w:r>
      <w:r w:rsidR="00630C93" w:rsidRPr="00704BEA">
        <w:rPr>
          <w:rFonts w:ascii="Arial Narrow" w:hAnsi="Arial Narrow"/>
          <w:sz w:val="20"/>
          <w:szCs w:val="20"/>
        </w:rPr>
        <w:t>У.А. Джураева</w:t>
      </w:r>
    </w:p>
    <w:p w:rsidR="00630C93" w:rsidRPr="00704BEA" w:rsidRDefault="00630C93" w:rsidP="00630C93">
      <w:pPr>
        <w:rPr>
          <w:rFonts w:ascii="Arial Narrow" w:hAnsi="Arial Narrow"/>
          <w:sz w:val="20"/>
          <w:szCs w:val="20"/>
        </w:rPr>
      </w:pPr>
    </w:p>
    <w:p w:rsidR="00630C93" w:rsidRPr="00704BEA" w:rsidRDefault="00B475DF" w:rsidP="00B475DF">
      <w:pPr>
        <w:autoSpaceDE w:val="0"/>
        <w:autoSpaceDN w:val="0"/>
        <w:adjustRightInd w:val="0"/>
        <w:ind w:left="10490"/>
        <w:jc w:val="right"/>
        <w:rPr>
          <w:rFonts w:ascii="Arial Narrow" w:hAnsi="Arial Narrow"/>
          <w:sz w:val="20"/>
          <w:szCs w:val="20"/>
        </w:rPr>
      </w:pPr>
      <w:r w:rsidRPr="00704BEA">
        <w:rPr>
          <w:rFonts w:ascii="Arial Narrow" w:hAnsi="Arial Narrow"/>
          <w:sz w:val="20"/>
          <w:szCs w:val="20"/>
        </w:rPr>
        <w:t>приложение № 2</w:t>
      </w:r>
    </w:p>
    <w:p w:rsidR="00630C93" w:rsidRPr="00704BEA" w:rsidRDefault="00630C93" w:rsidP="00B475DF">
      <w:pPr>
        <w:ind w:left="10490"/>
        <w:jc w:val="right"/>
        <w:rPr>
          <w:rFonts w:ascii="Arial Narrow" w:hAnsi="Arial Narrow"/>
          <w:sz w:val="20"/>
          <w:szCs w:val="20"/>
        </w:rPr>
      </w:pPr>
      <w:r w:rsidRPr="00704BEA">
        <w:rPr>
          <w:rFonts w:ascii="Arial Narrow" w:hAnsi="Arial Narrow"/>
          <w:sz w:val="20"/>
          <w:szCs w:val="20"/>
        </w:rPr>
        <w:t>к Подпрограмме 2 «Обеспечение реализации муниципальной программы и прочие мероприятия»</w:t>
      </w:r>
    </w:p>
    <w:p w:rsidR="00630C93" w:rsidRPr="00704BEA" w:rsidRDefault="00630C93" w:rsidP="00630C93">
      <w:pPr>
        <w:ind w:left="10490"/>
        <w:rPr>
          <w:rFonts w:ascii="Arial Narrow" w:hAnsi="Arial Narrow"/>
          <w:sz w:val="20"/>
          <w:szCs w:val="20"/>
        </w:rPr>
      </w:pPr>
    </w:p>
    <w:p w:rsidR="00630C93" w:rsidRPr="00704BEA" w:rsidRDefault="00630C93" w:rsidP="00B475DF">
      <w:pPr>
        <w:tabs>
          <w:tab w:val="left" w:pos="14459"/>
        </w:tabs>
        <w:jc w:val="center"/>
        <w:outlineLvl w:val="0"/>
        <w:rPr>
          <w:rFonts w:ascii="Arial Narrow" w:hAnsi="Arial Narrow"/>
          <w:b/>
          <w:sz w:val="20"/>
          <w:szCs w:val="20"/>
        </w:rPr>
      </w:pPr>
      <w:r w:rsidRPr="00704BEA">
        <w:rPr>
          <w:rFonts w:ascii="Arial Narrow" w:hAnsi="Arial Narrow"/>
          <w:b/>
          <w:sz w:val="20"/>
          <w:szCs w:val="20"/>
        </w:rPr>
        <w:t>Перечень мероприятий подпрограммы с указанием объема средств на их реализацию и ожидаемых результатов</w:t>
      </w:r>
    </w:p>
    <w:p w:rsidR="00B475DF" w:rsidRPr="00704BEA" w:rsidRDefault="00B475DF" w:rsidP="00B475DF">
      <w:pPr>
        <w:tabs>
          <w:tab w:val="left" w:pos="14459"/>
        </w:tabs>
        <w:jc w:val="center"/>
        <w:outlineLvl w:val="0"/>
        <w:rPr>
          <w:rFonts w:ascii="Arial Narrow" w:hAnsi="Arial Narrow"/>
          <w:b/>
          <w:sz w:val="20"/>
          <w:szCs w:val="20"/>
        </w:rPr>
      </w:pPr>
    </w:p>
    <w:tbl>
      <w:tblPr>
        <w:tblpPr w:leftFromText="180" w:rightFromText="180" w:vertAnchor="text" w:horzAnchor="margin" w:tblpX="-384" w:tblpY="106"/>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709"/>
        <w:gridCol w:w="708"/>
        <w:gridCol w:w="851"/>
        <w:gridCol w:w="709"/>
        <w:gridCol w:w="850"/>
        <w:gridCol w:w="992"/>
        <w:gridCol w:w="1134"/>
        <w:gridCol w:w="1134"/>
        <w:gridCol w:w="1134"/>
        <w:gridCol w:w="993"/>
        <w:gridCol w:w="1134"/>
        <w:gridCol w:w="992"/>
        <w:gridCol w:w="1966"/>
      </w:tblGrid>
      <w:tr w:rsidR="00630C93" w:rsidRPr="00704BEA" w:rsidTr="00A81631">
        <w:trPr>
          <w:trHeight w:val="418"/>
        </w:trPr>
        <w:tc>
          <w:tcPr>
            <w:tcW w:w="1668" w:type="dxa"/>
            <w:vMerge w:val="restart"/>
            <w:shd w:val="clear" w:color="auto" w:fill="auto"/>
            <w:vAlign w:val="center"/>
            <w:hideMark/>
          </w:tcPr>
          <w:p w:rsidR="00630C93" w:rsidRPr="00704BEA" w:rsidRDefault="00A81631" w:rsidP="001942BC">
            <w:pPr>
              <w:jc w:val="center"/>
              <w:rPr>
                <w:rFonts w:ascii="Arial Narrow" w:hAnsi="Arial Narrow"/>
                <w:sz w:val="20"/>
                <w:szCs w:val="20"/>
              </w:rPr>
            </w:pPr>
            <w:r w:rsidRPr="00704BEA">
              <w:rPr>
                <w:rFonts w:ascii="Arial Narrow" w:hAnsi="Arial Narrow"/>
                <w:sz w:val="20"/>
                <w:szCs w:val="20"/>
              </w:rPr>
              <w:t xml:space="preserve">Наименование </w:t>
            </w:r>
            <w:r w:rsidR="00630C93" w:rsidRPr="00704BEA">
              <w:rPr>
                <w:rFonts w:ascii="Arial Narrow" w:hAnsi="Arial Narrow"/>
                <w:sz w:val="20"/>
                <w:szCs w:val="20"/>
              </w:rPr>
              <w:t>мероприятий Подпрограммы</w:t>
            </w:r>
          </w:p>
        </w:tc>
        <w:tc>
          <w:tcPr>
            <w:tcW w:w="992" w:type="dxa"/>
            <w:vMerge w:val="restart"/>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Главный распорядитель бюджетных средств</w:t>
            </w:r>
          </w:p>
        </w:tc>
        <w:tc>
          <w:tcPr>
            <w:tcW w:w="2977" w:type="dxa"/>
            <w:gridSpan w:val="4"/>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Код бюджетной классификации</w:t>
            </w:r>
          </w:p>
        </w:tc>
        <w:tc>
          <w:tcPr>
            <w:tcW w:w="8363" w:type="dxa"/>
            <w:gridSpan w:val="8"/>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Расходы</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(тыс. руб.), годы</w:t>
            </w:r>
          </w:p>
        </w:tc>
        <w:tc>
          <w:tcPr>
            <w:tcW w:w="1966" w:type="dxa"/>
            <w:vMerge w:val="restart"/>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Ожидаемый результат от реализации подпрограммного мероприятия (в натуральном выражении</w:t>
            </w:r>
          </w:p>
          <w:p w:rsidR="00630C93" w:rsidRPr="00704BEA" w:rsidRDefault="00630C93" w:rsidP="001942BC">
            <w:pPr>
              <w:autoSpaceDE w:val="0"/>
              <w:autoSpaceDN w:val="0"/>
              <w:adjustRightInd w:val="0"/>
              <w:rPr>
                <w:rFonts w:ascii="Arial Narrow" w:hAnsi="Arial Narrow"/>
                <w:sz w:val="20"/>
                <w:szCs w:val="20"/>
              </w:rPr>
            </w:pPr>
            <w:r w:rsidRPr="00704BEA">
              <w:rPr>
                <w:rFonts w:ascii="Arial Narrow" w:hAnsi="Arial Narrow"/>
                <w:sz w:val="20"/>
                <w:szCs w:val="20"/>
              </w:rPr>
              <w:t xml:space="preserve">- доля исполненных </w:t>
            </w:r>
            <w:r w:rsidRPr="00704BEA">
              <w:rPr>
                <w:rFonts w:ascii="Arial Narrow" w:hAnsi="Arial Narrow"/>
                <w:sz w:val="20"/>
                <w:szCs w:val="20"/>
              </w:rPr>
              <w:lastRenderedPageBreak/>
              <w:t>бюджетных ассигнований, предусмотренных в программном виде к 2026</w:t>
            </w:r>
            <w:r w:rsidRPr="00704BEA">
              <w:rPr>
                <w:rFonts w:ascii="Arial Narrow" w:hAnsi="Arial Narrow"/>
                <w:color w:val="FF0000"/>
                <w:sz w:val="20"/>
                <w:szCs w:val="20"/>
              </w:rPr>
              <w:t xml:space="preserve"> </w:t>
            </w:r>
            <w:r w:rsidRPr="00704BEA">
              <w:rPr>
                <w:rFonts w:ascii="Arial Narrow" w:hAnsi="Arial Narrow"/>
                <w:sz w:val="20"/>
                <w:szCs w:val="20"/>
              </w:rPr>
              <w:t>году не менее 97%;</w:t>
            </w:r>
          </w:p>
        </w:tc>
      </w:tr>
      <w:tr w:rsidR="00630C93" w:rsidRPr="00704BEA" w:rsidTr="00A81631">
        <w:trPr>
          <w:trHeight w:val="793"/>
        </w:trPr>
        <w:tc>
          <w:tcPr>
            <w:tcW w:w="1668" w:type="dxa"/>
            <w:vMerge/>
            <w:vAlign w:val="center"/>
            <w:hideMark/>
          </w:tcPr>
          <w:p w:rsidR="00630C93" w:rsidRPr="00704BEA" w:rsidRDefault="00630C93" w:rsidP="001942BC">
            <w:pPr>
              <w:jc w:val="center"/>
              <w:rPr>
                <w:rFonts w:ascii="Arial Narrow" w:hAnsi="Arial Narrow"/>
                <w:sz w:val="20"/>
                <w:szCs w:val="20"/>
              </w:rPr>
            </w:pPr>
          </w:p>
        </w:tc>
        <w:tc>
          <w:tcPr>
            <w:tcW w:w="992" w:type="dxa"/>
            <w:vMerge/>
            <w:vAlign w:val="center"/>
            <w:hideMark/>
          </w:tcPr>
          <w:p w:rsidR="00630C93" w:rsidRPr="00704BEA" w:rsidRDefault="00630C93" w:rsidP="001942BC">
            <w:pPr>
              <w:jc w:val="center"/>
              <w:rPr>
                <w:rFonts w:ascii="Arial Narrow" w:hAnsi="Arial Narrow"/>
                <w:sz w:val="20"/>
                <w:szCs w:val="20"/>
              </w:rPr>
            </w:pPr>
          </w:p>
        </w:tc>
        <w:tc>
          <w:tcPr>
            <w:tcW w:w="709" w:type="dxa"/>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ГРБС</w:t>
            </w:r>
          </w:p>
        </w:tc>
        <w:tc>
          <w:tcPr>
            <w:tcW w:w="708" w:type="dxa"/>
            <w:shd w:val="clear" w:color="auto" w:fill="auto"/>
            <w:vAlign w:val="center"/>
            <w:hideMark/>
          </w:tcPr>
          <w:p w:rsidR="00630C93" w:rsidRPr="00704BEA" w:rsidRDefault="00630C93" w:rsidP="001942BC">
            <w:pPr>
              <w:jc w:val="center"/>
              <w:rPr>
                <w:rFonts w:ascii="Arial Narrow" w:hAnsi="Arial Narrow"/>
                <w:sz w:val="20"/>
                <w:szCs w:val="20"/>
              </w:rPr>
            </w:pPr>
            <w:proofErr w:type="spellStart"/>
            <w:r w:rsidRPr="00704BEA">
              <w:rPr>
                <w:rFonts w:ascii="Arial Narrow" w:hAnsi="Arial Narrow"/>
                <w:sz w:val="20"/>
                <w:szCs w:val="20"/>
              </w:rPr>
              <w:t>РзПр</w:t>
            </w:r>
            <w:proofErr w:type="spellEnd"/>
          </w:p>
        </w:tc>
        <w:tc>
          <w:tcPr>
            <w:tcW w:w="851" w:type="dxa"/>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ЦСР</w:t>
            </w:r>
          </w:p>
        </w:tc>
        <w:tc>
          <w:tcPr>
            <w:tcW w:w="709" w:type="dxa"/>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КВР</w:t>
            </w:r>
          </w:p>
        </w:tc>
        <w:tc>
          <w:tcPr>
            <w:tcW w:w="850" w:type="dxa"/>
            <w:shd w:val="clear" w:color="auto" w:fill="auto"/>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2020</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 год</w:t>
            </w:r>
          </w:p>
        </w:tc>
        <w:tc>
          <w:tcPr>
            <w:tcW w:w="992" w:type="dxa"/>
            <w:shd w:val="clear" w:color="auto" w:fill="auto"/>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2021</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 год</w:t>
            </w:r>
          </w:p>
        </w:tc>
        <w:tc>
          <w:tcPr>
            <w:tcW w:w="1134" w:type="dxa"/>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2022 </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год</w:t>
            </w:r>
          </w:p>
        </w:tc>
        <w:tc>
          <w:tcPr>
            <w:tcW w:w="1134" w:type="dxa"/>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2023</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 год</w:t>
            </w:r>
          </w:p>
        </w:tc>
        <w:tc>
          <w:tcPr>
            <w:tcW w:w="1134" w:type="dxa"/>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2024</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год</w:t>
            </w:r>
          </w:p>
        </w:tc>
        <w:tc>
          <w:tcPr>
            <w:tcW w:w="993" w:type="dxa"/>
            <w:vAlign w:val="center"/>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2025</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 год</w:t>
            </w:r>
          </w:p>
        </w:tc>
        <w:tc>
          <w:tcPr>
            <w:tcW w:w="1134" w:type="dxa"/>
          </w:tcPr>
          <w:p w:rsidR="00630C93" w:rsidRPr="00704BEA" w:rsidRDefault="00630C93" w:rsidP="001942BC">
            <w:pPr>
              <w:jc w:val="center"/>
              <w:rPr>
                <w:rFonts w:ascii="Arial Narrow" w:hAnsi="Arial Narrow"/>
                <w:sz w:val="20"/>
                <w:szCs w:val="20"/>
              </w:rPr>
            </w:pPr>
          </w:p>
          <w:p w:rsidR="00630C93" w:rsidRPr="00704BEA" w:rsidRDefault="00630C93" w:rsidP="001942BC">
            <w:pPr>
              <w:jc w:val="center"/>
              <w:rPr>
                <w:rFonts w:ascii="Arial Narrow" w:hAnsi="Arial Narrow"/>
                <w:sz w:val="20"/>
                <w:szCs w:val="20"/>
              </w:rPr>
            </w:pP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2026</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 год</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Итого на период</w:t>
            </w:r>
          </w:p>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 xml:space="preserve">2020-2026 </w:t>
            </w:r>
          </w:p>
        </w:tc>
        <w:tc>
          <w:tcPr>
            <w:tcW w:w="1966" w:type="dxa"/>
            <w:vMerge/>
            <w:vAlign w:val="center"/>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304"/>
        </w:trPr>
        <w:tc>
          <w:tcPr>
            <w:tcW w:w="14000" w:type="dxa"/>
            <w:gridSpan w:val="14"/>
            <w:shd w:val="clear" w:color="auto" w:fill="auto"/>
            <w:vAlign w:val="center"/>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3680"/>
        </w:trPr>
        <w:tc>
          <w:tcPr>
            <w:tcW w:w="1668" w:type="dxa"/>
            <w:shd w:val="clear" w:color="auto" w:fill="auto"/>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lastRenderedPageBreak/>
              <w:t>Задача:  Обеспечение выполнения надлежащим образом отдельных государственных полномочий по решению вопросов поддержки коренных малочисл</w:t>
            </w:r>
            <w:r w:rsidR="00A81631" w:rsidRPr="00704BEA">
              <w:rPr>
                <w:rFonts w:ascii="Arial Narrow" w:hAnsi="Arial Narrow"/>
                <w:sz w:val="20"/>
                <w:szCs w:val="20"/>
              </w:rPr>
              <w:t>енных народов Севера</w:t>
            </w:r>
          </w:p>
        </w:tc>
        <w:tc>
          <w:tcPr>
            <w:tcW w:w="992" w:type="dxa"/>
            <w:shd w:val="clear" w:color="auto" w:fill="auto"/>
            <w:hideMark/>
          </w:tcPr>
          <w:p w:rsidR="00630C93" w:rsidRPr="00704BEA" w:rsidRDefault="00A81631" w:rsidP="001942BC">
            <w:pPr>
              <w:rPr>
                <w:rFonts w:ascii="Arial Narrow" w:hAnsi="Arial Narrow"/>
                <w:sz w:val="20"/>
                <w:szCs w:val="20"/>
              </w:rPr>
            </w:pPr>
            <w:r w:rsidRPr="00704BEA">
              <w:rPr>
                <w:rFonts w:ascii="Arial Narrow" w:hAnsi="Arial Narrow"/>
                <w:sz w:val="20"/>
                <w:szCs w:val="20"/>
              </w:rPr>
              <w:t xml:space="preserve">Департамент по делам КМНС </w:t>
            </w:r>
            <w:r w:rsidR="00630C93" w:rsidRPr="00704BEA">
              <w:rPr>
                <w:rFonts w:ascii="Arial Narrow" w:hAnsi="Arial Narrow"/>
                <w:sz w:val="20"/>
                <w:szCs w:val="20"/>
              </w:rPr>
              <w:t>Администрации ЭМР</w:t>
            </w:r>
          </w:p>
          <w:p w:rsidR="00630C93" w:rsidRPr="00704BEA" w:rsidRDefault="00630C93" w:rsidP="001942BC">
            <w:pPr>
              <w:rPr>
                <w:rFonts w:ascii="Arial Narrow" w:hAnsi="Arial Narrow"/>
                <w:sz w:val="20"/>
                <w:szCs w:val="20"/>
              </w:rPr>
            </w:pPr>
          </w:p>
        </w:tc>
        <w:tc>
          <w:tcPr>
            <w:tcW w:w="709"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Х</w:t>
            </w:r>
          </w:p>
        </w:tc>
        <w:tc>
          <w:tcPr>
            <w:tcW w:w="708"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Х</w:t>
            </w:r>
          </w:p>
        </w:tc>
        <w:tc>
          <w:tcPr>
            <w:tcW w:w="851"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Х</w:t>
            </w:r>
          </w:p>
        </w:tc>
        <w:tc>
          <w:tcPr>
            <w:tcW w:w="709"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Х</w:t>
            </w:r>
          </w:p>
        </w:tc>
        <w:tc>
          <w:tcPr>
            <w:tcW w:w="850"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15340,37</w:t>
            </w:r>
          </w:p>
        </w:tc>
        <w:tc>
          <w:tcPr>
            <w:tcW w:w="992"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16 596,85</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18 681,35</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19 934,57</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20 442,09</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20 442,09</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20 442,09</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131 879,41</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410"/>
        </w:trPr>
        <w:tc>
          <w:tcPr>
            <w:tcW w:w="1668" w:type="dxa"/>
            <w:vMerge w:val="restart"/>
            <w:shd w:val="clear" w:color="auto" w:fill="auto"/>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1.1.Субвенция на исполнение отдельных государственных полномочий по решению вопросов поддержки коренных малочисленных народов Севера</w:t>
            </w:r>
          </w:p>
        </w:tc>
        <w:tc>
          <w:tcPr>
            <w:tcW w:w="992" w:type="dxa"/>
            <w:vMerge w:val="restart"/>
            <w:shd w:val="clear" w:color="auto" w:fill="auto"/>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Департамент по делам КМНС  Администрации ЭМР</w:t>
            </w:r>
          </w:p>
          <w:p w:rsidR="00630C93" w:rsidRPr="00704BEA" w:rsidRDefault="00630C93" w:rsidP="001942BC">
            <w:pPr>
              <w:rPr>
                <w:rFonts w:ascii="Arial Narrow" w:hAnsi="Arial Narrow"/>
                <w:sz w:val="20"/>
                <w:szCs w:val="20"/>
              </w:rPr>
            </w:pPr>
          </w:p>
        </w:tc>
        <w:tc>
          <w:tcPr>
            <w:tcW w:w="709"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516</w:t>
            </w:r>
          </w:p>
        </w:tc>
        <w:tc>
          <w:tcPr>
            <w:tcW w:w="708"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0113</w:t>
            </w:r>
          </w:p>
        </w:tc>
        <w:tc>
          <w:tcPr>
            <w:tcW w:w="851"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6220075310</w:t>
            </w:r>
          </w:p>
        </w:tc>
        <w:tc>
          <w:tcPr>
            <w:tcW w:w="709"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х</w:t>
            </w:r>
          </w:p>
        </w:tc>
        <w:tc>
          <w:tcPr>
            <w:tcW w:w="850"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14848,60</w:t>
            </w:r>
          </w:p>
        </w:tc>
        <w:tc>
          <w:tcPr>
            <w:tcW w:w="992"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16 093,70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18104,10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19 157,47</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19 803,20</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19 803,20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19 803,20</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127613,47</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348"/>
        </w:trPr>
        <w:tc>
          <w:tcPr>
            <w:tcW w:w="1668" w:type="dxa"/>
            <w:vMerge/>
            <w:shd w:val="clear" w:color="auto" w:fill="auto"/>
            <w:hideMark/>
          </w:tcPr>
          <w:p w:rsidR="00630C93" w:rsidRPr="00704BEA" w:rsidRDefault="00630C93" w:rsidP="001942BC">
            <w:pPr>
              <w:rPr>
                <w:rFonts w:ascii="Arial Narrow" w:hAnsi="Arial Narrow"/>
                <w:sz w:val="20"/>
                <w:szCs w:val="20"/>
              </w:rPr>
            </w:pPr>
          </w:p>
        </w:tc>
        <w:tc>
          <w:tcPr>
            <w:tcW w:w="992" w:type="dxa"/>
            <w:vMerge/>
            <w:shd w:val="clear" w:color="auto" w:fill="auto"/>
            <w:hideMark/>
          </w:tcPr>
          <w:p w:rsidR="00630C93" w:rsidRPr="00704BEA" w:rsidRDefault="00630C93" w:rsidP="001942BC">
            <w:pPr>
              <w:rPr>
                <w:rFonts w:ascii="Arial Narrow" w:hAnsi="Arial Narrow"/>
                <w:sz w:val="20"/>
                <w:szCs w:val="20"/>
              </w:rPr>
            </w:pPr>
          </w:p>
        </w:tc>
        <w:tc>
          <w:tcPr>
            <w:tcW w:w="709"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516</w:t>
            </w:r>
          </w:p>
        </w:tc>
        <w:tc>
          <w:tcPr>
            <w:tcW w:w="708"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0113</w:t>
            </w:r>
          </w:p>
        </w:tc>
        <w:tc>
          <w:tcPr>
            <w:tcW w:w="851"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6220075310</w:t>
            </w:r>
          </w:p>
        </w:tc>
        <w:tc>
          <w:tcPr>
            <w:tcW w:w="709"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120</w:t>
            </w:r>
          </w:p>
        </w:tc>
        <w:tc>
          <w:tcPr>
            <w:tcW w:w="850"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12153,83</w:t>
            </w:r>
          </w:p>
        </w:tc>
        <w:tc>
          <w:tcPr>
            <w:tcW w:w="992"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14 078,37</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15 533,38</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17 055,90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17 443,11</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17 443,11</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17 443,11</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111150,81</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285"/>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516</w:t>
            </w:r>
          </w:p>
        </w:tc>
        <w:tc>
          <w:tcPr>
            <w:tcW w:w="708"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0113</w:t>
            </w:r>
          </w:p>
        </w:tc>
        <w:tc>
          <w:tcPr>
            <w:tcW w:w="851"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6220075310</w:t>
            </w: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240</w:t>
            </w:r>
          </w:p>
        </w:tc>
        <w:tc>
          <w:tcPr>
            <w:tcW w:w="850"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2687,41</w:t>
            </w:r>
          </w:p>
        </w:tc>
        <w:tc>
          <w:tcPr>
            <w:tcW w:w="992"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1 916,73</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2 565,72</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2 101,50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2 360,09</w:t>
            </w:r>
          </w:p>
        </w:tc>
        <w:tc>
          <w:tcPr>
            <w:tcW w:w="993"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2 360,09</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2 360,09</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16351,63</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249"/>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516</w:t>
            </w:r>
          </w:p>
        </w:tc>
        <w:tc>
          <w:tcPr>
            <w:tcW w:w="708"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0113</w:t>
            </w:r>
          </w:p>
        </w:tc>
        <w:tc>
          <w:tcPr>
            <w:tcW w:w="851"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6220075310</w:t>
            </w: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850</w:t>
            </w:r>
          </w:p>
        </w:tc>
        <w:tc>
          <w:tcPr>
            <w:tcW w:w="850"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7,36</w:t>
            </w:r>
          </w:p>
        </w:tc>
        <w:tc>
          <w:tcPr>
            <w:tcW w:w="992" w:type="dxa"/>
            <w:shd w:val="clear" w:color="auto" w:fill="auto"/>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98,60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5,0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0,00</w:t>
            </w:r>
          </w:p>
        </w:tc>
        <w:tc>
          <w:tcPr>
            <w:tcW w:w="993"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0,00</w:t>
            </w:r>
          </w:p>
        </w:tc>
        <w:tc>
          <w:tcPr>
            <w:tcW w:w="992"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110,96</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2916"/>
        </w:trPr>
        <w:tc>
          <w:tcPr>
            <w:tcW w:w="1668" w:type="dxa"/>
            <w:vMerge w:val="restart"/>
            <w:shd w:val="clear" w:color="auto" w:fill="auto"/>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1.2. Организация хранения дорогостоящих и малоценных товарно-материальных ценностей для предоставления лицам из числа коренных малочисленных народов Севера </w:t>
            </w:r>
            <w:r w:rsidRPr="00704BEA">
              <w:rPr>
                <w:rFonts w:ascii="Arial Narrow" w:hAnsi="Arial Narrow"/>
                <w:sz w:val="20"/>
                <w:szCs w:val="20"/>
              </w:rPr>
              <w:lastRenderedPageBreak/>
              <w:t xml:space="preserve">на содействие улучшению условий проживания и материального положения малочисленных народов </w:t>
            </w:r>
          </w:p>
        </w:tc>
        <w:tc>
          <w:tcPr>
            <w:tcW w:w="992" w:type="dxa"/>
            <w:vMerge w:val="restart"/>
            <w:shd w:val="clear" w:color="auto" w:fill="auto"/>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lastRenderedPageBreak/>
              <w:t>Департамент по делам КМНС Администрации ЭМР</w:t>
            </w:r>
          </w:p>
          <w:p w:rsidR="00630C93" w:rsidRPr="00704BEA" w:rsidRDefault="00630C93" w:rsidP="001942BC">
            <w:pPr>
              <w:rPr>
                <w:rFonts w:ascii="Arial Narrow" w:hAnsi="Arial Narrow"/>
                <w:sz w:val="20"/>
                <w:szCs w:val="20"/>
              </w:rPr>
            </w:pPr>
          </w:p>
        </w:tc>
        <w:tc>
          <w:tcPr>
            <w:tcW w:w="709" w:type="dxa"/>
            <w:shd w:val="clear" w:color="auto" w:fill="auto"/>
            <w:noWrap/>
            <w:hideMark/>
          </w:tcPr>
          <w:p w:rsidR="00630C93" w:rsidRPr="00704BEA" w:rsidRDefault="00630C93" w:rsidP="001942BC">
            <w:pPr>
              <w:rPr>
                <w:rFonts w:ascii="Arial Narrow" w:hAnsi="Arial Narrow"/>
                <w:sz w:val="20"/>
                <w:szCs w:val="20"/>
              </w:rPr>
            </w:pPr>
            <w:r w:rsidRPr="00704BEA">
              <w:rPr>
                <w:rFonts w:ascii="Arial Narrow" w:hAnsi="Arial Narrow"/>
                <w:sz w:val="20"/>
                <w:szCs w:val="20"/>
              </w:rPr>
              <w:t>516</w:t>
            </w:r>
          </w:p>
        </w:tc>
        <w:tc>
          <w:tcPr>
            <w:tcW w:w="708"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0113</w:t>
            </w:r>
          </w:p>
        </w:tc>
        <w:tc>
          <w:tcPr>
            <w:tcW w:w="851"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6220000210</w:t>
            </w:r>
          </w:p>
        </w:tc>
        <w:tc>
          <w:tcPr>
            <w:tcW w:w="709" w:type="dxa"/>
            <w:shd w:val="clear" w:color="auto" w:fill="auto"/>
            <w:noWrap/>
            <w:hideMark/>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х</w:t>
            </w:r>
          </w:p>
        </w:tc>
        <w:tc>
          <w:tcPr>
            <w:tcW w:w="850"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491,77</w:t>
            </w:r>
          </w:p>
        </w:tc>
        <w:tc>
          <w:tcPr>
            <w:tcW w:w="992"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503,15</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577,25</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777,10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638,89</w:t>
            </w:r>
          </w:p>
        </w:tc>
        <w:tc>
          <w:tcPr>
            <w:tcW w:w="993"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638,89</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638,89</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4265,94</w:t>
            </w:r>
          </w:p>
        </w:tc>
        <w:tc>
          <w:tcPr>
            <w:tcW w:w="1966" w:type="dxa"/>
            <w:vMerge w:val="restart"/>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488"/>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p>
        </w:tc>
        <w:tc>
          <w:tcPr>
            <w:tcW w:w="708" w:type="dxa"/>
            <w:shd w:val="clear" w:color="auto" w:fill="auto"/>
            <w:noWrap/>
          </w:tcPr>
          <w:p w:rsidR="00630C93" w:rsidRPr="00704BEA" w:rsidRDefault="00630C93" w:rsidP="001942BC">
            <w:pPr>
              <w:jc w:val="center"/>
              <w:rPr>
                <w:rFonts w:ascii="Arial Narrow" w:hAnsi="Arial Narrow"/>
                <w:sz w:val="20"/>
                <w:szCs w:val="20"/>
              </w:rPr>
            </w:pPr>
          </w:p>
        </w:tc>
        <w:tc>
          <w:tcPr>
            <w:tcW w:w="851" w:type="dxa"/>
            <w:shd w:val="clear" w:color="auto" w:fill="auto"/>
            <w:noWrap/>
          </w:tcPr>
          <w:p w:rsidR="00630C93" w:rsidRPr="00704BEA" w:rsidRDefault="00630C93" w:rsidP="001942BC">
            <w:pPr>
              <w:jc w:val="cente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120</w:t>
            </w:r>
          </w:p>
        </w:tc>
        <w:tc>
          <w:tcPr>
            <w:tcW w:w="850"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491,77</w:t>
            </w:r>
          </w:p>
        </w:tc>
        <w:tc>
          <w:tcPr>
            <w:tcW w:w="992"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503,15</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577,25</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620,00</w:t>
            </w:r>
          </w:p>
        </w:tc>
        <w:tc>
          <w:tcPr>
            <w:tcW w:w="1134"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638,89</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638,89</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638,89</w:t>
            </w:r>
          </w:p>
        </w:tc>
        <w:tc>
          <w:tcPr>
            <w:tcW w:w="992" w:type="dxa"/>
          </w:tcPr>
          <w:p w:rsidR="00630C93" w:rsidRPr="00704BEA" w:rsidRDefault="00630C93" w:rsidP="001942BC">
            <w:pPr>
              <w:jc w:val="center"/>
              <w:rPr>
                <w:rFonts w:ascii="Arial Narrow" w:hAnsi="Arial Narrow"/>
                <w:sz w:val="20"/>
                <w:szCs w:val="20"/>
              </w:rPr>
            </w:pPr>
            <w:r w:rsidRPr="00704BEA">
              <w:rPr>
                <w:rFonts w:ascii="Arial Narrow" w:hAnsi="Arial Narrow"/>
                <w:sz w:val="20"/>
                <w:szCs w:val="20"/>
              </w:rPr>
              <w:t>4108,84</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525"/>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p>
        </w:tc>
        <w:tc>
          <w:tcPr>
            <w:tcW w:w="708" w:type="dxa"/>
            <w:shd w:val="clear" w:color="auto" w:fill="auto"/>
            <w:noWrap/>
          </w:tcPr>
          <w:p w:rsidR="00630C93" w:rsidRPr="00704BEA" w:rsidRDefault="00630C93" w:rsidP="001942BC">
            <w:pPr>
              <w:jc w:val="center"/>
              <w:rPr>
                <w:rFonts w:ascii="Arial Narrow" w:hAnsi="Arial Narrow"/>
                <w:sz w:val="20"/>
                <w:szCs w:val="20"/>
              </w:rPr>
            </w:pPr>
          </w:p>
        </w:tc>
        <w:tc>
          <w:tcPr>
            <w:tcW w:w="851" w:type="dxa"/>
            <w:shd w:val="clear" w:color="auto" w:fill="auto"/>
            <w:noWrap/>
          </w:tcPr>
          <w:p w:rsidR="00630C93" w:rsidRPr="00704BEA" w:rsidRDefault="00630C93" w:rsidP="001942BC">
            <w:pPr>
              <w:jc w:val="cente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240</w:t>
            </w:r>
          </w:p>
        </w:tc>
        <w:tc>
          <w:tcPr>
            <w:tcW w:w="850"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992"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150,00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992"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150,00</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699"/>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p>
        </w:tc>
        <w:tc>
          <w:tcPr>
            <w:tcW w:w="708" w:type="dxa"/>
            <w:shd w:val="clear" w:color="auto" w:fill="auto"/>
            <w:noWrap/>
          </w:tcPr>
          <w:p w:rsidR="00630C93" w:rsidRPr="00704BEA" w:rsidRDefault="00630C93" w:rsidP="001942BC">
            <w:pPr>
              <w:jc w:val="center"/>
              <w:rPr>
                <w:rFonts w:ascii="Arial Narrow" w:hAnsi="Arial Narrow"/>
                <w:sz w:val="20"/>
                <w:szCs w:val="20"/>
              </w:rPr>
            </w:pPr>
          </w:p>
        </w:tc>
        <w:tc>
          <w:tcPr>
            <w:tcW w:w="851" w:type="dxa"/>
            <w:shd w:val="clear" w:color="auto" w:fill="auto"/>
            <w:noWrap/>
          </w:tcPr>
          <w:p w:rsidR="00630C93" w:rsidRPr="00704BEA" w:rsidRDefault="00630C93" w:rsidP="001942BC">
            <w:pPr>
              <w:jc w:val="cente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r w:rsidRPr="00704BEA">
              <w:rPr>
                <w:rFonts w:ascii="Arial Narrow" w:hAnsi="Arial Narrow"/>
                <w:sz w:val="20"/>
                <w:szCs w:val="20"/>
              </w:rPr>
              <w:t>831</w:t>
            </w:r>
          </w:p>
        </w:tc>
        <w:tc>
          <w:tcPr>
            <w:tcW w:w="850"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992" w:type="dxa"/>
            <w:shd w:val="clear" w:color="auto" w:fill="auto"/>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7,10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993"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1134"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 xml:space="preserve">     0,00</w:t>
            </w:r>
          </w:p>
        </w:tc>
        <w:tc>
          <w:tcPr>
            <w:tcW w:w="992" w:type="dxa"/>
          </w:tcPr>
          <w:p w:rsidR="00630C93" w:rsidRPr="00704BEA" w:rsidRDefault="00630C93" w:rsidP="001942BC">
            <w:pPr>
              <w:rPr>
                <w:rFonts w:ascii="Arial Narrow" w:hAnsi="Arial Narrow"/>
                <w:sz w:val="20"/>
                <w:szCs w:val="20"/>
              </w:rPr>
            </w:pPr>
            <w:r w:rsidRPr="00704BEA">
              <w:rPr>
                <w:rFonts w:ascii="Arial Narrow" w:hAnsi="Arial Narrow"/>
                <w:sz w:val="20"/>
                <w:szCs w:val="20"/>
              </w:rPr>
              <w:t>7,10</w:t>
            </w: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r w:rsidR="00630C93" w:rsidRPr="00704BEA" w:rsidTr="00A81631">
        <w:trPr>
          <w:trHeight w:val="732"/>
        </w:trPr>
        <w:tc>
          <w:tcPr>
            <w:tcW w:w="1668" w:type="dxa"/>
            <w:vMerge/>
            <w:shd w:val="clear" w:color="auto" w:fill="auto"/>
          </w:tcPr>
          <w:p w:rsidR="00630C93" w:rsidRPr="00704BEA" w:rsidRDefault="00630C93" w:rsidP="001942BC">
            <w:pPr>
              <w:rPr>
                <w:rFonts w:ascii="Arial Narrow" w:hAnsi="Arial Narrow"/>
                <w:sz w:val="20"/>
                <w:szCs w:val="20"/>
              </w:rPr>
            </w:pPr>
          </w:p>
        </w:tc>
        <w:tc>
          <w:tcPr>
            <w:tcW w:w="992" w:type="dxa"/>
            <w:vMerge/>
            <w:shd w:val="clear" w:color="auto" w:fill="auto"/>
          </w:tcPr>
          <w:p w:rsidR="00630C93" w:rsidRPr="00704BEA" w:rsidRDefault="00630C93" w:rsidP="001942BC">
            <w:pP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p>
        </w:tc>
        <w:tc>
          <w:tcPr>
            <w:tcW w:w="708" w:type="dxa"/>
            <w:shd w:val="clear" w:color="auto" w:fill="auto"/>
            <w:noWrap/>
          </w:tcPr>
          <w:p w:rsidR="00630C93" w:rsidRPr="00704BEA" w:rsidRDefault="00630C93" w:rsidP="001942BC">
            <w:pPr>
              <w:jc w:val="center"/>
              <w:rPr>
                <w:rFonts w:ascii="Arial Narrow" w:hAnsi="Arial Narrow"/>
                <w:sz w:val="20"/>
                <w:szCs w:val="20"/>
              </w:rPr>
            </w:pPr>
          </w:p>
        </w:tc>
        <w:tc>
          <w:tcPr>
            <w:tcW w:w="851" w:type="dxa"/>
            <w:shd w:val="clear" w:color="auto" w:fill="auto"/>
            <w:noWrap/>
          </w:tcPr>
          <w:p w:rsidR="00630C93" w:rsidRPr="00704BEA" w:rsidRDefault="00630C93" w:rsidP="001942BC">
            <w:pPr>
              <w:jc w:val="center"/>
              <w:rPr>
                <w:rFonts w:ascii="Arial Narrow" w:hAnsi="Arial Narrow"/>
                <w:sz w:val="20"/>
                <w:szCs w:val="20"/>
              </w:rPr>
            </w:pPr>
          </w:p>
        </w:tc>
        <w:tc>
          <w:tcPr>
            <w:tcW w:w="709" w:type="dxa"/>
            <w:shd w:val="clear" w:color="auto" w:fill="auto"/>
            <w:noWrap/>
          </w:tcPr>
          <w:p w:rsidR="00630C93" w:rsidRPr="00704BEA" w:rsidRDefault="00630C93" w:rsidP="001942BC">
            <w:pPr>
              <w:rPr>
                <w:rFonts w:ascii="Arial Narrow" w:hAnsi="Arial Narrow"/>
                <w:sz w:val="20"/>
                <w:szCs w:val="20"/>
              </w:rPr>
            </w:pPr>
          </w:p>
        </w:tc>
        <w:tc>
          <w:tcPr>
            <w:tcW w:w="850" w:type="dxa"/>
            <w:shd w:val="clear" w:color="auto" w:fill="auto"/>
          </w:tcPr>
          <w:p w:rsidR="00630C93" w:rsidRPr="00704BEA" w:rsidRDefault="00630C93" w:rsidP="001942BC">
            <w:pPr>
              <w:rPr>
                <w:rFonts w:ascii="Arial Narrow" w:hAnsi="Arial Narrow"/>
                <w:sz w:val="20"/>
                <w:szCs w:val="20"/>
              </w:rPr>
            </w:pPr>
          </w:p>
        </w:tc>
        <w:tc>
          <w:tcPr>
            <w:tcW w:w="992" w:type="dxa"/>
            <w:shd w:val="clear" w:color="auto" w:fill="auto"/>
          </w:tcPr>
          <w:p w:rsidR="00630C93" w:rsidRPr="00704BEA" w:rsidRDefault="00630C93" w:rsidP="001942BC">
            <w:pPr>
              <w:rPr>
                <w:rFonts w:ascii="Arial Narrow" w:hAnsi="Arial Narrow"/>
                <w:sz w:val="20"/>
                <w:szCs w:val="20"/>
              </w:rPr>
            </w:pPr>
          </w:p>
        </w:tc>
        <w:tc>
          <w:tcPr>
            <w:tcW w:w="1134" w:type="dxa"/>
          </w:tcPr>
          <w:p w:rsidR="00630C93" w:rsidRPr="00704BEA" w:rsidRDefault="00630C93" w:rsidP="001942BC">
            <w:pPr>
              <w:rPr>
                <w:rFonts w:ascii="Arial Narrow" w:hAnsi="Arial Narrow"/>
                <w:sz w:val="20"/>
                <w:szCs w:val="20"/>
              </w:rPr>
            </w:pPr>
          </w:p>
        </w:tc>
        <w:tc>
          <w:tcPr>
            <w:tcW w:w="1134" w:type="dxa"/>
          </w:tcPr>
          <w:p w:rsidR="00630C93" w:rsidRPr="00704BEA" w:rsidRDefault="00630C93" w:rsidP="001942BC">
            <w:pPr>
              <w:rPr>
                <w:rFonts w:ascii="Arial Narrow" w:hAnsi="Arial Narrow"/>
                <w:sz w:val="20"/>
                <w:szCs w:val="20"/>
              </w:rPr>
            </w:pPr>
          </w:p>
        </w:tc>
        <w:tc>
          <w:tcPr>
            <w:tcW w:w="1134" w:type="dxa"/>
          </w:tcPr>
          <w:p w:rsidR="00630C93" w:rsidRPr="00704BEA" w:rsidRDefault="00630C93" w:rsidP="001942BC">
            <w:pPr>
              <w:rPr>
                <w:rFonts w:ascii="Arial Narrow" w:hAnsi="Arial Narrow"/>
                <w:sz w:val="20"/>
                <w:szCs w:val="20"/>
              </w:rPr>
            </w:pPr>
          </w:p>
        </w:tc>
        <w:tc>
          <w:tcPr>
            <w:tcW w:w="993" w:type="dxa"/>
          </w:tcPr>
          <w:p w:rsidR="00630C93" w:rsidRPr="00704BEA" w:rsidRDefault="00630C93" w:rsidP="001942BC">
            <w:pPr>
              <w:rPr>
                <w:rFonts w:ascii="Arial Narrow" w:hAnsi="Arial Narrow"/>
                <w:sz w:val="20"/>
                <w:szCs w:val="20"/>
              </w:rPr>
            </w:pPr>
          </w:p>
        </w:tc>
        <w:tc>
          <w:tcPr>
            <w:tcW w:w="1134" w:type="dxa"/>
          </w:tcPr>
          <w:p w:rsidR="00630C93" w:rsidRPr="00704BEA" w:rsidRDefault="00630C93" w:rsidP="001942BC">
            <w:pPr>
              <w:rPr>
                <w:rFonts w:ascii="Arial Narrow" w:hAnsi="Arial Narrow"/>
                <w:sz w:val="20"/>
                <w:szCs w:val="20"/>
              </w:rPr>
            </w:pPr>
          </w:p>
        </w:tc>
        <w:tc>
          <w:tcPr>
            <w:tcW w:w="992" w:type="dxa"/>
          </w:tcPr>
          <w:p w:rsidR="00630C93" w:rsidRPr="00704BEA" w:rsidRDefault="00630C93" w:rsidP="001942BC">
            <w:pPr>
              <w:rPr>
                <w:rFonts w:ascii="Arial Narrow" w:hAnsi="Arial Narrow"/>
                <w:sz w:val="20"/>
                <w:szCs w:val="20"/>
              </w:rPr>
            </w:pPr>
          </w:p>
        </w:tc>
        <w:tc>
          <w:tcPr>
            <w:tcW w:w="1966" w:type="dxa"/>
            <w:vMerge/>
          </w:tcPr>
          <w:p w:rsidR="00630C93" w:rsidRPr="00704BEA" w:rsidRDefault="00630C93" w:rsidP="001942BC">
            <w:pPr>
              <w:autoSpaceDE w:val="0"/>
              <w:autoSpaceDN w:val="0"/>
              <w:adjustRightInd w:val="0"/>
              <w:rPr>
                <w:rFonts w:ascii="Arial Narrow" w:hAnsi="Arial Narrow"/>
                <w:sz w:val="20"/>
                <w:szCs w:val="20"/>
              </w:rPr>
            </w:pPr>
          </w:p>
        </w:tc>
      </w:tr>
    </w:tbl>
    <w:p w:rsidR="00630C93" w:rsidRPr="00704BEA" w:rsidRDefault="00630C93" w:rsidP="00630C93">
      <w:pPr>
        <w:jc w:val="center"/>
        <w:outlineLvl w:val="0"/>
        <w:rPr>
          <w:rFonts w:ascii="Arial Narrow" w:hAnsi="Arial Narrow"/>
          <w:sz w:val="20"/>
          <w:szCs w:val="20"/>
        </w:rPr>
      </w:pPr>
    </w:p>
    <w:p w:rsidR="00630C93" w:rsidRPr="00704BEA" w:rsidRDefault="00630C93" w:rsidP="00A81631">
      <w:pPr>
        <w:jc w:val="both"/>
        <w:rPr>
          <w:rFonts w:ascii="Arial Narrow" w:hAnsi="Arial Narrow"/>
          <w:sz w:val="20"/>
          <w:szCs w:val="20"/>
        </w:rPr>
      </w:pPr>
      <w:r w:rsidRPr="00704BEA">
        <w:rPr>
          <w:rFonts w:ascii="Arial Narrow" w:hAnsi="Arial Narrow"/>
          <w:sz w:val="20"/>
          <w:szCs w:val="20"/>
        </w:rPr>
        <w:t>Заместитель Главы Эвенкийского</w:t>
      </w:r>
    </w:p>
    <w:p w:rsidR="00630C93" w:rsidRPr="00704BEA" w:rsidRDefault="00630C93" w:rsidP="00A81631">
      <w:pPr>
        <w:jc w:val="both"/>
        <w:rPr>
          <w:rFonts w:ascii="Arial Narrow" w:hAnsi="Arial Narrow"/>
          <w:sz w:val="20"/>
          <w:szCs w:val="20"/>
        </w:rPr>
      </w:pPr>
      <w:r w:rsidRPr="00704BEA">
        <w:rPr>
          <w:rFonts w:ascii="Arial Narrow" w:hAnsi="Arial Narrow"/>
          <w:sz w:val="20"/>
          <w:szCs w:val="20"/>
        </w:rPr>
        <w:t>муници</w:t>
      </w:r>
      <w:r w:rsidR="00A81631" w:rsidRPr="00704BEA">
        <w:rPr>
          <w:rFonts w:ascii="Arial Narrow" w:hAnsi="Arial Narrow"/>
          <w:sz w:val="20"/>
          <w:szCs w:val="20"/>
        </w:rPr>
        <w:t>пального района - руководитель</w:t>
      </w:r>
    </w:p>
    <w:p w:rsidR="00630C93" w:rsidRPr="00704BEA" w:rsidRDefault="00A81631" w:rsidP="00A81631">
      <w:pPr>
        <w:jc w:val="both"/>
        <w:rPr>
          <w:rFonts w:ascii="Arial Narrow" w:hAnsi="Arial Narrow"/>
          <w:sz w:val="20"/>
          <w:szCs w:val="20"/>
        </w:rPr>
      </w:pPr>
      <w:r w:rsidRPr="00704BEA">
        <w:rPr>
          <w:rFonts w:ascii="Arial Narrow" w:hAnsi="Arial Narrow"/>
          <w:sz w:val="20"/>
          <w:szCs w:val="20"/>
        </w:rPr>
        <w:t>департамента по делам КМНС</w:t>
      </w:r>
      <w:r w:rsidR="00630C93" w:rsidRPr="00704BEA">
        <w:rPr>
          <w:rFonts w:ascii="Arial Narrow" w:hAnsi="Arial Narrow"/>
          <w:sz w:val="20"/>
          <w:szCs w:val="20"/>
        </w:rPr>
        <w:t xml:space="preserve">                                                  </w:t>
      </w:r>
      <w:r w:rsidRPr="00704BEA">
        <w:rPr>
          <w:rFonts w:ascii="Arial Narrow" w:hAnsi="Arial Narrow"/>
          <w:sz w:val="20"/>
          <w:szCs w:val="20"/>
        </w:rPr>
        <w:t xml:space="preserve">                                                                  </w:t>
      </w:r>
      <w:r w:rsidR="00630C93" w:rsidRPr="00704BEA">
        <w:rPr>
          <w:rFonts w:ascii="Arial Narrow" w:hAnsi="Arial Narrow"/>
          <w:sz w:val="20"/>
          <w:szCs w:val="20"/>
        </w:rPr>
        <w:t xml:space="preserve">   п/</w:t>
      </w:r>
      <w:r w:rsidRPr="00704BEA">
        <w:rPr>
          <w:rFonts w:ascii="Arial Narrow" w:hAnsi="Arial Narrow"/>
          <w:sz w:val="20"/>
          <w:szCs w:val="20"/>
        </w:rPr>
        <w:t xml:space="preserve">п                                 </w:t>
      </w:r>
      <w:r w:rsidR="00630C93" w:rsidRPr="00704BEA">
        <w:rPr>
          <w:rFonts w:ascii="Arial Narrow" w:hAnsi="Arial Narrow"/>
          <w:sz w:val="20"/>
          <w:szCs w:val="20"/>
        </w:rPr>
        <w:t xml:space="preserve">             </w:t>
      </w:r>
      <w:r w:rsidRPr="00704BEA">
        <w:rPr>
          <w:rFonts w:ascii="Arial Narrow" w:hAnsi="Arial Narrow"/>
          <w:sz w:val="20"/>
          <w:szCs w:val="20"/>
        </w:rPr>
        <w:t xml:space="preserve">         </w:t>
      </w:r>
      <w:r w:rsidR="00630C93" w:rsidRPr="00704BEA">
        <w:rPr>
          <w:rFonts w:ascii="Arial Narrow" w:hAnsi="Arial Narrow"/>
          <w:sz w:val="20"/>
          <w:szCs w:val="20"/>
        </w:rPr>
        <w:t xml:space="preserve">                                                                У.А. Джураева</w:t>
      </w:r>
    </w:p>
    <w:p w:rsidR="00A81631" w:rsidRPr="00704BEA" w:rsidRDefault="00A81631" w:rsidP="00630C93">
      <w:pPr>
        <w:rPr>
          <w:rFonts w:ascii="Arial Narrow" w:hAnsi="Arial Narrow"/>
          <w:sz w:val="20"/>
          <w:szCs w:val="20"/>
        </w:rPr>
      </w:pPr>
    </w:p>
    <w:p w:rsidR="00A81631" w:rsidRPr="00704BEA" w:rsidRDefault="00A81631" w:rsidP="00630C93">
      <w:pPr>
        <w:rPr>
          <w:rFonts w:ascii="Arial Narrow" w:hAnsi="Arial Narrow"/>
          <w:sz w:val="20"/>
          <w:szCs w:val="20"/>
        </w:rPr>
      </w:pPr>
    </w:p>
    <w:p w:rsidR="00A81631" w:rsidRPr="00704BEA" w:rsidRDefault="00A81631" w:rsidP="00630C93">
      <w:pPr>
        <w:rPr>
          <w:rFonts w:ascii="Arial Narrow" w:hAnsi="Arial Narrow"/>
          <w:sz w:val="20"/>
          <w:szCs w:val="20"/>
        </w:rPr>
      </w:pPr>
    </w:p>
    <w:p w:rsidR="00A81631" w:rsidRPr="00704BEA" w:rsidRDefault="00A81631" w:rsidP="00630C93">
      <w:pPr>
        <w:rPr>
          <w:rFonts w:ascii="Arial Narrow" w:hAnsi="Arial Narrow"/>
          <w:sz w:val="20"/>
          <w:szCs w:val="20"/>
        </w:rPr>
      </w:pPr>
    </w:p>
    <w:p w:rsidR="00A81631" w:rsidRPr="00704BEA" w:rsidRDefault="00A81631" w:rsidP="00630C93">
      <w:pPr>
        <w:rPr>
          <w:rFonts w:ascii="Arial Narrow" w:hAnsi="Arial Narrow"/>
          <w:sz w:val="20"/>
          <w:szCs w:val="20"/>
        </w:rPr>
      </w:pPr>
    </w:p>
    <w:p w:rsidR="00630C93" w:rsidRPr="00704BEA" w:rsidRDefault="00630C93" w:rsidP="00877B34">
      <w:pPr>
        <w:tabs>
          <w:tab w:val="left" w:pos="567"/>
        </w:tabs>
        <w:jc w:val="both"/>
        <w:rPr>
          <w:rFonts w:ascii="Arial Narrow" w:hAnsi="Arial Narrow"/>
          <w:color w:val="000000"/>
          <w:sz w:val="20"/>
          <w:szCs w:val="20"/>
        </w:rPr>
        <w:sectPr w:rsidR="00630C93" w:rsidRPr="00704BEA" w:rsidSect="00630C93">
          <w:pgSz w:w="16838" w:h="11906" w:orient="landscape"/>
          <w:pgMar w:top="992" w:right="1134" w:bottom="851" w:left="1134" w:header="709" w:footer="709" w:gutter="0"/>
          <w:cols w:space="708"/>
          <w:docGrid w:linePitch="360"/>
        </w:sectPr>
      </w:pPr>
    </w:p>
    <w:p w:rsidR="00067E84" w:rsidRPr="00704BEA" w:rsidRDefault="00067E84" w:rsidP="00067E84">
      <w:pPr>
        <w:pStyle w:val="ConsPlusNonformat"/>
        <w:jc w:val="center"/>
        <w:rPr>
          <w:rFonts w:ascii="Arial Narrow" w:hAnsi="Arial Narrow" w:cs="Times New Roman"/>
          <w:b/>
          <w:bCs/>
          <w:color w:val="000000"/>
        </w:rPr>
      </w:pPr>
      <w:r w:rsidRPr="00704BEA">
        <w:rPr>
          <w:rFonts w:ascii="Arial Narrow" w:hAnsi="Arial Narrow" w:cs="Times New Roman"/>
          <w:b/>
          <w:bCs/>
        </w:rPr>
        <w:lastRenderedPageBreak/>
        <w:t>АДМИНИСТРАЦИЯ</w:t>
      </w:r>
    </w:p>
    <w:p w:rsidR="00067E84" w:rsidRPr="00704BEA" w:rsidRDefault="00067E84" w:rsidP="00067E84">
      <w:pPr>
        <w:pStyle w:val="ConsPlusNonformat"/>
        <w:jc w:val="center"/>
        <w:rPr>
          <w:rFonts w:ascii="Arial Narrow" w:hAnsi="Arial Narrow" w:cs="Times New Roman"/>
          <w:b/>
          <w:bCs/>
        </w:rPr>
      </w:pPr>
      <w:r w:rsidRPr="00704BEA">
        <w:rPr>
          <w:rFonts w:ascii="Arial Narrow" w:hAnsi="Arial Narrow" w:cs="Times New Roman"/>
          <w:b/>
          <w:bCs/>
          <w:color w:val="000000"/>
        </w:rPr>
        <w:t>ПОСЕЛКА БУРНЫЙ</w:t>
      </w:r>
    </w:p>
    <w:p w:rsidR="00067E84" w:rsidRPr="00704BEA" w:rsidRDefault="00067E84" w:rsidP="00067E84">
      <w:pPr>
        <w:pStyle w:val="ConsPlusNonformat"/>
        <w:jc w:val="center"/>
        <w:rPr>
          <w:rFonts w:ascii="Arial Narrow" w:hAnsi="Arial Narrow" w:cs="Times New Roman"/>
          <w:b/>
          <w:bCs/>
        </w:rPr>
      </w:pPr>
      <w:r w:rsidRPr="00704BEA">
        <w:rPr>
          <w:rFonts w:ascii="Arial Narrow" w:hAnsi="Arial Narrow" w:cs="Times New Roman"/>
          <w:b/>
          <w:bCs/>
        </w:rPr>
        <w:t>ЭВЕНКИЙСКИЙ МУНИЦИПАЛЬНЫЙ РАЙОН</w:t>
      </w:r>
    </w:p>
    <w:p w:rsidR="00067E84" w:rsidRPr="00704BEA" w:rsidRDefault="00067E84" w:rsidP="00067E84">
      <w:pPr>
        <w:pStyle w:val="ConsPlusNonformat"/>
        <w:jc w:val="center"/>
        <w:rPr>
          <w:rFonts w:ascii="Arial Narrow" w:hAnsi="Arial Narrow" w:cs="Times New Roman"/>
          <w:b/>
          <w:bCs/>
        </w:rPr>
      </w:pPr>
      <w:r w:rsidRPr="00704BEA">
        <w:rPr>
          <w:rFonts w:ascii="Arial Narrow" w:hAnsi="Arial Narrow" w:cs="Times New Roman"/>
          <w:b/>
          <w:bCs/>
        </w:rPr>
        <w:t>КРАСНОЯРСКИЙ КРАЙ</w:t>
      </w:r>
    </w:p>
    <w:p w:rsidR="00067E84" w:rsidRPr="00704BEA" w:rsidRDefault="00067E84" w:rsidP="00067E84">
      <w:pPr>
        <w:pStyle w:val="ConsPlusNonformat"/>
        <w:jc w:val="center"/>
        <w:rPr>
          <w:rFonts w:ascii="Arial Narrow" w:hAnsi="Arial Narrow" w:cs="Times New Roman"/>
          <w:b/>
          <w:bCs/>
        </w:rPr>
      </w:pPr>
    </w:p>
    <w:p w:rsidR="00067E84" w:rsidRPr="00704BEA" w:rsidRDefault="00067E84" w:rsidP="00067E84">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067E84" w:rsidRPr="00704BEA" w:rsidRDefault="00067E84" w:rsidP="00067E84">
      <w:pPr>
        <w:spacing w:line="100" w:lineRule="atLeast"/>
        <w:ind w:right="34" w:firstLine="426"/>
        <w:jc w:val="center"/>
        <w:rPr>
          <w:rFonts w:ascii="Arial Narrow" w:hAnsi="Arial Narrow"/>
          <w:b/>
          <w:color w:val="000000"/>
          <w:sz w:val="20"/>
          <w:szCs w:val="20"/>
        </w:rPr>
      </w:pPr>
    </w:p>
    <w:p w:rsidR="00067E84" w:rsidRPr="00704BEA" w:rsidRDefault="00067E84" w:rsidP="00067E84">
      <w:pPr>
        <w:spacing w:line="100" w:lineRule="atLeast"/>
        <w:ind w:right="34"/>
        <w:jc w:val="both"/>
        <w:rPr>
          <w:rFonts w:ascii="Arial Narrow" w:hAnsi="Arial Narrow"/>
          <w:bCs/>
          <w:sz w:val="20"/>
          <w:szCs w:val="20"/>
        </w:rPr>
      </w:pPr>
      <w:r w:rsidRPr="00704BEA">
        <w:rPr>
          <w:rFonts w:ascii="Arial Narrow" w:hAnsi="Arial Narrow"/>
          <w:color w:val="000000"/>
          <w:sz w:val="20"/>
          <w:szCs w:val="20"/>
        </w:rPr>
        <w:t>«08» ноября 2023 г.                                                                                                                                                                              № 60-п</w:t>
      </w:r>
    </w:p>
    <w:p w:rsidR="00067E84" w:rsidRPr="00704BEA" w:rsidRDefault="00067E84" w:rsidP="00067E84">
      <w:pPr>
        <w:spacing w:line="100" w:lineRule="atLeast"/>
        <w:ind w:right="-268"/>
        <w:jc w:val="both"/>
        <w:rPr>
          <w:rFonts w:ascii="Arial Narrow" w:hAnsi="Arial Narrow"/>
          <w:bCs/>
          <w:sz w:val="20"/>
          <w:szCs w:val="20"/>
        </w:rPr>
      </w:pPr>
    </w:p>
    <w:p w:rsidR="00067E84" w:rsidRPr="00704BEA" w:rsidRDefault="00067E84" w:rsidP="00067E84">
      <w:pPr>
        <w:jc w:val="center"/>
        <w:rPr>
          <w:rFonts w:ascii="Arial Narrow" w:hAnsi="Arial Narrow"/>
          <w:b/>
          <w:bCs/>
          <w:sz w:val="20"/>
          <w:szCs w:val="20"/>
        </w:rPr>
      </w:pPr>
      <w:r w:rsidRPr="00704BEA">
        <w:rPr>
          <w:rFonts w:ascii="Arial Narrow" w:hAnsi="Arial Narrow"/>
          <w:b/>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Бурный» Эвенкийского муниципального района Красноярского края на 2024-2026 годы»</w:t>
      </w:r>
    </w:p>
    <w:p w:rsidR="00067E84" w:rsidRPr="00704BEA" w:rsidRDefault="00067E84" w:rsidP="00067E84">
      <w:pPr>
        <w:jc w:val="both"/>
        <w:rPr>
          <w:rFonts w:ascii="Arial Narrow" w:hAnsi="Arial Narrow"/>
          <w:bCs/>
          <w:sz w:val="20"/>
          <w:szCs w:val="20"/>
        </w:rPr>
      </w:pPr>
    </w:p>
    <w:p w:rsidR="00067E84" w:rsidRPr="00704BEA" w:rsidRDefault="00067E84" w:rsidP="00067E84">
      <w:pPr>
        <w:spacing w:line="100" w:lineRule="atLeast"/>
        <w:ind w:firstLine="567"/>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муниципального образования «поселок Бурный» Эвенкийского муниципального района Красноярского края (далее - «поселок Бурный, п. Бурный), в соответствии с Федеральным законом от 06.10.2003 г. </w:t>
      </w:r>
      <w:hyperlink r:id="rId55"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Pr="00704BEA">
        <w:rPr>
          <w:rFonts w:ascii="Arial Narrow" w:hAnsi="Arial Narrow"/>
          <w:color w:val="000000"/>
          <w:sz w:val="20"/>
          <w:szCs w:val="20"/>
        </w:rPr>
        <w:t>, руководствуясь Уставом поселка Бурный</w:t>
      </w:r>
      <w:r w:rsidRPr="00704BEA">
        <w:rPr>
          <w:rFonts w:ascii="Arial Narrow" w:hAnsi="Arial Narrow"/>
          <w:b/>
          <w:bCs/>
          <w:color w:val="000000"/>
          <w:sz w:val="20"/>
          <w:szCs w:val="20"/>
        </w:rPr>
        <w:t xml:space="preserve"> ПОСТАНОВЛЯЮ:</w:t>
      </w:r>
    </w:p>
    <w:p w:rsidR="00067E84" w:rsidRPr="00704BEA" w:rsidRDefault="00067E84" w:rsidP="00067E84">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программу «Развитие малого и среднего предпринимательства на территории м</w:t>
      </w:r>
      <w:r w:rsidRPr="00704BEA">
        <w:rPr>
          <w:rFonts w:ascii="Arial Narrow" w:hAnsi="Arial Narrow" w:cs="Times New Roman"/>
        </w:rPr>
        <w:t>униципального образования «поселок Бурный» Эвенкийского муниципального района Красноярского края на 2024-2026 годы» согласно Приложению к</w:t>
      </w:r>
      <w:r w:rsidRPr="00704BEA">
        <w:rPr>
          <w:rFonts w:ascii="Arial Narrow" w:hAnsi="Arial Narrow" w:cs="Times New Roman"/>
          <w:bCs/>
        </w:rPr>
        <w:t xml:space="preserve"> настоящему Постановлению.</w:t>
      </w:r>
    </w:p>
    <w:p w:rsidR="00067E84" w:rsidRPr="00704BEA" w:rsidRDefault="00067E84" w:rsidP="00067E84">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Признать утратившим силу Постановление Администрации муниципального образования «поселок Бурный» Эвенкийского муниципального района Красноярского края: от 25.11.20 № 60-п «Об утверждении муниципальной программы «Развитие малого и среднего предпринимательства на территории поселка Бурный на 2021-2023 годы».</w:t>
      </w:r>
    </w:p>
    <w:p w:rsidR="00067E84" w:rsidRPr="00704BEA" w:rsidRDefault="00067E84" w:rsidP="00067E84">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Разместить настоящее Постановление на сайте муниципального образования «поселок Бурный» в сети «Интернет» (</w:t>
      </w:r>
      <w:hyperlink r:id="rId56" w:history="1">
        <w:r w:rsidRPr="00704BEA">
          <w:rPr>
            <w:rStyle w:val="af5"/>
            <w:rFonts w:ascii="Arial Narrow" w:hAnsi="Arial Narrow" w:cs="Times New Roman"/>
            <w:color w:val="auto"/>
            <w:u w:val="none"/>
          </w:rPr>
          <w:t>https://burnyj-r04.gosweb.gosuslugi.ru</w:t>
        </w:r>
      </w:hyperlink>
      <w:r w:rsidRPr="00704BEA">
        <w:rPr>
          <w:rFonts w:ascii="Arial Narrow" w:hAnsi="Arial Narrow" w:cs="Times New Roman"/>
        </w:rPr>
        <w:t>).</w:t>
      </w:r>
    </w:p>
    <w:p w:rsidR="00067E84" w:rsidRPr="00704BEA" w:rsidRDefault="00067E84" w:rsidP="00067E84">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067E84" w:rsidRPr="00704BEA" w:rsidRDefault="00067E84" w:rsidP="00067E84">
      <w:pPr>
        <w:pStyle w:val="ConsPlusNonformat"/>
        <w:jc w:val="both"/>
        <w:rPr>
          <w:rFonts w:ascii="Arial Narrow" w:hAnsi="Arial Narrow" w:cs="Times New Roman"/>
        </w:rPr>
      </w:pPr>
    </w:p>
    <w:p w:rsidR="00067E84" w:rsidRPr="00704BEA" w:rsidRDefault="00067E84" w:rsidP="002140A4">
      <w:pPr>
        <w:pStyle w:val="1f5"/>
        <w:widowControl w:val="0"/>
        <w:tabs>
          <w:tab w:val="left" w:pos="709"/>
          <w:tab w:val="left" w:pos="6379"/>
        </w:tabs>
        <w:jc w:val="both"/>
        <w:rPr>
          <w:rFonts w:ascii="Arial Narrow" w:eastAsia="Calibri" w:hAnsi="Arial Narrow"/>
          <w:bCs/>
          <w:sz w:val="20"/>
          <w:szCs w:val="20"/>
        </w:rPr>
      </w:pPr>
      <w:r w:rsidRPr="00704BEA">
        <w:rPr>
          <w:rFonts w:ascii="Arial Narrow" w:eastAsia="Calibri" w:hAnsi="Arial Narrow"/>
          <w:bCs/>
          <w:sz w:val="20"/>
          <w:szCs w:val="20"/>
        </w:rPr>
        <w:t xml:space="preserve">Глава поселка Бурный                                                </w:t>
      </w:r>
      <w:r w:rsidR="002140A4" w:rsidRPr="00704BEA">
        <w:rPr>
          <w:rFonts w:ascii="Arial Narrow" w:eastAsia="Calibri" w:hAnsi="Arial Narrow"/>
          <w:bCs/>
          <w:sz w:val="20"/>
          <w:szCs w:val="20"/>
        </w:rPr>
        <w:t xml:space="preserve">                               п/п                                              </w:t>
      </w:r>
      <w:r w:rsidRPr="00704BEA">
        <w:rPr>
          <w:rFonts w:ascii="Arial Narrow" w:eastAsia="Calibri" w:hAnsi="Arial Narrow"/>
          <w:bCs/>
          <w:sz w:val="20"/>
          <w:szCs w:val="20"/>
        </w:rPr>
        <w:t xml:space="preserve">                        Р.В. Городилова</w:t>
      </w:r>
    </w:p>
    <w:p w:rsidR="002140A4" w:rsidRPr="00704BEA" w:rsidRDefault="002140A4" w:rsidP="002140A4">
      <w:pPr>
        <w:pStyle w:val="1f5"/>
        <w:widowControl w:val="0"/>
        <w:tabs>
          <w:tab w:val="left" w:pos="709"/>
          <w:tab w:val="left" w:pos="6379"/>
        </w:tabs>
        <w:jc w:val="both"/>
        <w:rPr>
          <w:rFonts w:ascii="Arial Narrow" w:eastAsia="Calibri" w:hAnsi="Arial Narrow"/>
          <w:bCs/>
          <w:sz w:val="20"/>
          <w:szCs w:val="20"/>
        </w:rPr>
      </w:pP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Приложение</w:t>
      </w: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к Постановлению</w:t>
      </w: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Администрации п. Бурный</w:t>
      </w:r>
    </w:p>
    <w:p w:rsidR="00067E84" w:rsidRPr="00704BEA" w:rsidRDefault="001942BC" w:rsidP="00067E84">
      <w:pPr>
        <w:pStyle w:val="ConsPlusNonformat"/>
        <w:jc w:val="right"/>
        <w:rPr>
          <w:rFonts w:ascii="Arial Narrow" w:hAnsi="Arial Narrow" w:cs="Times New Roman"/>
        </w:rPr>
      </w:pPr>
      <w:r w:rsidRPr="00704BEA">
        <w:rPr>
          <w:rFonts w:ascii="Arial Narrow" w:hAnsi="Arial Narrow" w:cs="Times New Roman"/>
        </w:rPr>
        <w:t>от 08.11.2023</w:t>
      </w:r>
      <w:r w:rsidR="00630C93" w:rsidRPr="00704BEA">
        <w:rPr>
          <w:rFonts w:ascii="Arial Narrow" w:hAnsi="Arial Narrow" w:cs="Times New Roman"/>
        </w:rPr>
        <w:t xml:space="preserve"> г. № 60</w:t>
      </w:r>
      <w:r w:rsidR="00067E84" w:rsidRPr="00704BEA">
        <w:rPr>
          <w:rFonts w:ascii="Arial Narrow" w:hAnsi="Arial Narrow" w:cs="Times New Roman"/>
        </w:rPr>
        <w:t>-п</w:t>
      </w:r>
    </w:p>
    <w:p w:rsidR="00067E84" w:rsidRPr="00704BEA" w:rsidRDefault="00067E84" w:rsidP="00067E84">
      <w:pPr>
        <w:pStyle w:val="ConsPlusNonformat"/>
        <w:jc w:val="right"/>
        <w:rPr>
          <w:rFonts w:ascii="Arial Narrow" w:hAnsi="Arial Narrow" w:cs="Times New Roman"/>
        </w:rPr>
      </w:pP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Утверждена</w:t>
      </w: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Постановлением</w:t>
      </w:r>
    </w:p>
    <w:p w:rsidR="00067E84" w:rsidRPr="00704BEA" w:rsidRDefault="00067E84" w:rsidP="00067E84">
      <w:pPr>
        <w:pStyle w:val="ConsPlusNonformat"/>
        <w:jc w:val="right"/>
        <w:rPr>
          <w:rFonts w:ascii="Arial Narrow" w:hAnsi="Arial Narrow" w:cs="Times New Roman"/>
        </w:rPr>
      </w:pPr>
      <w:r w:rsidRPr="00704BEA">
        <w:rPr>
          <w:rFonts w:ascii="Arial Narrow" w:hAnsi="Arial Narrow" w:cs="Times New Roman"/>
        </w:rPr>
        <w:t>Администрации п. Бурный</w:t>
      </w:r>
    </w:p>
    <w:p w:rsidR="00067E84" w:rsidRPr="00704BEA" w:rsidRDefault="00630C93" w:rsidP="00067E84">
      <w:pPr>
        <w:pStyle w:val="ConsPlusNonformat"/>
        <w:jc w:val="right"/>
        <w:rPr>
          <w:rFonts w:ascii="Arial Narrow" w:hAnsi="Arial Narrow" w:cs="Times New Roman"/>
        </w:rPr>
      </w:pPr>
      <w:r w:rsidRPr="00704BEA">
        <w:rPr>
          <w:rFonts w:ascii="Arial Narrow" w:hAnsi="Arial Narrow" w:cs="Times New Roman"/>
        </w:rPr>
        <w:t>от 08.11.2023 г. № 60</w:t>
      </w:r>
      <w:r w:rsidR="00067E84" w:rsidRPr="00704BEA">
        <w:rPr>
          <w:rFonts w:ascii="Arial Narrow" w:hAnsi="Arial Narrow" w:cs="Times New Roman"/>
        </w:rPr>
        <w:t>-п</w:t>
      </w:r>
    </w:p>
    <w:p w:rsidR="00067E84" w:rsidRPr="00704BEA" w:rsidRDefault="00067E84" w:rsidP="00067E84">
      <w:pPr>
        <w:pStyle w:val="ConsPlusNonformat"/>
        <w:jc w:val="right"/>
        <w:rPr>
          <w:rFonts w:ascii="Arial Narrow" w:hAnsi="Arial Narrow" w:cs="Times New Roman"/>
          <w:b/>
          <w:bCs/>
        </w:rPr>
      </w:pPr>
    </w:p>
    <w:p w:rsidR="00067E84" w:rsidRPr="00704BEA" w:rsidRDefault="00067E84" w:rsidP="002140A4">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r w:rsidR="002140A4" w:rsidRPr="00704BEA">
        <w:rPr>
          <w:rFonts w:ascii="Arial Narrow" w:hAnsi="Arial Narrow" w:cs="Times New Roman"/>
          <w:b/>
          <w:bCs/>
        </w:rPr>
        <w:t xml:space="preserve"> </w:t>
      </w:r>
      <w:r w:rsidRPr="00704BEA">
        <w:rPr>
          <w:rFonts w:ascii="Arial Narrow" w:hAnsi="Arial Narrow" w:cs="Times New Roman"/>
          <w:b/>
          <w:bCs/>
        </w:rPr>
        <w:t>«Развитие малого и среднего предпринимательства на территории муниципального образования «поселок Бурный» Эвенкийского муниципаль</w:t>
      </w:r>
      <w:r w:rsidR="002140A4" w:rsidRPr="00704BEA">
        <w:rPr>
          <w:rFonts w:ascii="Arial Narrow" w:hAnsi="Arial Narrow"/>
          <w:b/>
          <w:bCs/>
        </w:rPr>
        <w:t xml:space="preserve">ного района Красноярского края </w:t>
      </w:r>
      <w:r w:rsidRPr="00704BEA">
        <w:rPr>
          <w:rFonts w:ascii="Arial Narrow" w:hAnsi="Arial Narrow" w:cs="Times New Roman"/>
          <w:b/>
          <w:bCs/>
        </w:rPr>
        <w:t>на 2024-2026 годы»</w:t>
      </w:r>
    </w:p>
    <w:p w:rsidR="00067E84" w:rsidRPr="00704BEA" w:rsidRDefault="00067E84" w:rsidP="002140A4">
      <w:pPr>
        <w:shd w:val="clear" w:color="auto" w:fill="FFFFFF"/>
        <w:jc w:val="center"/>
        <w:rPr>
          <w:rFonts w:ascii="Arial Narrow" w:hAnsi="Arial Narrow"/>
          <w:b/>
          <w:bCs/>
          <w:sz w:val="20"/>
          <w:szCs w:val="20"/>
        </w:rPr>
      </w:pPr>
    </w:p>
    <w:p w:rsidR="00067E84" w:rsidRPr="00704BEA" w:rsidRDefault="00067E84" w:rsidP="002140A4">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2140A4" w:rsidRPr="00704BEA" w:rsidRDefault="002140A4" w:rsidP="00067E84">
      <w:pPr>
        <w:shd w:val="clear" w:color="auto" w:fill="FFFFFF"/>
        <w:spacing w:line="266" w:lineRule="atLeast"/>
        <w:jc w:val="center"/>
        <w:rPr>
          <w:rFonts w:ascii="Arial Narrow" w:hAnsi="Arial Narrow"/>
          <w:sz w:val="20"/>
          <w:szCs w:val="20"/>
        </w:rPr>
      </w:pPr>
    </w:p>
    <w:tbl>
      <w:tblPr>
        <w:tblW w:w="0" w:type="auto"/>
        <w:tblInd w:w="-38" w:type="dxa"/>
        <w:tblLayout w:type="fixed"/>
        <w:tblCellMar>
          <w:left w:w="0" w:type="dxa"/>
          <w:right w:w="0" w:type="dxa"/>
        </w:tblCellMar>
        <w:tblLook w:val="0000" w:firstRow="0" w:lastRow="0" w:firstColumn="0" w:lastColumn="0" w:noHBand="0" w:noVBand="0"/>
      </w:tblPr>
      <w:tblGrid>
        <w:gridCol w:w="2731"/>
        <w:gridCol w:w="7690"/>
      </w:tblGrid>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257C97" w:rsidP="00A17802">
            <w:pPr>
              <w:spacing w:line="100" w:lineRule="atLeast"/>
              <w:rPr>
                <w:rFonts w:ascii="Arial Narrow" w:hAnsi="Arial Narrow"/>
                <w:sz w:val="20"/>
                <w:szCs w:val="20"/>
              </w:rPr>
            </w:pPr>
            <w:r w:rsidRPr="00704BEA">
              <w:rPr>
                <w:rFonts w:ascii="Arial Narrow" w:hAnsi="Arial Narrow"/>
                <w:sz w:val="20"/>
                <w:szCs w:val="20"/>
              </w:rPr>
              <w:t xml:space="preserve">Муниципальная </w:t>
            </w:r>
            <w:r w:rsidR="00067E84" w:rsidRPr="00704BEA">
              <w:rPr>
                <w:rFonts w:ascii="Arial Narrow" w:hAnsi="Arial Narrow"/>
                <w:sz w:val="20"/>
                <w:szCs w:val="20"/>
              </w:rPr>
              <w:t>программа «Развитие малого и среднего предпринимательства на территории поселка Бурный на 2024-2026 годы» (далее – Программа).</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xml:space="preserve">1.  Федеральный закон от 06.10.2003 </w:t>
            </w:r>
            <w:hyperlink r:id="rId57" w:history="1">
              <w:r w:rsidR="001942BC" w:rsidRPr="00704BEA">
                <w:rPr>
                  <w:rStyle w:val="af5"/>
                  <w:rFonts w:ascii="Arial Narrow" w:hAnsi="Arial Narrow"/>
                  <w:color w:val="00000A"/>
                  <w:sz w:val="20"/>
                  <w:szCs w:val="20"/>
                  <w:u w:val="none"/>
                </w:rPr>
                <w:t xml:space="preserve">№ </w:t>
              </w:r>
              <w:r w:rsidRPr="00704BEA">
                <w:rPr>
                  <w:rStyle w:val="af5"/>
                  <w:rFonts w:ascii="Arial Narrow" w:hAnsi="Arial Narrow"/>
                  <w:color w:val="00000A"/>
                  <w:sz w:val="20"/>
                  <w:szCs w:val="20"/>
                  <w:u w:val="none"/>
                </w:rPr>
                <w:t>131-ФЗ</w:t>
              </w:r>
            </w:hyperlink>
            <w:r w:rsidRPr="00704BEA">
              <w:rPr>
                <w:rFonts w:ascii="Arial Narrow" w:hAnsi="Arial Narrow"/>
                <w:sz w:val="20"/>
                <w:szCs w:val="20"/>
              </w:rPr>
              <w:t xml:space="preserve"> </w:t>
            </w:r>
            <w:r w:rsidR="001942BC" w:rsidRPr="00704BEA">
              <w:rPr>
                <w:rFonts w:ascii="Arial Narrow" w:hAnsi="Arial Narrow"/>
                <w:sz w:val="20"/>
                <w:szCs w:val="20"/>
              </w:rPr>
              <w:t>«Об</w:t>
            </w:r>
            <w:r w:rsidRPr="00704BEA">
              <w:rPr>
                <w:rFonts w:ascii="Arial Narrow" w:hAnsi="Arial Narrow"/>
                <w:sz w:val="20"/>
                <w:szCs w:val="20"/>
              </w:rPr>
              <w:t xml:space="preserve"> общих принципах организации местного  самоуправления в Российской Федерации»;</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xml:space="preserve">3. Устав поселка Бурный </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Бурный </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Бурный </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Цель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поселка Бурный, способствующих:</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lastRenderedPageBreak/>
              <w:t>- формированию экономически активного среднего класса;</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lastRenderedPageBreak/>
              <w:t>Задачи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Срок реализации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2024-2026 годы</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поселка Бурный;</w:t>
            </w:r>
          </w:p>
          <w:p w:rsidR="00067E84" w:rsidRPr="00704BEA" w:rsidRDefault="00067E84" w:rsidP="00A17802">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067E84" w:rsidRPr="00704BEA" w:rsidRDefault="00067E84" w:rsidP="00A17802">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Бурный от деятельности субъектов малого и среднего предпринимательства; </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поселка Бурный;</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поселка Бурный;</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поселка Бурный;</w:t>
            </w:r>
          </w:p>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067E84" w:rsidRPr="00704BEA" w:rsidTr="00A17802">
        <w:tc>
          <w:tcPr>
            <w:tcW w:w="2731" w:type="dxa"/>
            <w:tcBorders>
              <w:top w:val="single" w:sz="8" w:space="0" w:color="000000"/>
              <w:left w:val="single" w:sz="8" w:space="0" w:color="000000"/>
              <w:bottom w:val="single" w:sz="8" w:space="0" w:color="000000"/>
            </w:tcBorders>
            <w:shd w:val="clear" w:color="auto" w:fill="FFFFFF"/>
          </w:tcPr>
          <w:p w:rsidR="00067E84" w:rsidRPr="00704BEA" w:rsidRDefault="00067E84" w:rsidP="00A17802">
            <w:pPr>
              <w:spacing w:line="100" w:lineRule="atLeast"/>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690" w:type="dxa"/>
            <w:tcBorders>
              <w:top w:val="single" w:sz="8" w:space="0" w:color="000000"/>
              <w:left w:val="single" w:sz="8" w:space="0" w:color="000000"/>
              <w:bottom w:val="single" w:sz="8" w:space="0" w:color="000000"/>
              <w:right w:val="single" w:sz="8" w:space="0" w:color="000000"/>
            </w:tcBorders>
            <w:shd w:val="clear" w:color="auto" w:fill="FFFFFF"/>
          </w:tcPr>
          <w:p w:rsidR="00067E84" w:rsidRPr="00704BEA" w:rsidRDefault="00067E84" w:rsidP="00A17802">
            <w:pPr>
              <w:spacing w:line="100" w:lineRule="atLeast"/>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Бурный.</w:t>
            </w:r>
          </w:p>
        </w:tc>
      </w:tr>
    </w:tbl>
    <w:p w:rsidR="00067E84" w:rsidRPr="00704BEA" w:rsidRDefault="00067E84" w:rsidP="00067E84">
      <w:pPr>
        <w:shd w:val="clear" w:color="auto" w:fill="FFFFFF"/>
        <w:spacing w:line="266" w:lineRule="atLeast"/>
        <w:rPr>
          <w:rFonts w:ascii="Arial Narrow" w:hAnsi="Arial Narrow"/>
          <w:b/>
          <w:bCs/>
          <w:sz w:val="20"/>
          <w:szCs w:val="20"/>
        </w:rPr>
      </w:pPr>
      <w:r w:rsidRPr="00704BEA">
        <w:rPr>
          <w:rFonts w:ascii="Arial Narrow" w:hAnsi="Arial Narrow"/>
          <w:sz w:val="20"/>
          <w:szCs w:val="20"/>
        </w:rPr>
        <w:t xml:space="preserve"> </w:t>
      </w:r>
    </w:p>
    <w:p w:rsidR="00067E84" w:rsidRPr="00704BEA" w:rsidRDefault="00067E84" w:rsidP="002140A4">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«поселок Бурный» Эвенкийского муниципального района Красноярского края на 2024-2026 годы» разработана Администрацией поселка Бурный в соответствии с Федеральным законом от 24.07.2007 № 209-ФЗ «О развитии малого и среднего предпринимательства в Российской Федерации». </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поселка Бурный.</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w:t>
      </w:r>
      <w:r w:rsidRPr="00704BEA">
        <w:rPr>
          <w:rFonts w:ascii="Arial Narrow" w:hAnsi="Arial Narrow" w:cs="Times New Roman"/>
        </w:rPr>
        <w:lastRenderedPageBreak/>
        <w:t>(фермерские) хозяйства, зарегистрированные и осуществляющие деятельность на территории поселка Бурный.</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поселка Бурный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Бурный.</w:t>
      </w:r>
    </w:p>
    <w:p w:rsidR="00067E84" w:rsidRPr="00704BEA" w:rsidRDefault="00067E84" w:rsidP="00067E84">
      <w:pPr>
        <w:pStyle w:val="ConsPlusNonformat"/>
        <w:ind w:firstLine="555"/>
        <w:jc w:val="both"/>
        <w:rPr>
          <w:rFonts w:ascii="Arial Narrow" w:hAnsi="Arial Narrow" w:cs="Times New Roman"/>
        </w:rPr>
      </w:pPr>
    </w:p>
    <w:p w:rsidR="00067E84" w:rsidRPr="00704BEA" w:rsidRDefault="00067E84" w:rsidP="002140A4">
      <w:pPr>
        <w:pStyle w:val="ConsPlusNonformat"/>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Сдерживающим фактором развития малого предпринимательства является также несовершенство системы </w:t>
      </w:r>
      <w:r w:rsidRPr="00704BEA">
        <w:rPr>
          <w:rFonts w:ascii="Arial Narrow" w:hAnsi="Arial Narrow" w:cs="Times New Roman"/>
        </w:rPr>
        <w:lastRenderedPageBreak/>
        <w:t>обеспечения кредитами, сложность при оформлении земельных и имущественных отношений.</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поселка Бурный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067E84" w:rsidRPr="00704BEA" w:rsidRDefault="00067E84" w:rsidP="002140A4">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w:t>
      </w:r>
      <w:r w:rsidR="002140A4" w:rsidRPr="00704BEA">
        <w:rPr>
          <w:rFonts w:ascii="Arial Narrow" w:hAnsi="Arial Narrow" w:cs="Times New Roman"/>
        </w:rPr>
        <w:t xml:space="preserve">у развитию предпринимательства </w:t>
      </w:r>
      <w:r w:rsidRPr="00704BEA">
        <w:rPr>
          <w:rFonts w:ascii="Arial Narrow" w:hAnsi="Arial Narrow" w:cs="Times New Roman"/>
        </w:rPr>
        <w:t>в сельском поселении.</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Бурный необходимо сосредоточить свои усилия на решении следующих задач:</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обеспечение открытости органов местного самоуправления поселка Бурный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поселка Бурный  и Красноярского края в целом.</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Администрация поселка Бурный видит своей задачей формирование муниципальной политики поселка в области поддержки малого и среднего бизнеса.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Принятие Программы позволит решать задачи в области поддержки и развития малого и среднего предпринимательства</w:t>
      </w:r>
      <w:r w:rsidR="002140A4" w:rsidRPr="00704BEA">
        <w:rPr>
          <w:rFonts w:ascii="Arial Narrow" w:hAnsi="Arial Narrow" w:cs="Times New Roman"/>
        </w:rPr>
        <w:t xml:space="preserve"> на территории  поселка Бурный </w:t>
      </w:r>
      <w:r w:rsidRPr="00704BEA">
        <w:rPr>
          <w:rFonts w:ascii="Arial Narrow" w:hAnsi="Arial Narrow" w:cs="Times New Roman"/>
        </w:rPr>
        <w:t xml:space="preserve">на более качественном уровне. </w:t>
      </w:r>
    </w:p>
    <w:p w:rsidR="00067E84" w:rsidRPr="00704BEA" w:rsidRDefault="00067E84" w:rsidP="00067E84">
      <w:pPr>
        <w:pStyle w:val="ConsPlusNonformat"/>
        <w:ind w:firstLine="555"/>
        <w:jc w:val="both"/>
        <w:rPr>
          <w:rFonts w:ascii="Arial Narrow" w:hAnsi="Arial Narrow" w:cs="Times New Roman"/>
        </w:rPr>
      </w:pPr>
    </w:p>
    <w:p w:rsidR="00067E84" w:rsidRPr="00704BEA" w:rsidRDefault="00067E84" w:rsidP="002140A4">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Основной целью Программы является создание благоприятных условий для ведения предпринимательской деятел</w:t>
      </w:r>
      <w:r w:rsidR="0097146A" w:rsidRPr="00704BEA">
        <w:rPr>
          <w:rFonts w:ascii="Arial Narrow" w:hAnsi="Arial Narrow" w:cs="Times New Roman"/>
        </w:rPr>
        <w:t xml:space="preserve">ьности на территории сельского </w:t>
      </w:r>
      <w:r w:rsidRPr="00704BEA">
        <w:rPr>
          <w:rFonts w:ascii="Arial Narrow" w:hAnsi="Arial Narrow" w:cs="Times New Roman"/>
        </w:rPr>
        <w:t xml:space="preserve">поселения. </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поселка Бурный на предприятиях и в организациях субъектов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поселка Бурный;</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067E84" w:rsidRPr="00704BEA" w:rsidRDefault="00067E84" w:rsidP="00067E84">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067E84" w:rsidRPr="00704BEA" w:rsidRDefault="00067E84" w:rsidP="00067E84">
      <w:pPr>
        <w:pStyle w:val="ConsPlusNonformat"/>
        <w:ind w:firstLine="555"/>
        <w:jc w:val="center"/>
        <w:rPr>
          <w:rFonts w:ascii="Arial Narrow" w:hAnsi="Arial Narrow" w:cs="Times New Roman"/>
        </w:rPr>
      </w:pPr>
      <w:r w:rsidRPr="00704BEA">
        <w:rPr>
          <w:rFonts w:ascii="Arial Narrow" w:hAnsi="Arial Narrow" w:cs="Times New Roman"/>
          <w:b/>
          <w:bCs/>
        </w:rPr>
        <w:t>5. Срок реализации Программы</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067E84" w:rsidRPr="00704BEA" w:rsidRDefault="00067E84" w:rsidP="00067E84">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067E84" w:rsidRPr="00704BEA" w:rsidRDefault="00067E84" w:rsidP="00067E84">
      <w:pPr>
        <w:pStyle w:val="ConsPlusNonformat"/>
        <w:ind w:firstLine="555"/>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Программой предусмотрены мероприятия, направленные на муниципальную поддержку и развитие малого и среднего </w:t>
      </w:r>
      <w:r w:rsidRPr="00704BEA">
        <w:rPr>
          <w:rFonts w:ascii="Arial Narrow" w:hAnsi="Arial Narrow" w:cs="Times New Roman"/>
        </w:rPr>
        <w:lastRenderedPageBreak/>
        <w:t>предпринимательства  на территории поселка Бурный, по следующим основным направлениям:</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067E84" w:rsidRPr="00704BEA" w:rsidRDefault="00067E84" w:rsidP="002140A4">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067E84" w:rsidRPr="00704BEA" w:rsidRDefault="00067E84" w:rsidP="00067E84">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067E84" w:rsidRPr="00704BEA" w:rsidRDefault="00067E84" w:rsidP="00067E84">
      <w:pPr>
        <w:pStyle w:val="ConsPlusNonformat"/>
        <w:ind w:firstLine="555"/>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поселка Бурный.</w:t>
      </w:r>
    </w:p>
    <w:p w:rsidR="00067E84" w:rsidRPr="00704BEA" w:rsidRDefault="00067E84" w:rsidP="00067E84">
      <w:pPr>
        <w:pStyle w:val="ConsPlusNonformat"/>
        <w:ind w:firstLine="555"/>
        <w:jc w:val="both"/>
        <w:rPr>
          <w:rFonts w:ascii="Arial Narrow" w:hAnsi="Arial Narrow" w:cs="Times New Roman"/>
        </w:rPr>
      </w:pPr>
    </w:p>
    <w:p w:rsidR="00067E84" w:rsidRPr="00704BEA" w:rsidRDefault="00067E84" w:rsidP="00067E84">
      <w:pPr>
        <w:pStyle w:val="ConsPlusNonformat"/>
        <w:ind w:firstLine="555"/>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поселка Бурный.</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067E84" w:rsidRPr="00704BEA" w:rsidRDefault="00067E84" w:rsidP="00067E84">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067E84" w:rsidRPr="00704BEA" w:rsidRDefault="00067E84" w:rsidP="00067E84">
      <w:pPr>
        <w:pStyle w:val="ConsPlusNonformat"/>
        <w:ind w:firstLine="555"/>
        <w:jc w:val="center"/>
        <w:rPr>
          <w:rFonts w:ascii="Arial Narrow" w:hAnsi="Arial Narrow" w:cs="Times New Roman"/>
        </w:rPr>
      </w:pPr>
      <w:r w:rsidRPr="00704BEA">
        <w:rPr>
          <w:rFonts w:ascii="Arial Narrow" w:hAnsi="Arial Narrow" w:cs="Times New Roman"/>
          <w:b/>
          <w:bCs/>
        </w:rPr>
        <w:t>9. Контроль реализации Программы</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поселка Бурный. </w:t>
      </w:r>
    </w:p>
    <w:p w:rsidR="00067E84" w:rsidRPr="00704BEA" w:rsidRDefault="00067E84" w:rsidP="00067E84">
      <w:pPr>
        <w:pStyle w:val="ConsPlusNonformat"/>
        <w:ind w:firstLine="555"/>
        <w:jc w:val="both"/>
        <w:rPr>
          <w:rFonts w:ascii="Arial Narrow" w:hAnsi="Arial Narrow" w:cs="Times New Roman"/>
        </w:rPr>
      </w:pPr>
    </w:p>
    <w:p w:rsidR="00067E84" w:rsidRPr="00704BEA" w:rsidRDefault="00067E84" w:rsidP="00067E84">
      <w:pPr>
        <w:pStyle w:val="ConsPlusNonformat"/>
        <w:ind w:firstLine="555"/>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2140A4" w:rsidRPr="00704BEA" w:rsidRDefault="002140A4" w:rsidP="00067E84">
      <w:pPr>
        <w:pStyle w:val="ConsPlusNonformat"/>
        <w:ind w:firstLine="555"/>
        <w:jc w:val="center"/>
        <w:rPr>
          <w:rFonts w:ascii="Arial Narrow" w:hAnsi="Arial Narrow" w:cs="Times New Roman"/>
        </w:rPr>
      </w:pPr>
    </w:p>
    <w:p w:rsidR="00067E84" w:rsidRPr="00704BEA" w:rsidRDefault="00067E84" w:rsidP="002140A4">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Бурный, будет способствовать снижению уровня безработицы, позволит увеличить налоговые поступления в бюджет поселка Бурный, повысить занятость, само занятость, доходы и уровень жизни населения поселка Бурный. Позволит также сформировать положительный имидж малого и среднего предпринимательства поселка Бурный и развить деловые взаимоотношения между субъектами малого и среднего предпринимательства и органами местного самоуправления</w:t>
      </w:r>
      <w:r w:rsidR="002140A4" w:rsidRPr="00704BEA">
        <w:rPr>
          <w:rFonts w:ascii="Arial Narrow" w:hAnsi="Arial Narrow" w:cs="Times New Roman"/>
        </w:rPr>
        <w:t xml:space="preserve"> поселка Бурный.</w:t>
      </w:r>
    </w:p>
    <w:p w:rsidR="00067E84" w:rsidRPr="00704BEA" w:rsidRDefault="00067E84" w:rsidP="002140A4">
      <w:pPr>
        <w:pStyle w:val="ConsPlusNonformat"/>
        <w:rPr>
          <w:rFonts w:ascii="Arial Narrow" w:hAnsi="Arial Narrow"/>
        </w:rPr>
      </w:pPr>
    </w:p>
    <w:p w:rsidR="00067E84" w:rsidRPr="00704BEA" w:rsidRDefault="00067E84" w:rsidP="00067E84">
      <w:pPr>
        <w:pStyle w:val="ConsPlusNonformat"/>
        <w:ind w:firstLine="555"/>
        <w:jc w:val="right"/>
        <w:rPr>
          <w:rFonts w:ascii="Arial Narrow" w:hAnsi="Arial Narrow" w:cs="Times New Roman"/>
        </w:rPr>
      </w:pPr>
      <w:r w:rsidRPr="00704BEA">
        <w:rPr>
          <w:rFonts w:ascii="Arial Narrow" w:hAnsi="Arial Narrow" w:cs="Times New Roman"/>
        </w:rPr>
        <w:t>Приложен</w:t>
      </w:r>
      <w:r w:rsidR="002140A4" w:rsidRPr="00704BEA">
        <w:rPr>
          <w:rFonts w:ascii="Arial Narrow" w:hAnsi="Arial Narrow" w:cs="Times New Roman"/>
        </w:rPr>
        <w:t>ие</w:t>
      </w:r>
    </w:p>
    <w:p w:rsidR="00067E84" w:rsidRPr="00704BEA" w:rsidRDefault="002140A4" w:rsidP="00067E84">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 xml:space="preserve">к муниципальной </w:t>
      </w:r>
      <w:r w:rsidR="00067E84" w:rsidRPr="00704BEA">
        <w:rPr>
          <w:rFonts w:ascii="Arial Narrow" w:hAnsi="Arial Narrow"/>
          <w:sz w:val="20"/>
          <w:szCs w:val="20"/>
        </w:rPr>
        <w:t>программе</w:t>
      </w:r>
    </w:p>
    <w:p w:rsidR="00067E84" w:rsidRPr="00704BEA" w:rsidRDefault="002140A4" w:rsidP="00067E84">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067E84" w:rsidRPr="00704BEA" w:rsidRDefault="00067E84" w:rsidP="00067E84">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w:t>
      </w:r>
      <w:r w:rsidR="002140A4" w:rsidRPr="00704BEA">
        <w:rPr>
          <w:rFonts w:ascii="Arial Narrow" w:hAnsi="Arial Narrow"/>
          <w:sz w:val="20"/>
          <w:szCs w:val="20"/>
        </w:rPr>
        <w:t>едпринимательства на территории</w:t>
      </w:r>
    </w:p>
    <w:p w:rsidR="00067E84" w:rsidRPr="00704BEA" w:rsidRDefault="002140A4" w:rsidP="00067E84">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поселка Бурный</w:t>
      </w:r>
    </w:p>
    <w:p w:rsidR="00067E84" w:rsidRPr="00704BEA" w:rsidRDefault="00067E84" w:rsidP="00067E84">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067E84" w:rsidRPr="00704BEA" w:rsidRDefault="00067E84" w:rsidP="00067E84">
      <w:pPr>
        <w:shd w:val="clear" w:color="auto" w:fill="FFFFFF"/>
        <w:spacing w:line="266" w:lineRule="atLeast"/>
        <w:rPr>
          <w:rFonts w:ascii="Arial Narrow" w:hAnsi="Arial Narrow"/>
          <w:b/>
          <w:bCs/>
          <w:sz w:val="20"/>
          <w:szCs w:val="20"/>
        </w:rPr>
      </w:pPr>
    </w:p>
    <w:p w:rsidR="00067E84" w:rsidRPr="00704BEA" w:rsidRDefault="00067E84" w:rsidP="002140A4">
      <w:pPr>
        <w:shd w:val="clear" w:color="auto" w:fill="FFFFFF"/>
        <w:jc w:val="center"/>
        <w:rPr>
          <w:rFonts w:ascii="Arial Narrow" w:hAnsi="Arial Narrow"/>
          <w:b/>
          <w:bCs/>
          <w:sz w:val="20"/>
          <w:szCs w:val="20"/>
        </w:rPr>
      </w:pPr>
      <w:r w:rsidRPr="00704BEA">
        <w:rPr>
          <w:rFonts w:ascii="Arial Narrow" w:hAnsi="Arial Narrow"/>
          <w:b/>
          <w:bCs/>
          <w:sz w:val="20"/>
          <w:szCs w:val="20"/>
        </w:rPr>
        <w:t>Мероприятия по реализации муниципальной программы</w:t>
      </w:r>
    </w:p>
    <w:p w:rsidR="00067E84" w:rsidRPr="00704BEA" w:rsidRDefault="00067E84" w:rsidP="002140A4">
      <w:pPr>
        <w:pStyle w:val="af1"/>
        <w:shd w:val="clear" w:color="auto" w:fill="FFFFFF"/>
        <w:spacing w:after="0"/>
        <w:jc w:val="center"/>
        <w:rPr>
          <w:rFonts w:ascii="Arial Narrow" w:hAnsi="Arial Narrow"/>
          <w:b/>
          <w:sz w:val="20"/>
          <w:szCs w:val="20"/>
        </w:rPr>
      </w:pPr>
      <w:r w:rsidRPr="00704BEA">
        <w:rPr>
          <w:rFonts w:ascii="Arial Narrow" w:hAnsi="Arial Narrow"/>
          <w:b/>
          <w:sz w:val="20"/>
          <w:szCs w:val="20"/>
        </w:rPr>
        <w:t>«Развитие малого и среднего предпринимательства на территории муниципального образования «поселок Бурный» Эвенкийского муниципального района Красноярского края на 2024-2026 годы»</w:t>
      </w:r>
    </w:p>
    <w:p w:rsidR="002140A4" w:rsidRPr="00704BEA" w:rsidRDefault="002140A4" w:rsidP="00067E84">
      <w:pPr>
        <w:pStyle w:val="af1"/>
        <w:shd w:val="clear" w:color="auto" w:fill="FFFFFF"/>
        <w:spacing w:after="0" w:line="266" w:lineRule="atLeast"/>
        <w:jc w:val="center"/>
        <w:rPr>
          <w:rFonts w:ascii="Arial Narrow" w:hAnsi="Arial Narrow"/>
          <w:sz w:val="20"/>
          <w:szCs w:val="20"/>
        </w:rPr>
      </w:pPr>
    </w:p>
    <w:tbl>
      <w:tblPr>
        <w:tblW w:w="0" w:type="auto"/>
        <w:tblInd w:w="94" w:type="dxa"/>
        <w:tblLayout w:type="fixed"/>
        <w:tblLook w:val="0000" w:firstRow="0" w:lastRow="0" w:firstColumn="0" w:lastColumn="0" w:noHBand="0" w:noVBand="0"/>
      </w:tblPr>
      <w:tblGrid>
        <w:gridCol w:w="554"/>
        <w:gridCol w:w="4815"/>
        <w:gridCol w:w="2699"/>
        <w:gridCol w:w="2308"/>
      </w:tblGrid>
      <w:tr w:rsidR="00067E84" w:rsidRPr="00704BEA" w:rsidTr="002140A4">
        <w:trPr>
          <w:trHeight w:val="60"/>
        </w:trPr>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 п/п</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2</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3</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4</w:t>
            </w:r>
          </w:p>
        </w:tc>
      </w:tr>
      <w:tr w:rsidR="00067E84" w:rsidRPr="00704BEA" w:rsidTr="002140A4">
        <w:trPr>
          <w:trHeight w:val="60"/>
        </w:trPr>
        <w:tc>
          <w:tcPr>
            <w:tcW w:w="10376" w:type="dxa"/>
            <w:gridSpan w:val="4"/>
            <w:tcBorders>
              <w:top w:val="single" w:sz="4" w:space="0" w:color="000000"/>
              <w:left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 Информационное и консультационное обеспечение субъектов малого и среднего предпринимательства поселка Бурный</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1.1.</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Информационное обеспечение субъектов малого и</w:t>
            </w:r>
            <w:r w:rsidR="0097146A" w:rsidRPr="00704BEA">
              <w:rPr>
                <w:rFonts w:ascii="Arial Narrow" w:hAnsi="Arial Narrow"/>
                <w:sz w:val="20"/>
                <w:szCs w:val="20"/>
              </w:rPr>
              <w:t xml:space="preserve"> среднего предпринимательства поселка</w:t>
            </w:r>
            <w:r w:rsidRPr="00704BEA">
              <w:rPr>
                <w:rFonts w:ascii="Arial Narrow" w:hAnsi="Arial Narrow"/>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58"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1.2.</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 xml:space="preserve">Консультирование субъектов малого </w:t>
            </w:r>
            <w:r w:rsidR="0097146A" w:rsidRPr="00704BEA">
              <w:rPr>
                <w:rFonts w:ascii="Arial Narrow" w:hAnsi="Arial Narrow"/>
                <w:sz w:val="20"/>
                <w:szCs w:val="20"/>
              </w:rPr>
              <w:t xml:space="preserve">и среднего предпринимательства </w:t>
            </w:r>
            <w:r w:rsidRPr="00704BEA">
              <w:rPr>
                <w:rFonts w:ascii="Arial Narrow" w:hAnsi="Arial Narrow"/>
                <w:sz w:val="20"/>
                <w:szCs w:val="20"/>
              </w:rPr>
              <w:t>поселка  по вопросу получения государственной поддержки малого бизнеса в Красноярского края и её видах</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lastRenderedPageBreak/>
              <w:t>1.3.</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Содейств</w:t>
            </w:r>
            <w:r w:rsidR="0097146A" w:rsidRPr="00704BEA">
              <w:rPr>
                <w:rFonts w:ascii="Arial Narrow" w:hAnsi="Arial Narrow"/>
                <w:sz w:val="20"/>
                <w:szCs w:val="20"/>
              </w:rPr>
              <w:t xml:space="preserve">ие субъектам малого и среднего </w:t>
            </w:r>
            <w:r w:rsidRPr="00704BEA">
              <w:rPr>
                <w:rFonts w:ascii="Arial Narrow" w:hAnsi="Arial Narrow"/>
                <w:sz w:val="20"/>
                <w:szCs w:val="20"/>
              </w:rPr>
              <w:t>предпр</w:t>
            </w:r>
            <w:r w:rsidR="0097146A" w:rsidRPr="00704BEA">
              <w:rPr>
                <w:rFonts w:ascii="Arial Narrow" w:hAnsi="Arial Narrow"/>
                <w:sz w:val="20"/>
                <w:szCs w:val="20"/>
              </w:rPr>
              <w:t xml:space="preserve">инимательства поселка </w:t>
            </w:r>
            <w:r w:rsidRPr="00704BEA">
              <w:rPr>
                <w:rFonts w:ascii="Arial Narrow" w:hAnsi="Arial Narrow"/>
                <w:sz w:val="20"/>
                <w:szCs w:val="20"/>
              </w:rPr>
              <w:t>в формировании и реализации инвестиционных проектов</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1.4.</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97146A"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w:t>
            </w:r>
            <w:r w:rsidR="00067E84" w:rsidRPr="00704BEA">
              <w:rPr>
                <w:rFonts w:ascii="Arial Narrow" w:hAnsi="Arial Narrow"/>
                <w:sz w:val="20"/>
                <w:szCs w:val="20"/>
              </w:rPr>
              <w:t>субъектам малого и средне</w:t>
            </w:r>
            <w:r w:rsidRPr="00704BEA">
              <w:rPr>
                <w:rFonts w:ascii="Arial Narrow" w:hAnsi="Arial Narrow"/>
                <w:sz w:val="20"/>
                <w:szCs w:val="20"/>
              </w:rPr>
              <w:t>го предпринимательства поселка</w:t>
            </w:r>
            <w:r w:rsidR="00067E84" w:rsidRPr="00704BEA">
              <w:rPr>
                <w:rFonts w:ascii="Arial Narrow" w:hAnsi="Arial Narrow"/>
                <w:sz w:val="20"/>
                <w:szCs w:val="20"/>
              </w:rPr>
              <w:t xml:space="preserve"> в электронной отправке налоговой и пенсионной отчётности</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1.5.</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Создание и ведение Реестра муниципального имущ</w:t>
            </w:r>
            <w:r w:rsidR="0097146A" w:rsidRPr="00704BEA">
              <w:rPr>
                <w:rFonts w:ascii="Arial Narrow" w:hAnsi="Arial Narrow"/>
                <w:sz w:val="20"/>
                <w:szCs w:val="20"/>
              </w:rPr>
              <w:t>ества для сдачи в аренду малому</w:t>
            </w:r>
            <w:r w:rsidRPr="00704BEA">
              <w:rPr>
                <w:rFonts w:ascii="Arial Narrow" w:hAnsi="Arial Narrow"/>
                <w:sz w:val="20"/>
                <w:szCs w:val="20"/>
              </w:rPr>
              <w:t xml:space="preserve"> и среднему предпринимательству</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rPr>
          <w:trHeight w:val="423"/>
        </w:trPr>
        <w:tc>
          <w:tcPr>
            <w:tcW w:w="10376" w:type="dxa"/>
            <w:gridSpan w:val="4"/>
            <w:tcBorders>
              <w:top w:val="single" w:sz="4" w:space="0" w:color="000000"/>
              <w:left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067E84" w:rsidRPr="00704BEA" w:rsidTr="00A17802">
        <w:trPr>
          <w:trHeight w:val="501"/>
        </w:trPr>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2.1.</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Содействие в проведение</w:t>
            </w:r>
            <w:r w:rsidR="002140A4" w:rsidRPr="00704BEA">
              <w:rPr>
                <w:rFonts w:ascii="Arial Narrow" w:hAnsi="Arial Narrow"/>
                <w:sz w:val="20"/>
                <w:szCs w:val="20"/>
              </w:rPr>
              <w:t xml:space="preserve"> семинаров и иных мероприятий, </w:t>
            </w:r>
            <w:r w:rsidRPr="00704BEA">
              <w:rPr>
                <w:rFonts w:ascii="Arial Narrow" w:hAnsi="Arial Narrow"/>
                <w:sz w:val="20"/>
                <w:szCs w:val="20"/>
              </w:rPr>
              <w:t>связанных с развитием и поддержкой малого бизнеса.</w:t>
            </w:r>
          </w:p>
          <w:p w:rsidR="00067E84" w:rsidRPr="00704BEA" w:rsidRDefault="00067E84" w:rsidP="00A17802">
            <w:pPr>
              <w:spacing w:line="100" w:lineRule="atLeast"/>
              <w:jc w:val="center"/>
              <w:rPr>
                <w:rFonts w:ascii="Arial Narrow" w:hAnsi="Arial Narrow"/>
                <w:sz w:val="20"/>
                <w:szCs w:val="20"/>
              </w:rPr>
            </w:pP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067E84" w:rsidRPr="00704BEA">
              <w:rPr>
                <w:rFonts w:ascii="Arial Narrow" w:hAnsi="Arial Narrow"/>
                <w:sz w:val="20"/>
                <w:szCs w:val="20"/>
              </w:rPr>
              <w:t xml:space="preserve"> поселка Бурный совместно с Администрацией Эвенкийского муниципального района</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rPr>
          <w:trHeight w:val="60"/>
        </w:trPr>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2.2.</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97146A"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субъектам </w:t>
            </w:r>
            <w:r w:rsidR="00067E84"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Бурный совместно с Администрацией Эвен</w:t>
            </w:r>
            <w:r w:rsidR="002140A4" w:rsidRPr="00704BEA">
              <w:rPr>
                <w:rFonts w:ascii="Arial Narrow" w:hAnsi="Arial Narrow"/>
                <w:sz w:val="20"/>
                <w:szCs w:val="20"/>
              </w:rPr>
              <w:t>кийского муниципального района,</w:t>
            </w:r>
            <w:r w:rsidRPr="00704BEA">
              <w:rPr>
                <w:rFonts w:ascii="Arial Narrow" w:hAnsi="Arial Narrow"/>
                <w:sz w:val="20"/>
                <w:szCs w:val="20"/>
              </w:rPr>
              <w:t xml:space="preserve"> КГКУ «ЦЗН с. Байкит»</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10376" w:type="dxa"/>
            <w:gridSpan w:val="4"/>
            <w:tcBorders>
              <w:top w:val="single" w:sz="4" w:space="0" w:color="000000"/>
              <w:left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3.Форм</w:t>
            </w:r>
            <w:r w:rsidR="002140A4" w:rsidRPr="00704BEA">
              <w:rPr>
                <w:rFonts w:ascii="Arial Narrow" w:hAnsi="Arial Narrow"/>
                <w:sz w:val="20"/>
                <w:szCs w:val="20"/>
              </w:rPr>
              <w:t>ирование положительного имиджа субъектов</w:t>
            </w:r>
            <w:r w:rsidRPr="00704BEA">
              <w:rPr>
                <w:rFonts w:ascii="Arial Narrow" w:hAnsi="Arial Narrow"/>
                <w:sz w:val="20"/>
                <w:szCs w:val="20"/>
              </w:rPr>
              <w:t xml:space="preserve"> малого и среднего предпринимательства</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3.1.</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участию субъектов </w:t>
            </w:r>
            <w:r w:rsidR="00067E84" w:rsidRPr="00704BEA">
              <w:rPr>
                <w:rFonts w:ascii="Arial Narrow" w:hAnsi="Arial Narrow"/>
                <w:sz w:val="20"/>
                <w:szCs w:val="20"/>
              </w:rPr>
              <w:t>малого и среднего предпринимательства поселка в районных, областных и других выставках и ярмарках</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067E84" w:rsidRPr="00704BEA">
              <w:rPr>
                <w:rFonts w:ascii="Arial Narrow" w:hAnsi="Arial Narrow"/>
                <w:sz w:val="20"/>
                <w:szCs w:val="20"/>
              </w:rPr>
              <w:t xml:space="preserve"> поселка Бурный совместно с Администрацией Эвенкийского муниципального района</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3.2.</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w:t>
            </w:r>
            <w:r w:rsidR="002140A4" w:rsidRPr="00704BEA">
              <w:rPr>
                <w:rFonts w:ascii="Arial Narrow" w:hAnsi="Arial Narrow"/>
                <w:sz w:val="20"/>
                <w:szCs w:val="20"/>
              </w:rPr>
              <w:t xml:space="preserve">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067E84" w:rsidRPr="00704BEA">
              <w:rPr>
                <w:rFonts w:ascii="Arial Narrow" w:hAnsi="Arial Narrow"/>
                <w:sz w:val="20"/>
                <w:szCs w:val="20"/>
              </w:rPr>
              <w:t xml:space="preserve"> поселка Бурный совместно с печатным изданием газета «Эвенкийская жизнь»</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10376" w:type="dxa"/>
            <w:gridSpan w:val="4"/>
            <w:tcBorders>
              <w:top w:val="single" w:sz="4" w:space="0" w:color="000000"/>
              <w:left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4.1</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Бурный </w:t>
            </w:r>
            <w:r w:rsidR="00067E84" w:rsidRPr="00704BEA">
              <w:rPr>
                <w:rFonts w:ascii="Arial Narrow" w:hAnsi="Arial Narrow"/>
                <w:sz w:val="20"/>
                <w:szCs w:val="20"/>
              </w:rPr>
              <w:t>совместно с Администрацией Эвенкийского муниципального района</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067E84" w:rsidRPr="00704BEA" w:rsidTr="00A17802">
        <w:tc>
          <w:tcPr>
            <w:tcW w:w="554" w:type="dxa"/>
            <w:tcBorders>
              <w:top w:val="single" w:sz="4" w:space="0" w:color="000000"/>
              <w:left w:val="single" w:sz="4" w:space="0" w:color="000000"/>
              <w:bottom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4.2</w:t>
            </w:r>
          </w:p>
        </w:tc>
        <w:tc>
          <w:tcPr>
            <w:tcW w:w="4815" w:type="dxa"/>
            <w:tcBorders>
              <w:top w:val="single" w:sz="4" w:space="0" w:color="000000"/>
              <w:left w:val="single" w:sz="4" w:space="0" w:color="000000"/>
              <w:bottom w:val="single" w:sz="4" w:space="0" w:color="000000"/>
            </w:tcBorders>
            <w:shd w:val="clear" w:color="auto" w:fill="FFFFFF"/>
          </w:tcPr>
          <w:p w:rsidR="00067E84" w:rsidRPr="00704BEA" w:rsidRDefault="00067E84" w:rsidP="002140A4">
            <w:pPr>
              <w:spacing w:line="100" w:lineRule="atLeast"/>
              <w:jc w:val="center"/>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59"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002140A4" w:rsidRPr="00704BEA">
              <w:rPr>
                <w:rFonts w:ascii="Arial Narrow" w:hAnsi="Arial Narrow"/>
                <w:sz w:val="20"/>
                <w:szCs w:val="20"/>
              </w:rPr>
              <w:t xml:space="preserve"> информации о деятельности</w:t>
            </w:r>
            <w:r w:rsidRPr="00704BEA">
              <w:rPr>
                <w:rFonts w:ascii="Arial Narrow" w:hAnsi="Arial Narrow"/>
                <w:sz w:val="20"/>
                <w:szCs w:val="20"/>
              </w:rPr>
              <w:t xml:space="preserve"> малого и среднего бизнеса поселка Бурный</w:t>
            </w:r>
          </w:p>
        </w:tc>
        <w:tc>
          <w:tcPr>
            <w:tcW w:w="2699" w:type="dxa"/>
            <w:tcBorders>
              <w:top w:val="single" w:sz="4" w:space="0" w:color="000000"/>
              <w:left w:val="single" w:sz="4" w:space="0" w:color="000000"/>
              <w:bottom w:val="single" w:sz="4" w:space="0" w:color="000000"/>
            </w:tcBorders>
            <w:shd w:val="clear" w:color="auto" w:fill="FFFFFF"/>
          </w:tcPr>
          <w:p w:rsidR="00067E84" w:rsidRPr="00704BEA" w:rsidRDefault="002140A4"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067E84" w:rsidRPr="00704BEA">
              <w:rPr>
                <w:rFonts w:ascii="Arial Narrow" w:hAnsi="Arial Narrow"/>
                <w:sz w:val="20"/>
                <w:szCs w:val="20"/>
              </w:rPr>
              <w:t xml:space="preserve"> поселка Бурный совместно с Администрацией Эвенкийского муниципального района</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067E84" w:rsidRPr="00704BEA" w:rsidRDefault="00067E84"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bl>
    <w:p w:rsidR="00067E84" w:rsidRPr="00704BEA" w:rsidRDefault="00067E84" w:rsidP="00067E84">
      <w:pPr>
        <w:shd w:val="clear" w:color="auto" w:fill="FFFFFF"/>
        <w:spacing w:line="266" w:lineRule="atLeast"/>
        <w:jc w:val="center"/>
        <w:rPr>
          <w:rFonts w:ascii="Arial Narrow" w:hAnsi="Arial Narrow"/>
          <w:sz w:val="20"/>
          <w:szCs w:val="20"/>
        </w:rPr>
      </w:pPr>
    </w:p>
    <w:p w:rsidR="002140A4" w:rsidRPr="00704BEA" w:rsidRDefault="001942BC" w:rsidP="002140A4">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2140A4" w:rsidRPr="00704BEA" w:rsidRDefault="002140A4" w:rsidP="002140A4">
      <w:pPr>
        <w:pStyle w:val="ConsPlusNonformat"/>
        <w:jc w:val="center"/>
        <w:rPr>
          <w:rFonts w:ascii="Arial Narrow" w:hAnsi="Arial Narrow" w:cs="Times New Roman"/>
          <w:b/>
          <w:bCs/>
        </w:rPr>
      </w:pPr>
      <w:r w:rsidRPr="00704BEA">
        <w:rPr>
          <w:rFonts w:ascii="Arial Narrow" w:hAnsi="Arial Narrow" w:cs="Times New Roman"/>
          <w:b/>
          <w:bCs/>
        </w:rPr>
        <w:t>ПОСЕЛКА БУРНЫЙ</w:t>
      </w:r>
    </w:p>
    <w:p w:rsidR="002140A4" w:rsidRPr="00704BEA" w:rsidRDefault="002140A4" w:rsidP="002140A4">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2140A4" w:rsidRPr="00704BEA" w:rsidRDefault="002140A4" w:rsidP="002140A4">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2140A4" w:rsidRPr="00704BEA" w:rsidRDefault="002140A4" w:rsidP="002140A4">
      <w:pPr>
        <w:pStyle w:val="ConsPlusNonformat"/>
        <w:jc w:val="center"/>
        <w:rPr>
          <w:rFonts w:ascii="Arial Narrow" w:hAnsi="Arial Narrow" w:cs="Times New Roman"/>
          <w:b/>
          <w:bCs/>
        </w:rPr>
      </w:pPr>
    </w:p>
    <w:p w:rsidR="002140A4" w:rsidRPr="00704BEA" w:rsidRDefault="002140A4" w:rsidP="002140A4">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2140A4" w:rsidRPr="00704BEA" w:rsidRDefault="002140A4" w:rsidP="002140A4">
      <w:pPr>
        <w:pStyle w:val="ConsPlusNonformat"/>
        <w:rPr>
          <w:rFonts w:ascii="Arial Narrow" w:hAnsi="Arial Narrow" w:cs="Times New Roman"/>
          <w:b/>
          <w:bCs/>
        </w:rPr>
      </w:pPr>
    </w:p>
    <w:p w:rsidR="002140A4" w:rsidRPr="00704BEA" w:rsidRDefault="002140A4" w:rsidP="002140A4">
      <w:pPr>
        <w:pStyle w:val="ConsPlusNonformat"/>
        <w:jc w:val="both"/>
        <w:rPr>
          <w:rFonts w:ascii="Arial Narrow" w:hAnsi="Arial Narrow" w:cs="Times New Roman"/>
          <w:bCs/>
        </w:rPr>
      </w:pPr>
      <w:r w:rsidRPr="00704BEA">
        <w:rPr>
          <w:rFonts w:ascii="Arial Narrow" w:hAnsi="Arial Narrow" w:cs="Times New Roman"/>
          <w:bCs/>
        </w:rPr>
        <w:t>«08» ноября 2023 г.                                                                                                                                                                               № 61-п</w:t>
      </w:r>
    </w:p>
    <w:p w:rsidR="002140A4" w:rsidRPr="00704BEA" w:rsidRDefault="002140A4" w:rsidP="002140A4">
      <w:pPr>
        <w:jc w:val="center"/>
        <w:rPr>
          <w:rFonts w:ascii="Arial Narrow" w:hAnsi="Arial Narrow"/>
          <w:b/>
          <w:bCs/>
          <w:sz w:val="20"/>
          <w:szCs w:val="20"/>
        </w:rPr>
      </w:pPr>
    </w:p>
    <w:p w:rsidR="002140A4" w:rsidRPr="00704BEA" w:rsidRDefault="002140A4" w:rsidP="002140A4">
      <w:pPr>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Бурный» Эвенкийского муниципального района Красноярского края </w:t>
      </w:r>
    </w:p>
    <w:p w:rsidR="002140A4" w:rsidRPr="00704BEA" w:rsidRDefault="002140A4" w:rsidP="002140A4">
      <w:pPr>
        <w:jc w:val="both"/>
        <w:rPr>
          <w:rFonts w:ascii="Arial Narrow" w:hAnsi="Arial Narrow"/>
          <w:sz w:val="20"/>
          <w:szCs w:val="20"/>
        </w:rPr>
      </w:pPr>
    </w:p>
    <w:p w:rsidR="002140A4" w:rsidRPr="00704BEA" w:rsidRDefault="002140A4" w:rsidP="002140A4">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Бурный, </w:t>
      </w:r>
      <w:r w:rsidRPr="00704BEA">
        <w:rPr>
          <w:rFonts w:ascii="Arial Narrow" w:hAnsi="Arial Narrow"/>
          <w:b/>
          <w:bCs/>
          <w:sz w:val="20"/>
          <w:szCs w:val="20"/>
        </w:rPr>
        <w:t>ПОСТАНОВЛЯЮ:</w:t>
      </w:r>
    </w:p>
    <w:p w:rsidR="002140A4" w:rsidRPr="00704BEA" w:rsidRDefault="002140A4" w:rsidP="002140A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Бурный» Эвенкийского муниципального района Красноярского края.</w:t>
      </w:r>
    </w:p>
    <w:p w:rsidR="002140A4" w:rsidRPr="00704BEA" w:rsidRDefault="002140A4" w:rsidP="002140A4">
      <w:pPr>
        <w:jc w:val="both"/>
        <w:rPr>
          <w:rFonts w:ascii="Arial Narrow" w:hAnsi="Arial Narrow"/>
          <w:sz w:val="20"/>
          <w:szCs w:val="20"/>
        </w:rPr>
      </w:pPr>
      <w:r w:rsidRPr="00704BEA">
        <w:rPr>
          <w:rFonts w:ascii="Arial Narrow" w:hAnsi="Arial Narrow"/>
          <w:sz w:val="20"/>
          <w:szCs w:val="20"/>
        </w:rPr>
        <w:lastRenderedPageBreak/>
        <w:t>2.</w:t>
      </w:r>
      <w:r w:rsidRPr="00704BEA">
        <w:rPr>
          <w:rFonts w:ascii="Arial Narrow" w:hAnsi="Arial Narrow"/>
          <w:sz w:val="20"/>
          <w:szCs w:val="20"/>
        </w:rPr>
        <w:tab/>
        <w:t>Разместить настоящее Постановление на сайте муниципального образования «поселок Бурный» в сети «Интернет» (</w:t>
      </w:r>
      <w:hyperlink r:id="rId60" w:history="1">
        <w:r w:rsidRPr="00704BEA">
          <w:rPr>
            <w:rStyle w:val="af5"/>
            <w:rFonts w:ascii="Arial Narrow" w:hAnsi="Arial Narrow"/>
            <w:color w:val="auto"/>
            <w:sz w:val="20"/>
            <w:szCs w:val="20"/>
            <w:u w:val="none"/>
          </w:rPr>
          <w:t>https://burnyj-r04.gosweb.gosuslugi.ru</w:t>
        </w:r>
      </w:hyperlink>
      <w:r w:rsidRPr="00704BEA">
        <w:rPr>
          <w:rFonts w:ascii="Arial Narrow" w:hAnsi="Arial Narrow"/>
          <w:sz w:val="20"/>
          <w:szCs w:val="20"/>
        </w:rPr>
        <w:t>).</w:t>
      </w:r>
    </w:p>
    <w:p w:rsidR="002140A4" w:rsidRPr="00704BEA" w:rsidRDefault="002140A4" w:rsidP="002140A4">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Настоящее Постан</w:t>
      </w:r>
      <w:r w:rsidR="0097146A" w:rsidRPr="00704BEA">
        <w:rPr>
          <w:rFonts w:ascii="Arial Narrow" w:hAnsi="Arial Narrow"/>
          <w:sz w:val="20"/>
          <w:szCs w:val="20"/>
        </w:rPr>
        <w:t xml:space="preserve">овление вступает в силу </w:t>
      </w:r>
      <w:r w:rsidRPr="00704BEA">
        <w:rPr>
          <w:rFonts w:ascii="Arial Narrow" w:hAnsi="Arial Narrow"/>
          <w:sz w:val="20"/>
          <w:szCs w:val="20"/>
        </w:rPr>
        <w:t xml:space="preserve">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2140A4" w:rsidRPr="00704BEA" w:rsidRDefault="002140A4" w:rsidP="002140A4">
      <w:pPr>
        <w:jc w:val="both"/>
        <w:rPr>
          <w:rFonts w:ascii="Arial Narrow" w:hAnsi="Arial Narrow"/>
          <w:sz w:val="20"/>
          <w:szCs w:val="20"/>
        </w:rPr>
      </w:pPr>
    </w:p>
    <w:p w:rsidR="002140A4" w:rsidRPr="00704BEA" w:rsidRDefault="002140A4" w:rsidP="002140A4">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Бурный                                                                    </w:t>
      </w:r>
      <w:r w:rsidR="00901017" w:rsidRPr="00704BEA">
        <w:rPr>
          <w:rFonts w:ascii="Arial Narrow" w:hAnsi="Arial Narrow"/>
          <w:bCs/>
          <w:sz w:val="20"/>
          <w:szCs w:val="20"/>
        </w:rPr>
        <w:t xml:space="preserve">       п/п                                                                   </w:t>
      </w:r>
      <w:r w:rsidRPr="00704BEA">
        <w:rPr>
          <w:rFonts w:ascii="Arial Narrow" w:hAnsi="Arial Narrow"/>
          <w:bCs/>
          <w:sz w:val="20"/>
          <w:szCs w:val="20"/>
        </w:rPr>
        <w:t xml:space="preserve">       Р.В. Городилова</w:t>
      </w:r>
    </w:p>
    <w:p w:rsidR="002140A4" w:rsidRPr="00704BEA" w:rsidRDefault="002140A4" w:rsidP="002140A4">
      <w:pPr>
        <w:pStyle w:val="ConsPlusNonformat"/>
        <w:rPr>
          <w:rFonts w:ascii="Arial Narrow" w:hAnsi="Arial Narrow" w:cs="Times New Roman"/>
        </w:rPr>
      </w:pP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Бурный</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08.11. 2023 г. № 61-п</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Бурный</w:t>
      </w:r>
    </w:p>
    <w:p w:rsidR="002140A4" w:rsidRPr="00704BEA" w:rsidRDefault="002140A4" w:rsidP="002140A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08.11.2023 г. № 61-п</w:t>
      </w:r>
    </w:p>
    <w:p w:rsidR="002140A4" w:rsidRPr="00704BEA" w:rsidRDefault="002140A4" w:rsidP="002140A4">
      <w:pPr>
        <w:pStyle w:val="ConsPlusNonformat"/>
        <w:suppressAutoHyphens/>
        <w:autoSpaceDE/>
        <w:autoSpaceDN/>
        <w:adjustRightInd/>
        <w:spacing w:line="100" w:lineRule="atLeast"/>
        <w:rPr>
          <w:rFonts w:ascii="Arial Narrow" w:hAnsi="Arial Narrow" w:cs="Times New Roman"/>
        </w:rPr>
      </w:pPr>
    </w:p>
    <w:p w:rsidR="002140A4" w:rsidRPr="00704BEA" w:rsidRDefault="002140A4" w:rsidP="002140A4">
      <w:pPr>
        <w:jc w:val="center"/>
        <w:rPr>
          <w:rFonts w:ascii="Arial Narrow" w:hAnsi="Arial Narrow"/>
          <w:b/>
          <w:bCs/>
          <w:sz w:val="20"/>
          <w:szCs w:val="20"/>
        </w:rPr>
      </w:pPr>
      <w:r w:rsidRPr="00704BEA">
        <w:rPr>
          <w:rFonts w:ascii="Arial Narrow" w:hAnsi="Arial Narrow"/>
          <w:b/>
          <w:bCs/>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Бурный» Эвенкийского муниципального района Красноярского края</w:t>
      </w:r>
    </w:p>
    <w:p w:rsidR="002140A4" w:rsidRPr="00704BEA" w:rsidRDefault="002140A4" w:rsidP="002140A4">
      <w:pPr>
        <w:jc w:val="center"/>
        <w:rPr>
          <w:rFonts w:ascii="Arial Narrow" w:hAnsi="Arial Narrow"/>
          <w:sz w:val="20"/>
          <w:szCs w:val="20"/>
        </w:rPr>
      </w:pPr>
    </w:p>
    <w:p w:rsidR="002140A4" w:rsidRPr="00704BEA" w:rsidRDefault="002140A4" w:rsidP="002140A4">
      <w:pPr>
        <w:jc w:val="center"/>
        <w:rPr>
          <w:rFonts w:ascii="Arial Narrow" w:hAnsi="Arial Narrow"/>
          <w:sz w:val="20"/>
          <w:szCs w:val="20"/>
        </w:rPr>
      </w:pPr>
      <w:r w:rsidRPr="00704BEA">
        <w:rPr>
          <w:rFonts w:ascii="Arial Narrow" w:hAnsi="Arial Narrow"/>
          <w:b/>
          <w:bCs/>
          <w:sz w:val="20"/>
          <w:szCs w:val="20"/>
        </w:rPr>
        <w:t>1. Общие положения</w:t>
      </w:r>
    </w:p>
    <w:p w:rsidR="002140A4" w:rsidRPr="00704BEA" w:rsidRDefault="002140A4" w:rsidP="002140A4">
      <w:pPr>
        <w:spacing w:line="100" w:lineRule="atLeast"/>
        <w:ind w:firstLine="567"/>
        <w:jc w:val="center"/>
        <w:rPr>
          <w:rFonts w:ascii="Arial Narrow" w:hAnsi="Arial Narrow"/>
          <w:sz w:val="20"/>
          <w:szCs w:val="20"/>
        </w:rPr>
      </w:pPr>
    </w:p>
    <w:p w:rsidR="002140A4" w:rsidRPr="00704BEA" w:rsidRDefault="004748CA" w:rsidP="002140A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2140A4" w:rsidRPr="00704BEA">
        <w:rPr>
          <w:rFonts w:ascii="Arial Narrow" w:hAnsi="Arial Narrow"/>
          <w:sz w:val="20"/>
          <w:szCs w:val="20"/>
        </w:rPr>
        <w:t>Настоящее Положение определяет порядок осуществления Администрацией муниципального образования «поселок Бурный» Эвенкийского муниципального района Красноярского края</w:t>
      </w:r>
      <w:r w:rsidR="002140A4" w:rsidRPr="00704BEA">
        <w:rPr>
          <w:rFonts w:ascii="Arial Narrow" w:hAnsi="Arial Narrow"/>
          <w:b/>
          <w:bCs/>
          <w:sz w:val="20"/>
          <w:szCs w:val="20"/>
        </w:rPr>
        <w:t xml:space="preserve"> </w:t>
      </w:r>
      <w:r w:rsidR="002140A4"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2140A4" w:rsidRPr="00704BEA" w:rsidRDefault="004748CA" w:rsidP="002140A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2140A4" w:rsidRPr="00704BEA">
        <w:rPr>
          <w:rFonts w:ascii="Arial Narrow" w:hAnsi="Arial Narrow"/>
          <w:sz w:val="20"/>
          <w:szCs w:val="20"/>
        </w:rPr>
        <w:t>Администрацией п. Бурный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Бурный» Эвенкийского муниципального района Красноярского края</w:t>
      </w:r>
      <w:r w:rsidR="002140A4" w:rsidRPr="00704BEA">
        <w:rPr>
          <w:rFonts w:ascii="Arial Narrow" w:hAnsi="Arial Narrow"/>
          <w:b/>
          <w:bCs/>
          <w:sz w:val="20"/>
          <w:szCs w:val="20"/>
        </w:rPr>
        <w:t xml:space="preserve"> </w:t>
      </w:r>
      <w:r w:rsidR="002140A4" w:rsidRPr="00704BEA">
        <w:rPr>
          <w:rFonts w:ascii="Arial Narrow" w:hAnsi="Arial Narrow"/>
          <w:sz w:val="20"/>
          <w:szCs w:val="20"/>
        </w:rPr>
        <w:t xml:space="preserve">(далее - Администрация п. Бурный). </w:t>
      </w:r>
    </w:p>
    <w:p w:rsidR="002140A4" w:rsidRPr="00704BEA" w:rsidRDefault="004748CA" w:rsidP="002140A4">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2140A4" w:rsidRPr="00704BEA">
        <w:rPr>
          <w:rFonts w:ascii="Arial Narrow" w:hAnsi="Arial Narrow"/>
          <w:sz w:val="20"/>
          <w:szCs w:val="20"/>
        </w:rPr>
        <w:t xml:space="preserve">Администрация п. Бурный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Бурный» Эвенкийского муниципального района Красноярского края (далее - п. Бурный),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2140A4" w:rsidRPr="00704BEA" w:rsidRDefault="002140A4" w:rsidP="002140A4">
      <w:pPr>
        <w:spacing w:line="100" w:lineRule="atLeast"/>
        <w:ind w:firstLine="567"/>
        <w:jc w:val="both"/>
        <w:rPr>
          <w:rFonts w:ascii="Arial Narrow" w:hAnsi="Arial Narrow"/>
          <w:sz w:val="20"/>
          <w:szCs w:val="20"/>
        </w:rPr>
      </w:pPr>
    </w:p>
    <w:p w:rsidR="002140A4" w:rsidRPr="00704BEA" w:rsidRDefault="002140A4" w:rsidP="004748CA">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2140A4" w:rsidRPr="00704BEA" w:rsidRDefault="002140A4" w:rsidP="002140A4">
      <w:pPr>
        <w:spacing w:line="100" w:lineRule="atLeast"/>
        <w:ind w:firstLine="567"/>
        <w:jc w:val="both"/>
        <w:rPr>
          <w:rFonts w:ascii="Arial Narrow" w:hAnsi="Arial Narrow"/>
          <w:sz w:val="20"/>
          <w:szCs w:val="20"/>
        </w:rPr>
      </w:pP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2140A4" w:rsidRPr="00704BEA">
        <w:rPr>
          <w:rFonts w:ascii="Arial Narrow" w:hAnsi="Arial Narrow"/>
          <w:sz w:val="20"/>
          <w:szCs w:val="20"/>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2140A4" w:rsidRPr="00704BEA">
        <w:rPr>
          <w:rFonts w:ascii="Arial Narrow" w:hAnsi="Arial Narrow"/>
          <w:sz w:val="20"/>
          <w:szCs w:val="20"/>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Бурный и иных организаций.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2140A4" w:rsidRPr="00704BEA">
        <w:rPr>
          <w:rFonts w:ascii="Arial Narrow" w:hAnsi="Arial Narrow"/>
          <w:sz w:val="20"/>
          <w:szCs w:val="20"/>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2140A4" w:rsidRPr="00704BEA">
        <w:rPr>
          <w:rFonts w:ascii="Arial Narrow" w:hAnsi="Arial Narrow"/>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2140A4" w:rsidRPr="00704BEA" w:rsidRDefault="002140A4" w:rsidP="002140A4">
      <w:pPr>
        <w:spacing w:line="100" w:lineRule="atLeast"/>
        <w:ind w:firstLine="567"/>
        <w:jc w:val="both"/>
        <w:rPr>
          <w:rFonts w:ascii="Arial Narrow" w:hAnsi="Arial Narrow"/>
          <w:sz w:val="20"/>
          <w:szCs w:val="20"/>
        </w:rPr>
      </w:pPr>
    </w:p>
    <w:p w:rsidR="002140A4" w:rsidRPr="00704BEA" w:rsidRDefault="002140A4" w:rsidP="004748CA">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2140A4" w:rsidRPr="00704BEA" w:rsidRDefault="002140A4" w:rsidP="002140A4">
      <w:pPr>
        <w:spacing w:line="100" w:lineRule="atLeast"/>
        <w:ind w:firstLine="567"/>
        <w:jc w:val="center"/>
        <w:rPr>
          <w:rFonts w:ascii="Arial Narrow" w:hAnsi="Arial Narrow"/>
          <w:sz w:val="20"/>
          <w:szCs w:val="20"/>
        </w:rPr>
      </w:pP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2140A4" w:rsidRPr="00704BEA">
        <w:rPr>
          <w:rFonts w:ascii="Arial Narrow" w:hAnsi="Arial Narrow"/>
          <w:sz w:val="20"/>
          <w:szCs w:val="20"/>
        </w:rPr>
        <w:t xml:space="preserve">По результатам выявления и оценки объектов накопленного вреда окружающей среде Администрация п. Бурный представляет заявление о включении объекта накопленного вреда окружающей среде в государственный реестр в письменной </w:t>
      </w:r>
      <w:r w:rsidR="002140A4" w:rsidRPr="00704BEA">
        <w:rPr>
          <w:rFonts w:ascii="Arial Narrow" w:hAnsi="Arial Narrow"/>
          <w:sz w:val="20"/>
          <w:szCs w:val="20"/>
        </w:rPr>
        <w:lastRenderedPageBreak/>
        <w:t xml:space="preserve">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2140A4" w:rsidRPr="00704BEA">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2140A4" w:rsidRPr="00704BEA">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2140A4" w:rsidRPr="00704BEA">
        <w:rPr>
          <w:rFonts w:ascii="Arial Narrow" w:hAnsi="Arial Narrow"/>
          <w:sz w:val="20"/>
          <w:szCs w:val="20"/>
        </w:rPr>
        <w:t xml:space="preserve">При изменении информации, содержащейся в заявлении и (или) в материалах, Администрация п. Бурный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2140A4" w:rsidRPr="00704BEA">
        <w:rPr>
          <w:rFonts w:ascii="Arial Narrow" w:hAnsi="Arial Narrow"/>
          <w:sz w:val="20"/>
          <w:szCs w:val="20"/>
        </w:rPr>
        <w:t xml:space="preserve">Заявление, информация, указанные в пунктах 1, 4 части 3 настоящего Положения, направляются Администрацией п. Бурный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2140A4" w:rsidRPr="00704BEA">
        <w:rPr>
          <w:rFonts w:ascii="Arial Narrow" w:hAnsi="Arial Narrow"/>
          <w:sz w:val="20"/>
          <w:szCs w:val="20"/>
        </w:rPr>
        <w:t xml:space="preserve">Администрация п. Бурный вправе осуществлять закупку товаров, работ, услуг для обеспечения муниципальных нужд п. Бурный,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140A4" w:rsidRPr="00704BEA" w:rsidRDefault="002140A4" w:rsidP="002140A4">
      <w:pPr>
        <w:spacing w:line="100" w:lineRule="atLeast"/>
        <w:ind w:firstLine="567"/>
        <w:jc w:val="center"/>
        <w:rPr>
          <w:rFonts w:ascii="Arial Narrow" w:hAnsi="Arial Narrow"/>
          <w:sz w:val="20"/>
          <w:szCs w:val="20"/>
        </w:rPr>
      </w:pPr>
    </w:p>
    <w:p w:rsidR="002140A4" w:rsidRPr="00704BEA" w:rsidRDefault="002140A4" w:rsidP="004748CA">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2140A4" w:rsidRPr="00704BEA" w:rsidRDefault="002140A4" w:rsidP="002140A4">
      <w:pPr>
        <w:spacing w:line="100" w:lineRule="atLeast"/>
        <w:ind w:firstLine="567"/>
        <w:jc w:val="center"/>
        <w:rPr>
          <w:rFonts w:ascii="Arial Narrow" w:hAnsi="Arial Narrow"/>
          <w:sz w:val="20"/>
          <w:szCs w:val="20"/>
        </w:rPr>
      </w:pP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2140A4" w:rsidRPr="00704BEA">
        <w:rPr>
          <w:rFonts w:ascii="Arial Narrow" w:hAnsi="Arial Narrow"/>
          <w:sz w:val="20"/>
          <w:szCs w:val="20"/>
        </w:rPr>
        <w:t xml:space="preserve">Ликвидация накопленного вреда организуются Администрацией п. Бурный и проводятся в отношении объектов накопленного вреда окружающей среде, включенных в государственный реестр на основании заявления Администрации п. Бурный,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2140A4" w:rsidRPr="00704BEA">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Бурный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2140A4" w:rsidRPr="00704BEA">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2140A4" w:rsidRPr="00704BEA">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2140A4" w:rsidRPr="00704BEA">
        <w:rPr>
          <w:rFonts w:ascii="Arial Narrow" w:hAnsi="Arial Narrow"/>
          <w:sz w:val="20"/>
          <w:szCs w:val="20"/>
        </w:rPr>
        <w:t xml:space="preserve">Администрация п. Бурный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2140A4" w:rsidRPr="00704BEA" w:rsidRDefault="004748CA" w:rsidP="004748CA">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2140A4" w:rsidRPr="00704BEA">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Бурный, согласовавшим проект ликвидации накопленного вреда.</w:t>
      </w:r>
    </w:p>
    <w:p w:rsidR="00C81EAB" w:rsidRPr="00704BEA" w:rsidRDefault="00C81EAB" w:rsidP="00C81EAB">
      <w:pPr>
        <w:pStyle w:val="1f4"/>
        <w:rPr>
          <w:rFonts w:ascii="Arial Narrow" w:hAnsi="Arial Narrow"/>
          <w:b w:val="0"/>
          <w:sz w:val="20"/>
        </w:rPr>
      </w:pPr>
    </w:p>
    <w:p w:rsidR="00FC282F" w:rsidRPr="00704BEA" w:rsidRDefault="00FC282F" w:rsidP="00FC282F">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FC282F" w:rsidRPr="00704BEA" w:rsidRDefault="00FC282F" w:rsidP="00FC282F">
      <w:pPr>
        <w:pStyle w:val="ConsPlusNonformat"/>
        <w:jc w:val="center"/>
        <w:rPr>
          <w:rFonts w:ascii="Arial Narrow" w:hAnsi="Arial Narrow" w:cs="Times New Roman"/>
          <w:b/>
          <w:bCs/>
        </w:rPr>
      </w:pPr>
      <w:r w:rsidRPr="00704BEA">
        <w:rPr>
          <w:rFonts w:ascii="Arial Narrow" w:hAnsi="Arial Narrow" w:cs="Times New Roman"/>
          <w:b/>
          <w:bCs/>
        </w:rPr>
        <w:t>ПОСЕЛКА БУРНЫЙ</w:t>
      </w:r>
    </w:p>
    <w:p w:rsidR="00FC282F" w:rsidRPr="00704BEA" w:rsidRDefault="00FC282F" w:rsidP="00FC282F">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FC282F" w:rsidRPr="00704BEA" w:rsidRDefault="00FC282F" w:rsidP="00FC282F">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FC282F" w:rsidRPr="00704BEA" w:rsidRDefault="00FC282F" w:rsidP="00FC282F">
      <w:pPr>
        <w:pStyle w:val="ConsPlusNonformat"/>
        <w:jc w:val="center"/>
        <w:rPr>
          <w:rFonts w:ascii="Arial Narrow" w:hAnsi="Arial Narrow" w:cs="Times New Roman"/>
          <w:b/>
          <w:bCs/>
        </w:rPr>
      </w:pPr>
    </w:p>
    <w:p w:rsidR="00FC282F" w:rsidRPr="00704BEA" w:rsidRDefault="00FC282F" w:rsidP="00FC282F">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FC282F" w:rsidRPr="00704BEA" w:rsidRDefault="00FC282F" w:rsidP="00FC282F">
      <w:pPr>
        <w:pStyle w:val="ConsPlusNonformat"/>
        <w:rPr>
          <w:rFonts w:ascii="Arial Narrow" w:hAnsi="Arial Narrow" w:cs="Times New Roman"/>
          <w:b/>
          <w:bCs/>
        </w:rPr>
      </w:pPr>
    </w:p>
    <w:p w:rsidR="00FC282F" w:rsidRPr="00704BEA" w:rsidRDefault="00FC282F" w:rsidP="00FC282F">
      <w:pPr>
        <w:pStyle w:val="ConsPlusNonformat"/>
        <w:jc w:val="both"/>
        <w:rPr>
          <w:rFonts w:ascii="Arial Narrow" w:hAnsi="Arial Narrow" w:cs="Times New Roman"/>
          <w:bCs/>
        </w:rPr>
      </w:pPr>
      <w:r w:rsidRPr="00704BEA">
        <w:rPr>
          <w:rFonts w:ascii="Arial Narrow" w:hAnsi="Arial Narrow" w:cs="Times New Roman"/>
          <w:bCs/>
        </w:rPr>
        <w:t>«08» ноября 2023 г.                                                                                                                                                                               № 62-п</w:t>
      </w:r>
    </w:p>
    <w:p w:rsidR="00FC282F" w:rsidRPr="00704BEA" w:rsidRDefault="00FC282F" w:rsidP="00FC282F">
      <w:pPr>
        <w:rPr>
          <w:rFonts w:ascii="Arial Narrow" w:hAnsi="Arial Narrow"/>
          <w:b/>
          <w:sz w:val="20"/>
          <w:szCs w:val="20"/>
        </w:rPr>
      </w:pPr>
    </w:p>
    <w:p w:rsidR="00FC282F" w:rsidRPr="00704BEA" w:rsidRDefault="00FC282F" w:rsidP="00FC282F">
      <w:pPr>
        <w:jc w:val="center"/>
        <w:rPr>
          <w:rFonts w:ascii="Arial Narrow" w:hAnsi="Arial Narrow"/>
          <w:b/>
          <w:bCs/>
          <w:color w:val="000000"/>
          <w:sz w:val="20"/>
          <w:szCs w:val="20"/>
        </w:rPr>
      </w:pPr>
      <w:r w:rsidRPr="00704BEA">
        <w:rPr>
          <w:rFonts w:ascii="Arial Narrow" w:hAnsi="Arial Narrow"/>
          <w:b/>
          <w:bCs/>
          <w:sz w:val="20"/>
          <w:szCs w:val="20"/>
        </w:rPr>
        <w:t>О признании утратившим силу Постановления Администрации от 25.11.</w:t>
      </w:r>
      <w:r w:rsidR="00955364" w:rsidRPr="00704BEA">
        <w:rPr>
          <w:rFonts w:ascii="Arial Narrow" w:hAnsi="Arial Narrow"/>
          <w:b/>
          <w:bCs/>
          <w:color w:val="000000"/>
          <w:sz w:val="20"/>
          <w:szCs w:val="20"/>
        </w:rPr>
        <w:t>20</w:t>
      </w:r>
      <w:r w:rsidRPr="00704BEA">
        <w:rPr>
          <w:rFonts w:ascii="Arial Narrow" w:hAnsi="Arial Narrow"/>
          <w:b/>
          <w:bCs/>
          <w:color w:val="000000"/>
          <w:sz w:val="20"/>
          <w:szCs w:val="20"/>
        </w:rPr>
        <w:t xml:space="preserve"> № 61-п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Бурный Эвенкийского муниципального района </w:t>
      </w:r>
      <w:r w:rsidRPr="00704BEA">
        <w:rPr>
          <w:rFonts w:ascii="Arial Narrow" w:hAnsi="Arial Narrow"/>
          <w:b/>
          <w:bCs/>
          <w:color w:val="000000"/>
          <w:sz w:val="20"/>
          <w:szCs w:val="20"/>
        </w:rPr>
        <w:t>Красноярского края на 2021-2023 годы» (в редакции от 30.03.23 № 16-п)</w:t>
      </w:r>
    </w:p>
    <w:p w:rsidR="00FC282F" w:rsidRPr="00704BEA" w:rsidRDefault="00FC282F" w:rsidP="00FC282F">
      <w:pPr>
        <w:jc w:val="both"/>
        <w:rPr>
          <w:rFonts w:ascii="Arial Narrow" w:hAnsi="Arial Narrow"/>
          <w:sz w:val="20"/>
          <w:szCs w:val="20"/>
        </w:rPr>
      </w:pPr>
    </w:p>
    <w:p w:rsidR="00FC282F" w:rsidRPr="00704BEA" w:rsidRDefault="00FC282F" w:rsidP="00FC282F">
      <w:pPr>
        <w:ind w:firstLine="709"/>
        <w:jc w:val="both"/>
        <w:rPr>
          <w:rFonts w:ascii="Arial Narrow" w:hAnsi="Arial Narrow"/>
          <w:b/>
          <w:bCs/>
          <w:sz w:val="20"/>
          <w:szCs w:val="20"/>
        </w:rPr>
      </w:pPr>
      <w:r w:rsidRPr="00704BEA">
        <w:rPr>
          <w:rFonts w:ascii="Arial Narrow" w:hAnsi="Arial Narrow"/>
          <w:color w:val="000000"/>
          <w:sz w:val="20"/>
          <w:szCs w:val="20"/>
        </w:rPr>
        <w:t>В целях приведения нормативных правовых актов поселка Бурный в соответствие с действующим законодательством, руководствуясь Уставом поселка Бурный</w:t>
      </w:r>
      <w:r w:rsidR="0097146A" w:rsidRPr="00704BEA">
        <w:rPr>
          <w:rFonts w:ascii="Arial Narrow" w:hAnsi="Arial Narrow"/>
          <w:b/>
          <w:bCs/>
          <w:sz w:val="20"/>
          <w:szCs w:val="20"/>
        </w:rPr>
        <w:t xml:space="preserve"> </w:t>
      </w:r>
      <w:r w:rsidRPr="00704BEA">
        <w:rPr>
          <w:rFonts w:ascii="Arial Narrow" w:hAnsi="Arial Narrow"/>
          <w:b/>
          <w:bCs/>
          <w:sz w:val="20"/>
          <w:szCs w:val="20"/>
        </w:rPr>
        <w:t>ПОСТАНОВЛЯЮ:</w:t>
      </w:r>
    </w:p>
    <w:p w:rsidR="00FC282F" w:rsidRPr="00704BEA" w:rsidRDefault="00FC282F" w:rsidP="00FC282F">
      <w:pPr>
        <w:jc w:val="both"/>
        <w:rPr>
          <w:rFonts w:ascii="Arial Narrow" w:hAnsi="Arial Narrow"/>
          <w:bCs/>
          <w:sz w:val="20"/>
          <w:szCs w:val="20"/>
        </w:rPr>
      </w:pPr>
      <w:r w:rsidRPr="00704BEA">
        <w:rPr>
          <w:rFonts w:ascii="Arial Narrow" w:hAnsi="Arial Narrow"/>
          <w:sz w:val="20"/>
          <w:szCs w:val="20"/>
        </w:rPr>
        <w:lastRenderedPageBreak/>
        <w:t>1.</w:t>
      </w:r>
      <w:r w:rsidRPr="00704BEA">
        <w:rPr>
          <w:rFonts w:ascii="Arial Narrow" w:hAnsi="Arial Narrow"/>
          <w:sz w:val="20"/>
          <w:szCs w:val="20"/>
        </w:rPr>
        <w:tab/>
        <w:t>Признать утратившими силу:</w:t>
      </w:r>
    </w:p>
    <w:p w:rsidR="00FC282F" w:rsidRPr="00704BEA" w:rsidRDefault="00FC282F" w:rsidP="00FC282F">
      <w:pPr>
        <w:jc w:val="both"/>
        <w:rPr>
          <w:rFonts w:ascii="Arial Narrow" w:hAnsi="Arial Narrow"/>
          <w:bCs/>
          <w:sz w:val="20"/>
          <w:szCs w:val="20"/>
        </w:rPr>
      </w:pPr>
      <w:r w:rsidRPr="00704BEA">
        <w:rPr>
          <w:rFonts w:ascii="Arial Narrow" w:hAnsi="Arial Narrow"/>
          <w:bCs/>
          <w:sz w:val="20"/>
          <w:szCs w:val="20"/>
        </w:rPr>
        <w:t>1) Постановление Администрации от 25.11.</w:t>
      </w:r>
      <w:r w:rsidR="000D4505" w:rsidRPr="00704BEA">
        <w:rPr>
          <w:rFonts w:ascii="Arial Narrow" w:hAnsi="Arial Narrow"/>
          <w:bCs/>
          <w:sz w:val="20"/>
          <w:szCs w:val="20"/>
        </w:rPr>
        <w:t>20</w:t>
      </w:r>
      <w:r w:rsidRPr="00704BEA">
        <w:rPr>
          <w:rFonts w:ascii="Arial Narrow" w:hAnsi="Arial Narrow"/>
          <w:bCs/>
          <w:sz w:val="20"/>
          <w:szCs w:val="20"/>
        </w:rPr>
        <w:t xml:space="preserve"> № 61-п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Бурный Эвенкийского муниципального района Красноярского края на 2021-2023 годы»;</w:t>
      </w:r>
    </w:p>
    <w:p w:rsidR="00FC282F" w:rsidRPr="00704BEA" w:rsidRDefault="00FC282F" w:rsidP="00FC282F">
      <w:pPr>
        <w:jc w:val="both"/>
        <w:rPr>
          <w:rFonts w:ascii="Arial Narrow" w:hAnsi="Arial Narrow"/>
          <w:sz w:val="20"/>
          <w:szCs w:val="20"/>
        </w:rPr>
      </w:pPr>
      <w:r w:rsidRPr="00704BEA">
        <w:rPr>
          <w:rFonts w:ascii="Arial Narrow" w:hAnsi="Arial Narrow"/>
          <w:bCs/>
          <w:sz w:val="20"/>
          <w:szCs w:val="20"/>
        </w:rPr>
        <w:t>2) Постановление Администрации от 30.03.23 № 16-п</w:t>
      </w:r>
      <w:r w:rsidRPr="00704BEA">
        <w:rPr>
          <w:rFonts w:ascii="Arial Narrow" w:hAnsi="Arial Narrow"/>
          <w:sz w:val="20"/>
          <w:szCs w:val="20"/>
        </w:rPr>
        <w:t xml:space="preserve"> «О внесении изменений в Постановление Администрации от </w:t>
      </w:r>
      <w:r w:rsidRPr="00704BEA">
        <w:rPr>
          <w:rFonts w:ascii="Arial Narrow" w:hAnsi="Arial Narrow"/>
          <w:bCs/>
          <w:sz w:val="20"/>
          <w:szCs w:val="20"/>
        </w:rPr>
        <w:t>25.11.20 № 61-п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Бурный Эвенкийского муниципального района Красноярского края на 2021-2023 годы».</w:t>
      </w:r>
    </w:p>
    <w:p w:rsidR="00FC282F" w:rsidRPr="00704BEA" w:rsidRDefault="00FC282F" w:rsidP="00FC282F">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«поселок Бурный» в сети «Интернет» (</w:t>
      </w:r>
      <w:hyperlink r:id="rId61" w:history="1">
        <w:r w:rsidRPr="00704BEA">
          <w:rPr>
            <w:rStyle w:val="af5"/>
            <w:rFonts w:ascii="Arial Narrow" w:hAnsi="Arial Narrow"/>
            <w:color w:val="auto"/>
            <w:sz w:val="20"/>
            <w:szCs w:val="20"/>
            <w:u w:val="none"/>
          </w:rPr>
          <w:t>https://burnyj-r04.gosweb.gosuslugi.ru</w:t>
        </w:r>
      </w:hyperlink>
      <w:r w:rsidRPr="00704BEA">
        <w:rPr>
          <w:rFonts w:ascii="Arial Narrow" w:hAnsi="Arial Narrow"/>
          <w:sz w:val="20"/>
          <w:szCs w:val="20"/>
        </w:rPr>
        <w:t>).</w:t>
      </w:r>
    </w:p>
    <w:p w:rsidR="00FC282F" w:rsidRPr="00704BEA" w:rsidRDefault="00FC282F" w:rsidP="00FC282F">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FC282F" w:rsidRPr="00704BEA" w:rsidRDefault="00FC282F" w:rsidP="00FC282F">
      <w:pPr>
        <w:ind w:firstLine="553"/>
        <w:jc w:val="both"/>
        <w:rPr>
          <w:rFonts w:ascii="Arial Narrow" w:hAnsi="Arial Narrow"/>
          <w:sz w:val="20"/>
          <w:szCs w:val="20"/>
        </w:rPr>
      </w:pPr>
    </w:p>
    <w:p w:rsidR="00067E84" w:rsidRPr="00704BEA" w:rsidRDefault="00FC282F" w:rsidP="00FC282F">
      <w:pPr>
        <w:pStyle w:val="1f4"/>
        <w:jc w:val="both"/>
        <w:rPr>
          <w:rFonts w:ascii="Arial Narrow" w:hAnsi="Arial Narrow"/>
          <w:b w:val="0"/>
          <w:sz w:val="20"/>
        </w:rPr>
      </w:pPr>
      <w:r w:rsidRPr="00704BEA">
        <w:rPr>
          <w:rFonts w:ascii="Arial Narrow" w:hAnsi="Arial Narrow"/>
          <w:b w:val="0"/>
          <w:bCs/>
          <w:color w:val="000000"/>
          <w:sz w:val="20"/>
        </w:rPr>
        <w:t>Глава поселка Бурный                                                                                  п/п                                                                   Р.В. Городилова</w:t>
      </w:r>
    </w:p>
    <w:p w:rsidR="00067E84" w:rsidRPr="00704BEA" w:rsidRDefault="00067E84" w:rsidP="00FC282F">
      <w:pPr>
        <w:pStyle w:val="1f4"/>
        <w:jc w:val="left"/>
        <w:rPr>
          <w:rFonts w:ascii="Arial Narrow" w:hAnsi="Arial Narrow"/>
          <w:b w:val="0"/>
          <w:sz w:val="20"/>
        </w:rPr>
      </w:pPr>
    </w:p>
    <w:p w:rsidR="00067E84" w:rsidRPr="00704BEA" w:rsidRDefault="00067E84" w:rsidP="00C81EAB">
      <w:pPr>
        <w:pStyle w:val="1f4"/>
        <w:rPr>
          <w:b w:val="0"/>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81EAB" w:rsidRPr="00704BEA" w:rsidTr="0032162E">
        <w:trPr>
          <w:cantSplit/>
          <w:trHeight w:val="270"/>
        </w:trPr>
        <w:tc>
          <w:tcPr>
            <w:tcW w:w="9468" w:type="dxa"/>
            <w:tcBorders>
              <w:top w:val="nil"/>
              <w:left w:val="nil"/>
              <w:bottom w:val="nil"/>
              <w:right w:val="nil"/>
            </w:tcBorders>
          </w:tcPr>
          <w:tbl>
            <w:tblPr>
              <w:tblpPr w:leftFromText="180" w:rightFromText="180" w:vertAnchor="text" w:horzAnchor="margin" w:tblpY="-178"/>
              <w:tblW w:w="9468" w:type="dxa"/>
              <w:tblLayout w:type="fixed"/>
              <w:tblLook w:val="0000" w:firstRow="0" w:lastRow="0" w:firstColumn="0" w:lastColumn="0" w:noHBand="0" w:noVBand="0"/>
            </w:tblPr>
            <w:tblGrid>
              <w:gridCol w:w="9468"/>
            </w:tblGrid>
            <w:tr w:rsidR="00C81EAB" w:rsidRPr="00704BEA" w:rsidTr="0032162E">
              <w:trPr>
                <w:cantSplit/>
                <w:trHeight w:val="270"/>
              </w:trPr>
              <w:tc>
                <w:tcPr>
                  <w:tcW w:w="9468" w:type="dxa"/>
                </w:tcPr>
                <w:tbl>
                  <w:tblPr>
                    <w:tblpPr w:leftFromText="180" w:rightFromText="180" w:vertAnchor="text" w:horzAnchor="margin" w:tblpY="-166"/>
                    <w:tblOverlap w:val="never"/>
                    <w:tblW w:w="10444" w:type="dxa"/>
                    <w:tblLayout w:type="fixed"/>
                    <w:tblLook w:val="0000" w:firstRow="0" w:lastRow="0" w:firstColumn="0" w:lastColumn="0" w:noHBand="0" w:noVBand="0"/>
                  </w:tblPr>
                  <w:tblGrid>
                    <w:gridCol w:w="10444"/>
                  </w:tblGrid>
                  <w:tr w:rsidR="00C81EAB" w:rsidRPr="00704BEA" w:rsidTr="001942BC">
                    <w:trPr>
                      <w:cantSplit/>
                      <w:trHeight w:val="306"/>
                    </w:trPr>
                    <w:tc>
                      <w:tcPr>
                        <w:tcW w:w="10444" w:type="dxa"/>
                      </w:tcPr>
                      <w:p w:rsidR="00C81EAB" w:rsidRPr="00704BEA" w:rsidRDefault="00C81EAB" w:rsidP="0032162E">
                        <w:pPr>
                          <w:pStyle w:val="afffd"/>
                          <w:jc w:val="center"/>
                          <w:rPr>
                            <w:rFonts w:ascii="Arial Narrow" w:hAnsi="Arial Narrow"/>
                            <w:b/>
                          </w:rPr>
                        </w:pPr>
                        <w:r w:rsidRPr="00704BEA">
                          <w:rPr>
                            <w:rFonts w:ascii="Arial Narrow" w:hAnsi="Arial Narrow"/>
                            <w:b/>
                          </w:rPr>
                          <w:t>ЕССЕЙСКИЙ ПОСЕЛКОВЫЙ СОВЕТ ДЕПУТАТОВ</w:t>
                        </w:r>
                      </w:p>
                      <w:p w:rsidR="00C81EAB" w:rsidRPr="00704BEA" w:rsidRDefault="00C81EAB" w:rsidP="0032162E">
                        <w:pPr>
                          <w:pStyle w:val="afffd"/>
                          <w:jc w:val="center"/>
                          <w:rPr>
                            <w:rFonts w:ascii="Arial Narrow" w:hAnsi="Arial Narrow"/>
                            <w:b/>
                          </w:rPr>
                        </w:pPr>
                        <w:r w:rsidRPr="00704BEA">
                          <w:rPr>
                            <w:rFonts w:ascii="Arial Narrow" w:hAnsi="Arial Narrow"/>
                            <w:b/>
                          </w:rPr>
                          <w:t>ПОСЕЛКА ЕССЕЙ</w:t>
                        </w:r>
                      </w:p>
                      <w:p w:rsidR="00C81EAB" w:rsidRPr="00704BEA" w:rsidRDefault="00C81EAB" w:rsidP="0032162E">
                        <w:pPr>
                          <w:pStyle w:val="afffd"/>
                          <w:jc w:val="center"/>
                          <w:rPr>
                            <w:rFonts w:ascii="Arial Narrow" w:hAnsi="Arial Narrow"/>
                            <w:b/>
                          </w:rPr>
                        </w:pPr>
                        <w:r w:rsidRPr="00704BEA">
                          <w:rPr>
                            <w:rFonts w:ascii="Arial Narrow" w:hAnsi="Arial Narrow"/>
                            <w:b/>
                          </w:rPr>
                          <w:t>Эвенкийский муниципальный район</w:t>
                        </w:r>
                      </w:p>
                      <w:p w:rsidR="00C81EAB" w:rsidRPr="00704BEA" w:rsidRDefault="00C81EAB" w:rsidP="0032162E">
                        <w:pPr>
                          <w:pStyle w:val="afffd"/>
                          <w:jc w:val="center"/>
                          <w:rPr>
                            <w:rFonts w:ascii="Arial Narrow" w:hAnsi="Arial Narrow"/>
                            <w:b/>
                          </w:rPr>
                        </w:pPr>
                        <w:r w:rsidRPr="00704BEA">
                          <w:rPr>
                            <w:rFonts w:ascii="Arial Narrow" w:hAnsi="Arial Narrow"/>
                            <w:b/>
                          </w:rPr>
                          <w:t>Красноярский край</w:t>
                        </w:r>
                      </w:p>
                      <w:p w:rsidR="00C81EAB" w:rsidRPr="00704BEA" w:rsidRDefault="00C81EAB" w:rsidP="0032162E">
                        <w:pPr>
                          <w:rPr>
                            <w:rFonts w:ascii="Arial Narrow" w:hAnsi="Arial Narrow"/>
                            <w:b/>
                            <w:sz w:val="20"/>
                            <w:szCs w:val="20"/>
                            <w:lang w:val="en-US"/>
                          </w:rPr>
                        </w:pPr>
                        <w:r w:rsidRPr="00704BEA">
                          <w:rPr>
                            <w:rFonts w:ascii="Arial Narrow" w:hAnsi="Arial Narrow"/>
                            <w:b/>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pt;height:9.15pt" o:ole="" fillcolor="window">
                              <v:imagedata r:id="rId62" o:title=""/>
                            </v:shape>
                            <o:OLEObject Type="Embed" ProgID="PBrush" ShapeID="_x0000_i1025" DrawAspect="Content" ObjectID="_1761122604" r:id="rId63"/>
                          </w:object>
                        </w:r>
                      </w:p>
                    </w:tc>
                  </w:tr>
                  <w:tr w:rsidR="00C81EAB" w:rsidRPr="00704BEA" w:rsidTr="001942BC">
                    <w:trPr>
                      <w:trHeight w:val="306"/>
                    </w:trPr>
                    <w:tc>
                      <w:tcPr>
                        <w:tcW w:w="10444" w:type="dxa"/>
                      </w:tcPr>
                      <w:p w:rsidR="00C81EAB" w:rsidRPr="00704BEA" w:rsidRDefault="00C81EAB" w:rsidP="0032162E">
                        <w:pPr>
                          <w:pStyle w:val="afffd"/>
                          <w:jc w:val="center"/>
                          <w:rPr>
                            <w:rFonts w:ascii="Arial Narrow" w:hAnsi="Arial Narrow"/>
                            <w:b/>
                          </w:rPr>
                        </w:pPr>
                        <w:r w:rsidRPr="00704BEA">
                          <w:rPr>
                            <w:rFonts w:ascii="Arial Narrow" w:hAnsi="Arial Narrow"/>
                            <w:b/>
                          </w:rPr>
                          <w:t>648594 Красноярский край Эвенкийский муниципальный район п.</w:t>
                        </w:r>
                        <w:r w:rsidR="00CC1B73" w:rsidRPr="00704BEA">
                          <w:rPr>
                            <w:rFonts w:ascii="Arial Narrow" w:hAnsi="Arial Narrow"/>
                            <w:b/>
                          </w:rPr>
                          <w:t xml:space="preserve"> </w:t>
                        </w:r>
                        <w:r w:rsidRPr="00704BEA">
                          <w:rPr>
                            <w:rFonts w:ascii="Arial Narrow" w:hAnsi="Arial Narrow"/>
                            <w:b/>
                          </w:rPr>
                          <w:t>Ессей улица Центральная дом 4</w:t>
                        </w:r>
                      </w:p>
                      <w:p w:rsidR="00C81EAB" w:rsidRPr="00704BEA" w:rsidRDefault="00C81EAB" w:rsidP="0032162E">
                        <w:pPr>
                          <w:pStyle w:val="afffd"/>
                          <w:jc w:val="center"/>
                          <w:rPr>
                            <w:rFonts w:ascii="Arial Narrow" w:hAnsi="Arial Narrow"/>
                            <w:b/>
                          </w:rPr>
                        </w:pPr>
                        <w:r w:rsidRPr="00704BEA">
                          <w:rPr>
                            <w:rFonts w:ascii="Arial Narrow" w:hAnsi="Arial Narrow"/>
                            <w:b/>
                          </w:rPr>
                          <w:t>e-</w:t>
                        </w:r>
                        <w:proofErr w:type="spellStart"/>
                        <w:r w:rsidRPr="00704BEA">
                          <w:rPr>
                            <w:rFonts w:ascii="Arial Narrow" w:hAnsi="Arial Narrow"/>
                            <w:b/>
                          </w:rPr>
                          <w:t>mail</w:t>
                        </w:r>
                        <w:proofErr w:type="spellEnd"/>
                        <w:r w:rsidRPr="00704BEA">
                          <w:rPr>
                            <w:rFonts w:ascii="Arial Narrow" w:hAnsi="Arial Narrow"/>
                            <w:b/>
                          </w:rPr>
                          <w:t xml:space="preserve">: </w:t>
                        </w:r>
                        <w:hyperlink r:id="rId64" w:history="1">
                          <w:r w:rsidRPr="00704BEA">
                            <w:rPr>
                              <w:rStyle w:val="af5"/>
                              <w:rFonts w:ascii="Arial Narrow" w:hAnsi="Arial Narrow"/>
                              <w:b/>
                              <w:color w:val="auto"/>
                              <w:u w:val="none"/>
                            </w:rPr>
                            <w:t>essey.</w:t>
                          </w:r>
                          <w:r w:rsidRPr="00704BEA">
                            <w:rPr>
                              <w:rStyle w:val="af5"/>
                              <w:rFonts w:ascii="Arial Narrow" w:hAnsi="Arial Narrow"/>
                              <w:b/>
                              <w:color w:val="auto"/>
                              <w:u w:val="none"/>
                              <w:lang w:val="en-US"/>
                            </w:rPr>
                            <w:t>adm</w:t>
                          </w:r>
                          <w:r w:rsidRPr="00704BEA">
                            <w:rPr>
                              <w:rStyle w:val="af5"/>
                              <w:rFonts w:ascii="Arial Narrow" w:hAnsi="Arial Narrow"/>
                              <w:b/>
                              <w:color w:val="auto"/>
                              <w:u w:val="none"/>
                            </w:rPr>
                            <w:t>@</w:t>
                          </w:r>
                          <w:r w:rsidRPr="00704BEA">
                            <w:rPr>
                              <w:rStyle w:val="af5"/>
                              <w:rFonts w:ascii="Arial Narrow" w:hAnsi="Arial Narrow"/>
                              <w:b/>
                              <w:color w:val="auto"/>
                              <w:u w:val="none"/>
                              <w:lang w:val="en-US"/>
                            </w:rPr>
                            <w:t>evenkya</w:t>
                          </w:r>
                          <w:r w:rsidRPr="00704BEA">
                            <w:rPr>
                              <w:rStyle w:val="af5"/>
                              <w:rFonts w:ascii="Arial Narrow" w:hAnsi="Arial Narrow"/>
                              <w:b/>
                              <w:color w:val="auto"/>
                              <w:u w:val="none"/>
                            </w:rPr>
                            <w:t>.</w:t>
                          </w:r>
                          <w:proofErr w:type="spellStart"/>
                          <w:r w:rsidRPr="00704BEA">
                            <w:rPr>
                              <w:rStyle w:val="af5"/>
                              <w:rFonts w:ascii="Arial Narrow" w:hAnsi="Arial Narrow"/>
                              <w:b/>
                              <w:color w:val="auto"/>
                              <w:u w:val="none"/>
                            </w:rPr>
                            <w:t>ru</w:t>
                          </w:r>
                          <w:proofErr w:type="spellEnd"/>
                        </w:hyperlink>
                        <w:r w:rsidRPr="00704BEA">
                          <w:rPr>
                            <w:rFonts w:ascii="Arial Narrow" w:hAnsi="Arial Narrow"/>
                            <w:b/>
                          </w:rPr>
                          <w:t xml:space="preserve"> </w:t>
                        </w:r>
                        <w:r w:rsidRPr="00704BEA">
                          <w:rPr>
                            <w:rFonts w:ascii="Arial Narrow" w:hAnsi="Arial Narrow"/>
                            <w:b/>
                          </w:rPr>
                          <w:sym w:font="Wingdings" w:char="F028"/>
                        </w:r>
                        <w:r w:rsidR="007D6892" w:rsidRPr="00704BEA">
                          <w:rPr>
                            <w:rFonts w:ascii="Arial Narrow" w:hAnsi="Arial Narrow"/>
                            <w:b/>
                          </w:rPr>
                          <w:t xml:space="preserve"> 8(39170) 35010, 35083 </w:t>
                        </w:r>
                        <w:r w:rsidRPr="00704BEA">
                          <w:rPr>
                            <w:rFonts w:ascii="Arial Narrow" w:hAnsi="Arial Narrow"/>
                            <w:b/>
                          </w:rPr>
                          <w:t>(АТС Меридиан)</w:t>
                        </w:r>
                      </w:p>
                    </w:tc>
                  </w:tr>
                </w:tbl>
                <w:p w:rsidR="00C81EAB" w:rsidRPr="00704BEA" w:rsidRDefault="00C81EAB" w:rsidP="0032162E">
                  <w:pPr>
                    <w:rPr>
                      <w:rFonts w:ascii="Arial Narrow" w:hAnsi="Arial Narrow"/>
                      <w:sz w:val="20"/>
                      <w:szCs w:val="20"/>
                    </w:rPr>
                  </w:pPr>
                </w:p>
              </w:tc>
            </w:tr>
            <w:tr w:rsidR="00C81EAB" w:rsidRPr="00704BEA" w:rsidTr="009522FB">
              <w:trPr>
                <w:trHeight w:val="70"/>
              </w:trPr>
              <w:tc>
                <w:tcPr>
                  <w:tcW w:w="9468" w:type="dxa"/>
                </w:tcPr>
                <w:p w:rsidR="00C81EAB" w:rsidRPr="00704BEA" w:rsidRDefault="00C81EAB" w:rsidP="0032162E">
                  <w:pPr>
                    <w:rPr>
                      <w:rFonts w:ascii="Arial Narrow" w:hAnsi="Arial Narrow"/>
                      <w:sz w:val="20"/>
                      <w:szCs w:val="20"/>
                    </w:rPr>
                  </w:pPr>
                </w:p>
              </w:tc>
            </w:tr>
          </w:tbl>
          <w:p w:rsidR="00C81EAB" w:rsidRPr="00704BEA" w:rsidRDefault="00C81EAB" w:rsidP="0032162E">
            <w:pPr>
              <w:rPr>
                <w:rFonts w:ascii="Arial Narrow" w:hAnsi="Arial Narrow"/>
                <w:sz w:val="20"/>
                <w:szCs w:val="20"/>
              </w:rPr>
            </w:pPr>
          </w:p>
        </w:tc>
      </w:tr>
    </w:tbl>
    <w:p w:rsidR="00C81EAB" w:rsidRPr="00704BEA" w:rsidRDefault="00C81EAB"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F90EAA" w:rsidP="00C81EAB">
      <w:pPr>
        <w:pStyle w:val="afffd"/>
        <w:outlineLvl w:val="0"/>
        <w:rPr>
          <w:rFonts w:ascii="Arial Narrow" w:hAnsi="Arial Narrow"/>
        </w:rPr>
      </w:pPr>
    </w:p>
    <w:p w:rsidR="00F90EAA" w:rsidRPr="00704BEA" w:rsidRDefault="007D6892" w:rsidP="009522FB">
      <w:pPr>
        <w:pStyle w:val="afffd"/>
        <w:jc w:val="center"/>
        <w:rPr>
          <w:rFonts w:ascii="Arial Narrow" w:hAnsi="Arial Narrow"/>
          <w:b/>
        </w:rPr>
      </w:pPr>
      <w:r w:rsidRPr="00704BEA">
        <w:rPr>
          <w:rFonts w:ascii="Arial Narrow" w:hAnsi="Arial Narrow"/>
          <w:b/>
        </w:rPr>
        <w:t>РЕШЕНИЕ</w:t>
      </w:r>
    </w:p>
    <w:p w:rsidR="007D6892" w:rsidRPr="00704BEA" w:rsidRDefault="007D6892" w:rsidP="007D6892">
      <w:pPr>
        <w:pStyle w:val="afffd"/>
        <w:jc w:val="center"/>
        <w:outlineLvl w:val="0"/>
        <w:rPr>
          <w:rFonts w:ascii="Arial Narrow" w:hAnsi="Arial Narrow"/>
          <w:b/>
        </w:rPr>
      </w:pPr>
    </w:p>
    <w:p w:rsidR="00C81EAB" w:rsidRPr="00704BEA" w:rsidRDefault="00C81EAB" w:rsidP="007D6892">
      <w:pPr>
        <w:pStyle w:val="afffd"/>
        <w:ind w:right="63"/>
        <w:jc w:val="both"/>
        <w:outlineLvl w:val="0"/>
        <w:rPr>
          <w:rFonts w:ascii="Arial Narrow" w:hAnsi="Arial Narrow"/>
        </w:rPr>
      </w:pPr>
      <w:r w:rsidRPr="00704BEA">
        <w:rPr>
          <w:rFonts w:ascii="Arial Narrow" w:hAnsi="Arial Narrow"/>
        </w:rPr>
        <w:t>V Созыв</w:t>
      </w:r>
    </w:p>
    <w:p w:rsidR="00C81EAB" w:rsidRPr="00704BEA" w:rsidRDefault="00C81EAB" w:rsidP="007D6892">
      <w:pPr>
        <w:pStyle w:val="afffd"/>
        <w:jc w:val="both"/>
        <w:outlineLvl w:val="0"/>
        <w:rPr>
          <w:rFonts w:ascii="Arial Narrow" w:hAnsi="Arial Narrow"/>
        </w:rPr>
      </w:pPr>
      <w:r w:rsidRPr="00704BEA">
        <w:rPr>
          <w:rFonts w:ascii="Arial Narrow" w:hAnsi="Arial Narrow"/>
        </w:rPr>
        <w:t>Х сессия (очередная)</w:t>
      </w:r>
    </w:p>
    <w:p w:rsidR="00C81EAB" w:rsidRPr="00704BEA" w:rsidRDefault="00C81EAB" w:rsidP="007D6892">
      <w:pPr>
        <w:pStyle w:val="af7"/>
        <w:tabs>
          <w:tab w:val="left" w:pos="8070"/>
        </w:tabs>
        <w:spacing w:before="0" w:after="0"/>
        <w:jc w:val="both"/>
        <w:rPr>
          <w:rFonts w:ascii="Arial Narrow" w:hAnsi="Arial Narrow"/>
          <w:bCs/>
          <w:sz w:val="20"/>
          <w:szCs w:val="20"/>
        </w:rPr>
      </w:pPr>
      <w:r w:rsidRPr="00704BEA">
        <w:rPr>
          <w:rFonts w:ascii="Arial Narrow" w:hAnsi="Arial Narrow"/>
          <w:bCs/>
          <w:color w:val="000000"/>
          <w:sz w:val="20"/>
          <w:szCs w:val="20"/>
        </w:rPr>
        <w:t>27 октября</w:t>
      </w:r>
      <w:r w:rsidR="007D6892" w:rsidRPr="00704BEA">
        <w:rPr>
          <w:rFonts w:ascii="Arial Narrow" w:hAnsi="Arial Narrow"/>
          <w:bCs/>
          <w:color w:val="000000"/>
          <w:sz w:val="20"/>
          <w:szCs w:val="20"/>
        </w:rPr>
        <w:t xml:space="preserve"> 2023</w:t>
      </w:r>
      <w:r w:rsidRPr="00704BEA">
        <w:rPr>
          <w:rFonts w:ascii="Arial Narrow" w:hAnsi="Arial Narrow"/>
          <w:bCs/>
          <w:color w:val="000000"/>
          <w:sz w:val="20"/>
          <w:szCs w:val="20"/>
        </w:rPr>
        <w:t xml:space="preserve"> г.                         </w:t>
      </w:r>
      <w:r w:rsidR="007D6892" w:rsidRPr="00704BEA">
        <w:rPr>
          <w:rFonts w:ascii="Arial Narrow" w:hAnsi="Arial Narrow"/>
          <w:bCs/>
          <w:color w:val="000000"/>
          <w:sz w:val="20"/>
          <w:szCs w:val="20"/>
        </w:rPr>
        <w:t xml:space="preserve">                       </w:t>
      </w:r>
      <w:r w:rsidR="009522FB" w:rsidRPr="00704BEA">
        <w:rPr>
          <w:rFonts w:ascii="Arial Narrow" w:hAnsi="Arial Narrow"/>
          <w:bCs/>
          <w:color w:val="000000"/>
          <w:sz w:val="20"/>
          <w:szCs w:val="20"/>
        </w:rPr>
        <w:t xml:space="preserve">                             </w:t>
      </w:r>
      <w:r w:rsidR="007D6892" w:rsidRPr="00704BEA">
        <w:rPr>
          <w:rFonts w:ascii="Arial Narrow" w:hAnsi="Arial Narrow"/>
          <w:bCs/>
          <w:color w:val="000000"/>
          <w:sz w:val="20"/>
          <w:szCs w:val="20"/>
        </w:rPr>
        <w:t xml:space="preserve">     </w:t>
      </w:r>
      <w:r w:rsidRPr="00704BEA">
        <w:rPr>
          <w:rFonts w:ascii="Arial Narrow" w:hAnsi="Arial Narrow"/>
          <w:bCs/>
          <w:color w:val="000000"/>
          <w:sz w:val="20"/>
          <w:szCs w:val="20"/>
        </w:rPr>
        <w:t xml:space="preserve">  № 34                </w:t>
      </w:r>
      <w:r w:rsidR="007D6892" w:rsidRPr="00704BEA">
        <w:rPr>
          <w:rFonts w:ascii="Arial Narrow" w:hAnsi="Arial Narrow"/>
          <w:bCs/>
          <w:color w:val="000000"/>
          <w:sz w:val="20"/>
          <w:szCs w:val="20"/>
        </w:rPr>
        <w:t xml:space="preserve">                 </w:t>
      </w:r>
      <w:r w:rsidR="009522FB" w:rsidRPr="00704BEA">
        <w:rPr>
          <w:rFonts w:ascii="Arial Narrow" w:hAnsi="Arial Narrow"/>
          <w:bCs/>
          <w:color w:val="000000"/>
          <w:sz w:val="20"/>
          <w:szCs w:val="20"/>
        </w:rPr>
        <w:t xml:space="preserve">   </w:t>
      </w:r>
      <w:r w:rsidR="007D6892" w:rsidRPr="00704BEA">
        <w:rPr>
          <w:rFonts w:ascii="Arial Narrow" w:hAnsi="Arial Narrow"/>
          <w:bCs/>
          <w:color w:val="000000"/>
          <w:sz w:val="20"/>
          <w:szCs w:val="20"/>
        </w:rPr>
        <w:t xml:space="preserve">              </w:t>
      </w:r>
      <w:r w:rsidRPr="00704BEA">
        <w:rPr>
          <w:rFonts w:ascii="Arial Narrow" w:hAnsi="Arial Narrow"/>
          <w:bCs/>
          <w:color w:val="000000"/>
          <w:sz w:val="20"/>
          <w:szCs w:val="20"/>
        </w:rPr>
        <w:t xml:space="preserve">                         п. Ессей</w:t>
      </w:r>
    </w:p>
    <w:p w:rsidR="00C81EAB" w:rsidRPr="00704BEA" w:rsidRDefault="00C81EAB" w:rsidP="007D6892">
      <w:pPr>
        <w:pStyle w:val="1f4"/>
        <w:jc w:val="left"/>
        <w:rPr>
          <w:rFonts w:ascii="Arial Narrow" w:hAnsi="Arial Narrow"/>
          <w:b w:val="0"/>
          <w:sz w:val="20"/>
        </w:rPr>
      </w:pPr>
    </w:p>
    <w:p w:rsidR="00C81EAB" w:rsidRPr="00704BEA" w:rsidRDefault="00C81EAB" w:rsidP="00C81EAB">
      <w:pPr>
        <w:pStyle w:val="1f4"/>
        <w:rPr>
          <w:rFonts w:ascii="Arial Narrow" w:hAnsi="Arial Narrow"/>
          <w:b w:val="0"/>
          <w:sz w:val="20"/>
        </w:rPr>
      </w:pPr>
      <w:r w:rsidRPr="00704BEA">
        <w:rPr>
          <w:rFonts w:ascii="Arial Narrow" w:hAnsi="Arial Narrow"/>
          <w:sz w:val="20"/>
        </w:rPr>
        <w:t>Об утверждении Положения о формах морального поощрения благотворителей и добровольцев (волонтеров) в поселке Ессей</w:t>
      </w:r>
    </w:p>
    <w:p w:rsidR="00C81EAB" w:rsidRPr="00704BEA" w:rsidRDefault="00C81EAB" w:rsidP="007D6892">
      <w:pPr>
        <w:pStyle w:val="1f4"/>
        <w:jc w:val="left"/>
        <w:rPr>
          <w:rFonts w:ascii="Arial Narrow" w:hAnsi="Arial Narrow"/>
          <w:sz w:val="20"/>
        </w:rPr>
      </w:pPr>
    </w:p>
    <w:p w:rsidR="00C81EAB" w:rsidRPr="00704BEA" w:rsidRDefault="00C81EAB" w:rsidP="007D6892">
      <w:pPr>
        <w:pStyle w:val="1f4"/>
        <w:tabs>
          <w:tab w:val="left" w:leader="underscore" w:pos="6985"/>
        </w:tabs>
        <w:ind w:firstLine="709"/>
        <w:jc w:val="both"/>
        <w:rPr>
          <w:rFonts w:ascii="Arial Narrow" w:hAnsi="Arial Narrow"/>
          <w:b w:val="0"/>
          <w:bCs/>
          <w:sz w:val="20"/>
        </w:rPr>
      </w:pPr>
      <w:r w:rsidRPr="00704BEA">
        <w:rPr>
          <w:rFonts w:ascii="Arial Narrow" w:hAnsi="Arial Narrow"/>
          <w:b w:val="0"/>
          <w:sz w:val="20"/>
        </w:rPr>
        <w:t>На основании пункта 2 статьи 7 Закона Красноярского края от 12.11.2009 № 9-3962 «О благотворительной деятельности и добровольчестве (</w:t>
      </w:r>
      <w:proofErr w:type="spellStart"/>
      <w:r w:rsidRPr="00704BEA">
        <w:rPr>
          <w:rFonts w:ascii="Arial Narrow" w:hAnsi="Arial Narrow"/>
          <w:b w:val="0"/>
          <w:sz w:val="20"/>
        </w:rPr>
        <w:t>волонтерстве</w:t>
      </w:r>
      <w:proofErr w:type="spellEnd"/>
      <w:r w:rsidRPr="00704BEA">
        <w:rPr>
          <w:rFonts w:ascii="Arial Narrow" w:hAnsi="Arial Narrow"/>
          <w:b w:val="0"/>
          <w:sz w:val="20"/>
        </w:rPr>
        <w:t>) в Красноярском крае», руковод</w:t>
      </w:r>
      <w:r w:rsidR="007D6892" w:rsidRPr="00704BEA">
        <w:rPr>
          <w:rFonts w:ascii="Arial Narrow" w:hAnsi="Arial Narrow"/>
          <w:b w:val="0"/>
          <w:sz w:val="20"/>
        </w:rPr>
        <w:t>ствуясь Уставом поселка Ессей,</w:t>
      </w:r>
      <w:r w:rsidRPr="00704BEA">
        <w:rPr>
          <w:rFonts w:ascii="Arial Narrow" w:hAnsi="Arial Narrow"/>
          <w:b w:val="0"/>
          <w:sz w:val="20"/>
        </w:rPr>
        <w:t xml:space="preserve"> </w:t>
      </w:r>
      <w:proofErr w:type="spellStart"/>
      <w:r w:rsidRPr="00704BEA">
        <w:rPr>
          <w:rFonts w:ascii="Arial Narrow" w:hAnsi="Arial Narrow"/>
          <w:b w:val="0"/>
          <w:sz w:val="20"/>
        </w:rPr>
        <w:t>Ессейский</w:t>
      </w:r>
      <w:proofErr w:type="spellEnd"/>
      <w:r w:rsidRPr="00704BEA">
        <w:rPr>
          <w:rFonts w:ascii="Arial Narrow" w:hAnsi="Arial Narrow"/>
          <w:b w:val="0"/>
          <w:sz w:val="20"/>
        </w:rPr>
        <w:t xml:space="preserve"> поселковый Совет депутатов</w:t>
      </w:r>
      <w:r w:rsidRPr="00704BEA">
        <w:rPr>
          <w:rFonts w:ascii="Arial Narrow" w:hAnsi="Arial Narrow"/>
          <w:b w:val="0"/>
          <w:bCs/>
          <w:sz w:val="20"/>
        </w:rPr>
        <w:t xml:space="preserve"> </w:t>
      </w:r>
      <w:r w:rsidRPr="00704BEA">
        <w:rPr>
          <w:rFonts w:ascii="Arial Narrow" w:hAnsi="Arial Narrow"/>
          <w:bCs/>
          <w:sz w:val="20"/>
        </w:rPr>
        <w:t>РЕШИЛ:</w:t>
      </w:r>
    </w:p>
    <w:p w:rsidR="00C81EAB" w:rsidRPr="00704BEA" w:rsidRDefault="007D6892" w:rsidP="00C81EAB">
      <w:pPr>
        <w:pStyle w:val="1f4"/>
        <w:tabs>
          <w:tab w:val="left" w:pos="709"/>
          <w:tab w:val="left" w:pos="5458"/>
          <w:tab w:val="left" w:pos="8310"/>
        </w:tabs>
        <w:jc w:val="both"/>
        <w:rPr>
          <w:rFonts w:ascii="Arial Narrow" w:hAnsi="Arial Narrow"/>
          <w:b w:val="0"/>
          <w:sz w:val="20"/>
        </w:rPr>
      </w:pPr>
      <w:r w:rsidRPr="00704BEA">
        <w:rPr>
          <w:rFonts w:ascii="Arial Narrow" w:hAnsi="Arial Narrow"/>
          <w:b w:val="0"/>
          <w:sz w:val="20"/>
        </w:rPr>
        <w:t>1.</w:t>
      </w:r>
      <w:r w:rsidRPr="00704BEA">
        <w:rPr>
          <w:rFonts w:ascii="Arial Narrow" w:hAnsi="Arial Narrow"/>
          <w:b w:val="0"/>
          <w:sz w:val="20"/>
        </w:rPr>
        <w:tab/>
      </w:r>
      <w:r w:rsidR="00C81EAB" w:rsidRPr="00704BEA">
        <w:rPr>
          <w:rFonts w:ascii="Arial Narrow" w:hAnsi="Arial Narrow"/>
          <w:b w:val="0"/>
          <w:sz w:val="20"/>
        </w:rPr>
        <w:t>Утвердить Положение о формах морального поощрения благотворителей и добровольцев (волонтеров) (Приложение 1).</w:t>
      </w:r>
    </w:p>
    <w:p w:rsidR="00C81EAB" w:rsidRPr="00704BEA" w:rsidRDefault="007D6892" w:rsidP="007D6892">
      <w:pPr>
        <w:pStyle w:val="1f4"/>
        <w:tabs>
          <w:tab w:val="left" w:pos="709"/>
        </w:tabs>
        <w:jc w:val="both"/>
        <w:rPr>
          <w:rFonts w:ascii="Arial Narrow" w:hAnsi="Arial Narrow"/>
          <w:b w:val="0"/>
          <w:sz w:val="20"/>
        </w:rPr>
      </w:pPr>
      <w:r w:rsidRPr="00704BEA">
        <w:rPr>
          <w:rFonts w:ascii="Arial Narrow" w:hAnsi="Arial Narrow"/>
          <w:b w:val="0"/>
          <w:sz w:val="20"/>
        </w:rPr>
        <w:t>2.</w:t>
      </w:r>
      <w:r w:rsidRPr="00704BEA">
        <w:rPr>
          <w:rFonts w:ascii="Arial Narrow" w:hAnsi="Arial Narrow"/>
          <w:b w:val="0"/>
          <w:sz w:val="20"/>
        </w:rPr>
        <w:tab/>
      </w:r>
      <w:r w:rsidR="00C81EAB" w:rsidRPr="00704BEA">
        <w:rPr>
          <w:rFonts w:ascii="Arial Narrow" w:hAnsi="Arial Narrow"/>
          <w:b w:val="0"/>
          <w:sz w:val="20"/>
        </w:rPr>
        <w:t>Расходы, связанные с применением мер поощрения, финансируются за счет средств местного бюджета</w:t>
      </w:r>
      <w:r w:rsidR="00C81EAB" w:rsidRPr="00704BEA">
        <w:rPr>
          <w:rFonts w:ascii="Arial Narrow" w:hAnsi="Arial Narrow"/>
          <w:b w:val="0"/>
          <w:i/>
          <w:iCs/>
          <w:sz w:val="20"/>
        </w:rPr>
        <w:t>.</w:t>
      </w:r>
    </w:p>
    <w:p w:rsidR="00C81EAB" w:rsidRPr="00704BEA" w:rsidRDefault="007D6892" w:rsidP="007D6892">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C81EAB" w:rsidRPr="00704BEA">
        <w:rPr>
          <w:rFonts w:ascii="Arial Narrow" w:hAnsi="Arial Narrow"/>
          <w:sz w:val="20"/>
          <w:szCs w:val="20"/>
        </w:rPr>
        <w:t>Настоящее Решение вступает в силу после его официального опубликования в</w:t>
      </w:r>
      <w:r w:rsidRPr="00704BEA">
        <w:rPr>
          <w:rFonts w:ascii="Arial Narrow" w:hAnsi="Arial Narrow"/>
          <w:sz w:val="20"/>
          <w:szCs w:val="20"/>
        </w:rPr>
        <w:t xml:space="preserve"> периодическом печатном средстве массовой информации «Официальный</w:t>
      </w:r>
      <w:r w:rsidR="00C81EAB" w:rsidRPr="00704BEA">
        <w:rPr>
          <w:rFonts w:ascii="Arial Narrow" w:hAnsi="Arial Narrow"/>
          <w:sz w:val="20"/>
          <w:szCs w:val="20"/>
        </w:rPr>
        <w:t xml:space="preserve"> вестник Эвенкийского муниципального района».</w:t>
      </w:r>
      <w:bookmarkStart w:id="2" w:name="bookmark0"/>
      <w:r w:rsidR="00C81EAB" w:rsidRPr="00704BEA">
        <w:rPr>
          <w:rFonts w:ascii="Arial Narrow" w:hAnsi="Arial Narrow"/>
          <w:sz w:val="20"/>
          <w:szCs w:val="20"/>
        </w:rPr>
        <w:t xml:space="preserve"> </w:t>
      </w:r>
    </w:p>
    <w:p w:rsidR="00C81EAB" w:rsidRPr="00704BEA" w:rsidRDefault="00C81EAB" w:rsidP="007D6892">
      <w:pPr>
        <w:autoSpaceDE w:val="0"/>
        <w:autoSpaceDN w:val="0"/>
        <w:adjustRightInd w:val="0"/>
        <w:jc w:val="both"/>
        <w:rPr>
          <w:rFonts w:ascii="Arial Narrow" w:hAnsi="Arial Narrow"/>
          <w:sz w:val="20"/>
          <w:szCs w:val="20"/>
        </w:rPr>
      </w:pPr>
    </w:p>
    <w:p w:rsidR="00C81EAB" w:rsidRPr="00704BEA" w:rsidRDefault="00C81EAB" w:rsidP="007D6892">
      <w:pPr>
        <w:pStyle w:val="1f4"/>
        <w:tabs>
          <w:tab w:val="left" w:pos="2573"/>
          <w:tab w:val="left" w:leader="underscore" w:pos="6744"/>
        </w:tabs>
        <w:jc w:val="both"/>
        <w:rPr>
          <w:rFonts w:ascii="Arial Narrow" w:hAnsi="Arial Narrow"/>
          <w:b w:val="0"/>
          <w:sz w:val="20"/>
        </w:rPr>
      </w:pPr>
      <w:r w:rsidRPr="00704BEA">
        <w:rPr>
          <w:rFonts w:ascii="Arial Narrow" w:hAnsi="Arial Narrow"/>
          <w:b w:val="0"/>
          <w:sz w:val="20"/>
        </w:rPr>
        <w:t>Глава поселка Ессей</w:t>
      </w:r>
    </w:p>
    <w:p w:rsidR="00C81EAB" w:rsidRPr="00704BEA" w:rsidRDefault="00C81EAB" w:rsidP="007D6892">
      <w:pPr>
        <w:pStyle w:val="1f4"/>
        <w:tabs>
          <w:tab w:val="left" w:pos="2573"/>
          <w:tab w:val="left" w:leader="underscore" w:pos="6744"/>
        </w:tabs>
        <w:jc w:val="both"/>
        <w:rPr>
          <w:rFonts w:ascii="Arial Narrow" w:hAnsi="Arial Narrow"/>
          <w:b w:val="0"/>
          <w:sz w:val="20"/>
        </w:rPr>
      </w:pPr>
      <w:r w:rsidRPr="00704BEA">
        <w:rPr>
          <w:rFonts w:ascii="Arial Narrow" w:hAnsi="Arial Narrow"/>
          <w:b w:val="0"/>
          <w:sz w:val="20"/>
        </w:rPr>
        <w:t xml:space="preserve">Председатель </w:t>
      </w:r>
      <w:proofErr w:type="spellStart"/>
      <w:r w:rsidRPr="00704BEA">
        <w:rPr>
          <w:rFonts w:ascii="Arial Narrow" w:hAnsi="Arial Narrow"/>
          <w:b w:val="0"/>
          <w:sz w:val="20"/>
        </w:rPr>
        <w:t>Ессейского</w:t>
      </w:r>
      <w:proofErr w:type="spellEnd"/>
    </w:p>
    <w:p w:rsidR="00C81EAB" w:rsidRPr="00704BEA" w:rsidRDefault="00C81EAB" w:rsidP="007D6892">
      <w:pPr>
        <w:pStyle w:val="1f4"/>
        <w:tabs>
          <w:tab w:val="left" w:pos="2573"/>
          <w:tab w:val="left" w:leader="underscore" w:pos="6744"/>
        </w:tabs>
        <w:jc w:val="both"/>
        <w:rPr>
          <w:rFonts w:ascii="Arial Narrow" w:hAnsi="Arial Narrow"/>
          <w:b w:val="0"/>
          <w:sz w:val="20"/>
          <w:lang w:bidi="ru-RU"/>
        </w:rPr>
      </w:pPr>
      <w:r w:rsidRPr="00704BEA">
        <w:rPr>
          <w:rFonts w:ascii="Arial Narrow" w:hAnsi="Arial Narrow"/>
          <w:b w:val="0"/>
          <w:sz w:val="20"/>
        </w:rPr>
        <w:t xml:space="preserve">поселкового Совета депутатов                                                      </w:t>
      </w:r>
      <w:r w:rsidR="007D6892" w:rsidRPr="00704BEA">
        <w:rPr>
          <w:rFonts w:ascii="Arial Narrow" w:hAnsi="Arial Narrow"/>
          <w:b w:val="0"/>
          <w:sz w:val="20"/>
        </w:rPr>
        <w:t xml:space="preserve">                   п/п                                                                   </w:t>
      </w:r>
      <w:r w:rsidRPr="00704BEA">
        <w:rPr>
          <w:rFonts w:ascii="Arial Narrow" w:hAnsi="Arial Narrow"/>
          <w:b w:val="0"/>
          <w:sz w:val="20"/>
        </w:rPr>
        <w:t xml:space="preserve">    Г.П. Ботулу</w:t>
      </w:r>
    </w:p>
    <w:p w:rsidR="00C81EAB" w:rsidRPr="00704BEA" w:rsidRDefault="00C81EAB" w:rsidP="007D6892">
      <w:pPr>
        <w:autoSpaceDE w:val="0"/>
        <w:autoSpaceDN w:val="0"/>
        <w:adjustRightInd w:val="0"/>
        <w:rPr>
          <w:rFonts w:ascii="Arial Narrow" w:hAnsi="Arial Narrow"/>
          <w:sz w:val="20"/>
          <w:szCs w:val="20"/>
        </w:rPr>
      </w:pPr>
    </w:p>
    <w:p w:rsidR="00C81EAB" w:rsidRPr="00704BEA" w:rsidRDefault="007D6892" w:rsidP="00C81EAB">
      <w:pPr>
        <w:autoSpaceDE w:val="0"/>
        <w:autoSpaceDN w:val="0"/>
        <w:adjustRightInd w:val="0"/>
        <w:jc w:val="right"/>
        <w:rPr>
          <w:rFonts w:ascii="Arial Narrow" w:hAnsi="Arial Narrow"/>
          <w:sz w:val="20"/>
          <w:szCs w:val="20"/>
        </w:rPr>
      </w:pPr>
      <w:r w:rsidRPr="00704BEA">
        <w:rPr>
          <w:rFonts w:ascii="Arial Narrow" w:hAnsi="Arial Narrow"/>
          <w:sz w:val="20"/>
          <w:szCs w:val="20"/>
        </w:rPr>
        <w:t>Приложение 1</w:t>
      </w:r>
    </w:p>
    <w:p w:rsidR="00C81EAB" w:rsidRPr="00704BEA" w:rsidRDefault="00C81EAB" w:rsidP="00C81EAB">
      <w:pPr>
        <w:autoSpaceDE w:val="0"/>
        <w:autoSpaceDN w:val="0"/>
        <w:adjustRightInd w:val="0"/>
        <w:jc w:val="right"/>
        <w:rPr>
          <w:rFonts w:ascii="Arial Narrow" w:hAnsi="Arial Narrow"/>
          <w:sz w:val="20"/>
          <w:szCs w:val="20"/>
        </w:rPr>
      </w:pPr>
      <w:r w:rsidRPr="00704BEA">
        <w:rPr>
          <w:rFonts w:ascii="Arial Narrow" w:hAnsi="Arial Narrow"/>
          <w:sz w:val="20"/>
          <w:szCs w:val="20"/>
        </w:rPr>
        <w:t xml:space="preserve">к Решению </w:t>
      </w:r>
      <w:proofErr w:type="spellStart"/>
      <w:r w:rsidR="007D6892" w:rsidRPr="00704BEA">
        <w:rPr>
          <w:rFonts w:ascii="Arial Narrow" w:hAnsi="Arial Narrow"/>
          <w:iCs/>
          <w:sz w:val="20"/>
          <w:szCs w:val="20"/>
        </w:rPr>
        <w:t>Ессейского</w:t>
      </w:r>
      <w:proofErr w:type="spellEnd"/>
      <w:r w:rsidR="007D6892" w:rsidRPr="00704BEA">
        <w:rPr>
          <w:rFonts w:ascii="Arial Narrow" w:hAnsi="Arial Narrow"/>
          <w:iCs/>
          <w:sz w:val="20"/>
          <w:szCs w:val="20"/>
        </w:rPr>
        <w:t xml:space="preserve"> поселкового</w:t>
      </w:r>
    </w:p>
    <w:p w:rsidR="00C81EAB" w:rsidRPr="00704BEA" w:rsidRDefault="00C81EAB" w:rsidP="00C81EAB">
      <w:pPr>
        <w:pStyle w:val="1f4"/>
        <w:tabs>
          <w:tab w:val="left" w:pos="993"/>
          <w:tab w:val="left" w:leader="underscore" w:pos="6744"/>
        </w:tabs>
        <w:jc w:val="right"/>
        <w:rPr>
          <w:rFonts w:ascii="Arial Narrow" w:hAnsi="Arial Narrow"/>
          <w:b w:val="0"/>
          <w:iCs/>
          <w:sz w:val="20"/>
        </w:rPr>
      </w:pPr>
      <w:r w:rsidRPr="00704BEA">
        <w:rPr>
          <w:rFonts w:ascii="Arial Narrow" w:hAnsi="Arial Narrow"/>
          <w:b w:val="0"/>
          <w:iCs/>
          <w:sz w:val="20"/>
        </w:rPr>
        <w:t>Совета депутатов</w:t>
      </w:r>
    </w:p>
    <w:p w:rsidR="00C81EAB" w:rsidRPr="00704BEA" w:rsidRDefault="007D6892" w:rsidP="00C81EAB">
      <w:pPr>
        <w:pStyle w:val="1f4"/>
        <w:tabs>
          <w:tab w:val="left" w:pos="2573"/>
          <w:tab w:val="left" w:leader="underscore" w:pos="6744"/>
        </w:tabs>
        <w:jc w:val="right"/>
        <w:rPr>
          <w:rFonts w:ascii="Arial Narrow" w:hAnsi="Arial Narrow"/>
          <w:b w:val="0"/>
          <w:sz w:val="20"/>
          <w:lang w:bidi="ru-RU"/>
        </w:rPr>
      </w:pPr>
      <w:r w:rsidRPr="00704BEA">
        <w:rPr>
          <w:rFonts w:ascii="Arial Narrow" w:hAnsi="Arial Narrow"/>
          <w:b w:val="0"/>
          <w:sz w:val="20"/>
        </w:rPr>
        <w:t xml:space="preserve">от «27» </w:t>
      </w:r>
      <w:r w:rsidR="00C81EAB" w:rsidRPr="00704BEA">
        <w:rPr>
          <w:rFonts w:ascii="Arial Narrow" w:hAnsi="Arial Narrow"/>
          <w:b w:val="0"/>
          <w:sz w:val="20"/>
        </w:rPr>
        <w:t>октября 2023г. № 34</w:t>
      </w:r>
    </w:p>
    <w:p w:rsidR="00C81EAB" w:rsidRPr="00704BEA" w:rsidRDefault="00C81EAB" w:rsidP="00C81EAB">
      <w:pPr>
        <w:pStyle w:val="1f4"/>
        <w:tabs>
          <w:tab w:val="left" w:pos="2573"/>
          <w:tab w:val="left" w:leader="underscore" w:pos="6744"/>
        </w:tabs>
        <w:jc w:val="both"/>
        <w:rPr>
          <w:rFonts w:ascii="Arial Narrow" w:hAnsi="Arial Narrow"/>
          <w:sz w:val="20"/>
        </w:rPr>
      </w:pPr>
    </w:p>
    <w:p w:rsidR="00C81EAB" w:rsidRPr="00704BEA" w:rsidRDefault="00C81EAB" w:rsidP="00CC1B73">
      <w:pPr>
        <w:pStyle w:val="1f4"/>
        <w:tabs>
          <w:tab w:val="left" w:pos="2573"/>
          <w:tab w:val="left" w:leader="underscore" w:pos="6744"/>
        </w:tabs>
        <w:rPr>
          <w:rFonts w:ascii="Arial Narrow" w:hAnsi="Arial Narrow"/>
          <w:b w:val="0"/>
          <w:sz w:val="20"/>
        </w:rPr>
      </w:pPr>
      <w:r w:rsidRPr="00704BEA">
        <w:rPr>
          <w:rFonts w:ascii="Arial Narrow" w:hAnsi="Arial Narrow"/>
          <w:sz w:val="20"/>
        </w:rPr>
        <w:t>ПОЛОЖЕНИЕ О ФОРМАХ</w:t>
      </w:r>
      <w:r w:rsidR="007D6892" w:rsidRPr="00704BEA">
        <w:rPr>
          <w:rFonts w:ascii="Arial Narrow" w:hAnsi="Arial Narrow"/>
          <w:sz w:val="20"/>
        </w:rPr>
        <w:t xml:space="preserve"> МОРАЛЬНОГО ПООЩРЕНИЯ </w:t>
      </w:r>
      <w:r w:rsidRPr="00704BEA">
        <w:rPr>
          <w:rFonts w:ascii="Arial Narrow" w:hAnsi="Arial Narrow"/>
          <w:sz w:val="20"/>
        </w:rPr>
        <w:t>БЛАГОТВОРИТЕЛЕЙ И ДОБРОВОЛЬЦЕВ (ВОЛОНТЕРОВ)</w:t>
      </w:r>
      <w:bookmarkEnd w:id="2"/>
      <w:r w:rsidRPr="00704BEA">
        <w:rPr>
          <w:rFonts w:ascii="Arial Narrow" w:hAnsi="Arial Narrow"/>
          <w:sz w:val="20"/>
        </w:rPr>
        <w:t xml:space="preserve"> ПОСЕЛКА ЕССЕЙ</w:t>
      </w:r>
      <w:bookmarkStart w:id="3" w:name="bookmark2"/>
    </w:p>
    <w:p w:rsidR="00C81EAB" w:rsidRPr="00704BEA" w:rsidRDefault="00C81EAB" w:rsidP="00C81EAB">
      <w:pPr>
        <w:pStyle w:val="1f4"/>
        <w:tabs>
          <w:tab w:val="left" w:pos="2573"/>
          <w:tab w:val="left" w:leader="underscore" w:pos="6744"/>
        </w:tabs>
        <w:jc w:val="both"/>
        <w:rPr>
          <w:rFonts w:ascii="Arial Narrow" w:hAnsi="Arial Narrow"/>
          <w:sz w:val="20"/>
        </w:rPr>
      </w:pPr>
    </w:p>
    <w:p w:rsidR="00C81EAB" w:rsidRPr="00704BEA" w:rsidRDefault="00C81EAB" w:rsidP="00C81EAB">
      <w:pPr>
        <w:pStyle w:val="1f4"/>
        <w:tabs>
          <w:tab w:val="left" w:pos="2573"/>
          <w:tab w:val="left" w:leader="underscore" w:pos="6744"/>
        </w:tabs>
        <w:rPr>
          <w:rFonts w:ascii="Arial Narrow" w:hAnsi="Arial Narrow"/>
          <w:sz w:val="20"/>
        </w:rPr>
      </w:pPr>
      <w:r w:rsidRPr="00704BEA">
        <w:rPr>
          <w:rFonts w:ascii="Arial Narrow" w:hAnsi="Arial Narrow"/>
          <w:sz w:val="20"/>
        </w:rPr>
        <w:t>1. Общие положения</w:t>
      </w:r>
      <w:bookmarkEnd w:id="3"/>
    </w:p>
    <w:p w:rsidR="00C81EAB" w:rsidRPr="00704BEA" w:rsidRDefault="00C81EAB" w:rsidP="00C81EAB">
      <w:pPr>
        <w:pStyle w:val="1f4"/>
        <w:tabs>
          <w:tab w:val="left" w:pos="2573"/>
          <w:tab w:val="left" w:leader="underscore" w:pos="6744"/>
        </w:tabs>
        <w:rPr>
          <w:rFonts w:ascii="Arial Narrow" w:hAnsi="Arial Narrow"/>
          <w:b w:val="0"/>
          <w:sz w:val="20"/>
        </w:rPr>
      </w:pPr>
    </w:p>
    <w:p w:rsidR="00C81EAB" w:rsidRPr="00704BEA" w:rsidRDefault="007D6892" w:rsidP="00C81EAB">
      <w:pPr>
        <w:pStyle w:val="1f4"/>
        <w:jc w:val="both"/>
        <w:rPr>
          <w:rFonts w:ascii="Arial Narrow" w:hAnsi="Arial Narrow"/>
          <w:b w:val="0"/>
          <w:sz w:val="20"/>
        </w:rPr>
      </w:pPr>
      <w:r w:rsidRPr="00704BEA">
        <w:rPr>
          <w:rFonts w:ascii="Arial Narrow" w:hAnsi="Arial Narrow"/>
          <w:b w:val="0"/>
          <w:sz w:val="20"/>
        </w:rPr>
        <w:t>1.1.</w:t>
      </w:r>
      <w:r w:rsidRPr="00704BEA">
        <w:rPr>
          <w:rFonts w:ascii="Arial Narrow" w:hAnsi="Arial Narrow"/>
          <w:b w:val="0"/>
          <w:sz w:val="20"/>
        </w:rPr>
        <w:tab/>
      </w:r>
      <w:r w:rsidR="00C81EAB" w:rsidRPr="00704BEA">
        <w:rPr>
          <w:rFonts w:ascii="Arial Narrow" w:hAnsi="Arial Narrow"/>
          <w:b w:val="0"/>
          <w:sz w:val="20"/>
        </w:rPr>
        <w:t>Настоящее Положение о формах морального поощрения благотворителей и добровольцев (волонтеров) (далее - Положение) разработано в соответствии с Законом Красноярского края от 12.11.2009 № 9-3962 «О благотворительной деятельности и добровольчестве (</w:t>
      </w:r>
      <w:proofErr w:type="spellStart"/>
      <w:r w:rsidR="00C81EAB" w:rsidRPr="00704BEA">
        <w:rPr>
          <w:rFonts w:ascii="Arial Narrow" w:hAnsi="Arial Narrow"/>
          <w:b w:val="0"/>
          <w:sz w:val="20"/>
        </w:rPr>
        <w:t>волонтерстве</w:t>
      </w:r>
      <w:proofErr w:type="spellEnd"/>
      <w:r w:rsidR="00C81EAB" w:rsidRPr="00704BEA">
        <w:rPr>
          <w:rFonts w:ascii="Arial Narrow" w:hAnsi="Arial Narrow"/>
          <w:b w:val="0"/>
          <w:sz w:val="20"/>
        </w:rPr>
        <w:t xml:space="preserve">) в Красноярском крае», Уставом </w:t>
      </w:r>
      <w:r w:rsidR="00C81EAB" w:rsidRPr="00704BEA">
        <w:rPr>
          <w:rFonts w:ascii="Arial Narrow" w:hAnsi="Arial Narrow"/>
          <w:b w:val="0"/>
          <w:iCs/>
          <w:sz w:val="20"/>
        </w:rPr>
        <w:t>поселка Ессей.</w:t>
      </w:r>
    </w:p>
    <w:p w:rsidR="00C81EAB" w:rsidRPr="00704BEA" w:rsidRDefault="007D6892" w:rsidP="00C81EAB">
      <w:pPr>
        <w:pStyle w:val="1f4"/>
        <w:tabs>
          <w:tab w:val="left" w:pos="709"/>
        </w:tabs>
        <w:jc w:val="both"/>
        <w:rPr>
          <w:rFonts w:ascii="Arial Narrow" w:hAnsi="Arial Narrow"/>
          <w:b w:val="0"/>
          <w:sz w:val="20"/>
        </w:rPr>
      </w:pPr>
      <w:r w:rsidRPr="00704BEA">
        <w:rPr>
          <w:rFonts w:ascii="Arial Narrow" w:hAnsi="Arial Narrow"/>
          <w:b w:val="0"/>
          <w:sz w:val="20"/>
        </w:rPr>
        <w:t>1.2.</w:t>
      </w:r>
      <w:r w:rsidRPr="00704BEA">
        <w:rPr>
          <w:rFonts w:ascii="Arial Narrow" w:hAnsi="Arial Narrow"/>
          <w:b w:val="0"/>
          <w:sz w:val="20"/>
        </w:rPr>
        <w:tab/>
      </w:r>
      <w:r w:rsidR="00C81EAB" w:rsidRPr="00704BEA">
        <w:rPr>
          <w:rFonts w:ascii="Arial Narrow" w:hAnsi="Arial Narrow"/>
          <w:b w:val="0"/>
          <w:sz w:val="20"/>
        </w:rPr>
        <w:t>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w:t>
      </w:r>
    </w:p>
    <w:p w:rsidR="00C81EAB" w:rsidRPr="00704BEA" w:rsidRDefault="007D6892" w:rsidP="007D6892">
      <w:pPr>
        <w:pStyle w:val="1f4"/>
        <w:jc w:val="both"/>
        <w:rPr>
          <w:rFonts w:ascii="Arial Narrow" w:hAnsi="Arial Narrow"/>
          <w:b w:val="0"/>
          <w:sz w:val="20"/>
        </w:rPr>
      </w:pPr>
      <w:r w:rsidRPr="00704BEA">
        <w:rPr>
          <w:rFonts w:ascii="Arial Narrow" w:hAnsi="Arial Narrow"/>
          <w:b w:val="0"/>
          <w:sz w:val="20"/>
        </w:rPr>
        <w:lastRenderedPageBreak/>
        <w:t>1.3.</w:t>
      </w:r>
      <w:r w:rsidRPr="00704BEA">
        <w:rPr>
          <w:rFonts w:ascii="Arial Narrow" w:hAnsi="Arial Narrow"/>
          <w:b w:val="0"/>
          <w:sz w:val="20"/>
        </w:rPr>
        <w:tab/>
      </w:r>
      <w:r w:rsidR="00C81EAB" w:rsidRPr="00704BEA">
        <w:rPr>
          <w:rFonts w:ascii="Arial Narrow" w:hAnsi="Arial Narrow"/>
          <w:b w:val="0"/>
          <w:sz w:val="20"/>
        </w:rPr>
        <w:t>Оформление документов о поощрении благотворителей и добровольцев (волонтеров) (внесение ходатайства о поощрении благотворителей и добровольцев (волонтеров), подготовка проекта правового акта и учёт поощрений осуществляется Администрацией поселка Ессей.</w:t>
      </w:r>
    </w:p>
    <w:p w:rsidR="00C81EAB" w:rsidRPr="00704BEA" w:rsidRDefault="007D6892" w:rsidP="007D6892">
      <w:pPr>
        <w:pStyle w:val="1f4"/>
        <w:jc w:val="both"/>
        <w:rPr>
          <w:rFonts w:ascii="Arial Narrow" w:hAnsi="Arial Narrow"/>
          <w:b w:val="0"/>
          <w:sz w:val="20"/>
        </w:rPr>
      </w:pPr>
      <w:r w:rsidRPr="00704BEA">
        <w:rPr>
          <w:rFonts w:ascii="Arial Narrow" w:hAnsi="Arial Narrow"/>
          <w:b w:val="0"/>
          <w:sz w:val="20"/>
        </w:rPr>
        <w:t>1.4.</w:t>
      </w:r>
      <w:r w:rsidRPr="00704BEA">
        <w:rPr>
          <w:rFonts w:ascii="Arial Narrow" w:hAnsi="Arial Narrow"/>
          <w:b w:val="0"/>
          <w:sz w:val="20"/>
        </w:rPr>
        <w:tab/>
      </w:r>
      <w:r w:rsidR="00C81EAB" w:rsidRPr="00704BEA">
        <w:rPr>
          <w:rFonts w:ascii="Arial Narrow" w:hAnsi="Arial Narrow"/>
          <w:b w:val="0"/>
          <w:sz w:val="20"/>
        </w:rPr>
        <w:t>Допускается одновременное применение нескольких видов поощрения.</w:t>
      </w:r>
    </w:p>
    <w:p w:rsidR="00C81EAB" w:rsidRPr="00704BEA" w:rsidRDefault="007D6892" w:rsidP="007D6892">
      <w:pPr>
        <w:pStyle w:val="1f4"/>
        <w:tabs>
          <w:tab w:val="left" w:pos="709"/>
        </w:tabs>
        <w:jc w:val="both"/>
        <w:rPr>
          <w:rFonts w:ascii="Arial Narrow" w:hAnsi="Arial Narrow"/>
          <w:b w:val="0"/>
          <w:sz w:val="20"/>
        </w:rPr>
      </w:pPr>
      <w:r w:rsidRPr="00704BEA">
        <w:rPr>
          <w:rFonts w:ascii="Arial Narrow" w:hAnsi="Arial Narrow"/>
          <w:b w:val="0"/>
          <w:sz w:val="20"/>
        </w:rPr>
        <w:t>1.5.</w:t>
      </w:r>
      <w:r w:rsidRPr="00704BEA">
        <w:rPr>
          <w:rFonts w:ascii="Arial Narrow" w:hAnsi="Arial Narrow"/>
          <w:b w:val="0"/>
          <w:sz w:val="20"/>
        </w:rPr>
        <w:tab/>
      </w:r>
      <w:r w:rsidR="00C81EAB" w:rsidRPr="00704BEA">
        <w:rPr>
          <w:rFonts w:ascii="Arial Narrow" w:hAnsi="Arial Narrow"/>
          <w:b w:val="0"/>
          <w:sz w:val="20"/>
        </w:rPr>
        <w:t>Объявление благодарности или награждение благотворителей и добровольцев (волонте</w:t>
      </w:r>
      <w:r w:rsidR="00F54E9E" w:rsidRPr="00704BEA">
        <w:rPr>
          <w:rFonts w:ascii="Arial Narrow" w:hAnsi="Arial Narrow"/>
          <w:b w:val="0"/>
          <w:sz w:val="20"/>
        </w:rPr>
        <w:t>ров) благодарственным письмом, п</w:t>
      </w:r>
      <w:r w:rsidR="00C81EAB" w:rsidRPr="00704BEA">
        <w:rPr>
          <w:rFonts w:ascii="Arial Narrow" w:hAnsi="Arial Narrow"/>
          <w:b w:val="0"/>
          <w:sz w:val="20"/>
        </w:rPr>
        <w:t>очётной грамотой может производиться одновременно с выплатой денежной премии или награждением ценным подарком.</w:t>
      </w:r>
    </w:p>
    <w:p w:rsidR="00C81EAB" w:rsidRPr="00704BEA" w:rsidRDefault="007D6892" w:rsidP="007D6892">
      <w:pPr>
        <w:pStyle w:val="1f4"/>
        <w:jc w:val="both"/>
        <w:rPr>
          <w:rFonts w:ascii="Arial Narrow" w:hAnsi="Arial Narrow"/>
          <w:b w:val="0"/>
          <w:sz w:val="20"/>
        </w:rPr>
      </w:pPr>
      <w:r w:rsidRPr="00704BEA">
        <w:rPr>
          <w:rFonts w:ascii="Arial Narrow" w:hAnsi="Arial Narrow"/>
          <w:b w:val="0"/>
          <w:sz w:val="20"/>
        </w:rPr>
        <w:t>1.6.</w:t>
      </w:r>
      <w:r w:rsidRPr="00704BEA">
        <w:rPr>
          <w:rFonts w:ascii="Arial Narrow" w:hAnsi="Arial Narrow"/>
          <w:b w:val="0"/>
          <w:sz w:val="20"/>
        </w:rPr>
        <w:tab/>
      </w:r>
      <w:r w:rsidR="00C81EAB" w:rsidRPr="00704BEA">
        <w:rPr>
          <w:rFonts w:ascii="Arial Narrow" w:hAnsi="Arial Narrow"/>
          <w:b w:val="0"/>
          <w:sz w:val="20"/>
        </w:rPr>
        <w:t>Поощрение объявляется (вручается) в торжественной обстановке в присутствии общественности.</w:t>
      </w:r>
      <w:bookmarkStart w:id="4" w:name="bookmark4"/>
    </w:p>
    <w:p w:rsidR="00C81EAB" w:rsidRPr="00704BEA" w:rsidRDefault="00C81EAB" w:rsidP="00C81EAB">
      <w:pPr>
        <w:pStyle w:val="1f4"/>
        <w:tabs>
          <w:tab w:val="left" w:pos="1507"/>
        </w:tabs>
        <w:jc w:val="both"/>
        <w:rPr>
          <w:rFonts w:ascii="Arial Narrow" w:hAnsi="Arial Narrow"/>
          <w:sz w:val="20"/>
        </w:rPr>
      </w:pPr>
    </w:p>
    <w:p w:rsidR="00C81EAB" w:rsidRPr="00704BEA" w:rsidRDefault="00C81EAB" w:rsidP="00C81EAB">
      <w:pPr>
        <w:pStyle w:val="1f4"/>
        <w:tabs>
          <w:tab w:val="left" w:pos="1507"/>
        </w:tabs>
        <w:rPr>
          <w:rFonts w:ascii="Arial Narrow" w:hAnsi="Arial Narrow"/>
          <w:sz w:val="20"/>
        </w:rPr>
      </w:pPr>
      <w:r w:rsidRPr="00704BEA">
        <w:rPr>
          <w:rFonts w:ascii="Arial Narrow" w:hAnsi="Arial Narrow"/>
          <w:sz w:val="20"/>
        </w:rPr>
        <w:t>2. Виды поощрения</w:t>
      </w:r>
      <w:bookmarkEnd w:id="4"/>
    </w:p>
    <w:p w:rsidR="00F90EAA" w:rsidRPr="00704BEA" w:rsidRDefault="00F90EAA" w:rsidP="00C81EAB">
      <w:pPr>
        <w:pStyle w:val="1f4"/>
        <w:tabs>
          <w:tab w:val="left" w:pos="1507"/>
        </w:tabs>
        <w:rPr>
          <w:rFonts w:ascii="Arial Narrow" w:hAnsi="Arial Narrow"/>
          <w:b w:val="0"/>
          <w:sz w:val="20"/>
        </w:rPr>
      </w:pPr>
    </w:p>
    <w:p w:rsidR="00C81EAB" w:rsidRPr="00704BEA" w:rsidRDefault="007D6892" w:rsidP="007D6892">
      <w:pPr>
        <w:pStyle w:val="1f4"/>
        <w:tabs>
          <w:tab w:val="left" w:pos="709"/>
        </w:tabs>
        <w:jc w:val="both"/>
        <w:rPr>
          <w:rFonts w:ascii="Arial Narrow" w:hAnsi="Arial Narrow"/>
          <w:b w:val="0"/>
          <w:sz w:val="20"/>
        </w:rPr>
      </w:pPr>
      <w:r w:rsidRPr="00704BEA">
        <w:rPr>
          <w:rFonts w:ascii="Arial Narrow" w:hAnsi="Arial Narrow"/>
          <w:b w:val="0"/>
          <w:sz w:val="20"/>
        </w:rPr>
        <w:t>2.1.</w:t>
      </w:r>
      <w:r w:rsidRPr="00704BEA">
        <w:rPr>
          <w:rFonts w:ascii="Arial Narrow" w:hAnsi="Arial Narrow"/>
          <w:b w:val="0"/>
          <w:sz w:val="20"/>
        </w:rPr>
        <w:tab/>
      </w:r>
      <w:r w:rsidR="00C81EAB" w:rsidRPr="00704BEA">
        <w:rPr>
          <w:rFonts w:ascii="Arial Narrow" w:hAnsi="Arial Narrow"/>
          <w:b w:val="0"/>
          <w:sz w:val="20"/>
        </w:rPr>
        <w:t>По основаниям, перечисленным в пункте 1.2 настоящего Положения, к благотворителям и добровольцам (волонтерам) применяются следующие виды поощрений:</w:t>
      </w:r>
    </w:p>
    <w:p w:rsidR="00C81EAB" w:rsidRPr="00704BEA" w:rsidRDefault="007D6892" w:rsidP="007D6892">
      <w:pPr>
        <w:pStyle w:val="1f4"/>
        <w:widowControl w:val="0"/>
        <w:tabs>
          <w:tab w:val="left" w:pos="1126"/>
        </w:tabs>
        <w:jc w:val="both"/>
        <w:rPr>
          <w:rFonts w:ascii="Arial Narrow" w:hAnsi="Arial Narrow"/>
          <w:b w:val="0"/>
          <w:sz w:val="20"/>
        </w:rPr>
      </w:pPr>
      <w:r w:rsidRPr="00704BEA">
        <w:rPr>
          <w:rFonts w:ascii="Arial Narrow" w:hAnsi="Arial Narrow"/>
          <w:b w:val="0"/>
          <w:sz w:val="20"/>
        </w:rPr>
        <w:t xml:space="preserve">1) </w:t>
      </w:r>
      <w:r w:rsidR="00C81EAB" w:rsidRPr="00704BEA">
        <w:rPr>
          <w:rFonts w:ascii="Arial Narrow" w:hAnsi="Arial Narrow"/>
          <w:b w:val="0"/>
          <w:sz w:val="20"/>
        </w:rPr>
        <w:t>представление к награждению государственными наградами в порядке, предусмотренном федеральным законодательством;</w:t>
      </w:r>
    </w:p>
    <w:p w:rsidR="00C81EAB" w:rsidRPr="00704BEA" w:rsidRDefault="007D6892" w:rsidP="007D6892">
      <w:pPr>
        <w:pStyle w:val="1f4"/>
        <w:widowControl w:val="0"/>
        <w:tabs>
          <w:tab w:val="left" w:pos="1821"/>
        </w:tabs>
        <w:jc w:val="both"/>
        <w:rPr>
          <w:rFonts w:ascii="Arial Narrow" w:hAnsi="Arial Narrow"/>
          <w:b w:val="0"/>
          <w:sz w:val="20"/>
        </w:rPr>
      </w:pPr>
      <w:r w:rsidRPr="00704BEA">
        <w:rPr>
          <w:rFonts w:ascii="Arial Narrow" w:hAnsi="Arial Narrow"/>
          <w:b w:val="0"/>
          <w:sz w:val="20"/>
        </w:rPr>
        <w:t xml:space="preserve">2) </w:t>
      </w:r>
      <w:r w:rsidR="00C81EAB" w:rsidRPr="00704BEA">
        <w:rPr>
          <w:rFonts w:ascii="Arial Narrow" w:hAnsi="Arial Narrow"/>
          <w:b w:val="0"/>
          <w:sz w:val="20"/>
        </w:rPr>
        <w:t>награждение Почетным знаком «Милосердие и благотворительность»;</w:t>
      </w:r>
    </w:p>
    <w:p w:rsidR="00C81EAB" w:rsidRPr="00704BEA" w:rsidRDefault="007D6892" w:rsidP="007D6892">
      <w:pPr>
        <w:pStyle w:val="1f4"/>
        <w:widowControl w:val="0"/>
        <w:tabs>
          <w:tab w:val="left" w:pos="1126"/>
        </w:tabs>
        <w:jc w:val="both"/>
        <w:rPr>
          <w:rFonts w:ascii="Arial Narrow" w:hAnsi="Arial Narrow"/>
          <w:b w:val="0"/>
          <w:sz w:val="20"/>
        </w:rPr>
      </w:pPr>
      <w:r w:rsidRPr="00704BEA">
        <w:rPr>
          <w:rFonts w:ascii="Arial Narrow" w:hAnsi="Arial Narrow"/>
          <w:b w:val="0"/>
          <w:sz w:val="20"/>
        </w:rPr>
        <w:t xml:space="preserve">3) </w:t>
      </w:r>
      <w:r w:rsidR="00C81EAB" w:rsidRPr="00704BEA">
        <w:rPr>
          <w:rFonts w:ascii="Arial Narrow" w:hAnsi="Arial Narrow"/>
          <w:b w:val="0"/>
          <w:sz w:val="20"/>
        </w:rPr>
        <w:t>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C81EAB" w:rsidRPr="00704BEA" w:rsidRDefault="007D6892" w:rsidP="007D6892">
      <w:pPr>
        <w:pStyle w:val="1f4"/>
        <w:widowControl w:val="0"/>
        <w:tabs>
          <w:tab w:val="left" w:pos="1821"/>
          <w:tab w:val="left" w:pos="5872"/>
        </w:tabs>
        <w:jc w:val="both"/>
        <w:rPr>
          <w:rFonts w:ascii="Arial Narrow" w:hAnsi="Arial Narrow"/>
          <w:b w:val="0"/>
          <w:sz w:val="20"/>
        </w:rPr>
      </w:pPr>
      <w:r w:rsidRPr="00704BEA">
        <w:rPr>
          <w:rFonts w:ascii="Arial Narrow" w:hAnsi="Arial Narrow"/>
          <w:b w:val="0"/>
          <w:sz w:val="20"/>
        </w:rPr>
        <w:t xml:space="preserve">4) </w:t>
      </w:r>
      <w:r w:rsidR="00C81EAB" w:rsidRPr="00704BEA">
        <w:rPr>
          <w:rFonts w:ascii="Arial Narrow" w:hAnsi="Arial Narrow"/>
          <w:b w:val="0"/>
          <w:sz w:val="20"/>
        </w:rPr>
        <w:t>размещение</w:t>
      </w:r>
      <w:r w:rsidRPr="00704BEA">
        <w:rPr>
          <w:rFonts w:ascii="Arial Narrow" w:hAnsi="Arial Narrow"/>
          <w:b w:val="0"/>
          <w:sz w:val="20"/>
        </w:rPr>
        <w:t xml:space="preserve"> информации </w:t>
      </w:r>
      <w:r w:rsidR="00C81EAB" w:rsidRPr="00704BEA">
        <w:rPr>
          <w:rFonts w:ascii="Arial Narrow" w:hAnsi="Arial Narrow"/>
          <w:b w:val="0"/>
          <w:sz w:val="20"/>
        </w:rPr>
        <w:t>о благотворителях и добровольцах (волонтерах), их положительном опыте в средствах массовой информации;</w:t>
      </w:r>
    </w:p>
    <w:p w:rsidR="00C81EAB" w:rsidRPr="00704BEA" w:rsidRDefault="007D6892" w:rsidP="007D6892">
      <w:pPr>
        <w:pStyle w:val="1f4"/>
        <w:widowControl w:val="0"/>
        <w:tabs>
          <w:tab w:val="left" w:pos="1126"/>
        </w:tabs>
        <w:jc w:val="both"/>
        <w:rPr>
          <w:rFonts w:ascii="Arial Narrow" w:hAnsi="Arial Narrow"/>
          <w:b w:val="0"/>
          <w:sz w:val="20"/>
        </w:rPr>
      </w:pPr>
      <w:r w:rsidRPr="00704BEA">
        <w:rPr>
          <w:rFonts w:ascii="Arial Narrow" w:hAnsi="Arial Narrow"/>
          <w:b w:val="0"/>
          <w:sz w:val="20"/>
        </w:rPr>
        <w:t xml:space="preserve">5) </w:t>
      </w:r>
      <w:r w:rsidR="00C81EAB" w:rsidRPr="00704BEA">
        <w:rPr>
          <w:rFonts w:ascii="Arial Narrow" w:hAnsi="Arial Narrow"/>
          <w:b w:val="0"/>
          <w:sz w:val="20"/>
        </w:rPr>
        <w:t>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C81EAB" w:rsidRPr="00704BEA" w:rsidRDefault="007D6892" w:rsidP="007D6892">
      <w:pPr>
        <w:pStyle w:val="1f4"/>
        <w:widowControl w:val="0"/>
        <w:tabs>
          <w:tab w:val="left" w:pos="1122"/>
        </w:tabs>
        <w:jc w:val="both"/>
        <w:rPr>
          <w:rFonts w:ascii="Arial Narrow" w:hAnsi="Arial Narrow"/>
          <w:b w:val="0"/>
          <w:sz w:val="20"/>
        </w:rPr>
      </w:pPr>
      <w:r w:rsidRPr="00704BEA">
        <w:rPr>
          <w:rFonts w:ascii="Arial Narrow" w:hAnsi="Arial Narrow"/>
          <w:b w:val="0"/>
          <w:sz w:val="20"/>
        </w:rPr>
        <w:t xml:space="preserve">6) </w:t>
      </w:r>
      <w:r w:rsidR="00C81EAB" w:rsidRPr="00704BEA">
        <w:rPr>
          <w:rFonts w:ascii="Arial Narrow" w:hAnsi="Arial Narrow"/>
          <w:b w:val="0"/>
          <w:sz w:val="20"/>
        </w:rPr>
        <w:t>организация и проведение ежегодного приема в честь благотворителей от имени высших органов государственной власти края;</w:t>
      </w:r>
    </w:p>
    <w:p w:rsidR="00C81EAB" w:rsidRPr="00704BEA" w:rsidRDefault="007D6892" w:rsidP="007D6892">
      <w:pPr>
        <w:pStyle w:val="1f4"/>
        <w:widowControl w:val="0"/>
        <w:tabs>
          <w:tab w:val="left" w:pos="1126"/>
        </w:tabs>
        <w:jc w:val="both"/>
        <w:rPr>
          <w:rFonts w:ascii="Arial Narrow" w:hAnsi="Arial Narrow"/>
          <w:b w:val="0"/>
          <w:sz w:val="20"/>
        </w:rPr>
      </w:pPr>
      <w:r w:rsidRPr="00704BEA">
        <w:rPr>
          <w:rFonts w:ascii="Arial Narrow" w:hAnsi="Arial Narrow"/>
          <w:b w:val="0"/>
          <w:sz w:val="20"/>
        </w:rPr>
        <w:t xml:space="preserve">7) </w:t>
      </w:r>
      <w:r w:rsidR="00C81EAB" w:rsidRPr="00704BEA">
        <w:rPr>
          <w:rFonts w:ascii="Arial Narrow" w:hAnsi="Arial Narrow"/>
          <w:b w:val="0"/>
          <w:sz w:val="20"/>
        </w:rPr>
        <w:t>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C81EAB" w:rsidRPr="00704BEA" w:rsidRDefault="007D6892" w:rsidP="007D6892">
      <w:pPr>
        <w:pStyle w:val="1f4"/>
        <w:widowControl w:val="0"/>
        <w:tabs>
          <w:tab w:val="left" w:pos="1107"/>
        </w:tabs>
        <w:jc w:val="both"/>
        <w:rPr>
          <w:rFonts w:ascii="Arial Narrow" w:hAnsi="Arial Narrow"/>
          <w:b w:val="0"/>
          <w:sz w:val="20"/>
        </w:rPr>
      </w:pPr>
      <w:r w:rsidRPr="00704BEA">
        <w:rPr>
          <w:rFonts w:ascii="Arial Narrow" w:hAnsi="Arial Narrow"/>
          <w:b w:val="0"/>
          <w:iCs/>
          <w:sz w:val="20"/>
        </w:rPr>
        <w:t xml:space="preserve">8) </w:t>
      </w:r>
      <w:r w:rsidR="00C81EAB" w:rsidRPr="00704BEA">
        <w:rPr>
          <w:rFonts w:ascii="Arial Narrow" w:hAnsi="Arial Narrow"/>
          <w:b w:val="0"/>
          <w:iCs/>
          <w:sz w:val="20"/>
        </w:rPr>
        <w:t>иные формы морального поощрения благотворителей и добровольцев (волонтеров).</w:t>
      </w:r>
    </w:p>
    <w:p w:rsidR="00C81EAB" w:rsidRPr="00704BEA" w:rsidRDefault="00C81EAB" w:rsidP="00C81EAB">
      <w:pPr>
        <w:pStyle w:val="1f4"/>
        <w:tabs>
          <w:tab w:val="left" w:pos="1107"/>
        </w:tabs>
        <w:jc w:val="both"/>
        <w:rPr>
          <w:rFonts w:ascii="Arial Narrow" w:hAnsi="Arial Narrow"/>
          <w:b w:val="0"/>
          <w:sz w:val="20"/>
        </w:rPr>
      </w:pPr>
    </w:p>
    <w:p w:rsidR="00C81EAB" w:rsidRPr="00704BEA" w:rsidRDefault="00C81EAB" w:rsidP="007D6892">
      <w:pPr>
        <w:pStyle w:val="1fff3"/>
        <w:keepNext/>
        <w:keepLines/>
        <w:tabs>
          <w:tab w:val="left" w:pos="392"/>
        </w:tabs>
        <w:spacing w:after="0" w:line="240" w:lineRule="auto"/>
        <w:outlineLvl w:val="9"/>
        <w:rPr>
          <w:rFonts w:ascii="Arial Narrow" w:hAnsi="Arial Narrow"/>
          <w:b/>
          <w:sz w:val="20"/>
          <w:szCs w:val="20"/>
        </w:rPr>
      </w:pPr>
      <w:bookmarkStart w:id="5" w:name="bookmark6"/>
      <w:r w:rsidRPr="00704BEA">
        <w:rPr>
          <w:rFonts w:ascii="Arial Narrow" w:hAnsi="Arial Narrow"/>
          <w:b/>
          <w:sz w:val="20"/>
          <w:szCs w:val="20"/>
        </w:rPr>
        <w:t>3. Порядок применения поощрений</w:t>
      </w:r>
      <w:bookmarkEnd w:id="5"/>
    </w:p>
    <w:p w:rsidR="00C81EAB" w:rsidRPr="00704BEA" w:rsidRDefault="00C81EAB" w:rsidP="00C81EAB">
      <w:pPr>
        <w:pStyle w:val="1fff3"/>
        <w:keepNext/>
        <w:keepLines/>
        <w:tabs>
          <w:tab w:val="left" w:pos="392"/>
        </w:tabs>
        <w:spacing w:after="0"/>
        <w:rPr>
          <w:rFonts w:ascii="Arial Narrow" w:hAnsi="Arial Narrow"/>
          <w:sz w:val="20"/>
          <w:szCs w:val="20"/>
        </w:rPr>
      </w:pPr>
    </w:p>
    <w:p w:rsidR="00C81EAB" w:rsidRPr="00704BEA" w:rsidRDefault="007D6892" w:rsidP="007D6892">
      <w:pPr>
        <w:pStyle w:val="1f4"/>
        <w:jc w:val="both"/>
        <w:rPr>
          <w:rFonts w:ascii="Arial Narrow" w:hAnsi="Arial Narrow"/>
          <w:b w:val="0"/>
          <w:sz w:val="20"/>
        </w:rPr>
      </w:pPr>
      <w:r w:rsidRPr="00704BEA">
        <w:rPr>
          <w:rFonts w:ascii="Arial Narrow" w:hAnsi="Arial Narrow"/>
          <w:b w:val="0"/>
          <w:sz w:val="20"/>
        </w:rPr>
        <w:t>3.1.</w:t>
      </w:r>
      <w:r w:rsidRPr="00704BEA">
        <w:rPr>
          <w:rFonts w:ascii="Arial Narrow" w:hAnsi="Arial Narrow"/>
          <w:b w:val="0"/>
          <w:sz w:val="20"/>
        </w:rPr>
        <w:tab/>
      </w:r>
      <w:r w:rsidR="00C81EAB" w:rsidRPr="00704BEA">
        <w:rPr>
          <w:rFonts w:ascii="Arial Narrow" w:hAnsi="Arial Narrow"/>
          <w:b w:val="0"/>
          <w:sz w:val="20"/>
        </w:rPr>
        <w:t xml:space="preserve">Вопрос о применении поощрения благотворителей и добровольцев (волонтеров) решается органом местного самоуправления по ходатайству </w:t>
      </w:r>
      <w:r w:rsidR="00C81EAB" w:rsidRPr="00704BEA">
        <w:rPr>
          <w:rFonts w:ascii="Arial Narrow" w:hAnsi="Arial Narrow"/>
          <w:b w:val="0"/>
          <w:iCs/>
          <w:sz w:val="20"/>
        </w:rPr>
        <w:t>руководителя организации, в которой состоит благотворитель и доброволец (волонтер)</w:t>
      </w:r>
      <w:r w:rsidR="00C81EAB" w:rsidRPr="00704BEA">
        <w:rPr>
          <w:rFonts w:ascii="Arial Narrow" w:hAnsi="Arial Narrow"/>
          <w:b w:val="0"/>
          <w:sz w:val="20"/>
        </w:rPr>
        <w:t>, составленному по форме, определенной Приложением к настоящему Положению.</w:t>
      </w:r>
    </w:p>
    <w:p w:rsidR="00C81EAB" w:rsidRPr="00704BEA" w:rsidRDefault="00C81EAB" w:rsidP="007D6892">
      <w:pPr>
        <w:pStyle w:val="1f4"/>
        <w:ind w:firstLine="709"/>
        <w:jc w:val="both"/>
        <w:rPr>
          <w:rFonts w:ascii="Arial Narrow" w:hAnsi="Arial Narrow"/>
          <w:b w:val="0"/>
          <w:sz w:val="20"/>
        </w:rPr>
      </w:pPr>
      <w:r w:rsidRPr="00704BEA">
        <w:rPr>
          <w:rFonts w:ascii="Arial Narrow" w:hAnsi="Arial Narrow"/>
          <w:b w:val="0"/>
          <w:sz w:val="20"/>
        </w:rPr>
        <w:t>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(волонтером) инициативы, уровень навыков и способностей.</w:t>
      </w:r>
    </w:p>
    <w:p w:rsidR="0097146A" w:rsidRPr="00704BEA" w:rsidRDefault="0097146A" w:rsidP="007D6892">
      <w:pPr>
        <w:pStyle w:val="1f4"/>
        <w:ind w:firstLine="709"/>
        <w:jc w:val="both"/>
        <w:rPr>
          <w:rFonts w:ascii="Arial Narrow" w:hAnsi="Arial Narrow"/>
          <w:b w:val="0"/>
          <w:sz w:val="20"/>
        </w:rPr>
      </w:pPr>
    </w:p>
    <w:p w:rsidR="00C81EAB" w:rsidRPr="00704BEA" w:rsidRDefault="00C81EAB" w:rsidP="00C81EAB">
      <w:pPr>
        <w:spacing w:line="1" w:lineRule="exact"/>
        <w:rPr>
          <w:rFonts w:ascii="Arial Narrow" w:hAnsi="Arial Narrow"/>
          <w:sz w:val="20"/>
          <w:szCs w:val="20"/>
        </w:rPr>
      </w:pPr>
    </w:p>
    <w:p w:rsidR="00C81EAB" w:rsidRPr="00704BEA" w:rsidRDefault="00C81EAB" w:rsidP="007D6892">
      <w:pPr>
        <w:pStyle w:val="afffd"/>
        <w:jc w:val="right"/>
        <w:rPr>
          <w:rFonts w:ascii="Arial Narrow" w:hAnsi="Arial Narrow"/>
        </w:rPr>
      </w:pPr>
      <w:r w:rsidRPr="00704BEA">
        <w:rPr>
          <w:rFonts w:ascii="Arial Narrow" w:hAnsi="Arial Narrow"/>
        </w:rPr>
        <w:t>Приложение</w:t>
      </w:r>
    </w:p>
    <w:p w:rsidR="00C81EAB" w:rsidRPr="00704BEA" w:rsidRDefault="00C81EAB" w:rsidP="00C81EAB">
      <w:pPr>
        <w:pStyle w:val="afffd"/>
        <w:jc w:val="right"/>
        <w:rPr>
          <w:rFonts w:ascii="Arial Narrow" w:hAnsi="Arial Narrow"/>
        </w:rPr>
      </w:pPr>
      <w:r w:rsidRPr="00704BEA">
        <w:rPr>
          <w:rFonts w:ascii="Arial Narrow" w:hAnsi="Arial Narrow"/>
        </w:rPr>
        <w:t>к Положени</w:t>
      </w:r>
      <w:r w:rsidR="007D6892" w:rsidRPr="00704BEA">
        <w:rPr>
          <w:rFonts w:ascii="Arial Narrow" w:hAnsi="Arial Narrow"/>
        </w:rPr>
        <w:t>ю о поощрении благотворителей и</w:t>
      </w:r>
    </w:p>
    <w:p w:rsidR="00C81EAB" w:rsidRPr="00704BEA" w:rsidRDefault="00C81EAB" w:rsidP="00C81EAB">
      <w:pPr>
        <w:pStyle w:val="afffd"/>
        <w:jc w:val="right"/>
        <w:rPr>
          <w:rFonts w:ascii="Arial Narrow" w:hAnsi="Arial Narrow"/>
        </w:rPr>
      </w:pPr>
      <w:r w:rsidRPr="00704BEA">
        <w:rPr>
          <w:rFonts w:ascii="Arial Narrow" w:hAnsi="Arial Narrow"/>
        </w:rPr>
        <w:t>добровольцев (волонтеров)</w:t>
      </w:r>
    </w:p>
    <w:p w:rsidR="00C81EAB" w:rsidRPr="00704BEA" w:rsidRDefault="00C81EAB" w:rsidP="007D6892">
      <w:pPr>
        <w:pStyle w:val="afffd"/>
        <w:rPr>
          <w:rFonts w:ascii="Arial Narrow" w:hAnsi="Arial Narrow"/>
        </w:rPr>
      </w:pPr>
    </w:p>
    <w:p w:rsidR="00C81EAB" w:rsidRPr="00704BEA" w:rsidRDefault="00C81EAB" w:rsidP="007D6892">
      <w:pPr>
        <w:pStyle w:val="1f4"/>
        <w:rPr>
          <w:rFonts w:ascii="Arial Narrow" w:hAnsi="Arial Narrow"/>
          <w:bCs/>
          <w:sz w:val="20"/>
        </w:rPr>
      </w:pPr>
      <w:r w:rsidRPr="00704BEA">
        <w:rPr>
          <w:rFonts w:ascii="Arial Narrow" w:hAnsi="Arial Narrow"/>
          <w:bCs/>
          <w:sz w:val="20"/>
        </w:rPr>
        <w:t>ХОДАТАЙСТВО</w:t>
      </w:r>
      <w:r w:rsidR="007D6892" w:rsidRPr="00704BEA">
        <w:rPr>
          <w:rFonts w:ascii="Arial Narrow" w:hAnsi="Arial Narrow"/>
          <w:sz w:val="20"/>
        </w:rPr>
        <w:t xml:space="preserve"> </w:t>
      </w:r>
      <w:r w:rsidRPr="00704BEA">
        <w:rPr>
          <w:rFonts w:ascii="Arial Narrow" w:hAnsi="Arial Narrow"/>
          <w:bCs/>
          <w:sz w:val="20"/>
        </w:rPr>
        <w:t>О ПООЩРЕНИИ БЛАГОТВОРИТЕЛЕЙ И ДОБРОВОЛЬ</w:t>
      </w:r>
      <w:r w:rsidR="007D6892" w:rsidRPr="00704BEA">
        <w:rPr>
          <w:rFonts w:ascii="Arial Narrow" w:hAnsi="Arial Narrow"/>
          <w:bCs/>
          <w:sz w:val="20"/>
        </w:rPr>
        <w:t xml:space="preserve">ЦЕВ </w:t>
      </w:r>
      <w:r w:rsidRPr="00704BEA">
        <w:rPr>
          <w:rFonts w:ascii="Arial Narrow" w:hAnsi="Arial Narrow"/>
          <w:bCs/>
          <w:sz w:val="20"/>
        </w:rPr>
        <w:t>(ВОЛОНТЕРОВ)</w:t>
      </w:r>
    </w:p>
    <w:p w:rsidR="007D6892" w:rsidRPr="00704BEA" w:rsidRDefault="007D6892" w:rsidP="007D6892">
      <w:pPr>
        <w:pStyle w:val="1f4"/>
        <w:rPr>
          <w:rFonts w:ascii="Arial Narrow" w:hAnsi="Arial Narrow"/>
          <w:sz w:val="20"/>
        </w:rPr>
      </w:pPr>
    </w:p>
    <w:p w:rsidR="00C81EAB" w:rsidRPr="00704BEA" w:rsidRDefault="00C81EAB" w:rsidP="007D6892">
      <w:pPr>
        <w:pStyle w:val="affffffff0"/>
        <w:spacing w:line="240" w:lineRule="auto"/>
        <w:ind w:firstLine="709"/>
        <w:jc w:val="both"/>
        <w:rPr>
          <w:rFonts w:ascii="Arial Narrow" w:hAnsi="Arial Narrow"/>
        </w:rPr>
      </w:pPr>
      <w:r w:rsidRPr="00704BEA">
        <w:rPr>
          <w:rFonts w:ascii="Arial Narrow" w:hAnsi="Arial Narrow"/>
        </w:rPr>
        <w:t>наименование органа местного самоуправления</w:t>
      </w:r>
    </w:p>
    <w:p w:rsidR="00C81EAB" w:rsidRPr="00704BEA" w:rsidRDefault="00C81EAB" w:rsidP="00C81EAB">
      <w:pPr>
        <w:pStyle w:val="affffffff0"/>
        <w:rPr>
          <w:rFonts w:ascii="Arial Narrow" w:hAnsi="Arial Narrow"/>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34"/>
        <w:gridCol w:w="2606"/>
        <w:gridCol w:w="2611"/>
      </w:tblGrid>
      <w:tr w:rsidR="00C81EAB" w:rsidRPr="00704BEA" w:rsidTr="007D6892">
        <w:trPr>
          <w:trHeight w:hRule="exact" w:val="568"/>
          <w:jc w:val="center"/>
        </w:trPr>
        <w:tc>
          <w:tcPr>
            <w:tcW w:w="4234" w:type="dxa"/>
            <w:tcBorders>
              <w:top w:val="single" w:sz="4" w:space="0" w:color="auto"/>
              <w:left w:val="single" w:sz="4" w:space="0" w:color="auto"/>
              <w:bottom w:val="nil"/>
              <w:right w:val="nil"/>
            </w:tcBorders>
            <w:hideMark/>
          </w:tcPr>
          <w:p w:rsidR="00C81EAB" w:rsidRPr="00704BEA" w:rsidRDefault="00C81EAB" w:rsidP="0032162E">
            <w:pPr>
              <w:pStyle w:val="afffffff8"/>
              <w:ind w:firstLine="0"/>
              <w:rPr>
                <w:rFonts w:ascii="Arial Narrow" w:hAnsi="Arial Narrow"/>
                <w:sz w:val="20"/>
                <w:szCs w:val="20"/>
              </w:rPr>
            </w:pPr>
            <w:r w:rsidRPr="00704BEA">
              <w:rPr>
                <w:rFonts w:ascii="Arial Narrow" w:hAnsi="Arial Narrow"/>
                <w:iCs/>
                <w:sz w:val="20"/>
                <w:szCs w:val="20"/>
              </w:rPr>
              <w:t>Ф.И.О.</w:t>
            </w:r>
          </w:p>
          <w:p w:rsidR="00C81EAB" w:rsidRPr="00704BEA" w:rsidRDefault="00C81EAB" w:rsidP="0032162E">
            <w:pPr>
              <w:pStyle w:val="afffffff8"/>
              <w:ind w:firstLine="0"/>
              <w:rPr>
                <w:rFonts w:ascii="Arial Narrow" w:hAnsi="Arial Narrow"/>
                <w:sz w:val="20"/>
                <w:szCs w:val="20"/>
                <w:lang w:bidi="ru-RU"/>
              </w:rPr>
            </w:pPr>
            <w:r w:rsidRPr="00704BEA">
              <w:rPr>
                <w:rFonts w:ascii="Arial Narrow" w:hAnsi="Arial Narrow"/>
                <w:iCs/>
                <w:sz w:val="20"/>
                <w:szCs w:val="20"/>
              </w:rPr>
              <w:t>Благотворителя/добровольца (волонтера)</w:t>
            </w:r>
          </w:p>
        </w:tc>
        <w:tc>
          <w:tcPr>
            <w:tcW w:w="2606" w:type="dxa"/>
            <w:tcBorders>
              <w:top w:val="single" w:sz="4" w:space="0" w:color="auto"/>
              <w:left w:val="single" w:sz="4" w:space="0" w:color="auto"/>
              <w:bottom w:val="nil"/>
              <w:right w:val="nil"/>
            </w:tcBorders>
            <w:hideMark/>
          </w:tcPr>
          <w:p w:rsidR="00C81EAB" w:rsidRPr="00704BEA" w:rsidRDefault="00C81EAB" w:rsidP="0032162E">
            <w:pPr>
              <w:pStyle w:val="afffffff8"/>
              <w:ind w:firstLine="0"/>
              <w:rPr>
                <w:rFonts w:ascii="Arial Narrow" w:hAnsi="Arial Narrow"/>
                <w:sz w:val="20"/>
                <w:szCs w:val="20"/>
                <w:lang w:bidi="ru-RU"/>
              </w:rPr>
            </w:pPr>
            <w:r w:rsidRPr="00704BEA">
              <w:rPr>
                <w:rFonts w:ascii="Arial Narrow" w:hAnsi="Arial Narrow"/>
                <w:iCs/>
                <w:sz w:val="20"/>
                <w:szCs w:val="20"/>
              </w:rPr>
              <w:t>Основание поощрения</w:t>
            </w:r>
          </w:p>
        </w:tc>
        <w:tc>
          <w:tcPr>
            <w:tcW w:w="2611" w:type="dxa"/>
            <w:tcBorders>
              <w:top w:val="single" w:sz="4" w:space="0" w:color="auto"/>
              <w:left w:val="single" w:sz="4" w:space="0" w:color="auto"/>
              <w:bottom w:val="nil"/>
              <w:right w:val="single" w:sz="4" w:space="0" w:color="auto"/>
            </w:tcBorders>
            <w:hideMark/>
          </w:tcPr>
          <w:p w:rsidR="00C81EAB" w:rsidRPr="00704BEA" w:rsidRDefault="00C81EAB" w:rsidP="0032162E">
            <w:pPr>
              <w:pStyle w:val="afffffff8"/>
              <w:ind w:firstLine="0"/>
              <w:rPr>
                <w:rFonts w:ascii="Arial Narrow" w:hAnsi="Arial Narrow"/>
                <w:sz w:val="20"/>
                <w:szCs w:val="20"/>
                <w:lang w:bidi="ru-RU"/>
              </w:rPr>
            </w:pPr>
            <w:r w:rsidRPr="00704BEA">
              <w:rPr>
                <w:rFonts w:ascii="Arial Narrow" w:hAnsi="Arial Narrow"/>
                <w:iCs/>
                <w:sz w:val="20"/>
                <w:szCs w:val="20"/>
              </w:rPr>
              <w:t>Вид поощрения</w:t>
            </w:r>
          </w:p>
        </w:tc>
      </w:tr>
      <w:tr w:rsidR="00C81EAB" w:rsidRPr="00704BEA" w:rsidTr="0032162E">
        <w:trPr>
          <w:trHeight w:hRule="exact" w:val="346"/>
          <w:jc w:val="center"/>
        </w:trPr>
        <w:tc>
          <w:tcPr>
            <w:tcW w:w="4234" w:type="dxa"/>
            <w:tcBorders>
              <w:top w:val="single" w:sz="4" w:space="0" w:color="auto"/>
              <w:left w:val="single" w:sz="4" w:space="0" w:color="auto"/>
              <w:bottom w:val="single" w:sz="4" w:space="0" w:color="auto"/>
              <w:right w:val="nil"/>
            </w:tcBorders>
          </w:tcPr>
          <w:p w:rsidR="00C81EAB" w:rsidRPr="00704BEA" w:rsidRDefault="00C81EAB" w:rsidP="0032162E">
            <w:pPr>
              <w:rPr>
                <w:rFonts w:ascii="Arial Narrow" w:hAnsi="Arial Narrow"/>
                <w:sz w:val="20"/>
                <w:szCs w:val="20"/>
              </w:rPr>
            </w:pPr>
          </w:p>
        </w:tc>
        <w:tc>
          <w:tcPr>
            <w:tcW w:w="2606" w:type="dxa"/>
            <w:tcBorders>
              <w:top w:val="single" w:sz="4" w:space="0" w:color="auto"/>
              <w:left w:val="single" w:sz="4" w:space="0" w:color="auto"/>
              <w:bottom w:val="single" w:sz="4" w:space="0" w:color="auto"/>
              <w:right w:val="nil"/>
            </w:tcBorders>
          </w:tcPr>
          <w:p w:rsidR="00C81EAB" w:rsidRPr="00704BEA" w:rsidRDefault="00C81EAB" w:rsidP="0032162E">
            <w:pPr>
              <w:rPr>
                <w:rFonts w:ascii="Arial Narrow" w:hAnsi="Arial Narrow"/>
                <w:sz w:val="20"/>
                <w:szCs w:val="20"/>
              </w:rPr>
            </w:pPr>
          </w:p>
        </w:tc>
        <w:tc>
          <w:tcPr>
            <w:tcW w:w="2611" w:type="dxa"/>
            <w:tcBorders>
              <w:top w:val="single" w:sz="4" w:space="0" w:color="auto"/>
              <w:left w:val="single" w:sz="4" w:space="0" w:color="auto"/>
              <w:bottom w:val="single" w:sz="4" w:space="0" w:color="auto"/>
              <w:right w:val="single" w:sz="4" w:space="0" w:color="auto"/>
            </w:tcBorders>
          </w:tcPr>
          <w:p w:rsidR="00C81EAB" w:rsidRPr="00704BEA" w:rsidRDefault="00C81EAB" w:rsidP="0032162E">
            <w:pPr>
              <w:rPr>
                <w:rFonts w:ascii="Arial Narrow" w:hAnsi="Arial Narrow"/>
                <w:sz w:val="20"/>
                <w:szCs w:val="20"/>
              </w:rPr>
            </w:pPr>
          </w:p>
        </w:tc>
      </w:tr>
    </w:tbl>
    <w:p w:rsidR="007D6892" w:rsidRPr="00704BEA" w:rsidRDefault="007D6892" w:rsidP="007D6892">
      <w:pPr>
        <w:pStyle w:val="1f4"/>
        <w:jc w:val="both"/>
        <w:rPr>
          <w:rFonts w:ascii="Arial Narrow" w:hAnsi="Arial Narrow"/>
          <w:b w:val="0"/>
          <w:sz w:val="20"/>
        </w:rPr>
      </w:pPr>
    </w:p>
    <w:p w:rsidR="00C81EAB" w:rsidRPr="00704BEA" w:rsidRDefault="00C81EAB" w:rsidP="007D6892">
      <w:pPr>
        <w:pStyle w:val="1f4"/>
        <w:ind w:firstLine="709"/>
        <w:jc w:val="both"/>
        <w:rPr>
          <w:rFonts w:ascii="Arial Narrow" w:hAnsi="Arial Narrow"/>
          <w:b w:val="0"/>
          <w:sz w:val="20"/>
        </w:rPr>
      </w:pPr>
      <w:r w:rsidRPr="00704BEA">
        <w:rPr>
          <w:rFonts w:ascii="Arial Narrow" w:hAnsi="Arial Narrow"/>
          <w:b w:val="0"/>
          <w:sz w:val="20"/>
        </w:rPr>
        <w:t>Конкретные достижения благотворителей и добровольцев (волонтеров), послужившие основанием для ходатайства о поощрении:</w:t>
      </w:r>
    </w:p>
    <w:p w:rsidR="00C81EAB" w:rsidRPr="00704BEA" w:rsidRDefault="00C81EAB" w:rsidP="00C81EAB">
      <w:pPr>
        <w:pStyle w:val="1f4"/>
        <w:ind w:firstLine="720"/>
        <w:jc w:val="both"/>
        <w:rPr>
          <w:rFonts w:ascii="Arial Narrow" w:hAnsi="Arial Narrow"/>
          <w:sz w:val="20"/>
        </w:rPr>
      </w:pPr>
      <w:r w:rsidRPr="00704BEA">
        <w:rPr>
          <w:rFonts w:ascii="Arial Narrow" w:hAnsi="Arial Narrow"/>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EAB" w:rsidRPr="00704BEA" w:rsidRDefault="00C81EAB" w:rsidP="007D6892">
      <w:pPr>
        <w:pStyle w:val="1fff3"/>
        <w:keepNext/>
        <w:keepLines/>
        <w:spacing w:after="0" w:line="240" w:lineRule="auto"/>
        <w:jc w:val="left"/>
        <w:rPr>
          <w:rFonts w:ascii="Arial Narrow" w:hAnsi="Arial Narrow"/>
          <w:sz w:val="20"/>
          <w:szCs w:val="20"/>
        </w:rPr>
      </w:pPr>
    </w:p>
    <w:p w:rsidR="00C81EAB" w:rsidRPr="00704BEA" w:rsidRDefault="00C81EAB" w:rsidP="007D6892">
      <w:pPr>
        <w:pStyle w:val="1fff3"/>
        <w:keepNext/>
        <w:keepLines/>
        <w:spacing w:after="0" w:line="240" w:lineRule="auto"/>
        <w:rPr>
          <w:rFonts w:ascii="Arial Narrow" w:hAnsi="Arial Narrow"/>
          <w:sz w:val="20"/>
          <w:szCs w:val="20"/>
        </w:rPr>
      </w:pPr>
      <w:r w:rsidRPr="00704BEA">
        <w:rPr>
          <w:rFonts w:ascii="Arial Narrow" w:hAnsi="Arial Narrow"/>
          <w:sz w:val="20"/>
          <w:szCs w:val="20"/>
        </w:rPr>
        <w:t>РЕШЕНИЕ О ХОДАТАЙСТВЕ</w:t>
      </w:r>
    </w:p>
    <w:p w:rsidR="00C81EAB" w:rsidRPr="00704BEA" w:rsidRDefault="00C81EAB" w:rsidP="007D6892">
      <w:pPr>
        <w:pStyle w:val="1fff3"/>
        <w:keepNext/>
        <w:keepLines/>
        <w:spacing w:after="0" w:line="240" w:lineRule="auto"/>
        <w:rPr>
          <w:rFonts w:ascii="Arial Narrow" w:hAnsi="Arial Narrow"/>
          <w:sz w:val="20"/>
          <w:szCs w:val="20"/>
        </w:rPr>
      </w:pPr>
    </w:p>
    <w:p w:rsidR="00C81EAB" w:rsidRPr="00704BEA" w:rsidRDefault="00C81EAB" w:rsidP="00AF3910">
      <w:pPr>
        <w:pStyle w:val="1f4"/>
        <w:widowControl w:val="0"/>
        <w:numPr>
          <w:ilvl w:val="0"/>
          <w:numId w:val="7"/>
        </w:numPr>
        <w:tabs>
          <w:tab w:val="left" w:pos="832"/>
        </w:tabs>
        <w:ind w:firstLine="709"/>
        <w:jc w:val="left"/>
        <w:rPr>
          <w:rFonts w:ascii="Arial Narrow" w:hAnsi="Arial Narrow"/>
          <w:sz w:val="20"/>
        </w:rPr>
      </w:pPr>
      <w:r w:rsidRPr="00704BEA">
        <w:rPr>
          <w:rFonts w:ascii="Arial Narrow" w:hAnsi="Arial Narrow"/>
          <w:iCs/>
          <w:sz w:val="20"/>
          <w:u w:val="single"/>
        </w:rPr>
        <w:t>Удовлетворить Ходатайство</w:t>
      </w:r>
    </w:p>
    <w:p w:rsidR="00C81EAB" w:rsidRPr="00704BEA" w:rsidRDefault="00C81EAB" w:rsidP="00F54E9E">
      <w:pPr>
        <w:pStyle w:val="1f4"/>
        <w:widowControl w:val="0"/>
        <w:numPr>
          <w:ilvl w:val="0"/>
          <w:numId w:val="7"/>
        </w:numPr>
        <w:tabs>
          <w:tab w:val="left" w:pos="914"/>
          <w:tab w:val="left" w:leader="underscore" w:pos="5475"/>
        </w:tabs>
        <w:ind w:firstLine="709"/>
        <w:jc w:val="left"/>
        <w:rPr>
          <w:rFonts w:ascii="Arial Narrow" w:hAnsi="Arial Narrow"/>
          <w:sz w:val="20"/>
        </w:rPr>
      </w:pPr>
      <w:r w:rsidRPr="00704BEA">
        <w:rPr>
          <w:rFonts w:ascii="Arial Narrow" w:hAnsi="Arial Narrow"/>
          <w:i/>
          <w:iCs/>
          <w:sz w:val="20"/>
        </w:rPr>
        <w:tab/>
      </w:r>
      <w:r w:rsidRPr="00704BEA">
        <w:rPr>
          <w:rFonts w:ascii="Arial Narrow" w:hAnsi="Arial Narrow"/>
          <w:iCs/>
          <w:sz w:val="20"/>
        </w:rPr>
        <w:t xml:space="preserve"> подготовить проект правого акта.</w:t>
      </w:r>
    </w:p>
    <w:p w:rsidR="00C81EAB" w:rsidRPr="00704BEA" w:rsidRDefault="00C81EAB" w:rsidP="007D6892">
      <w:pPr>
        <w:pStyle w:val="afffd"/>
        <w:ind w:firstLine="709"/>
        <w:rPr>
          <w:rFonts w:ascii="Arial Narrow" w:hAnsi="Arial Narrow"/>
        </w:rPr>
      </w:pPr>
      <w:r w:rsidRPr="00704BEA">
        <w:rPr>
          <w:rFonts w:ascii="Arial Narrow" w:hAnsi="Arial Narrow"/>
        </w:rPr>
        <w:lastRenderedPageBreak/>
        <w:t>- Отказать в удовлетворении Ходатайства по причине</w:t>
      </w:r>
      <w:r w:rsidR="007D6892" w:rsidRPr="00704BEA">
        <w:rPr>
          <w:rFonts w:ascii="Arial Narrow" w:hAnsi="Arial Narrow"/>
        </w:rPr>
        <w:t xml:space="preserve"> </w:t>
      </w:r>
      <w:r w:rsidRPr="00704BEA">
        <w:rPr>
          <w:rFonts w:ascii="Arial Narrow" w:hAnsi="Arial Narrow"/>
        </w:rPr>
        <w:t>__________________________________________________________________________________________________________________________________________________________</w:t>
      </w:r>
    </w:p>
    <w:p w:rsidR="00C81EAB" w:rsidRPr="00704BEA" w:rsidRDefault="00C81EAB" w:rsidP="007D6892">
      <w:pPr>
        <w:pStyle w:val="1f4"/>
        <w:ind w:firstLine="709"/>
        <w:rPr>
          <w:rFonts w:ascii="Arial Narrow" w:hAnsi="Arial Narrow"/>
          <w:i/>
          <w:iCs/>
          <w:sz w:val="20"/>
        </w:rPr>
      </w:pPr>
    </w:p>
    <w:p w:rsidR="00C81EAB" w:rsidRPr="00704BEA" w:rsidRDefault="00C81EAB" w:rsidP="007D6892">
      <w:pPr>
        <w:pStyle w:val="1f4"/>
        <w:ind w:firstLine="709"/>
        <w:rPr>
          <w:rFonts w:ascii="Arial Narrow" w:hAnsi="Arial Narrow"/>
          <w:iCs/>
          <w:sz w:val="20"/>
        </w:rPr>
      </w:pPr>
      <w:r w:rsidRPr="00704BEA">
        <w:rPr>
          <w:rFonts w:ascii="Arial Narrow" w:hAnsi="Arial Narrow"/>
          <w:iCs/>
          <w:sz w:val="20"/>
        </w:rPr>
        <w:t xml:space="preserve">Глава поселка </w:t>
      </w:r>
      <w:r w:rsidR="007D6892" w:rsidRPr="00704BEA">
        <w:rPr>
          <w:rFonts w:ascii="Arial Narrow" w:hAnsi="Arial Narrow"/>
          <w:iCs/>
          <w:sz w:val="20"/>
        </w:rPr>
        <w:t>Ессей</w:t>
      </w:r>
    </w:p>
    <w:p w:rsidR="00C81EAB" w:rsidRPr="00704BEA" w:rsidRDefault="00C81EAB" w:rsidP="00C81EAB">
      <w:pPr>
        <w:pStyle w:val="1f4"/>
        <w:tabs>
          <w:tab w:val="left" w:leader="underscore" w:pos="1530"/>
          <w:tab w:val="left" w:leader="underscore" w:pos="3560"/>
        </w:tabs>
        <w:spacing w:after="280"/>
        <w:ind w:firstLine="560"/>
        <w:rPr>
          <w:rFonts w:ascii="Arial Narrow" w:hAnsi="Arial Narrow"/>
          <w:sz w:val="20"/>
        </w:rPr>
      </w:pPr>
      <w:r w:rsidRPr="00704BEA">
        <w:rPr>
          <w:rFonts w:ascii="Arial Narrow" w:hAnsi="Arial Narrow"/>
          <w:sz w:val="20"/>
        </w:rPr>
        <w:t>«</w:t>
      </w:r>
      <w:r w:rsidRPr="00704BEA">
        <w:rPr>
          <w:rFonts w:ascii="Arial Narrow" w:hAnsi="Arial Narrow"/>
          <w:sz w:val="20"/>
        </w:rPr>
        <w:tab/>
        <w:t xml:space="preserve">» </w:t>
      </w:r>
      <w:r w:rsidRPr="00704BEA">
        <w:rPr>
          <w:rFonts w:ascii="Arial Narrow" w:hAnsi="Arial Narrow"/>
          <w:sz w:val="20"/>
        </w:rPr>
        <w:tab/>
        <w:t>20 __ г.</w:t>
      </w: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 xml:space="preserve">АДМИНИСТРАЦИЯ </w:t>
      </w: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ПОСЕЛКА КУЗЬМОВКА</w:t>
      </w:r>
    </w:p>
    <w:p w:rsidR="009522FB" w:rsidRPr="00704BEA" w:rsidRDefault="009522FB" w:rsidP="009522FB">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9522FB" w:rsidRPr="00704BEA" w:rsidRDefault="009522FB" w:rsidP="009522FB">
      <w:pPr>
        <w:pStyle w:val="ConsPlusNonformat"/>
        <w:jc w:val="center"/>
        <w:rPr>
          <w:rFonts w:ascii="Arial Narrow" w:hAnsi="Arial Narrow" w:cs="Times New Roman"/>
          <w:b/>
          <w:bCs/>
        </w:rPr>
      </w:pPr>
    </w:p>
    <w:p w:rsidR="009522FB" w:rsidRPr="00704BEA" w:rsidRDefault="009522FB" w:rsidP="009522FB">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9522FB" w:rsidRPr="00704BEA" w:rsidRDefault="009522FB" w:rsidP="009522FB">
      <w:pPr>
        <w:jc w:val="center"/>
        <w:rPr>
          <w:rFonts w:ascii="Arial Narrow" w:hAnsi="Arial Narrow"/>
          <w:b/>
          <w:color w:val="000000"/>
          <w:sz w:val="20"/>
          <w:szCs w:val="20"/>
        </w:rPr>
      </w:pPr>
    </w:p>
    <w:p w:rsidR="009522FB" w:rsidRPr="00704BEA" w:rsidRDefault="009522FB" w:rsidP="009522FB">
      <w:pPr>
        <w:jc w:val="both"/>
        <w:rPr>
          <w:rFonts w:ascii="Arial Narrow" w:hAnsi="Arial Narrow"/>
          <w:bCs/>
          <w:sz w:val="20"/>
          <w:szCs w:val="20"/>
        </w:rPr>
      </w:pPr>
      <w:r w:rsidRPr="00704BEA">
        <w:rPr>
          <w:rFonts w:ascii="Arial Narrow" w:hAnsi="Arial Narrow"/>
          <w:color w:val="000000"/>
          <w:sz w:val="20"/>
          <w:szCs w:val="20"/>
        </w:rPr>
        <w:t>«07» ноября 2023 г.                                                                                                                                                                               № 62-п</w:t>
      </w:r>
    </w:p>
    <w:p w:rsidR="009522FB" w:rsidRPr="00704BEA" w:rsidRDefault="009522FB" w:rsidP="009522FB">
      <w:pPr>
        <w:jc w:val="both"/>
        <w:rPr>
          <w:rFonts w:ascii="Arial Narrow" w:hAnsi="Arial Narrow"/>
          <w:bCs/>
          <w:sz w:val="20"/>
          <w:szCs w:val="20"/>
        </w:rPr>
      </w:pPr>
    </w:p>
    <w:p w:rsidR="009522FB" w:rsidRPr="00704BEA" w:rsidRDefault="009522FB" w:rsidP="00F54E9E">
      <w:pPr>
        <w:jc w:val="center"/>
        <w:rPr>
          <w:rFonts w:ascii="Arial Narrow" w:hAnsi="Arial Narrow"/>
          <w:b/>
          <w:bCs/>
          <w:sz w:val="20"/>
          <w:szCs w:val="20"/>
        </w:rPr>
      </w:pPr>
      <w:r w:rsidRPr="00704BEA">
        <w:rPr>
          <w:rFonts w:ascii="Arial Narrow" w:hAnsi="Arial Narrow"/>
          <w:b/>
          <w:bCs/>
          <w:sz w:val="20"/>
          <w:szCs w:val="20"/>
        </w:rPr>
        <w:t xml:space="preserve">Об утверждении муниципальной программы «Развитие малого и среднего предпринимательства на территории </w:t>
      </w:r>
      <w:r w:rsidR="00955364" w:rsidRPr="00704BEA">
        <w:rPr>
          <w:rFonts w:ascii="Arial Narrow" w:hAnsi="Arial Narrow"/>
          <w:b/>
          <w:bCs/>
          <w:sz w:val="20"/>
          <w:szCs w:val="20"/>
        </w:rPr>
        <w:t>м</w:t>
      </w:r>
      <w:r w:rsidRPr="00704BEA">
        <w:rPr>
          <w:rFonts w:ascii="Arial Narrow" w:hAnsi="Arial Narrow"/>
          <w:b/>
          <w:bCs/>
          <w:sz w:val="20"/>
          <w:szCs w:val="20"/>
        </w:rPr>
        <w:t>униципального образования «поселок Кузьмовка» Эвенкийского муниципального района Красноярского края на 2024-2026 годы»</w:t>
      </w:r>
    </w:p>
    <w:p w:rsidR="009522FB" w:rsidRPr="00704BEA" w:rsidRDefault="009522FB" w:rsidP="009522FB">
      <w:pPr>
        <w:jc w:val="both"/>
        <w:rPr>
          <w:rFonts w:ascii="Arial Narrow" w:hAnsi="Arial Narrow"/>
          <w:bCs/>
          <w:sz w:val="20"/>
          <w:szCs w:val="20"/>
        </w:rPr>
      </w:pPr>
    </w:p>
    <w:p w:rsidR="009522FB" w:rsidRPr="00704BEA" w:rsidRDefault="00630C93" w:rsidP="009522FB">
      <w:pPr>
        <w:jc w:val="both"/>
        <w:rPr>
          <w:rFonts w:ascii="Arial Narrow" w:hAnsi="Arial Narrow"/>
          <w:b/>
          <w:bCs/>
          <w:color w:val="000000"/>
          <w:sz w:val="20"/>
          <w:szCs w:val="20"/>
        </w:rPr>
      </w:pPr>
      <w:r w:rsidRPr="00704BEA">
        <w:rPr>
          <w:rFonts w:ascii="Arial Narrow" w:hAnsi="Arial Narrow"/>
          <w:sz w:val="20"/>
          <w:szCs w:val="20"/>
        </w:rPr>
        <w:tab/>
      </w:r>
      <w:r w:rsidR="009522FB"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9522FB" w:rsidRPr="00704BEA">
        <w:rPr>
          <w:rFonts w:ascii="Arial Narrow" w:hAnsi="Arial Narrow"/>
          <w:sz w:val="20"/>
          <w:szCs w:val="20"/>
        </w:rPr>
        <w:t>ниципального</w:t>
      </w:r>
      <w:proofErr w:type="spellEnd"/>
      <w:r w:rsidR="009522FB" w:rsidRPr="00704BEA">
        <w:rPr>
          <w:rFonts w:ascii="Arial Narrow" w:hAnsi="Arial Narrow"/>
          <w:sz w:val="20"/>
          <w:szCs w:val="20"/>
        </w:rPr>
        <w:t xml:space="preserve"> образования «поселок Кузьмовка» Эвенкийского муниципального района Красноярского края (далее - «поселок Кузьмовка, п. Кузьмовка), в соответствии с Федеральным законом от 06.10.2003 г. </w:t>
      </w:r>
      <w:hyperlink r:id="rId65" w:history="1">
        <w:r w:rsidR="009522FB" w:rsidRPr="00704BEA">
          <w:rPr>
            <w:rStyle w:val="af5"/>
            <w:rFonts w:ascii="Arial Narrow" w:hAnsi="Arial Narrow"/>
            <w:color w:val="00000A"/>
            <w:sz w:val="20"/>
            <w:szCs w:val="20"/>
            <w:u w:val="none"/>
          </w:rPr>
          <w:t>№ 131-ФЗ</w:t>
        </w:r>
      </w:hyperlink>
      <w:r w:rsidR="009522FB"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0097146A" w:rsidRPr="00704BEA">
        <w:rPr>
          <w:rFonts w:ascii="Arial Narrow" w:hAnsi="Arial Narrow"/>
          <w:color w:val="000000"/>
          <w:sz w:val="20"/>
          <w:szCs w:val="20"/>
        </w:rPr>
        <w:t xml:space="preserve">, </w:t>
      </w:r>
      <w:r w:rsidR="009522FB" w:rsidRPr="00704BEA">
        <w:rPr>
          <w:rFonts w:ascii="Arial Narrow" w:hAnsi="Arial Narrow"/>
          <w:color w:val="000000"/>
          <w:sz w:val="20"/>
          <w:szCs w:val="20"/>
        </w:rPr>
        <w:t>руководствуясь Уставом поселка Кузьмовка</w:t>
      </w:r>
      <w:r w:rsidR="009522FB" w:rsidRPr="00704BEA">
        <w:rPr>
          <w:rFonts w:ascii="Arial Narrow" w:hAnsi="Arial Narrow"/>
          <w:bCs/>
          <w:color w:val="000000"/>
          <w:sz w:val="20"/>
          <w:szCs w:val="20"/>
        </w:rPr>
        <w:t xml:space="preserve"> </w:t>
      </w:r>
      <w:r w:rsidR="009522FB" w:rsidRPr="00704BEA">
        <w:rPr>
          <w:rFonts w:ascii="Arial Narrow" w:hAnsi="Arial Narrow"/>
          <w:b/>
          <w:bCs/>
          <w:color w:val="000000"/>
          <w:sz w:val="20"/>
          <w:szCs w:val="20"/>
        </w:rPr>
        <w:t>ПОСТАНОВЛЯЮ:</w:t>
      </w:r>
    </w:p>
    <w:p w:rsidR="009522FB" w:rsidRPr="00704BEA" w:rsidRDefault="009522FB" w:rsidP="009522FB">
      <w:pPr>
        <w:pStyle w:val="ConsPlusNonformat"/>
        <w:jc w:val="both"/>
        <w:rPr>
          <w:rFonts w:ascii="Arial Narrow" w:hAnsi="Arial Narrow" w:cs="Times New Roman"/>
          <w:color w:val="000000"/>
        </w:rPr>
      </w:pPr>
      <w:r w:rsidRPr="00704BEA">
        <w:rPr>
          <w:rFonts w:ascii="Arial Narrow" w:hAnsi="Arial Narrow" w:cs="Times New Roman"/>
          <w:color w:val="000000"/>
        </w:rPr>
        <w:t>1</w:t>
      </w:r>
      <w:r w:rsidRPr="00704BEA">
        <w:rPr>
          <w:rFonts w:ascii="Arial Narrow" w:hAnsi="Arial Narrow" w:cs="Times New Roman"/>
          <w:bCs/>
          <w:color w:val="000000"/>
        </w:rPr>
        <w:t>. Утвердить</w:t>
      </w:r>
      <w:r w:rsidRPr="00704BEA">
        <w:rPr>
          <w:rFonts w:ascii="Arial Narrow" w:hAnsi="Arial Narrow" w:cs="Times New Roman"/>
          <w:color w:val="000000"/>
        </w:rPr>
        <w:t xml:space="preserve"> </w:t>
      </w:r>
      <w:r w:rsidRPr="00704BEA">
        <w:rPr>
          <w:rFonts w:ascii="Arial Narrow" w:hAnsi="Arial Narrow" w:cs="Times New Roman"/>
          <w:bCs/>
          <w:color w:val="000000"/>
        </w:rPr>
        <w:t xml:space="preserve">муниципальную программу «Развитие малого и среднего предпринимательства на территории </w:t>
      </w:r>
      <w:r w:rsidR="00630C93" w:rsidRPr="00704BEA">
        <w:rPr>
          <w:rFonts w:ascii="Arial Narrow" w:hAnsi="Arial Narrow" w:cs="Times New Roman"/>
          <w:bCs/>
          <w:color w:val="000000"/>
        </w:rPr>
        <w:t>м</w:t>
      </w:r>
      <w:r w:rsidRPr="00704BEA">
        <w:rPr>
          <w:rFonts w:ascii="Arial Narrow" w:hAnsi="Arial Narrow" w:cs="Times New Roman"/>
          <w:color w:val="000000"/>
        </w:rPr>
        <w:t>униципального образования «поселок Кузьмовка» Эвенкийского муниципального района Красноярско</w:t>
      </w:r>
      <w:r w:rsidR="0097146A" w:rsidRPr="00704BEA">
        <w:rPr>
          <w:rFonts w:ascii="Arial Narrow" w:hAnsi="Arial Narrow" w:cs="Times New Roman"/>
          <w:color w:val="000000"/>
        </w:rPr>
        <w:t xml:space="preserve">го края </w:t>
      </w:r>
      <w:r w:rsidRPr="00704BEA">
        <w:rPr>
          <w:rFonts w:ascii="Arial Narrow" w:hAnsi="Arial Narrow" w:cs="Times New Roman"/>
          <w:color w:val="000000"/>
        </w:rPr>
        <w:t>на 2024-2026 годы» согласно Приложению к</w:t>
      </w:r>
      <w:r w:rsidRPr="00704BEA">
        <w:rPr>
          <w:rFonts w:ascii="Arial Narrow" w:hAnsi="Arial Narrow" w:cs="Times New Roman"/>
          <w:bCs/>
          <w:color w:val="000000"/>
        </w:rPr>
        <w:t xml:space="preserve"> настоящему Постановлению.</w:t>
      </w:r>
    </w:p>
    <w:p w:rsidR="009522FB" w:rsidRPr="00704BEA" w:rsidRDefault="009522FB" w:rsidP="009522FB">
      <w:pPr>
        <w:pStyle w:val="ConsPlusNonformat"/>
        <w:jc w:val="both"/>
        <w:rPr>
          <w:rFonts w:ascii="Arial Narrow" w:hAnsi="Arial Narrow" w:cs="Times New Roman"/>
          <w:color w:val="000000"/>
        </w:rPr>
      </w:pPr>
      <w:r w:rsidRPr="00704BEA">
        <w:rPr>
          <w:rFonts w:ascii="Arial Narrow" w:hAnsi="Arial Narrow" w:cs="Times New Roman"/>
          <w:color w:val="000000"/>
        </w:rPr>
        <w:t>2.  Признать утратившим си</w:t>
      </w:r>
      <w:r w:rsidR="00AA1829" w:rsidRPr="00704BEA">
        <w:rPr>
          <w:rFonts w:ascii="Arial Narrow" w:hAnsi="Arial Narrow" w:cs="Times New Roman"/>
          <w:color w:val="000000"/>
        </w:rPr>
        <w:t xml:space="preserve">лу Постановление Администрации </w:t>
      </w:r>
      <w:r w:rsidRPr="00704BEA">
        <w:rPr>
          <w:rFonts w:ascii="Arial Narrow" w:hAnsi="Arial Narrow" w:cs="Times New Roman"/>
          <w:color w:val="000000"/>
        </w:rPr>
        <w:t>муниципального образования «поселок Кузьмовка» Эвенкийского муниципал</w:t>
      </w:r>
      <w:r w:rsidR="00AA1829" w:rsidRPr="00704BEA">
        <w:rPr>
          <w:rFonts w:ascii="Arial Narrow" w:hAnsi="Arial Narrow" w:cs="Times New Roman"/>
          <w:color w:val="000000"/>
        </w:rPr>
        <w:t>ьного района Красноярского края</w:t>
      </w:r>
      <w:r w:rsidRPr="00704BEA">
        <w:rPr>
          <w:rFonts w:ascii="Arial Narrow" w:hAnsi="Arial Narrow" w:cs="Times New Roman"/>
          <w:color w:val="000000"/>
        </w:rPr>
        <w:t>:</w:t>
      </w:r>
      <w:r w:rsidR="00AA1829" w:rsidRPr="00704BEA">
        <w:rPr>
          <w:rFonts w:ascii="Arial Narrow" w:hAnsi="Arial Narrow" w:cs="Times New Roman"/>
          <w:color w:val="000000"/>
        </w:rPr>
        <w:t xml:space="preserve"> </w:t>
      </w:r>
      <w:r w:rsidRPr="00704BEA">
        <w:rPr>
          <w:rFonts w:ascii="Arial Narrow" w:hAnsi="Arial Narrow" w:cs="Times New Roman"/>
          <w:color w:val="000000"/>
        </w:rPr>
        <w:t>от 4.11.20 № 50-п «Об утверждении муниципальной программы «Развитие малого и среднего предпринимательства на территории поселка Кузьмовка на 2021-2023 годы».</w:t>
      </w:r>
    </w:p>
    <w:p w:rsidR="009522FB" w:rsidRPr="00704BEA" w:rsidRDefault="009522FB" w:rsidP="009522FB">
      <w:pPr>
        <w:pStyle w:val="ConsPlusNonformat"/>
        <w:jc w:val="both"/>
        <w:rPr>
          <w:rFonts w:ascii="Arial Narrow" w:hAnsi="Arial Narrow" w:cs="Times New Roman"/>
          <w:color w:val="000000"/>
        </w:rPr>
      </w:pPr>
      <w:r w:rsidRPr="00704BEA">
        <w:rPr>
          <w:rFonts w:ascii="Arial Narrow" w:hAnsi="Arial Narrow" w:cs="Times New Roman"/>
          <w:color w:val="000000"/>
        </w:rPr>
        <w:t xml:space="preserve">3. Разместить настоящее Постановление на сайте </w:t>
      </w:r>
      <w:r w:rsidRPr="00704BEA">
        <w:rPr>
          <w:rFonts w:ascii="Arial Narrow" w:hAnsi="Arial Narrow" w:cs="Times New Roman"/>
          <w:color w:val="2C2D2E"/>
        </w:rPr>
        <w:t xml:space="preserve">муниципального образования «поселок Кузьмовка» </w:t>
      </w:r>
      <w:r w:rsidRPr="00704BEA">
        <w:rPr>
          <w:rFonts w:ascii="Arial Narrow" w:hAnsi="Arial Narrow" w:cs="Times New Roman"/>
          <w:color w:val="000000"/>
        </w:rPr>
        <w:t xml:space="preserve">в сети «Интернет» </w:t>
      </w:r>
      <w:r w:rsidRPr="00704BEA">
        <w:rPr>
          <w:rStyle w:val="af5"/>
          <w:rFonts w:ascii="Arial Narrow" w:hAnsi="Arial Narrow" w:cs="Times New Roman"/>
          <w:color w:val="000000"/>
          <w:u w:val="none"/>
        </w:rPr>
        <w:t>(https://kuzmovka-r04.gosweb.gosuslugi.ru)</w:t>
      </w:r>
      <w:r w:rsidRPr="00704BEA">
        <w:rPr>
          <w:rStyle w:val="af5"/>
          <w:rFonts w:ascii="Arial Narrow" w:hAnsi="Arial Narrow" w:cs="Times New Roman"/>
          <w:iCs/>
          <w:color w:val="000000"/>
          <w:u w:val="none"/>
        </w:rPr>
        <w:t>.</w:t>
      </w:r>
    </w:p>
    <w:p w:rsidR="009522FB" w:rsidRPr="00704BEA" w:rsidRDefault="009522FB" w:rsidP="009522FB">
      <w:pPr>
        <w:pStyle w:val="ConsPlusNonformat"/>
        <w:jc w:val="both"/>
        <w:rPr>
          <w:rFonts w:ascii="Arial Narrow" w:hAnsi="Arial Narrow" w:cs="Times New Roman"/>
          <w:color w:val="000000"/>
        </w:rPr>
      </w:pPr>
      <w:r w:rsidRPr="00704BEA">
        <w:rPr>
          <w:rFonts w:ascii="Arial Narrow" w:hAnsi="Arial Narrow" w:cs="Times New Roman"/>
          <w:color w:val="000000"/>
        </w:rPr>
        <w:t>4. Настоящее Постановление в</w:t>
      </w:r>
      <w:r w:rsidR="00AA1829" w:rsidRPr="00704BEA">
        <w:rPr>
          <w:rFonts w:ascii="Arial Narrow" w:hAnsi="Arial Narrow" w:cs="Times New Roman"/>
          <w:color w:val="000000"/>
        </w:rPr>
        <w:t>ступает в силу с 01.01.2024 год</w:t>
      </w:r>
      <w:r w:rsidRPr="00704BEA">
        <w:rPr>
          <w:rFonts w:ascii="Arial Narrow" w:hAnsi="Arial Narrow" w:cs="Times New Roman"/>
          <w:color w:val="000000"/>
        </w:rPr>
        <w:t>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522FB" w:rsidRPr="00704BEA" w:rsidRDefault="009522FB" w:rsidP="00C33FC0">
      <w:pPr>
        <w:pStyle w:val="1f5"/>
        <w:widowControl w:val="0"/>
        <w:tabs>
          <w:tab w:val="left" w:pos="709"/>
          <w:tab w:val="left" w:pos="6379"/>
        </w:tabs>
        <w:jc w:val="both"/>
        <w:rPr>
          <w:rFonts w:ascii="Arial Narrow" w:eastAsia="Calibri" w:hAnsi="Arial Narrow"/>
          <w:bCs/>
          <w:color w:val="000000"/>
          <w:sz w:val="20"/>
          <w:szCs w:val="20"/>
        </w:rPr>
      </w:pPr>
    </w:p>
    <w:p w:rsidR="009522FB" w:rsidRPr="00704BEA" w:rsidRDefault="009522FB" w:rsidP="00C33FC0">
      <w:pPr>
        <w:pStyle w:val="1f5"/>
        <w:widowControl w:val="0"/>
        <w:tabs>
          <w:tab w:val="left" w:pos="709"/>
          <w:tab w:val="left" w:pos="6379"/>
        </w:tabs>
        <w:jc w:val="both"/>
        <w:rPr>
          <w:rStyle w:val="af5"/>
          <w:rFonts w:ascii="Arial Narrow" w:hAnsi="Arial Narrow"/>
          <w:bCs/>
          <w:color w:val="000000"/>
          <w:sz w:val="20"/>
          <w:szCs w:val="20"/>
          <w:u w:val="none"/>
        </w:rPr>
      </w:pPr>
      <w:r w:rsidRPr="00704BEA">
        <w:rPr>
          <w:rFonts w:ascii="Arial Narrow" w:eastAsia="Calibri" w:hAnsi="Arial Narrow"/>
          <w:bCs/>
          <w:color w:val="000000"/>
          <w:sz w:val="20"/>
          <w:szCs w:val="20"/>
        </w:rPr>
        <w:t xml:space="preserve">Глава поселка Кузьмовка                                                       </w:t>
      </w:r>
      <w:r w:rsidR="00C33FC0" w:rsidRPr="00704BEA">
        <w:rPr>
          <w:rFonts w:ascii="Arial Narrow" w:eastAsia="Calibri" w:hAnsi="Arial Narrow"/>
          <w:bCs/>
          <w:color w:val="000000"/>
          <w:sz w:val="20"/>
          <w:szCs w:val="20"/>
        </w:rPr>
        <w:t xml:space="preserve">                       п/п                                                         </w:t>
      </w:r>
      <w:r w:rsidRPr="00704BEA">
        <w:rPr>
          <w:rFonts w:ascii="Arial Narrow" w:eastAsia="Calibri" w:hAnsi="Arial Narrow"/>
          <w:bCs/>
          <w:color w:val="000000"/>
          <w:sz w:val="20"/>
          <w:szCs w:val="20"/>
        </w:rPr>
        <w:t xml:space="preserve">                </w:t>
      </w:r>
      <w:r w:rsidRPr="00704BEA">
        <w:rPr>
          <w:rStyle w:val="af5"/>
          <w:rFonts w:ascii="Arial Narrow" w:hAnsi="Arial Narrow"/>
          <w:bCs/>
          <w:color w:val="000000"/>
          <w:sz w:val="20"/>
          <w:szCs w:val="20"/>
          <w:u w:val="none"/>
        </w:rPr>
        <w:t>Н.Ф. Казаков</w:t>
      </w:r>
    </w:p>
    <w:p w:rsidR="00C33FC0" w:rsidRPr="00704BEA" w:rsidRDefault="00C33FC0" w:rsidP="00C33FC0">
      <w:pPr>
        <w:pStyle w:val="1f5"/>
        <w:widowControl w:val="0"/>
        <w:tabs>
          <w:tab w:val="left" w:pos="709"/>
          <w:tab w:val="left" w:pos="6379"/>
        </w:tabs>
        <w:jc w:val="both"/>
        <w:rPr>
          <w:rFonts w:ascii="Arial Narrow" w:hAnsi="Arial Narrow"/>
          <w:sz w:val="20"/>
          <w:szCs w:val="20"/>
        </w:rPr>
      </w:pP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Приложение</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к Постановлению</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Администрации п. Кузьмовка</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От 07.11.2023 г. № 62-п</w:t>
      </w:r>
    </w:p>
    <w:p w:rsidR="009522FB" w:rsidRPr="00704BEA" w:rsidRDefault="009522FB" w:rsidP="009522FB">
      <w:pPr>
        <w:pStyle w:val="ConsPlusNonformat"/>
        <w:jc w:val="right"/>
        <w:rPr>
          <w:rFonts w:ascii="Arial Narrow" w:hAnsi="Arial Narrow" w:cs="Times New Roman"/>
        </w:rPr>
      </w:pP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Утверждена</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Постановлением</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Администрации п. Кузьмовка</w:t>
      </w:r>
    </w:p>
    <w:p w:rsidR="009522FB" w:rsidRPr="00704BEA" w:rsidRDefault="009522FB" w:rsidP="009522FB">
      <w:pPr>
        <w:pStyle w:val="ConsPlusNonformat"/>
        <w:jc w:val="right"/>
        <w:rPr>
          <w:rFonts w:ascii="Arial Narrow" w:hAnsi="Arial Narrow" w:cs="Times New Roman"/>
        </w:rPr>
      </w:pPr>
      <w:r w:rsidRPr="00704BEA">
        <w:rPr>
          <w:rFonts w:ascii="Arial Narrow" w:hAnsi="Arial Narrow" w:cs="Times New Roman"/>
        </w:rPr>
        <w:t>от 07.11.2023 г. № 62-п</w:t>
      </w:r>
    </w:p>
    <w:p w:rsidR="009522FB" w:rsidRPr="00704BEA" w:rsidRDefault="009522FB" w:rsidP="009522FB">
      <w:pPr>
        <w:pStyle w:val="ConsPlusNonformat"/>
        <w:jc w:val="right"/>
        <w:rPr>
          <w:rFonts w:ascii="Arial Narrow" w:hAnsi="Arial Narrow" w:cs="Times New Roman"/>
          <w:b/>
          <w:bCs/>
        </w:rPr>
      </w:pPr>
    </w:p>
    <w:p w:rsidR="009522FB" w:rsidRPr="00704BEA" w:rsidRDefault="009522FB" w:rsidP="009522FB">
      <w:pPr>
        <w:shd w:val="clear" w:color="auto" w:fill="FFFFFF"/>
        <w:jc w:val="center"/>
        <w:rPr>
          <w:rFonts w:ascii="Arial Narrow" w:hAnsi="Arial Narrow"/>
          <w:b/>
          <w:bCs/>
          <w:sz w:val="20"/>
          <w:szCs w:val="20"/>
        </w:rPr>
      </w:pPr>
    </w:p>
    <w:p w:rsidR="009522FB" w:rsidRPr="00704BEA" w:rsidRDefault="009522FB" w:rsidP="009522FB">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p>
    <w:p w:rsidR="009522FB" w:rsidRPr="00704BEA" w:rsidRDefault="009522FB" w:rsidP="009522FB">
      <w:pPr>
        <w:jc w:val="center"/>
        <w:rPr>
          <w:rFonts w:ascii="Arial Narrow" w:hAnsi="Arial Narrow"/>
          <w:sz w:val="20"/>
          <w:szCs w:val="20"/>
        </w:rPr>
      </w:pPr>
      <w:r w:rsidRPr="00704BEA">
        <w:rPr>
          <w:rFonts w:ascii="Arial Narrow" w:hAnsi="Arial Narrow"/>
          <w:b/>
          <w:bCs/>
          <w:sz w:val="20"/>
          <w:szCs w:val="20"/>
        </w:rPr>
        <w:t xml:space="preserve">«Развитие малого и среднего предпринимательства на территории </w:t>
      </w:r>
      <w:r w:rsidR="00AA1829" w:rsidRPr="00704BEA">
        <w:rPr>
          <w:rFonts w:ascii="Arial Narrow" w:hAnsi="Arial Narrow"/>
          <w:b/>
          <w:bCs/>
          <w:sz w:val="20"/>
          <w:szCs w:val="20"/>
        </w:rPr>
        <w:t>м</w:t>
      </w:r>
      <w:r w:rsidRPr="00704BEA">
        <w:rPr>
          <w:rFonts w:ascii="Arial Narrow" w:hAnsi="Arial Narrow"/>
          <w:b/>
          <w:bCs/>
          <w:sz w:val="20"/>
          <w:szCs w:val="20"/>
        </w:rPr>
        <w:t>униципального образования «поселок Кузьмовка» Эвенкийского муниципального района</w:t>
      </w:r>
      <w:r w:rsidR="00AA1829" w:rsidRPr="00704BEA">
        <w:rPr>
          <w:rFonts w:ascii="Arial Narrow" w:hAnsi="Arial Narrow"/>
          <w:b/>
          <w:bCs/>
          <w:sz w:val="20"/>
          <w:szCs w:val="20"/>
        </w:rPr>
        <w:t xml:space="preserve"> Красноярского края </w:t>
      </w:r>
      <w:r w:rsidRPr="00704BEA">
        <w:rPr>
          <w:rFonts w:ascii="Arial Narrow" w:hAnsi="Arial Narrow"/>
          <w:b/>
          <w:bCs/>
          <w:sz w:val="20"/>
          <w:szCs w:val="20"/>
        </w:rPr>
        <w:t>на 2024-2026 годы»</w:t>
      </w:r>
    </w:p>
    <w:p w:rsidR="009522FB" w:rsidRPr="00704BEA" w:rsidRDefault="009522FB" w:rsidP="009522FB">
      <w:pPr>
        <w:shd w:val="clear" w:color="auto" w:fill="FFFFFF"/>
        <w:rPr>
          <w:rFonts w:ascii="Arial Narrow" w:hAnsi="Arial Narrow"/>
          <w:b/>
          <w:bCs/>
          <w:sz w:val="20"/>
          <w:szCs w:val="20"/>
        </w:rPr>
      </w:pPr>
      <w:r w:rsidRPr="00704BEA">
        <w:rPr>
          <w:rFonts w:ascii="Arial Narrow" w:hAnsi="Arial Narrow"/>
          <w:sz w:val="20"/>
          <w:szCs w:val="20"/>
        </w:rPr>
        <w:t xml:space="preserve"> </w:t>
      </w:r>
    </w:p>
    <w:p w:rsidR="009522FB" w:rsidRPr="00704BEA" w:rsidRDefault="009522FB" w:rsidP="009522FB">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C33FC0" w:rsidRPr="00704BEA" w:rsidRDefault="00C33FC0" w:rsidP="009522FB">
      <w:pPr>
        <w:shd w:val="clear" w:color="auto" w:fill="FFFFFF"/>
        <w:jc w:val="center"/>
        <w:rPr>
          <w:rFonts w:ascii="Arial Narrow" w:hAnsi="Arial Narrow"/>
          <w:sz w:val="20"/>
          <w:szCs w:val="20"/>
        </w:rPr>
      </w:pPr>
    </w:p>
    <w:tbl>
      <w:tblPr>
        <w:tblW w:w="0" w:type="auto"/>
        <w:tblInd w:w="-48" w:type="dxa"/>
        <w:tblLayout w:type="fixed"/>
        <w:tblCellMar>
          <w:left w:w="0" w:type="dxa"/>
          <w:right w:w="0" w:type="dxa"/>
        </w:tblCellMar>
        <w:tblLook w:val="0000" w:firstRow="0" w:lastRow="0" w:firstColumn="0" w:lastColumn="0" w:noHBand="0" w:noVBand="0"/>
      </w:tblPr>
      <w:tblGrid>
        <w:gridCol w:w="2731"/>
        <w:gridCol w:w="7710"/>
      </w:tblGrid>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Наименование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C33FC0" w:rsidP="009522FB">
            <w:pPr>
              <w:rPr>
                <w:rFonts w:ascii="Arial Narrow" w:hAnsi="Arial Narrow"/>
                <w:sz w:val="20"/>
                <w:szCs w:val="20"/>
              </w:rPr>
            </w:pPr>
            <w:r w:rsidRPr="00704BEA">
              <w:rPr>
                <w:rFonts w:ascii="Arial Narrow" w:hAnsi="Arial Narrow"/>
                <w:sz w:val="20"/>
                <w:szCs w:val="20"/>
              </w:rPr>
              <w:t xml:space="preserve">Муниципальная </w:t>
            </w:r>
            <w:r w:rsidR="009522FB" w:rsidRPr="00704BEA">
              <w:rPr>
                <w:rFonts w:ascii="Arial Narrow" w:hAnsi="Arial Narrow"/>
                <w:sz w:val="20"/>
                <w:szCs w:val="20"/>
              </w:rPr>
              <w:t>программа «Развитие малого и среднего предпринимательства на территории поселка Кузьмовка на 2024-2026 годы» (далее – Программа).</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 xml:space="preserve">1.  Федеральный закон от 06.10.2003 </w:t>
            </w:r>
            <w:hyperlink r:id="rId66" w:history="1">
              <w:r w:rsidR="00AA1829" w:rsidRPr="00704BEA">
                <w:rPr>
                  <w:rStyle w:val="af5"/>
                  <w:rFonts w:ascii="Arial Narrow" w:hAnsi="Arial Narrow"/>
                  <w:color w:val="00000A"/>
                  <w:sz w:val="20"/>
                  <w:szCs w:val="20"/>
                  <w:u w:val="none"/>
                </w:rPr>
                <w:t>№</w:t>
              </w:r>
              <w:r w:rsidRPr="00704BEA">
                <w:rPr>
                  <w:rStyle w:val="af5"/>
                  <w:rFonts w:ascii="Arial Narrow" w:hAnsi="Arial Narrow"/>
                  <w:color w:val="00000A"/>
                  <w:sz w:val="20"/>
                  <w:szCs w:val="20"/>
                  <w:u w:val="none"/>
                </w:rPr>
                <w:t xml:space="preserve"> 131-ФЗ</w:t>
              </w:r>
            </w:hyperlink>
            <w:r w:rsidRPr="00704BEA">
              <w:rPr>
                <w:rFonts w:ascii="Arial Narrow" w:hAnsi="Arial Narrow"/>
                <w:sz w:val="20"/>
                <w:szCs w:val="20"/>
              </w:rPr>
              <w:t xml:space="preserve"> «Об  общих </w:t>
            </w:r>
            <w:r w:rsidR="00C33FC0" w:rsidRPr="00704BEA">
              <w:rPr>
                <w:rFonts w:ascii="Arial Narrow" w:hAnsi="Arial Narrow"/>
                <w:sz w:val="20"/>
                <w:szCs w:val="20"/>
              </w:rPr>
              <w:t xml:space="preserve">принципах организации местного </w:t>
            </w:r>
            <w:r w:rsidRPr="00704BEA">
              <w:rPr>
                <w:rFonts w:ascii="Arial Narrow" w:hAnsi="Arial Narrow"/>
                <w:sz w:val="20"/>
                <w:szCs w:val="20"/>
              </w:rPr>
              <w:t>самоуправления в Российской Федерации»;</w:t>
            </w:r>
          </w:p>
          <w:p w:rsidR="009522FB" w:rsidRPr="00704BEA" w:rsidRDefault="009522FB" w:rsidP="009522FB">
            <w:pPr>
              <w:rPr>
                <w:rFonts w:ascii="Arial Narrow" w:hAnsi="Arial Narrow"/>
                <w:sz w:val="20"/>
                <w:szCs w:val="20"/>
              </w:rPr>
            </w:pPr>
            <w:r w:rsidRPr="00704BEA">
              <w:rPr>
                <w:rFonts w:ascii="Arial Narrow" w:hAnsi="Arial Narrow"/>
                <w:sz w:val="20"/>
                <w:szCs w:val="20"/>
              </w:rPr>
              <w:t xml:space="preserve">2. Федеральный закон от 24.07.2007 № 209-ФЗ «О развитии малого и среднего </w:t>
            </w:r>
            <w:r w:rsidRPr="00704BEA">
              <w:rPr>
                <w:rFonts w:ascii="Arial Narrow" w:hAnsi="Arial Narrow"/>
                <w:sz w:val="20"/>
                <w:szCs w:val="20"/>
              </w:rPr>
              <w:lastRenderedPageBreak/>
              <w:t>предпринимательства в Российской Федерации»;</w:t>
            </w:r>
          </w:p>
          <w:p w:rsidR="009522FB" w:rsidRPr="00704BEA" w:rsidRDefault="009522FB" w:rsidP="009522FB">
            <w:pPr>
              <w:rPr>
                <w:rFonts w:ascii="Arial Narrow" w:hAnsi="Arial Narrow"/>
                <w:sz w:val="20"/>
                <w:szCs w:val="20"/>
              </w:rPr>
            </w:pPr>
            <w:r w:rsidRPr="00704BEA">
              <w:rPr>
                <w:rFonts w:ascii="Arial Narrow" w:hAnsi="Arial Narrow"/>
                <w:sz w:val="20"/>
                <w:szCs w:val="20"/>
              </w:rPr>
              <w:t xml:space="preserve">3. Устав поселка Кузьмовка </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lastRenderedPageBreak/>
              <w:t>Заказчик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 xml:space="preserve">Администрация поселка Кузьмовка </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Разработчик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 xml:space="preserve">Администрация поселка Кузьмовка </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Цель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поселка Кузьмовка, способствующих:</w:t>
            </w:r>
          </w:p>
          <w:p w:rsidR="009522FB" w:rsidRPr="00704BEA" w:rsidRDefault="009522FB" w:rsidP="009522FB">
            <w:pPr>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9522FB" w:rsidRPr="00704BEA" w:rsidRDefault="009522FB" w:rsidP="009522FB">
            <w:pPr>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9522FB" w:rsidRPr="00704BEA" w:rsidRDefault="009522FB" w:rsidP="009522FB">
            <w:pPr>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9522FB" w:rsidRPr="00704BEA" w:rsidRDefault="00F54E9E" w:rsidP="009522FB">
            <w:pPr>
              <w:rPr>
                <w:rFonts w:ascii="Arial Narrow" w:hAnsi="Arial Narrow"/>
                <w:sz w:val="20"/>
                <w:szCs w:val="20"/>
              </w:rPr>
            </w:pPr>
            <w:r w:rsidRPr="00704BEA">
              <w:rPr>
                <w:rFonts w:ascii="Arial Narrow" w:hAnsi="Arial Narrow"/>
                <w:sz w:val="20"/>
                <w:szCs w:val="20"/>
              </w:rPr>
              <w:t>- развитию инн</w:t>
            </w:r>
            <w:r w:rsidR="009522FB" w:rsidRPr="00704BEA">
              <w:rPr>
                <w:rFonts w:ascii="Arial Narrow" w:hAnsi="Arial Narrow"/>
                <w:sz w:val="20"/>
                <w:szCs w:val="20"/>
              </w:rPr>
              <w:t>овационно - технологической сферы малого и среднего предпринимательства (МСП);</w:t>
            </w:r>
          </w:p>
          <w:p w:rsidR="009522FB" w:rsidRPr="00704BEA" w:rsidRDefault="009522FB" w:rsidP="009522FB">
            <w:pPr>
              <w:rPr>
                <w:rFonts w:ascii="Arial Narrow" w:hAnsi="Arial Narrow"/>
                <w:sz w:val="20"/>
                <w:szCs w:val="20"/>
              </w:rPr>
            </w:pPr>
            <w:r w:rsidRPr="00704BEA">
              <w:rPr>
                <w:rFonts w:ascii="Arial Narrow" w:hAnsi="Arial Narrow"/>
                <w:sz w:val="20"/>
                <w:szCs w:val="20"/>
              </w:rPr>
              <w:t>- обеспечению занятости населения</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Задачи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Срок реализации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2024-2026 годы</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поселка Кузьмовка;</w:t>
            </w:r>
          </w:p>
          <w:p w:rsidR="009522FB" w:rsidRPr="00704BEA" w:rsidRDefault="009522FB" w:rsidP="009522FB">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9522FB" w:rsidRPr="00704BEA" w:rsidRDefault="009522FB" w:rsidP="009522FB">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Кузьмовка от деятельности субъектов малого и среднего предпринимательства; </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снижение уровня безработицы;</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поселка Кузьмовка;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поселка Кузьмовка;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xml:space="preserve">- получение социально-этического эффекта – укрепление доверия к власти, развитие деловых взаимоотношений между </w:t>
            </w:r>
            <w:bookmarkStart w:id="6" w:name="Bookmark"/>
            <w:r w:rsidRPr="00704BEA">
              <w:rPr>
                <w:rFonts w:ascii="Arial Narrow" w:hAnsi="Arial Narrow"/>
                <w:sz w:val="20"/>
                <w:szCs w:val="20"/>
              </w:rPr>
              <w:t>субъектами малого и среднего предпринимательства</w:t>
            </w:r>
            <w:bookmarkEnd w:id="6"/>
            <w:r w:rsidRPr="00704BEA">
              <w:rPr>
                <w:rFonts w:ascii="Arial Narrow" w:hAnsi="Arial Narrow"/>
                <w:sz w:val="20"/>
                <w:szCs w:val="20"/>
              </w:rPr>
              <w:t xml:space="preserve"> и органами местного самоуправления поселка Кузьмовка;</w:t>
            </w:r>
          </w:p>
          <w:p w:rsidR="009522FB" w:rsidRPr="00704BEA" w:rsidRDefault="009522FB" w:rsidP="009522FB">
            <w:pPr>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9522FB" w:rsidRPr="00704BEA" w:rsidTr="00C471FA">
        <w:tc>
          <w:tcPr>
            <w:tcW w:w="2731" w:type="dxa"/>
            <w:tcBorders>
              <w:top w:val="single" w:sz="8" w:space="0" w:color="000000"/>
              <w:left w:val="single" w:sz="8" w:space="0" w:color="000000"/>
              <w:bottom w:val="single" w:sz="8" w:space="0" w:color="000000"/>
            </w:tcBorders>
            <w:shd w:val="clear" w:color="auto" w:fill="FFFFFF"/>
          </w:tcPr>
          <w:p w:rsidR="009522FB" w:rsidRPr="00704BEA" w:rsidRDefault="009522FB" w:rsidP="009522FB">
            <w:pPr>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9522FB" w:rsidRPr="00704BEA" w:rsidRDefault="009522FB" w:rsidP="009522FB">
            <w:pPr>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Кузьмовка.</w:t>
            </w:r>
          </w:p>
        </w:tc>
      </w:tr>
    </w:tbl>
    <w:p w:rsidR="009522FB" w:rsidRPr="00704BEA" w:rsidRDefault="009522FB" w:rsidP="009522FB">
      <w:pPr>
        <w:shd w:val="clear" w:color="auto" w:fill="FFFFFF"/>
        <w:rPr>
          <w:rFonts w:ascii="Arial Narrow" w:hAnsi="Arial Narrow"/>
          <w:b/>
          <w:bCs/>
          <w:sz w:val="20"/>
          <w:szCs w:val="20"/>
        </w:rPr>
      </w:pP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C33FC0" w:rsidRPr="00704BEA" w:rsidRDefault="00C33FC0" w:rsidP="009522FB">
      <w:pPr>
        <w:pStyle w:val="ConsPlusNonformat"/>
        <w:jc w:val="center"/>
        <w:rPr>
          <w:rFonts w:ascii="Arial Narrow" w:hAnsi="Arial Narrow" w:cs="Times New Roman"/>
        </w:rPr>
      </w:pP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w:t>
      </w:r>
      <w:proofErr w:type="spellStart"/>
      <w:r w:rsidRPr="00704BEA">
        <w:rPr>
          <w:rFonts w:ascii="Arial Narrow" w:hAnsi="Arial Narrow" w:cs="Times New Roman"/>
        </w:rPr>
        <w:t>униципального</w:t>
      </w:r>
      <w:proofErr w:type="spellEnd"/>
      <w:r w:rsidRPr="00704BEA">
        <w:rPr>
          <w:rFonts w:ascii="Arial Narrow" w:hAnsi="Arial Narrow" w:cs="Times New Roman"/>
        </w:rPr>
        <w:t xml:space="preserve"> образования «поселок Кузьмовка» Эвенкийского муниципального района Красноярского края на 2024-2026 годы» разработана Администрацией поселка Кузьмовка в соответствии с Федеральным законом от 24.07.2007 № 209-ФЗ «О развитии малого и среднего предпринимательства в Российской Федерации». </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w:t>
      </w:r>
      <w:r w:rsidRPr="00704BEA">
        <w:rPr>
          <w:rFonts w:ascii="Arial Narrow" w:hAnsi="Arial Narrow" w:cs="Times New Roman"/>
        </w:rPr>
        <w:lastRenderedPageBreak/>
        <w:t>других условий, на обеспечение которых ориентирована данная Программа.</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поселка Кузьмовка.</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поселка Кузьмовка.</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поселка Кузьмовка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Кузьмовка.</w:t>
      </w:r>
    </w:p>
    <w:p w:rsidR="009522FB" w:rsidRPr="00704BEA" w:rsidRDefault="009522FB" w:rsidP="009522FB">
      <w:pPr>
        <w:pStyle w:val="ConsPlusNonformat"/>
        <w:jc w:val="both"/>
        <w:rPr>
          <w:rFonts w:ascii="Arial Narrow" w:hAnsi="Arial Narrow" w:cs="Times New Roman"/>
        </w:rPr>
      </w:pPr>
    </w:p>
    <w:p w:rsidR="009522FB" w:rsidRPr="00704BEA" w:rsidRDefault="009522FB" w:rsidP="00B10B46">
      <w:pPr>
        <w:pStyle w:val="ConsPlusNonformat"/>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B10B46" w:rsidRPr="00704BEA" w:rsidRDefault="00B10B46" w:rsidP="00C33FC0">
      <w:pPr>
        <w:pStyle w:val="ConsPlusNonformat"/>
        <w:jc w:val="center"/>
        <w:rPr>
          <w:rFonts w:ascii="Arial Narrow" w:hAnsi="Arial Narrow" w:cs="Times New Roman"/>
        </w:rPr>
      </w:pPr>
    </w:p>
    <w:p w:rsidR="009522FB" w:rsidRPr="00704BEA" w:rsidRDefault="009522FB" w:rsidP="00B10B46">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522FB" w:rsidRPr="00704BEA" w:rsidRDefault="009522FB" w:rsidP="009522FB">
      <w:pPr>
        <w:pStyle w:val="ConsPlusNonformat"/>
        <w:jc w:val="both"/>
        <w:rPr>
          <w:rFonts w:ascii="Arial Narrow" w:hAnsi="Arial Narrow" w:cs="Times New Roman"/>
        </w:rPr>
      </w:pPr>
      <w:bookmarkStart w:id="7" w:name="Bookmark1"/>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522FB" w:rsidRPr="00704BEA" w:rsidRDefault="009522FB" w:rsidP="009522FB">
      <w:pPr>
        <w:pStyle w:val="ConsPlusNonformat"/>
        <w:jc w:val="both"/>
        <w:rPr>
          <w:rFonts w:ascii="Arial Narrow" w:hAnsi="Arial Narrow" w:cs="Times New Roman"/>
        </w:rPr>
      </w:pPr>
      <w:bookmarkStart w:id="8" w:name="sub_1101"/>
      <w:bookmarkEnd w:id="7"/>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bookmarkEnd w:id="8"/>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522FB" w:rsidRPr="00704BEA" w:rsidRDefault="009522FB" w:rsidP="009522FB">
      <w:pPr>
        <w:pStyle w:val="ConsPlusNonformat"/>
        <w:jc w:val="both"/>
        <w:rPr>
          <w:rFonts w:ascii="Arial Narrow" w:hAnsi="Arial Narrow" w:cs="Times New Roman"/>
        </w:rPr>
      </w:pPr>
      <w:bookmarkStart w:id="9" w:name="Bookmark3"/>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bookmarkEnd w:id="9"/>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поселка Кузьмовка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9522FB" w:rsidRPr="00704BEA" w:rsidRDefault="009522FB" w:rsidP="00C33FC0">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w:t>
      </w:r>
    </w:p>
    <w:p w:rsidR="009522FB" w:rsidRPr="00704BEA" w:rsidRDefault="009522FB" w:rsidP="00C33FC0">
      <w:pPr>
        <w:pStyle w:val="ConsPlusNonformat"/>
        <w:ind w:firstLine="709"/>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Кузьмовка необходимо сосредоточить свои усилия на решении следующих задач:</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обеспечение открытости органов местного самоуправ</w:t>
      </w:r>
      <w:r w:rsidR="00B10B46" w:rsidRPr="00704BEA">
        <w:rPr>
          <w:rFonts w:ascii="Arial Narrow" w:hAnsi="Arial Narrow" w:cs="Times New Roman"/>
        </w:rPr>
        <w:t xml:space="preserve">ления поселка Кузьмовка </w:t>
      </w:r>
      <w:r w:rsidRPr="00704BEA">
        <w:rPr>
          <w:rFonts w:ascii="Arial Narrow" w:hAnsi="Arial Narrow" w:cs="Times New Roman"/>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поселка Кузьмовка  и Красноярского края в целом.</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Администрация поселка Кузьмовка видит своей задачей формирование муниципальной политики поселка в области поддержки малого и среднего бизнеса.</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 xml:space="preserve">Принятие Программы позволит решать задачи в области поддержки и развития малого и среднего предпринимательства на территории  поселка Кузьмовка  на более качественном уровне. </w:t>
      </w:r>
    </w:p>
    <w:p w:rsidR="009522FB" w:rsidRPr="00704BEA" w:rsidRDefault="009522FB" w:rsidP="009522FB">
      <w:pPr>
        <w:pStyle w:val="ConsPlusNonformat"/>
        <w:jc w:val="both"/>
        <w:rPr>
          <w:rFonts w:ascii="Arial Narrow" w:hAnsi="Arial Narrow" w:cs="Times New Roman"/>
        </w:rPr>
      </w:pPr>
    </w:p>
    <w:p w:rsidR="009522FB" w:rsidRPr="00704BEA" w:rsidRDefault="009522FB" w:rsidP="00C33FC0">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C33FC0" w:rsidRPr="00704BEA" w:rsidRDefault="00C33FC0" w:rsidP="009522FB">
      <w:pPr>
        <w:pStyle w:val="ConsPlusNonformat"/>
        <w:jc w:val="center"/>
        <w:rPr>
          <w:rFonts w:ascii="Arial Narrow" w:hAnsi="Arial Narrow" w:cs="Times New Roman"/>
        </w:rPr>
      </w:pP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поселка Кузьмовка на предприятиях и в организациях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поселка Кузьмовка;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9522FB" w:rsidRPr="00704BEA" w:rsidRDefault="009522FB" w:rsidP="009522FB">
      <w:pPr>
        <w:pStyle w:val="ConsPlusNonformat"/>
        <w:jc w:val="both"/>
        <w:rPr>
          <w:rFonts w:ascii="Arial Narrow" w:hAnsi="Arial Narrow" w:cs="Times New Roman"/>
          <w:b/>
          <w:bCs/>
        </w:rPr>
      </w:pPr>
      <w:r w:rsidRPr="00704BEA">
        <w:rPr>
          <w:rFonts w:ascii="Arial Narrow" w:hAnsi="Arial Narrow" w:cs="Times New Roman"/>
        </w:rPr>
        <w:lastRenderedPageBreak/>
        <w:t xml:space="preserve"> </w:t>
      </w:r>
    </w:p>
    <w:p w:rsidR="009522FB" w:rsidRPr="00704BEA" w:rsidRDefault="009522FB" w:rsidP="009522FB">
      <w:pPr>
        <w:pStyle w:val="ConsPlusNonformat"/>
        <w:jc w:val="center"/>
        <w:rPr>
          <w:rFonts w:ascii="Arial Narrow" w:hAnsi="Arial Narrow" w:cs="Times New Roman"/>
        </w:rPr>
      </w:pPr>
      <w:r w:rsidRPr="00704BEA">
        <w:rPr>
          <w:rFonts w:ascii="Arial Narrow" w:hAnsi="Arial Narrow" w:cs="Times New Roman"/>
          <w:b/>
          <w:bCs/>
        </w:rPr>
        <w:t>5. Срок реализации Программы</w:t>
      </w:r>
    </w:p>
    <w:p w:rsidR="00C33FC0" w:rsidRPr="00704BEA" w:rsidRDefault="00C33FC0" w:rsidP="009522FB">
      <w:pPr>
        <w:pStyle w:val="ConsPlusNonformat"/>
        <w:jc w:val="center"/>
        <w:rPr>
          <w:rFonts w:ascii="Arial Narrow" w:hAnsi="Arial Narrow" w:cs="Times New Roman"/>
        </w:rPr>
      </w:pP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9522FB" w:rsidRPr="00704BEA" w:rsidRDefault="009522FB" w:rsidP="009522FB">
      <w:pPr>
        <w:pStyle w:val="ConsPlusNonformat"/>
        <w:jc w:val="both"/>
        <w:rPr>
          <w:rFonts w:ascii="Arial Narrow" w:hAnsi="Arial Narrow" w:cs="Times New Roman"/>
          <w:b/>
          <w:bCs/>
        </w:rPr>
      </w:pP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C33FC0" w:rsidRPr="00704BEA" w:rsidRDefault="00C33FC0" w:rsidP="009522FB">
      <w:pPr>
        <w:pStyle w:val="ConsPlusNonformat"/>
        <w:jc w:val="center"/>
        <w:rPr>
          <w:rFonts w:ascii="Arial Narrow" w:hAnsi="Arial Narrow" w:cs="Times New Roman"/>
        </w:rPr>
      </w:pPr>
    </w:p>
    <w:p w:rsidR="009522FB" w:rsidRPr="00704BEA" w:rsidRDefault="009522FB" w:rsidP="00F54E9E">
      <w:pPr>
        <w:pStyle w:val="ConsPlusNonformat"/>
        <w:ind w:firstLine="709"/>
        <w:jc w:val="both"/>
        <w:rPr>
          <w:rFonts w:ascii="Arial Narrow" w:hAnsi="Arial Narrow" w:cs="Times New Roman"/>
        </w:rPr>
      </w:pPr>
      <w:r w:rsidRPr="00704BEA">
        <w:rPr>
          <w:rFonts w:ascii="Arial Narrow" w:hAnsi="Arial Narrow" w:cs="Times New Roman"/>
        </w:rPr>
        <w:t xml:space="preserve">Программой предусмотрены мероприятия, направленные на муниципальную поддержку и развитие малого </w:t>
      </w:r>
      <w:r w:rsidR="00F54E9E" w:rsidRPr="00704BEA">
        <w:rPr>
          <w:rFonts w:ascii="Arial Narrow" w:hAnsi="Arial Narrow" w:cs="Times New Roman"/>
        </w:rPr>
        <w:t xml:space="preserve">и среднего предпринимательства </w:t>
      </w:r>
      <w:r w:rsidRPr="00704BEA">
        <w:rPr>
          <w:rFonts w:ascii="Arial Narrow" w:hAnsi="Arial Narrow" w:cs="Times New Roman"/>
        </w:rPr>
        <w:t>на территории поселка Кузьмовка, по следующим основным направлениям:</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9522FB" w:rsidRPr="00704BEA" w:rsidRDefault="009522FB" w:rsidP="009522FB">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522FB" w:rsidRPr="00704BEA" w:rsidRDefault="009522FB" w:rsidP="009522FB">
      <w:pPr>
        <w:pStyle w:val="ConsPlusNonformat"/>
        <w:jc w:val="both"/>
        <w:rPr>
          <w:rFonts w:ascii="Arial Narrow" w:hAnsi="Arial Narrow" w:cs="Times New Roman"/>
          <w:b/>
          <w:bCs/>
        </w:rPr>
      </w:pPr>
      <w:r w:rsidRPr="00704BEA">
        <w:rPr>
          <w:rFonts w:ascii="Arial Narrow" w:hAnsi="Arial Narrow" w:cs="Times New Roman"/>
        </w:rPr>
        <w:t xml:space="preserve"> </w:t>
      </w: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C33FC0" w:rsidRPr="00704BEA" w:rsidRDefault="00C33FC0" w:rsidP="009522FB">
      <w:pPr>
        <w:pStyle w:val="ConsPlusNonformat"/>
        <w:jc w:val="center"/>
        <w:rPr>
          <w:rFonts w:ascii="Arial Narrow" w:hAnsi="Arial Narrow" w:cs="Times New Roman"/>
        </w:rPr>
      </w:pP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поселка Кузьмовка.</w:t>
      </w:r>
    </w:p>
    <w:p w:rsidR="009522FB" w:rsidRPr="00704BEA" w:rsidRDefault="009522FB" w:rsidP="009522FB">
      <w:pPr>
        <w:pStyle w:val="ConsPlusNonformat"/>
        <w:jc w:val="both"/>
        <w:rPr>
          <w:rFonts w:ascii="Arial Narrow" w:hAnsi="Arial Narrow" w:cs="Times New Roman"/>
        </w:rPr>
      </w:pP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C33FC0" w:rsidRPr="00704BEA" w:rsidRDefault="00C33FC0" w:rsidP="009522FB">
      <w:pPr>
        <w:pStyle w:val="ConsPlusNonformat"/>
        <w:jc w:val="center"/>
        <w:rPr>
          <w:rFonts w:ascii="Arial Narrow" w:hAnsi="Arial Narrow" w:cs="Times New Roman"/>
        </w:rPr>
      </w:pP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поселка Кузьмовка.</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9522FB" w:rsidRPr="00704BEA" w:rsidRDefault="009522FB" w:rsidP="009522FB">
      <w:pPr>
        <w:pStyle w:val="ConsPlusNonformat"/>
        <w:jc w:val="both"/>
        <w:rPr>
          <w:rFonts w:ascii="Arial Narrow" w:hAnsi="Arial Narrow" w:cs="Times New Roman"/>
          <w:b/>
          <w:bCs/>
        </w:rPr>
      </w:pPr>
      <w:r w:rsidRPr="00704BEA">
        <w:rPr>
          <w:rFonts w:ascii="Arial Narrow" w:hAnsi="Arial Narrow" w:cs="Times New Roman"/>
        </w:rPr>
        <w:t xml:space="preserve"> </w:t>
      </w:r>
    </w:p>
    <w:p w:rsidR="009522FB" w:rsidRPr="00704BEA" w:rsidRDefault="009522FB" w:rsidP="009522FB">
      <w:pPr>
        <w:pStyle w:val="ConsPlusNonformat"/>
        <w:jc w:val="center"/>
        <w:rPr>
          <w:rFonts w:ascii="Arial Narrow" w:hAnsi="Arial Narrow" w:cs="Times New Roman"/>
        </w:rPr>
      </w:pPr>
      <w:r w:rsidRPr="00704BEA">
        <w:rPr>
          <w:rFonts w:ascii="Arial Narrow" w:hAnsi="Arial Narrow" w:cs="Times New Roman"/>
          <w:b/>
          <w:bCs/>
        </w:rPr>
        <w:t>9. Контроль реализации Программы</w:t>
      </w:r>
    </w:p>
    <w:p w:rsidR="00C33FC0" w:rsidRPr="00704BEA" w:rsidRDefault="00C33FC0" w:rsidP="009522FB">
      <w:pPr>
        <w:pStyle w:val="ConsPlusNonformat"/>
        <w:jc w:val="center"/>
        <w:rPr>
          <w:rFonts w:ascii="Arial Narrow" w:hAnsi="Arial Narrow" w:cs="Times New Roman"/>
        </w:rPr>
      </w:pP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Заказчик Программы контролирует исполнение мероприятий Программы. Исполнители Программы представляют информацию о ходе реализации Программы в а</w:t>
      </w:r>
      <w:r w:rsidR="00B10B46" w:rsidRPr="00704BEA">
        <w:rPr>
          <w:rFonts w:ascii="Arial Narrow" w:hAnsi="Arial Narrow" w:cs="Times New Roman"/>
        </w:rPr>
        <w:t>дминистрацию поселка Кузьмовка.</w:t>
      </w:r>
    </w:p>
    <w:p w:rsidR="009522FB" w:rsidRPr="00704BEA" w:rsidRDefault="009522FB" w:rsidP="009522FB">
      <w:pPr>
        <w:pStyle w:val="ConsPlusNonformat"/>
        <w:jc w:val="both"/>
        <w:rPr>
          <w:rFonts w:ascii="Arial Narrow" w:hAnsi="Arial Narrow" w:cs="Times New Roman"/>
        </w:rPr>
      </w:pPr>
    </w:p>
    <w:p w:rsidR="009522FB" w:rsidRPr="00704BEA" w:rsidRDefault="009522FB" w:rsidP="009522FB">
      <w:pPr>
        <w:pStyle w:val="ConsPlusNonformat"/>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C33FC0" w:rsidRPr="00704BEA" w:rsidRDefault="00C33FC0" w:rsidP="009522FB">
      <w:pPr>
        <w:pStyle w:val="ConsPlusNonformat"/>
        <w:jc w:val="center"/>
        <w:rPr>
          <w:rFonts w:ascii="Arial Narrow" w:hAnsi="Arial Narrow" w:cs="Times New Roman"/>
        </w:rPr>
      </w:pPr>
    </w:p>
    <w:p w:rsidR="009522FB" w:rsidRPr="00704BEA" w:rsidRDefault="009522FB" w:rsidP="00C33FC0">
      <w:pPr>
        <w:pStyle w:val="ConsPlusNonformat"/>
        <w:ind w:firstLine="708"/>
        <w:jc w:val="both"/>
        <w:rPr>
          <w:rFonts w:ascii="Arial Narrow" w:hAnsi="Arial Narrow" w:cs="Times New Roman"/>
        </w:rPr>
      </w:pPr>
      <w:r w:rsidRPr="00704BEA">
        <w:rPr>
          <w:rFonts w:ascii="Arial Narrow" w:hAnsi="Arial Narrow" w:cs="Times New Roman"/>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Кузьмовка, будет способствовать снижению уровня безработицы, позволит увеличить налоговые поступления в бюджет поселка Кузьмовка, повысить занятость, самозанятость, доходы и уровень жизни населения поселка Кузьмовка. Позволит также сформировать положительный имидж малого и среднего предпринимательства поселка Кузьмовка и развить деловые взаимоотношения между субъектами малого и среднего предпринимательства и органами местного самоуправления по</w:t>
      </w:r>
      <w:r w:rsidR="00C33FC0" w:rsidRPr="00704BEA">
        <w:rPr>
          <w:rFonts w:ascii="Arial Narrow" w:hAnsi="Arial Narrow" w:cs="Times New Roman"/>
        </w:rPr>
        <w:t>селка Кузьмовка.</w:t>
      </w:r>
    </w:p>
    <w:p w:rsidR="009522FB" w:rsidRPr="00704BEA" w:rsidRDefault="009522FB" w:rsidP="009522FB">
      <w:pPr>
        <w:pStyle w:val="ConsPlusNonformat"/>
        <w:jc w:val="right"/>
        <w:rPr>
          <w:rFonts w:ascii="Arial Narrow" w:hAnsi="Arial Narrow"/>
        </w:rPr>
      </w:pPr>
    </w:p>
    <w:p w:rsidR="009522FB" w:rsidRPr="00704BEA" w:rsidRDefault="00C33FC0" w:rsidP="009522FB">
      <w:pPr>
        <w:pStyle w:val="ConsPlusNonformat"/>
        <w:jc w:val="right"/>
        <w:rPr>
          <w:rFonts w:ascii="Arial Narrow" w:hAnsi="Arial Narrow" w:cs="Times New Roman"/>
        </w:rPr>
      </w:pPr>
      <w:r w:rsidRPr="00704BEA">
        <w:rPr>
          <w:rFonts w:ascii="Arial Narrow" w:hAnsi="Arial Narrow" w:cs="Times New Roman"/>
        </w:rPr>
        <w:t>Приложение</w:t>
      </w:r>
    </w:p>
    <w:p w:rsidR="009522FB" w:rsidRPr="00704BEA" w:rsidRDefault="009522FB" w:rsidP="009522FB">
      <w:pPr>
        <w:shd w:val="clear" w:color="auto" w:fill="FFFFFF"/>
        <w:jc w:val="right"/>
        <w:rPr>
          <w:rFonts w:ascii="Arial Narrow" w:hAnsi="Arial Narrow"/>
          <w:sz w:val="20"/>
          <w:szCs w:val="20"/>
        </w:rPr>
      </w:pPr>
      <w:r w:rsidRPr="00704BEA">
        <w:rPr>
          <w:rFonts w:ascii="Arial Narrow" w:hAnsi="Arial Narrow"/>
          <w:sz w:val="20"/>
          <w:szCs w:val="20"/>
        </w:rPr>
        <w:t>к муниципальной  программе</w:t>
      </w:r>
    </w:p>
    <w:p w:rsidR="009522FB" w:rsidRPr="00704BEA" w:rsidRDefault="00C33FC0" w:rsidP="009522FB">
      <w:pPr>
        <w:shd w:val="clear" w:color="auto" w:fill="FFFFFF"/>
        <w:tabs>
          <w:tab w:val="left" w:pos="5670"/>
        </w:tabs>
        <w:jc w:val="right"/>
        <w:rPr>
          <w:rFonts w:ascii="Arial Narrow" w:hAnsi="Arial Narrow"/>
          <w:sz w:val="20"/>
          <w:szCs w:val="20"/>
        </w:rPr>
      </w:pPr>
      <w:r w:rsidRPr="00704BEA">
        <w:rPr>
          <w:rFonts w:ascii="Arial Narrow" w:hAnsi="Arial Narrow"/>
          <w:sz w:val="20"/>
          <w:szCs w:val="20"/>
        </w:rPr>
        <w:t>«Развитие малого и среднего</w:t>
      </w:r>
    </w:p>
    <w:p w:rsidR="009522FB" w:rsidRPr="00704BEA" w:rsidRDefault="009522FB" w:rsidP="009522FB">
      <w:pPr>
        <w:shd w:val="clear" w:color="auto" w:fill="FFFFFF"/>
        <w:jc w:val="right"/>
        <w:rPr>
          <w:rFonts w:ascii="Arial Narrow" w:hAnsi="Arial Narrow"/>
          <w:sz w:val="20"/>
          <w:szCs w:val="20"/>
        </w:rPr>
      </w:pPr>
      <w:r w:rsidRPr="00704BEA">
        <w:rPr>
          <w:rFonts w:ascii="Arial Narrow" w:hAnsi="Arial Narrow"/>
          <w:sz w:val="20"/>
          <w:szCs w:val="20"/>
        </w:rPr>
        <w:t>пр</w:t>
      </w:r>
      <w:r w:rsidR="00C33FC0" w:rsidRPr="00704BEA">
        <w:rPr>
          <w:rFonts w:ascii="Arial Narrow" w:hAnsi="Arial Narrow"/>
          <w:sz w:val="20"/>
          <w:szCs w:val="20"/>
        </w:rPr>
        <w:t>едпринимательства на территории</w:t>
      </w:r>
    </w:p>
    <w:p w:rsidR="009522FB" w:rsidRPr="00704BEA" w:rsidRDefault="00C33FC0" w:rsidP="009522FB">
      <w:pPr>
        <w:shd w:val="clear" w:color="auto" w:fill="FFFFFF"/>
        <w:jc w:val="right"/>
        <w:rPr>
          <w:rFonts w:ascii="Arial Narrow" w:hAnsi="Arial Narrow"/>
          <w:sz w:val="20"/>
          <w:szCs w:val="20"/>
        </w:rPr>
      </w:pPr>
      <w:r w:rsidRPr="00704BEA">
        <w:rPr>
          <w:rFonts w:ascii="Arial Narrow" w:hAnsi="Arial Narrow"/>
          <w:sz w:val="20"/>
          <w:szCs w:val="20"/>
        </w:rPr>
        <w:t>поселка Кузьмовка</w:t>
      </w:r>
    </w:p>
    <w:p w:rsidR="009522FB" w:rsidRPr="00704BEA" w:rsidRDefault="009522FB" w:rsidP="009522FB">
      <w:pPr>
        <w:shd w:val="clear" w:color="auto" w:fill="FFFFFF"/>
        <w:jc w:val="right"/>
        <w:rPr>
          <w:rFonts w:ascii="Arial Narrow" w:hAnsi="Arial Narrow"/>
          <w:sz w:val="20"/>
          <w:szCs w:val="20"/>
        </w:rPr>
      </w:pPr>
      <w:r w:rsidRPr="00704BEA">
        <w:rPr>
          <w:rFonts w:ascii="Arial Narrow" w:hAnsi="Arial Narrow"/>
          <w:sz w:val="20"/>
          <w:szCs w:val="20"/>
        </w:rPr>
        <w:t>на 2024-2026 годы»</w:t>
      </w:r>
    </w:p>
    <w:p w:rsidR="009522FB" w:rsidRPr="00704BEA" w:rsidRDefault="009522FB" w:rsidP="009522FB">
      <w:pPr>
        <w:shd w:val="clear" w:color="auto" w:fill="FFFFFF"/>
        <w:rPr>
          <w:rFonts w:ascii="Arial Narrow" w:hAnsi="Arial Narrow"/>
          <w:b/>
          <w:bCs/>
          <w:sz w:val="20"/>
          <w:szCs w:val="20"/>
        </w:rPr>
      </w:pPr>
    </w:p>
    <w:p w:rsidR="009522FB" w:rsidRPr="00704BEA" w:rsidRDefault="009522FB" w:rsidP="00F54E9E">
      <w:pPr>
        <w:shd w:val="clear" w:color="auto" w:fill="FFFFFF"/>
        <w:jc w:val="center"/>
        <w:rPr>
          <w:rFonts w:ascii="Arial Narrow" w:hAnsi="Arial Narrow"/>
          <w:b/>
          <w:bCs/>
          <w:sz w:val="20"/>
          <w:szCs w:val="20"/>
        </w:rPr>
      </w:pPr>
      <w:r w:rsidRPr="00704BEA">
        <w:rPr>
          <w:rFonts w:ascii="Arial Narrow" w:hAnsi="Arial Narrow"/>
          <w:b/>
          <w:bCs/>
          <w:sz w:val="20"/>
          <w:szCs w:val="20"/>
        </w:rPr>
        <w:t xml:space="preserve">Мероприятия </w:t>
      </w:r>
      <w:r w:rsidR="00C33FC0" w:rsidRPr="00704BEA">
        <w:rPr>
          <w:rFonts w:ascii="Arial Narrow" w:hAnsi="Arial Narrow"/>
          <w:b/>
          <w:bCs/>
          <w:sz w:val="20"/>
          <w:szCs w:val="20"/>
        </w:rPr>
        <w:t>по реализации муниципальной</w:t>
      </w:r>
      <w:r w:rsidRPr="00704BEA">
        <w:rPr>
          <w:rFonts w:ascii="Arial Narrow" w:hAnsi="Arial Narrow"/>
          <w:b/>
          <w:bCs/>
          <w:sz w:val="20"/>
          <w:szCs w:val="20"/>
        </w:rPr>
        <w:t xml:space="preserve"> программы</w:t>
      </w:r>
      <w:r w:rsidR="00C33FC0" w:rsidRPr="00704BEA">
        <w:rPr>
          <w:rFonts w:ascii="Arial Narrow" w:hAnsi="Arial Narrow"/>
          <w:b/>
          <w:bCs/>
          <w:sz w:val="20"/>
          <w:szCs w:val="20"/>
        </w:rPr>
        <w:t xml:space="preserve"> </w:t>
      </w:r>
      <w:r w:rsidRPr="00704BEA">
        <w:rPr>
          <w:rFonts w:ascii="Arial Narrow" w:hAnsi="Arial Narrow"/>
          <w:b/>
          <w:sz w:val="20"/>
          <w:szCs w:val="20"/>
        </w:rPr>
        <w:t xml:space="preserve">«Развитие малого и среднего предпринимательства на территории </w:t>
      </w:r>
      <w:r w:rsidR="00C33FC0" w:rsidRPr="00704BEA">
        <w:rPr>
          <w:rFonts w:ascii="Arial Narrow" w:hAnsi="Arial Narrow"/>
          <w:b/>
          <w:sz w:val="20"/>
          <w:szCs w:val="20"/>
        </w:rPr>
        <w:t>м</w:t>
      </w:r>
      <w:r w:rsidRPr="00704BEA">
        <w:rPr>
          <w:rFonts w:ascii="Arial Narrow" w:hAnsi="Arial Narrow"/>
          <w:b/>
          <w:sz w:val="20"/>
          <w:szCs w:val="20"/>
        </w:rPr>
        <w:t>униципального образования «поселок Кузьмовка» Эвенкийского муниципального района Красноярского края на 2024-2026 годы»</w:t>
      </w:r>
    </w:p>
    <w:p w:rsidR="00C33FC0" w:rsidRPr="00704BEA" w:rsidRDefault="00C33FC0" w:rsidP="009522FB">
      <w:pPr>
        <w:pStyle w:val="af1"/>
        <w:shd w:val="clear" w:color="auto" w:fill="FFFFFF"/>
        <w:spacing w:after="0"/>
        <w:jc w:val="center"/>
        <w:rPr>
          <w:rFonts w:ascii="Arial Narrow" w:hAnsi="Arial Narrow"/>
          <w:sz w:val="20"/>
          <w:szCs w:val="20"/>
        </w:rPr>
      </w:pPr>
    </w:p>
    <w:tbl>
      <w:tblPr>
        <w:tblW w:w="0" w:type="auto"/>
        <w:tblInd w:w="89" w:type="dxa"/>
        <w:tblLayout w:type="fixed"/>
        <w:tblLook w:val="0000" w:firstRow="0" w:lastRow="0" w:firstColumn="0" w:lastColumn="0" w:noHBand="0" w:noVBand="0"/>
      </w:tblPr>
      <w:tblGrid>
        <w:gridCol w:w="554"/>
        <w:gridCol w:w="4710"/>
        <w:gridCol w:w="2410"/>
        <w:gridCol w:w="2410"/>
      </w:tblGrid>
      <w:tr w:rsidR="009522FB" w:rsidRPr="00704BEA" w:rsidTr="00C33FC0">
        <w:trPr>
          <w:trHeight w:val="60"/>
        </w:trPr>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 п/п</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Исполнитель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2</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4</w:t>
            </w:r>
          </w:p>
        </w:tc>
      </w:tr>
      <w:tr w:rsidR="009522FB" w:rsidRPr="00704BEA" w:rsidTr="00C33FC0">
        <w:trPr>
          <w:trHeight w:val="60"/>
        </w:trPr>
        <w:tc>
          <w:tcPr>
            <w:tcW w:w="10084" w:type="dxa"/>
            <w:gridSpan w:val="4"/>
            <w:tcBorders>
              <w:top w:val="single" w:sz="4" w:space="0" w:color="000000"/>
              <w:left w:val="single" w:sz="4" w:space="0" w:color="000000"/>
              <w:right w:val="single" w:sz="4" w:space="0" w:color="000000"/>
            </w:tcBorders>
            <w:shd w:val="clear" w:color="auto" w:fill="FFFFFF"/>
          </w:tcPr>
          <w:p w:rsidR="009522FB" w:rsidRPr="00704BEA" w:rsidRDefault="009522FB" w:rsidP="00C33FC0">
            <w:pPr>
              <w:rPr>
                <w:rFonts w:ascii="Arial Narrow" w:hAnsi="Arial Narrow"/>
                <w:sz w:val="20"/>
                <w:szCs w:val="20"/>
              </w:rPr>
            </w:pPr>
            <w:r w:rsidRPr="00704BEA">
              <w:rPr>
                <w:rFonts w:ascii="Arial Narrow" w:hAnsi="Arial Narrow"/>
                <w:sz w:val="20"/>
                <w:szCs w:val="20"/>
              </w:rPr>
              <w:t>1. Информационное и консультационное обеспечение субъектов малого и среднего предпринимательства поселка Кузьмовка</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1.1.</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Информационное обеспечение субъектов малого и среднег</w:t>
            </w:r>
            <w:r w:rsidR="00C33FC0" w:rsidRPr="00704BEA">
              <w:rPr>
                <w:rFonts w:ascii="Arial Narrow" w:hAnsi="Arial Narrow"/>
                <w:sz w:val="20"/>
                <w:szCs w:val="20"/>
              </w:rPr>
              <w:t>о предпринимательства поселка</w:t>
            </w:r>
            <w:r w:rsidRPr="00704BEA">
              <w:rPr>
                <w:rFonts w:ascii="Arial Narrow" w:hAnsi="Arial Narrow"/>
                <w:sz w:val="20"/>
                <w:szCs w:val="20"/>
              </w:rPr>
              <w:t xml:space="preserve"> путем </w:t>
            </w:r>
            <w:r w:rsidRPr="00704BEA">
              <w:rPr>
                <w:rFonts w:ascii="Arial Narrow" w:hAnsi="Arial Narrow"/>
                <w:sz w:val="20"/>
                <w:szCs w:val="20"/>
              </w:rPr>
              <w:lastRenderedPageBreak/>
              <w:t xml:space="preserve">размещения информации о развитии и государственной поддержке малого и среднего предпринимательства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67"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lastRenderedPageBreak/>
              <w:t>Администрация поселка Кузьмовка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1.2.</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Консультирование субъектов малого и среднего предпринимательства  поселка  по вопросу получения государственной поддержки малого бизнеса в Красноярского края и её видах</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Кузьмовка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1.3.</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Содействие субъектам малого и среднего</w:t>
            </w:r>
            <w:r w:rsidR="00B10B46" w:rsidRPr="00704BEA">
              <w:rPr>
                <w:rFonts w:ascii="Arial Narrow" w:hAnsi="Arial Narrow"/>
                <w:sz w:val="20"/>
                <w:szCs w:val="20"/>
              </w:rPr>
              <w:t xml:space="preserve"> предпринимательства поселка </w:t>
            </w:r>
            <w:r w:rsidRPr="00704BEA">
              <w:rPr>
                <w:rFonts w:ascii="Arial Narrow" w:hAnsi="Arial Narrow"/>
                <w:sz w:val="20"/>
                <w:szCs w:val="20"/>
              </w:rPr>
              <w:t>в формировании и реализации инвестиционных проектов</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Кузьмовка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1.4.</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B10B46" w:rsidP="009522FB">
            <w:pPr>
              <w:jc w:val="center"/>
              <w:rPr>
                <w:rFonts w:ascii="Arial Narrow" w:hAnsi="Arial Narrow"/>
                <w:sz w:val="20"/>
                <w:szCs w:val="20"/>
              </w:rPr>
            </w:pPr>
            <w:r w:rsidRPr="00704BEA">
              <w:rPr>
                <w:rFonts w:ascii="Arial Narrow" w:hAnsi="Arial Narrow"/>
                <w:sz w:val="20"/>
                <w:szCs w:val="20"/>
              </w:rPr>
              <w:t xml:space="preserve">Содействие </w:t>
            </w:r>
            <w:r w:rsidR="009522FB" w:rsidRPr="00704BEA">
              <w:rPr>
                <w:rFonts w:ascii="Arial Narrow" w:hAnsi="Arial Narrow"/>
                <w:sz w:val="20"/>
                <w:szCs w:val="20"/>
              </w:rPr>
              <w:t xml:space="preserve">субъектам малого </w:t>
            </w:r>
            <w:r w:rsidRPr="00704BEA">
              <w:rPr>
                <w:rFonts w:ascii="Arial Narrow" w:hAnsi="Arial Narrow"/>
                <w:sz w:val="20"/>
                <w:szCs w:val="20"/>
              </w:rPr>
              <w:t xml:space="preserve">и среднего предпринимательства поселка </w:t>
            </w:r>
            <w:r w:rsidR="009522FB" w:rsidRPr="00704BEA">
              <w:rPr>
                <w:rFonts w:ascii="Arial Narrow" w:hAnsi="Arial Narrow"/>
                <w:sz w:val="20"/>
                <w:szCs w:val="20"/>
              </w:rPr>
              <w:t>в электронной отправке налоговой и пенсионной отчётности</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Кузьмовка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1.5.</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 xml:space="preserve">Создание и ведение Реестра муниципального имущества для сдачи </w:t>
            </w:r>
            <w:r w:rsidR="00B10B46" w:rsidRPr="00704BEA">
              <w:rPr>
                <w:rFonts w:ascii="Arial Narrow" w:hAnsi="Arial Narrow"/>
                <w:sz w:val="20"/>
                <w:szCs w:val="20"/>
              </w:rPr>
              <w:t xml:space="preserve">в аренду малому </w:t>
            </w:r>
            <w:r w:rsidRPr="00704BEA">
              <w:rPr>
                <w:rFonts w:ascii="Arial Narrow" w:hAnsi="Arial Narrow"/>
                <w:sz w:val="20"/>
                <w:szCs w:val="20"/>
              </w:rPr>
              <w:t>и среднему предпринимательству</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Кузьмовка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rPr>
          <w:trHeight w:val="60"/>
        </w:trPr>
        <w:tc>
          <w:tcPr>
            <w:tcW w:w="10084" w:type="dxa"/>
            <w:gridSpan w:val="4"/>
            <w:tcBorders>
              <w:top w:val="single" w:sz="4" w:space="0" w:color="000000"/>
              <w:left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9522FB" w:rsidRPr="00704BEA" w:rsidTr="00C33FC0">
        <w:trPr>
          <w:trHeight w:val="501"/>
        </w:trPr>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2.1.</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Содействие в проведени</w:t>
            </w:r>
            <w:r w:rsidR="00C33FC0" w:rsidRPr="00704BEA">
              <w:rPr>
                <w:rFonts w:ascii="Arial Narrow" w:hAnsi="Arial Narrow"/>
                <w:sz w:val="20"/>
                <w:szCs w:val="20"/>
              </w:rPr>
              <w:t>е семинаров и иных мероприятий,</w:t>
            </w:r>
            <w:r w:rsidRPr="00704BEA">
              <w:rPr>
                <w:rFonts w:ascii="Arial Narrow" w:hAnsi="Arial Narrow"/>
                <w:sz w:val="20"/>
                <w:szCs w:val="20"/>
              </w:rPr>
              <w:t xml:space="preserve"> связанных с развитием и поддержкой малого бизнеса.</w:t>
            </w:r>
          </w:p>
          <w:p w:rsidR="009522FB" w:rsidRPr="00704BEA" w:rsidRDefault="009522FB" w:rsidP="009522FB">
            <w:pPr>
              <w:jc w:val="center"/>
              <w:rPr>
                <w:rFonts w:ascii="Arial Narrow" w:hAnsi="Arial Narrow"/>
                <w:sz w:val="20"/>
                <w:szCs w:val="20"/>
              </w:rPr>
            </w:pP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C33FC0" w:rsidP="009522FB">
            <w:pPr>
              <w:jc w:val="center"/>
              <w:rPr>
                <w:rFonts w:ascii="Arial Narrow" w:hAnsi="Arial Narrow"/>
                <w:sz w:val="20"/>
                <w:szCs w:val="20"/>
              </w:rPr>
            </w:pPr>
            <w:r w:rsidRPr="00704BEA">
              <w:rPr>
                <w:rFonts w:ascii="Arial Narrow" w:hAnsi="Arial Narrow"/>
                <w:sz w:val="20"/>
                <w:szCs w:val="20"/>
              </w:rPr>
              <w:t xml:space="preserve">Администрация </w:t>
            </w:r>
            <w:r w:rsidR="009522FB" w:rsidRPr="00704BEA">
              <w:rPr>
                <w:rFonts w:ascii="Arial Narrow" w:hAnsi="Arial Narrow"/>
                <w:sz w:val="20"/>
                <w:szCs w:val="20"/>
              </w:rPr>
              <w:t>поселка Кузьмовка совместно с Администрацией Эвенкийского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rPr>
          <w:trHeight w:val="60"/>
        </w:trPr>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2.2.</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B10B46" w:rsidP="009522FB">
            <w:pPr>
              <w:jc w:val="center"/>
              <w:rPr>
                <w:rFonts w:ascii="Arial Narrow" w:hAnsi="Arial Narrow"/>
                <w:sz w:val="20"/>
                <w:szCs w:val="20"/>
              </w:rPr>
            </w:pPr>
            <w:r w:rsidRPr="00704BEA">
              <w:rPr>
                <w:rFonts w:ascii="Arial Narrow" w:hAnsi="Arial Narrow"/>
                <w:sz w:val="20"/>
                <w:szCs w:val="20"/>
              </w:rPr>
              <w:t xml:space="preserve">Содействие субъектам </w:t>
            </w:r>
            <w:r w:rsidR="009522FB"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Кузьмовка совместно с Администрацией Эвенк</w:t>
            </w:r>
            <w:r w:rsidR="00C33FC0" w:rsidRPr="00704BEA">
              <w:rPr>
                <w:rFonts w:ascii="Arial Narrow" w:hAnsi="Arial Narrow"/>
                <w:sz w:val="20"/>
                <w:szCs w:val="20"/>
              </w:rPr>
              <w:t xml:space="preserve">ийского муниципального района, </w:t>
            </w:r>
            <w:r w:rsidRPr="00704BEA">
              <w:rPr>
                <w:rFonts w:ascii="Arial Narrow" w:hAnsi="Arial Narrow"/>
                <w:sz w:val="20"/>
                <w:szCs w:val="20"/>
              </w:rPr>
              <w:t>КГКУ «ЦЗН с. Байкит»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10084" w:type="dxa"/>
            <w:gridSpan w:val="4"/>
            <w:tcBorders>
              <w:top w:val="single" w:sz="4" w:space="0" w:color="000000"/>
              <w:left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3.Форм</w:t>
            </w:r>
            <w:r w:rsidR="00C33FC0" w:rsidRPr="00704BEA">
              <w:rPr>
                <w:rFonts w:ascii="Arial Narrow" w:hAnsi="Arial Narrow"/>
                <w:sz w:val="20"/>
                <w:szCs w:val="20"/>
              </w:rPr>
              <w:t xml:space="preserve">ирование положительного имиджа </w:t>
            </w:r>
            <w:r w:rsidRPr="00704BEA">
              <w:rPr>
                <w:rFonts w:ascii="Arial Narrow" w:hAnsi="Arial Narrow"/>
                <w:sz w:val="20"/>
                <w:szCs w:val="20"/>
              </w:rPr>
              <w:t>субъектов</w:t>
            </w:r>
            <w:r w:rsidR="00C33FC0" w:rsidRPr="00704BEA">
              <w:rPr>
                <w:rFonts w:ascii="Arial Narrow" w:hAnsi="Arial Narrow"/>
                <w:sz w:val="20"/>
                <w:szCs w:val="20"/>
              </w:rPr>
              <w:t xml:space="preserve"> </w:t>
            </w:r>
            <w:r w:rsidRPr="00704BEA">
              <w:rPr>
                <w:rFonts w:ascii="Arial Narrow" w:hAnsi="Arial Narrow"/>
                <w:sz w:val="20"/>
                <w:szCs w:val="20"/>
              </w:rPr>
              <w:t>малого и среднего предпринимательства</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3.1.</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Содействие участию субъектов  малого и среднего предпринимательства поселка в районных, областных и других выставках и ярмарках</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7146A" w:rsidP="009522FB">
            <w:pPr>
              <w:jc w:val="center"/>
              <w:rPr>
                <w:rFonts w:ascii="Arial Narrow" w:hAnsi="Arial Narrow"/>
                <w:sz w:val="20"/>
                <w:szCs w:val="20"/>
              </w:rPr>
            </w:pPr>
            <w:r w:rsidRPr="00704BEA">
              <w:rPr>
                <w:rFonts w:ascii="Arial Narrow" w:hAnsi="Arial Narrow"/>
                <w:sz w:val="20"/>
                <w:szCs w:val="20"/>
              </w:rPr>
              <w:t>Администрация</w:t>
            </w:r>
            <w:r w:rsidR="009522FB" w:rsidRPr="00704BEA">
              <w:rPr>
                <w:rFonts w:ascii="Arial Narrow" w:hAnsi="Arial Narrow"/>
                <w:sz w:val="20"/>
                <w:szCs w:val="20"/>
              </w:rPr>
              <w:t xml:space="preserve"> поселка Кузьмовка совместно с Администрацией Эвенкийского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3.2.</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w:t>
            </w:r>
            <w:r w:rsidR="00C33FC0" w:rsidRPr="00704BEA">
              <w:rPr>
                <w:rFonts w:ascii="Arial Narrow" w:hAnsi="Arial Narrow"/>
                <w:sz w:val="20"/>
                <w:szCs w:val="20"/>
              </w:rPr>
              <w:t xml:space="preserve">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C33FC0" w:rsidP="009522FB">
            <w:pPr>
              <w:jc w:val="center"/>
              <w:rPr>
                <w:rFonts w:ascii="Arial Narrow" w:hAnsi="Arial Narrow"/>
                <w:sz w:val="20"/>
                <w:szCs w:val="20"/>
              </w:rPr>
            </w:pPr>
            <w:r w:rsidRPr="00704BEA">
              <w:rPr>
                <w:rFonts w:ascii="Arial Narrow" w:hAnsi="Arial Narrow"/>
                <w:sz w:val="20"/>
                <w:szCs w:val="20"/>
              </w:rPr>
              <w:t xml:space="preserve">Администрация </w:t>
            </w:r>
            <w:r w:rsidR="009522FB" w:rsidRPr="00704BEA">
              <w:rPr>
                <w:rFonts w:ascii="Arial Narrow" w:hAnsi="Arial Narrow"/>
                <w:sz w:val="20"/>
                <w:szCs w:val="20"/>
              </w:rPr>
              <w:t>поселка Кузьмовка совместно с печатным изданием газета «Эвенкийская жизнь»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10084" w:type="dxa"/>
            <w:gridSpan w:val="4"/>
            <w:tcBorders>
              <w:top w:val="single" w:sz="4" w:space="0" w:color="000000"/>
              <w:left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4.1</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Администрация  поселка Кузьмо</w:t>
            </w:r>
            <w:r w:rsidR="00C33FC0" w:rsidRPr="00704BEA">
              <w:rPr>
                <w:rFonts w:ascii="Arial Narrow" w:hAnsi="Arial Narrow"/>
                <w:sz w:val="20"/>
                <w:szCs w:val="20"/>
              </w:rPr>
              <w:t xml:space="preserve">вка </w:t>
            </w:r>
            <w:r w:rsidRPr="00704BEA">
              <w:rPr>
                <w:rFonts w:ascii="Arial Narrow" w:hAnsi="Arial Narrow"/>
                <w:sz w:val="20"/>
                <w:szCs w:val="20"/>
              </w:rPr>
              <w:t>совместно с Администрацией Эвенкийского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9522FB" w:rsidRPr="00704BEA" w:rsidTr="00C33FC0">
        <w:tc>
          <w:tcPr>
            <w:tcW w:w="554"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4.2</w:t>
            </w:r>
          </w:p>
        </w:tc>
        <w:tc>
          <w:tcPr>
            <w:tcW w:w="4710" w:type="dxa"/>
            <w:tcBorders>
              <w:top w:val="single" w:sz="4" w:space="0" w:color="000000"/>
              <w:left w:val="single" w:sz="4" w:space="0" w:color="000000"/>
              <w:bottom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68"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 о деятельности </w:t>
            </w:r>
          </w:p>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малого и среднего бизнеса поселка Кузьмовка</w:t>
            </w:r>
          </w:p>
        </w:tc>
        <w:tc>
          <w:tcPr>
            <w:tcW w:w="2410" w:type="dxa"/>
            <w:tcBorders>
              <w:top w:val="single" w:sz="4" w:space="0" w:color="000000"/>
              <w:left w:val="single" w:sz="4" w:space="0" w:color="000000"/>
              <w:bottom w:val="single" w:sz="4" w:space="0" w:color="000000"/>
            </w:tcBorders>
            <w:shd w:val="clear" w:color="auto" w:fill="FFFFFF"/>
          </w:tcPr>
          <w:p w:rsidR="009522FB" w:rsidRPr="00704BEA" w:rsidRDefault="00C33FC0" w:rsidP="009522FB">
            <w:pPr>
              <w:jc w:val="center"/>
              <w:rPr>
                <w:rFonts w:ascii="Arial Narrow" w:hAnsi="Arial Narrow"/>
                <w:sz w:val="20"/>
                <w:szCs w:val="20"/>
              </w:rPr>
            </w:pPr>
            <w:r w:rsidRPr="00704BEA">
              <w:rPr>
                <w:rFonts w:ascii="Arial Narrow" w:hAnsi="Arial Narrow"/>
                <w:sz w:val="20"/>
                <w:szCs w:val="20"/>
              </w:rPr>
              <w:t xml:space="preserve">Администрация </w:t>
            </w:r>
            <w:r w:rsidR="009522FB" w:rsidRPr="00704BEA">
              <w:rPr>
                <w:rFonts w:ascii="Arial Narrow" w:hAnsi="Arial Narrow"/>
                <w:sz w:val="20"/>
                <w:szCs w:val="20"/>
              </w:rPr>
              <w:t>поселка Кузьмовка совместно с Администрацией Эвенкийского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522FB" w:rsidRPr="00704BEA" w:rsidRDefault="009522FB" w:rsidP="009522FB">
            <w:pPr>
              <w:jc w:val="center"/>
              <w:rPr>
                <w:rFonts w:ascii="Arial Narrow" w:hAnsi="Arial Narrow"/>
                <w:sz w:val="20"/>
                <w:szCs w:val="20"/>
              </w:rPr>
            </w:pPr>
            <w:r w:rsidRPr="00704BEA">
              <w:rPr>
                <w:rFonts w:ascii="Arial Narrow" w:hAnsi="Arial Narrow"/>
                <w:sz w:val="20"/>
                <w:szCs w:val="20"/>
              </w:rPr>
              <w:t>Финансирования не требует</w:t>
            </w:r>
          </w:p>
        </w:tc>
      </w:tr>
    </w:tbl>
    <w:p w:rsidR="009522FB" w:rsidRPr="00704BEA" w:rsidRDefault="009522FB" w:rsidP="00C33FC0">
      <w:pPr>
        <w:tabs>
          <w:tab w:val="left" w:pos="700"/>
        </w:tabs>
        <w:jc w:val="center"/>
        <w:rPr>
          <w:rFonts w:ascii="Arial Narrow" w:hAnsi="Arial Narrow"/>
          <w:sz w:val="20"/>
          <w:szCs w:val="20"/>
          <w:lang w:val="en-US"/>
        </w:rPr>
      </w:pPr>
    </w:p>
    <w:p w:rsidR="00C33FC0" w:rsidRPr="00704BEA" w:rsidRDefault="00B10B46" w:rsidP="00C33FC0">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C33FC0" w:rsidRPr="00704BEA" w:rsidRDefault="00C33FC0" w:rsidP="00C33FC0">
      <w:pPr>
        <w:pStyle w:val="ConsPlusNonformat"/>
        <w:jc w:val="center"/>
        <w:rPr>
          <w:rFonts w:ascii="Arial Narrow" w:hAnsi="Arial Narrow" w:cs="Times New Roman"/>
          <w:b/>
          <w:bCs/>
        </w:rPr>
      </w:pPr>
      <w:r w:rsidRPr="00704BEA">
        <w:rPr>
          <w:rFonts w:ascii="Arial Narrow" w:hAnsi="Arial Narrow" w:cs="Times New Roman"/>
          <w:b/>
          <w:bCs/>
        </w:rPr>
        <w:t>ПОСЕЛКА КУЗЬМОВКА</w:t>
      </w:r>
    </w:p>
    <w:p w:rsidR="00C33FC0" w:rsidRPr="00704BEA" w:rsidRDefault="00C33FC0" w:rsidP="00C33FC0">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C33FC0" w:rsidRPr="00704BEA" w:rsidRDefault="00C33FC0" w:rsidP="00C33FC0">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C33FC0" w:rsidRPr="00704BEA" w:rsidRDefault="00C33FC0" w:rsidP="00C33FC0">
      <w:pPr>
        <w:pStyle w:val="ConsPlusNonformat"/>
        <w:jc w:val="center"/>
        <w:rPr>
          <w:rFonts w:ascii="Arial Narrow" w:hAnsi="Arial Narrow" w:cs="Times New Roman"/>
          <w:b/>
          <w:bCs/>
        </w:rPr>
      </w:pPr>
    </w:p>
    <w:p w:rsidR="00C33FC0" w:rsidRPr="00704BEA" w:rsidRDefault="00C33FC0" w:rsidP="00C33FC0">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C33FC0" w:rsidRPr="00704BEA" w:rsidRDefault="00C33FC0" w:rsidP="00C33FC0">
      <w:pPr>
        <w:pStyle w:val="ConsPlusNonformat"/>
        <w:rPr>
          <w:rFonts w:ascii="Arial Narrow" w:hAnsi="Arial Narrow" w:cs="Times New Roman"/>
          <w:b/>
          <w:bCs/>
        </w:rPr>
      </w:pPr>
    </w:p>
    <w:p w:rsidR="00C33FC0" w:rsidRPr="00704BEA" w:rsidRDefault="00C33FC0" w:rsidP="00C33FC0">
      <w:pPr>
        <w:pStyle w:val="ConsPlusNonformat"/>
        <w:jc w:val="both"/>
        <w:rPr>
          <w:rFonts w:ascii="Arial Narrow" w:hAnsi="Arial Narrow" w:cs="Times New Roman"/>
          <w:bCs/>
        </w:rPr>
      </w:pPr>
      <w:r w:rsidRPr="00704BEA">
        <w:rPr>
          <w:rFonts w:ascii="Arial Narrow" w:hAnsi="Arial Narrow" w:cs="Times New Roman"/>
          <w:bCs/>
        </w:rPr>
        <w:t>«07»ноября 2023 г.                                                                                                                                                                                № 63-п</w:t>
      </w:r>
    </w:p>
    <w:p w:rsidR="00C33FC0" w:rsidRPr="00704BEA" w:rsidRDefault="00C33FC0" w:rsidP="00C33FC0">
      <w:pPr>
        <w:rPr>
          <w:rFonts w:ascii="Arial Narrow" w:hAnsi="Arial Narrow"/>
          <w:b/>
          <w:sz w:val="20"/>
          <w:szCs w:val="20"/>
        </w:rPr>
      </w:pPr>
      <w:bookmarkStart w:id="10" w:name="h_00000000000000000000000000000000000000"/>
      <w:bookmarkEnd w:id="10"/>
    </w:p>
    <w:p w:rsidR="00C33FC0" w:rsidRPr="00704BEA" w:rsidRDefault="00C33FC0" w:rsidP="00B10B46">
      <w:pPr>
        <w:jc w:val="center"/>
        <w:rPr>
          <w:rFonts w:ascii="Arial Narrow" w:hAnsi="Arial Narrow"/>
          <w:b/>
          <w:bCs/>
          <w:color w:val="000000"/>
          <w:sz w:val="20"/>
          <w:szCs w:val="20"/>
        </w:rPr>
      </w:pPr>
      <w:r w:rsidRPr="00704BEA">
        <w:rPr>
          <w:rFonts w:ascii="Arial Narrow" w:hAnsi="Arial Narrow"/>
          <w:b/>
          <w:bCs/>
          <w:sz w:val="20"/>
          <w:szCs w:val="20"/>
        </w:rPr>
        <w:lastRenderedPageBreak/>
        <w:t>О признании утратившим силу Постановления Администрации от 2 24.11.20 № 49-п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Кузьмовка Эвенкийского муниципального района </w:t>
      </w:r>
      <w:r w:rsidRPr="00704BEA">
        <w:rPr>
          <w:rFonts w:ascii="Arial Narrow" w:hAnsi="Arial Narrow"/>
          <w:b/>
          <w:bCs/>
          <w:color w:val="000000"/>
          <w:sz w:val="20"/>
          <w:szCs w:val="20"/>
        </w:rPr>
        <w:t>Красноярского края на 2021-2023 годы» (в редакции от 03.04.23 № 15п)</w:t>
      </w:r>
    </w:p>
    <w:p w:rsidR="00C33FC0" w:rsidRPr="00704BEA" w:rsidRDefault="00C33FC0" w:rsidP="00C33FC0">
      <w:pPr>
        <w:jc w:val="both"/>
        <w:rPr>
          <w:rFonts w:ascii="Arial Narrow" w:hAnsi="Arial Narrow"/>
          <w:sz w:val="20"/>
          <w:szCs w:val="20"/>
        </w:rPr>
      </w:pPr>
    </w:p>
    <w:p w:rsidR="00C33FC0" w:rsidRPr="00704BEA" w:rsidRDefault="00C33FC0" w:rsidP="00B86723">
      <w:pPr>
        <w:ind w:firstLine="709"/>
        <w:jc w:val="both"/>
        <w:rPr>
          <w:rFonts w:ascii="Arial Narrow" w:hAnsi="Arial Narrow"/>
          <w:b/>
          <w:bCs/>
          <w:sz w:val="20"/>
          <w:szCs w:val="20"/>
        </w:rPr>
      </w:pPr>
      <w:r w:rsidRPr="00704BEA">
        <w:rPr>
          <w:rFonts w:ascii="Arial Narrow" w:hAnsi="Arial Narrow"/>
          <w:color w:val="000000"/>
          <w:sz w:val="20"/>
          <w:szCs w:val="20"/>
        </w:rPr>
        <w:t>В целях приведения нормативных правовых актов поселка Кузьмовка в соответствие с действующим законодательством, руководствуясь Уставом поселка Кузьмовка</w:t>
      </w:r>
      <w:r w:rsidR="00B86723" w:rsidRPr="00704BEA">
        <w:rPr>
          <w:rFonts w:ascii="Arial Narrow" w:hAnsi="Arial Narrow"/>
          <w:b/>
          <w:bCs/>
          <w:sz w:val="20"/>
          <w:szCs w:val="20"/>
        </w:rPr>
        <w:t xml:space="preserve"> </w:t>
      </w:r>
      <w:r w:rsidRPr="00704BEA">
        <w:rPr>
          <w:rFonts w:ascii="Arial Narrow" w:hAnsi="Arial Narrow"/>
          <w:b/>
          <w:bCs/>
          <w:sz w:val="20"/>
          <w:szCs w:val="20"/>
        </w:rPr>
        <w:t>ПОСТАНОВЛЯЮ:</w:t>
      </w:r>
    </w:p>
    <w:p w:rsidR="00C33FC0" w:rsidRPr="00704BEA" w:rsidRDefault="00B86723" w:rsidP="00B86723">
      <w:pPr>
        <w:jc w:val="both"/>
        <w:rPr>
          <w:rFonts w:ascii="Arial Narrow" w:hAnsi="Arial Narrow"/>
          <w:bCs/>
          <w:sz w:val="20"/>
          <w:szCs w:val="20"/>
        </w:rPr>
      </w:pPr>
      <w:r w:rsidRPr="00704BEA">
        <w:rPr>
          <w:rFonts w:ascii="Arial Narrow" w:hAnsi="Arial Narrow"/>
          <w:color w:val="000000"/>
          <w:sz w:val="20"/>
          <w:szCs w:val="20"/>
        </w:rPr>
        <w:t>1.</w:t>
      </w:r>
      <w:r w:rsidRPr="00704BEA">
        <w:rPr>
          <w:rFonts w:ascii="Arial Narrow" w:hAnsi="Arial Narrow"/>
          <w:color w:val="000000"/>
          <w:sz w:val="20"/>
          <w:szCs w:val="20"/>
        </w:rPr>
        <w:tab/>
      </w:r>
      <w:r w:rsidR="00B10B46" w:rsidRPr="00704BEA">
        <w:rPr>
          <w:rFonts w:ascii="Arial Narrow" w:hAnsi="Arial Narrow"/>
          <w:color w:val="000000"/>
          <w:sz w:val="20"/>
          <w:szCs w:val="20"/>
        </w:rPr>
        <w:t>Признать утратившими силу</w:t>
      </w:r>
      <w:r w:rsidR="00C33FC0" w:rsidRPr="00704BEA">
        <w:rPr>
          <w:rFonts w:ascii="Arial Narrow" w:hAnsi="Arial Narrow"/>
          <w:color w:val="000000"/>
          <w:sz w:val="20"/>
          <w:szCs w:val="20"/>
        </w:rPr>
        <w:t>:</w:t>
      </w:r>
    </w:p>
    <w:p w:rsidR="00C33FC0" w:rsidRPr="00704BEA" w:rsidRDefault="00C33FC0" w:rsidP="00B86723">
      <w:pPr>
        <w:jc w:val="both"/>
        <w:rPr>
          <w:rFonts w:ascii="Arial Narrow" w:hAnsi="Arial Narrow"/>
          <w:bCs/>
          <w:sz w:val="20"/>
          <w:szCs w:val="20"/>
        </w:rPr>
      </w:pPr>
      <w:r w:rsidRPr="00704BEA">
        <w:rPr>
          <w:rFonts w:ascii="Arial Narrow" w:hAnsi="Arial Narrow"/>
          <w:bCs/>
          <w:sz w:val="20"/>
          <w:szCs w:val="20"/>
        </w:rPr>
        <w:t>1) Постановление Администрации от 24.11.20 № 49-п</w:t>
      </w:r>
      <w:r w:rsidRPr="00704BEA">
        <w:rPr>
          <w:rFonts w:ascii="Arial Narrow" w:hAnsi="Arial Narrow"/>
          <w:color w:val="000000"/>
          <w:sz w:val="20"/>
          <w:szCs w:val="20"/>
        </w:rPr>
        <w:t xml:space="preserve"> «Об утверждении муниципальной программы </w:t>
      </w:r>
      <w:r w:rsidRPr="00704BEA">
        <w:rPr>
          <w:rFonts w:ascii="Arial Narrow" w:hAnsi="Arial Narrow"/>
          <w:sz w:val="20"/>
          <w:szCs w:val="20"/>
        </w:rPr>
        <w:t xml:space="preserve">«Профилактика правонарушений на территории поселка Кузьмовка Эвенкийского муниципального района </w:t>
      </w:r>
      <w:r w:rsidRPr="00704BEA">
        <w:rPr>
          <w:rFonts w:ascii="Arial Narrow" w:hAnsi="Arial Narrow"/>
          <w:color w:val="000000"/>
          <w:sz w:val="20"/>
          <w:szCs w:val="20"/>
        </w:rPr>
        <w:t>Красноярского края на 2021-2023 годы»</w:t>
      </w:r>
      <w:r w:rsidRPr="00704BEA">
        <w:rPr>
          <w:rFonts w:ascii="Arial Narrow" w:hAnsi="Arial Narrow"/>
          <w:sz w:val="20"/>
          <w:szCs w:val="20"/>
        </w:rPr>
        <w:t>;</w:t>
      </w:r>
    </w:p>
    <w:p w:rsidR="00C33FC0" w:rsidRPr="00704BEA" w:rsidRDefault="00C33FC0" w:rsidP="00B86723">
      <w:pPr>
        <w:jc w:val="both"/>
        <w:rPr>
          <w:rFonts w:ascii="Arial Narrow" w:hAnsi="Arial Narrow"/>
          <w:color w:val="000000"/>
          <w:sz w:val="20"/>
          <w:szCs w:val="20"/>
        </w:rPr>
      </w:pPr>
      <w:r w:rsidRPr="00704BEA">
        <w:rPr>
          <w:rFonts w:ascii="Arial Narrow" w:hAnsi="Arial Narrow"/>
          <w:bCs/>
          <w:sz w:val="20"/>
          <w:szCs w:val="20"/>
        </w:rPr>
        <w:t>2) Постановление Администрации от 03.04.23 № 15-п</w:t>
      </w:r>
      <w:r w:rsidRPr="00704BEA">
        <w:rPr>
          <w:rFonts w:ascii="Arial Narrow" w:hAnsi="Arial Narrow"/>
          <w:color w:val="000000"/>
          <w:sz w:val="20"/>
          <w:szCs w:val="20"/>
        </w:rPr>
        <w:t xml:space="preserve"> «О внесении изменений в Постановление Администрации от </w:t>
      </w:r>
      <w:r w:rsidRPr="00704BEA">
        <w:rPr>
          <w:rFonts w:ascii="Arial Narrow" w:hAnsi="Arial Narrow"/>
          <w:bCs/>
          <w:color w:val="000000"/>
          <w:sz w:val="20"/>
          <w:szCs w:val="20"/>
        </w:rPr>
        <w:t>24.11.20 № 49-п</w:t>
      </w:r>
      <w:r w:rsidRPr="00704BEA">
        <w:rPr>
          <w:rFonts w:ascii="Arial Narrow" w:hAnsi="Arial Narrow"/>
          <w:color w:val="000000"/>
          <w:sz w:val="20"/>
          <w:szCs w:val="20"/>
        </w:rPr>
        <w:t xml:space="preserve"> «Об утверждении муниципальной программы «</w:t>
      </w:r>
      <w:r w:rsidR="00B86723" w:rsidRPr="00704BEA">
        <w:rPr>
          <w:rFonts w:ascii="Arial Narrow" w:hAnsi="Arial Narrow"/>
          <w:color w:val="000000"/>
          <w:sz w:val="20"/>
          <w:szCs w:val="20"/>
        </w:rPr>
        <w:t xml:space="preserve">Профилактика правонарушений на </w:t>
      </w:r>
      <w:r w:rsidRPr="00704BEA">
        <w:rPr>
          <w:rFonts w:ascii="Arial Narrow" w:hAnsi="Arial Narrow"/>
          <w:color w:val="000000"/>
          <w:sz w:val="20"/>
          <w:szCs w:val="20"/>
        </w:rPr>
        <w:t>территории поселка Кузьмовка Эвенкийского муниципального района Красноярского края на 2021-2023 годы».</w:t>
      </w:r>
    </w:p>
    <w:p w:rsidR="00C33FC0" w:rsidRPr="00704BEA" w:rsidRDefault="00C33FC0" w:rsidP="00B86723">
      <w:pPr>
        <w:jc w:val="both"/>
        <w:rPr>
          <w:rFonts w:ascii="Arial Narrow" w:hAnsi="Arial Narrow"/>
          <w:sz w:val="20"/>
          <w:szCs w:val="20"/>
        </w:rPr>
      </w:pPr>
      <w:r w:rsidRPr="00704BEA">
        <w:rPr>
          <w:rFonts w:ascii="Arial Narrow" w:hAnsi="Arial Narrow"/>
          <w:color w:val="000000"/>
          <w:sz w:val="20"/>
          <w:szCs w:val="20"/>
        </w:rPr>
        <w:t>2.</w:t>
      </w:r>
      <w:r w:rsidR="00B86723" w:rsidRPr="00704BEA">
        <w:rPr>
          <w:rFonts w:ascii="Arial Narrow" w:hAnsi="Arial Narrow"/>
          <w:color w:val="000000"/>
          <w:sz w:val="20"/>
          <w:szCs w:val="20"/>
        </w:rPr>
        <w:tab/>
      </w:r>
      <w:r w:rsidRPr="00704BEA">
        <w:rPr>
          <w:rFonts w:ascii="Arial Narrow" w:hAnsi="Arial Narrow"/>
          <w:sz w:val="20"/>
          <w:szCs w:val="20"/>
        </w:rPr>
        <w:t xml:space="preserve">Разместить настоящее Постановление на сайте </w:t>
      </w:r>
      <w:r w:rsidRPr="00704BEA">
        <w:rPr>
          <w:rFonts w:ascii="Arial Narrow" w:hAnsi="Arial Narrow"/>
          <w:color w:val="2C2D2E"/>
          <w:sz w:val="20"/>
          <w:szCs w:val="20"/>
        </w:rPr>
        <w:t xml:space="preserve">муниципального образования «поселок Кузьмовка» </w:t>
      </w:r>
      <w:r w:rsidRPr="00704BEA">
        <w:rPr>
          <w:rFonts w:ascii="Arial Narrow" w:hAnsi="Arial Narrow"/>
          <w:color w:val="000000"/>
          <w:sz w:val="20"/>
          <w:szCs w:val="20"/>
        </w:rPr>
        <w:t xml:space="preserve">в сети «Интернет» </w:t>
      </w:r>
      <w:r w:rsidRPr="00704BEA">
        <w:rPr>
          <w:rStyle w:val="af5"/>
          <w:rFonts w:ascii="Arial Narrow" w:hAnsi="Arial Narrow"/>
          <w:color w:val="000000"/>
          <w:sz w:val="20"/>
          <w:szCs w:val="20"/>
          <w:u w:val="none"/>
        </w:rPr>
        <w:t>(https://kuzmovka-r04.gosweb.gosuslugi.ru)</w:t>
      </w:r>
      <w:r w:rsidRPr="00704BEA">
        <w:rPr>
          <w:rStyle w:val="af5"/>
          <w:rFonts w:ascii="Arial Narrow" w:hAnsi="Arial Narrow"/>
          <w:iCs/>
          <w:color w:val="000000"/>
          <w:sz w:val="20"/>
          <w:szCs w:val="20"/>
          <w:u w:val="none"/>
        </w:rPr>
        <w:t>.</w:t>
      </w:r>
    </w:p>
    <w:p w:rsidR="00C33FC0" w:rsidRPr="00704BEA" w:rsidRDefault="00B86723" w:rsidP="00B86723">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C33FC0" w:rsidRPr="00704BEA">
        <w:rPr>
          <w:rFonts w:ascii="Arial Narrow" w:hAnsi="Arial Narrow"/>
          <w:sz w:val="20"/>
          <w:szCs w:val="20"/>
        </w:rPr>
        <w:t>Настояще</w:t>
      </w:r>
      <w:r w:rsidR="00B10B46" w:rsidRPr="00704BEA">
        <w:rPr>
          <w:rFonts w:ascii="Arial Narrow" w:hAnsi="Arial Narrow"/>
          <w:sz w:val="20"/>
          <w:szCs w:val="20"/>
        </w:rPr>
        <w:t>е Постановление вступает в силу</w:t>
      </w:r>
      <w:r w:rsidR="00C33FC0" w:rsidRPr="00704BEA">
        <w:rPr>
          <w:rFonts w:ascii="Arial Narrow" w:hAnsi="Arial Narrow"/>
          <w:sz w:val="20"/>
          <w:szCs w:val="20"/>
        </w:rPr>
        <w:t xml:space="preserve"> с 01.01.2024 г. и подлежит официальному опубликованию </w:t>
      </w:r>
      <w:r w:rsidR="00C33FC0" w:rsidRPr="00704BEA">
        <w:rPr>
          <w:rFonts w:ascii="Arial Narrow" w:hAnsi="Arial Narrow"/>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C33FC0" w:rsidRPr="00704BEA" w:rsidRDefault="00C33FC0" w:rsidP="00B86723">
      <w:pPr>
        <w:jc w:val="both"/>
        <w:rPr>
          <w:rFonts w:ascii="Arial Narrow" w:hAnsi="Arial Narrow"/>
          <w:sz w:val="20"/>
          <w:szCs w:val="20"/>
        </w:rPr>
      </w:pPr>
    </w:p>
    <w:p w:rsidR="00C33FC0" w:rsidRPr="00704BEA" w:rsidRDefault="00C33FC0" w:rsidP="00B86723">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color w:val="000000"/>
          <w:sz w:val="20"/>
          <w:szCs w:val="20"/>
        </w:rPr>
        <w:t xml:space="preserve">Глава поселка Кузьмовка                                                               </w:t>
      </w:r>
      <w:r w:rsidR="00C471FA" w:rsidRPr="00704BEA">
        <w:rPr>
          <w:rFonts w:ascii="Arial Narrow" w:hAnsi="Arial Narrow"/>
          <w:bCs/>
          <w:color w:val="000000"/>
          <w:sz w:val="20"/>
          <w:szCs w:val="20"/>
        </w:rPr>
        <w:t xml:space="preserve">            п/п                                                              </w:t>
      </w:r>
      <w:r w:rsidRPr="00704BEA">
        <w:rPr>
          <w:rFonts w:ascii="Arial Narrow" w:hAnsi="Arial Narrow"/>
          <w:bCs/>
          <w:color w:val="000000"/>
          <w:sz w:val="20"/>
          <w:szCs w:val="20"/>
        </w:rPr>
        <w:t xml:space="preserve">             </w:t>
      </w:r>
      <w:r w:rsidRPr="00704BEA">
        <w:rPr>
          <w:rStyle w:val="af5"/>
          <w:rFonts w:ascii="Arial Narrow" w:hAnsi="Arial Narrow"/>
          <w:bCs/>
          <w:color w:val="000000"/>
          <w:sz w:val="20"/>
          <w:szCs w:val="20"/>
          <w:u w:val="none"/>
        </w:rPr>
        <w:t xml:space="preserve"> Н.Ф. Казаков</w:t>
      </w:r>
    </w:p>
    <w:p w:rsidR="009522FB" w:rsidRPr="00704BEA" w:rsidRDefault="009522FB" w:rsidP="00B86723">
      <w:pPr>
        <w:tabs>
          <w:tab w:val="left" w:pos="700"/>
        </w:tabs>
        <w:jc w:val="both"/>
        <w:rPr>
          <w:rFonts w:ascii="Arial Narrow" w:hAnsi="Arial Narrow"/>
          <w:sz w:val="20"/>
          <w:szCs w:val="20"/>
        </w:rPr>
      </w:pPr>
    </w:p>
    <w:p w:rsidR="00C471FA" w:rsidRPr="00704BEA" w:rsidRDefault="00C471FA" w:rsidP="00C471FA">
      <w:pPr>
        <w:pStyle w:val="ConsPlusNonformat"/>
        <w:jc w:val="center"/>
        <w:rPr>
          <w:rFonts w:ascii="Arial Narrow" w:hAnsi="Arial Narrow" w:cs="Times New Roman"/>
          <w:b/>
          <w:bCs/>
        </w:rPr>
      </w:pPr>
      <w:r w:rsidRPr="00704BEA">
        <w:rPr>
          <w:rFonts w:ascii="Arial Narrow" w:hAnsi="Arial Narrow" w:cs="Times New Roman"/>
          <w:b/>
          <w:bCs/>
        </w:rPr>
        <w:t xml:space="preserve">АДМИНИСТРАЦИЯ </w:t>
      </w:r>
    </w:p>
    <w:p w:rsidR="00C471FA" w:rsidRPr="00704BEA" w:rsidRDefault="00C471FA" w:rsidP="00C471FA">
      <w:pPr>
        <w:pStyle w:val="ConsPlusNonformat"/>
        <w:jc w:val="center"/>
        <w:rPr>
          <w:rFonts w:ascii="Arial Narrow" w:hAnsi="Arial Narrow" w:cs="Times New Roman"/>
          <w:b/>
          <w:bCs/>
        </w:rPr>
      </w:pPr>
      <w:r w:rsidRPr="00704BEA">
        <w:rPr>
          <w:rFonts w:ascii="Arial Narrow" w:hAnsi="Arial Narrow" w:cs="Times New Roman"/>
          <w:b/>
          <w:bCs/>
        </w:rPr>
        <w:t>ПОСЕЛКА КУЗЬМОВКА</w:t>
      </w:r>
    </w:p>
    <w:p w:rsidR="00C471FA" w:rsidRPr="00704BEA" w:rsidRDefault="00C471FA" w:rsidP="00C471FA">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C471FA" w:rsidRPr="00704BEA" w:rsidRDefault="00C471FA" w:rsidP="00C471FA">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C471FA" w:rsidRPr="00704BEA" w:rsidRDefault="00C471FA" w:rsidP="00C471FA">
      <w:pPr>
        <w:pStyle w:val="ConsPlusNonformat"/>
        <w:jc w:val="center"/>
        <w:rPr>
          <w:rFonts w:ascii="Arial Narrow" w:hAnsi="Arial Narrow" w:cs="Times New Roman"/>
          <w:b/>
          <w:bCs/>
        </w:rPr>
      </w:pPr>
    </w:p>
    <w:p w:rsidR="00C471FA" w:rsidRPr="00704BEA" w:rsidRDefault="00C471FA" w:rsidP="00C471FA">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C471FA" w:rsidRPr="00704BEA" w:rsidRDefault="00C471FA" w:rsidP="00C471FA">
      <w:pPr>
        <w:pStyle w:val="ConsPlusNonformat"/>
        <w:rPr>
          <w:rFonts w:ascii="Arial Narrow" w:hAnsi="Arial Narrow" w:cs="Times New Roman"/>
          <w:b/>
          <w:bCs/>
        </w:rPr>
      </w:pPr>
    </w:p>
    <w:p w:rsidR="00C471FA" w:rsidRPr="00704BEA" w:rsidRDefault="00C471FA" w:rsidP="00C471FA">
      <w:pPr>
        <w:pStyle w:val="ConsPlusNonformat"/>
        <w:jc w:val="both"/>
        <w:rPr>
          <w:rFonts w:ascii="Arial Narrow" w:hAnsi="Arial Narrow" w:cs="Times New Roman"/>
          <w:bCs/>
        </w:rPr>
      </w:pPr>
      <w:r w:rsidRPr="00704BEA">
        <w:rPr>
          <w:rFonts w:ascii="Arial Narrow" w:hAnsi="Arial Narrow" w:cs="Times New Roman"/>
          <w:bCs/>
        </w:rPr>
        <w:t>«07»ноября 2023 г.                                                                                                                                                                                № 64-п</w:t>
      </w:r>
    </w:p>
    <w:p w:rsidR="00C471FA" w:rsidRPr="00704BEA" w:rsidRDefault="00C471FA" w:rsidP="00C471FA">
      <w:pPr>
        <w:rPr>
          <w:rFonts w:ascii="Arial Narrow" w:hAnsi="Arial Narrow"/>
          <w:b/>
          <w:sz w:val="20"/>
          <w:szCs w:val="20"/>
        </w:rPr>
      </w:pPr>
    </w:p>
    <w:p w:rsidR="00C471FA" w:rsidRPr="00704BEA" w:rsidRDefault="00C471FA" w:rsidP="00C471FA">
      <w:pPr>
        <w:ind w:hanging="112"/>
        <w:jc w:val="center"/>
        <w:rPr>
          <w:rFonts w:ascii="Arial Narrow" w:hAnsi="Arial Narrow"/>
          <w:b/>
          <w:bCs/>
          <w:sz w:val="20"/>
          <w:szCs w:val="20"/>
        </w:rPr>
      </w:pPr>
      <w:r w:rsidRPr="00704BEA">
        <w:rPr>
          <w:rFonts w:ascii="Arial Narrow" w:hAnsi="Arial Narrow"/>
          <w:b/>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Кузьмовка» Эвенкийского муниципал</w:t>
      </w:r>
      <w:r w:rsidR="00F54E9E" w:rsidRPr="00704BEA">
        <w:rPr>
          <w:rFonts w:ascii="Arial Narrow" w:hAnsi="Arial Narrow"/>
          <w:b/>
          <w:bCs/>
          <w:sz w:val="20"/>
          <w:szCs w:val="20"/>
        </w:rPr>
        <w:t>ьного района Красноярского края</w:t>
      </w:r>
    </w:p>
    <w:p w:rsidR="00C471FA" w:rsidRPr="00704BEA" w:rsidRDefault="00C471FA" w:rsidP="00C471FA">
      <w:pPr>
        <w:jc w:val="both"/>
        <w:rPr>
          <w:rFonts w:ascii="Arial Narrow" w:hAnsi="Arial Narrow"/>
          <w:sz w:val="20"/>
          <w:szCs w:val="20"/>
        </w:rPr>
      </w:pPr>
    </w:p>
    <w:p w:rsidR="00C471FA" w:rsidRPr="00704BEA" w:rsidRDefault="00C471FA" w:rsidP="00C471FA">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Кузьмовка, </w:t>
      </w:r>
      <w:r w:rsidRPr="00704BEA">
        <w:rPr>
          <w:rFonts w:ascii="Arial Narrow" w:hAnsi="Arial Narrow"/>
          <w:b/>
          <w:bCs/>
          <w:sz w:val="20"/>
          <w:szCs w:val="20"/>
        </w:rPr>
        <w:t>ПОСТАНОВЛЯЮ:</w:t>
      </w:r>
    </w:p>
    <w:p w:rsidR="00C471FA" w:rsidRPr="00704BEA" w:rsidRDefault="00C471FA" w:rsidP="00C471FA">
      <w:pPr>
        <w:jc w:val="both"/>
        <w:rPr>
          <w:rFonts w:ascii="Arial Narrow" w:hAnsi="Arial Narrow"/>
          <w:color w:val="000000"/>
          <w:sz w:val="20"/>
          <w:szCs w:val="20"/>
        </w:rPr>
      </w:pPr>
      <w:r w:rsidRPr="00704BEA">
        <w:rPr>
          <w:rFonts w:ascii="Arial Narrow" w:hAnsi="Arial Narrow"/>
          <w:color w:val="000000"/>
          <w:sz w:val="20"/>
          <w:szCs w:val="20"/>
        </w:rPr>
        <w:t>1.</w:t>
      </w:r>
      <w:r w:rsidRPr="00704BEA">
        <w:rPr>
          <w:rFonts w:ascii="Arial Narrow" w:hAnsi="Arial Narrow"/>
          <w:color w:val="000000"/>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Кузьмовка» Эвенкийского муниципального района Красноярского края.</w:t>
      </w:r>
    </w:p>
    <w:p w:rsidR="00C471FA" w:rsidRPr="00704BEA" w:rsidRDefault="00C471FA" w:rsidP="00C471FA">
      <w:pPr>
        <w:jc w:val="both"/>
        <w:rPr>
          <w:rFonts w:ascii="Arial Narrow" w:hAnsi="Arial Narrow"/>
          <w:sz w:val="20"/>
          <w:szCs w:val="20"/>
        </w:rPr>
      </w:pPr>
      <w:r w:rsidRPr="00704BEA">
        <w:rPr>
          <w:rFonts w:ascii="Arial Narrow" w:hAnsi="Arial Narrow"/>
          <w:color w:val="000000"/>
          <w:sz w:val="20"/>
          <w:szCs w:val="20"/>
        </w:rPr>
        <w:t>2.</w:t>
      </w:r>
      <w:r w:rsidRPr="00704BEA">
        <w:rPr>
          <w:rFonts w:ascii="Arial Narrow" w:hAnsi="Arial Narrow"/>
          <w:color w:val="000000"/>
          <w:sz w:val="20"/>
          <w:szCs w:val="20"/>
        </w:rPr>
        <w:tab/>
      </w:r>
      <w:r w:rsidRPr="00704BEA">
        <w:rPr>
          <w:rFonts w:ascii="Arial Narrow" w:hAnsi="Arial Narrow"/>
          <w:sz w:val="20"/>
          <w:szCs w:val="20"/>
        </w:rPr>
        <w:t xml:space="preserve">Разместить настоящее Постановление на сайте муниципального образования «поселок Кузьмовка» в сети «Интернет» </w:t>
      </w:r>
      <w:r w:rsidRPr="00704BEA">
        <w:rPr>
          <w:rStyle w:val="af5"/>
          <w:rFonts w:ascii="Arial Narrow" w:hAnsi="Arial Narrow"/>
          <w:color w:val="000000"/>
          <w:sz w:val="20"/>
          <w:szCs w:val="20"/>
          <w:u w:val="none"/>
        </w:rPr>
        <w:t>(https://kuzmovka-r04.gosweb.gosuslugi.ru)</w:t>
      </w:r>
      <w:r w:rsidRPr="00704BEA">
        <w:rPr>
          <w:rStyle w:val="af5"/>
          <w:rFonts w:ascii="Arial Narrow" w:hAnsi="Arial Narrow"/>
          <w:iCs/>
          <w:color w:val="000000"/>
          <w:sz w:val="20"/>
          <w:szCs w:val="20"/>
          <w:u w:val="none"/>
        </w:rPr>
        <w:t>.</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официального опубликования </w:t>
      </w:r>
      <w:r w:rsidRPr="00704BEA">
        <w:rPr>
          <w:rFonts w:ascii="Arial Narrow" w:hAnsi="Arial Narrow"/>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C471FA" w:rsidRPr="00704BEA" w:rsidRDefault="00C471FA" w:rsidP="00C471FA">
      <w:pPr>
        <w:jc w:val="both"/>
        <w:rPr>
          <w:rFonts w:ascii="Arial Narrow" w:hAnsi="Arial Narrow"/>
          <w:sz w:val="20"/>
          <w:szCs w:val="20"/>
        </w:rPr>
      </w:pPr>
    </w:p>
    <w:p w:rsidR="00C471FA" w:rsidRPr="00704BEA" w:rsidRDefault="00C471FA" w:rsidP="00C471FA">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color w:val="000000"/>
          <w:sz w:val="20"/>
          <w:szCs w:val="20"/>
        </w:rPr>
        <w:t xml:space="preserve">Глава поселка Кузьмовка                                                                                п/п                                                                     </w:t>
      </w:r>
      <w:r w:rsidRPr="00704BEA">
        <w:rPr>
          <w:rStyle w:val="af5"/>
          <w:rFonts w:ascii="Arial Narrow" w:hAnsi="Arial Narrow"/>
          <w:bCs/>
          <w:color w:val="000000"/>
          <w:sz w:val="20"/>
          <w:szCs w:val="20"/>
          <w:u w:val="none"/>
        </w:rPr>
        <w:t xml:space="preserve"> Н.Ф. Казаков</w:t>
      </w:r>
      <w:r w:rsidRPr="00704BEA">
        <w:rPr>
          <w:rFonts w:ascii="Arial Narrow" w:hAnsi="Arial Narrow"/>
          <w:bCs/>
          <w:color w:val="000000"/>
          <w:sz w:val="20"/>
          <w:szCs w:val="20"/>
        </w:rPr>
        <w:t>.</w:t>
      </w:r>
    </w:p>
    <w:p w:rsidR="00C471FA" w:rsidRPr="00704BEA" w:rsidRDefault="00C471FA" w:rsidP="00C471FA">
      <w:pPr>
        <w:pStyle w:val="ConsPlusNonformat"/>
        <w:suppressAutoHyphens/>
        <w:autoSpaceDE/>
        <w:autoSpaceDN/>
        <w:adjustRightInd/>
        <w:spacing w:line="100" w:lineRule="atLeast"/>
        <w:rPr>
          <w:rFonts w:ascii="Arial Narrow" w:hAnsi="Arial Narrow" w:cs="Times New Roman"/>
        </w:rPr>
      </w:pP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Кузьмовка</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2023 г. № 64-п</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Кузьмовка</w:t>
      </w:r>
    </w:p>
    <w:p w:rsidR="00C471FA" w:rsidRPr="00704BEA" w:rsidRDefault="00C471FA" w:rsidP="00C471FA">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2023 г. № 64-п</w:t>
      </w:r>
    </w:p>
    <w:p w:rsidR="00C471FA" w:rsidRPr="00704BEA" w:rsidRDefault="00C471FA" w:rsidP="00C471FA">
      <w:pPr>
        <w:pStyle w:val="ConsPlusNonformat"/>
        <w:suppressAutoHyphens/>
        <w:autoSpaceDE/>
        <w:autoSpaceDN/>
        <w:adjustRightInd/>
        <w:spacing w:line="100" w:lineRule="atLeast"/>
        <w:rPr>
          <w:rFonts w:ascii="Arial Narrow" w:hAnsi="Arial Narrow" w:cs="Times New Roman"/>
        </w:rPr>
      </w:pPr>
    </w:p>
    <w:p w:rsidR="00C471FA" w:rsidRPr="00704BEA" w:rsidRDefault="00C471FA" w:rsidP="00C471FA">
      <w:pPr>
        <w:jc w:val="center"/>
        <w:rPr>
          <w:rFonts w:ascii="Arial Narrow" w:hAnsi="Arial Narrow"/>
          <w:b/>
          <w:bCs/>
          <w:sz w:val="20"/>
          <w:szCs w:val="20"/>
        </w:rPr>
      </w:pPr>
      <w:r w:rsidRPr="00704BEA">
        <w:rPr>
          <w:rFonts w:ascii="Arial Narrow" w:hAnsi="Arial Narrow"/>
          <w:b/>
          <w:bCs/>
          <w:sz w:val="20"/>
          <w:szCs w:val="20"/>
        </w:rPr>
        <w:lastRenderedPageBreak/>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Кузьмовка» Эвенкийского муниципального района Красноярского края</w:t>
      </w:r>
    </w:p>
    <w:p w:rsidR="00C471FA" w:rsidRPr="00704BEA" w:rsidRDefault="00C471FA" w:rsidP="00C471FA">
      <w:pPr>
        <w:jc w:val="center"/>
        <w:rPr>
          <w:rFonts w:ascii="Arial Narrow" w:hAnsi="Arial Narrow"/>
          <w:sz w:val="20"/>
          <w:szCs w:val="20"/>
        </w:rPr>
      </w:pPr>
    </w:p>
    <w:p w:rsidR="00C471FA" w:rsidRPr="00704BEA" w:rsidRDefault="00C471FA" w:rsidP="00C471FA">
      <w:pPr>
        <w:jc w:val="center"/>
        <w:rPr>
          <w:rFonts w:ascii="Arial Narrow" w:hAnsi="Arial Narrow"/>
          <w:sz w:val="20"/>
          <w:szCs w:val="20"/>
        </w:rPr>
      </w:pPr>
      <w:r w:rsidRPr="00704BEA">
        <w:rPr>
          <w:rFonts w:ascii="Arial Narrow" w:hAnsi="Arial Narrow"/>
          <w:b/>
          <w:bCs/>
          <w:sz w:val="20"/>
          <w:szCs w:val="20"/>
        </w:rPr>
        <w:t>1. Общие положения</w:t>
      </w:r>
    </w:p>
    <w:p w:rsidR="00C471FA" w:rsidRPr="00704BEA" w:rsidRDefault="00C471FA" w:rsidP="00C471FA">
      <w:pPr>
        <w:spacing w:line="100" w:lineRule="atLeast"/>
        <w:ind w:firstLine="567"/>
        <w:jc w:val="center"/>
        <w:rPr>
          <w:rFonts w:ascii="Arial Narrow" w:hAnsi="Arial Narrow"/>
          <w:sz w:val="20"/>
          <w:szCs w:val="20"/>
        </w:rPr>
      </w:pP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Настоящее Положение определяет порядок осуществления Администрацией муниципального образования «поселок Кузьмовка»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Администрацией п. Кузьмовка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Кузьмовка»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(далее - Администрация п. Кузьмовка).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Администрация п. Кузьмовка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Кузьмовка»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п. Кузьмовка),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C471FA" w:rsidRPr="00704BEA" w:rsidRDefault="00C471FA" w:rsidP="00C471FA">
      <w:pPr>
        <w:spacing w:line="100" w:lineRule="atLeast"/>
        <w:ind w:firstLine="567"/>
        <w:jc w:val="both"/>
        <w:rPr>
          <w:rFonts w:ascii="Arial Narrow" w:hAnsi="Arial Narrow"/>
          <w:sz w:val="20"/>
          <w:szCs w:val="20"/>
        </w:rPr>
      </w:pPr>
    </w:p>
    <w:p w:rsidR="00C471FA" w:rsidRPr="00704BEA" w:rsidRDefault="00C471FA" w:rsidP="00C471FA">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C471FA" w:rsidRPr="00704BEA" w:rsidRDefault="00C471FA" w:rsidP="00C471FA">
      <w:pPr>
        <w:spacing w:line="100" w:lineRule="atLeast"/>
        <w:ind w:firstLine="567"/>
        <w:jc w:val="both"/>
        <w:rPr>
          <w:rFonts w:ascii="Arial Narrow" w:hAnsi="Arial Narrow"/>
          <w:sz w:val="20"/>
          <w:szCs w:val="20"/>
        </w:rPr>
      </w:pP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Кузьмовка и иных организаций.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C471FA" w:rsidRPr="00704BEA" w:rsidRDefault="00C471FA" w:rsidP="00C471FA">
      <w:pPr>
        <w:spacing w:line="100" w:lineRule="atLeast"/>
        <w:ind w:firstLine="567"/>
        <w:jc w:val="both"/>
        <w:rPr>
          <w:rFonts w:ascii="Arial Narrow" w:hAnsi="Arial Narrow"/>
          <w:sz w:val="20"/>
          <w:szCs w:val="20"/>
        </w:rPr>
      </w:pPr>
    </w:p>
    <w:p w:rsidR="00C471FA" w:rsidRPr="00704BEA" w:rsidRDefault="00C471FA" w:rsidP="00C471FA">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C471FA" w:rsidRPr="00704BEA" w:rsidRDefault="00C471FA" w:rsidP="00C471FA">
      <w:pPr>
        <w:spacing w:line="100" w:lineRule="atLeast"/>
        <w:ind w:firstLine="567"/>
        <w:jc w:val="center"/>
        <w:rPr>
          <w:rFonts w:ascii="Arial Narrow" w:hAnsi="Arial Narrow"/>
          <w:sz w:val="20"/>
          <w:szCs w:val="20"/>
        </w:rPr>
      </w:pP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По результатам выявления и оценки объектов накопленного вреда окружающей среде Администрация п. Кузьмовка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При изменении информации, содержащейся в заявлении и (или) в материалах, Администрация п. Кузьмовка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Заявление, информация, указанные в пунктах 1, 4 части 3 настоящего Положения, направляются Администрацией п. Кузьмовка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lastRenderedPageBreak/>
        <w:t>6.</w:t>
      </w:r>
      <w:r w:rsidRPr="00704BEA">
        <w:rPr>
          <w:rFonts w:ascii="Arial Narrow" w:hAnsi="Arial Narrow"/>
          <w:sz w:val="20"/>
          <w:szCs w:val="20"/>
        </w:rPr>
        <w:tab/>
        <w:t xml:space="preserve">Администрация п. Кузьмовка вправе осуществлять закупку товаров, работ, услуг для обеспечения муниципальных нужд п. Кузьмовка,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471FA" w:rsidRPr="00704BEA" w:rsidRDefault="00C471FA" w:rsidP="00C471FA">
      <w:pPr>
        <w:spacing w:line="100" w:lineRule="atLeast"/>
        <w:ind w:firstLine="567"/>
        <w:jc w:val="center"/>
        <w:rPr>
          <w:rFonts w:ascii="Arial Narrow" w:hAnsi="Arial Narrow"/>
          <w:sz w:val="20"/>
          <w:szCs w:val="20"/>
        </w:rPr>
      </w:pPr>
    </w:p>
    <w:p w:rsidR="00C471FA" w:rsidRPr="00704BEA" w:rsidRDefault="00C471FA" w:rsidP="00C471FA">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C471FA" w:rsidRPr="00704BEA" w:rsidRDefault="00C471FA" w:rsidP="00C471FA">
      <w:pPr>
        <w:spacing w:line="100" w:lineRule="atLeast"/>
        <w:ind w:firstLine="567"/>
        <w:jc w:val="center"/>
        <w:rPr>
          <w:rFonts w:ascii="Arial Narrow" w:hAnsi="Arial Narrow"/>
          <w:sz w:val="20"/>
          <w:szCs w:val="20"/>
        </w:rPr>
      </w:pP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Ликвидация накопленного вреда организуются Администрацией п. Кузьмовка и проводятся в отношении объектов накопленного вреда окружающей среде, включенных в государственный реестр на основании заявления Администрации п. Кузьмовка,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Кузьмовка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Администрация п. Кузьмовка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C471FA" w:rsidRPr="00704BEA" w:rsidRDefault="00C471FA" w:rsidP="00C471FA">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Кузьмовка, согласовавшим проект ликвидации накопленного вреда.</w:t>
      </w:r>
    </w:p>
    <w:p w:rsidR="00B86723" w:rsidRPr="00704BEA" w:rsidRDefault="00B86723" w:rsidP="008C35E5">
      <w:pPr>
        <w:tabs>
          <w:tab w:val="left" w:pos="700"/>
        </w:tabs>
        <w:rPr>
          <w:rFonts w:ascii="Arial Narrow" w:hAnsi="Arial Narrow"/>
          <w:sz w:val="20"/>
          <w:szCs w:val="20"/>
        </w:rPr>
      </w:pPr>
    </w:p>
    <w:p w:rsidR="008C35E5" w:rsidRPr="00704BEA" w:rsidRDefault="008C35E5" w:rsidP="008C35E5">
      <w:pPr>
        <w:pStyle w:val="ConsPlusNonformat"/>
        <w:jc w:val="center"/>
        <w:rPr>
          <w:rFonts w:ascii="Arial Narrow" w:hAnsi="Arial Narrow" w:cs="Times New Roman"/>
          <w:b/>
          <w:bCs/>
        </w:rPr>
      </w:pPr>
      <w:r w:rsidRPr="00704BEA">
        <w:rPr>
          <w:rFonts w:ascii="Arial Narrow" w:hAnsi="Arial Narrow" w:cs="Times New Roman"/>
          <w:b/>
          <w:bCs/>
        </w:rPr>
        <w:t xml:space="preserve">АДМИНИСТРАЦИЯ </w:t>
      </w:r>
    </w:p>
    <w:p w:rsidR="008C35E5" w:rsidRPr="00704BEA" w:rsidRDefault="008C35E5" w:rsidP="008C35E5">
      <w:pPr>
        <w:pStyle w:val="ConsPlusNonformat"/>
        <w:jc w:val="center"/>
        <w:rPr>
          <w:rFonts w:ascii="Arial Narrow" w:hAnsi="Arial Narrow" w:cs="Times New Roman"/>
          <w:b/>
          <w:bCs/>
        </w:rPr>
      </w:pPr>
      <w:r w:rsidRPr="00704BEA">
        <w:rPr>
          <w:rFonts w:ascii="Arial Narrow" w:hAnsi="Arial Narrow" w:cs="Times New Roman"/>
          <w:b/>
          <w:bCs/>
        </w:rPr>
        <w:t>ПОСЕЛКА КУЮМБА</w:t>
      </w:r>
    </w:p>
    <w:p w:rsidR="008C35E5" w:rsidRPr="00704BEA" w:rsidRDefault="008C35E5" w:rsidP="008C35E5">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8C35E5" w:rsidRPr="00704BEA" w:rsidRDefault="008C35E5" w:rsidP="008C35E5">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8C35E5" w:rsidRPr="00704BEA" w:rsidRDefault="008C35E5" w:rsidP="008C35E5">
      <w:pPr>
        <w:pStyle w:val="ConsPlusNonformat"/>
        <w:jc w:val="center"/>
        <w:rPr>
          <w:rFonts w:ascii="Arial Narrow" w:hAnsi="Arial Narrow" w:cs="Times New Roman"/>
          <w:b/>
          <w:bCs/>
        </w:rPr>
      </w:pPr>
    </w:p>
    <w:p w:rsidR="008C35E5" w:rsidRPr="00704BEA" w:rsidRDefault="008C35E5" w:rsidP="008C35E5">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8C35E5" w:rsidRPr="00704BEA" w:rsidRDefault="008C35E5" w:rsidP="008C35E5">
      <w:pPr>
        <w:spacing w:line="100" w:lineRule="atLeast"/>
        <w:ind w:right="34" w:firstLine="426"/>
        <w:jc w:val="center"/>
        <w:rPr>
          <w:rFonts w:ascii="Arial Narrow" w:hAnsi="Arial Narrow"/>
          <w:b/>
          <w:color w:val="000000"/>
          <w:sz w:val="20"/>
          <w:szCs w:val="20"/>
        </w:rPr>
      </w:pPr>
    </w:p>
    <w:p w:rsidR="008C35E5" w:rsidRPr="00704BEA" w:rsidRDefault="008C35E5" w:rsidP="008C35E5">
      <w:pPr>
        <w:spacing w:line="100" w:lineRule="atLeast"/>
        <w:ind w:right="34"/>
        <w:jc w:val="both"/>
        <w:rPr>
          <w:rFonts w:ascii="Arial Narrow" w:hAnsi="Arial Narrow"/>
          <w:bCs/>
          <w:sz w:val="20"/>
          <w:szCs w:val="20"/>
        </w:rPr>
      </w:pPr>
      <w:r w:rsidRPr="00704BEA">
        <w:rPr>
          <w:rFonts w:ascii="Arial Narrow" w:hAnsi="Arial Narrow"/>
          <w:color w:val="000000"/>
          <w:sz w:val="20"/>
          <w:szCs w:val="20"/>
        </w:rPr>
        <w:t>«07» ноября 2023 г.                                                                                                                                                                              № 66-п</w:t>
      </w:r>
    </w:p>
    <w:p w:rsidR="008C35E5" w:rsidRPr="00704BEA" w:rsidRDefault="008C35E5" w:rsidP="008C35E5">
      <w:pPr>
        <w:spacing w:line="100" w:lineRule="atLeast"/>
        <w:ind w:right="-268"/>
        <w:jc w:val="both"/>
        <w:rPr>
          <w:rFonts w:ascii="Arial Narrow" w:hAnsi="Arial Narrow"/>
          <w:bCs/>
          <w:sz w:val="20"/>
          <w:szCs w:val="20"/>
        </w:rPr>
      </w:pPr>
    </w:p>
    <w:p w:rsidR="008C35E5" w:rsidRPr="00704BEA" w:rsidRDefault="008C35E5" w:rsidP="008C35E5">
      <w:pPr>
        <w:jc w:val="center"/>
        <w:rPr>
          <w:rFonts w:ascii="Arial Narrow" w:hAnsi="Arial Narrow"/>
          <w:b/>
          <w:bCs/>
          <w:sz w:val="20"/>
          <w:szCs w:val="20"/>
        </w:rPr>
      </w:pPr>
      <w:r w:rsidRPr="00704BEA">
        <w:rPr>
          <w:rFonts w:ascii="Arial Narrow" w:hAnsi="Arial Narrow"/>
          <w:b/>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на 2024-2026 годы»</w:t>
      </w:r>
    </w:p>
    <w:p w:rsidR="008C35E5" w:rsidRPr="00704BEA" w:rsidRDefault="008C35E5" w:rsidP="008C35E5">
      <w:pPr>
        <w:spacing w:line="100" w:lineRule="atLeast"/>
        <w:ind w:right="-268"/>
        <w:jc w:val="both"/>
        <w:rPr>
          <w:rFonts w:ascii="Arial Narrow" w:hAnsi="Arial Narrow"/>
          <w:bCs/>
          <w:sz w:val="20"/>
          <w:szCs w:val="20"/>
        </w:rPr>
      </w:pPr>
    </w:p>
    <w:p w:rsidR="008C35E5" w:rsidRPr="00704BEA" w:rsidRDefault="008C35E5" w:rsidP="008C35E5">
      <w:pPr>
        <w:ind w:firstLine="709"/>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(далее - «поселок Куюмба, п. Куюмба), в соответствии с Федеральным законом от 06.10.2003 г. </w:t>
      </w:r>
      <w:hyperlink r:id="rId69"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Pr="00704BEA">
        <w:rPr>
          <w:rFonts w:ascii="Arial Narrow" w:hAnsi="Arial Narrow"/>
          <w:color w:val="000000"/>
          <w:sz w:val="20"/>
          <w:szCs w:val="20"/>
        </w:rPr>
        <w:t>,  руководствуясь Уставом поселка Куюмба</w:t>
      </w:r>
      <w:r w:rsidRPr="00704BEA">
        <w:rPr>
          <w:rFonts w:ascii="Arial Narrow" w:hAnsi="Arial Narrow"/>
          <w:b/>
          <w:bCs/>
          <w:color w:val="000000"/>
          <w:sz w:val="20"/>
          <w:szCs w:val="20"/>
        </w:rPr>
        <w:t xml:space="preserve"> ПОСТАНОВЛЯЮ:</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w:t>
      </w:r>
      <w:bookmarkStart w:id="11" w:name="_GoBack"/>
      <w:bookmarkEnd w:id="11"/>
      <w:r w:rsidRPr="00704BEA">
        <w:rPr>
          <w:rFonts w:ascii="Arial Narrow" w:hAnsi="Arial Narrow" w:cs="Times New Roman"/>
          <w:bCs/>
        </w:rPr>
        <w:t>рограмму «Развитие малого и среднего предпринимательства на территории м</w:t>
      </w:r>
      <w:r w:rsidRPr="00704BEA">
        <w:rPr>
          <w:rFonts w:ascii="Arial Narrow" w:hAnsi="Arial Narrow" w:cs="Times New Roman"/>
        </w:rPr>
        <w:t>униципального образования «поселок Куюмба» Эвенкийского муниципального района Красноярского края на 2024-2026 годы» согласно Приложению к</w:t>
      </w:r>
      <w:r w:rsidRPr="00704BEA">
        <w:rPr>
          <w:rFonts w:ascii="Arial Narrow" w:hAnsi="Arial Narrow" w:cs="Times New Roman"/>
          <w:bCs/>
        </w:rPr>
        <w:t xml:space="preserve"> настоящему Постановлению.</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Признать утратившим силу Постановление Администрации  муниципального образования «поселок Куюмба» Эвенкийского муниципального района Красноярского края от 11.12.20 № 51-п «Об утверждении муниципальной программы «Развитие малого и среднего предпринимательства на территории поселка Куюмба на 2021-2023 годы»;</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Разместить настоящее Постановление на сайте муниципального образования «поселок Куюмба» в сети «Интернет» (</w:t>
      </w:r>
      <w:r w:rsidRPr="00704BEA">
        <w:rPr>
          <w:rStyle w:val="af5"/>
          <w:rFonts w:ascii="Arial Narrow" w:hAnsi="Arial Narrow" w:cs="Times New Roman"/>
          <w:color w:val="auto"/>
          <w:u w:val="none"/>
        </w:rPr>
        <w:t>https://kuyumba-r04.gosweb.gosuslugi.ru</w:t>
      </w:r>
      <w:r w:rsidRPr="00704BEA">
        <w:rPr>
          <w:rFonts w:ascii="Arial Narrow" w:hAnsi="Arial Narrow" w:cs="Times New Roman"/>
        </w:rPr>
        <w:t xml:space="preserve">). </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C35E5" w:rsidRPr="00704BEA" w:rsidRDefault="008C35E5" w:rsidP="008C35E5">
      <w:pPr>
        <w:pStyle w:val="ConsPlusNonformat"/>
        <w:jc w:val="both"/>
        <w:rPr>
          <w:rFonts w:ascii="Arial Narrow" w:hAnsi="Arial Narrow" w:cs="Times New Roman"/>
        </w:rPr>
      </w:pPr>
    </w:p>
    <w:p w:rsidR="008C35E5" w:rsidRPr="00704BEA" w:rsidRDefault="008C35E5" w:rsidP="008C35E5">
      <w:pPr>
        <w:pStyle w:val="1f5"/>
        <w:widowControl w:val="0"/>
        <w:tabs>
          <w:tab w:val="left" w:pos="709"/>
          <w:tab w:val="left" w:pos="6379"/>
        </w:tabs>
        <w:jc w:val="both"/>
        <w:rPr>
          <w:rStyle w:val="af5"/>
          <w:rFonts w:ascii="Arial Narrow" w:hAnsi="Arial Narrow"/>
          <w:bCs/>
          <w:color w:val="auto"/>
          <w:sz w:val="20"/>
          <w:szCs w:val="20"/>
          <w:u w:val="none"/>
        </w:rPr>
      </w:pPr>
      <w:proofErr w:type="spellStart"/>
      <w:r w:rsidRPr="00704BEA">
        <w:rPr>
          <w:rFonts w:ascii="Arial Narrow" w:eastAsia="Calibri" w:hAnsi="Arial Narrow"/>
          <w:bCs/>
          <w:sz w:val="20"/>
          <w:szCs w:val="20"/>
        </w:rPr>
        <w:lastRenderedPageBreak/>
        <w:t>И.о</w:t>
      </w:r>
      <w:proofErr w:type="spellEnd"/>
      <w:r w:rsidRPr="00704BEA">
        <w:rPr>
          <w:rFonts w:ascii="Arial Narrow" w:eastAsia="Calibri" w:hAnsi="Arial Narrow"/>
          <w:bCs/>
          <w:sz w:val="20"/>
          <w:szCs w:val="20"/>
        </w:rPr>
        <w:t xml:space="preserve">. Главы поселка Куюмба                                                                          п/п                                                                    </w:t>
      </w:r>
      <w:r w:rsidRPr="00704BEA">
        <w:rPr>
          <w:rStyle w:val="af5"/>
          <w:rFonts w:ascii="Arial Narrow" w:hAnsi="Arial Narrow"/>
          <w:bCs/>
          <w:color w:val="auto"/>
          <w:sz w:val="20"/>
          <w:szCs w:val="20"/>
          <w:u w:val="none"/>
        </w:rPr>
        <w:t xml:space="preserve">Т.В. </w:t>
      </w:r>
      <w:proofErr w:type="spellStart"/>
      <w:r w:rsidRPr="00704BEA">
        <w:rPr>
          <w:rStyle w:val="af5"/>
          <w:rFonts w:ascii="Arial Narrow" w:hAnsi="Arial Narrow"/>
          <w:bCs/>
          <w:color w:val="auto"/>
          <w:sz w:val="20"/>
          <w:szCs w:val="20"/>
          <w:u w:val="none"/>
        </w:rPr>
        <w:t>Шахбазова</w:t>
      </w:r>
      <w:proofErr w:type="spellEnd"/>
    </w:p>
    <w:p w:rsidR="008C35E5" w:rsidRPr="00704BEA" w:rsidRDefault="008C35E5" w:rsidP="008C35E5">
      <w:pPr>
        <w:pStyle w:val="1f5"/>
        <w:widowControl w:val="0"/>
        <w:tabs>
          <w:tab w:val="left" w:pos="709"/>
          <w:tab w:val="left" w:pos="6379"/>
        </w:tabs>
        <w:jc w:val="both"/>
        <w:rPr>
          <w:rFonts w:ascii="Arial Narrow" w:eastAsia="Calibri" w:hAnsi="Arial Narrow"/>
          <w:bCs/>
          <w:sz w:val="20"/>
          <w:szCs w:val="20"/>
        </w:rPr>
      </w:pP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Приложение</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к Постановлению</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Администрации п. Куюмба</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от 07.11.2023 г. № 66-п</w:t>
      </w:r>
    </w:p>
    <w:p w:rsidR="008C35E5" w:rsidRPr="00704BEA" w:rsidRDefault="008C35E5" w:rsidP="008C35E5">
      <w:pPr>
        <w:pStyle w:val="ConsPlusNonformat"/>
        <w:jc w:val="right"/>
        <w:rPr>
          <w:rFonts w:ascii="Arial Narrow" w:hAnsi="Arial Narrow" w:cs="Times New Roman"/>
        </w:rPr>
      </w:pP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Утверждена</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Постановлением</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Администрации п. Куюмба</w:t>
      </w:r>
    </w:p>
    <w:p w:rsidR="008C35E5" w:rsidRPr="00704BEA" w:rsidRDefault="008C35E5" w:rsidP="008C35E5">
      <w:pPr>
        <w:pStyle w:val="ConsPlusNonformat"/>
        <w:jc w:val="right"/>
        <w:rPr>
          <w:rFonts w:ascii="Arial Narrow" w:hAnsi="Arial Narrow" w:cs="Times New Roman"/>
        </w:rPr>
      </w:pPr>
      <w:r w:rsidRPr="00704BEA">
        <w:rPr>
          <w:rFonts w:ascii="Arial Narrow" w:hAnsi="Arial Narrow" w:cs="Times New Roman"/>
        </w:rPr>
        <w:t xml:space="preserve">  От 07.11.2023 г. № 66-п</w:t>
      </w:r>
    </w:p>
    <w:p w:rsidR="008C35E5" w:rsidRPr="00704BEA" w:rsidRDefault="008C35E5" w:rsidP="008C35E5">
      <w:pPr>
        <w:pStyle w:val="ConsPlusNonformat"/>
        <w:jc w:val="right"/>
        <w:rPr>
          <w:rFonts w:ascii="Arial Narrow" w:hAnsi="Arial Narrow" w:cs="Times New Roman"/>
          <w:b/>
          <w:bCs/>
        </w:rPr>
      </w:pPr>
    </w:p>
    <w:p w:rsidR="008C35E5" w:rsidRPr="00704BEA" w:rsidRDefault="008C35E5" w:rsidP="008C35E5">
      <w:pPr>
        <w:shd w:val="clear" w:color="auto" w:fill="FFFFFF"/>
        <w:spacing w:line="266" w:lineRule="atLeast"/>
        <w:jc w:val="center"/>
        <w:rPr>
          <w:rFonts w:ascii="Arial Narrow" w:hAnsi="Arial Narrow"/>
          <w:b/>
          <w:bCs/>
          <w:sz w:val="20"/>
          <w:szCs w:val="20"/>
        </w:rPr>
      </w:pPr>
    </w:p>
    <w:p w:rsidR="008C35E5" w:rsidRPr="00704BEA" w:rsidRDefault="008C35E5" w:rsidP="008C35E5">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p>
    <w:p w:rsidR="008C35E5" w:rsidRPr="00704BEA" w:rsidRDefault="008C35E5" w:rsidP="008C35E5">
      <w:pPr>
        <w:jc w:val="center"/>
        <w:rPr>
          <w:rFonts w:ascii="Arial Narrow" w:hAnsi="Arial Narrow"/>
          <w:sz w:val="20"/>
          <w:szCs w:val="20"/>
        </w:rPr>
      </w:pPr>
      <w:r w:rsidRPr="00704BEA">
        <w:rPr>
          <w:rFonts w:ascii="Arial Narrow" w:hAnsi="Arial Narrow"/>
          <w:b/>
          <w:bCs/>
          <w:sz w:val="20"/>
          <w:szCs w:val="20"/>
        </w:rPr>
        <w:t>«Развитие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на 2024-2026 годы»</w:t>
      </w:r>
    </w:p>
    <w:p w:rsidR="008C35E5" w:rsidRPr="00704BEA" w:rsidRDefault="008C35E5" w:rsidP="008C35E5">
      <w:pPr>
        <w:shd w:val="clear" w:color="auto" w:fill="FFFFFF"/>
        <w:jc w:val="center"/>
        <w:rPr>
          <w:rFonts w:ascii="Arial Narrow" w:hAnsi="Arial Narrow"/>
          <w:b/>
          <w:bCs/>
          <w:sz w:val="20"/>
          <w:szCs w:val="20"/>
        </w:rPr>
      </w:pPr>
    </w:p>
    <w:p w:rsidR="008C35E5" w:rsidRPr="00704BEA" w:rsidRDefault="008C35E5" w:rsidP="008C35E5">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8C35E5" w:rsidRPr="00704BEA" w:rsidRDefault="008C35E5" w:rsidP="008C35E5">
      <w:pPr>
        <w:shd w:val="clear" w:color="auto" w:fill="FFFFFF"/>
        <w:jc w:val="center"/>
        <w:rPr>
          <w:rFonts w:ascii="Arial Narrow" w:hAnsi="Arial Narrow"/>
          <w:sz w:val="20"/>
          <w:szCs w:val="20"/>
        </w:rPr>
      </w:pPr>
    </w:p>
    <w:tbl>
      <w:tblPr>
        <w:tblW w:w="0" w:type="auto"/>
        <w:tblInd w:w="-58" w:type="dxa"/>
        <w:tblLayout w:type="fixed"/>
        <w:tblCellMar>
          <w:left w:w="0" w:type="dxa"/>
          <w:right w:w="0" w:type="dxa"/>
        </w:tblCellMar>
        <w:tblLook w:val="0000" w:firstRow="0" w:lastRow="0" w:firstColumn="0" w:lastColumn="0" w:noHBand="0" w:noVBand="0"/>
      </w:tblPr>
      <w:tblGrid>
        <w:gridCol w:w="2731"/>
        <w:gridCol w:w="7730"/>
      </w:tblGrid>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Муниципальная программа «Развитие малого и среднего предпринимательства на территории поселка Куюмба на 2024-2026 годы» (далее – Программа).</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xml:space="preserve">1. Федеральный закон от 06.10.2003 </w:t>
            </w:r>
            <w:hyperlink r:id="rId70"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xml:space="preserve">3. Устав поселка Куюмба </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Куюмба </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Куюмба </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Цель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поселка Куюмба, способствующих:</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Задачи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Срок реализации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t>2024-2026 годы</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поселка Куюмба;</w:t>
            </w:r>
          </w:p>
          <w:p w:rsidR="008C35E5" w:rsidRPr="00704BEA" w:rsidRDefault="008C35E5" w:rsidP="00CC1B73">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8C35E5" w:rsidRPr="00704BEA" w:rsidRDefault="008C35E5" w:rsidP="00CC1B73">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w:t>
            </w:r>
            <w:r w:rsidRPr="00704BEA">
              <w:rPr>
                <w:rFonts w:ascii="Arial Narrow" w:hAnsi="Arial Narrow"/>
                <w:sz w:val="20"/>
                <w:szCs w:val="20"/>
              </w:rPr>
              <w:lastRenderedPageBreak/>
              <w:t xml:space="preserve">субъектов малого и среднего предпринимательства; </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Куюмба от деятельности субъектов малого и среднего предпринимательства; </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поселка Куюмба;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поселка Куюмба;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поселка Куюмба;</w:t>
            </w:r>
          </w:p>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8C35E5" w:rsidRPr="00704BEA" w:rsidTr="00CC1B73">
        <w:tc>
          <w:tcPr>
            <w:tcW w:w="2731" w:type="dxa"/>
            <w:tcBorders>
              <w:top w:val="single" w:sz="8" w:space="0" w:color="000000"/>
              <w:left w:val="single" w:sz="8" w:space="0" w:color="000000"/>
              <w:bottom w:val="single" w:sz="8" w:space="0" w:color="000000"/>
            </w:tcBorders>
            <w:shd w:val="clear" w:color="auto" w:fill="FFFFFF"/>
          </w:tcPr>
          <w:p w:rsidR="008C35E5" w:rsidRPr="00704BEA" w:rsidRDefault="008C35E5" w:rsidP="00CC1B73">
            <w:pPr>
              <w:spacing w:line="100" w:lineRule="atLeast"/>
              <w:rPr>
                <w:rFonts w:ascii="Arial Narrow" w:hAnsi="Arial Narrow"/>
                <w:sz w:val="20"/>
                <w:szCs w:val="20"/>
              </w:rPr>
            </w:pPr>
            <w:r w:rsidRPr="00704BEA">
              <w:rPr>
                <w:rFonts w:ascii="Arial Narrow" w:hAnsi="Arial Narrow"/>
                <w:sz w:val="20"/>
                <w:szCs w:val="20"/>
              </w:rPr>
              <w:lastRenderedPageBreak/>
              <w:t>Система организации контроля за исполнением Программы</w:t>
            </w:r>
          </w:p>
        </w:tc>
        <w:tc>
          <w:tcPr>
            <w:tcW w:w="7730" w:type="dxa"/>
            <w:tcBorders>
              <w:top w:val="single" w:sz="8" w:space="0" w:color="000000"/>
              <w:left w:val="single" w:sz="8" w:space="0" w:color="000000"/>
              <w:bottom w:val="single" w:sz="8" w:space="0" w:color="000000"/>
              <w:right w:val="single" w:sz="8" w:space="0" w:color="000000"/>
            </w:tcBorders>
            <w:shd w:val="clear" w:color="auto" w:fill="FFFFFF"/>
          </w:tcPr>
          <w:p w:rsidR="008C35E5" w:rsidRPr="00704BEA" w:rsidRDefault="008C35E5" w:rsidP="00CC1B73">
            <w:pPr>
              <w:spacing w:line="100" w:lineRule="atLeast"/>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Куюмба.</w:t>
            </w:r>
          </w:p>
        </w:tc>
      </w:tr>
    </w:tbl>
    <w:p w:rsidR="008C35E5" w:rsidRPr="00704BEA" w:rsidRDefault="008C35E5" w:rsidP="008C35E5">
      <w:pPr>
        <w:shd w:val="clear" w:color="auto" w:fill="FFFFFF"/>
        <w:spacing w:line="266" w:lineRule="atLeast"/>
        <w:rPr>
          <w:rFonts w:ascii="Arial Narrow" w:hAnsi="Arial Narrow"/>
          <w:b/>
          <w:bCs/>
          <w:sz w:val="20"/>
          <w:szCs w:val="20"/>
        </w:rPr>
      </w:pPr>
    </w:p>
    <w:p w:rsidR="008C35E5" w:rsidRPr="00704BEA" w:rsidRDefault="008C35E5" w:rsidP="008C35E5">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8C35E5" w:rsidRPr="00704BEA" w:rsidRDefault="008C35E5" w:rsidP="008C35E5">
      <w:pPr>
        <w:pStyle w:val="ConsPlusNonformat"/>
        <w:ind w:firstLine="555"/>
        <w:jc w:val="center"/>
        <w:rPr>
          <w:rFonts w:ascii="Arial Narrow" w:hAnsi="Arial Narrow" w:cs="Times New Roman"/>
          <w:b/>
          <w:bCs/>
        </w:rPr>
      </w:pP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на 2024-2026 годы» разработана Администрацией поселка Куюмба в соответствии с Федеральным законом от 24.07.2007 № 209-ФЗ «О развитии малого и среднего предпринимательства в Российской Федерации». </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поселка Куюмба.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поселка Куюмба.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поселка Куюмба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Куюмба.</w:t>
      </w:r>
    </w:p>
    <w:p w:rsidR="008C35E5" w:rsidRPr="00704BEA" w:rsidRDefault="008C35E5" w:rsidP="008C35E5">
      <w:pPr>
        <w:pStyle w:val="ConsPlusNonformat"/>
        <w:ind w:firstLine="555"/>
        <w:jc w:val="both"/>
        <w:rPr>
          <w:rFonts w:ascii="Arial Narrow" w:hAnsi="Arial Narrow" w:cs="Times New Roman"/>
        </w:rPr>
      </w:pPr>
    </w:p>
    <w:p w:rsidR="008C35E5" w:rsidRPr="00704BEA" w:rsidRDefault="008C35E5" w:rsidP="008C35E5">
      <w:pPr>
        <w:pStyle w:val="ConsPlusNonformat"/>
        <w:ind w:firstLine="555"/>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8C35E5" w:rsidRPr="00704BEA" w:rsidRDefault="008C35E5" w:rsidP="008C35E5">
      <w:pPr>
        <w:pStyle w:val="ConsPlusNonformat"/>
        <w:ind w:firstLine="555"/>
        <w:jc w:val="center"/>
        <w:rPr>
          <w:rFonts w:ascii="Arial Narrow" w:hAnsi="Arial Narrow" w:cs="Times New Roman"/>
        </w:rPr>
      </w:pP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lastRenderedPageBreak/>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C35E5" w:rsidRPr="00704BEA" w:rsidRDefault="008C35E5" w:rsidP="008C35E5">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поселка Куюмба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8C35E5" w:rsidRPr="00704BEA" w:rsidRDefault="008C35E5" w:rsidP="008C35E5">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Куюмба необходимо сосредоточить свои усилия на решении следующих задач:</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xml:space="preserve">- обеспечение открытости органов местного самоуправления поселка Куюмба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w:t>
      </w:r>
      <w:r w:rsidRPr="00704BEA">
        <w:rPr>
          <w:rFonts w:ascii="Arial Narrow" w:hAnsi="Arial Narrow" w:cs="Times New Roman"/>
        </w:rPr>
        <w:lastRenderedPageBreak/>
        <w:t>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C35E5" w:rsidRPr="00704BEA" w:rsidRDefault="008C35E5" w:rsidP="008C35E5">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w:t>
      </w:r>
      <w:r w:rsidR="00623D95" w:rsidRPr="00704BEA">
        <w:rPr>
          <w:rFonts w:ascii="Arial Narrow" w:hAnsi="Arial Narrow" w:cs="Times New Roman"/>
        </w:rPr>
        <w:t xml:space="preserve">ересах развития поселка Куюмба </w:t>
      </w:r>
      <w:r w:rsidRPr="00704BEA">
        <w:rPr>
          <w:rFonts w:ascii="Arial Narrow" w:hAnsi="Arial Narrow" w:cs="Times New Roman"/>
        </w:rPr>
        <w:t>и Красноярского края в целом.</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Администрация поселка Куюмба видит своей задачей формирование муниципальной политики поселка в области поддержки малого и среднего бизнеса.</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 xml:space="preserve">Принятие Программы позволит решать задачи в области поддержки и развития малого и среднего предпринимательства на территории  поселка Куюмба  на более качественном уровне. </w:t>
      </w:r>
    </w:p>
    <w:p w:rsidR="008C35E5" w:rsidRPr="00704BEA" w:rsidRDefault="008C35E5" w:rsidP="008C35E5">
      <w:pPr>
        <w:pStyle w:val="ConsPlusNonformat"/>
        <w:ind w:firstLine="555"/>
        <w:jc w:val="both"/>
        <w:rPr>
          <w:rFonts w:ascii="Arial Narrow" w:hAnsi="Arial Narrow" w:cs="Times New Roman"/>
        </w:rPr>
      </w:pPr>
    </w:p>
    <w:p w:rsidR="008C35E5" w:rsidRPr="00704BEA" w:rsidRDefault="008C35E5" w:rsidP="00623D95">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Основной целью Программы является создание благоприятных условий для ведения предпринимательской деяте</w:t>
      </w:r>
      <w:r w:rsidR="00623D95" w:rsidRPr="00704BEA">
        <w:rPr>
          <w:rFonts w:ascii="Arial Narrow" w:hAnsi="Arial Narrow" w:cs="Times New Roman"/>
        </w:rPr>
        <w:t>льности на территории сельского</w:t>
      </w:r>
      <w:r w:rsidRPr="00704BEA">
        <w:rPr>
          <w:rFonts w:ascii="Arial Narrow" w:hAnsi="Arial Narrow" w:cs="Times New Roman"/>
        </w:rPr>
        <w:t xml:space="preserve"> поселения. </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поселка Куюмба на предприятиях и в организациях субъектов малого и среднего предпринимательства;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поселка Куюмба;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8C35E5" w:rsidRPr="00704BEA" w:rsidRDefault="008C35E5" w:rsidP="00623D95">
      <w:pPr>
        <w:pStyle w:val="ConsPlusNonformat"/>
        <w:jc w:val="both"/>
        <w:rPr>
          <w:rFonts w:ascii="Arial Narrow" w:hAnsi="Arial Narrow" w:cs="Times New Roman"/>
          <w:b/>
          <w:bCs/>
        </w:rPr>
      </w:pPr>
    </w:p>
    <w:p w:rsidR="008C35E5" w:rsidRPr="00704BEA" w:rsidRDefault="008C35E5" w:rsidP="008C35E5">
      <w:pPr>
        <w:pStyle w:val="ConsPlusNonformat"/>
        <w:ind w:firstLine="555"/>
        <w:jc w:val="center"/>
        <w:rPr>
          <w:rFonts w:ascii="Arial Narrow" w:hAnsi="Arial Narrow" w:cs="Times New Roman"/>
        </w:rPr>
      </w:pPr>
      <w:r w:rsidRPr="00704BEA">
        <w:rPr>
          <w:rFonts w:ascii="Arial Narrow" w:hAnsi="Arial Narrow" w:cs="Times New Roman"/>
          <w:b/>
          <w:bCs/>
        </w:rPr>
        <w:t>5. Срок реализации Программы</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8C35E5" w:rsidRPr="00704BEA" w:rsidRDefault="008C35E5" w:rsidP="008C35E5">
      <w:pPr>
        <w:pStyle w:val="ConsPlusNonformat"/>
        <w:ind w:firstLine="555"/>
        <w:jc w:val="both"/>
        <w:rPr>
          <w:rFonts w:ascii="Arial Narrow" w:hAnsi="Arial Narrow" w:cs="Times New Roman"/>
          <w:b/>
          <w:bCs/>
        </w:rPr>
      </w:pPr>
    </w:p>
    <w:p w:rsidR="008C35E5" w:rsidRPr="00704BEA" w:rsidRDefault="008C35E5" w:rsidP="008C35E5">
      <w:pPr>
        <w:pStyle w:val="ConsPlusNonformat"/>
        <w:ind w:firstLine="555"/>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 xml:space="preserve">Программой предусмотрены мероприятия, направленные на муниципальную поддержку и развитие малого </w:t>
      </w:r>
      <w:r w:rsidR="00623D95" w:rsidRPr="00704BEA">
        <w:rPr>
          <w:rFonts w:ascii="Arial Narrow" w:hAnsi="Arial Narrow" w:cs="Times New Roman"/>
        </w:rPr>
        <w:t xml:space="preserve">и среднего предпринимательства </w:t>
      </w:r>
      <w:r w:rsidRPr="00704BEA">
        <w:rPr>
          <w:rFonts w:ascii="Arial Narrow" w:hAnsi="Arial Narrow" w:cs="Times New Roman"/>
        </w:rPr>
        <w:t>на территории поселка Куюмба, по следующим основным направлениям:</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8C35E5" w:rsidRPr="00704BEA" w:rsidRDefault="008C35E5" w:rsidP="00623D95">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8C35E5" w:rsidRPr="00704BEA" w:rsidRDefault="008C35E5" w:rsidP="008C35E5">
      <w:pPr>
        <w:pStyle w:val="ConsPlusNonformat"/>
        <w:ind w:firstLine="555"/>
        <w:jc w:val="both"/>
        <w:rPr>
          <w:rFonts w:ascii="Arial Narrow" w:hAnsi="Arial Narrow" w:cs="Times New Roman"/>
          <w:b/>
          <w:bCs/>
        </w:rPr>
      </w:pPr>
    </w:p>
    <w:p w:rsidR="008C35E5" w:rsidRPr="00704BEA" w:rsidRDefault="008C35E5" w:rsidP="00623D95">
      <w:pPr>
        <w:pStyle w:val="ConsPlusNonformat"/>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поселка Куюмба.</w:t>
      </w:r>
    </w:p>
    <w:p w:rsidR="008C35E5" w:rsidRPr="00704BEA" w:rsidRDefault="008C35E5" w:rsidP="008C35E5">
      <w:pPr>
        <w:pStyle w:val="ConsPlusNonformat"/>
        <w:ind w:firstLine="555"/>
        <w:jc w:val="both"/>
        <w:rPr>
          <w:rFonts w:ascii="Arial Narrow" w:hAnsi="Arial Narrow" w:cs="Times New Roman"/>
        </w:rPr>
      </w:pPr>
    </w:p>
    <w:p w:rsidR="008C35E5" w:rsidRPr="00704BEA" w:rsidRDefault="008C35E5" w:rsidP="008C35E5">
      <w:pPr>
        <w:pStyle w:val="ConsPlusNonformat"/>
        <w:ind w:firstLine="555"/>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поселка Куюмба.</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8C35E5" w:rsidRPr="00704BEA" w:rsidRDefault="008C35E5" w:rsidP="008C35E5">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8C35E5" w:rsidRPr="00704BEA" w:rsidRDefault="008C35E5" w:rsidP="008C35E5">
      <w:pPr>
        <w:pStyle w:val="ConsPlusNonformat"/>
        <w:ind w:firstLine="555"/>
        <w:jc w:val="center"/>
        <w:rPr>
          <w:rFonts w:ascii="Arial Narrow" w:hAnsi="Arial Narrow" w:cs="Times New Roman"/>
        </w:rPr>
      </w:pPr>
      <w:r w:rsidRPr="00704BEA">
        <w:rPr>
          <w:rFonts w:ascii="Arial Narrow" w:hAnsi="Arial Narrow" w:cs="Times New Roman"/>
          <w:b/>
          <w:bCs/>
        </w:rPr>
        <w:t>9. Контроль реализации Программы</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поселка Куюмба. </w:t>
      </w:r>
    </w:p>
    <w:p w:rsidR="008C35E5" w:rsidRPr="00704BEA" w:rsidRDefault="008C35E5" w:rsidP="008C35E5">
      <w:pPr>
        <w:pStyle w:val="ConsPlusNonformat"/>
        <w:ind w:firstLine="555"/>
        <w:jc w:val="both"/>
        <w:rPr>
          <w:rFonts w:ascii="Arial Narrow" w:hAnsi="Arial Narrow" w:cs="Times New Roman"/>
        </w:rPr>
      </w:pPr>
    </w:p>
    <w:p w:rsidR="008C35E5" w:rsidRPr="00704BEA" w:rsidRDefault="008C35E5" w:rsidP="008C35E5">
      <w:pPr>
        <w:pStyle w:val="ConsPlusNonformat"/>
        <w:ind w:firstLine="555"/>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623D95" w:rsidRPr="00704BEA" w:rsidRDefault="00623D95" w:rsidP="008C35E5">
      <w:pPr>
        <w:pStyle w:val="ConsPlusNonformat"/>
        <w:ind w:firstLine="555"/>
        <w:jc w:val="center"/>
        <w:rPr>
          <w:rFonts w:ascii="Arial Narrow" w:hAnsi="Arial Narrow" w:cs="Times New Roman"/>
        </w:rPr>
      </w:pPr>
    </w:p>
    <w:p w:rsidR="008C35E5" w:rsidRPr="00704BEA" w:rsidRDefault="008C35E5" w:rsidP="00623D95">
      <w:pPr>
        <w:pStyle w:val="ConsPlusNonformat"/>
        <w:ind w:firstLine="709"/>
        <w:jc w:val="both"/>
        <w:rPr>
          <w:rFonts w:ascii="Arial Narrow" w:hAnsi="Arial Narrow" w:cs="Times New Roman"/>
        </w:rPr>
      </w:pPr>
      <w:r w:rsidRPr="00704BEA">
        <w:rPr>
          <w:rFonts w:ascii="Arial Narrow" w:hAnsi="Arial Narrow" w:cs="Times New Roman"/>
        </w:rPr>
        <w:t xml:space="preserve">Реализация программных мероприятий, связанных с оказанием муниципальной поддержки субъектам малого и </w:t>
      </w:r>
      <w:r w:rsidRPr="00704BEA">
        <w:rPr>
          <w:rFonts w:ascii="Arial Narrow" w:hAnsi="Arial Narrow" w:cs="Times New Roman"/>
        </w:rPr>
        <w:lastRenderedPageBreak/>
        <w:t>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Куюмба, будет способствовать снижению уровня безработицы, позволит увеличить налоговые поступления в бюджет поселка Куюмба, повысить занятость, самозанятость, доходы и уровень жизни населения поселка Куюмба. Позволит также сформировать положительный имидж малого и среднего предпринимательства поселка Куюмба и развить деловые взаимоотношения между субъектами малого и среднего предпринимательства и органами местного самоуправления</w:t>
      </w:r>
      <w:r w:rsidR="00623D95" w:rsidRPr="00704BEA">
        <w:rPr>
          <w:rFonts w:ascii="Arial Narrow" w:hAnsi="Arial Narrow" w:cs="Times New Roman"/>
        </w:rPr>
        <w:t xml:space="preserve"> поселка Куюмба.</w:t>
      </w:r>
    </w:p>
    <w:p w:rsidR="008C35E5" w:rsidRPr="00704BEA" w:rsidRDefault="008C35E5" w:rsidP="00623D95">
      <w:pPr>
        <w:pStyle w:val="ConsPlusNonformat"/>
        <w:rPr>
          <w:rFonts w:ascii="Arial Narrow" w:hAnsi="Arial Narrow" w:cs="Times New Roman"/>
        </w:rPr>
      </w:pPr>
    </w:p>
    <w:p w:rsidR="008C35E5" w:rsidRPr="00704BEA" w:rsidRDefault="008C35E5" w:rsidP="008C35E5">
      <w:pPr>
        <w:pStyle w:val="ConsPlusNonformat"/>
        <w:ind w:firstLine="555"/>
        <w:jc w:val="right"/>
        <w:rPr>
          <w:rFonts w:ascii="Arial Narrow" w:hAnsi="Arial Narrow" w:cs="Times New Roman"/>
        </w:rPr>
      </w:pPr>
      <w:r w:rsidRPr="00704BEA">
        <w:rPr>
          <w:rFonts w:ascii="Arial Narrow" w:hAnsi="Arial Narrow" w:cs="Times New Roman"/>
        </w:rPr>
        <w:t>Приложени</w:t>
      </w:r>
      <w:r w:rsidR="00623D95" w:rsidRPr="00704BEA">
        <w:rPr>
          <w:rFonts w:ascii="Arial Narrow" w:hAnsi="Arial Narrow" w:cs="Times New Roman"/>
        </w:rPr>
        <w:t>е</w:t>
      </w:r>
    </w:p>
    <w:p w:rsidR="008C35E5" w:rsidRPr="00704BEA" w:rsidRDefault="00623D95" w:rsidP="008C35E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к муниципальной</w:t>
      </w:r>
      <w:r w:rsidR="008C35E5" w:rsidRPr="00704BEA">
        <w:rPr>
          <w:rFonts w:ascii="Arial Narrow" w:hAnsi="Arial Narrow"/>
          <w:sz w:val="20"/>
          <w:szCs w:val="20"/>
        </w:rPr>
        <w:t xml:space="preserve"> программе</w:t>
      </w:r>
    </w:p>
    <w:p w:rsidR="008C35E5" w:rsidRPr="00704BEA" w:rsidRDefault="00623D95" w:rsidP="008C35E5">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8C35E5" w:rsidRPr="00704BEA" w:rsidRDefault="008C35E5" w:rsidP="008C35E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w:t>
      </w:r>
      <w:r w:rsidR="00623D95" w:rsidRPr="00704BEA">
        <w:rPr>
          <w:rFonts w:ascii="Arial Narrow" w:hAnsi="Arial Narrow"/>
          <w:sz w:val="20"/>
          <w:szCs w:val="20"/>
        </w:rPr>
        <w:t>едпринимательства на территории</w:t>
      </w:r>
    </w:p>
    <w:p w:rsidR="008C35E5" w:rsidRPr="00704BEA" w:rsidRDefault="00623D95" w:rsidP="008C35E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поселка Куюмба</w:t>
      </w:r>
    </w:p>
    <w:p w:rsidR="008C35E5" w:rsidRPr="00704BEA" w:rsidRDefault="008C35E5" w:rsidP="008C35E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8C35E5" w:rsidRPr="00704BEA" w:rsidRDefault="008C35E5" w:rsidP="008C35E5">
      <w:pPr>
        <w:shd w:val="clear" w:color="auto" w:fill="FFFFFF"/>
        <w:spacing w:line="266" w:lineRule="atLeast"/>
        <w:rPr>
          <w:rFonts w:ascii="Arial Narrow" w:hAnsi="Arial Narrow"/>
          <w:b/>
          <w:bCs/>
          <w:sz w:val="20"/>
          <w:szCs w:val="20"/>
        </w:rPr>
      </w:pPr>
    </w:p>
    <w:p w:rsidR="008C35E5" w:rsidRPr="00704BEA" w:rsidRDefault="008C35E5" w:rsidP="00623D95">
      <w:pPr>
        <w:shd w:val="clear" w:color="auto" w:fill="FFFFFF"/>
        <w:jc w:val="center"/>
        <w:rPr>
          <w:rFonts w:ascii="Arial Narrow" w:hAnsi="Arial Narrow"/>
          <w:b/>
          <w:sz w:val="20"/>
          <w:szCs w:val="20"/>
        </w:rPr>
      </w:pPr>
      <w:r w:rsidRPr="00704BEA">
        <w:rPr>
          <w:rFonts w:ascii="Arial Narrow" w:hAnsi="Arial Narrow"/>
          <w:b/>
          <w:bCs/>
          <w:sz w:val="20"/>
          <w:szCs w:val="20"/>
        </w:rPr>
        <w:t>Мероприятия по реализации муниципальной программы</w:t>
      </w:r>
      <w:r w:rsidR="00623D95" w:rsidRPr="00704BEA">
        <w:rPr>
          <w:rFonts w:ascii="Arial Narrow" w:hAnsi="Arial Narrow"/>
          <w:b/>
          <w:bCs/>
          <w:sz w:val="20"/>
          <w:szCs w:val="20"/>
        </w:rPr>
        <w:t xml:space="preserve"> </w:t>
      </w:r>
      <w:r w:rsidRPr="00704BEA">
        <w:rPr>
          <w:rFonts w:ascii="Arial Narrow" w:hAnsi="Arial Narrow"/>
          <w:b/>
          <w:sz w:val="20"/>
          <w:szCs w:val="20"/>
        </w:rPr>
        <w:t>«Развитие малого и среднего предпринимательства на территории муниципального образования «поселок Куюмба» Эвенкийского муниципального района Красноярского края на 2024-2026 годы»</w:t>
      </w:r>
    </w:p>
    <w:p w:rsidR="00623D95" w:rsidRPr="00704BEA" w:rsidRDefault="00623D95" w:rsidP="00623D95">
      <w:pPr>
        <w:shd w:val="clear" w:color="auto" w:fill="FFFFFF"/>
        <w:jc w:val="center"/>
        <w:rPr>
          <w:rFonts w:ascii="Arial Narrow" w:hAnsi="Arial Narrow"/>
          <w:b/>
          <w:bCs/>
          <w:sz w:val="20"/>
          <w:szCs w:val="20"/>
        </w:rPr>
      </w:pPr>
    </w:p>
    <w:tbl>
      <w:tblPr>
        <w:tblW w:w="0" w:type="auto"/>
        <w:tblInd w:w="84" w:type="dxa"/>
        <w:tblLayout w:type="fixed"/>
        <w:tblLook w:val="0000" w:firstRow="0" w:lastRow="0" w:firstColumn="0" w:lastColumn="0" w:noHBand="0" w:noVBand="0"/>
      </w:tblPr>
      <w:tblGrid>
        <w:gridCol w:w="733"/>
        <w:gridCol w:w="4636"/>
        <w:gridCol w:w="2699"/>
        <w:gridCol w:w="2328"/>
      </w:tblGrid>
      <w:tr w:rsidR="008C35E5" w:rsidRPr="00704BEA" w:rsidTr="00623D95">
        <w:trPr>
          <w:trHeight w:val="137"/>
        </w:trPr>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 п/п</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2</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4</w:t>
            </w:r>
          </w:p>
        </w:tc>
      </w:tr>
      <w:tr w:rsidR="008C35E5" w:rsidRPr="00704BEA" w:rsidTr="00623D95">
        <w:trPr>
          <w:trHeight w:val="73"/>
        </w:trPr>
        <w:tc>
          <w:tcPr>
            <w:tcW w:w="10396" w:type="dxa"/>
            <w:gridSpan w:val="4"/>
            <w:tcBorders>
              <w:top w:val="single" w:sz="4" w:space="0" w:color="000000"/>
              <w:left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 Информационное и консультационное обеспечение субъектов малого и среднего предпринимательства поселка Куюмба</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1.1.</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 xml:space="preserve">Информационное обеспечение субъектов малого </w:t>
            </w:r>
            <w:r w:rsidR="00623D95" w:rsidRPr="00704BEA">
              <w:rPr>
                <w:rFonts w:ascii="Arial Narrow" w:hAnsi="Arial Narrow"/>
                <w:sz w:val="20"/>
                <w:szCs w:val="20"/>
              </w:rPr>
              <w:t>и среднего предпринимательства</w:t>
            </w:r>
            <w:r w:rsidRPr="00704BEA">
              <w:rPr>
                <w:rFonts w:ascii="Arial Narrow" w:hAnsi="Arial Narrow"/>
                <w:sz w:val="20"/>
                <w:szCs w:val="20"/>
              </w:rPr>
              <w:t xml:space="preserve"> поселка  путем размещения информации о развитии и государственной поддержке малого и среднего предпринимательства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71"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1.2.</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 xml:space="preserve">Консультирование субъектов малого </w:t>
            </w:r>
            <w:r w:rsidR="00623D95" w:rsidRPr="00704BEA">
              <w:rPr>
                <w:rFonts w:ascii="Arial Narrow" w:hAnsi="Arial Narrow"/>
                <w:sz w:val="20"/>
                <w:szCs w:val="20"/>
              </w:rPr>
              <w:t xml:space="preserve">и среднего предпринимательства </w:t>
            </w:r>
            <w:r w:rsidRPr="00704BEA">
              <w:rPr>
                <w:rFonts w:ascii="Arial Narrow" w:hAnsi="Arial Narrow"/>
                <w:sz w:val="20"/>
                <w:szCs w:val="20"/>
              </w:rPr>
              <w:t>поселка  по вопросу получения государственной поддержки малого бизнеса Красноярского края и её видах</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1.3.</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Содейств</w:t>
            </w:r>
            <w:r w:rsidR="00623D95" w:rsidRPr="00704BEA">
              <w:rPr>
                <w:rFonts w:ascii="Arial Narrow" w:hAnsi="Arial Narrow"/>
                <w:sz w:val="20"/>
                <w:szCs w:val="20"/>
              </w:rPr>
              <w:t xml:space="preserve">ие субъектам малого и среднего предпринимательства поселка </w:t>
            </w:r>
            <w:r w:rsidRPr="00704BEA">
              <w:rPr>
                <w:rFonts w:ascii="Arial Narrow" w:hAnsi="Arial Narrow"/>
                <w:sz w:val="20"/>
                <w:szCs w:val="20"/>
              </w:rPr>
              <w:t>в формировании и реализации инвестиционных проектов</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1.4.</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623D95" w:rsidP="00CC1B73">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w:t>
            </w:r>
            <w:r w:rsidR="008C35E5" w:rsidRPr="00704BEA">
              <w:rPr>
                <w:rFonts w:ascii="Arial Narrow" w:hAnsi="Arial Narrow"/>
                <w:sz w:val="20"/>
                <w:szCs w:val="20"/>
              </w:rPr>
              <w:t xml:space="preserve">субъектам малого </w:t>
            </w:r>
            <w:r w:rsidRPr="00704BEA">
              <w:rPr>
                <w:rFonts w:ascii="Arial Narrow" w:hAnsi="Arial Narrow"/>
                <w:sz w:val="20"/>
                <w:szCs w:val="20"/>
              </w:rPr>
              <w:t xml:space="preserve">и среднего предпринимательства поселка </w:t>
            </w:r>
            <w:r w:rsidR="008C35E5" w:rsidRPr="00704BEA">
              <w:rPr>
                <w:rFonts w:ascii="Arial Narrow" w:hAnsi="Arial Narrow"/>
                <w:sz w:val="20"/>
                <w:szCs w:val="20"/>
              </w:rPr>
              <w:t>в электронной отправке налоговой и пенсионной отчётности</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1.5.</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Создание и ведение Реестра муниципального имущества для сдачи в аренду малому  и среднему предпринимательству</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rPr>
          <w:trHeight w:val="423"/>
        </w:trPr>
        <w:tc>
          <w:tcPr>
            <w:tcW w:w="10396" w:type="dxa"/>
            <w:gridSpan w:val="4"/>
            <w:tcBorders>
              <w:top w:val="single" w:sz="4" w:space="0" w:color="000000"/>
              <w:left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8C35E5" w:rsidRPr="00704BEA" w:rsidTr="00CC1B73">
        <w:trPr>
          <w:trHeight w:val="501"/>
        </w:trPr>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2.1.</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623D95">
            <w:pPr>
              <w:spacing w:line="100" w:lineRule="atLeast"/>
              <w:jc w:val="center"/>
              <w:rPr>
                <w:rFonts w:ascii="Arial Narrow" w:hAnsi="Arial Narrow"/>
                <w:sz w:val="20"/>
                <w:szCs w:val="20"/>
              </w:rPr>
            </w:pPr>
            <w:r w:rsidRPr="00704BEA">
              <w:rPr>
                <w:rFonts w:ascii="Arial Narrow" w:hAnsi="Arial Narrow"/>
                <w:sz w:val="20"/>
                <w:szCs w:val="20"/>
              </w:rPr>
              <w:t>Содействие в проведение семинаров и иных мероприятий,  связанных с развитием и поддержкой малого бизнеса.</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623D9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8C35E5" w:rsidRPr="00704BEA">
              <w:rPr>
                <w:rFonts w:ascii="Arial Narrow" w:hAnsi="Arial Narrow"/>
                <w:sz w:val="20"/>
                <w:szCs w:val="20"/>
              </w:rPr>
              <w:t xml:space="preserve"> поселка Куюмба совместно с Администрацией Эвенкийского муниципального района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rPr>
          <w:trHeight w:val="60"/>
        </w:trPr>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2.2.</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623D95" w:rsidP="00CC1B73">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субъектам </w:t>
            </w:r>
            <w:r w:rsidR="008C35E5"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 совместно с Администрацией Эвен</w:t>
            </w:r>
            <w:r w:rsidR="00623D95" w:rsidRPr="00704BEA">
              <w:rPr>
                <w:rFonts w:ascii="Arial Narrow" w:hAnsi="Arial Narrow"/>
                <w:sz w:val="20"/>
                <w:szCs w:val="20"/>
              </w:rPr>
              <w:t>кийского муниципального района,</w:t>
            </w:r>
            <w:r w:rsidRPr="00704BEA">
              <w:rPr>
                <w:rFonts w:ascii="Arial Narrow" w:hAnsi="Arial Narrow"/>
                <w:sz w:val="20"/>
                <w:szCs w:val="20"/>
              </w:rPr>
              <w:t xml:space="preserve"> КГКУ «ЦЗН с. Байкит»</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10396" w:type="dxa"/>
            <w:gridSpan w:val="4"/>
            <w:tcBorders>
              <w:top w:val="single" w:sz="4" w:space="0" w:color="000000"/>
              <w:left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3.Формирование по</w:t>
            </w:r>
            <w:r w:rsidR="00623D95" w:rsidRPr="00704BEA">
              <w:rPr>
                <w:rFonts w:ascii="Arial Narrow" w:hAnsi="Arial Narrow"/>
                <w:sz w:val="20"/>
                <w:szCs w:val="20"/>
              </w:rPr>
              <w:t xml:space="preserve">ложительного имиджа субъектов </w:t>
            </w:r>
            <w:r w:rsidRPr="00704BEA">
              <w:rPr>
                <w:rFonts w:ascii="Arial Narrow" w:hAnsi="Arial Narrow"/>
                <w:sz w:val="20"/>
                <w:szCs w:val="20"/>
              </w:rPr>
              <w:t>малого и среднего предпринимательства</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3.1.</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Содействие участию субъектов  малого и среднего предпринимательства поселка в районных, областных и других выставках и ярмарках</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Администрация  поселка Куюмба совместно с Администрацией Эвенкийского муниципального района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3.2.</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Куюмба совместно с печатным изданием газета «Эвенкийская </w:t>
            </w:r>
            <w:r w:rsidRPr="00704BEA">
              <w:rPr>
                <w:rFonts w:ascii="Arial Narrow" w:hAnsi="Arial Narrow"/>
                <w:sz w:val="20"/>
                <w:szCs w:val="20"/>
              </w:rPr>
              <w:lastRenderedPageBreak/>
              <w:t>жизнь»</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lastRenderedPageBreak/>
              <w:t>Финансирования не требует</w:t>
            </w:r>
          </w:p>
        </w:tc>
      </w:tr>
      <w:tr w:rsidR="008C35E5" w:rsidRPr="00704BEA" w:rsidTr="00CC1B73">
        <w:tc>
          <w:tcPr>
            <w:tcW w:w="10396" w:type="dxa"/>
            <w:gridSpan w:val="4"/>
            <w:tcBorders>
              <w:top w:val="single" w:sz="4" w:space="0" w:color="000000"/>
              <w:left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4.1</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623D95" w:rsidP="00CC1B73">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Куюмба </w:t>
            </w:r>
            <w:r w:rsidR="008C35E5" w:rsidRPr="00704BEA">
              <w:rPr>
                <w:rFonts w:ascii="Arial Narrow" w:hAnsi="Arial Narrow"/>
                <w:sz w:val="20"/>
                <w:szCs w:val="20"/>
              </w:rPr>
              <w:t>совместно с Администрацией Эвенкийского муниципального района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8C35E5" w:rsidRPr="00704BEA" w:rsidTr="00CC1B73">
        <w:tc>
          <w:tcPr>
            <w:tcW w:w="733" w:type="dxa"/>
            <w:tcBorders>
              <w:top w:val="single" w:sz="4" w:space="0" w:color="000000"/>
              <w:left w:val="single" w:sz="4" w:space="0" w:color="000000"/>
              <w:bottom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4.2</w:t>
            </w:r>
          </w:p>
        </w:tc>
        <w:tc>
          <w:tcPr>
            <w:tcW w:w="4636" w:type="dxa"/>
            <w:tcBorders>
              <w:top w:val="single" w:sz="4" w:space="0" w:color="000000"/>
              <w:left w:val="single" w:sz="4" w:space="0" w:color="000000"/>
              <w:bottom w:val="single" w:sz="4" w:space="0" w:color="000000"/>
            </w:tcBorders>
            <w:shd w:val="clear" w:color="auto" w:fill="FFFFFF"/>
          </w:tcPr>
          <w:p w:rsidR="008C35E5" w:rsidRPr="00704BEA" w:rsidRDefault="008C35E5" w:rsidP="00623D95">
            <w:pPr>
              <w:spacing w:line="100" w:lineRule="atLeast"/>
              <w:jc w:val="center"/>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72"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w:t>
            </w:r>
            <w:r w:rsidR="00623D95" w:rsidRPr="00704BEA">
              <w:rPr>
                <w:rFonts w:ascii="Arial Narrow" w:hAnsi="Arial Narrow"/>
                <w:sz w:val="20"/>
                <w:szCs w:val="20"/>
              </w:rPr>
              <w:t xml:space="preserve"> о деятельности</w:t>
            </w:r>
            <w:r w:rsidRPr="00704BEA">
              <w:rPr>
                <w:rFonts w:ascii="Arial Narrow" w:hAnsi="Arial Narrow"/>
                <w:sz w:val="20"/>
                <w:szCs w:val="20"/>
              </w:rPr>
              <w:t xml:space="preserve"> малого и среднего бизнеса поселка Куюмба</w:t>
            </w:r>
          </w:p>
        </w:tc>
        <w:tc>
          <w:tcPr>
            <w:tcW w:w="2699" w:type="dxa"/>
            <w:tcBorders>
              <w:top w:val="single" w:sz="4" w:space="0" w:color="000000"/>
              <w:left w:val="single" w:sz="4" w:space="0" w:color="000000"/>
              <w:bottom w:val="single" w:sz="4" w:space="0" w:color="000000"/>
            </w:tcBorders>
            <w:shd w:val="clear" w:color="auto" w:fill="FFFFFF"/>
          </w:tcPr>
          <w:p w:rsidR="008C35E5" w:rsidRPr="00704BEA" w:rsidRDefault="00CA67E7" w:rsidP="00CC1B73">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w:t>
            </w:r>
            <w:r w:rsidR="008C35E5" w:rsidRPr="00704BEA">
              <w:rPr>
                <w:rFonts w:ascii="Arial Narrow" w:hAnsi="Arial Narrow"/>
                <w:sz w:val="20"/>
                <w:szCs w:val="20"/>
              </w:rPr>
              <w:t>поселка Куюмба совместно с Администрацией Эвенкийского муниципального района</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Pr>
          <w:p w:rsidR="008C35E5" w:rsidRPr="00704BEA" w:rsidRDefault="008C35E5" w:rsidP="00CC1B73">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bl>
    <w:p w:rsidR="008C35E5" w:rsidRPr="00704BEA" w:rsidRDefault="008C35E5" w:rsidP="008C35E5">
      <w:pPr>
        <w:shd w:val="clear" w:color="auto" w:fill="FFFFFF"/>
        <w:rPr>
          <w:rFonts w:ascii="Arial Narrow" w:hAnsi="Arial Narrow"/>
          <w:sz w:val="20"/>
          <w:szCs w:val="20"/>
        </w:rPr>
      </w:pPr>
    </w:p>
    <w:p w:rsidR="00E17317" w:rsidRPr="00704BEA" w:rsidRDefault="00A318A2" w:rsidP="00A318A2">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E17317" w:rsidRPr="00704BEA" w:rsidRDefault="00E17317" w:rsidP="00A318A2">
      <w:pPr>
        <w:pStyle w:val="ConsPlusNonformat"/>
        <w:jc w:val="center"/>
        <w:rPr>
          <w:rFonts w:ascii="Arial Narrow" w:hAnsi="Arial Narrow" w:cs="Times New Roman"/>
          <w:b/>
          <w:bCs/>
        </w:rPr>
      </w:pPr>
      <w:r w:rsidRPr="00704BEA">
        <w:rPr>
          <w:rFonts w:ascii="Arial Narrow" w:hAnsi="Arial Narrow" w:cs="Times New Roman"/>
          <w:b/>
          <w:bCs/>
        </w:rPr>
        <w:t>ПОСЕЛКА КУЮМБА</w:t>
      </w:r>
    </w:p>
    <w:p w:rsidR="00E17317" w:rsidRPr="00704BEA" w:rsidRDefault="00E17317" w:rsidP="00A318A2">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E17317" w:rsidRPr="00704BEA" w:rsidRDefault="00E17317" w:rsidP="00A318A2">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E17317" w:rsidRPr="00704BEA" w:rsidRDefault="00E17317" w:rsidP="00A318A2">
      <w:pPr>
        <w:pStyle w:val="ConsPlusNonformat"/>
        <w:jc w:val="center"/>
        <w:rPr>
          <w:rFonts w:ascii="Arial Narrow" w:hAnsi="Arial Narrow" w:cs="Times New Roman"/>
          <w:b/>
          <w:bCs/>
        </w:rPr>
      </w:pPr>
    </w:p>
    <w:p w:rsidR="00E17317" w:rsidRPr="00704BEA" w:rsidRDefault="00E17317" w:rsidP="00A318A2">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E17317" w:rsidRPr="00704BEA" w:rsidRDefault="00E17317" w:rsidP="00E17317">
      <w:pPr>
        <w:pStyle w:val="ConsPlusNonformat"/>
        <w:rPr>
          <w:rFonts w:ascii="Arial Narrow" w:hAnsi="Arial Narrow" w:cs="Times New Roman"/>
          <w:b/>
          <w:bCs/>
        </w:rPr>
      </w:pPr>
    </w:p>
    <w:p w:rsidR="00E17317" w:rsidRPr="00704BEA" w:rsidRDefault="00A318A2" w:rsidP="00A318A2">
      <w:pPr>
        <w:pStyle w:val="ConsPlusNonformat"/>
        <w:jc w:val="both"/>
        <w:rPr>
          <w:rFonts w:ascii="Arial Narrow" w:hAnsi="Arial Narrow" w:cs="Times New Roman"/>
          <w:bCs/>
        </w:rPr>
      </w:pPr>
      <w:r w:rsidRPr="00704BEA">
        <w:rPr>
          <w:rFonts w:ascii="Arial Narrow" w:hAnsi="Arial Narrow" w:cs="Times New Roman"/>
          <w:bCs/>
        </w:rPr>
        <w:t>«07» ноября 2023</w:t>
      </w:r>
      <w:r w:rsidR="00E17317" w:rsidRPr="00704BEA">
        <w:rPr>
          <w:rFonts w:ascii="Arial Narrow" w:hAnsi="Arial Narrow" w:cs="Times New Roman"/>
          <w:bCs/>
        </w:rPr>
        <w:t xml:space="preserve"> г.                                                                  </w:t>
      </w:r>
      <w:r w:rsidRPr="00704BEA">
        <w:rPr>
          <w:rFonts w:ascii="Arial Narrow" w:hAnsi="Arial Narrow" w:cs="Times New Roman"/>
          <w:bCs/>
        </w:rPr>
        <w:t xml:space="preserve">                                                                                     </w:t>
      </w:r>
      <w:r w:rsidR="00E17317" w:rsidRPr="00704BEA">
        <w:rPr>
          <w:rFonts w:ascii="Arial Narrow" w:hAnsi="Arial Narrow" w:cs="Times New Roman"/>
          <w:bCs/>
        </w:rPr>
        <w:t xml:space="preserve">                        № 67-п</w:t>
      </w:r>
    </w:p>
    <w:p w:rsidR="00E17317" w:rsidRPr="00704BEA" w:rsidRDefault="00E17317" w:rsidP="00A318A2">
      <w:pPr>
        <w:rPr>
          <w:rFonts w:ascii="Arial Narrow" w:hAnsi="Arial Narrow"/>
          <w:b/>
          <w:sz w:val="20"/>
          <w:szCs w:val="20"/>
        </w:rPr>
      </w:pPr>
    </w:p>
    <w:p w:rsidR="00E17317" w:rsidRPr="00704BEA" w:rsidRDefault="00E17317" w:rsidP="00A318A2">
      <w:pPr>
        <w:jc w:val="center"/>
        <w:rPr>
          <w:rFonts w:ascii="Arial Narrow" w:hAnsi="Arial Narrow"/>
          <w:b/>
          <w:bCs/>
          <w:color w:val="000000"/>
          <w:sz w:val="20"/>
          <w:szCs w:val="20"/>
        </w:rPr>
      </w:pPr>
      <w:r w:rsidRPr="00704BEA">
        <w:rPr>
          <w:rFonts w:ascii="Arial Narrow" w:hAnsi="Arial Narrow"/>
          <w:b/>
          <w:bCs/>
          <w:sz w:val="20"/>
          <w:szCs w:val="20"/>
        </w:rPr>
        <w:t>О признании утратившим силу Постанов</w:t>
      </w:r>
      <w:r w:rsidR="00A318A2" w:rsidRPr="00704BEA">
        <w:rPr>
          <w:rFonts w:ascii="Arial Narrow" w:hAnsi="Arial Narrow"/>
          <w:b/>
          <w:bCs/>
          <w:sz w:val="20"/>
          <w:szCs w:val="20"/>
        </w:rPr>
        <w:t xml:space="preserve">ления Администрации </w:t>
      </w:r>
      <w:r w:rsidRPr="00704BEA">
        <w:rPr>
          <w:rFonts w:ascii="Arial Narrow" w:hAnsi="Arial Narrow"/>
          <w:b/>
          <w:bCs/>
          <w:sz w:val="20"/>
          <w:szCs w:val="20"/>
        </w:rPr>
        <w:t>от 11.12.20 № 49-п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Куюмба Эвенкийского муниципального района </w:t>
      </w:r>
      <w:r w:rsidRPr="00704BEA">
        <w:rPr>
          <w:rFonts w:ascii="Arial Narrow" w:hAnsi="Arial Narrow"/>
          <w:b/>
          <w:bCs/>
          <w:color w:val="000000"/>
          <w:sz w:val="20"/>
          <w:szCs w:val="20"/>
        </w:rPr>
        <w:t>Красноярского края на 2021-2023 годы»</w:t>
      </w:r>
      <w:r w:rsidR="00A318A2" w:rsidRPr="00704BEA">
        <w:rPr>
          <w:rFonts w:ascii="Arial Narrow" w:hAnsi="Arial Narrow"/>
          <w:b/>
          <w:bCs/>
          <w:color w:val="000000"/>
          <w:sz w:val="20"/>
          <w:szCs w:val="20"/>
        </w:rPr>
        <w:t xml:space="preserve"> (в редакции </w:t>
      </w:r>
      <w:r w:rsidRPr="00704BEA">
        <w:rPr>
          <w:rFonts w:ascii="Arial Narrow" w:hAnsi="Arial Narrow"/>
          <w:b/>
          <w:bCs/>
          <w:color w:val="000000"/>
          <w:sz w:val="20"/>
          <w:szCs w:val="20"/>
        </w:rPr>
        <w:t>от 03.04.23 № 20-п)</w:t>
      </w:r>
    </w:p>
    <w:p w:rsidR="00E17317" w:rsidRPr="00704BEA" w:rsidRDefault="00E17317" w:rsidP="00142173">
      <w:pPr>
        <w:jc w:val="both"/>
        <w:rPr>
          <w:rFonts w:ascii="Arial Narrow" w:hAnsi="Arial Narrow"/>
          <w:sz w:val="20"/>
          <w:szCs w:val="20"/>
        </w:rPr>
      </w:pPr>
    </w:p>
    <w:p w:rsidR="00E17317" w:rsidRPr="00704BEA" w:rsidRDefault="00E17317" w:rsidP="00142173">
      <w:pPr>
        <w:ind w:firstLine="569"/>
        <w:jc w:val="both"/>
        <w:rPr>
          <w:rFonts w:ascii="Arial Narrow" w:hAnsi="Arial Narrow"/>
          <w:b/>
          <w:bCs/>
          <w:sz w:val="20"/>
          <w:szCs w:val="20"/>
        </w:rPr>
      </w:pPr>
      <w:r w:rsidRPr="00704BEA">
        <w:rPr>
          <w:rFonts w:ascii="Arial Narrow" w:hAnsi="Arial Narrow"/>
          <w:color w:val="000000"/>
          <w:sz w:val="20"/>
          <w:szCs w:val="20"/>
        </w:rPr>
        <w:t>В целях приведения нормативных правовых актов поселка Куюмба в соответствие с действующим законодательством, руководствуясь Уставом поселка Куюмба</w:t>
      </w:r>
      <w:r w:rsidR="00142173" w:rsidRPr="00704BEA">
        <w:rPr>
          <w:rFonts w:ascii="Arial Narrow" w:hAnsi="Arial Narrow"/>
          <w:b/>
          <w:bCs/>
          <w:sz w:val="20"/>
          <w:szCs w:val="20"/>
        </w:rPr>
        <w:t xml:space="preserve"> </w:t>
      </w:r>
      <w:r w:rsidRPr="00704BEA">
        <w:rPr>
          <w:rFonts w:ascii="Arial Narrow" w:hAnsi="Arial Narrow"/>
          <w:b/>
          <w:bCs/>
          <w:sz w:val="20"/>
          <w:szCs w:val="20"/>
        </w:rPr>
        <w:t>ПОСТАНОВЛЯЮ:</w:t>
      </w:r>
    </w:p>
    <w:p w:rsidR="00E17317" w:rsidRPr="00704BEA" w:rsidRDefault="00142173" w:rsidP="00142173">
      <w:pPr>
        <w:jc w:val="both"/>
        <w:rPr>
          <w:rFonts w:ascii="Arial Narrow" w:hAnsi="Arial Narrow"/>
          <w:bCs/>
          <w:sz w:val="20"/>
          <w:szCs w:val="20"/>
        </w:rPr>
      </w:pPr>
      <w:r w:rsidRPr="00704BEA">
        <w:rPr>
          <w:rFonts w:ascii="Arial Narrow" w:hAnsi="Arial Narrow"/>
          <w:sz w:val="20"/>
          <w:szCs w:val="20"/>
        </w:rPr>
        <w:t>1.</w:t>
      </w:r>
      <w:r w:rsidRPr="00704BEA">
        <w:rPr>
          <w:rFonts w:ascii="Arial Narrow" w:hAnsi="Arial Narrow"/>
          <w:sz w:val="20"/>
          <w:szCs w:val="20"/>
        </w:rPr>
        <w:tab/>
        <w:t>Признать утратившими силу</w:t>
      </w:r>
      <w:r w:rsidR="00E17317" w:rsidRPr="00704BEA">
        <w:rPr>
          <w:rFonts w:ascii="Arial Narrow" w:hAnsi="Arial Narrow"/>
          <w:sz w:val="20"/>
          <w:szCs w:val="20"/>
        </w:rPr>
        <w:t>:</w:t>
      </w:r>
    </w:p>
    <w:p w:rsidR="00E17317" w:rsidRPr="00704BEA" w:rsidRDefault="00E17317" w:rsidP="00142173">
      <w:pPr>
        <w:jc w:val="both"/>
        <w:rPr>
          <w:rFonts w:ascii="Arial Narrow" w:hAnsi="Arial Narrow"/>
          <w:bCs/>
          <w:sz w:val="20"/>
          <w:szCs w:val="20"/>
        </w:rPr>
      </w:pPr>
      <w:r w:rsidRPr="00704BEA">
        <w:rPr>
          <w:rFonts w:ascii="Arial Narrow" w:hAnsi="Arial Narrow"/>
          <w:bCs/>
          <w:sz w:val="20"/>
          <w:szCs w:val="20"/>
        </w:rPr>
        <w:t>1) Постановление Администрации от 11.12.20 № 49-п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Куюмба Эвенкийского муниципального района Красноярского края на 2021-2023 годы»;</w:t>
      </w:r>
    </w:p>
    <w:p w:rsidR="00E17317" w:rsidRPr="00704BEA" w:rsidRDefault="00E17317" w:rsidP="00142173">
      <w:pPr>
        <w:jc w:val="both"/>
        <w:rPr>
          <w:rFonts w:ascii="Arial Narrow" w:hAnsi="Arial Narrow"/>
          <w:sz w:val="20"/>
          <w:szCs w:val="20"/>
        </w:rPr>
      </w:pPr>
      <w:r w:rsidRPr="00704BEA">
        <w:rPr>
          <w:rFonts w:ascii="Arial Narrow" w:hAnsi="Arial Narrow"/>
          <w:bCs/>
          <w:sz w:val="20"/>
          <w:szCs w:val="20"/>
        </w:rPr>
        <w:t>3) Постановление Администрации от 03.04.23 № 20-п</w:t>
      </w:r>
      <w:r w:rsidRPr="00704BEA">
        <w:rPr>
          <w:rFonts w:ascii="Arial Narrow" w:hAnsi="Arial Narrow"/>
          <w:sz w:val="20"/>
          <w:szCs w:val="20"/>
        </w:rPr>
        <w:t xml:space="preserve"> «О внесении изменений в Постановление Администрации от </w:t>
      </w:r>
      <w:r w:rsidRPr="00704BEA">
        <w:rPr>
          <w:rFonts w:ascii="Arial Narrow" w:hAnsi="Arial Narrow"/>
          <w:bCs/>
          <w:sz w:val="20"/>
          <w:szCs w:val="20"/>
        </w:rPr>
        <w:t>11.12.20 № 49-п</w:t>
      </w:r>
      <w:r w:rsidRPr="00704BEA">
        <w:rPr>
          <w:rFonts w:ascii="Arial Narrow" w:hAnsi="Arial Narrow"/>
          <w:sz w:val="20"/>
          <w:szCs w:val="20"/>
        </w:rPr>
        <w:t xml:space="preserve"> «Об утверждении муниципальной программы «</w:t>
      </w:r>
      <w:r w:rsidR="00142173" w:rsidRPr="00704BEA">
        <w:rPr>
          <w:rFonts w:ascii="Arial Narrow" w:hAnsi="Arial Narrow"/>
          <w:sz w:val="20"/>
          <w:szCs w:val="20"/>
        </w:rPr>
        <w:t xml:space="preserve">Профилактика правонарушений на </w:t>
      </w:r>
      <w:r w:rsidRPr="00704BEA">
        <w:rPr>
          <w:rFonts w:ascii="Arial Narrow" w:hAnsi="Arial Narrow"/>
          <w:sz w:val="20"/>
          <w:szCs w:val="20"/>
        </w:rPr>
        <w:t>территории поселка Куюмба Эвенкийского муниципального района Красноярского края на 2021-2023 годы».</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17317" w:rsidRPr="00704BEA">
        <w:rPr>
          <w:rFonts w:ascii="Arial Narrow" w:hAnsi="Arial Narrow"/>
          <w:sz w:val="20"/>
          <w:szCs w:val="20"/>
        </w:rPr>
        <w:t>Разместить настоящее Постановление на сайте муниципального образования «поселок Куюмба» в сети «Интернет» (</w:t>
      </w:r>
      <w:r w:rsidR="00E17317" w:rsidRPr="00704BEA">
        <w:rPr>
          <w:rStyle w:val="af5"/>
          <w:rFonts w:ascii="Arial Narrow" w:hAnsi="Arial Narrow"/>
          <w:color w:val="auto"/>
          <w:sz w:val="20"/>
          <w:szCs w:val="20"/>
          <w:u w:val="none"/>
        </w:rPr>
        <w:t>https://kuyumba-r04.gosweb.gosuslugi.ru</w:t>
      </w:r>
      <w:r w:rsidR="00E17317" w:rsidRPr="00704BEA">
        <w:rPr>
          <w:rFonts w:ascii="Arial Narrow" w:hAnsi="Arial Narrow"/>
          <w:sz w:val="20"/>
          <w:szCs w:val="20"/>
        </w:rPr>
        <w:t xml:space="preserve">). </w:t>
      </w:r>
    </w:p>
    <w:p w:rsidR="00E17317" w:rsidRPr="00704BEA" w:rsidRDefault="00142173" w:rsidP="00142173">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Настоящее</w:t>
      </w:r>
      <w:r w:rsidRPr="00704BEA">
        <w:rPr>
          <w:rFonts w:ascii="Arial Narrow" w:hAnsi="Arial Narrow"/>
          <w:sz w:val="20"/>
          <w:szCs w:val="20"/>
        </w:rPr>
        <w:t xml:space="preserve"> Постановление вступает в силу </w:t>
      </w:r>
      <w:r w:rsidR="00E17317" w:rsidRPr="00704BEA">
        <w:rPr>
          <w:rFonts w:ascii="Arial Narrow" w:hAnsi="Arial Narrow"/>
          <w:sz w:val="20"/>
          <w:szCs w:val="20"/>
        </w:rPr>
        <w:t xml:space="preserve">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E17317" w:rsidRPr="00704BEA" w:rsidRDefault="00E17317" w:rsidP="00142173">
      <w:pPr>
        <w:jc w:val="both"/>
        <w:rPr>
          <w:rFonts w:ascii="Arial Narrow" w:hAnsi="Arial Narrow"/>
          <w:sz w:val="20"/>
          <w:szCs w:val="20"/>
        </w:rPr>
      </w:pPr>
    </w:p>
    <w:p w:rsidR="00E17317" w:rsidRPr="00704BEA" w:rsidRDefault="00E17317" w:rsidP="00142173">
      <w:pPr>
        <w:pStyle w:val="1f5"/>
        <w:widowControl w:val="0"/>
        <w:tabs>
          <w:tab w:val="left" w:pos="6379"/>
        </w:tabs>
        <w:suppressAutoHyphens/>
        <w:jc w:val="both"/>
        <w:rPr>
          <w:rFonts w:ascii="Arial Narrow" w:hAnsi="Arial Narrow"/>
          <w:sz w:val="20"/>
          <w:szCs w:val="20"/>
        </w:rPr>
      </w:pPr>
      <w:proofErr w:type="spellStart"/>
      <w:r w:rsidRPr="00704BEA">
        <w:rPr>
          <w:rFonts w:ascii="Arial Narrow" w:hAnsi="Arial Narrow"/>
          <w:bCs/>
          <w:sz w:val="20"/>
          <w:szCs w:val="20"/>
        </w:rPr>
        <w:t>И.о</w:t>
      </w:r>
      <w:proofErr w:type="spellEnd"/>
      <w:r w:rsidRPr="00704BEA">
        <w:rPr>
          <w:rFonts w:ascii="Arial Narrow" w:hAnsi="Arial Narrow"/>
          <w:bCs/>
          <w:sz w:val="20"/>
          <w:szCs w:val="20"/>
        </w:rPr>
        <w:t>.</w:t>
      </w:r>
      <w:r w:rsidR="00142173" w:rsidRPr="00704BEA">
        <w:rPr>
          <w:rFonts w:ascii="Arial Narrow" w:hAnsi="Arial Narrow"/>
          <w:bCs/>
          <w:sz w:val="20"/>
          <w:szCs w:val="20"/>
        </w:rPr>
        <w:t xml:space="preserve"> </w:t>
      </w:r>
      <w:r w:rsidRPr="00704BEA">
        <w:rPr>
          <w:rFonts w:ascii="Arial Narrow" w:hAnsi="Arial Narrow"/>
          <w:bCs/>
          <w:sz w:val="20"/>
          <w:szCs w:val="20"/>
        </w:rPr>
        <w:t xml:space="preserve">Главы поселка Куюмба                                                                         </w:t>
      </w:r>
      <w:r w:rsidR="00142173" w:rsidRPr="00704BEA">
        <w:rPr>
          <w:rFonts w:ascii="Arial Narrow" w:hAnsi="Arial Narrow"/>
          <w:bCs/>
          <w:sz w:val="20"/>
          <w:szCs w:val="20"/>
        </w:rPr>
        <w:t xml:space="preserve">        п/п                                                           </w:t>
      </w:r>
      <w:r w:rsidRPr="00704BEA">
        <w:rPr>
          <w:rFonts w:ascii="Arial Narrow" w:hAnsi="Arial Narrow"/>
          <w:bCs/>
          <w:sz w:val="20"/>
          <w:szCs w:val="20"/>
        </w:rPr>
        <w:t xml:space="preserve"> </w:t>
      </w:r>
      <w:r w:rsidRPr="00704BEA">
        <w:rPr>
          <w:rStyle w:val="af5"/>
          <w:rFonts w:ascii="Arial Narrow" w:hAnsi="Arial Narrow"/>
          <w:bCs/>
          <w:color w:val="auto"/>
          <w:sz w:val="20"/>
          <w:szCs w:val="20"/>
          <w:u w:val="none"/>
        </w:rPr>
        <w:t xml:space="preserve"> Т.В</w:t>
      </w:r>
      <w:r w:rsidRPr="00704BEA">
        <w:rPr>
          <w:rFonts w:ascii="Arial Narrow" w:hAnsi="Arial Narrow"/>
          <w:bCs/>
          <w:sz w:val="20"/>
          <w:szCs w:val="20"/>
        </w:rPr>
        <w:t>.</w:t>
      </w:r>
      <w:r w:rsidR="00142173" w:rsidRPr="00704BEA">
        <w:rPr>
          <w:rFonts w:ascii="Arial Narrow" w:hAnsi="Arial Narrow"/>
          <w:bCs/>
          <w:sz w:val="20"/>
          <w:szCs w:val="20"/>
        </w:rPr>
        <w:t xml:space="preserve"> </w:t>
      </w:r>
      <w:proofErr w:type="spellStart"/>
      <w:r w:rsidRPr="00704BEA">
        <w:rPr>
          <w:rFonts w:ascii="Arial Narrow" w:hAnsi="Arial Narrow"/>
          <w:bCs/>
          <w:sz w:val="20"/>
          <w:szCs w:val="20"/>
        </w:rPr>
        <w:t>Шахбазова</w:t>
      </w:r>
      <w:proofErr w:type="spellEnd"/>
    </w:p>
    <w:p w:rsidR="00E17317" w:rsidRPr="00704BEA" w:rsidRDefault="00E17317" w:rsidP="00047B0F">
      <w:pPr>
        <w:tabs>
          <w:tab w:val="left" w:pos="700"/>
        </w:tabs>
        <w:rPr>
          <w:rFonts w:ascii="Arial Narrow" w:hAnsi="Arial Narrow"/>
          <w:sz w:val="20"/>
          <w:szCs w:val="20"/>
        </w:rPr>
      </w:pPr>
    </w:p>
    <w:p w:rsidR="00E17317" w:rsidRPr="00704BEA" w:rsidRDefault="00E17317" w:rsidP="00142173">
      <w:pPr>
        <w:pStyle w:val="ConsPlusNonformat"/>
        <w:jc w:val="center"/>
        <w:rPr>
          <w:rFonts w:ascii="Arial Narrow" w:hAnsi="Arial Narrow" w:cs="Times New Roman"/>
          <w:b/>
          <w:bCs/>
        </w:rPr>
      </w:pPr>
      <w:r w:rsidRPr="00704BEA">
        <w:rPr>
          <w:rFonts w:ascii="Arial Narrow" w:hAnsi="Arial Narrow" w:cs="Times New Roman"/>
          <w:b/>
          <w:bCs/>
        </w:rPr>
        <w:t xml:space="preserve">АДМИНИСТРАЦИЯ </w:t>
      </w:r>
    </w:p>
    <w:p w:rsidR="00E17317" w:rsidRPr="00704BEA" w:rsidRDefault="00E17317" w:rsidP="00142173">
      <w:pPr>
        <w:pStyle w:val="ConsPlusNonformat"/>
        <w:jc w:val="center"/>
        <w:rPr>
          <w:rFonts w:ascii="Arial Narrow" w:hAnsi="Arial Narrow" w:cs="Times New Roman"/>
          <w:b/>
          <w:bCs/>
        </w:rPr>
      </w:pPr>
      <w:r w:rsidRPr="00704BEA">
        <w:rPr>
          <w:rFonts w:ascii="Arial Narrow" w:hAnsi="Arial Narrow" w:cs="Times New Roman"/>
          <w:b/>
          <w:bCs/>
        </w:rPr>
        <w:t>ПОСЕЛКА КУЮМБА</w:t>
      </w:r>
    </w:p>
    <w:p w:rsidR="00E17317" w:rsidRPr="00704BEA" w:rsidRDefault="00E17317" w:rsidP="00142173">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E17317" w:rsidRPr="00704BEA" w:rsidRDefault="00E17317" w:rsidP="00142173">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E17317" w:rsidRPr="00704BEA" w:rsidRDefault="00E17317" w:rsidP="00142173">
      <w:pPr>
        <w:pStyle w:val="ConsPlusNonformat"/>
        <w:jc w:val="center"/>
        <w:rPr>
          <w:rFonts w:ascii="Arial Narrow" w:hAnsi="Arial Narrow" w:cs="Times New Roman"/>
          <w:b/>
          <w:bCs/>
        </w:rPr>
      </w:pPr>
    </w:p>
    <w:p w:rsidR="00E17317" w:rsidRPr="00704BEA" w:rsidRDefault="00E17317" w:rsidP="00142173">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E17317" w:rsidRPr="00704BEA" w:rsidRDefault="00E17317" w:rsidP="00E17317">
      <w:pPr>
        <w:pStyle w:val="ConsPlusNonformat"/>
        <w:rPr>
          <w:rFonts w:ascii="Arial Narrow" w:hAnsi="Arial Narrow" w:cs="Times New Roman"/>
          <w:b/>
          <w:bCs/>
        </w:rPr>
      </w:pPr>
    </w:p>
    <w:p w:rsidR="00E17317" w:rsidRPr="00704BEA" w:rsidRDefault="00CA67E7" w:rsidP="00142173">
      <w:pPr>
        <w:pStyle w:val="ConsPlusNonformat"/>
        <w:jc w:val="both"/>
        <w:rPr>
          <w:rFonts w:ascii="Arial Narrow" w:hAnsi="Arial Narrow" w:cs="Times New Roman"/>
          <w:bCs/>
        </w:rPr>
      </w:pPr>
      <w:r w:rsidRPr="00704BEA">
        <w:rPr>
          <w:rFonts w:ascii="Arial Narrow" w:hAnsi="Arial Narrow" w:cs="Times New Roman"/>
          <w:bCs/>
        </w:rPr>
        <w:t>«07» н</w:t>
      </w:r>
      <w:r w:rsidR="00142173" w:rsidRPr="00704BEA">
        <w:rPr>
          <w:rFonts w:ascii="Arial Narrow" w:hAnsi="Arial Narrow" w:cs="Times New Roman"/>
          <w:bCs/>
        </w:rPr>
        <w:t>оября 2023</w:t>
      </w:r>
      <w:r w:rsidR="00E17317" w:rsidRPr="00704BEA">
        <w:rPr>
          <w:rFonts w:ascii="Arial Narrow" w:hAnsi="Arial Narrow" w:cs="Times New Roman"/>
          <w:bCs/>
        </w:rPr>
        <w:t xml:space="preserve"> г.                              </w:t>
      </w:r>
      <w:r w:rsidRPr="00704BEA">
        <w:rPr>
          <w:rFonts w:ascii="Arial Narrow" w:hAnsi="Arial Narrow" w:cs="Times New Roman"/>
          <w:bCs/>
        </w:rPr>
        <w:t xml:space="preserve">  </w:t>
      </w:r>
      <w:r w:rsidR="00E17317" w:rsidRPr="00704BEA">
        <w:rPr>
          <w:rFonts w:ascii="Arial Narrow" w:hAnsi="Arial Narrow" w:cs="Times New Roman"/>
          <w:bCs/>
        </w:rPr>
        <w:t xml:space="preserve">                                                 </w:t>
      </w:r>
      <w:r w:rsidR="00142173" w:rsidRPr="00704BEA">
        <w:rPr>
          <w:rFonts w:ascii="Arial Narrow" w:hAnsi="Arial Narrow" w:cs="Times New Roman"/>
          <w:bCs/>
        </w:rPr>
        <w:t xml:space="preserve">                                                                                   </w:t>
      </w:r>
      <w:r w:rsidR="00E17317" w:rsidRPr="00704BEA">
        <w:rPr>
          <w:rFonts w:ascii="Arial Narrow" w:hAnsi="Arial Narrow" w:cs="Times New Roman"/>
          <w:bCs/>
        </w:rPr>
        <w:t xml:space="preserve">           № 68-п</w:t>
      </w:r>
    </w:p>
    <w:p w:rsidR="00E17317" w:rsidRPr="00704BEA" w:rsidRDefault="00E17317" w:rsidP="00142173">
      <w:pPr>
        <w:rPr>
          <w:rFonts w:ascii="Arial Narrow" w:hAnsi="Arial Narrow"/>
          <w:b/>
          <w:sz w:val="20"/>
          <w:szCs w:val="20"/>
        </w:rPr>
      </w:pPr>
    </w:p>
    <w:p w:rsidR="00E17317" w:rsidRPr="00704BEA" w:rsidRDefault="00E17317" w:rsidP="00142173">
      <w:pPr>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Куюмба» Эвенкийского муниципального района Красноярского края </w:t>
      </w:r>
    </w:p>
    <w:p w:rsidR="00E17317" w:rsidRPr="00704BEA" w:rsidRDefault="00E17317" w:rsidP="00142173">
      <w:pPr>
        <w:jc w:val="both"/>
        <w:rPr>
          <w:rFonts w:ascii="Arial Narrow" w:hAnsi="Arial Narrow"/>
          <w:sz w:val="20"/>
          <w:szCs w:val="20"/>
        </w:rPr>
      </w:pPr>
    </w:p>
    <w:p w:rsidR="00E17317" w:rsidRPr="00704BEA" w:rsidRDefault="00E17317" w:rsidP="00142173">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Куюмба, </w:t>
      </w:r>
      <w:r w:rsidRPr="00704BEA">
        <w:rPr>
          <w:rFonts w:ascii="Arial Narrow" w:hAnsi="Arial Narrow"/>
          <w:b/>
          <w:bCs/>
          <w:sz w:val="20"/>
          <w:szCs w:val="20"/>
        </w:rPr>
        <w:t>ПОСТАНОВЛЯЮ:</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17317" w:rsidRPr="00704BEA">
        <w:rPr>
          <w:rFonts w:ascii="Arial Narrow" w:hAnsi="Arial Narrow"/>
          <w:sz w:val="20"/>
          <w:szCs w:val="20"/>
        </w:rPr>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Куюмба» Эвенкийского муниципального района Красноярского края.</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lastRenderedPageBreak/>
        <w:t>2.</w:t>
      </w:r>
      <w:r w:rsidRPr="00704BEA">
        <w:rPr>
          <w:rFonts w:ascii="Arial Narrow" w:hAnsi="Arial Narrow"/>
          <w:sz w:val="20"/>
          <w:szCs w:val="20"/>
        </w:rPr>
        <w:tab/>
      </w:r>
      <w:r w:rsidR="00E17317" w:rsidRPr="00704BEA">
        <w:rPr>
          <w:rFonts w:ascii="Arial Narrow" w:hAnsi="Arial Narrow"/>
          <w:sz w:val="20"/>
          <w:szCs w:val="20"/>
        </w:rPr>
        <w:t xml:space="preserve">Разместить настоящее Постановление на сайте муниципального образования «поселок Куюмба» в сети «Интернет» (https://kuyumba-r04.gosweb.gosuslugi.ru). </w:t>
      </w:r>
    </w:p>
    <w:p w:rsidR="00E17317" w:rsidRPr="00704BEA" w:rsidRDefault="00142173" w:rsidP="00142173">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Настоящее</w:t>
      </w:r>
      <w:r w:rsidRPr="00704BEA">
        <w:rPr>
          <w:rFonts w:ascii="Arial Narrow" w:hAnsi="Arial Narrow"/>
          <w:sz w:val="20"/>
          <w:szCs w:val="20"/>
        </w:rPr>
        <w:t xml:space="preserve"> Постановление вступает в силу </w:t>
      </w:r>
      <w:r w:rsidR="00E17317" w:rsidRPr="00704BEA">
        <w:rPr>
          <w:rFonts w:ascii="Arial Narrow" w:hAnsi="Arial Narrow"/>
          <w:sz w:val="20"/>
          <w:szCs w:val="20"/>
        </w:rPr>
        <w:t xml:space="preserve">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E17317" w:rsidRPr="00704BEA" w:rsidRDefault="00E17317" w:rsidP="00142173">
      <w:pPr>
        <w:jc w:val="both"/>
        <w:rPr>
          <w:rFonts w:ascii="Arial Narrow" w:hAnsi="Arial Narrow"/>
          <w:sz w:val="20"/>
          <w:szCs w:val="20"/>
        </w:rPr>
      </w:pPr>
    </w:p>
    <w:p w:rsidR="00E17317" w:rsidRPr="00704BEA" w:rsidRDefault="00E17317" w:rsidP="00142173">
      <w:pPr>
        <w:pStyle w:val="1f5"/>
        <w:widowControl w:val="0"/>
        <w:tabs>
          <w:tab w:val="left" w:pos="6379"/>
        </w:tabs>
        <w:suppressAutoHyphens/>
        <w:jc w:val="both"/>
        <w:rPr>
          <w:rFonts w:ascii="Arial Narrow" w:hAnsi="Arial Narrow"/>
          <w:sz w:val="20"/>
          <w:szCs w:val="20"/>
        </w:rPr>
      </w:pPr>
      <w:proofErr w:type="spellStart"/>
      <w:r w:rsidRPr="00704BEA">
        <w:rPr>
          <w:rFonts w:ascii="Arial Narrow" w:hAnsi="Arial Narrow"/>
          <w:bCs/>
          <w:sz w:val="20"/>
          <w:szCs w:val="20"/>
        </w:rPr>
        <w:t>И.о</w:t>
      </w:r>
      <w:proofErr w:type="spellEnd"/>
      <w:r w:rsidRPr="00704BEA">
        <w:rPr>
          <w:rFonts w:ascii="Arial Narrow" w:hAnsi="Arial Narrow"/>
          <w:bCs/>
          <w:sz w:val="20"/>
          <w:szCs w:val="20"/>
        </w:rPr>
        <w:t>.</w:t>
      </w:r>
      <w:r w:rsidR="00142173" w:rsidRPr="00704BEA">
        <w:rPr>
          <w:rFonts w:ascii="Arial Narrow" w:hAnsi="Arial Narrow"/>
          <w:bCs/>
          <w:sz w:val="20"/>
          <w:szCs w:val="20"/>
        </w:rPr>
        <w:t xml:space="preserve"> </w:t>
      </w:r>
      <w:r w:rsidRPr="00704BEA">
        <w:rPr>
          <w:rFonts w:ascii="Arial Narrow" w:hAnsi="Arial Narrow"/>
          <w:bCs/>
          <w:sz w:val="20"/>
          <w:szCs w:val="20"/>
        </w:rPr>
        <w:t xml:space="preserve">Главы поселка Куюмба                                                                      </w:t>
      </w:r>
      <w:r w:rsidR="00142173" w:rsidRPr="00704BEA">
        <w:rPr>
          <w:rFonts w:ascii="Arial Narrow" w:hAnsi="Arial Narrow"/>
          <w:bCs/>
          <w:sz w:val="20"/>
          <w:szCs w:val="20"/>
        </w:rPr>
        <w:t xml:space="preserve">  п/п                                                                 </w:t>
      </w:r>
      <w:r w:rsidRPr="00704BEA">
        <w:rPr>
          <w:rFonts w:ascii="Arial Narrow" w:hAnsi="Arial Narrow"/>
          <w:bCs/>
          <w:sz w:val="20"/>
          <w:szCs w:val="20"/>
        </w:rPr>
        <w:t xml:space="preserve">     Т.В. </w:t>
      </w:r>
      <w:proofErr w:type="spellStart"/>
      <w:r w:rsidRPr="00704BEA">
        <w:rPr>
          <w:rFonts w:ascii="Arial Narrow" w:hAnsi="Arial Narrow"/>
          <w:bCs/>
          <w:sz w:val="20"/>
          <w:szCs w:val="20"/>
        </w:rPr>
        <w:t>Шахбазова</w:t>
      </w:r>
      <w:proofErr w:type="spellEnd"/>
    </w:p>
    <w:p w:rsidR="00E17317" w:rsidRPr="00704BEA" w:rsidRDefault="00E17317" w:rsidP="00142173">
      <w:pPr>
        <w:pStyle w:val="ConsPlusNonformat"/>
        <w:suppressAutoHyphens/>
        <w:autoSpaceDE/>
        <w:autoSpaceDN/>
        <w:adjustRightInd/>
        <w:spacing w:line="100" w:lineRule="atLeast"/>
        <w:rPr>
          <w:rFonts w:ascii="Arial Narrow" w:hAnsi="Arial Narrow" w:cs="Times New Roman"/>
        </w:rPr>
      </w:pP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Куюмба</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68-п</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p>
    <w:p w:rsidR="00E17317" w:rsidRPr="00704BEA" w:rsidRDefault="00142173"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E17317" w:rsidRPr="00704BEA" w:rsidRDefault="00142173"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Куюмба</w:t>
      </w:r>
    </w:p>
    <w:p w:rsidR="00E17317" w:rsidRPr="00704BEA" w:rsidRDefault="00E17317" w:rsidP="00142173">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68-п</w:t>
      </w:r>
    </w:p>
    <w:p w:rsidR="00E17317" w:rsidRPr="00704BEA" w:rsidRDefault="00E17317" w:rsidP="00142173">
      <w:pPr>
        <w:pStyle w:val="ConsPlusNonformat"/>
        <w:suppressAutoHyphens/>
        <w:autoSpaceDE/>
        <w:autoSpaceDN/>
        <w:adjustRightInd/>
        <w:spacing w:line="100" w:lineRule="atLeast"/>
        <w:rPr>
          <w:rFonts w:ascii="Arial Narrow" w:hAnsi="Arial Narrow" w:cs="Times New Roman"/>
        </w:rPr>
      </w:pPr>
    </w:p>
    <w:p w:rsidR="00E17317" w:rsidRPr="00704BEA" w:rsidRDefault="00E17317" w:rsidP="00142173">
      <w:pPr>
        <w:jc w:val="center"/>
        <w:rPr>
          <w:rFonts w:ascii="Arial Narrow" w:hAnsi="Arial Narrow"/>
          <w:b/>
          <w:bCs/>
          <w:sz w:val="20"/>
          <w:szCs w:val="20"/>
        </w:rPr>
      </w:pPr>
      <w:r w:rsidRPr="00704BEA">
        <w:rPr>
          <w:rFonts w:ascii="Arial Narrow" w:hAnsi="Arial Narrow"/>
          <w:b/>
          <w:bCs/>
          <w:sz w:val="20"/>
          <w:szCs w:val="20"/>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Куюмба» Эвенкийского муниципального района Красноярского края </w:t>
      </w:r>
    </w:p>
    <w:p w:rsidR="00E17317" w:rsidRPr="00704BEA" w:rsidRDefault="00E17317" w:rsidP="00E17317">
      <w:pPr>
        <w:spacing w:line="100" w:lineRule="atLeast"/>
        <w:ind w:firstLine="567"/>
        <w:jc w:val="center"/>
        <w:rPr>
          <w:rFonts w:ascii="Arial Narrow" w:hAnsi="Arial Narrow"/>
          <w:sz w:val="20"/>
          <w:szCs w:val="20"/>
        </w:rPr>
      </w:pPr>
    </w:p>
    <w:p w:rsidR="00E17317" w:rsidRPr="00704BEA" w:rsidRDefault="00E17317" w:rsidP="00142173">
      <w:pPr>
        <w:jc w:val="center"/>
        <w:rPr>
          <w:rFonts w:ascii="Arial Narrow" w:hAnsi="Arial Narrow"/>
          <w:sz w:val="20"/>
          <w:szCs w:val="20"/>
        </w:rPr>
      </w:pPr>
      <w:r w:rsidRPr="00704BEA">
        <w:rPr>
          <w:rFonts w:ascii="Arial Narrow" w:hAnsi="Arial Narrow"/>
          <w:b/>
          <w:bCs/>
          <w:sz w:val="20"/>
          <w:szCs w:val="20"/>
        </w:rPr>
        <w:t>1. Общие положения</w:t>
      </w:r>
    </w:p>
    <w:p w:rsidR="00E17317" w:rsidRPr="00704BEA" w:rsidRDefault="00E17317" w:rsidP="00E17317">
      <w:pPr>
        <w:spacing w:line="100" w:lineRule="atLeast"/>
        <w:ind w:firstLine="567"/>
        <w:jc w:val="center"/>
        <w:rPr>
          <w:rFonts w:ascii="Arial Narrow" w:hAnsi="Arial Narrow"/>
          <w:sz w:val="20"/>
          <w:szCs w:val="20"/>
        </w:rPr>
      </w:pP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17317" w:rsidRPr="00704BEA">
        <w:rPr>
          <w:rFonts w:ascii="Arial Narrow" w:hAnsi="Arial Narrow"/>
          <w:sz w:val="20"/>
          <w:szCs w:val="20"/>
        </w:rPr>
        <w:t>Настоящее Положение определяет порядок осуществления Администрацией муниципального образования «поселок Куюмба» Эвенкийского муниципального района Красноярского края</w:t>
      </w:r>
      <w:r w:rsidR="00E17317" w:rsidRPr="00704BEA">
        <w:rPr>
          <w:rFonts w:ascii="Arial Narrow" w:hAnsi="Arial Narrow"/>
          <w:b/>
          <w:bCs/>
          <w:sz w:val="20"/>
          <w:szCs w:val="20"/>
        </w:rPr>
        <w:t xml:space="preserve"> </w:t>
      </w:r>
      <w:r w:rsidR="00E17317"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17317" w:rsidRPr="00704BEA">
        <w:rPr>
          <w:rFonts w:ascii="Arial Narrow" w:hAnsi="Arial Narrow"/>
          <w:sz w:val="20"/>
          <w:szCs w:val="20"/>
        </w:rPr>
        <w:t>Администрацией п. Куюмба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Куюмба» Эвенкийского муниципального района Красноярского края</w:t>
      </w:r>
      <w:r w:rsidR="00E17317" w:rsidRPr="00704BEA">
        <w:rPr>
          <w:rFonts w:ascii="Arial Narrow" w:hAnsi="Arial Narrow"/>
          <w:b/>
          <w:bCs/>
          <w:sz w:val="20"/>
          <w:szCs w:val="20"/>
        </w:rPr>
        <w:t xml:space="preserve"> </w:t>
      </w:r>
      <w:r w:rsidR="00E17317" w:rsidRPr="00704BEA">
        <w:rPr>
          <w:rFonts w:ascii="Arial Narrow" w:hAnsi="Arial Narrow"/>
          <w:sz w:val="20"/>
          <w:szCs w:val="20"/>
        </w:rPr>
        <w:t xml:space="preserve">(далее - Администрация п. Куюмба).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 xml:space="preserve">Администрация п. Куюмба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Куюмба» Эвенкийского муниципального района Красноярского края (далее - п. Куюмба),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E17317" w:rsidRPr="00704BEA" w:rsidRDefault="00E17317" w:rsidP="00E17317">
      <w:pPr>
        <w:spacing w:line="100" w:lineRule="atLeast"/>
        <w:ind w:firstLine="567"/>
        <w:jc w:val="both"/>
        <w:rPr>
          <w:rFonts w:ascii="Arial Narrow" w:hAnsi="Arial Narrow"/>
          <w:sz w:val="20"/>
          <w:szCs w:val="20"/>
        </w:rPr>
      </w:pPr>
    </w:p>
    <w:p w:rsidR="00E17317" w:rsidRPr="00704BEA" w:rsidRDefault="00E17317" w:rsidP="00142173">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E17317" w:rsidRPr="00704BEA" w:rsidRDefault="00E17317" w:rsidP="00E17317">
      <w:pPr>
        <w:spacing w:line="100" w:lineRule="atLeast"/>
        <w:ind w:firstLine="567"/>
        <w:jc w:val="both"/>
        <w:rPr>
          <w:rFonts w:ascii="Arial Narrow" w:hAnsi="Arial Narrow"/>
          <w:sz w:val="20"/>
          <w:szCs w:val="20"/>
        </w:rPr>
      </w:pP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17317" w:rsidRPr="00704BEA">
        <w:rPr>
          <w:rFonts w:ascii="Arial Narrow" w:hAnsi="Arial Narrow"/>
          <w:sz w:val="20"/>
          <w:szCs w:val="20"/>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17317" w:rsidRPr="00704BEA">
        <w:rPr>
          <w:rFonts w:ascii="Arial Narrow" w:hAnsi="Arial Narrow"/>
          <w:sz w:val="20"/>
          <w:szCs w:val="20"/>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Куюмба и иных организаций.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17317" w:rsidRPr="00704BEA">
        <w:rPr>
          <w:rFonts w:ascii="Arial Narrow" w:hAnsi="Arial Narrow"/>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E17317" w:rsidRPr="00704BEA" w:rsidRDefault="00E17317" w:rsidP="00E17317">
      <w:pPr>
        <w:spacing w:line="100" w:lineRule="atLeast"/>
        <w:ind w:firstLine="567"/>
        <w:jc w:val="both"/>
        <w:rPr>
          <w:rFonts w:ascii="Arial Narrow" w:hAnsi="Arial Narrow"/>
          <w:sz w:val="20"/>
          <w:szCs w:val="20"/>
        </w:rPr>
      </w:pPr>
    </w:p>
    <w:p w:rsidR="00E17317" w:rsidRPr="00704BEA" w:rsidRDefault="00E17317" w:rsidP="00142173">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E17317" w:rsidRPr="00704BEA" w:rsidRDefault="00E17317" w:rsidP="00E17317">
      <w:pPr>
        <w:spacing w:line="100" w:lineRule="atLeast"/>
        <w:ind w:firstLine="567"/>
        <w:jc w:val="center"/>
        <w:rPr>
          <w:rFonts w:ascii="Arial Narrow" w:hAnsi="Arial Narrow"/>
          <w:sz w:val="20"/>
          <w:szCs w:val="20"/>
        </w:rPr>
      </w:pP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17317" w:rsidRPr="00704BEA">
        <w:rPr>
          <w:rFonts w:ascii="Arial Narrow" w:hAnsi="Arial Narrow"/>
          <w:sz w:val="20"/>
          <w:szCs w:val="20"/>
        </w:rPr>
        <w:t xml:space="preserve">По результатам выявления и оценки объектов накопленного вреда окружающей среде Администрация п. Куюмба представляет заявление о включении объекта накопленного вреда окружающей среде в государственный реестр в письменной </w:t>
      </w:r>
      <w:r w:rsidR="00E17317" w:rsidRPr="00704BEA">
        <w:rPr>
          <w:rFonts w:ascii="Arial Narrow" w:hAnsi="Arial Narrow"/>
          <w:sz w:val="20"/>
          <w:szCs w:val="20"/>
        </w:rPr>
        <w:lastRenderedPageBreak/>
        <w:t xml:space="preserve">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17317" w:rsidRPr="00704BEA">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17317" w:rsidRPr="00704BEA">
        <w:rPr>
          <w:rFonts w:ascii="Arial Narrow" w:hAnsi="Arial Narrow"/>
          <w:sz w:val="20"/>
          <w:szCs w:val="20"/>
        </w:rPr>
        <w:t xml:space="preserve">При изменении информации, содержащейся в заявлении и (или) в материалах, Администрация п. Куюмба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E17317" w:rsidRPr="00704BEA">
        <w:rPr>
          <w:rFonts w:ascii="Arial Narrow" w:hAnsi="Arial Narrow"/>
          <w:sz w:val="20"/>
          <w:szCs w:val="20"/>
        </w:rPr>
        <w:t xml:space="preserve">Заявление, информация, указанные в пунктах 1, 4 части 3 настоящего Положения, направляются Администрацией п. Куюмба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E17317" w:rsidRPr="00704BEA">
        <w:rPr>
          <w:rFonts w:ascii="Arial Narrow" w:hAnsi="Arial Narrow"/>
          <w:sz w:val="20"/>
          <w:szCs w:val="20"/>
        </w:rPr>
        <w:t xml:space="preserve">Администрация п. Куюмба вправе осуществлять закупку товаров, работ, услуг для обеспечения муниципальных нужд п. Куюмба,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17317" w:rsidRPr="00704BEA" w:rsidRDefault="00E17317" w:rsidP="00E17317">
      <w:pPr>
        <w:spacing w:line="100" w:lineRule="atLeast"/>
        <w:ind w:firstLine="567"/>
        <w:jc w:val="center"/>
        <w:rPr>
          <w:rFonts w:ascii="Arial Narrow" w:hAnsi="Arial Narrow"/>
          <w:sz w:val="20"/>
          <w:szCs w:val="20"/>
        </w:rPr>
      </w:pPr>
    </w:p>
    <w:p w:rsidR="00E17317" w:rsidRPr="00704BEA" w:rsidRDefault="00E17317" w:rsidP="00142173">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E17317" w:rsidRPr="00704BEA" w:rsidRDefault="00E17317" w:rsidP="00E17317">
      <w:pPr>
        <w:spacing w:line="100" w:lineRule="atLeast"/>
        <w:ind w:firstLine="567"/>
        <w:jc w:val="center"/>
        <w:rPr>
          <w:rFonts w:ascii="Arial Narrow" w:hAnsi="Arial Narrow"/>
          <w:sz w:val="20"/>
          <w:szCs w:val="20"/>
        </w:rPr>
      </w:pP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17317" w:rsidRPr="00704BEA">
        <w:rPr>
          <w:rFonts w:ascii="Arial Narrow" w:hAnsi="Arial Narrow"/>
          <w:sz w:val="20"/>
          <w:szCs w:val="20"/>
        </w:rPr>
        <w:t>Ликвидация накопленного вреда организуются Администрацией п. Куюмба и проводятся в отношении объектов накопленного вреда окружающей среде, включенных в государственный реестр на основании заявления Администрации п. Куюмба,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w:t>
      </w:r>
      <w:r w:rsidRPr="00704BEA">
        <w:rPr>
          <w:rFonts w:ascii="Arial Narrow" w:hAnsi="Arial Narrow"/>
          <w:sz w:val="20"/>
          <w:szCs w:val="20"/>
        </w:rPr>
        <w:t>ль и приемку выполненных работ.</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17317" w:rsidRPr="00704BEA">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Куюмба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17317" w:rsidRPr="00704BEA">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17317" w:rsidRPr="00704BEA">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E17317" w:rsidRPr="00704BEA">
        <w:rPr>
          <w:rFonts w:ascii="Arial Narrow" w:hAnsi="Arial Narrow"/>
          <w:sz w:val="20"/>
          <w:szCs w:val="20"/>
        </w:rPr>
        <w:t xml:space="preserve">Администрация п. Куюмба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E17317" w:rsidRPr="00704BEA" w:rsidRDefault="00142173" w:rsidP="00142173">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E17317" w:rsidRPr="00704BEA">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Куюмба, согласовавшим проект ликвидации накопленного вреда.</w:t>
      </w:r>
    </w:p>
    <w:p w:rsidR="00E17317" w:rsidRPr="00704BEA" w:rsidRDefault="00E17317" w:rsidP="00047B0F">
      <w:pPr>
        <w:tabs>
          <w:tab w:val="left" w:pos="700"/>
        </w:tabs>
        <w:rPr>
          <w:rFonts w:ascii="Arial Narrow" w:hAnsi="Arial Narrow"/>
          <w:sz w:val="20"/>
          <w:szCs w:val="20"/>
        </w:rPr>
      </w:pPr>
    </w:p>
    <w:p w:rsidR="00777979" w:rsidRPr="00704BEA" w:rsidRDefault="00777979" w:rsidP="00777979">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777979" w:rsidRPr="00704BEA" w:rsidRDefault="00777979" w:rsidP="00777979">
      <w:pPr>
        <w:pStyle w:val="ConsPlusNonformat"/>
        <w:jc w:val="center"/>
        <w:rPr>
          <w:rFonts w:ascii="Arial Narrow" w:hAnsi="Arial Narrow" w:cs="Times New Roman"/>
          <w:b/>
          <w:bCs/>
        </w:rPr>
      </w:pPr>
      <w:r w:rsidRPr="00704BEA">
        <w:rPr>
          <w:rFonts w:ascii="Arial Narrow" w:hAnsi="Arial Narrow" w:cs="Times New Roman"/>
          <w:b/>
          <w:bCs/>
        </w:rPr>
        <w:t>СЕЛА МИРЮГА</w:t>
      </w:r>
    </w:p>
    <w:p w:rsidR="00777979" w:rsidRPr="00704BEA" w:rsidRDefault="00777979" w:rsidP="00777979">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777979" w:rsidRPr="00704BEA" w:rsidRDefault="00777979" w:rsidP="00777979">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777979" w:rsidRPr="00704BEA" w:rsidRDefault="00777979" w:rsidP="00777979">
      <w:pPr>
        <w:pStyle w:val="ConsPlusNonformat"/>
        <w:jc w:val="center"/>
        <w:rPr>
          <w:rFonts w:ascii="Arial Narrow" w:hAnsi="Arial Narrow" w:cs="Times New Roman"/>
          <w:b/>
          <w:bCs/>
        </w:rPr>
      </w:pPr>
    </w:p>
    <w:p w:rsidR="00777979" w:rsidRPr="00704BEA" w:rsidRDefault="00777979" w:rsidP="00777979">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777979" w:rsidRPr="00704BEA" w:rsidRDefault="00777979" w:rsidP="00777979">
      <w:pPr>
        <w:jc w:val="center"/>
        <w:rPr>
          <w:rFonts w:ascii="Arial Narrow" w:hAnsi="Arial Narrow"/>
          <w:b/>
          <w:color w:val="000000"/>
          <w:sz w:val="20"/>
          <w:szCs w:val="20"/>
        </w:rPr>
      </w:pPr>
    </w:p>
    <w:p w:rsidR="00777979" w:rsidRPr="00704BEA" w:rsidRDefault="00777979" w:rsidP="00777979">
      <w:pPr>
        <w:spacing w:line="100" w:lineRule="atLeast"/>
        <w:ind w:right="34"/>
        <w:jc w:val="both"/>
        <w:rPr>
          <w:rFonts w:ascii="Arial Narrow" w:hAnsi="Arial Narrow"/>
          <w:bCs/>
          <w:sz w:val="20"/>
          <w:szCs w:val="20"/>
        </w:rPr>
      </w:pPr>
      <w:r w:rsidRPr="00704BEA">
        <w:rPr>
          <w:rFonts w:ascii="Arial Narrow" w:hAnsi="Arial Narrow"/>
          <w:color w:val="000000"/>
          <w:sz w:val="20"/>
          <w:szCs w:val="20"/>
        </w:rPr>
        <w:t xml:space="preserve">«07» ноября 2023 г.                                                                                                                                                               </w:t>
      </w:r>
      <w:r w:rsidR="00CA67E7" w:rsidRPr="00704BEA">
        <w:rPr>
          <w:rFonts w:ascii="Arial Narrow" w:hAnsi="Arial Narrow"/>
          <w:color w:val="000000"/>
          <w:sz w:val="20"/>
          <w:szCs w:val="20"/>
        </w:rPr>
        <w:t xml:space="preserve">              </w:t>
      </w:r>
      <w:r w:rsidRPr="00704BEA">
        <w:rPr>
          <w:rFonts w:ascii="Arial Narrow" w:hAnsi="Arial Narrow"/>
          <w:color w:val="000000"/>
          <w:sz w:val="20"/>
          <w:szCs w:val="20"/>
        </w:rPr>
        <w:t xml:space="preserve"> №</w:t>
      </w:r>
      <w:r w:rsidR="00CA67E7" w:rsidRPr="00704BEA">
        <w:rPr>
          <w:rFonts w:ascii="Arial Narrow" w:hAnsi="Arial Narrow"/>
          <w:color w:val="000000"/>
          <w:sz w:val="20"/>
          <w:szCs w:val="20"/>
        </w:rPr>
        <w:t xml:space="preserve"> </w:t>
      </w:r>
      <w:r w:rsidRPr="00704BEA">
        <w:rPr>
          <w:rFonts w:ascii="Arial Narrow" w:hAnsi="Arial Narrow"/>
          <w:color w:val="000000"/>
          <w:sz w:val="20"/>
          <w:szCs w:val="20"/>
        </w:rPr>
        <w:t>62-п</w:t>
      </w:r>
    </w:p>
    <w:p w:rsidR="00777979" w:rsidRPr="00704BEA" w:rsidRDefault="00777979" w:rsidP="00777979">
      <w:pPr>
        <w:spacing w:line="100" w:lineRule="atLeast"/>
        <w:ind w:right="-268"/>
        <w:jc w:val="both"/>
        <w:rPr>
          <w:rFonts w:ascii="Arial Narrow" w:hAnsi="Arial Narrow"/>
          <w:bCs/>
          <w:sz w:val="20"/>
          <w:szCs w:val="20"/>
        </w:rPr>
      </w:pPr>
    </w:p>
    <w:p w:rsidR="00777979" w:rsidRPr="00704BEA" w:rsidRDefault="00777979" w:rsidP="00777979">
      <w:pPr>
        <w:jc w:val="center"/>
        <w:rPr>
          <w:rFonts w:ascii="Arial Narrow" w:hAnsi="Arial Narrow"/>
          <w:b/>
          <w:bCs/>
          <w:sz w:val="20"/>
          <w:szCs w:val="20"/>
        </w:rPr>
      </w:pPr>
      <w:r w:rsidRPr="00704BEA">
        <w:rPr>
          <w:rFonts w:ascii="Arial Narrow" w:hAnsi="Arial Narrow"/>
          <w:b/>
          <w:bCs/>
          <w:sz w:val="20"/>
          <w:szCs w:val="20"/>
        </w:rPr>
        <w:t>Об утверждении муниципальной программы «Развитие малого и среднего предпринимательства на территории муниципального образования «село Мирюга» Эвенкийского муниципального района Красноярского края на 2024-2026 годы»</w:t>
      </w:r>
    </w:p>
    <w:p w:rsidR="00777979" w:rsidRPr="00704BEA" w:rsidRDefault="00777979" w:rsidP="00777979">
      <w:pPr>
        <w:spacing w:line="100" w:lineRule="atLeast"/>
        <w:ind w:right="-268"/>
        <w:jc w:val="both"/>
        <w:rPr>
          <w:rFonts w:ascii="Arial Narrow" w:hAnsi="Arial Narrow"/>
          <w:bCs/>
          <w:sz w:val="20"/>
          <w:szCs w:val="20"/>
        </w:rPr>
      </w:pPr>
    </w:p>
    <w:p w:rsidR="00777979" w:rsidRPr="00704BEA" w:rsidRDefault="00777979" w:rsidP="00777979">
      <w:pPr>
        <w:ind w:firstLine="709"/>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704BEA">
        <w:rPr>
          <w:rFonts w:ascii="Arial Narrow" w:hAnsi="Arial Narrow"/>
          <w:sz w:val="20"/>
          <w:szCs w:val="20"/>
        </w:rPr>
        <w:lastRenderedPageBreak/>
        <w:t xml:space="preserve">муниципального образования «село  Мирюга» Эвенкийского муниципального района Красноярского края (далее - «село  Мирюга, с. Мирюга), в соответствии с Федеральным законом от 06.10.2003 г. </w:t>
      </w:r>
      <w:hyperlink r:id="rId73"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Pr="00704BEA">
        <w:rPr>
          <w:rFonts w:ascii="Arial Narrow" w:hAnsi="Arial Narrow"/>
          <w:color w:val="000000"/>
          <w:sz w:val="20"/>
          <w:szCs w:val="20"/>
        </w:rPr>
        <w:t>, , руководствуясь Уставом села Мирюга</w:t>
      </w:r>
      <w:r w:rsidRPr="00704BEA">
        <w:rPr>
          <w:rFonts w:ascii="Arial Narrow" w:hAnsi="Arial Narrow"/>
          <w:b/>
          <w:bCs/>
          <w:color w:val="000000"/>
          <w:sz w:val="20"/>
          <w:szCs w:val="20"/>
        </w:rPr>
        <w:t xml:space="preserve"> ПОСТАНОВЛЯЮ:</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программу «Развитие малого и среднего предпринимательства на территории м</w:t>
      </w:r>
      <w:r w:rsidRPr="00704BEA">
        <w:rPr>
          <w:rFonts w:ascii="Arial Narrow" w:hAnsi="Arial Narrow" w:cs="Times New Roman"/>
        </w:rPr>
        <w:t>униципального образования «село Мирюга» Эвенкийского муниципального района Красноярского края  на 2024-2026 годы» согласно Приложению к</w:t>
      </w:r>
      <w:r w:rsidRPr="00704BEA">
        <w:rPr>
          <w:rFonts w:ascii="Arial Narrow" w:hAnsi="Arial Narrow" w:cs="Times New Roman"/>
          <w:bCs/>
        </w:rPr>
        <w:t xml:space="preserve"> настоящему Постановлению.</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Признать утратившим силу Постановление Администрации муниципального образования «село  Мирюга» Эвенкийского муниципального района Красноярского края: от 17.11.20 № 45-п «Об утверждении муниципальной программы «Развитие малого и среднего предпринимательства на территории села Мирюга на 2021-2023 годы»».</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Разместить настоящее Постановление на сайте муниципального образования «село Мирюга» в сети «Интернет» (</w:t>
      </w:r>
      <w:hyperlink r:id="rId74" w:history="1">
        <w:r w:rsidRPr="00704BEA">
          <w:rPr>
            <w:rStyle w:val="af5"/>
            <w:rFonts w:ascii="Arial Narrow" w:hAnsi="Arial Narrow" w:cs="Times New Roman"/>
            <w:color w:val="auto"/>
            <w:u w:val="none"/>
          </w:rPr>
          <w:t>https://</w:t>
        </w:r>
        <w:proofErr w:type="spellStart"/>
        <w:r w:rsidRPr="00704BEA">
          <w:rPr>
            <w:rStyle w:val="af5"/>
            <w:rFonts w:ascii="Arial Narrow" w:hAnsi="Arial Narrow" w:cs="Times New Roman"/>
            <w:color w:val="auto"/>
            <w:u w:val="none"/>
            <w:lang w:val="en-US"/>
          </w:rPr>
          <w:t>miryuga</w:t>
        </w:r>
        <w:proofErr w:type="spellEnd"/>
        <w:r w:rsidRPr="00704BEA">
          <w:rPr>
            <w:rStyle w:val="af5"/>
            <w:rFonts w:ascii="Arial Narrow" w:hAnsi="Arial Narrow" w:cs="Times New Roman"/>
            <w:color w:val="auto"/>
            <w:u w:val="none"/>
          </w:rPr>
          <w:t>-r04.gosweb.gosuslugi.ru</w:t>
        </w:r>
      </w:hyperlink>
      <w:r w:rsidRPr="00704BEA">
        <w:rPr>
          <w:rFonts w:ascii="Arial Narrow" w:hAnsi="Arial Narrow" w:cs="Times New Roman"/>
        </w:rPr>
        <w:t>).</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777979" w:rsidRPr="00704BEA" w:rsidRDefault="00777979" w:rsidP="00777979">
      <w:pPr>
        <w:pStyle w:val="ConsPlusNonformat"/>
        <w:ind w:firstLine="559"/>
        <w:jc w:val="both"/>
        <w:rPr>
          <w:rFonts w:ascii="Arial Narrow" w:hAnsi="Arial Narrow" w:cs="Times New Roman"/>
          <w:color w:val="000000"/>
        </w:rPr>
      </w:pPr>
    </w:p>
    <w:p w:rsidR="00777979" w:rsidRPr="00704BEA" w:rsidRDefault="00777979" w:rsidP="00777979">
      <w:pPr>
        <w:pStyle w:val="1f5"/>
        <w:widowControl w:val="0"/>
        <w:tabs>
          <w:tab w:val="left" w:pos="709"/>
          <w:tab w:val="left" w:pos="6379"/>
        </w:tabs>
        <w:jc w:val="both"/>
        <w:rPr>
          <w:rStyle w:val="af5"/>
          <w:rFonts w:ascii="Arial Narrow" w:hAnsi="Arial Narrow"/>
          <w:bCs/>
          <w:color w:val="000000"/>
          <w:sz w:val="20"/>
          <w:szCs w:val="20"/>
          <w:u w:val="none"/>
        </w:rPr>
      </w:pPr>
      <w:r w:rsidRPr="00704BEA">
        <w:rPr>
          <w:rFonts w:ascii="Arial Narrow" w:eastAsia="Calibri" w:hAnsi="Arial Narrow"/>
          <w:bCs/>
          <w:color w:val="000000"/>
          <w:sz w:val="20"/>
          <w:szCs w:val="20"/>
        </w:rPr>
        <w:t xml:space="preserve">Глава села Мирюга                                                                                        п/п                                                                   </w:t>
      </w:r>
      <w:r w:rsidRPr="00704BEA">
        <w:rPr>
          <w:rStyle w:val="af5"/>
          <w:rFonts w:ascii="Arial Narrow" w:hAnsi="Arial Narrow"/>
          <w:bCs/>
          <w:color w:val="000000"/>
          <w:sz w:val="20"/>
          <w:szCs w:val="20"/>
          <w:u w:val="none"/>
        </w:rPr>
        <w:t xml:space="preserve"> А.А. </w:t>
      </w:r>
      <w:proofErr w:type="spellStart"/>
      <w:r w:rsidRPr="00704BEA">
        <w:rPr>
          <w:rStyle w:val="af5"/>
          <w:rFonts w:ascii="Arial Narrow" w:hAnsi="Arial Narrow"/>
          <w:bCs/>
          <w:color w:val="000000"/>
          <w:sz w:val="20"/>
          <w:szCs w:val="20"/>
          <w:u w:val="none"/>
        </w:rPr>
        <w:t>Топоченок</w:t>
      </w:r>
      <w:proofErr w:type="spellEnd"/>
    </w:p>
    <w:p w:rsidR="00777979" w:rsidRPr="00704BEA" w:rsidRDefault="00777979" w:rsidP="00777979">
      <w:pPr>
        <w:pStyle w:val="1f5"/>
        <w:widowControl w:val="0"/>
        <w:tabs>
          <w:tab w:val="left" w:pos="709"/>
          <w:tab w:val="left" w:pos="6379"/>
        </w:tabs>
        <w:spacing w:line="100" w:lineRule="atLeast"/>
        <w:ind w:right="48"/>
        <w:jc w:val="both"/>
        <w:rPr>
          <w:rFonts w:ascii="Arial Narrow" w:eastAsia="Calibri" w:hAnsi="Arial Narrow"/>
          <w:bCs/>
          <w:color w:val="000000"/>
          <w:sz w:val="20"/>
          <w:szCs w:val="20"/>
        </w:rPr>
      </w:pP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Приложение</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к Постановлению</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Администрации с. Мирюга</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от 07.11.2023 г. № 62-п</w:t>
      </w:r>
    </w:p>
    <w:p w:rsidR="00777979" w:rsidRPr="00704BEA" w:rsidRDefault="00777979" w:rsidP="00777979">
      <w:pPr>
        <w:pStyle w:val="ConsPlusNonformat"/>
        <w:jc w:val="right"/>
        <w:rPr>
          <w:rFonts w:ascii="Arial Narrow" w:hAnsi="Arial Narrow" w:cs="Times New Roman"/>
        </w:rPr>
      </w:pP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Утверждена</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Постановлением</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Администрации с. Мирюга</w:t>
      </w:r>
    </w:p>
    <w:p w:rsidR="00777979" w:rsidRPr="00704BEA" w:rsidRDefault="00777979" w:rsidP="00777979">
      <w:pPr>
        <w:pStyle w:val="ConsPlusNonformat"/>
        <w:jc w:val="right"/>
        <w:rPr>
          <w:rFonts w:ascii="Arial Narrow" w:hAnsi="Arial Narrow" w:cs="Times New Roman"/>
        </w:rPr>
      </w:pPr>
      <w:r w:rsidRPr="00704BEA">
        <w:rPr>
          <w:rFonts w:ascii="Arial Narrow" w:hAnsi="Arial Narrow" w:cs="Times New Roman"/>
        </w:rPr>
        <w:t>от 07.11.2023г. № 62-п</w:t>
      </w:r>
    </w:p>
    <w:p w:rsidR="00777979" w:rsidRPr="00704BEA" w:rsidRDefault="00777979" w:rsidP="00777979">
      <w:pPr>
        <w:shd w:val="clear" w:color="auto" w:fill="FFFFFF"/>
        <w:spacing w:line="266" w:lineRule="atLeast"/>
        <w:rPr>
          <w:rFonts w:ascii="Arial Narrow" w:hAnsi="Arial Narrow"/>
          <w:b/>
          <w:bCs/>
          <w:sz w:val="20"/>
          <w:szCs w:val="20"/>
        </w:rPr>
      </w:pPr>
    </w:p>
    <w:p w:rsidR="00777979" w:rsidRPr="00704BEA" w:rsidRDefault="00777979" w:rsidP="00777979">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p>
    <w:p w:rsidR="00777979" w:rsidRPr="00704BEA" w:rsidRDefault="00777979" w:rsidP="00777979">
      <w:pPr>
        <w:jc w:val="center"/>
        <w:rPr>
          <w:rFonts w:ascii="Arial Narrow" w:hAnsi="Arial Narrow"/>
          <w:b/>
          <w:sz w:val="20"/>
          <w:szCs w:val="20"/>
        </w:rPr>
      </w:pPr>
      <w:r w:rsidRPr="00704BEA">
        <w:rPr>
          <w:rFonts w:ascii="Arial Narrow" w:hAnsi="Arial Narrow"/>
          <w:b/>
          <w:bCs/>
          <w:sz w:val="20"/>
          <w:szCs w:val="20"/>
        </w:rPr>
        <w:t>«Развитие малого и среднего предпринимательства на территории муниципального образования «село Мирюга» Эвенкийского муниципального района Красноярского края на 2024-2026 годы»</w:t>
      </w:r>
    </w:p>
    <w:p w:rsidR="00777979" w:rsidRPr="00704BEA" w:rsidRDefault="00777979" w:rsidP="00777979">
      <w:pPr>
        <w:shd w:val="clear" w:color="auto" w:fill="FFFFFF"/>
        <w:jc w:val="center"/>
        <w:rPr>
          <w:rFonts w:ascii="Arial Narrow" w:hAnsi="Arial Narrow"/>
          <w:b/>
          <w:bCs/>
          <w:sz w:val="20"/>
          <w:szCs w:val="20"/>
        </w:rPr>
      </w:pPr>
      <w:r w:rsidRPr="00704BEA">
        <w:rPr>
          <w:rFonts w:ascii="Arial Narrow" w:hAnsi="Arial Narrow"/>
          <w:b/>
          <w:sz w:val="20"/>
          <w:szCs w:val="20"/>
        </w:rPr>
        <w:t xml:space="preserve"> </w:t>
      </w:r>
    </w:p>
    <w:p w:rsidR="00777979" w:rsidRPr="00704BEA" w:rsidRDefault="00777979" w:rsidP="00777979">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777979" w:rsidRPr="00704BEA" w:rsidRDefault="00777979" w:rsidP="00777979">
      <w:pPr>
        <w:shd w:val="clear" w:color="auto" w:fill="FFFFFF"/>
        <w:spacing w:line="266" w:lineRule="atLeast"/>
        <w:jc w:val="center"/>
        <w:rPr>
          <w:rFonts w:ascii="Arial Narrow" w:hAnsi="Arial Narrow"/>
          <w:sz w:val="20"/>
          <w:szCs w:val="20"/>
        </w:rPr>
      </w:pPr>
    </w:p>
    <w:tbl>
      <w:tblPr>
        <w:tblW w:w="0" w:type="auto"/>
        <w:tblInd w:w="-48" w:type="dxa"/>
        <w:tblLayout w:type="fixed"/>
        <w:tblCellMar>
          <w:left w:w="0" w:type="dxa"/>
          <w:right w:w="0" w:type="dxa"/>
        </w:tblCellMar>
        <w:tblLook w:val="0000" w:firstRow="0" w:lastRow="0" w:firstColumn="0" w:lastColumn="0" w:noHBand="0" w:noVBand="0"/>
      </w:tblPr>
      <w:tblGrid>
        <w:gridCol w:w="2731"/>
        <w:gridCol w:w="7710"/>
      </w:tblGrid>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Муниципальная программа «Развитие малого и среднего предпринимательства на территории села Мирюга на 2024-2026 годы» (далее – Программа).</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xml:space="preserve">1. Федеральный закон от 06.10.2003 </w:t>
            </w:r>
            <w:hyperlink r:id="rId75" w:history="1">
              <w:r w:rsidR="00F54E9E" w:rsidRPr="00704BEA">
                <w:rPr>
                  <w:rStyle w:val="af5"/>
                  <w:rFonts w:ascii="Arial Narrow" w:hAnsi="Arial Narrow"/>
                  <w:color w:val="00000A"/>
                  <w:sz w:val="20"/>
                  <w:szCs w:val="20"/>
                  <w:u w:val="none"/>
                </w:rPr>
                <w:t>№</w:t>
              </w:r>
              <w:r w:rsidRPr="00704BEA">
                <w:rPr>
                  <w:rStyle w:val="af5"/>
                  <w:rFonts w:ascii="Arial Narrow" w:hAnsi="Arial Narrow"/>
                  <w:color w:val="00000A"/>
                  <w:sz w:val="20"/>
                  <w:szCs w:val="20"/>
                  <w:u w:val="none"/>
                </w:rPr>
                <w:t xml:space="preserve"> 131-ФЗ</w:t>
              </w:r>
            </w:hyperlink>
            <w:r w:rsidRPr="00704BEA">
              <w:rPr>
                <w:rFonts w:ascii="Arial Narrow" w:hAnsi="Arial Narrow"/>
                <w:sz w:val="20"/>
                <w:szCs w:val="20"/>
              </w:rPr>
              <w:t xml:space="preserve"> «</w:t>
            </w:r>
            <w:r w:rsidR="00F54E9E" w:rsidRPr="00704BEA">
              <w:rPr>
                <w:rFonts w:ascii="Arial Narrow" w:hAnsi="Arial Narrow"/>
                <w:sz w:val="20"/>
                <w:szCs w:val="20"/>
              </w:rPr>
              <w:t>Об</w:t>
            </w:r>
            <w:r w:rsidRPr="00704BEA">
              <w:rPr>
                <w:rFonts w:ascii="Arial Narrow" w:hAnsi="Arial Narrow"/>
                <w:sz w:val="20"/>
                <w:szCs w:val="20"/>
              </w:rPr>
              <w:t xml:space="preserve"> общих </w:t>
            </w:r>
            <w:r w:rsidR="00F54E9E" w:rsidRPr="00704BEA">
              <w:rPr>
                <w:rFonts w:ascii="Arial Narrow" w:hAnsi="Arial Narrow"/>
                <w:sz w:val="20"/>
                <w:szCs w:val="20"/>
              </w:rPr>
              <w:t xml:space="preserve">принципах организации местного </w:t>
            </w:r>
            <w:r w:rsidRPr="00704BEA">
              <w:rPr>
                <w:rFonts w:ascii="Arial Narrow" w:hAnsi="Arial Narrow"/>
                <w:sz w:val="20"/>
                <w:szCs w:val="20"/>
              </w:rPr>
              <w:t>самоуправления в Российской Федерации»;</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xml:space="preserve">3. Устав села Мирюга </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села Мирюга </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села Мирюга </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Цель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села Мирюга, способствующих:</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Задачи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lastRenderedPageBreak/>
              <w:t>Срок реализации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2024-2026 годы</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села Мирюга;</w:t>
            </w:r>
          </w:p>
          <w:p w:rsidR="00777979" w:rsidRPr="00704BEA" w:rsidRDefault="00777979"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777979" w:rsidRPr="00704BEA" w:rsidRDefault="00777979"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села Мирюга от деятельности субъектов малого и среднего предпринимательства; </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села Мирюга;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села Мирюга;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села Мирюга;</w:t>
            </w:r>
          </w:p>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777979" w:rsidRPr="00704BEA" w:rsidTr="00FC49FF">
        <w:tc>
          <w:tcPr>
            <w:tcW w:w="2731" w:type="dxa"/>
            <w:tcBorders>
              <w:top w:val="single" w:sz="8" w:space="0" w:color="000000"/>
              <w:left w:val="single" w:sz="8" w:space="0" w:color="000000"/>
              <w:bottom w:val="single" w:sz="8" w:space="0" w:color="000000"/>
            </w:tcBorders>
            <w:shd w:val="clear" w:color="auto" w:fill="FFFFFF"/>
          </w:tcPr>
          <w:p w:rsidR="00777979" w:rsidRPr="00704BEA" w:rsidRDefault="00777979" w:rsidP="00FC49FF">
            <w:pPr>
              <w:spacing w:line="100" w:lineRule="atLeast"/>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777979" w:rsidRPr="00704BEA" w:rsidRDefault="00777979" w:rsidP="00FC49FF">
            <w:pPr>
              <w:spacing w:line="100" w:lineRule="atLeast"/>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села Мирюга.</w:t>
            </w:r>
          </w:p>
        </w:tc>
      </w:tr>
    </w:tbl>
    <w:p w:rsidR="00777979" w:rsidRPr="00704BEA" w:rsidRDefault="00777979" w:rsidP="00777979">
      <w:pPr>
        <w:shd w:val="clear" w:color="auto" w:fill="FFFFFF"/>
        <w:spacing w:line="266" w:lineRule="atLeast"/>
        <w:rPr>
          <w:rFonts w:ascii="Arial Narrow" w:hAnsi="Arial Narrow"/>
          <w:b/>
          <w:bCs/>
          <w:sz w:val="20"/>
          <w:szCs w:val="20"/>
        </w:rPr>
      </w:pPr>
      <w:r w:rsidRPr="00704BEA">
        <w:rPr>
          <w:rFonts w:ascii="Arial Narrow" w:hAnsi="Arial Narrow"/>
          <w:sz w:val="20"/>
          <w:szCs w:val="20"/>
        </w:rPr>
        <w:t xml:space="preserve"> </w:t>
      </w:r>
    </w:p>
    <w:p w:rsidR="00777979" w:rsidRPr="00704BEA" w:rsidRDefault="00777979" w:rsidP="00777979">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777979" w:rsidRPr="00704BEA" w:rsidRDefault="00777979" w:rsidP="00777979">
      <w:pPr>
        <w:pStyle w:val="ConsPlusNonformat"/>
        <w:ind w:firstLine="555"/>
        <w:jc w:val="center"/>
        <w:rPr>
          <w:rFonts w:ascii="Arial Narrow" w:hAnsi="Arial Narrow" w:cs="Times New Roman"/>
        </w:rPr>
      </w:pP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«село Мирюга» Эвенкийского муниципального района Красноярского края на 2024-2026 годы» разработана Администрацией села Мирюга в соответствии с Федеральным законом от 24.07.2007 № 209-ФЗ «О развитии малого и среднего предпринимательства в Российской Федерации». </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села Мирюга.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села Мирюга.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села Мирюга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села Мирюга.</w:t>
      </w:r>
    </w:p>
    <w:p w:rsidR="00777979" w:rsidRPr="00704BEA" w:rsidRDefault="00777979" w:rsidP="00777979">
      <w:pPr>
        <w:pStyle w:val="ConsPlusNonformat"/>
        <w:ind w:firstLine="555"/>
        <w:jc w:val="both"/>
        <w:rPr>
          <w:rFonts w:ascii="Arial Narrow" w:hAnsi="Arial Narrow" w:cs="Times New Roman"/>
        </w:rPr>
      </w:pPr>
    </w:p>
    <w:p w:rsidR="00777979" w:rsidRPr="00704BEA" w:rsidRDefault="00777979" w:rsidP="00777979">
      <w:pPr>
        <w:pStyle w:val="ConsPlusNonformat"/>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777979" w:rsidRPr="00704BEA" w:rsidRDefault="00777979" w:rsidP="00777979">
      <w:pPr>
        <w:pStyle w:val="ConsPlusNonformat"/>
        <w:ind w:firstLine="555"/>
        <w:jc w:val="center"/>
        <w:rPr>
          <w:rFonts w:ascii="Arial Narrow" w:hAnsi="Arial Narrow" w:cs="Times New Roman"/>
        </w:rPr>
      </w:pP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777979" w:rsidRPr="00704BEA" w:rsidRDefault="00777979" w:rsidP="00777979">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села Мирюга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777979" w:rsidRPr="00704BEA" w:rsidRDefault="00777979" w:rsidP="00777979">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lastRenderedPageBreak/>
        <w:t>- организация работ по максимальному привлечению субъектов к поставке товаров (работ, услуг) для муниципальных нужд;</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777979" w:rsidRPr="00704BEA" w:rsidRDefault="00777979" w:rsidP="00777979">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села Мирюга необходимо сосредоточить свои усилия на решении следующих задач:</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обеспечение открытости органов местн</w:t>
      </w:r>
      <w:r w:rsidR="00F54E9E" w:rsidRPr="00704BEA">
        <w:rPr>
          <w:rFonts w:ascii="Arial Narrow" w:hAnsi="Arial Narrow" w:cs="Times New Roman"/>
        </w:rPr>
        <w:t xml:space="preserve">ого самоуправления села Мирюга </w:t>
      </w:r>
      <w:r w:rsidRPr="00704BEA">
        <w:rPr>
          <w:rFonts w:ascii="Arial Narrow" w:hAnsi="Arial Narrow" w:cs="Times New Roman"/>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w:t>
      </w:r>
      <w:r w:rsidR="001B0561" w:rsidRPr="00704BEA">
        <w:rPr>
          <w:rFonts w:ascii="Arial Narrow" w:hAnsi="Arial Narrow" w:cs="Times New Roman"/>
        </w:rPr>
        <w:t xml:space="preserve"> интересах развития села Мирюга</w:t>
      </w:r>
      <w:r w:rsidRPr="00704BEA">
        <w:rPr>
          <w:rFonts w:ascii="Arial Narrow" w:hAnsi="Arial Narrow" w:cs="Times New Roman"/>
        </w:rPr>
        <w:t xml:space="preserve"> и Красноярского края в целом.</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Администрация села Мирюга видит своей задачей формирование муниципальной политики поселка в области поддержки малого и среднего бизнеса.</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Принятие Программы позволит решать задачи в области поддержки и развития малого и среднего пре</w:t>
      </w:r>
      <w:r w:rsidR="001B0561" w:rsidRPr="00704BEA">
        <w:rPr>
          <w:rFonts w:ascii="Arial Narrow" w:hAnsi="Arial Narrow" w:cs="Times New Roman"/>
        </w:rPr>
        <w:t xml:space="preserve">дпринимательства на территории </w:t>
      </w:r>
      <w:r w:rsidRPr="00704BEA">
        <w:rPr>
          <w:rFonts w:ascii="Arial Narrow" w:hAnsi="Arial Narrow" w:cs="Times New Roman"/>
        </w:rPr>
        <w:t xml:space="preserve">села Мирюга  на более качественном уровне. </w:t>
      </w:r>
    </w:p>
    <w:p w:rsidR="00777979" w:rsidRPr="00704BEA" w:rsidRDefault="00777979" w:rsidP="00777979">
      <w:pPr>
        <w:pStyle w:val="ConsPlusNonformat"/>
        <w:ind w:firstLine="555"/>
        <w:jc w:val="both"/>
        <w:rPr>
          <w:rFonts w:ascii="Arial Narrow" w:hAnsi="Arial Narrow" w:cs="Times New Roman"/>
        </w:rPr>
      </w:pPr>
    </w:p>
    <w:p w:rsidR="00777979" w:rsidRPr="00704BEA" w:rsidRDefault="00777979" w:rsidP="00F54E9E">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1B0561" w:rsidRPr="00704BEA" w:rsidRDefault="001B0561" w:rsidP="00777979">
      <w:pPr>
        <w:pStyle w:val="ConsPlusNonformat"/>
        <w:ind w:firstLine="555"/>
        <w:jc w:val="center"/>
        <w:rPr>
          <w:rFonts w:ascii="Arial Narrow" w:hAnsi="Arial Narrow" w:cs="Times New Roman"/>
        </w:rPr>
      </w:pP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
    <w:p w:rsidR="00777979" w:rsidRPr="00704BEA" w:rsidRDefault="00777979" w:rsidP="001B0561">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села Мирюга на предприятиях и в организациях субъектов малого и среднего предпринимательства;</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села Мирюга;</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777979" w:rsidRPr="00704BEA" w:rsidRDefault="00777979" w:rsidP="001B0561">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777979" w:rsidRPr="00704BEA" w:rsidRDefault="00777979" w:rsidP="00777979">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777979" w:rsidRPr="00704BEA" w:rsidRDefault="00777979" w:rsidP="00B10B46">
      <w:pPr>
        <w:pStyle w:val="ConsPlusNonformat"/>
        <w:jc w:val="center"/>
        <w:rPr>
          <w:rFonts w:ascii="Arial Narrow" w:hAnsi="Arial Narrow" w:cs="Times New Roman"/>
        </w:rPr>
      </w:pPr>
      <w:r w:rsidRPr="00704BEA">
        <w:rPr>
          <w:rFonts w:ascii="Arial Narrow" w:hAnsi="Arial Narrow" w:cs="Times New Roman"/>
          <w:b/>
          <w:bCs/>
        </w:rPr>
        <w:t>5. Срок реализации Программы</w:t>
      </w:r>
    </w:p>
    <w:p w:rsidR="00B97805" w:rsidRPr="00704BEA" w:rsidRDefault="00B97805" w:rsidP="00777979">
      <w:pPr>
        <w:pStyle w:val="ConsPlusNonformat"/>
        <w:ind w:firstLine="555"/>
        <w:jc w:val="center"/>
        <w:rPr>
          <w:rFonts w:ascii="Arial Narrow" w:hAnsi="Arial Narrow" w:cs="Times New Roman"/>
        </w:rPr>
      </w:pPr>
    </w:p>
    <w:p w:rsidR="00777979" w:rsidRPr="00704BEA" w:rsidRDefault="00777979" w:rsidP="00B97805">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777979" w:rsidRPr="00704BEA" w:rsidRDefault="00777979" w:rsidP="00777979">
      <w:pPr>
        <w:pStyle w:val="ConsPlusNonformat"/>
        <w:ind w:firstLine="555"/>
        <w:jc w:val="both"/>
        <w:rPr>
          <w:rFonts w:ascii="Arial Narrow" w:hAnsi="Arial Narrow" w:cs="Times New Roman"/>
          <w:b/>
          <w:bCs/>
        </w:rPr>
      </w:pPr>
    </w:p>
    <w:p w:rsidR="00777979" w:rsidRPr="00704BEA" w:rsidRDefault="00777979" w:rsidP="00B10B46">
      <w:pPr>
        <w:pStyle w:val="ConsPlusNonformat"/>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B97805" w:rsidRPr="00704BEA" w:rsidRDefault="00B97805" w:rsidP="00777979">
      <w:pPr>
        <w:pStyle w:val="ConsPlusNonformat"/>
        <w:ind w:firstLine="555"/>
        <w:jc w:val="center"/>
        <w:rPr>
          <w:rFonts w:ascii="Arial Narrow" w:hAnsi="Arial Narrow" w:cs="Times New Roman"/>
        </w:rPr>
      </w:pPr>
    </w:p>
    <w:p w:rsidR="00777979" w:rsidRPr="00704BEA" w:rsidRDefault="00777979" w:rsidP="00B97805">
      <w:pPr>
        <w:pStyle w:val="ConsPlusNonformat"/>
        <w:ind w:firstLine="709"/>
        <w:jc w:val="both"/>
        <w:rPr>
          <w:rFonts w:ascii="Arial Narrow" w:hAnsi="Arial Narrow" w:cs="Times New Roman"/>
        </w:rPr>
      </w:pPr>
      <w:r w:rsidRPr="00704BEA">
        <w:rPr>
          <w:rFonts w:ascii="Arial Narrow" w:hAnsi="Arial Narrow" w:cs="Times New Roman"/>
        </w:rPr>
        <w:t>Программой предусмотрены мероприятия, направленные на муниципальную поддержку и развитие малого и среднего предпринимательства  на территории села Мирюга, по следующим основным направлениям:</w:t>
      </w:r>
    </w:p>
    <w:p w:rsidR="00777979" w:rsidRPr="00704BEA" w:rsidRDefault="00777979" w:rsidP="00B97805">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777979" w:rsidRPr="00704BEA" w:rsidRDefault="00777979" w:rsidP="00B97805">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777979" w:rsidRPr="00704BEA" w:rsidRDefault="00777979" w:rsidP="00B97805">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777979" w:rsidRPr="00704BEA" w:rsidRDefault="00777979" w:rsidP="00B97805">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77979" w:rsidRPr="00704BEA" w:rsidRDefault="00777979" w:rsidP="00777979">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777979" w:rsidRPr="00704BEA" w:rsidRDefault="00777979" w:rsidP="00B97805">
      <w:pPr>
        <w:pStyle w:val="ConsPlusNonformat"/>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B97805" w:rsidRPr="00704BEA" w:rsidRDefault="00B97805" w:rsidP="00777979">
      <w:pPr>
        <w:pStyle w:val="ConsPlusNonformat"/>
        <w:ind w:firstLine="555"/>
        <w:jc w:val="center"/>
        <w:rPr>
          <w:rFonts w:ascii="Arial Narrow" w:hAnsi="Arial Narrow" w:cs="Times New Roman"/>
        </w:rPr>
      </w:pPr>
    </w:p>
    <w:p w:rsidR="00777979" w:rsidRPr="00704BEA" w:rsidRDefault="00777979" w:rsidP="00B97805">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села Мирюга.</w:t>
      </w:r>
    </w:p>
    <w:p w:rsidR="00777979" w:rsidRPr="00704BEA" w:rsidRDefault="00777979" w:rsidP="00777979">
      <w:pPr>
        <w:pStyle w:val="ConsPlusNonformat"/>
        <w:ind w:firstLine="555"/>
        <w:jc w:val="both"/>
        <w:rPr>
          <w:rFonts w:ascii="Arial Narrow" w:hAnsi="Arial Narrow" w:cs="Times New Roman"/>
        </w:rPr>
      </w:pPr>
    </w:p>
    <w:p w:rsidR="00777979" w:rsidRPr="00704BEA" w:rsidRDefault="00777979" w:rsidP="00B97805">
      <w:pPr>
        <w:pStyle w:val="ConsPlusNonformat"/>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B97805" w:rsidRPr="00704BEA" w:rsidRDefault="00B97805" w:rsidP="00B97805">
      <w:pPr>
        <w:pStyle w:val="ConsPlusNonformat"/>
        <w:jc w:val="center"/>
        <w:rPr>
          <w:rFonts w:ascii="Arial Narrow" w:hAnsi="Arial Narrow" w:cs="Times New Roman"/>
        </w:rPr>
      </w:pPr>
    </w:p>
    <w:p w:rsidR="00777979" w:rsidRPr="00704BEA" w:rsidRDefault="00777979" w:rsidP="00273944">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села Мирюга.</w:t>
      </w:r>
    </w:p>
    <w:p w:rsidR="00777979" w:rsidRPr="00704BEA" w:rsidRDefault="00777979" w:rsidP="00273944">
      <w:pPr>
        <w:pStyle w:val="ConsPlusNonformat"/>
        <w:ind w:firstLine="709"/>
        <w:jc w:val="both"/>
        <w:rPr>
          <w:rFonts w:ascii="Arial Narrow" w:hAnsi="Arial Narrow" w:cs="Times New Roman"/>
        </w:rPr>
      </w:pPr>
      <w:r w:rsidRPr="00704BEA">
        <w:rPr>
          <w:rFonts w:ascii="Arial Narrow" w:hAnsi="Arial Narrow" w:cs="Times New Roman"/>
        </w:rPr>
        <w:lastRenderedPageBreak/>
        <w:t>В ходе реализации Программы основной разработчик организует оперативное взаимодействие отдельных исполнителей.</w:t>
      </w:r>
    </w:p>
    <w:p w:rsidR="00777979" w:rsidRPr="00704BEA" w:rsidRDefault="00777979" w:rsidP="00273944">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777979" w:rsidRPr="00704BEA" w:rsidRDefault="00777979" w:rsidP="00777979">
      <w:pPr>
        <w:pStyle w:val="ConsPlusNonformat"/>
        <w:ind w:firstLine="555"/>
        <w:jc w:val="both"/>
        <w:rPr>
          <w:rFonts w:ascii="Arial Narrow" w:hAnsi="Arial Narrow" w:cs="Times New Roman"/>
          <w:b/>
          <w:bCs/>
        </w:rPr>
      </w:pPr>
    </w:p>
    <w:p w:rsidR="00777979" w:rsidRPr="00704BEA" w:rsidRDefault="00777979" w:rsidP="00273944">
      <w:pPr>
        <w:pStyle w:val="ConsPlusNonformat"/>
        <w:jc w:val="center"/>
        <w:rPr>
          <w:rFonts w:ascii="Arial Narrow" w:hAnsi="Arial Narrow" w:cs="Times New Roman"/>
        </w:rPr>
      </w:pPr>
      <w:r w:rsidRPr="00704BEA">
        <w:rPr>
          <w:rFonts w:ascii="Arial Narrow" w:hAnsi="Arial Narrow" w:cs="Times New Roman"/>
          <w:b/>
          <w:bCs/>
        </w:rPr>
        <w:t>9. Контроль реализации Программы</w:t>
      </w:r>
    </w:p>
    <w:p w:rsidR="00B97805" w:rsidRPr="00704BEA" w:rsidRDefault="00B97805" w:rsidP="00777979">
      <w:pPr>
        <w:pStyle w:val="ConsPlusNonformat"/>
        <w:ind w:firstLine="555"/>
        <w:jc w:val="center"/>
        <w:rPr>
          <w:rFonts w:ascii="Arial Narrow" w:hAnsi="Arial Narrow" w:cs="Times New Roman"/>
        </w:rPr>
      </w:pPr>
    </w:p>
    <w:p w:rsidR="00777979" w:rsidRPr="00704BEA" w:rsidRDefault="00777979" w:rsidP="00273944">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села Мирюга. </w:t>
      </w:r>
    </w:p>
    <w:p w:rsidR="00777979" w:rsidRPr="00704BEA" w:rsidRDefault="00777979" w:rsidP="00777979">
      <w:pPr>
        <w:pStyle w:val="ConsPlusNonformat"/>
        <w:ind w:firstLine="555"/>
        <w:jc w:val="both"/>
        <w:rPr>
          <w:rFonts w:ascii="Arial Narrow" w:hAnsi="Arial Narrow" w:cs="Times New Roman"/>
        </w:rPr>
      </w:pPr>
    </w:p>
    <w:p w:rsidR="00777979" w:rsidRPr="00704BEA" w:rsidRDefault="00777979" w:rsidP="00B10B46">
      <w:pPr>
        <w:pStyle w:val="ConsPlusNonformat"/>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B97805" w:rsidRPr="00704BEA" w:rsidRDefault="00B97805" w:rsidP="00777979">
      <w:pPr>
        <w:pStyle w:val="ConsPlusNonformat"/>
        <w:ind w:firstLine="555"/>
        <w:jc w:val="center"/>
        <w:rPr>
          <w:rFonts w:ascii="Arial Narrow" w:hAnsi="Arial Narrow" w:cs="Times New Roman"/>
        </w:rPr>
      </w:pPr>
    </w:p>
    <w:p w:rsidR="00777979" w:rsidRPr="00704BEA" w:rsidRDefault="00777979" w:rsidP="00273944">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села Мирюга, будет способствовать снижению уровня безработицы, позволит увеличить налоговые поступления в бюджет села Мирюга, повысить занятость, самозанятость, доходы и уровень жизни населения села Мирюга. Позволит также сформировать положительный имидж малого и среднего предпринимательства села Мирюга и развить деловые взаимоотношения между субъектами малого и среднего предпринимательства и органами местного самоуправле</w:t>
      </w:r>
      <w:r w:rsidR="00273944" w:rsidRPr="00704BEA">
        <w:rPr>
          <w:rFonts w:ascii="Arial Narrow" w:hAnsi="Arial Narrow" w:cs="Times New Roman"/>
        </w:rPr>
        <w:t>ния села Мирюга.</w:t>
      </w:r>
    </w:p>
    <w:p w:rsidR="00777979" w:rsidRPr="00704BEA" w:rsidRDefault="00777979" w:rsidP="00273944">
      <w:pPr>
        <w:pStyle w:val="ConsPlusNonformat"/>
        <w:rPr>
          <w:rFonts w:ascii="Arial Narrow" w:hAnsi="Arial Narrow"/>
        </w:rPr>
      </w:pPr>
    </w:p>
    <w:p w:rsidR="00777979" w:rsidRPr="00704BEA" w:rsidRDefault="00273944" w:rsidP="00777979">
      <w:pPr>
        <w:pStyle w:val="ConsPlusNonformat"/>
        <w:ind w:firstLine="555"/>
        <w:jc w:val="right"/>
        <w:rPr>
          <w:rFonts w:ascii="Arial Narrow" w:hAnsi="Arial Narrow" w:cs="Times New Roman"/>
        </w:rPr>
      </w:pPr>
      <w:r w:rsidRPr="00704BEA">
        <w:rPr>
          <w:rFonts w:ascii="Arial Narrow" w:hAnsi="Arial Narrow" w:cs="Times New Roman"/>
        </w:rPr>
        <w:t>Приложение</w:t>
      </w:r>
    </w:p>
    <w:p w:rsidR="00777979" w:rsidRPr="00704BEA" w:rsidRDefault="00273944" w:rsidP="00777979">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 xml:space="preserve">к муниципальной </w:t>
      </w:r>
      <w:r w:rsidR="00777979" w:rsidRPr="00704BEA">
        <w:rPr>
          <w:rFonts w:ascii="Arial Narrow" w:hAnsi="Arial Narrow"/>
          <w:sz w:val="20"/>
          <w:szCs w:val="20"/>
        </w:rPr>
        <w:t>программе</w:t>
      </w:r>
    </w:p>
    <w:p w:rsidR="00777979" w:rsidRPr="00704BEA" w:rsidRDefault="00273944" w:rsidP="00777979">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777979" w:rsidRPr="00704BEA" w:rsidRDefault="00777979" w:rsidP="00777979">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пре</w:t>
      </w:r>
      <w:r w:rsidR="00273944" w:rsidRPr="00704BEA">
        <w:rPr>
          <w:rFonts w:ascii="Arial Narrow" w:hAnsi="Arial Narrow"/>
          <w:sz w:val="20"/>
          <w:szCs w:val="20"/>
        </w:rPr>
        <w:t>дпринимательства на территории</w:t>
      </w:r>
    </w:p>
    <w:p w:rsidR="00777979" w:rsidRPr="00704BEA" w:rsidRDefault="00273944" w:rsidP="00777979">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села Мирюга</w:t>
      </w:r>
    </w:p>
    <w:p w:rsidR="00777979" w:rsidRPr="00704BEA" w:rsidRDefault="00777979" w:rsidP="00777979">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777979" w:rsidRPr="00704BEA" w:rsidRDefault="00777979" w:rsidP="00777979">
      <w:pPr>
        <w:shd w:val="clear" w:color="auto" w:fill="FFFFFF"/>
        <w:spacing w:line="266" w:lineRule="atLeast"/>
        <w:rPr>
          <w:rFonts w:ascii="Arial Narrow" w:hAnsi="Arial Narrow"/>
          <w:b/>
          <w:bCs/>
          <w:sz w:val="20"/>
          <w:szCs w:val="20"/>
        </w:rPr>
      </w:pPr>
    </w:p>
    <w:p w:rsidR="00777979" w:rsidRPr="00704BEA" w:rsidRDefault="00777979" w:rsidP="0064516C">
      <w:pPr>
        <w:shd w:val="clear" w:color="auto" w:fill="FFFFFF"/>
        <w:jc w:val="center"/>
        <w:rPr>
          <w:rFonts w:ascii="Arial Narrow" w:hAnsi="Arial Narrow"/>
          <w:b/>
          <w:sz w:val="20"/>
          <w:szCs w:val="20"/>
        </w:rPr>
      </w:pPr>
      <w:r w:rsidRPr="00704BEA">
        <w:rPr>
          <w:rFonts w:ascii="Arial Narrow" w:hAnsi="Arial Narrow"/>
          <w:b/>
          <w:bCs/>
          <w:sz w:val="20"/>
          <w:szCs w:val="20"/>
        </w:rPr>
        <w:t>Мероприятия по реализации муниципальной программы</w:t>
      </w:r>
      <w:r w:rsidR="007C3B7D" w:rsidRPr="00704BEA">
        <w:rPr>
          <w:rFonts w:ascii="Arial Narrow" w:hAnsi="Arial Narrow"/>
          <w:b/>
          <w:bCs/>
          <w:sz w:val="20"/>
          <w:szCs w:val="20"/>
        </w:rPr>
        <w:t xml:space="preserve"> </w:t>
      </w:r>
      <w:r w:rsidRPr="00704BEA">
        <w:rPr>
          <w:rFonts w:ascii="Arial Narrow" w:hAnsi="Arial Narrow"/>
          <w:b/>
          <w:sz w:val="20"/>
          <w:szCs w:val="20"/>
        </w:rPr>
        <w:t>«Развитие малого и среднего предпринимательства на территории м</w:t>
      </w:r>
      <w:r w:rsidR="007C3B7D" w:rsidRPr="00704BEA">
        <w:rPr>
          <w:rFonts w:ascii="Arial Narrow" w:hAnsi="Arial Narrow"/>
          <w:b/>
          <w:sz w:val="20"/>
          <w:szCs w:val="20"/>
        </w:rPr>
        <w:t>униципального образования «село</w:t>
      </w:r>
      <w:r w:rsidRPr="00704BEA">
        <w:rPr>
          <w:rFonts w:ascii="Arial Narrow" w:hAnsi="Arial Narrow"/>
          <w:b/>
          <w:sz w:val="20"/>
          <w:szCs w:val="20"/>
        </w:rPr>
        <w:t xml:space="preserve"> Мирюга» Эвенкийского муниципального района Красноярского края на 2024-2026 годы»</w:t>
      </w:r>
    </w:p>
    <w:p w:rsidR="007C3B7D" w:rsidRPr="00704BEA" w:rsidRDefault="007C3B7D" w:rsidP="007C3B7D">
      <w:pPr>
        <w:shd w:val="clear" w:color="auto" w:fill="FFFFFF"/>
        <w:spacing w:line="266" w:lineRule="atLeast"/>
        <w:jc w:val="center"/>
        <w:rPr>
          <w:rFonts w:ascii="Arial Narrow" w:hAnsi="Arial Narrow"/>
          <w:b/>
          <w:bCs/>
          <w:sz w:val="20"/>
          <w:szCs w:val="20"/>
        </w:rPr>
      </w:pPr>
    </w:p>
    <w:tbl>
      <w:tblPr>
        <w:tblW w:w="10084" w:type="dxa"/>
        <w:tblInd w:w="89" w:type="dxa"/>
        <w:tblLayout w:type="fixed"/>
        <w:tblLook w:val="0000" w:firstRow="0" w:lastRow="0" w:firstColumn="0" w:lastColumn="0" w:noHBand="0" w:noVBand="0"/>
      </w:tblPr>
      <w:tblGrid>
        <w:gridCol w:w="554"/>
        <w:gridCol w:w="4815"/>
        <w:gridCol w:w="2447"/>
        <w:gridCol w:w="2268"/>
      </w:tblGrid>
      <w:tr w:rsidR="00777979" w:rsidRPr="00704BEA" w:rsidTr="0064516C">
        <w:trPr>
          <w:trHeight w:val="72"/>
        </w:trPr>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 п/п</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2</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4</w:t>
            </w:r>
          </w:p>
        </w:tc>
      </w:tr>
      <w:tr w:rsidR="00777979" w:rsidRPr="00704BEA" w:rsidTr="0064516C">
        <w:trPr>
          <w:trHeight w:val="60"/>
        </w:trPr>
        <w:tc>
          <w:tcPr>
            <w:tcW w:w="10084" w:type="dxa"/>
            <w:gridSpan w:val="4"/>
            <w:tcBorders>
              <w:top w:val="single" w:sz="4" w:space="0" w:color="000000"/>
              <w:left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 1. Информационное и консультационное обеспечение субъектов малого и среднего предпринимательства села Мирюга</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1.1.</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Информационное обеспечение субъектов малого и</w:t>
            </w:r>
            <w:r w:rsidR="007C3B7D" w:rsidRPr="00704BEA">
              <w:rPr>
                <w:rFonts w:ascii="Arial Narrow" w:hAnsi="Arial Narrow"/>
                <w:sz w:val="20"/>
                <w:szCs w:val="20"/>
              </w:rPr>
              <w:t xml:space="preserve"> среднего предпринимательства </w:t>
            </w:r>
            <w:r w:rsidRPr="00704BEA">
              <w:rPr>
                <w:rFonts w:ascii="Arial Narrow" w:hAnsi="Arial Narrow"/>
                <w:sz w:val="20"/>
                <w:szCs w:val="20"/>
              </w:rPr>
              <w:t>поселка</w:t>
            </w:r>
            <w:r w:rsidR="007C3B7D" w:rsidRPr="00704BEA">
              <w:rPr>
                <w:rFonts w:ascii="Arial Narrow" w:hAnsi="Arial Narrow"/>
                <w:sz w:val="20"/>
                <w:szCs w:val="20"/>
              </w:rPr>
              <w:t xml:space="preserve"> </w:t>
            </w:r>
            <w:r w:rsidRPr="00704BEA">
              <w:rPr>
                <w:rFonts w:ascii="Arial Narrow" w:hAnsi="Arial Narrow"/>
                <w:sz w:val="20"/>
                <w:szCs w:val="20"/>
              </w:rPr>
              <w:t>путем размещения информации о развитии и государственной поддержке малого</w:t>
            </w:r>
            <w:r w:rsidR="007C3B7D" w:rsidRPr="00704BEA">
              <w:rPr>
                <w:rFonts w:ascii="Arial Narrow" w:hAnsi="Arial Narrow"/>
                <w:sz w:val="20"/>
                <w:szCs w:val="20"/>
              </w:rPr>
              <w:t xml:space="preserve"> и среднего предпринимательства</w:t>
            </w:r>
            <w:r w:rsidRPr="00704BEA">
              <w:rPr>
                <w:rFonts w:ascii="Arial Narrow" w:hAnsi="Arial Narrow"/>
                <w:sz w:val="20"/>
                <w:szCs w:val="20"/>
              </w:rPr>
              <w:t xml:space="preserve">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76"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1.2.</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Консультирование субъектов малого и среднего предпринимательства</w:t>
            </w:r>
            <w:r w:rsidR="007C3B7D" w:rsidRPr="00704BEA">
              <w:rPr>
                <w:rFonts w:ascii="Arial Narrow" w:hAnsi="Arial Narrow"/>
                <w:sz w:val="20"/>
                <w:szCs w:val="20"/>
              </w:rPr>
              <w:t xml:space="preserve"> поселка </w:t>
            </w:r>
            <w:r w:rsidRPr="00704BEA">
              <w:rPr>
                <w:rFonts w:ascii="Arial Narrow" w:hAnsi="Arial Narrow"/>
                <w:sz w:val="20"/>
                <w:szCs w:val="20"/>
              </w:rPr>
              <w:t>по вопросу получения государственной поддержки малого бизнеса в Красноярского края и её видах</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1.3.</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Содейств</w:t>
            </w:r>
            <w:r w:rsidR="007C3B7D" w:rsidRPr="00704BEA">
              <w:rPr>
                <w:rFonts w:ascii="Arial Narrow" w:hAnsi="Arial Narrow"/>
                <w:sz w:val="20"/>
                <w:szCs w:val="20"/>
              </w:rPr>
              <w:t xml:space="preserve">ие субъектам малого и среднего предпринимательства поселка </w:t>
            </w:r>
            <w:r w:rsidRPr="00704BEA">
              <w:rPr>
                <w:rFonts w:ascii="Arial Narrow" w:hAnsi="Arial Narrow"/>
                <w:sz w:val="20"/>
                <w:szCs w:val="20"/>
              </w:rPr>
              <w:t>в формировании и реализации инвестиционных проектов</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1.4.</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w:t>
            </w:r>
            <w:r w:rsidR="00777979" w:rsidRPr="00704BEA">
              <w:rPr>
                <w:rFonts w:ascii="Arial Narrow" w:hAnsi="Arial Narrow"/>
                <w:sz w:val="20"/>
                <w:szCs w:val="20"/>
              </w:rPr>
              <w:t xml:space="preserve">субъектам малого </w:t>
            </w:r>
            <w:r w:rsidRPr="00704BEA">
              <w:rPr>
                <w:rFonts w:ascii="Arial Narrow" w:hAnsi="Arial Narrow"/>
                <w:sz w:val="20"/>
                <w:szCs w:val="20"/>
              </w:rPr>
              <w:t xml:space="preserve">и среднего предпринимательства </w:t>
            </w:r>
            <w:r w:rsidR="00777979" w:rsidRPr="00704BEA">
              <w:rPr>
                <w:rFonts w:ascii="Arial Narrow" w:hAnsi="Arial Narrow"/>
                <w:sz w:val="20"/>
                <w:szCs w:val="20"/>
              </w:rPr>
              <w:t>посе</w:t>
            </w:r>
            <w:r w:rsidRPr="00704BEA">
              <w:rPr>
                <w:rFonts w:ascii="Arial Narrow" w:hAnsi="Arial Narrow"/>
                <w:sz w:val="20"/>
                <w:szCs w:val="20"/>
              </w:rPr>
              <w:t xml:space="preserve">лка </w:t>
            </w:r>
            <w:r w:rsidR="00777979" w:rsidRPr="00704BEA">
              <w:rPr>
                <w:rFonts w:ascii="Arial Narrow" w:hAnsi="Arial Narrow"/>
                <w:sz w:val="20"/>
                <w:szCs w:val="20"/>
              </w:rPr>
              <w:t>в электронной отправке налоговой и пенсионной отчётности</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1.5.</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Создание и ведение Реестра муниципального имуще</w:t>
            </w:r>
            <w:r w:rsidR="007C3B7D" w:rsidRPr="00704BEA">
              <w:rPr>
                <w:rFonts w:ascii="Arial Narrow" w:hAnsi="Arial Narrow"/>
                <w:sz w:val="20"/>
                <w:szCs w:val="20"/>
              </w:rPr>
              <w:t xml:space="preserve">ства для сдачи в аренду малому </w:t>
            </w:r>
            <w:r w:rsidRPr="00704BEA">
              <w:rPr>
                <w:rFonts w:ascii="Arial Narrow" w:hAnsi="Arial Narrow"/>
                <w:sz w:val="20"/>
                <w:szCs w:val="20"/>
              </w:rPr>
              <w:t>и среднему предпринимательству</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rPr>
          <w:trHeight w:val="60"/>
        </w:trPr>
        <w:tc>
          <w:tcPr>
            <w:tcW w:w="10084" w:type="dxa"/>
            <w:gridSpan w:val="4"/>
            <w:tcBorders>
              <w:top w:val="single" w:sz="4" w:space="0" w:color="000000"/>
              <w:left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777979" w:rsidRPr="00704BEA" w:rsidTr="0064516C">
        <w:trPr>
          <w:trHeight w:val="501"/>
        </w:trPr>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2.1.</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Содействие в проведени</w:t>
            </w:r>
            <w:r w:rsidR="007C3B7D" w:rsidRPr="00704BEA">
              <w:rPr>
                <w:rFonts w:ascii="Arial Narrow" w:hAnsi="Arial Narrow"/>
                <w:sz w:val="20"/>
                <w:szCs w:val="20"/>
              </w:rPr>
              <w:t>е семинаров и иных мероприятий,</w:t>
            </w:r>
            <w:r w:rsidRPr="00704BEA">
              <w:rPr>
                <w:rFonts w:ascii="Arial Narrow" w:hAnsi="Arial Narrow"/>
                <w:sz w:val="20"/>
                <w:szCs w:val="20"/>
              </w:rPr>
              <w:t xml:space="preserve"> связанных с развитием и поддержкой малого бизнеса.</w:t>
            </w:r>
          </w:p>
          <w:p w:rsidR="00777979" w:rsidRPr="00704BEA" w:rsidRDefault="00777979" w:rsidP="00FC49FF">
            <w:pPr>
              <w:spacing w:line="100" w:lineRule="atLeast"/>
              <w:jc w:val="center"/>
              <w:rPr>
                <w:rFonts w:ascii="Arial Narrow" w:hAnsi="Arial Narrow"/>
                <w:sz w:val="20"/>
                <w:szCs w:val="20"/>
              </w:rPr>
            </w:pP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w:t>
            </w:r>
            <w:r w:rsidR="00777979" w:rsidRPr="00704BEA">
              <w:rPr>
                <w:rFonts w:ascii="Arial Narrow" w:hAnsi="Arial Narrow"/>
                <w:sz w:val="20"/>
                <w:szCs w:val="20"/>
              </w:rPr>
              <w:t>села Мирюга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rPr>
          <w:trHeight w:val="60"/>
        </w:trPr>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lastRenderedPageBreak/>
              <w:t>2.2.</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субъектам </w:t>
            </w:r>
            <w:r w:rsidR="00777979"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 совместно с Администрацией Эвенк</w:t>
            </w:r>
            <w:r w:rsidR="00B10B46" w:rsidRPr="00704BEA">
              <w:rPr>
                <w:rFonts w:ascii="Arial Narrow" w:hAnsi="Arial Narrow"/>
                <w:sz w:val="20"/>
                <w:szCs w:val="20"/>
              </w:rPr>
              <w:t xml:space="preserve">ийского муниципального района, </w:t>
            </w:r>
            <w:r w:rsidRPr="00704BEA">
              <w:rPr>
                <w:rFonts w:ascii="Arial Narrow" w:hAnsi="Arial Narrow"/>
                <w:sz w:val="20"/>
                <w:szCs w:val="20"/>
              </w:rPr>
              <w:t>КГКУ «ЦЗН с. Байкит»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10084" w:type="dxa"/>
            <w:gridSpan w:val="4"/>
            <w:tcBorders>
              <w:top w:val="single" w:sz="4" w:space="0" w:color="000000"/>
              <w:left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3.Форм</w:t>
            </w:r>
            <w:r w:rsidR="007C3B7D" w:rsidRPr="00704BEA">
              <w:rPr>
                <w:rFonts w:ascii="Arial Narrow" w:hAnsi="Arial Narrow"/>
                <w:sz w:val="20"/>
                <w:szCs w:val="20"/>
              </w:rPr>
              <w:t xml:space="preserve">ирование положительного имиджа </w:t>
            </w:r>
            <w:r w:rsidRPr="00704BEA">
              <w:rPr>
                <w:rFonts w:ascii="Arial Narrow" w:hAnsi="Arial Narrow"/>
                <w:sz w:val="20"/>
                <w:szCs w:val="20"/>
              </w:rPr>
              <w:t>субъек</w:t>
            </w:r>
            <w:r w:rsidR="00B10B46" w:rsidRPr="00704BEA">
              <w:rPr>
                <w:rFonts w:ascii="Arial Narrow" w:hAnsi="Arial Narrow"/>
                <w:sz w:val="20"/>
                <w:szCs w:val="20"/>
              </w:rPr>
              <w:t xml:space="preserve">тов </w:t>
            </w:r>
            <w:r w:rsidRPr="00704BEA">
              <w:rPr>
                <w:rFonts w:ascii="Arial Narrow" w:hAnsi="Arial Narrow"/>
                <w:sz w:val="20"/>
                <w:szCs w:val="20"/>
              </w:rPr>
              <w:t>малого и среднего предпринимательства</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3.1.</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Содействие участию субъектов</w:t>
            </w:r>
            <w:r w:rsidR="00777979" w:rsidRPr="00704BEA">
              <w:rPr>
                <w:rFonts w:ascii="Arial Narrow" w:hAnsi="Arial Narrow"/>
                <w:sz w:val="20"/>
                <w:szCs w:val="20"/>
              </w:rPr>
              <w:t xml:space="preserve"> малого и среднего предпринимательства поселка в районных, областных и других выставках и ярмарках</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777979" w:rsidRPr="00704BEA">
              <w:rPr>
                <w:rFonts w:ascii="Arial Narrow" w:hAnsi="Arial Narrow"/>
                <w:sz w:val="20"/>
                <w:szCs w:val="20"/>
              </w:rPr>
              <w:t xml:space="preserve"> села Мирюга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3.2.</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w:t>
            </w:r>
            <w:r w:rsidR="007C3B7D" w:rsidRPr="00704BEA">
              <w:rPr>
                <w:rFonts w:ascii="Arial Narrow" w:hAnsi="Arial Narrow"/>
                <w:sz w:val="20"/>
                <w:szCs w:val="20"/>
              </w:rPr>
              <w:t xml:space="preserve">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B10B46" w:rsidP="00FC49FF">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w:t>
            </w:r>
            <w:r w:rsidR="00777979" w:rsidRPr="00704BEA">
              <w:rPr>
                <w:rFonts w:ascii="Arial Narrow" w:hAnsi="Arial Narrow"/>
                <w:sz w:val="20"/>
                <w:szCs w:val="20"/>
              </w:rPr>
              <w:t>села Мирюга совместно с печатным изданием газета «Эвенкийская жизнь»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10084" w:type="dxa"/>
            <w:gridSpan w:val="4"/>
            <w:tcBorders>
              <w:top w:val="single" w:sz="4" w:space="0" w:color="000000"/>
              <w:left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4.1</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  села Мирюга</w:t>
            </w:r>
            <w:r w:rsidR="00777979" w:rsidRPr="00704BEA">
              <w:rPr>
                <w:rFonts w:ascii="Arial Narrow" w:hAnsi="Arial Narrow"/>
                <w:sz w:val="20"/>
                <w:szCs w:val="20"/>
              </w:rPr>
              <w:t xml:space="preserve">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777979" w:rsidRPr="00704BEA" w:rsidTr="0064516C">
        <w:tc>
          <w:tcPr>
            <w:tcW w:w="554"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4.2</w:t>
            </w:r>
          </w:p>
        </w:tc>
        <w:tc>
          <w:tcPr>
            <w:tcW w:w="4815" w:type="dxa"/>
            <w:tcBorders>
              <w:top w:val="single" w:sz="4" w:space="0" w:color="000000"/>
              <w:left w:val="single" w:sz="4" w:space="0" w:color="000000"/>
              <w:bottom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77"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 о деятельности </w:t>
            </w:r>
          </w:p>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 xml:space="preserve"> малого и среднего бизнеса села Мирюга</w:t>
            </w:r>
          </w:p>
        </w:tc>
        <w:tc>
          <w:tcPr>
            <w:tcW w:w="2447" w:type="dxa"/>
            <w:tcBorders>
              <w:top w:val="single" w:sz="4" w:space="0" w:color="000000"/>
              <w:left w:val="single" w:sz="4" w:space="0" w:color="000000"/>
              <w:bottom w:val="single" w:sz="4" w:space="0" w:color="000000"/>
            </w:tcBorders>
            <w:shd w:val="clear" w:color="auto" w:fill="FFFFFF"/>
          </w:tcPr>
          <w:p w:rsidR="00777979" w:rsidRPr="00704BEA" w:rsidRDefault="007C3B7D" w:rsidP="00FC49FF">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777979" w:rsidRPr="00704BEA">
              <w:rPr>
                <w:rFonts w:ascii="Arial Narrow" w:hAnsi="Arial Narrow"/>
                <w:sz w:val="20"/>
                <w:szCs w:val="20"/>
              </w:rPr>
              <w:t xml:space="preserve"> села Мирюга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77979" w:rsidRPr="00704BEA" w:rsidRDefault="00777979" w:rsidP="00FC49FF">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bl>
    <w:p w:rsidR="00777979" w:rsidRPr="00704BEA" w:rsidRDefault="00777979" w:rsidP="00777979">
      <w:pPr>
        <w:shd w:val="clear" w:color="auto" w:fill="FFFFFF"/>
        <w:spacing w:line="266" w:lineRule="atLeast"/>
        <w:jc w:val="center"/>
        <w:rPr>
          <w:rFonts w:ascii="Arial Narrow" w:hAnsi="Arial Narrow"/>
          <w:sz w:val="20"/>
          <w:szCs w:val="20"/>
        </w:rPr>
      </w:pPr>
    </w:p>
    <w:p w:rsidR="007C3B7D" w:rsidRPr="00704BEA" w:rsidRDefault="007C3B7D" w:rsidP="007C3B7D">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7C3B7D" w:rsidRPr="00704BEA" w:rsidRDefault="007C3B7D" w:rsidP="007C3B7D">
      <w:pPr>
        <w:pStyle w:val="ConsPlusNonformat"/>
        <w:jc w:val="center"/>
        <w:rPr>
          <w:rFonts w:ascii="Arial Narrow" w:hAnsi="Arial Narrow" w:cs="Times New Roman"/>
          <w:b/>
          <w:bCs/>
        </w:rPr>
      </w:pPr>
      <w:r w:rsidRPr="00704BEA">
        <w:rPr>
          <w:rFonts w:ascii="Arial Narrow" w:hAnsi="Arial Narrow" w:cs="Times New Roman"/>
          <w:b/>
          <w:bCs/>
        </w:rPr>
        <w:t>СЕЛА МИРЮГА</w:t>
      </w:r>
    </w:p>
    <w:p w:rsidR="007C3B7D" w:rsidRPr="00704BEA" w:rsidRDefault="007C3B7D" w:rsidP="007C3B7D">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7C3B7D" w:rsidRPr="00704BEA" w:rsidRDefault="007C3B7D" w:rsidP="007C3B7D">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7C3B7D" w:rsidRPr="00704BEA" w:rsidRDefault="007C3B7D" w:rsidP="007C3B7D">
      <w:pPr>
        <w:pStyle w:val="ConsPlusNonformat"/>
        <w:jc w:val="center"/>
        <w:rPr>
          <w:rFonts w:ascii="Arial Narrow" w:hAnsi="Arial Narrow" w:cs="Times New Roman"/>
          <w:b/>
          <w:bCs/>
        </w:rPr>
      </w:pPr>
    </w:p>
    <w:p w:rsidR="007C3B7D" w:rsidRPr="00704BEA" w:rsidRDefault="007C3B7D" w:rsidP="007C3B7D">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7C3B7D" w:rsidRPr="00704BEA" w:rsidRDefault="007C3B7D" w:rsidP="007C3B7D">
      <w:pPr>
        <w:pStyle w:val="ConsPlusNonformat"/>
        <w:rPr>
          <w:rFonts w:ascii="Arial Narrow" w:hAnsi="Arial Narrow" w:cs="Times New Roman"/>
          <w:b/>
          <w:bCs/>
        </w:rPr>
      </w:pPr>
    </w:p>
    <w:p w:rsidR="007C3B7D" w:rsidRPr="00704BEA" w:rsidRDefault="007C3B7D" w:rsidP="007C3B7D">
      <w:pPr>
        <w:pStyle w:val="ConsPlusNonformat"/>
        <w:jc w:val="both"/>
        <w:rPr>
          <w:rFonts w:ascii="Arial Narrow" w:hAnsi="Arial Narrow" w:cs="Times New Roman"/>
          <w:bCs/>
        </w:rPr>
      </w:pPr>
      <w:r w:rsidRPr="00704BEA">
        <w:rPr>
          <w:rFonts w:ascii="Arial Narrow" w:hAnsi="Arial Narrow" w:cs="Times New Roman"/>
          <w:bCs/>
        </w:rPr>
        <w:t>«07» ноября 2023 г.                                                                                                                                                                               № 63-п</w:t>
      </w:r>
    </w:p>
    <w:p w:rsidR="007C3B7D" w:rsidRPr="00704BEA" w:rsidRDefault="007C3B7D" w:rsidP="007C3B7D">
      <w:pPr>
        <w:rPr>
          <w:rFonts w:ascii="Arial Narrow" w:hAnsi="Arial Narrow"/>
          <w:b/>
          <w:sz w:val="20"/>
          <w:szCs w:val="20"/>
        </w:rPr>
      </w:pPr>
    </w:p>
    <w:p w:rsidR="007C3B7D" w:rsidRPr="00704BEA" w:rsidRDefault="007C3B7D" w:rsidP="007C3B7D">
      <w:pPr>
        <w:pStyle w:val="af1"/>
        <w:spacing w:after="0"/>
        <w:jc w:val="center"/>
        <w:rPr>
          <w:rFonts w:ascii="Arial Narrow" w:hAnsi="Arial Narrow"/>
          <w:b/>
          <w:color w:val="000000"/>
          <w:sz w:val="20"/>
          <w:szCs w:val="20"/>
        </w:rPr>
      </w:pPr>
      <w:r w:rsidRPr="00704BEA">
        <w:rPr>
          <w:rFonts w:ascii="Arial Narrow" w:hAnsi="Arial Narrow"/>
          <w:b/>
          <w:bCs/>
          <w:sz w:val="20"/>
          <w:szCs w:val="20"/>
        </w:rPr>
        <w:t>О признании утратившим силу Постановления Администрации от 17.11.20 № 46-п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села Мирюга Эвенкийского муниципального района </w:t>
      </w:r>
      <w:r w:rsidRPr="00704BEA">
        <w:rPr>
          <w:rFonts w:ascii="Arial Narrow" w:hAnsi="Arial Narrow"/>
          <w:b/>
          <w:bCs/>
          <w:color w:val="000000"/>
          <w:sz w:val="20"/>
          <w:szCs w:val="20"/>
        </w:rPr>
        <w:t>Красноярского края на 2021-2023 годы»</w:t>
      </w:r>
      <w:r w:rsidRPr="00704BEA">
        <w:rPr>
          <w:rFonts w:ascii="Arial Narrow" w:hAnsi="Arial Narrow"/>
          <w:b/>
          <w:color w:val="000000"/>
          <w:sz w:val="20"/>
          <w:szCs w:val="20"/>
        </w:rPr>
        <w:t xml:space="preserve"> (в редакции от </w:t>
      </w:r>
      <w:r w:rsidRPr="00704BEA">
        <w:rPr>
          <w:rFonts w:ascii="Arial Narrow" w:hAnsi="Arial Narrow"/>
          <w:b/>
          <w:bCs/>
          <w:color w:val="000000"/>
          <w:sz w:val="20"/>
          <w:szCs w:val="20"/>
        </w:rPr>
        <w:t>30.03.23 № 14-п</w:t>
      </w:r>
      <w:r w:rsidRPr="00704BEA">
        <w:rPr>
          <w:rFonts w:ascii="Arial Narrow" w:hAnsi="Arial Narrow"/>
          <w:b/>
          <w:color w:val="000000"/>
          <w:sz w:val="20"/>
          <w:szCs w:val="20"/>
        </w:rPr>
        <w:t>)</w:t>
      </w:r>
    </w:p>
    <w:p w:rsidR="007C3B7D" w:rsidRPr="00704BEA" w:rsidRDefault="007C3B7D" w:rsidP="007C3B7D">
      <w:pPr>
        <w:jc w:val="both"/>
        <w:rPr>
          <w:rFonts w:ascii="Arial Narrow" w:hAnsi="Arial Narrow"/>
          <w:sz w:val="20"/>
          <w:szCs w:val="20"/>
        </w:rPr>
      </w:pPr>
    </w:p>
    <w:p w:rsidR="007C3B7D" w:rsidRPr="00704BEA" w:rsidRDefault="007C3B7D" w:rsidP="007C3B7D">
      <w:pPr>
        <w:ind w:firstLine="709"/>
        <w:jc w:val="both"/>
        <w:rPr>
          <w:rFonts w:ascii="Arial Narrow" w:hAnsi="Arial Narrow"/>
          <w:b/>
          <w:bCs/>
          <w:sz w:val="20"/>
          <w:szCs w:val="20"/>
        </w:rPr>
      </w:pPr>
      <w:r w:rsidRPr="00704BEA">
        <w:rPr>
          <w:rFonts w:ascii="Arial Narrow" w:hAnsi="Arial Narrow"/>
          <w:color w:val="000000"/>
          <w:sz w:val="20"/>
          <w:szCs w:val="20"/>
        </w:rPr>
        <w:t>В целях приведения нормативных правовых актов села Мирюга в соответствие с действующим законодательством, руководствуясь Уставом села Мирюга</w:t>
      </w:r>
      <w:r w:rsidRPr="00704BEA">
        <w:rPr>
          <w:rFonts w:ascii="Arial Narrow" w:hAnsi="Arial Narrow"/>
          <w:b/>
          <w:bCs/>
          <w:sz w:val="20"/>
          <w:szCs w:val="20"/>
        </w:rPr>
        <w:t xml:space="preserve"> ПОСТАНОВЛЯЮ:</w:t>
      </w:r>
    </w:p>
    <w:p w:rsidR="007C3B7D" w:rsidRPr="00704BEA" w:rsidRDefault="007C3B7D" w:rsidP="007C3B7D">
      <w:pPr>
        <w:jc w:val="both"/>
        <w:rPr>
          <w:rFonts w:ascii="Arial Narrow" w:hAnsi="Arial Narrow"/>
          <w:bCs/>
          <w:sz w:val="20"/>
          <w:szCs w:val="20"/>
        </w:rPr>
      </w:pPr>
      <w:r w:rsidRPr="00704BEA">
        <w:rPr>
          <w:rFonts w:ascii="Arial Narrow" w:hAnsi="Arial Narrow"/>
          <w:sz w:val="20"/>
          <w:szCs w:val="20"/>
        </w:rPr>
        <w:t>1.</w:t>
      </w:r>
      <w:r w:rsidRPr="00704BEA">
        <w:rPr>
          <w:rFonts w:ascii="Arial Narrow" w:hAnsi="Arial Narrow"/>
          <w:sz w:val="20"/>
          <w:szCs w:val="20"/>
        </w:rPr>
        <w:tab/>
        <w:t>Признать утратившими силу:</w:t>
      </w:r>
    </w:p>
    <w:p w:rsidR="007C3B7D" w:rsidRPr="00704BEA" w:rsidRDefault="007C3B7D" w:rsidP="007C3B7D">
      <w:pPr>
        <w:jc w:val="both"/>
        <w:rPr>
          <w:rFonts w:ascii="Arial Narrow" w:hAnsi="Arial Narrow"/>
          <w:bCs/>
          <w:sz w:val="20"/>
          <w:szCs w:val="20"/>
        </w:rPr>
      </w:pPr>
      <w:r w:rsidRPr="00704BEA">
        <w:rPr>
          <w:rFonts w:ascii="Arial Narrow" w:hAnsi="Arial Narrow"/>
          <w:bCs/>
          <w:sz w:val="20"/>
          <w:szCs w:val="20"/>
        </w:rPr>
        <w:t>1) Постановление Администрации от 17.11.20 № 46-п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села Мирюга Эвенкийского муниципального района Красноярского края на 2021-2023 годы»;</w:t>
      </w:r>
    </w:p>
    <w:p w:rsidR="007C3B7D" w:rsidRPr="00704BEA" w:rsidRDefault="007C3B7D" w:rsidP="007C3B7D">
      <w:pPr>
        <w:jc w:val="both"/>
        <w:rPr>
          <w:rFonts w:ascii="Arial Narrow" w:hAnsi="Arial Narrow"/>
          <w:sz w:val="20"/>
          <w:szCs w:val="20"/>
        </w:rPr>
      </w:pPr>
      <w:r w:rsidRPr="00704BEA">
        <w:rPr>
          <w:rFonts w:ascii="Arial Narrow" w:hAnsi="Arial Narrow"/>
          <w:bCs/>
          <w:sz w:val="20"/>
          <w:szCs w:val="20"/>
        </w:rPr>
        <w:t>2) Постановление Администрации от 30.03.23 № 14-п</w:t>
      </w:r>
      <w:r w:rsidRPr="00704BEA">
        <w:rPr>
          <w:rFonts w:ascii="Arial Narrow" w:hAnsi="Arial Narrow"/>
          <w:sz w:val="20"/>
          <w:szCs w:val="20"/>
        </w:rPr>
        <w:t xml:space="preserve"> «О внесении изменений в Постановление Администрации от </w:t>
      </w:r>
      <w:r w:rsidRPr="00704BEA">
        <w:rPr>
          <w:rFonts w:ascii="Arial Narrow" w:hAnsi="Arial Narrow"/>
          <w:bCs/>
          <w:sz w:val="20"/>
          <w:szCs w:val="20"/>
        </w:rPr>
        <w:t>17.11.20 № 46-п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села Мирюга Эвенкийского муниципального района Красноярского края на 2021-2023 годы».</w:t>
      </w:r>
    </w:p>
    <w:p w:rsidR="007C3B7D" w:rsidRPr="00704BEA" w:rsidRDefault="007C3B7D" w:rsidP="007C3B7D">
      <w:pPr>
        <w:jc w:val="both"/>
        <w:rPr>
          <w:rStyle w:val="af5"/>
          <w:rFonts w:ascii="Arial Narrow" w:hAnsi="Arial Narrow"/>
          <w:color w:val="auto"/>
          <w:sz w:val="20"/>
          <w:szCs w:val="20"/>
          <w:u w:val="none"/>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«село Мирюга» в сети «Интернет» (</w:t>
      </w:r>
      <w:hyperlink r:id="rId78" w:history="1">
        <w:r w:rsidRPr="00704BEA">
          <w:rPr>
            <w:rStyle w:val="af5"/>
            <w:rFonts w:ascii="Arial Narrow" w:hAnsi="Arial Narrow"/>
            <w:color w:val="auto"/>
            <w:sz w:val="20"/>
            <w:szCs w:val="20"/>
            <w:u w:val="none"/>
          </w:rPr>
          <w:t>https://</w:t>
        </w:r>
        <w:proofErr w:type="spellStart"/>
        <w:r w:rsidRPr="00704BEA">
          <w:rPr>
            <w:rStyle w:val="af5"/>
            <w:rFonts w:ascii="Arial Narrow" w:hAnsi="Arial Narrow"/>
            <w:color w:val="auto"/>
            <w:sz w:val="20"/>
            <w:szCs w:val="20"/>
            <w:u w:val="none"/>
            <w:lang w:val="en-US"/>
          </w:rPr>
          <w:t>miryuga</w:t>
        </w:r>
        <w:proofErr w:type="spellEnd"/>
        <w:r w:rsidRPr="00704BEA">
          <w:rPr>
            <w:rStyle w:val="af5"/>
            <w:rFonts w:ascii="Arial Narrow" w:hAnsi="Arial Narrow"/>
            <w:color w:val="auto"/>
            <w:sz w:val="20"/>
            <w:szCs w:val="20"/>
            <w:u w:val="none"/>
          </w:rPr>
          <w:t>-r04.gosweb.gosuslugi.ru</w:t>
        </w:r>
      </w:hyperlink>
      <w:r w:rsidRPr="00704BEA">
        <w:rPr>
          <w:rFonts w:ascii="Arial Narrow" w:hAnsi="Arial Narrow"/>
          <w:sz w:val="20"/>
          <w:szCs w:val="20"/>
        </w:rPr>
        <w:t>).</w:t>
      </w:r>
    </w:p>
    <w:p w:rsidR="007C3B7D" w:rsidRPr="00704BEA" w:rsidRDefault="007C3B7D" w:rsidP="007C3B7D">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7C3B7D" w:rsidRPr="00704BEA" w:rsidRDefault="007C3B7D" w:rsidP="007C3B7D">
      <w:pPr>
        <w:jc w:val="both"/>
        <w:rPr>
          <w:rFonts w:ascii="Arial Narrow" w:hAnsi="Arial Narrow"/>
          <w:sz w:val="20"/>
          <w:szCs w:val="20"/>
        </w:rPr>
      </w:pPr>
    </w:p>
    <w:p w:rsidR="007C3B7D" w:rsidRPr="00704BEA" w:rsidRDefault="007C3B7D" w:rsidP="007C3B7D">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села Мирюга                                                                                     п/п                                                                       </w:t>
      </w:r>
      <w:r w:rsidRPr="00704BEA">
        <w:rPr>
          <w:rStyle w:val="af5"/>
          <w:rFonts w:ascii="Arial Narrow" w:hAnsi="Arial Narrow"/>
          <w:bCs/>
          <w:color w:val="auto"/>
          <w:sz w:val="20"/>
          <w:szCs w:val="20"/>
          <w:u w:val="none"/>
        </w:rPr>
        <w:t xml:space="preserve"> А.А. </w:t>
      </w:r>
      <w:proofErr w:type="spellStart"/>
      <w:r w:rsidRPr="00704BEA">
        <w:rPr>
          <w:rStyle w:val="af5"/>
          <w:rFonts w:ascii="Arial Narrow" w:hAnsi="Arial Narrow"/>
          <w:bCs/>
          <w:color w:val="auto"/>
          <w:sz w:val="20"/>
          <w:szCs w:val="20"/>
          <w:u w:val="none"/>
        </w:rPr>
        <w:t>Топоченок</w:t>
      </w:r>
      <w:proofErr w:type="spellEnd"/>
    </w:p>
    <w:p w:rsidR="00777979" w:rsidRPr="00704BEA" w:rsidRDefault="00777979" w:rsidP="00047B0F">
      <w:pPr>
        <w:tabs>
          <w:tab w:val="left" w:pos="700"/>
        </w:tabs>
        <w:rPr>
          <w:rFonts w:ascii="Arial Narrow" w:hAnsi="Arial Narrow"/>
          <w:sz w:val="20"/>
          <w:szCs w:val="20"/>
        </w:rPr>
      </w:pPr>
    </w:p>
    <w:p w:rsidR="00FB1B26" w:rsidRPr="00704BEA" w:rsidRDefault="00FB1B26" w:rsidP="00FB1B26">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FB1B26" w:rsidRPr="00704BEA" w:rsidRDefault="00FB1B26" w:rsidP="00FB1B26">
      <w:pPr>
        <w:pStyle w:val="ConsPlusNonformat"/>
        <w:jc w:val="center"/>
        <w:rPr>
          <w:rFonts w:ascii="Arial Narrow" w:hAnsi="Arial Narrow" w:cs="Times New Roman"/>
          <w:b/>
          <w:bCs/>
        </w:rPr>
      </w:pPr>
      <w:r w:rsidRPr="00704BEA">
        <w:rPr>
          <w:rFonts w:ascii="Arial Narrow" w:hAnsi="Arial Narrow" w:cs="Times New Roman"/>
          <w:b/>
          <w:bCs/>
        </w:rPr>
        <w:t>СЕЛА МИРЮГА</w:t>
      </w:r>
    </w:p>
    <w:p w:rsidR="00FB1B26" w:rsidRPr="00704BEA" w:rsidRDefault="00FB1B26" w:rsidP="00FB1B26">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FB1B26" w:rsidRPr="00704BEA" w:rsidRDefault="00FB1B26" w:rsidP="00FB1B26">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FB1B26" w:rsidRPr="00704BEA" w:rsidRDefault="00FB1B26" w:rsidP="00FB1B26">
      <w:pPr>
        <w:pStyle w:val="ConsPlusNonformat"/>
        <w:jc w:val="center"/>
        <w:rPr>
          <w:rFonts w:ascii="Arial Narrow" w:hAnsi="Arial Narrow" w:cs="Times New Roman"/>
          <w:b/>
          <w:bCs/>
        </w:rPr>
      </w:pPr>
    </w:p>
    <w:p w:rsidR="00FB1B26" w:rsidRPr="00704BEA" w:rsidRDefault="00FB1B26" w:rsidP="00FB1B26">
      <w:pPr>
        <w:pStyle w:val="ConsPlusNonformat"/>
        <w:jc w:val="center"/>
        <w:rPr>
          <w:rFonts w:ascii="Arial Narrow" w:hAnsi="Arial Narrow" w:cs="Times New Roman"/>
          <w:b/>
          <w:bCs/>
        </w:rPr>
      </w:pPr>
      <w:r w:rsidRPr="00704BEA">
        <w:rPr>
          <w:rFonts w:ascii="Arial Narrow" w:hAnsi="Arial Narrow" w:cs="Times New Roman"/>
          <w:b/>
          <w:bCs/>
        </w:rPr>
        <w:lastRenderedPageBreak/>
        <w:t>ПОСТАНОВЛЕНИЕ</w:t>
      </w:r>
    </w:p>
    <w:p w:rsidR="00FB1B26" w:rsidRPr="00704BEA" w:rsidRDefault="00FB1B26" w:rsidP="00FB1B26">
      <w:pPr>
        <w:pStyle w:val="ConsPlusNonformat"/>
        <w:rPr>
          <w:rFonts w:ascii="Arial Narrow" w:hAnsi="Arial Narrow" w:cs="Times New Roman"/>
          <w:b/>
          <w:bCs/>
        </w:rPr>
      </w:pPr>
    </w:p>
    <w:p w:rsidR="00FB1B26" w:rsidRPr="00704BEA" w:rsidRDefault="00FB1B26" w:rsidP="00FB1B26">
      <w:pPr>
        <w:pStyle w:val="ConsPlusNonformat"/>
        <w:jc w:val="both"/>
        <w:rPr>
          <w:rFonts w:ascii="Arial Narrow" w:hAnsi="Arial Narrow" w:cs="Times New Roman"/>
          <w:bCs/>
        </w:rPr>
      </w:pPr>
      <w:r w:rsidRPr="00704BEA">
        <w:rPr>
          <w:rFonts w:ascii="Arial Narrow" w:hAnsi="Arial Narrow" w:cs="Times New Roman"/>
          <w:bCs/>
        </w:rPr>
        <w:t>«07» ноября 2023 г.                                                                                                                                                                               № 64-п</w:t>
      </w:r>
    </w:p>
    <w:p w:rsidR="00FB1B26" w:rsidRPr="00704BEA" w:rsidRDefault="00FB1B26" w:rsidP="00FB1B26">
      <w:pPr>
        <w:rPr>
          <w:rFonts w:ascii="Arial Narrow" w:hAnsi="Arial Narrow"/>
          <w:b/>
          <w:sz w:val="20"/>
          <w:szCs w:val="20"/>
        </w:rPr>
      </w:pPr>
    </w:p>
    <w:p w:rsidR="00FB1B26" w:rsidRPr="00704BEA" w:rsidRDefault="00FB1B26" w:rsidP="00FB1B26">
      <w:pPr>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«село Мирюга» Эвенкийского муниципального района Красноярского края </w:t>
      </w:r>
    </w:p>
    <w:p w:rsidR="00FB1B26" w:rsidRPr="00704BEA" w:rsidRDefault="00FB1B26" w:rsidP="00FB1B26">
      <w:pPr>
        <w:jc w:val="both"/>
        <w:rPr>
          <w:rFonts w:ascii="Arial Narrow" w:hAnsi="Arial Narrow"/>
          <w:sz w:val="20"/>
          <w:szCs w:val="20"/>
        </w:rPr>
      </w:pPr>
    </w:p>
    <w:p w:rsidR="00FB1B26" w:rsidRPr="00704BEA" w:rsidRDefault="00FB1B26" w:rsidP="00FB1B26">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села Мирюга, </w:t>
      </w:r>
      <w:r w:rsidRPr="00704BEA">
        <w:rPr>
          <w:rFonts w:ascii="Arial Narrow" w:hAnsi="Arial Narrow"/>
          <w:b/>
          <w:bCs/>
          <w:sz w:val="20"/>
          <w:szCs w:val="20"/>
        </w:rPr>
        <w:t>ПОСТАНОВЛЯЮ:</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«село Мирюга» Эвенкийского муниципального района Красноярского края.</w:t>
      </w:r>
    </w:p>
    <w:p w:rsidR="00FB1B26" w:rsidRPr="00704BEA" w:rsidRDefault="00FB1B26" w:rsidP="00FB1B26">
      <w:pPr>
        <w:jc w:val="both"/>
        <w:rPr>
          <w:rStyle w:val="af5"/>
          <w:rFonts w:ascii="Arial Narrow" w:hAnsi="Arial Narrow"/>
          <w:color w:val="auto"/>
          <w:sz w:val="20"/>
          <w:szCs w:val="20"/>
          <w:u w:val="none"/>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«село Мирюга» в сети «Интернет» (</w:t>
      </w:r>
      <w:hyperlink r:id="rId79" w:history="1">
        <w:r w:rsidRPr="00704BEA">
          <w:rPr>
            <w:rStyle w:val="af5"/>
            <w:rFonts w:ascii="Arial Narrow" w:hAnsi="Arial Narrow"/>
            <w:color w:val="auto"/>
            <w:sz w:val="20"/>
            <w:szCs w:val="20"/>
            <w:u w:val="none"/>
          </w:rPr>
          <w:t>https://</w:t>
        </w:r>
        <w:proofErr w:type="spellStart"/>
        <w:r w:rsidRPr="00704BEA">
          <w:rPr>
            <w:rStyle w:val="af5"/>
            <w:rFonts w:ascii="Arial Narrow" w:hAnsi="Arial Narrow"/>
            <w:color w:val="auto"/>
            <w:sz w:val="20"/>
            <w:szCs w:val="20"/>
            <w:u w:val="none"/>
            <w:lang w:val="en-US"/>
          </w:rPr>
          <w:t>miryuga</w:t>
        </w:r>
        <w:proofErr w:type="spellEnd"/>
        <w:r w:rsidRPr="00704BEA">
          <w:rPr>
            <w:rStyle w:val="af5"/>
            <w:rFonts w:ascii="Arial Narrow" w:hAnsi="Arial Narrow"/>
            <w:color w:val="auto"/>
            <w:sz w:val="20"/>
            <w:szCs w:val="20"/>
            <w:u w:val="none"/>
          </w:rPr>
          <w:t>-r04.gosweb.gosuslugi.ru</w:t>
        </w:r>
      </w:hyperlink>
      <w:r w:rsidRPr="00704BEA">
        <w:rPr>
          <w:rFonts w:ascii="Arial Narrow" w:hAnsi="Arial Narrow"/>
          <w:sz w:val="20"/>
          <w:szCs w:val="20"/>
        </w:rPr>
        <w:t>).</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FB1B26" w:rsidRPr="00704BEA" w:rsidRDefault="00FB1B26" w:rsidP="00FB1B26">
      <w:pPr>
        <w:jc w:val="both"/>
        <w:rPr>
          <w:rFonts w:ascii="Arial Narrow" w:hAnsi="Arial Narrow"/>
          <w:sz w:val="20"/>
          <w:szCs w:val="20"/>
        </w:rPr>
      </w:pPr>
    </w:p>
    <w:p w:rsidR="00FB1B26" w:rsidRPr="00704BEA" w:rsidRDefault="00FB1B26" w:rsidP="00FB1B26">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села Мирюга                                                                                      п/п                                                                       </w:t>
      </w:r>
      <w:r w:rsidRPr="00704BEA">
        <w:rPr>
          <w:rStyle w:val="af5"/>
          <w:rFonts w:ascii="Arial Narrow" w:hAnsi="Arial Narrow"/>
          <w:bCs/>
          <w:color w:val="auto"/>
          <w:sz w:val="20"/>
          <w:szCs w:val="20"/>
          <w:u w:val="none"/>
        </w:rPr>
        <w:t xml:space="preserve">А.А. </w:t>
      </w:r>
      <w:proofErr w:type="spellStart"/>
      <w:r w:rsidRPr="00704BEA">
        <w:rPr>
          <w:rStyle w:val="af5"/>
          <w:rFonts w:ascii="Arial Narrow" w:hAnsi="Arial Narrow"/>
          <w:bCs/>
          <w:color w:val="auto"/>
          <w:sz w:val="20"/>
          <w:szCs w:val="20"/>
          <w:u w:val="none"/>
        </w:rPr>
        <w:t>Топоченок</w:t>
      </w:r>
      <w:proofErr w:type="spellEnd"/>
    </w:p>
    <w:p w:rsidR="00FB1B26" w:rsidRPr="00704BEA" w:rsidRDefault="00FB1B26" w:rsidP="00FB1B26">
      <w:pPr>
        <w:pStyle w:val="ConsPlusNonformat"/>
        <w:suppressAutoHyphens/>
        <w:autoSpaceDE/>
        <w:autoSpaceDN/>
        <w:adjustRightInd/>
        <w:spacing w:line="100" w:lineRule="atLeast"/>
        <w:rPr>
          <w:rFonts w:ascii="Arial Narrow" w:hAnsi="Arial Narrow" w:cs="Times New Roman"/>
        </w:rPr>
      </w:pP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села Мирюга</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 2023 г. № 64-п</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села Мирюга</w:t>
      </w:r>
    </w:p>
    <w:p w:rsidR="00FB1B26" w:rsidRPr="00704BEA" w:rsidRDefault="00FB1B26" w:rsidP="00FB1B2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 2023 г. № 64-п</w:t>
      </w:r>
    </w:p>
    <w:p w:rsidR="00FB1B26" w:rsidRPr="00704BEA" w:rsidRDefault="00FB1B26" w:rsidP="00FB1B26">
      <w:pPr>
        <w:pStyle w:val="ConsPlusNonformat"/>
        <w:suppressAutoHyphens/>
        <w:autoSpaceDE/>
        <w:autoSpaceDN/>
        <w:adjustRightInd/>
        <w:spacing w:line="100" w:lineRule="atLeast"/>
        <w:rPr>
          <w:rFonts w:ascii="Arial Narrow" w:hAnsi="Arial Narrow" w:cs="Times New Roman"/>
        </w:rPr>
      </w:pPr>
    </w:p>
    <w:p w:rsidR="00FB1B26" w:rsidRPr="00704BEA" w:rsidRDefault="00FB1B26" w:rsidP="00FB1B26">
      <w:pPr>
        <w:jc w:val="center"/>
        <w:rPr>
          <w:rFonts w:ascii="Arial Narrow" w:hAnsi="Arial Narrow"/>
          <w:b/>
          <w:bCs/>
          <w:sz w:val="20"/>
          <w:szCs w:val="20"/>
        </w:rPr>
      </w:pPr>
      <w:r w:rsidRPr="00704BEA">
        <w:rPr>
          <w:rFonts w:ascii="Arial Narrow" w:hAnsi="Arial Narrow"/>
          <w:b/>
          <w:bCs/>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«село Мирюга» Эвенкийского муниципального района Красноярского края</w:t>
      </w:r>
    </w:p>
    <w:p w:rsidR="00FB1B26" w:rsidRPr="00704BEA" w:rsidRDefault="00FB1B26" w:rsidP="00FB1B26">
      <w:pPr>
        <w:jc w:val="center"/>
        <w:rPr>
          <w:rFonts w:ascii="Arial Narrow" w:hAnsi="Arial Narrow"/>
          <w:sz w:val="20"/>
          <w:szCs w:val="20"/>
        </w:rPr>
      </w:pPr>
    </w:p>
    <w:p w:rsidR="00FB1B26" w:rsidRPr="00704BEA" w:rsidRDefault="00FB1B26" w:rsidP="00FB1B26">
      <w:pPr>
        <w:jc w:val="center"/>
        <w:rPr>
          <w:rFonts w:ascii="Arial Narrow" w:hAnsi="Arial Narrow"/>
          <w:sz w:val="20"/>
          <w:szCs w:val="20"/>
        </w:rPr>
      </w:pPr>
      <w:r w:rsidRPr="00704BEA">
        <w:rPr>
          <w:rFonts w:ascii="Arial Narrow" w:hAnsi="Arial Narrow"/>
          <w:b/>
          <w:bCs/>
          <w:sz w:val="20"/>
          <w:szCs w:val="20"/>
        </w:rPr>
        <w:t>1. Общие положения</w:t>
      </w:r>
    </w:p>
    <w:p w:rsidR="00FB1B26" w:rsidRPr="00704BEA" w:rsidRDefault="00FB1B26" w:rsidP="00FB1B26">
      <w:pPr>
        <w:spacing w:line="100" w:lineRule="atLeast"/>
        <w:ind w:firstLine="567"/>
        <w:jc w:val="center"/>
        <w:rPr>
          <w:rFonts w:ascii="Arial Narrow" w:hAnsi="Arial Narrow"/>
          <w:sz w:val="20"/>
          <w:szCs w:val="20"/>
        </w:rPr>
      </w:pP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Настоящее Положение определяет порядок осуществления Администрацией муниципального образования «село Мирюга»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Администрацией с. Мирюга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«село Мирюга»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(далее - Администрация с. Мирюга).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Администрация с. Мирюга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«село Мирюга»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с. Мирюга),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FB1B26" w:rsidRPr="00704BEA" w:rsidRDefault="00FB1B26" w:rsidP="00FB1B26">
      <w:pPr>
        <w:spacing w:line="100" w:lineRule="atLeast"/>
        <w:ind w:firstLine="567"/>
        <w:jc w:val="both"/>
        <w:rPr>
          <w:rFonts w:ascii="Arial Narrow" w:hAnsi="Arial Narrow"/>
          <w:sz w:val="20"/>
          <w:szCs w:val="20"/>
        </w:rPr>
      </w:pPr>
    </w:p>
    <w:p w:rsidR="00FB1B26" w:rsidRPr="00704BEA" w:rsidRDefault="00FB1B26" w:rsidP="00FB1B26">
      <w:pPr>
        <w:spacing w:line="100" w:lineRule="atLeast"/>
        <w:ind w:firstLine="567"/>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FB1B26" w:rsidRPr="00704BEA" w:rsidRDefault="00FB1B26" w:rsidP="00FB1B26">
      <w:pPr>
        <w:spacing w:line="100" w:lineRule="atLeast"/>
        <w:ind w:firstLine="567"/>
        <w:jc w:val="both"/>
        <w:rPr>
          <w:rFonts w:ascii="Arial Narrow" w:hAnsi="Arial Narrow"/>
          <w:sz w:val="20"/>
          <w:szCs w:val="20"/>
        </w:rPr>
      </w:pP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lastRenderedPageBreak/>
        <w:t>1.</w:t>
      </w:r>
      <w:r w:rsidRPr="00704BEA">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с. Мирюга и иных организаций.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FB1B26" w:rsidRPr="00704BEA" w:rsidRDefault="00FB1B26" w:rsidP="00FB1B26">
      <w:pPr>
        <w:spacing w:line="100" w:lineRule="atLeast"/>
        <w:ind w:firstLine="567"/>
        <w:jc w:val="both"/>
        <w:rPr>
          <w:rFonts w:ascii="Arial Narrow" w:hAnsi="Arial Narrow"/>
          <w:sz w:val="20"/>
          <w:szCs w:val="20"/>
        </w:rPr>
      </w:pPr>
    </w:p>
    <w:p w:rsidR="00FB1B26" w:rsidRPr="00704BEA" w:rsidRDefault="00FB1B26" w:rsidP="00FB1B26">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FB1B26" w:rsidRPr="00704BEA" w:rsidRDefault="00FB1B26" w:rsidP="00FB1B26">
      <w:pPr>
        <w:spacing w:line="100" w:lineRule="atLeast"/>
        <w:ind w:firstLine="567"/>
        <w:jc w:val="center"/>
        <w:rPr>
          <w:rFonts w:ascii="Arial Narrow" w:hAnsi="Arial Narrow"/>
          <w:sz w:val="20"/>
          <w:szCs w:val="20"/>
        </w:rPr>
      </w:pP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По результатам выявления и оценки объектов накопленного вреда окружающей среде Администрация с. Мирюга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При изменении информации, содержащейся в заявлении и (или) в материалах, Администрация с. Мирюга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 xml:space="preserve">5. Заявление, информация, указанные в пунктах 1, 4 части 3 настоящего Положения, направляются Администрацией с. Мирюга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 xml:space="preserve">6. Администрация с. Мирюга вправе осуществлять закупку товаров, работ, услуг для обеспечения муниципальных нужд с. Мирюга,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FB1B26" w:rsidRPr="00704BEA" w:rsidRDefault="00FB1B26" w:rsidP="00FB1B26">
      <w:pPr>
        <w:spacing w:line="100" w:lineRule="atLeast"/>
        <w:ind w:firstLine="567"/>
        <w:jc w:val="center"/>
        <w:rPr>
          <w:rFonts w:ascii="Arial Narrow" w:hAnsi="Arial Narrow"/>
          <w:sz w:val="20"/>
          <w:szCs w:val="20"/>
        </w:rPr>
      </w:pPr>
    </w:p>
    <w:p w:rsidR="00FB1B26" w:rsidRPr="00704BEA" w:rsidRDefault="00FB1B26" w:rsidP="00FB1B26">
      <w:pPr>
        <w:spacing w:line="100" w:lineRule="atLeast"/>
        <w:ind w:firstLine="567"/>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FB1B26" w:rsidRPr="00704BEA" w:rsidRDefault="00FB1B26" w:rsidP="00FB1B26">
      <w:pPr>
        <w:spacing w:line="100" w:lineRule="atLeast"/>
        <w:ind w:firstLine="567"/>
        <w:jc w:val="center"/>
        <w:rPr>
          <w:rFonts w:ascii="Arial Narrow" w:hAnsi="Arial Narrow"/>
          <w:sz w:val="20"/>
          <w:szCs w:val="20"/>
        </w:rPr>
      </w:pP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Ликвидация накопленного вреда организуются Администрацией с. Мирюга и проводятся в отношении объектов накопленного вреда окружающей среде, включенных в государственный реестр на основании заявления Администрации с. Мирюга,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с. Мирюга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Администрация с. Мирюга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FB1B26" w:rsidRPr="00704BEA" w:rsidRDefault="00FB1B26" w:rsidP="00FB1B26">
      <w:pPr>
        <w:jc w:val="both"/>
        <w:rPr>
          <w:rFonts w:ascii="Arial Narrow" w:hAnsi="Arial Narrow"/>
          <w:sz w:val="20"/>
          <w:szCs w:val="20"/>
        </w:rPr>
      </w:pPr>
      <w:r w:rsidRPr="00704BEA">
        <w:rPr>
          <w:rFonts w:ascii="Arial Narrow" w:hAnsi="Arial Narrow"/>
          <w:sz w:val="20"/>
          <w:szCs w:val="20"/>
        </w:rPr>
        <w:lastRenderedPageBreak/>
        <w:t>6.</w:t>
      </w:r>
      <w:r w:rsidRPr="00704BEA">
        <w:rPr>
          <w:rFonts w:ascii="Arial Narrow" w:hAnsi="Arial Narrow"/>
          <w:sz w:val="20"/>
          <w:szCs w:val="20"/>
        </w:rPr>
        <w:tab/>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с. Мирюга, согласовавшим проект ликвидации накопленного вреда.</w:t>
      </w:r>
    </w:p>
    <w:p w:rsidR="00777979" w:rsidRPr="00704BEA" w:rsidRDefault="00777979" w:rsidP="00047B0F">
      <w:pPr>
        <w:tabs>
          <w:tab w:val="left" w:pos="700"/>
        </w:tabs>
        <w:rPr>
          <w:rFonts w:ascii="Arial Narrow" w:hAnsi="Arial Narrow"/>
          <w:sz w:val="20"/>
          <w:szCs w:val="20"/>
        </w:rPr>
      </w:pPr>
    </w:p>
    <w:p w:rsidR="009A4B4F" w:rsidRPr="00704BEA" w:rsidRDefault="00FB1B26" w:rsidP="009A4B4F">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rPr>
        <w:t>ПОСЕЛКА ОШАРОВО</w:t>
      </w:r>
    </w:p>
    <w:p w:rsidR="009A4B4F" w:rsidRPr="00704BEA" w:rsidRDefault="009A4B4F" w:rsidP="009A4B4F">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9A4B4F" w:rsidRPr="00704BEA" w:rsidRDefault="009A4B4F" w:rsidP="009A4B4F">
      <w:pPr>
        <w:pStyle w:val="ConsPlusNonformat"/>
        <w:jc w:val="center"/>
        <w:rPr>
          <w:rFonts w:ascii="Arial Narrow" w:hAnsi="Arial Narrow" w:cs="Times New Roman"/>
          <w:b/>
          <w:bCs/>
        </w:rPr>
      </w:pPr>
    </w:p>
    <w:p w:rsidR="009A4B4F" w:rsidRPr="00704BEA" w:rsidRDefault="009A4B4F" w:rsidP="009A4B4F">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9A4B4F" w:rsidRPr="00704BEA" w:rsidRDefault="009A4B4F" w:rsidP="009A4B4F">
      <w:pPr>
        <w:spacing w:line="100" w:lineRule="atLeast"/>
        <w:ind w:right="34" w:firstLine="426"/>
        <w:jc w:val="center"/>
        <w:rPr>
          <w:rFonts w:ascii="Arial Narrow" w:hAnsi="Arial Narrow"/>
          <w:b/>
          <w:color w:val="000000"/>
          <w:sz w:val="20"/>
          <w:szCs w:val="20"/>
        </w:rPr>
      </w:pPr>
    </w:p>
    <w:p w:rsidR="009A4B4F" w:rsidRPr="00704BEA" w:rsidRDefault="009A4B4F" w:rsidP="009A4B4F">
      <w:pPr>
        <w:spacing w:line="100" w:lineRule="atLeast"/>
        <w:ind w:right="34"/>
        <w:jc w:val="both"/>
        <w:rPr>
          <w:rFonts w:ascii="Arial Narrow" w:hAnsi="Arial Narrow"/>
          <w:bCs/>
          <w:sz w:val="20"/>
          <w:szCs w:val="20"/>
        </w:rPr>
      </w:pPr>
      <w:r w:rsidRPr="00704BEA">
        <w:rPr>
          <w:rFonts w:ascii="Arial Narrow" w:hAnsi="Arial Narrow"/>
          <w:color w:val="000000"/>
          <w:sz w:val="20"/>
          <w:szCs w:val="20"/>
        </w:rPr>
        <w:t>«07» ноября 2023 г.                                                                                                                                                                              № 74-п</w:t>
      </w:r>
    </w:p>
    <w:p w:rsidR="009A4B4F" w:rsidRPr="00704BEA" w:rsidRDefault="009A4B4F" w:rsidP="009A4B4F">
      <w:pPr>
        <w:spacing w:line="100" w:lineRule="atLeast"/>
        <w:ind w:right="-268"/>
        <w:jc w:val="both"/>
        <w:rPr>
          <w:rFonts w:ascii="Arial Narrow" w:hAnsi="Arial Narrow"/>
          <w:bCs/>
          <w:sz w:val="20"/>
          <w:szCs w:val="20"/>
        </w:rPr>
      </w:pPr>
    </w:p>
    <w:p w:rsidR="009A4B4F" w:rsidRPr="00704BEA" w:rsidRDefault="009A4B4F" w:rsidP="009A4B4F">
      <w:pPr>
        <w:jc w:val="center"/>
        <w:rPr>
          <w:rFonts w:ascii="Arial Narrow" w:hAnsi="Arial Narrow"/>
          <w:b/>
          <w:bCs/>
          <w:sz w:val="20"/>
          <w:szCs w:val="20"/>
        </w:rPr>
      </w:pPr>
      <w:r w:rsidRPr="00704BEA">
        <w:rPr>
          <w:rFonts w:ascii="Arial Narrow" w:hAnsi="Arial Narrow"/>
          <w:b/>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Ошарово» Эвенкийского муниципального района Красноярского края на 2024-2026 годы»</w:t>
      </w:r>
    </w:p>
    <w:p w:rsidR="009A4B4F" w:rsidRPr="00704BEA" w:rsidRDefault="009A4B4F" w:rsidP="009A4B4F">
      <w:pPr>
        <w:spacing w:line="100" w:lineRule="atLeast"/>
        <w:ind w:right="-268"/>
        <w:jc w:val="both"/>
        <w:rPr>
          <w:rFonts w:ascii="Arial Narrow" w:hAnsi="Arial Narrow"/>
          <w:bCs/>
          <w:sz w:val="20"/>
          <w:szCs w:val="20"/>
        </w:rPr>
      </w:pPr>
    </w:p>
    <w:p w:rsidR="009A4B4F" w:rsidRPr="00704BEA" w:rsidRDefault="009A4B4F" w:rsidP="009A4B4F">
      <w:pPr>
        <w:ind w:firstLine="709"/>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муниципального образования «поселок Ошарово» Эвенкийского муниципального района Красноярского края (далее - «поселок Ошарово, п. Ошарово), в соответствии с Федеральным законом от 06.10.2003 г. </w:t>
      </w:r>
      <w:hyperlink r:id="rId80"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0064516C" w:rsidRPr="00704BEA">
        <w:rPr>
          <w:rFonts w:ascii="Arial Narrow" w:hAnsi="Arial Narrow"/>
          <w:color w:val="000000"/>
          <w:sz w:val="20"/>
          <w:szCs w:val="20"/>
        </w:rPr>
        <w:t xml:space="preserve">, </w:t>
      </w:r>
      <w:r w:rsidRPr="00704BEA">
        <w:rPr>
          <w:rFonts w:ascii="Arial Narrow" w:hAnsi="Arial Narrow"/>
          <w:color w:val="000000"/>
          <w:sz w:val="20"/>
          <w:szCs w:val="20"/>
        </w:rPr>
        <w:t>руководствуясь Уставом поселка Ошарово</w:t>
      </w:r>
      <w:r w:rsidRPr="00704BEA">
        <w:rPr>
          <w:rFonts w:ascii="Arial Narrow" w:hAnsi="Arial Narrow"/>
          <w:b/>
          <w:bCs/>
          <w:color w:val="000000"/>
          <w:sz w:val="20"/>
          <w:szCs w:val="20"/>
        </w:rPr>
        <w:t xml:space="preserve"> ПОСТАНОВЛЯЮ:</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программу «Развитие малого и среднего предпринимательства на территории м</w:t>
      </w:r>
      <w:r w:rsidRPr="00704BEA">
        <w:rPr>
          <w:rFonts w:ascii="Arial Narrow" w:hAnsi="Arial Narrow" w:cs="Times New Roman"/>
        </w:rPr>
        <w:t>униципального образования «поселок Ошарово» Эвенкийского муниципаль</w:t>
      </w:r>
      <w:r w:rsidR="00FB1B26" w:rsidRPr="00704BEA">
        <w:rPr>
          <w:rFonts w:ascii="Arial Narrow" w:hAnsi="Arial Narrow" w:cs="Times New Roman"/>
        </w:rPr>
        <w:t xml:space="preserve">ного района Красноярского края </w:t>
      </w:r>
      <w:r w:rsidRPr="00704BEA">
        <w:rPr>
          <w:rFonts w:ascii="Arial Narrow" w:hAnsi="Arial Narrow" w:cs="Times New Roman"/>
        </w:rPr>
        <w:t>на 2024-2026 годы» согласно Приложению к</w:t>
      </w:r>
      <w:r w:rsidRPr="00704BEA">
        <w:rPr>
          <w:rFonts w:ascii="Arial Narrow" w:hAnsi="Arial Narrow" w:cs="Times New Roman"/>
          <w:bCs/>
        </w:rPr>
        <w:t xml:space="preserve"> настоящему Постановлению.</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Признать утратившим си</w:t>
      </w:r>
      <w:r w:rsidR="0064516C" w:rsidRPr="00704BEA">
        <w:rPr>
          <w:rFonts w:ascii="Arial Narrow" w:hAnsi="Arial Narrow" w:cs="Times New Roman"/>
        </w:rPr>
        <w:t xml:space="preserve">лу Постановление Администрации </w:t>
      </w:r>
      <w:r w:rsidRPr="00704BEA">
        <w:rPr>
          <w:rFonts w:ascii="Arial Narrow" w:hAnsi="Arial Narrow" w:cs="Times New Roman"/>
        </w:rPr>
        <w:t xml:space="preserve">муниципального образования «поселок Ошарово» Эвенкийского муниципального района Красноярского края </w:t>
      </w:r>
      <w:r w:rsidRPr="00704BEA">
        <w:rPr>
          <w:rFonts w:ascii="Arial Narrow" w:hAnsi="Arial Narrow" w:cs="Times New Roman"/>
          <w:bCs/>
        </w:rPr>
        <w:t>от 27.11.20 № 52-п</w:t>
      </w:r>
      <w:r w:rsidRPr="00704BEA">
        <w:rPr>
          <w:rFonts w:ascii="Arial Narrow" w:hAnsi="Arial Narrow" w:cs="Times New Roman"/>
        </w:rPr>
        <w:t xml:space="preserve"> «Об утверждении муниципальной программы «Развитие малого и среднего предпринимательства на территории поселка Ошарово на 2021-2023 годы»;</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Разместить настоящее Постановление на сайте муниципального образования «поселок Ошарово» в сети «Интернет» (https://osharovo-r04.gosweb.gosuslugi.ru).</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0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A4B4F" w:rsidRPr="00704BEA" w:rsidRDefault="009A4B4F" w:rsidP="009A4B4F">
      <w:pPr>
        <w:pStyle w:val="ConsPlusNonformat"/>
        <w:jc w:val="both"/>
        <w:rPr>
          <w:rFonts w:ascii="Arial Narrow" w:hAnsi="Arial Narrow" w:cs="Times New Roman"/>
        </w:rPr>
      </w:pPr>
    </w:p>
    <w:p w:rsidR="009A4B4F" w:rsidRPr="00704BEA" w:rsidRDefault="009A4B4F" w:rsidP="009A4B4F">
      <w:pPr>
        <w:pStyle w:val="1f5"/>
        <w:widowControl w:val="0"/>
        <w:tabs>
          <w:tab w:val="left" w:pos="709"/>
          <w:tab w:val="left" w:pos="6379"/>
        </w:tabs>
        <w:jc w:val="both"/>
        <w:rPr>
          <w:rFonts w:ascii="Arial Narrow" w:eastAsia="Calibri" w:hAnsi="Arial Narrow"/>
          <w:bCs/>
          <w:sz w:val="20"/>
          <w:szCs w:val="20"/>
        </w:rPr>
      </w:pPr>
      <w:r w:rsidRPr="00704BEA">
        <w:rPr>
          <w:rFonts w:ascii="Arial Narrow" w:eastAsia="Calibri" w:hAnsi="Arial Narrow"/>
          <w:bCs/>
          <w:sz w:val="20"/>
          <w:szCs w:val="20"/>
        </w:rPr>
        <w:t>Глава поселка Ошарово                                                                        п/п                                                                        Н.Н. Ворончихина</w:t>
      </w:r>
    </w:p>
    <w:p w:rsidR="009A4B4F" w:rsidRPr="00704BEA" w:rsidRDefault="009A4B4F" w:rsidP="009A4B4F">
      <w:pPr>
        <w:pStyle w:val="1f5"/>
        <w:widowControl w:val="0"/>
        <w:tabs>
          <w:tab w:val="left" w:pos="709"/>
          <w:tab w:val="left" w:pos="6379"/>
        </w:tabs>
        <w:jc w:val="both"/>
        <w:rPr>
          <w:rFonts w:ascii="Arial Narrow" w:eastAsia="Calibri" w:hAnsi="Arial Narrow"/>
          <w:bCs/>
          <w:sz w:val="20"/>
          <w:szCs w:val="20"/>
        </w:rPr>
      </w:pP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Приложение</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к Постановлению</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Администрации п. Ошарово</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от  07.11.2023г. № 74-п</w:t>
      </w:r>
    </w:p>
    <w:p w:rsidR="009A4B4F" w:rsidRPr="00704BEA" w:rsidRDefault="009A4B4F" w:rsidP="009A4B4F">
      <w:pPr>
        <w:pStyle w:val="ConsPlusNonformat"/>
        <w:jc w:val="right"/>
        <w:rPr>
          <w:rFonts w:ascii="Arial Narrow" w:hAnsi="Arial Narrow" w:cs="Times New Roman"/>
        </w:rPr>
      </w:pP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Утверждена</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Постановлением</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Администрации п. Ошарово</w:t>
      </w:r>
    </w:p>
    <w:p w:rsidR="009A4B4F" w:rsidRPr="00704BEA" w:rsidRDefault="009A4B4F" w:rsidP="009A4B4F">
      <w:pPr>
        <w:pStyle w:val="ConsPlusNonformat"/>
        <w:jc w:val="right"/>
        <w:rPr>
          <w:rFonts w:ascii="Arial Narrow" w:hAnsi="Arial Narrow" w:cs="Times New Roman"/>
        </w:rPr>
      </w:pPr>
      <w:r w:rsidRPr="00704BEA">
        <w:rPr>
          <w:rFonts w:ascii="Arial Narrow" w:hAnsi="Arial Narrow" w:cs="Times New Roman"/>
        </w:rPr>
        <w:t>от 07.11.2023г. № 74-п</w:t>
      </w:r>
    </w:p>
    <w:p w:rsidR="009A4B4F" w:rsidRPr="00704BEA" w:rsidRDefault="009A4B4F" w:rsidP="009A4B4F">
      <w:pPr>
        <w:pStyle w:val="ConsPlusNonformat"/>
        <w:rPr>
          <w:rFonts w:ascii="Arial Narrow" w:hAnsi="Arial Narrow" w:cs="Times New Roman"/>
          <w:b/>
          <w:bCs/>
        </w:rPr>
      </w:pPr>
    </w:p>
    <w:p w:rsidR="009A4B4F" w:rsidRPr="00704BEA" w:rsidRDefault="009A4B4F" w:rsidP="009A4B4F">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p>
    <w:p w:rsidR="009A4B4F" w:rsidRPr="00704BEA" w:rsidRDefault="009A4B4F" w:rsidP="009A4B4F">
      <w:pPr>
        <w:jc w:val="center"/>
        <w:rPr>
          <w:rFonts w:ascii="Arial Narrow" w:hAnsi="Arial Narrow"/>
          <w:sz w:val="20"/>
          <w:szCs w:val="20"/>
        </w:rPr>
      </w:pPr>
      <w:r w:rsidRPr="00704BEA">
        <w:rPr>
          <w:rFonts w:ascii="Arial Narrow" w:hAnsi="Arial Narrow"/>
          <w:b/>
          <w:bCs/>
          <w:sz w:val="20"/>
          <w:szCs w:val="20"/>
        </w:rPr>
        <w:t>«Развитие малого и среднего предпринимательства на территории муниципального образования «поселок Ошарово» Эвенкийского муниципал</w:t>
      </w:r>
      <w:r w:rsidR="00E17317" w:rsidRPr="00704BEA">
        <w:rPr>
          <w:rFonts w:ascii="Arial Narrow" w:hAnsi="Arial Narrow"/>
          <w:b/>
          <w:bCs/>
          <w:sz w:val="20"/>
          <w:szCs w:val="20"/>
        </w:rPr>
        <w:t>ьного района Красноярского края</w:t>
      </w:r>
      <w:r w:rsidRPr="00704BEA">
        <w:rPr>
          <w:rFonts w:ascii="Arial Narrow" w:hAnsi="Arial Narrow"/>
          <w:b/>
          <w:bCs/>
          <w:sz w:val="20"/>
          <w:szCs w:val="20"/>
        </w:rPr>
        <w:t xml:space="preserve"> на 2024-2026 годы»</w:t>
      </w:r>
    </w:p>
    <w:p w:rsidR="009A4B4F" w:rsidRPr="00704BEA" w:rsidRDefault="009A4B4F" w:rsidP="009A4B4F">
      <w:pPr>
        <w:shd w:val="clear" w:color="auto" w:fill="FFFFFF"/>
        <w:jc w:val="center"/>
        <w:rPr>
          <w:rFonts w:ascii="Arial Narrow" w:hAnsi="Arial Narrow"/>
          <w:b/>
          <w:bCs/>
          <w:sz w:val="20"/>
          <w:szCs w:val="20"/>
        </w:rPr>
      </w:pPr>
    </w:p>
    <w:p w:rsidR="009A4B4F" w:rsidRPr="00704BEA" w:rsidRDefault="009A4B4F" w:rsidP="009A4B4F">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9A4B4F" w:rsidRPr="00704BEA" w:rsidRDefault="009A4B4F" w:rsidP="009A4B4F">
      <w:pPr>
        <w:shd w:val="clear" w:color="auto" w:fill="FFFFFF"/>
        <w:jc w:val="center"/>
        <w:rPr>
          <w:rFonts w:ascii="Arial Narrow" w:hAnsi="Arial Narrow"/>
          <w:sz w:val="20"/>
          <w:szCs w:val="20"/>
        </w:rPr>
      </w:pPr>
    </w:p>
    <w:tbl>
      <w:tblPr>
        <w:tblW w:w="0" w:type="auto"/>
        <w:tblInd w:w="-48" w:type="dxa"/>
        <w:tblLayout w:type="fixed"/>
        <w:tblCellMar>
          <w:left w:w="0" w:type="dxa"/>
          <w:right w:w="0" w:type="dxa"/>
        </w:tblCellMar>
        <w:tblLook w:val="0000" w:firstRow="0" w:lastRow="0" w:firstColumn="0" w:lastColumn="0" w:noHBand="0" w:noVBand="0"/>
      </w:tblPr>
      <w:tblGrid>
        <w:gridCol w:w="2731"/>
        <w:gridCol w:w="7392"/>
      </w:tblGrid>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Муниципальная  программа «Развитие малого и среднего предпринимательства на территории поселка Ошарово на 2024-2026 годы» (далее – Программа).</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135A24" w:rsidP="00FC49FF">
            <w:pPr>
              <w:spacing w:line="100" w:lineRule="atLeast"/>
              <w:rPr>
                <w:rFonts w:ascii="Arial Narrow" w:hAnsi="Arial Narrow"/>
                <w:sz w:val="20"/>
                <w:szCs w:val="20"/>
              </w:rPr>
            </w:pPr>
            <w:r w:rsidRPr="00704BEA">
              <w:rPr>
                <w:rFonts w:ascii="Arial Narrow" w:hAnsi="Arial Narrow"/>
                <w:sz w:val="20"/>
                <w:szCs w:val="20"/>
              </w:rPr>
              <w:t xml:space="preserve">1. </w:t>
            </w:r>
            <w:r w:rsidR="009A4B4F" w:rsidRPr="00704BEA">
              <w:rPr>
                <w:rFonts w:ascii="Arial Narrow" w:hAnsi="Arial Narrow"/>
                <w:sz w:val="20"/>
                <w:szCs w:val="20"/>
              </w:rPr>
              <w:t xml:space="preserve">Федеральный закон от 06.10.2003 </w:t>
            </w:r>
            <w:hyperlink r:id="rId81" w:history="1">
              <w:r w:rsidRPr="00704BEA">
                <w:rPr>
                  <w:rStyle w:val="af5"/>
                  <w:rFonts w:ascii="Arial Narrow" w:hAnsi="Arial Narrow"/>
                  <w:color w:val="00000A"/>
                  <w:sz w:val="20"/>
                  <w:szCs w:val="20"/>
                  <w:u w:val="none"/>
                </w:rPr>
                <w:t xml:space="preserve">№ </w:t>
              </w:r>
              <w:r w:rsidR="009A4B4F" w:rsidRPr="00704BEA">
                <w:rPr>
                  <w:rStyle w:val="af5"/>
                  <w:rFonts w:ascii="Arial Narrow" w:hAnsi="Arial Narrow"/>
                  <w:color w:val="00000A"/>
                  <w:sz w:val="20"/>
                  <w:szCs w:val="20"/>
                  <w:u w:val="none"/>
                </w:rPr>
                <w:t>131-ФЗ</w:t>
              </w:r>
            </w:hyperlink>
            <w:r w:rsidR="009A4B4F" w:rsidRPr="00704BEA">
              <w:rPr>
                <w:rFonts w:ascii="Arial Narrow" w:hAnsi="Arial Narrow"/>
                <w:sz w:val="20"/>
                <w:szCs w:val="20"/>
              </w:rPr>
              <w:t xml:space="preserve"> </w:t>
            </w:r>
            <w:r w:rsidRPr="00704BEA">
              <w:rPr>
                <w:rFonts w:ascii="Arial Narrow" w:hAnsi="Arial Narrow"/>
                <w:sz w:val="20"/>
                <w:szCs w:val="20"/>
              </w:rPr>
              <w:t xml:space="preserve">«Об </w:t>
            </w:r>
            <w:r w:rsidR="009A4B4F" w:rsidRPr="00704BEA">
              <w:rPr>
                <w:rFonts w:ascii="Arial Narrow" w:hAnsi="Arial Narrow"/>
                <w:sz w:val="20"/>
                <w:szCs w:val="20"/>
              </w:rPr>
              <w:t>общих</w:t>
            </w:r>
            <w:r w:rsidR="00962A1D" w:rsidRPr="00704BEA">
              <w:rPr>
                <w:rFonts w:ascii="Arial Narrow" w:hAnsi="Arial Narrow"/>
                <w:sz w:val="20"/>
                <w:szCs w:val="20"/>
              </w:rPr>
              <w:t xml:space="preserve"> принципах организации местного</w:t>
            </w:r>
            <w:r w:rsidR="009A4B4F" w:rsidRPr="00704BEA">
              <w:rPr>
                <w:rFonts w:ascii="Arial Narrow" w:hAnsi="Arial Narrow"/>
                <w:sz w:val="20"/>
                <w:szCs w:val="20"/>
              </w:rPr>
              <w:t xml:space="preserve"> самоуправления в Российской Федерации»;</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xml:space="preserve">3. Устав поселка Ошарово </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Ошарово </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Ошарово </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lastRenderedPageBreak/>
              <w:t>Цель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поселка Ошарово, способствующих:</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Задачи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Срок реализации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2024-2026 годы</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поселка Ошарово;</w:t>
            </w:r>
          </w:p>
          <w:p w:rsidR="009A4B4F" w:rsidRPr="00704BEA" w:rsidRDefault="009A4B4F"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9A4B4F" w:rsidRPr="00704BEA" w:rsidRDefault="009A4B4F"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Ошарово от деятельности субъектов малого и среднего предпринимательства; </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поселка Ошарово;</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поселка Ошарово;</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поселка Ошарово;</w:t>
            </w:r>
          </w:p>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9A4B4F" w:rsidRPr="00704BEA" w:rsidTr="00962A1D">
        <w:tc>
          <w:tcPr>
            <w:tcW w:w="2731" w:type="dxa"/>
            <w:tcBorders>
              <w:top w:val="single" w:sz="8" w:space="0" w:color="000000"/>
              <w:left w:val="single" w:sz="8" w:space="0" w:color="000000"/>
              <w:bottom w:val="single" w:sz="8" w:space="0" w:color="000000"/>
            </w:tcBorders>
            <w:shd w:val="clear" w:color="auto" w:fill="FFFFFF"/>
          </w:tcPr>
          <w:p w:rsidR="009A4B4F" w:rsidRPr="00704BEA" w:rsidRDefault="009A4B4F" w:rsidP="00FC49FF">
            <w:pPr>
              <w:spacing w:line="100" w:lineRule="atLeast"/>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Pr>
          <w:p w:rsidR="009A4B4F" w:rsidRPr="00704BEA" w:rsidRDefault="009A4B4F" w:rsidP="00FC49FF">
            <w:pPr>
              <w:spacing w:line="100" w:lineRule="atLeast"/>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Ошарово.</w:t>
            </w:r>
          </w:p>
        </w:tc>
      </w:tr>
    </w:tbl>
    <w:p w:rsidR="009A4B4F" w:rsidRPr="00704BEA" w:rsidRDefault="009A4B4F" w:rsidP="009A4B4F">
      <w:pPr>
        <w:shd w:val="clear" w:color="auto" w:fill="FFFFFF"/>
        <w:spacing w:line="266" w:lineRule="atLeast"/>
        <w:rPr>
          <w:rFonts w:ascii="Arial Narrow" w:hAnsi="Arial Narrow"/>
          <w:b/>
          <w:bCs/>
          <w:sz w:val="20"/>
          <w:szCs w:val="20"/>
        </w:rPr>
      </w:pPr>
      <w:r w:rsidRPr="00704BEA">
        <w:rPr>
          <w:rFonts w:ascii="Arial Narrow" w:hAnsi="Arial Narrow"/>
          <w:sz w:val="20"/>
          <w:szCs w:val="20"/>
        </w:rPr>
        <w:t xml:space="preserve"> </w:t>
      </w:r>
    </w:p>
    <w:p w:rsidR="009A4B4F" w:rsidRPr="00704BEA" w:rsidRDefault="009A4B4F" w:rsidP="009A4B4F">
      <w:pPr>
        <w:pStyle w:val="ConsPlusNonformat"/>
        <w:ind w:firstLine="555"/>
        <w:jc w:val="center"/>
        <w:rPr>
          <w:rFonts w:ascii="Arial Narrow" w:hAnsi="Arial Narrow" w:cs="Times New Roman"/>
          <w:b/>
          <w:bCs/>
        </w:rPr>
      </w:pPr>
      <w:r w:rsidRPr="00704BEA">
        <w:rPr>
          <w:rFonts w:ascii="Arial Narrow" w:hAnsi="Arial Narrow" w:cs="Times New Roman"/>
          <w:b/>
          <w:bCs/>
        </w:rPr>
        <w:t>2. Общие положения</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«поселок Ошарово» Эвенкийского муниципального района Красноярского края на 2024-2026 годы» разработана Администрацией поселка Ошарово в соответствии с Федеральным законом от 24.07.2007 № 209-ФЗ «О развитии малого и среднего предпринимательства в Российской Федерации». </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lastRenderedPageBreak/>
        <w:t>Предмет регулирования - оказание муниципальной поддержки субъектам малого и среднего предпринимательства.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поселка Ошарово.</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поселка Ошарово.</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поселка Ошарово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Ошарово.</w:t>
      </w:r>
    </w:p>
    <w:p w:rsidR="009A4B4F" w:rsidRPr="00704BEA" w:rsidRDefault="009A4B4F" w:rsidP="009A4B4F">
      <w:pPr>
        <w:pStyle w:val="ConsPlusNonformat"/>
        <w:rPr>
          <w:rFonts w:ascii="Arial Narrow" w:hAnsi="Arial Narrow" w:cs="Times New Roman"/>
          <w:b/>
          <w:bCs/>
        </w:rPr>
      </w:pPr>
    </w:p>
    <w:p w:rsidR="009A4B4F" w:rsidRPr="00704BEA" w:rsidRDefault="009A4B4F" w:rsidP="009A4B4F">
      <w:pPr>
        <w:pStyle w:val="ConsPlusNonformat"/>
        <w:ind w:firstLine="555"/>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Для развития отдельных отраслей экономики у субъектов малого и среднего предпринимательства имеется большой </w:t>
      </w:r>
      <w:r w:rsidRPr="00704BEA">
        <w:rPr>
          <w:rFonts w:ascii="Arial Narrow" w:hAnsi="Arial Narrow" w:cs="Times New Roman"/>
        </w:rPr>
        <w:lastRenderedPageBreak/>
        <w:t>потенциал.</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поселка Ошарово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9A4B4F" w:rsidRPr="00704BEA" w:rsidRDefault="009A4B4F" w:rsidP="009A4B4F">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Ошарово необходимо сосредоточить свои усилия на решении следующих задач:</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обеспечение открытости органов местного самоуправления поселка Ошарово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поселка Ошарово и Красноярского края в целом.</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Администрация поселка Ошарово видит своей задачей формирование муниципальной политики поселка в области поддержки малого и среднего бизнеса.</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r w:rsidR="0064516C" w:rsidRPr="00704BEA">
        <w:rPr>
          <w:rFonts w:ascii="Arial Narrow" w:hAnsi="Arial Narrow" w:cs="Times New Roman"/>
        </w:rPr>
        <w:t>поселка Ошарово</w:t>
      </w:r>
      <w:r w:rsidRPr="00704BEA">
        <w:rPr>
          <w:rFonts w:ascii="Arial Narrow" w:hAnsi="Arial Narrow" w:cs="Times New Roman"/>
        </w:rPr>
        <w:t xml:space="preserve"> на более качественном уровне. </w:t>
      </w:r>
    </w:p>
    <w:p w:rsidR="009A4B4F" w:rsidRPr="00704BEA" w:rsidRDefault="009A4B4F" w:rsidP="009A4B4F">
      <w:pPr>
        <w:pStyle w:val="ConsPlusNonformat"/>
        <w:ind w:firstLine="709"/>
        <w:jc w:val="both"/>
        <w:rPr>
          <w:rFonts w:ascii="Arial Narrow" w:hAnsi="Arial Narrow" w:cs="Times New Roman"/>
        </w:rPr>
      </w:pP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поселка Ошарово на предприятиях и в организациях субъектов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поселка Ошарово;</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9A4B4F" w:rsidRPr="00704BEA" w:rsidRDefault="009A4B4F" w:rsidP="009A4B4F">
      <w:pPr>
        <w:pStyle w:val="ConsPlusNonformat"/>
        <w:ind w:firstLine="555"/>
        <w:jc w:val="both"/>
        <w:rPr>
          <w:rFonts w:ascii="Arial Narrow" w:hAnsi="Arial Narrow" w:cs="Times New Roman"/>
          <w:b/>
          <w:bCs/>
        </w:rPr>
      </w:pPr>
    </w:p>
    <w:p w:rsidR="009A4B4F" w:rsidRPr="00704BEA" w:rsidRDefault="009A4B4F" w:rsidP="009A4B4F">
      <w:pPr>
        <w:pStyle w:val="ConsPlusNonformat"/>
        <w:jc w:val="center"/>
        <w:rPr>
          <w:rFonts w:ascii="Arial Narrow" w:hAnsi="Arial Narrow" w:cs="Times New Roman"/>
        </w:rPr>
      </w:pPr>
      <w:r w:rsidRPr="00704BEA">
        <w:rPr>
          <w:rFonts w:ascii="Arial Narrow" w:hAnsi="Arial Narrow" w:cs="Times New Roman"/>
          <w:b/>
          <w:bCs/>
        </w:rPr>
        <w:t>5. Срок реализации Программы</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lastRenderedPageBreak/>
        <w:t>Реализация Программы рассчитана на 2024-2026 годы.</w:t>
      </w:r>
    </w:p>
    <w:p w:rsidR="009A4B4F" w:rsidRPr="00704BEA" w:rsidRDefault="009A4B4F" w:rsidP="009A4B4F">
      <w:pPr>
        <w:pStyle w:val="ConsPlusNonformat"/>
        <w:ind w:firstLine="555"/>
        <w:jc w:val="both"/>
        <w:rPr>
          <w:rFonts w:ascii="Arial Narrow" w:hAnsi="Arial Narrow" w:cs="Times New Roman"/>
          <w:b/>
          <w:bCs/>
        </w:rPr>
      </w:pP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поселка Ошарово, по следующим основным направлениям:</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9A4B4F" w:rsidRPr="00704BEA" w:rsidRDefault="009A4B4F" w:rsidP="009A4B4F">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9A4B4F" w:rsidRPr="00704BEA" w:rsidRDefault="009A4B4F" w:rsidP="009A4B4F">
      <w:pPr>
        <w:pStyle w:val="ConsPlusNonformat"/>
        <w:ind w:firstLine="555"/>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A4B4F" w:rsidRPr="00704BEA" w:rsidRDefault="009A4B4F" w:rsidP="009A4B4F">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поселка Ошарово.</w:t>
      </w:r>
    </w:p>
    <w:p w:rsidR="009A4B4F" w:rsidRPr="00704BEA" w:rsidRDefault="009A4B4F" w:rsidP="009A4B4F">
      <w:pPr>
        <w:pStyle w:val="ConsPlusNonformat"/>
        <w:ind w:firstLine="555"/>
        <w:jc w:val="both"/>
        <w:rPr>
          <w:rFonts w:ascii="Arial Narrow" w:hAnsi="Arial Narrow" w:cs="Times New Roman"/>
        </w:rPr>
      </w:pP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поселка Ошарово.</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9A4B4F" w:rsidRPr="00704BEA" w:rsidRDefault="009A4B4F" w:rsidP="009A4B4F">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9A4B4F" w:rsidRPr="00704BEA" w:rsidRDefault="009A4B4F" w:rsidP="009A4B4F">
      <w:pPr>
        <w:pStyle w:val="ConsPlusNonformat"/>
        <w:jc w:val="center"/>
        <w:rPr>
          <w:rFonts w:ascii="Arial Narrow" w:hAnsi="Arial Narrow" w:cs="Times New Roman"/>
        </w:rPr>
      </w:pPr>
      <w:r w:rsidRPr="00704BEA">
        <w:rPr>
          <w:rFonts w:ascii="Arial Narrow" w:hAnsi="Arial Narrow" w:cs="Times New Roman"/>
          <w:b/>
          <w:bCs/>
        </w:rPr>
        <w:t>9. Контроль реализации Программы</w:t>
      </w:r>
      <w:r w:rsidRPr="00704BEA">
        <w:rPr>
          <w:rFonts w:ascii="Arial Narrow" w:hAnsi="Arial Narrow" w:cs="Times New Roman"/>
        </w:rPr>
        <w:t xml:space="preserve"> </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контролирует исполнение мероприятий Программы. Исполнители Программы представляют информацию о ходе реализации Программы в</w:t>
      </w:r>
      <w:r w:rsidR="0064516C" w:rsidRPr="00704BEA">
        <w:rPr>
          <w:rFonts w:ascii="Arial Narrow" w:hAnsi="Arial Narrow" w:cs="Times New Roman"/>
        </w:rPr>
        <w:t xml:space="preserve"> администрацию поселка Ошарово.</w:t>
      </w:r>
    </w:p>
    <w:p w:rsidR="009A4B4F" w:rsidRPr="00704BEA" w:rsidRDefault="009A4B4F" w:rsidP="009A4B4F">
      <w:pPr>
        <w:pStyle w:val="ConsPlusNonformat"/>
        <w:ind w:firstLine="555"/>
        <w:jc w:val="both"/>
        <w:rPr>
          <w:rFonts w:ascii="Arial Narrow" w:hAnsi="Arial Narrow" w:cs="Times New Roman"/>
        </w:rPr>
      </w:pPr>
    </w:p>
    <w:p w:rsidR="009A4B4F" w:rsidRPr="00704BEA" w:rsidRDefault="009A4B4F" w:rsidP="009A4B4F">
      <w:pPr>
        <w:pStyle w:val="ConsPlusNonformat"/>
        <w:jc w:val="center"/>
        <w:rPr>
          <w:rFonts w:ascii="Arial Narrow" w:hAnsi="Arial Narrow" w:cs="Times New Roman"/>
          <w:b/>
          <w:bCs/>
        </w:rPr>
      </w:pPr>
      <w:r w:rsidRPr="00704BEA">
        <w:rPr>
          <w:rFonts w:ascii="Arial Narrow" w:hAnsi="Arial Narrow" w:cs="Times New Roman"/>
          <w:b/>
        </w:rPr>
        <w:t>1</w:t>
      </w:r>
      <w:r w:rsidRPr="00704BEA">
        <w:rPr>
          <w:rFonts w:ascii="Arial Narrow" w:hAnsi="Arial Narrow" w:cs="Times New Roman"/>
          <w:b/>
          <w:bCs/>
        </w:rPr>
        <w:t>0. Ожидаемые результаты выполнения Программы</w:t>
      </w:r>
    </w:p>
    <w:p w:rsidR="009A4B4F" w:rsidRPr="00704BEA" w:rsidRDefault="009A4B4F" w:rsidP="009A4B4F">
      <w:pPr>
        <w:pStyle w:val="ConsPlusNonformat"/>
        <w:ind w:firstLine="555"/>
        <w:jc w:val="center"/>
        <w:rPr>
          <w:rFonts w:ascii="Arial Narrow" w:hAnsi="Arial Narrow" w:cs="Times New Roman"/>
        </w:rPr>
      </w:pPr>
    </w:p>
    <w:p w:rsidR="009A4B4F" w:rsidRPr="00704BEA" w:rsidRDefault="009A4B4F" w:rsidP="009A4B4F">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Ошарово, будет способствовать снижению уровня безработицы, позволит увеличить налоговые поступления в бюджет поселка Ошарово, повысить занятость, самозанятость, доходы и уровень жизни населения поселка Ошарово. Позволит также сформировать положительный имидж малого и среднего предпринимательства поселка Ошарово и развить деловые взаимоотношения между субъектами малого и среднего предпринимательства и органами местного самоуправления поселка Ошарово.</w:t>
      </w:r>
    </w:p>
    <w:p w:rsidR="009A4B4F" w:rsidRPr="00704BEA" w:rsidRDefault="009A4B4F" w:rsidP="00962A1D">
      <w:pPr>
        <w:pStyle w:val="ConsPlusNonformat"/>
        <w:ind w:firstLine="555"/>
        <w:jc w:val="right"/>
        <w:rPr>
          <w:rFonts w:ascii="Arial Narrow" w:hAnsi="Arial Narrow"/>
        </w:rPr>
      </w:pPr>
    </w:p>
    <w:p w:rsidR="009A4B4F" w:rsidRPr="00704BEA" w:rsidRDefault="00962A1D" w:rsidP="009A4B4F">
      <w:pPr>
        <w:pStyle w:val="ConsPlusNonformat"/>
        <w:ind w:firstLine="555"/>
        <w:jc w:val="right"/>
        <w:rPr>
          <w:rFonts w:ascii="Arial Narrow" w:hAnsi="Arial Narrow" w:cs="Times New Roman"/>
        </w:rPr>
      </w:pPr>
      <w:r w:rsidRPr="00704BEA">
        <w:rPr>
          <w:rFonts w:ascii="Arial Narrow" w:hAnsi="Arial Narrow" w:cs="Times New Roman"/>
        </w:rPr>
        <w:t>Приложение</w:t>
      </w:r>
    </w:p>
    <w:p w:rsidR="009A4B4F" w:rsidRPr="00704BEA" w:rsidRDefault="00135A24" w:rsidP="009A4B4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 xml:space="preserve">к муниципальной </w:t>
      </w:r>
      <w:r w:rsidR="009A4B4F" w:rsidRPr="00704BEA">
        <w:rPr>
          <w:rFonts w:ascii="Arial Narrow" w:hAnsi="Arial Narrow"/>
          <w:sz w:val="20"/>
          <w:szCs w:val="20"/>
        </w:rPr>
        <w:t>программе</w:t>
      </w:r>
    </w:p>
    <w:p w:rsidR="009A4B4F" w:rsidRPr="00704BEA" w:rsidRDefault="00962A1D" w:rsidP="009A4B4F">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9A4B4F" w:rsidRPr="00704BEA" w:rsidRDefault="009A4B4F" w:rsidP="009A4B4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w:t>
      </w:r>
      <w:r w:rsidR="00962A1D" w:rsidRPr="00704BEA">
        <w:rPr>
          <w:rFonts w:ascii="Arial Narrow" w:hAnsi="Arial Narrow"/>
          <w:sz w:val="20"/>
          <w:szCs w:val="20"/>
        </w:rPr>
        <w:t>едпринимательства на территории</w:t>
      </w:r>
    </w:p>
    <w:p w:rsidR="009A4B4F" w:rsidRPr="00704BEA" w:rsidRDefault="00962A1D" w:rsidP="009A4B4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поселка Ошарово</w:t>
      </w:r>
    </w:p>
    <w:p w:rsidR="009A4B4F" w:rsidRPr="00704BEA" w:rsidRDefault="009A4B4F" w:rsidP="009A4B4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9A4B4F" w:rsidRPr="00704BEA" w:rsidRDefault="009A4B4F" w:rsidP="009A4B4F">
      <w:pPr>
        <w:shd w:val="clear" w:color="auto" w:fill="FFFFFF"/>
        <w:spacing w:line="266" w:lineRule="atLeast"/>
        <w:rPr>
          <w:rFonts w:ascii="Arial Narrow" w:hAnsi="Arial Narrow"/>
          <w:b/>
          <w:bCs/>
          <w:sz w:val="20"/>
          <w:szCs w:val="20"/>
        </w:rPr>
      </w:pPr>
    </w:p>
    <w:p w:rsidR="009A4B4F" w:rsidRPr="00704BEA" w:rsidRDefault="00962A1D" w:rsidP="00962A1D">
      <w:pPr>
        <w:shd w:val="clear" w:color="auto" w:fill="FFFFFF"/>
        <w:jc w:val="center"/>
        <w:rPr>
          <w:rFonts w:ascii="Arial Narrow" w:hAnsi="Arial Narrow"/>
          <w:b/>
          <w:sz w:val="20"/>
          <w:szCs w:val="20"/>
        </w:rPr>
      </w:pPr>
      <w:r w:rsidRPr="00704BEA">
        <w:rPr>
          <w:rFonts w:ascii="Arial Narrow" w:hAnsi="Arial Narrow"/>
          <w:b/>
          <w:bCs/>
          <w:sz w:val="20"/>
          <w:szCs w:val="20"/>
        </w:rPr>
        <w:t xml:space="preserve">Мероприятия </w:t>
      </w:r>
      <w:r w:rsidR="009A4B4F" w:rsidRPr="00704BEA">
        <w:rPr>
          <w:rFonts w:ascii="Arial Narrow" w:hAnsi="Arial Narrow"/>
          <w:b/>
          <w:bCs/>
          <w:sz w:val="20"/>
          <w:szCs w:val="20"/>
        </w:rPr>
        <w:t>по реализации муниципальной программы</w:t>
      </w:r>
      <w:r w:rsidRPr="00704BEA">
        <w:rPr>
          <w:rFonts w:ascii="Arial Narrow" w:hAnsi="Arial Narrow"/>
          <w:b/>
          <w:bCs/>
          <w:sz w:val="20"/>
          <w:szCs w:val="20"/>
        </w:rPr>
        <w:t xml:space="preserve"> </w:t>
      </w:r>
      <w:r w:rsidR="009A4B4F" w:rsidRPr="00704BEA">
        <w:rPr>
          <w:rFonts w:ascii="Arial Narrow" w:hAnsi="Arial Narrow"/>
          <w:b/>
          <w:sz w:val="20"/>
          <w:szCs w:val="20"/>
        </w:rPr>
        <w:t>«Развитие малого и среднего предпринимательства на территории муниципального образования «поселок Ошарово» Эвенкийского муниципального района Красноярского края на 2024-2026 годы»</w:t>
      </w:r>
    </w:p>
    <w:p w:rsidR="00962A1D" w:rsidRPr="00704BEA" w:rsidRDefault="00962A1D" w:rsidP="00962A1D">
      <w:pPr>
        <w:shd w:val="clear" w:color="auto" w:fill="FFFFFF"/>
        <w:jc w:val="center"/>
        <w:rPr>
          <w:rFonts w:ascii="Arial Narrow" w:hAnsi="Arial Narrow"/>
          <w:b/>
          <w:bCs/>
          <w:sz w:val="20"/>
          <w:szCs w:val="20"/>
        </w:rPr>
      </w:pPr>
    </w:p>
    <w:tbl>
      <w:tblPr>
        <w:tblW w:w="10084" w:type="dxa"/>
        <w:tblInd w:w="89" w:type="dxa"/>
        <w:tblLayout w:type="fixed"/>
        <w:tblLook w:val="0000" w:firstRow="0" w:lastRow="0" w:firstColumn="0" w:lastColumn="0" w:noHBand="0" w:noVBand="0"/>
      </w:tblPr>
      <w:tblGrid>
        <w:gridCol w:w="554"/>
        <w:gridCol w:w="4815"/>
        <w:gridCol w:w="2447"/>
        <w:gridCol w:w="2268"/>
      </w:tblGrid>
      <w:tr w:rsidR="009A4B4F" w:rsidRPr="00704BEA" w:rsidTr="0064516C">
        <w:trPr>
          <w:trHeight w:val="136"/>
        </w:trPr>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 п/п</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2</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4</w:t>
            </w:r>
          </w:p>
        </w:tc>
      </w:tr>
      <w:tr w:rsidR="009A4B4F" w:rsidRPr="00704BEA" w:rsidTr="0064516C">
        <w:trPr>
          <w:trHeight w:val="183"/>
        </w:trPr>
        <w:tc>
          <w:tcPr>
            <w:tcW w:w="10084" w:type="dxa"/>
            <w:gridSpan w:val="4"/>
            <w:tcBorders>
              <w:top w:val="single" w:sz="4" w:space="0" w:color="000000"/>
              <w:left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 1. Информационное и консультационное обеспечение субъектов малого и среднего предпринимательства поселка Ошарово</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1.1.</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 xml:space="preserve">Информационное обеспечение субъектов малого </w:t>
            </w:r>
            <w:r w:rsidR="00962A1D" w:rsidRPr="00704BEA">
              <w:rPr>
                <w:rFonts w:ascii="Arial Narrow" w:hAnsi="Arial Narrow"/>
                <w:sz w:val="20"/>
                <w:szCs w:val="20"/>
              </w:rPr>
              <w:t>и среднего предпринимательства поселка</w:t>
            </w:r>
            <w:r w:rsidRPr="00704BEA">
              <w:rPr>
                <w:rFonts w:ascii="Arial Narrow" w:hAnsi="Arial Narrow"/>
                <w:sz w:val="20"/>
                <w:szCs w:val="20"/>
              </w:rPr>
              <w:t xml:space="preserve"> путем размещения информации о развитии и государственной поддержке малого</w:t>
            </w:r>
            <w:r w:rsidR="00962A1D" w:rsidRPr="00704BEA">
              <w:rPr>
                <w:rFonts w:ascii="Arial Narrow" w:hAnsi="Arial Narrow"/>
                <w:sz w:val="20"/>
                <w:szCs w:val="20"/>
              </w:rPr>
              <w:t xml:space="preserve"> и среднего предпринимательства</w:t>
            </w:r>
            <w:r w:rsidRPr="00704BEA">
              <w:rPr>
                <w:rFonts w:ascii="Arial Narrow" w:hAnsi="Arial Narrow"/>
                <w:sz w:val="20"/>
                <w:szCs w:val="20"/>
              </w:rPr>
              <w:t xml:space="preserve"> на официальном сайте </w:t>
            </w:r>
            <w:r w:rsidRPr="00704BEA">
              <w:rPr>
                <w:rFonts w:ascii="Arial Narrow" w:hAnsi="Arial Narrow"/>
                <w:color w:val="000000"/>
                <w:sz w:val="20"/>
                <w:szCs w:val="20"/>
              </w:rPr>
              <w:t xml:space="preserve">Эвенкийского муниципального района </w:t>
            </w:r>
            <w:r w:rsidRPr="00704BEA">
              <w:rPr>
                <w:rFonts w:ascii="Arial Narrow" w:hAnsi="Arial Narrow"/>
                <w:color w:val="000000"/>
                <w:sz w:val="20"/>
                <w:szCs w:val="20"/>
              </w:rPr>
              <w:lastRenderedPageBreak/>
              <w:t>в сети «Интернет» (</w:t>
            </w:r>
            <w:hyperlink r:id="rId82"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lastRenderedPageBreak/>
              <w:t>Администрация поселка Ошарово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1.2.</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 xml:space="preserve">Консультирование субъектов малого </w:t>
            </w:r>
            <w:r w:rsidR="0064516C" w:rsidRPr="00704BEA">
              <w:rPr>
                <w:rFonts w:ascii="Arial Narrow" w:hAnsi="Arial Narrow"/>
                <w:sz w:val="20"/>
                <w:szCs w:val="20"/>
              </w:rPr>
              <w:t>и среднего предпринимательства поселка</w:t>
            </w:r>
            <w:r w:rsidRPr="00704BEA">
              <w:rPr>
                <w:rFonts w:ascii="Arial Narrow" w:hAnsi="Arial Narrow"/>
                <w:sz w:val="20"/>
                <w:szCs w:val="20"/>
              </w:rPr>
              <w:t xml:space="preserve"> по вопросу получения государственной поддержки малого бизнеса в Красноярского края и её видах</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Ошарово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1.3.</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Содейств</w:t>
            </w:r>
            <w:r w:rsidR="00962A1D" w:rsidRPr="00704BEA">
              <w:rPr>
                <w:rFonts w:ascii="Arial Narrow" w:hAnsi="Arial Narrow"/>
                <w:sz w:val="20"/>
                <w:szCs w:val="20"/>
              </w:rPr>
              <w:t xml:space="preserve">ие субъектам малого и среднего предпринимательства поселка </w:t>
            </w:r>
            <w:r w:rsidRPr="00704BEA">
              <w:rPr>
                <w:rFonts w:ascii="Arial Narrow" w:hAnsi="Arial Narrow"/>
                <w:sz w:val="20"/>
                <w:szCs w:val="20"/>
              </w:rPr>
              <w:t>в формировании и реализации инвестиционных проектов</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Ошарово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1.4.</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Со</w:t>
            </w:r>
            <w:r w:rsidR="0064516C" w:rsidRPr="00704BEA">
              <w:rPr>
                <w:rFonts w:ascii="Arial Narrow" w:hAnsi="Arial Narrow"/>
                <w:sz w:val="20"/>
                <w:szCs w:val="20"/>
              </w:rPr>
              <w:t>действие</w:t>
            </w:r>
            <w:r w:rsidRPr="00704BEA">
              <w:rPr>
                <w:rFonts w:ascii="Arial Narrow" w:hAnsi="Arial Narrow"/>
                <w:sz w:val="20"/>
                <w:szCs w:val="20"/>
              </w:rPr>
              <w:t xml:space="preserve"> субъектам малого</w:t>
            </w:r>
            <w:r w:rsidR="0064516C" w:rsidRPr="00704BEA">
              <w:rPr>
                <w:rFonts w:ascii="Arial Narrow" w:hAnsi="Arial Narrow"/>
                <w:sz w:val="20"/>
                <w:szCs w:val="20"/>
              </w:rPr>
              <w:t xml:space="preserve"> и среднего предпринимательства поселка</w:t>
            </w:r>
            <w:r w:rsidRPr="00704BEA">
              <w:rPr>
                <w:rFonts w:ascii="Arial Narrow" w:hAnsi="Arial Narrow"/>
                <w:sz w:val="20"/>
                <w:szCs w:val="20"/>
              </w:rPr>
              <w:t xml:space="preserve"> в электронной отправке налоговой и пенсионной отчётности</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Ошарово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1.5.</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Создание и ведение Реестра муниципального имуще</w:t>
            </w:r>
            <w:r w:rsidR="00962A1D" w:rsidRPr="00704BEA">
              <w:rPr>
                <w:rFonts w:ascii="Arial Narrow" w:hAnsi="Arial Narrow"/>
                <w:sz w:val="20"/>
                <w:szCs w:val="20"/>
              </w:rPr>
              <w:t xml:space="preserve">ства для сдачи в аренду малому </w:t>
            </w:r>
            <w:r w:rsidRPr="00704BEA">
              <w:rPr>
                <w:rFonts w:ascii="Arial Narrow" w:hAnsi="Arial Narrow"/>
                <w:sz w:val="20"/>
                <w:szCs w:val="20"/>
              </w:rPr>
              <w:t>и среднему предпринимательству</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Ошарово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rPr>
          <w:trHeight w:val="60"/>
        </w:trPr>
        <w:tc>
          <w:tcPr>
            <w:tcW w:w="10084" w:type="dxa"/>
            <w:gridSpan w:val="4"/>
            <w:tcBorders>
              <w:top w:val="single" w:sz="4" w:space="0" w:color="000000"/>
              <w:left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9A4B4F" w:rsidRPr="00704BEA" w:rsidTr="0064516C">
        <w:trPr>
          <w:trHeight w:val="501"/>
        </w:trPr>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2.1.</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Содействие в проведение семинаров и иных мероприя</w:t>
            </w:r>
            <w:r w:rsidR="00962A1D" w:rsidRPr="00704BEA">
              <w:rPr>
                <w:rFonts w:ascii="Arial Narrow" w:hAnsi="Arial Narrow"/>
                <w:sz w:val="20"/>
                <w:szCs w:val="20"/>
              </w:rPr>
              <w:t>тий,</w:t>
            </w:r>
            <w:r w:rsidRPr="00704BEA">
              <w:rPr>
                <w:rFonts w:ascii="Arial Narrow" w:hAnsi="Arial Narrow"/>
                <w:sz w:val="20"/>
                <w:szCs w:val="20"/>
              </w:rPr>
              <w:t xml:space="preserve"> связанных с развитием и поддержкой малого бизнеса.</w:t>
            </w:r>
          </w:p>
          <w:p w:rsidR="009A4B4F" w:rsidRPr="00704BEA" w:rsidRDefault="009A4B4F" w:rsidP="0064516C">
            <w:pPr>
              <w:spacing w:line="100" w:lineRule="atLeast"/>
              <w:jc w:val="both"/>
              <w:rPr>
                <w:rFonts w:ascii="Arial Narrow" w:hAnsi="Arial Narrow"/>
                <w:sz w:val="20"/>
                <w:szCs w:val="20"/>
              </w:rPr>
            </w:pP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w:t>
            </w:r>
            <w:r w:rsidR="009A4B4F" w:rsidRPr="00704BEA">
              <w:rPr>
                <w:rFonts w:ascii="Arial Narrow" w:hAnsi="Arial Narrow"/>
                <w:sz w:val="20"/>
                <w:szCs w:val="20"/>
              </w:rPr>
              <w:t xml:space="preserve"> поселка Ошарово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rPr>
          <w:trHeight w:val="60"/>
        </w:trPr>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2.2.</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 xml:space="preserve">Содействие субъектам </w:t>
            </w:r>
            <w:r w:rsidR="009A4B4F"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Ошарово совместно с Администрацией Эвенк</w:t>
            </w:r>
            <w:r w:rsidR="0064516C" w:rsidRPr="00704BEA">
              <w:rPr>
                <w:rFonts w:ascii="Arial Narrow" w:hAnsi="Arial Narrow"/>
                <w:sz w:val="20"/>
                <w:szCs w:val="20"/>
              </w:rPr>
              <w:t xml:space="preserve">ийского муниципального района, </w:t>
            </w:r>
            <w:r w:rsidRPr="00704BEA">
              <w:rPr>
                <w:rFonts w:ascii="Arial Narrow" w:hAnsi="Arial Narrow"/>
                <w:sz w:val="20"/>
                <w:szCs w:val="20"/>
              </w:rPr>
              <w:t>КГКУ «ЦЗН с. Байкит»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10084" w:type="dxa"/>
            <w:gridSpan w:val="4"/>
            <w:tcBorders>
              <w:top w:val="single" w:sz="4" w:space="0" w:color="000000"/>
              <w:left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3.Формирование положительного имид</w:t>
            </w:r>
            <w:r w:rsidR="0064516C" w:rsidRPr="00704BEA">
              <w:rPr>
                <w:rFonts w:ascii="Arial Narrow" w:hAnsi="Arial Narrow"/>
                <w:sz w:val="20"/>
                <w:szCs w:val="20"/>
              </w:rPr>
              <w:t>жа</w:t>
            </w:r>
            <w:r w:rsidR="00FC49FF" w:rsidRPr="00704BEA">
              <w:rPr>
                <w:rFonts w:ascii="Arial Narrow" w:hAnsi="Arial Narrow"/>
                <w:sz w:val="20"/>
                <w:szCs w:val="20"/>
              </w:rPr>
              <w:t xml:space="preserve"> субъектов</w:t>
            </w:r>
            <w:r w:rsidRPr="00704BEA">
              <w:rPr>
                <w:rFonts w:ascii="Arial Narrow" w:hAnsi="Arial Narrow"/>
                <w:sz w:val="20"/>
                <w:szCs w:val="20"/>
              </w:rPr>
              <w:t xml:space="preserve"> малого и среднего предпринимательства</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3.1.</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64516C" w:rsidP="0064516C">
            <w:pPr>
              <w:spacing w:line="100" w:lineRule="atLeast"/>
              <w:jc w:val="both"/>
              <w:rPr>
                <w:rFonts w:ascii="Arial Narrow" w:hAnsi="Arial Narrow"/>
                <w:sz w:val="20"/>
                <w:szCs w:val="20"/>
              </w:rPr>
            </w:pPr>
            <w:r w:rsidRPr="00704BEA">
              <w:rPr>
                <w:rFonts w:ascii="Arial Narrow" w:hAnsi="Arial Narrow"/>
                <w:sz w:val="20"/>
                <w:szCs w:val="20"/>
              </w:rPr>
              <w:t xml:space="preserve">Содействие участию субъектов </w:t>
            </w:r>
            <w:r w:rsidR="009A4B4F" w:rsidRPr="00704BEA">
              <w:rPr>
                <w:rFonts w:ascii="Arial Narrow" w:hAnsi="Arial Narrow"/>
                <w:sz w:val="20"/>
                <w:szCs w:val="20"/>
              </w:rPr>
              <w:t>малого и среднего предпринимательства поселка в районных, областных и других выставках и ярмарках</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w:t>
            </w:r>
            <w:r w:rsidR="009A4B4F" w:rsidRPr="00704BEA">
              <w:rPr>
                <w:rFonts w:ascii="Arial Narrow" w:hAnsi="Arial Narrow"/>
                <w:sz w:val="20"/>
                <w:szCs w:val="20"/>
              </w:rPr>
              <w:t>поселка Ошарово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3.2.</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w:t>
            </w:r>
            <w:r w:rsidR="0064516C" w:rsidRPr="00704BEA">
              <w:rPr>
                <w:rFonts w:ascii="Arial Narrow" w:hAnsi="Arial Narrow"/>
                <w:sz w:val="20"/>
                <w:szCs w:val="20"/>
              </w:rPr>
              <w:t xml:space="preserve">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w:t>
            </w:r>
            <w:r w:rsidR="009A4B4F" w:rsidRPr="00704BEA">
              <w:rPr>
                <w:rFonts w:ascii="Arial Narrow" w:hAnsi="Arial Narrow"/>
                <w:sz w:val="20"/>
                <w:szCs w:val="20"/>
              </w:rPr>
              <w:t xml:space="preserve"> поселка Ошарово совместно с печатным изданием газета «Эвенкийская жизнь»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10084" w:type="dxa"/>
            <w:gridSpan w:val="4"/>
            <w:tcBorders>
              <w:top w:val="single" w:sz="4" w:space="0" w:color="000000"/>
              <w:left w:val="single" w:sz="4" w:space="0" w:color="000000"/>
              <w:right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4.1</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Администрация</w:t>
            </w:r>
            <w:r w:rsidR="009A4B4F" w:rsidRPr="00704BEA">
              <w:rPr>
                <w:rFonts w:ascii="Arial Narrow" w:hAnsi="Arial Narrow"/>
                <w:sz w:val="20"/>
                <w:szCs w:val="20"/>
              </w:rPr>
              <w:t xml:space="preserve"> посел</w:t>
            </w:r>
            <w:r w:rsidRPr="00704BEA">
              <w:rPr>
                <w:rFonts w:ascii="Arial Narrow" w:hAnsi="Arial Narrow"/>
                <w:sz w:val="20"/>
                <w:szCs w:val="20"/>
              </w:rPr>
              <w:t xml:space="preserve">ка Ошарово </w:t>
            </w:r>
            <w:r w:rsidR="009A4B4F" w:rsidRPr="00704BEA">
              <w:rPr>
                <w:rFonts w:ascii="Arial Narrow" w:hAnsi="Arial Narrow"/>
                <w:sz w:val="20"/>
                <w:szCs w:val="20"/>
              </w:rPr>
              <w:t>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9A4B4F" w:rsidRPr="00704BEA" w:rsidTr="0064516C">
        <w:tc>
          <w:tcPr>
            <w:tcW w:w="554" w:type="dxa"/>
            <w:tcBorders>
              <w:top w:val="single" w:sz="4" w:space="0" w:color="000000"/>
              <w:left w:val="single" w:sz="4" w:space="0" w:color="000000"/>
              <w:bottom w:val="single" w:sz="4" w:space="0" w:color="000000"/>
            </w:tcBorders>
            <w:shd w:val="clear" w:color="auto" w:fill="FFFFFF"/>
          </w:tcPr>
          <w:p w:rsidR="009A4B4F" w:rsidRPr="00704BEA" w:rsidRDefault="009A4B4F" w:rsidP="00FC49FF">
            <w:pPr>
              <w:spacing w:line="100" w:lineRule="atLeast"/>
              <w:jc w:val="center"/>
              <w:rPr>
                <w:rFonts w:ascii="Arial Narrow" w:hAnsi="Arial Narrow"/>
                <w:sz w:val="20"/>
                <w:szCs w:val="20"/>
              </w:rPr>
            </w:pPr>
            <w:r w:rsidRPr="00704BEA">
              <w:rPr>
                <w:rFonts w:ascii="Arial Narrow" w:hAnsi="Arial Narrow"/>
                <w:sz w:val="20"/>
                <w:szCs w:val="20"/>
              </w:rPr>
              <w:t>4.2</w:t>
            </w:r>
          </w:p>
        </w:tc>
        <w:tc>
          <w:tcPr>
            <w:tcW w:w="4815" w:type="dxa"/>
            <w:tcBorders>
              <w:top w:val="single" w:sz="4" w:space="0" w:color="000000"/>
              <w:left w:val="single" w:sz="4" w:space="0" w:color="000000"/>
              <w:bottom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83"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 о деятельности </w:t>
            </w:r>
          </w:p>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 xml:space="preserve"> малого и среднего бизнеса поселка Ошарово</w:t>
            </w:r>
          </w:p>
        </w:tc>
        <w:tc>
          <w:tcPr>
            <w:tcW w:w="2447" w:type="dxa"/>
            <w:tcBorders>
              <w:top w:val="single" w:sz="4" w:space="0" w:color="000000"/>
              <w:left w:val="single" w:sz="4" w:space="0" w:color="000000"/>
              <w:bottom w:val="single" w:sz="4" w:space="0" w:color="000000"/>
            </w:tcBorders>
            <w:shd w:val="clear" w:color="auto" w:fill="FFFFFF"/>
          </w:tcPr>
          <w:p w:rsidR="009A4B4F" w:rsidRPr="00704BEA" w:rsidRDefault="00962A1D" w:rsidP="0064516C">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w:t>
            </w:r>
            <w:r w:rsidR="009A4B4F" w:rsidRPr="00704BEA">
              <w:rPr>
                <w:rFonts w:ascii="Arial Narrow" w:hAnsi="Arial Narrow"/>
                <w:sz w:val="20"/>
                <w:szCs w:val="20"/>
              </w:rPr>
              <w:t>поселка Ошарово совместно с Администрацией Эвенкийского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9A4B4F" w:rsidRPr="00704BEA" w:rsidRDefault="009A4B4F" w:rsidP="0064516C">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bl>
    <w:p w:rsidR="009A4B4F" w:rsidRPr="00704BEA" w:rsidRDefault="009A4B4F" w:rsidP="009A4B4F">
      <w:pPr>
        <w:shd w:val="clear" w:color="auto" w:fill="FFFFFF"/>
        <w:spacing w:line="266" w:lineRule="atLeast"/>
        <w:jc w:val="center"/>
        <w:rPr>
          <w:rFonts w:ascii="Arial Narrow" w:hAnsi="Arial Narrow"/>
          <w:sz w:val="20"/>
          <w:szCs w:val="20"/>
        </w:rPr>
      </w:pPr>
    </w:p>
    <w:p w:rsidR="00962A1D" w:rsidRPr="00704BEA" w:rsidRDefault="00962A1D" w:rsidP="00962A1D">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962A1D" w:rsidRPr="00704BEA" w:rsidRDefault="00962A1D" w:rsidP="00962A1D">
      <w:pPr>
        <w:pStyle w:val="ConsPlusNonformat"/>
        <w:jc w:val="center"/>
        <w:rPr>
          <w:rFonts w:ascii="Arial Narrow" w:hAnsi="Arial Narrow" w:cs="Times New Roman"/>
          <w:b/>
          <w:bCs/>
        </w:rPr>
      </w:pPr>
      <w:r w:rsidRPr="00704BEA">
        <w:rPr>
          <w:rFonts w:ascii="Arial Narrow" w:hAnsi="Arial Narrow" w:cs="Times New Roman"/>
          <w:b/>
          <w:bCs/>
        </w:rPr>
        <w:t>ПОСЕЛКА ОШАРОВО</w:t>
      </w:r>
    </w:p>
    <w:p w:rsidR="00962A1D" w:rsidRPr="00704BEA" w:rsidRDefault="00962A1D" w:rsidP="00962A1D">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962A1D" w:rsidRPr="00704BEA" w:rsidRDefault="00962A1D" w:rsidP="00962A1D">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962A1D" w:rsidRPr="00704BEA" w:rsidRDefault="00962A1D" w:rsidP="00962A1D">
      <w:pPr>
        <w:pStyle w:val="ConsPlusNonformat"/>
        <w:jc w:val="center"/>
        <w:rPr>
          <w:rFonts w:ascii="Arial Narrow" w:hAnsi="Arial Narrow" w:cs="Times New Roman"/>
          <w:b/>
          <w:bCs/>
        </w:rPr>
      </w:pPr>
    </w:p>
    <w:p w:rsidR="00962A1D" w:rsidRPr="00704BEA" w:rsidRDefault="00962A1D" w:rsidP="00962A1D">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962A1D" w:rsidRPr="00704BEA" w:rsidRDefault="00962A1D" w:rsidP="00962A1D">
      <w:pPr>
        <w:pStyle w:val="ConsPlusNonformat"/>
        <w:rPr>
          <w:rFonts w:ascii="Arial Narrow" w:hAnsi="Arial Narrow" w:cs="Times New Roman"/>
          <w:b/>
          <w:bCs/>
        </w:rPr>
      </w:pPr>
    </w:p>
    <w:p w:rsidR="00962A1D" w:rsidRPr="00704BEA" w:rsidRDefault="00962A1D" w:rsidP="00962A1D">
      <w:pPr>
        <w:pStyle w:val="ConsPlusNonformat"/>
        <w:jc w:val="both"/>
        <w:rPr>
          <w:rFonts w:ascii="Arial Narrow" w:hAnsi="Arial Narrow" w:cs="Times New Roman"/>
          <w:bCs/>
        </w:rPr>
      </w:pPr>
      <w:r w:rsidRPr="00704BEA">
        <w:rPr>
          <w:rFonts w:ascii="Arial Narrow" w:hAnsi="Arial Narrow" w:cs="Times New Roman"/>
          <w:bCs/>
        </w:rPr>
        <w:t>«07» ноября 2023 г.                                                                                                                                                                               № 75-п</w:t>
      </w:r>
    </w:p>
    <w:p w:rsidR="00962A1D" w:rsidRPr="00704BEA" w:rsidRDefault="00962A1D" w:rsidP="00962A1D">
      <w:pPr>
        <w:rPr>
          <w:rFonts w:ascii="Arial Narrow" w:hAnsi="Arial Narrow"/>
          <w:b/>
          <w:sz w:val="20"/>
          <w:szCs w:val="20"/>
        </w:rPr>
      </w:pPr>
    </w:p>
    <w:p w:rsidR="00962A1D" w:rsidRPr="00704BEA" w:rsidRDefault="00962A1D" w:rsidP="0003253B">
      <w:pPr>
        <w:pStyle w:val="af1"/>
        <w:spacing w:after="0"/>
        <w:jc w:val="center"/>
        <w:rPr>
          <w:rFonts w:ascii="Arial Narrow" w:hAnsi="Arial Narrow"/>
          <w:b/>
          <w:color w:val="000000"/>
          <w:sz w:val="20"/>
          <w:szCs w:val="20"/>
        </w:rPr>
      </w:pPr>
      <w:r w:rsidRPr="00704BEA">
        <w:rPr>
          <w:rFonts w:ascii="Arial Narrow" w:hAnsi="Arial Narrow"/>
          <w:b/>
          <w:bCs/>
          <w:sz w:val="20"/>
          <w:szCs w:val="20"/>
        </w:rPr>
        <w:t>О признании утратившим силу Постановления Администрации от 7.11.20 № 50-п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Ошарово Эвенкийского муниципального района </w:t>
      </w:r>
      <w:r w:rsidRPr="00704BEA">
        <w:rPr>
          <w:rFonts w:ascii="Arial Narrow" w:hAnsi="Arial Narrow"/>
          <w:b/>
          <w:bCs/>
          <w:color w:val="000000"/>
          <w:sz w:val="20"/>
          <w:szCs w:val="20"/>
        </w:rPr>
        <w:t>Красноярского края на 2021-2023 годы»</w:t>
      </w:r>
      <w:r w:rsidRPr="00704BEA">
        <w:rPr>
          <w:rFonts w:ascii="Arial Narrow" w:hAnsi="Arial Narrow"/>
          <w:b/>
          <w:color w:val="000000"/>
          <w:sz w:val="20"/>
          <w:szCs w:val="20"/>
        </w:rPr>
        <w:t xml:space="preserve"> (в редакции от </w:t>
      </w:r>
      <w:r w:rsidRPr="00704BEA">
        <w:rPr>
          <w:rFonts w:ascii="Arial Narrow" w:hAnsi="Arial Narrow"/>
          <w:b/>
          <w:bCs/>
          <w:color w:val="000000"/>
          <w:sz w:val="20"/>
          <w:szCs w:val="20"/>
        </w:rPr>
        <w:t>31.03.23 № 18-п</w:t>
      </w:r>
      <w:r w:rsidRPr="00704BEA">
        <w:rPr>
          <w:rFonts w:ascii="Arial Narrow" w:hAnsi="Arial Narrow"/>
          <w:b/>
          <w:color w:val="000000"/>
          <w:sz w:val="20"/>
          <w:szCs w:val="20"/>
        </w:rPr>
        <w:t>)</w:t>
      </w:r>
    </w:p>
    <w:p w:rsidR="00962A1D" w:rsidRPr="00704BEA" w:rsidRDefault="00962A1D" w:rsidP="0003253B">
      <w:pPr>
        <w:jc w:val="both"/>
        <w:rPr>
          <w:rFonts w:ascii="Arial Narrow" w:hAnsi="Arial Narrow"/>
          <w:sz w:val="20"/>
          <w:szCs w:val="20"/>
        </w:rPr>
      </w:pPr>
    </w:p>
    <w:p w:rsidR="00962A1D" w:rsidRPr="00704BEA" w:rsidRDefault="00962A1D" w:rsidP="0003253B">
      <w:pPr>
        <w:ind w:firstLine="709"/>
        <w:jc w:val="both"/>
        <w:rPr>
          <w:rFonts w:ascii="Arial Narrow" w:hAnsi="Arial Narrow"/>
          <w:b/>
          <w:bCs/>
          <w:sz w:val="20"/>
          <w:szCs w:val="20"/>
        </w:rPr>
      </w:pPr>
      <w:r w:rsidRPr="00704BEA">
        <w:rPr>
          <w:rFonts w:ascii="Arial Narrow" w:hAnsi="Arial Narrow"/>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Уставом поселка Ошарово</w:t>
      </w:r>
      <w:r w:rsidR="0003253B" w:rsidRPr="00704BEA">
        <w:rPr>
          <w:rFonts w:ascii="Arial Narrow" w:hAnsi="Arial Narrow"/>
          <w:b/>
          <w:bCs/>
          <w:sz w:val="20"/>
          <w:szCs w:val="20"/>
        </w:rPr>
        <w:t xml:space="preserve"> </w:t>
      </w:r>
      <w:r w:rsidRPr="00704BEA">
        <w:rPr>
          <w:rFonts w:ascii="Arial Narrow" w:hAnsi="Arial Narrow"/>
          <w:b/>
          <w:bCs/>
          <w:sz w:val="20"/>
          <w:szCs w:val="20"/>
        </w:rPr>
        <w:t>ПОСТАНОВЛЯЮ:</w:t>
      </w:r>
    </w:p>
    <w:p w:rsidR="00962A1D" w:rsidRPr="00704BEA" w:rsidRDefault="0003253B" w:rsidP="0003253B">
      <w:pPr>
        <w:jc w:val="both"/>
        <w:rPr>
          <w:rFonts w:ascii="Arial Narrow" w:hAnsi="Arial Narrow"/>
          <w:bCs/>
          <w:sz w:val="20"/>
          <w:szCs w:val="20"/>
        </w:rPr>
      </w:pPr>
      <w:r w:rsidRPr="00704BEA">
        <w:rPr>
          <w:rFonts w:ascii="Arial Narrow" w:hAnsi="Arial Narrow"/>
          <w:sz w:val="20"/>
          <w:szCs w:val="20"/>
        </w:rPr>
        <w:t>1.</w:t>
      </w:r>
      <w:r w:rsidRPr="00704BEA">
        <w:rPr>
          <w:rFonts w:ascii="Arial Narrow" w:hAnsi="Arial Narrow"/>
          <w:sz w:val="20"/>
          <w:szCs w:val="20"/>
        </w:rPr>
        <w:tab/>
      </w:r>
      <w:r w:rsidR="00962A1D" w:rsidRPr="00704BEA">
        <w:rPr>
          <w:rFonts w:ascii="Arial Narrow" w:hAnsi="Arial Narrow"/>
          <w:sz w:val="20"/>
          <w:szCs w:val="20"/>
        </w:rPr>
        <w:t>Признать утратившими силу :</w:t>
      </w:r>
    </w:p>
    <w:p w:rsidR="00962A1D" w:rsidRPr="00704BEA" w:rsidRDefault="00962A1D" w:rsidP="0003253B">
      <w:pPr>
        <w:jc w:val="both"/>
        <w:rPr>
          <w:rFonts w:ascii="Arial Narrow" w:hAnsi="Arial Narrow"/>
          <w:bCs/>
          <w:sz w:val="20"/>
          <w:szCs w:val="20"/>
        </w:rPr>
      </w:pPr>
      <w:r w:rsidRPr="00704BEA">
        <w:rPr>
          <w:rFonts w:ascii="Arial Narrow" w:hAnsi="Arial Narrow"/>
          <w:bCs/>
          <w:sz w:val="20"/>
          <w:szCs w:val="20"/>
        </w:rPr>
        <w:t>1) Постановление Администрации от 27.11.20 № 50-п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Ошарово Эвенкийского муниципального района Красноярского края на 2021-2023 годы»;</w:t>
      </w:r>
    </w:p>
    <w:p w:rsidR="00962A1D" w:rsidRPr="00704BEA" w:rsidRDefault="00962A1D" w:rsidP="0003253B">
      <w:pPr>
        <w:jc w:val="both"/>
        <w:rPr>
          <w:rFonts w:ascii="Arial Narrow" w:hAnsi="Arial Narrow"/>
          <w:sz w:val="20"/>
          <w:szCs w:val="20"/>
        </w:rPr>
      </w:pPr>
      <w:r w:rsidRPr="00704BEA">
        <w:rPr>
          <w:rFonts w:ascii="Arial Narrow" w:hAnsi="Arial Narrow"/>
          <w:bCs/>
          <w:sz w:val="20"/>
          <w:szCs w:val="20"/>
        </w:rPr>
        <w:t>2) Постановление Администрации от 31.03.23 № 18-п</w:t>
      </w:r>
      <w:r w:rsidRPr="00704BEA">
        <w:rPr>
          <w:rFonts w:ascii="Arial Narrow" w:hAnsi="Arial Narrow"/>
          <w:sz w:val="20"/>
          <w:szCs w:val="20"/>
        </w:rPr>
        <w:t xml:space="preserve"> «О внесении изменений в Постановление Администрации от </w:t>
      </w:r>
      <w:r w:rsidRPr="00704BEA">
        <w:rPr>
          <w:rFonts w:ascii="Arial Narrow" w:hAnsi="Arial Narrow"/>
          <w:bCs/>
          <w:sz w:val="20"/>
          <w:szCs w:val="20"/>
        </w:rPr>
        <w:t>27.11.20 № 50-п</w:t>
      </w:r>
      <w:r w:rsidRPr="00704BEA">
        <w:rPr>
          <w:rFonts w:ascii="Arial Narrow" w:hAnsi="Arial Narrow"/>
          <w:sz w:val="20"/>
          <w:szCs w:val="20"/>
        </w:rPr>
        <w:t xml:space="preserve"> «Об утверждении муниципальной программы «</w:t>
      </w:r>
      <w:r w:rsidR="0003253B" w:rsidRPr="00704BEA">
        <w:rPr>
          <w:rFonts w:ascii="Arial Narrow" w:hAnsi="Arial Narrow"/>
          <w:sz w:val="20"/>
          <w:szCs w:val="20"/>
        </w:rPr>
        <w:t xml:space="preserve">Профилактика правонарушений на </w:t>
      </w:r>
      <w:r w:rsidRPr="00704BEA">
        <w:rPr>
          <w:rFonts w:ascii="Arial Narrow" w:hAnsi="Arial Narrow"/>
          <w:sz w:val="20"/>
          <w:szCs w:val="20"/>
        </w:rPr>
        <w:t>территории поселка Ошарово Эвенкийского муниципального района Красноярского края на 2021-2023 годы».</w:t>
      </w:r>
    </w:p>
    <w:p w:rsidR="00962A1D" w:rsidRPr="00704BEA" w:rsidRDefault="0003253B" w:rsidP="0003253B">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962A1D" w:rsidRPr="00704BEA">
        <w:rPr>
          <w:rFonts w:ascii="Arial Narrow" w:hAnsi="Arial Narrow"/>
          <w:sz w:val="20"/>
          <w:szCs w:val="20"/>
        </w:rPr>
        <w:t>Разместить настоящее Постановление на сайте муниципального образования «поселок Ошарово» в сети «Интернет» (https://osharovo-r04.gosweb.gosuslugi.ru).</w:t>
      </w:r>
    </w:p>
    <w:p w:rsidR="00962A1D" w:rsidRPr="00704BEA" w:rsidRDefault="0003253B" w:rsidP="0003253B">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962A1D" w:rsidRPr="00704BEA">
        <w:rPr>
          <w:rFonts w:ascii="Arial Narrow" w:hAnsi="Arial Narrow"/>
          <w:sz w:val="20"/>
          <w:szCs w:val="20"/>
        </w:rPr>
        <w:t>Настоящее</w:t>
      </w:r>
      <w:r w:rsidRPr="00704BEA">
        <w:rPr>
          <w:rFonts w:ascii="Arial Narrow" w:hAnsi="Arial Narrow"/>
          <w:sz w:val="20"/>
          <w:szCs w:val="20"/>
        </w:rPr>
        <w:t xml:space="preserve"> Постановление вступает в силу </w:t>
      </w:r>
      <w:r w:rsidR="00962A1D" w:rsidRPr="00704BEA">
        <w:rPr>
          <w:rFonts w:ascii="Arial Narrow" w:hAnsi="Arial Narrow"/>
          <w:sz w:val="20"/>
          <w:szCs w:val="20"/>
        </w:rPr>
        <w:t xml:space="preserve">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962A1D" w:rsidRPr="00704BEA" w:rsidRDefault="00962A1D" w:rsidP="0003253B">
      <w:pPr>
        <w:jc w:val="both"/>
        <w:rPr>
          <w:rFonts w:ascii="Arial Narrow" w:hAnsi="Arial Narrow"/>
          <w:sz w:val="20"/>
          <w:szCs w:val="20"/>
        </w:rPr>
      </w:pPr>
    </w:p>
    <w:p w:rsidR="00962A1D" w:rsidRPr="00704BEA" w:rsidRDefault="00962A1D" w:rsidP="0003253B">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Ошарово                                                                </w:t>
      </w:r>
      <w:r w:rsidR="0003253B" w:rsidRPr="00704BEA">
        <w:rPr>
          <w:rFonts w:ascii="Arial Narrow" w:hAnsi="Arial Narrow"/>
          <w:bCs/>
          <w:sz w:val="20"/>
          <w:szCs w:val="20"/>
        </w:rPr>
        <w:t xml:space="preserve">   </w:t>
      </w:r>
      <w:r w:rsidRPr="00704BEA">
        <w:rPr>
          <w:rFonts w:ascii="Arial Narrow" w:hAnsi="Arial Narrow"/>
          <w:bCs/>
          <w:sz w:val="20"/>
          <w:szCs w:val="20"/>
        </w:rPr>
        <w:t xml:space="preserve"> </w:t>
      </w:r>
      <w:r w:rsidR="0003253B" w:rsidRPr="00704BEA">
        <w:rPr>
          <w:rFonts w:ascii="Arial Narrow" w:hAnsi="Arial Narrow"/>
          <w:bCs/>
          <w:sz w:val="20"/>
          <w:szCs w:val="20"/>
        </w:rPr>
        <w:t xml:space="preserve">        </w:t>
      </w:r>
      <w:r w:rsidRPr="00704BEA">
        <w:rPr>
          <w:rFonts w:ascii="Arial Narrow" w:hAnsi="Arial Narrow"/>
          <w:bCs/>
          <w:sz w:val="20"/>
          <w:szCs w:val="20"/>
        </w:rPr>
        <w:t xml:space="preserve">     </w:t>
      </w:r>
      <w:r w:rsidR="0003253B" w:rsidRPr="00704BEA">
        <w:rPr>
          <w:rFonts w:ascii="Arial Narrow" w:hAnsi="Arial Narrow"/>
          <w:bCs/>
          <w:sz w:val="20"/>
          <w:szCs w:val="20"/>
        </w:rPr>
        <w:t xml:space="preserve">п/п                                                         </w:t>
      </w:r>
      <w:r w:rsidRPr="00704BEA">
        <w:rPr>
          <w:rFonts w:ascii="Arial Narrow" w:hAnsi="Arial Narrow"/>
          <w:bCs/>
          <w:sz w:val="20"/>
          <w:szCs w:val="20"/>
        </w:rPr>
        <w:t xml:space="preserve">      </w:t>
      </w:r>
      <w:r w:rsidRPr="00704BEA">
        <w:rPr>
          <w:rFonts w:ascii="Arial Narrow" w:hAnsi="Arial Narrow"/>
          <w:sz w:val="20"/>
          <w:szCs w:val="20"/>
        </w:rPr>
        <w:t>Н.Н. Ворончихина</w:t>
      </w:r>
    </w:p>
    <w:p w:rsidR="00C471FA" w:rsidRPr="00704BEA" w:rsidRDefault="00C471FA" w:rsidP="00047B0F">
      <w:pPr>
        <w:tabs>
          <w:tab w:val="left" w:pos="700"/>
        </w:tabs>
        <w:rPr>
          <w:rFonts w:ascii="Arial Narrow" w:hAnsi="Arial Narrow"/>
          <w:sz w:val="20"/>
          <w:szCs w:val="20"/>
        </w:rPr>
      </w:pPr>
    </w:p>
    <w:p w:rsidR="0003253B" w:rsidRPr="00704BEA" w:rsidRDefault="00FC49FF" w:rsidP="0003253B">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03253B" w:rsidRPr="00704BEA" w:rsidRDefault="0003253B" w:rsidP="0003253B">
      <w:pPr>
        <w:pStyle w:val="ConsPlusNonformat"/>
        <w:jc w:val="center"/>
        <w:rPr>
          <w:rFonts w:ascii="Arial Narrow" w:hAnsi="Arial Narrow" w:cs="Times New Roman"/>
          <w:b/>
          <w:bCs/>
        </w:rPr>
      </w:pPr>
      <w:r w:rsidRPr="00704BEA">
        <w:rPr>
          <w:rFonts w:ascii="Arial Narrow" w:hAnsi="Arial Narrow" w:cs="Times New Roman"/>
          <w:b/>
          <w:bCs/>
        </w:rPr>
        <w:t>ПОСЕЛКА ОШАРОВО</w:t>
      </w:r>
    </w:p>
    <w:p w:rsidR="0003253B" w:rsidRPr="00704BEA" w:rsidRDefault="0003253B" w:rsidP="0003253B">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03253B" w:rsidRPr="00704BEA" w:rsidRDefault="0003253B" w:rsidP="0003253B">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03253B" w:rsidRPr="00704BEA" w:rsidRDefault="0003253B" w:rsidP="0003253B">
      <w:pPr>
        <w:pStyle w:val="ConsPlusNonformat"/>
        <w:jc w:val="center"/>
        <w:rPr>
          <w:rFonts w:ascii="Arial Narrow" w:hAnsi="Arial Narrow" w:cs="Times New Roman"/>
          <w:b/>
          <w:bCs/>
        </w:rPr>
      </w:pPr>
    </w:p>
    <w:p w:rsidR="0003253B" w:rsidRPr="00704BEA" w:rsidRDefault="0003253B" w:rsidP="0003253B">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03253B" w:rsidRPr="00704BEA" w:rsidRDefault="0003253B" w:rsidP="0003253B">
      <w:pPr>
        <w:pStyle w:val="ConsPlusNonformat"/>
        <w:rPr>
          <w:rFonts w:ascii="Arial Narrow" w:hAnsi="Arial Narrow" w:cs="Times New Roman"/>
          <w:b/>
          <w:bCs/>
        </w:rPr>
      </w:pPr>
    </w:p>
    <w:p w:rsidR="0003253B" w:rsidRPr="00704BEA" w:rsidRDefault="0003253B" w:rsidP="0003253B">
      <w:pPr>
        <w:pStyle w:val="ConsPlusNonformat"/>
        <w:jc w:val="both"/>
        <w:rPr>
          <w:rFonts w:ascii="Arial Narrow" w:hAnsi="Arial Narrow" w:cs="Times New Roman"/>
          <w:bCs/>
        </w:rPr>
      </w:pPr>
      <w:r w:rsidRPr="00704BEA">
        <w:rPr>
          <w:rFonts w:ascii="Arial Narrow" w:hAnsi="Arial Narrow" w:cs="Times New Roman"/>
          <w:bCs/>
        </w:rPr>
        <w:t>«07» ноября 2023 г.                                                                                                                                                                               № 76-п</w:t>
      </w:r>
    </w:p>
    <w:p w:rsidR="0003253B" w:rsidRPr="00704BEA" w:rsidRDefault="0003253B" w:rsidP="0003253B">
      <w:pPr>
        <w:rPr>
          <w:rFonts w:ascii="Arial Narrow" w:hAnsi="Arial Narrow"/>
          <w:b/>
          <w:sz w:val="20"/>
          <w:szCs w:val="20"/>
        </w:rPr>
      </w:pPr>
    </w:p>
    <w:p w:rsidR="0003253B" w:rsidRPr="00704BEA" w:rsidRDefault="0003253B" w:rsidP="0003253B">
      <w:pPr>
        <w:ind w:hanging="112"/>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Ошарово» Эвенкийского муниципального района Красноярского края </w:t>
      </w:r>
    </w:p>
    <w:p w:rsidR="0003253B" w:rsidRPr="00704BEA" w:rsidRDefault="0003253B" w:rsidP="0003253B">
      <w:pPr>
        <w:jc w:val="both"/>
        <w:rPr>
          <w:rFonts w:ascii="Arial Narrow" w:hAnsi="Arial Narrow"/>
          <w:sz w:val="20"/>
          <w:szCs w:val="20"/>
        </w:rPr>
      </w:pPr>
    </w:p>
    <w:p w:rsidR="0003253B" w:rsidRPr="00704BEA" w:rsidRDefault="0003253B" w:rsidP="0003253B">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Ошарово, </w:t>
      </w:r>
      <w:r w:rsidRPr="00704BEA">
        <w:rPr>
          <w:rFonts w:ascii="Arial Narrow" w:hAnsi="Arial Narrow"/>
          <w:b/>
          <w:bCs/>
          <w:sz w:val="20"/>
          <w:szCs w:val="20"/>
        </w:rPr>
        <w:t>ПОСТАНОВЛЯЮ:</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Ошарово» Эвенкийского муниципального района Красноярского края.</w:t>
      </w:r>
    </w:p>
    <w:p w:rsidR="0003253B" w:rsidRPr="00704BEA" w:rsidRDefault="0003253B" w:rsidP="0003253B">
      <w:pPr>
        <w:jc w:val="both"/>
        <w:rPr>
          <w:rStyle w:val="af5"/>
          <w:rFonts w:ascii="Arial Narrow" w:hAnsi="Arial Narrow"/>
          <w:bCs/>
          <w:color w:val="auto"/>
          <w:sz w:val="20"/>
          <w:szCs w:val="20"/>
          <w:u w:val="none"/>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«поселок Ошарово» в сети «Интернет» (https://osharovo-r04.gosweb.gosuslugi.ru).</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03253B" w:rsidRPr="00704BEA" w:rsidRDefault="0003253B" w:rsidP="0003253B">
      <w:pPr>
        <w:jc w:val="both"/>
        <w:rPr>
          <w:rFonts w:ascii="Arial Narrow" w:hAnsi="Arial Narrow"/>
          <w:sz w:val="20"/>
          <w:szCs w:val="20"/>
        </w:rPr>
      </w:pPr>
    </w:p>
    <w:p w:rsidR="0003253B" w:rsidRPr="00704BEA" w:rsidRDefault="0003253B" w:rsidP="0003253B">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Ошарово                                                                             п/п                                                                   </w:t>
      </w:r>
      <w:r w:rsidRPr="00704BEA">
        <w:rPr>
          <w:rStyle w:val="af5"/>
          <w:rFonts w:ascii="Arial Narrow" w:hAnsi="Arial Narrow"/>
          <w:bCs/>
          <w:color w:val="auto"/>
          <w:sz w:val="20"/>
          <w:szCs w:val="20"/>
          <w:u w:val="none"/>
        </w:rPr>
        <w:t>Н.Н. Ворончихина</w:t>
      </w:r>
    </w:p>
    <w:p w:rsidR="0003253B" w:rsidRPr="00704BEA" w:rsidRDefault="0003253B" w:rsidP="0003253B">
      <w:pPr>
        <w:pStyle w:val="ConsPlusNonformat"/>
        <w:suppressAutoHyphens/>
        <w:autoSpaceDE/>
        <w:autoSpaceDN/>
        <w:adjustRightInd/>
        <w:spacing w:line="100" w:lineRule="atLeast"/>
        <w:rPr>
          <w:rFonts w:ascii="Arial Narrow" w:hAnsi="Arial Narrow" w:cs="Times New Roman"/>
        </w:rPr>
      </w:pP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Ошарово</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76-п</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Ошарово</w:t>
      </w:r>
    </w:p>
    <w:p w:rsidR="0003253B" w:rsidRPr="00704BEA" w:rsidRDefault="0003253B" w:rsidP="0003253B">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76-п</w:t>
      </w:r>
    </w:p>
    <w:p w:rsidR="0003253B" w:rsidRPr="00704BEA" w:rsidRDefault="0003253B" w:rsidP="0003253B">
      <w:pPr>
        <w:pStyle w:val="ConsPlusNonformat"/>
        <w:suppressAutoHyphens/>
        <w:autoSpaceDE/>
        <w:autoSpaceDN/>
        <w:adjustRightInd/>
        <w:spacing w:line="100" w:lineRule="atLeast"/>
        <w:rPr>
          <w:rFonts w:ascii="Arial Narrow" w:hAnsi="Arial Narrow" w:cs="Times New Roman"/>
        </w:rPr>
      </w:pPr>
    </w:p>
    <w:p w:rsidR="0003253B" w:rsidRPr="00704BEA" w:rsidRDefault="0003253B" w:rsidP="0003253B">
      <w:pPr>
        <w:jc w:val="center"/>
        <w:rPr>
          <w:rFonts w:ascii="Arial Narrow" w:hAnsi="Arial Narrow"/>
          <w:b/>
          <w:bCs/>
          <w:sz w:val="20"/>
          <w:szCs w:val="20"/>
        </w:rPr>
      </w:pPr>
      <w:r w:rsidRPr="00704BEA">
        <w:rPr>
          <w:rFonts w:ascii="Arial Narrow" w:hAnsi="Arial Narrow"/>
          <w:b/>
          <w:bCs/>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Ошарово» Эвенкийского муниципального района Красноярского края</w:t>
      </w:r>
    </w:p>
    <w:p w:rsidR="0003253B" w:rsidRPr="00704BEA" w:rsidRDefault="0003253B" w:rsidP="0003253B">
      <w:pPr>
        <w:jc w:val="center"/>
        <w:rPr>
          <w:rFonts w:ascii="Arial Narrow" w:hAnsi="Arial Narrow"/>
          <w:sz w:val="20"/>
          <w:szCs w:val="20"/>
        </w:rPr>
      </w:pPr>
    </w:p>
    <w:p w:rsidR="0003253B" w:rsidRPr="00704BEA" w:rsidRDefault="0003253B" w:rsidP="0003253B">
      <w:pPr>
        <w:jc w:val="center"/>
        <w:rPr>
          <w:rFonts w:ascii="Arial Narrow" w:hAnsi="Arial Narrow"/>
          <w:sz w:val="20"/>
          <w:szCs w:val="20"/>
        </w:rPr>
      </w:pPr>
      <w:r w:rsidRPr="00704BEA">
        <w:rPr>
          <w:rFonts w:ascii="Arial Narrow" w:hAnsi="Arial Narrow"/>
          <w:b/>
          <w:bCs/>
          <w:sz w:val="20"/>
          <w:szCs w:val="20"/>
        </w:rPr>
        <w:t>1. Общие положения</w:t>
      </w:r>
    </w:p>
    <w:p w:rsidR="0003253B" w:rsidRPr="00704BEA" w:rsidRDefault="0003253B" w:rsidP="0003253B">
      <w:pPr>
        <w:spacing w:line="100" w:lineRule="atLeast"/>
        <w:ind w:firstLine="567"/>
        <w:jc w:val="center"/>
        <w:rPr>
          <w:rFonts w:ascii="Arial Narrow" w:hAnsi="Arial Narrow"/>
          <w:sz w:val="20"/>
          <w:szCs w:val="20"/>
        </w:rPr>
      </w:pP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lastRenderedPageBreak/>
        <w:t>1.</w:t>
      </w:r>
      <w:r w:rsidRPr="00704BEA">
        <w:rPr>
          <w:rFonts w:ascii="Arial Narrow" w:hAnsi="Arial Narrow"/>
          <w:sz w:val="20"/>
          <w:szCs w:val="20"/>
        </w:rPr>
        <w:tab/>
        <w:t>Настоящее Положение определяет порядок осуществления Администрацией муниципального образования «поселок Ошарово»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Администрацией п. Ошарово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Ошарово»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(дал</w:t>
      </w:r>
      <w:r w:rsidR="0064516C" w:rsidRPr="00704BEA">
        <w:rPr>
          <w:rFonts w:ascii="Arial Narrow" w:hAnsi="Arial Narrow"/>
          <w:sz w:val="20"/>
          <w:szCs w:val="20"/>
        </w:rPr>
        <w:t>ее - Администрация п. Ошарово).</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Администрация п. Ошарово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Ошарово»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п. Ошарово),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03253B" w:rsidRPr="00704BEA" w:rsidRDefault="0003253B" w:rsidP="0003253B">
      <w:pPr>
        <w:spacing w:line="100" w:lineRule="atLeast"/>
        <w:ind w:firstLine="567"/>
        <w:jc w:val="both"/>
        <w:rPr>
          <w:rFonts w:ascii="Arial Narrow" w:hAnsi="Arial Narrow"/>
          <w:sz w:val="20"/>
          <w:szCs w:val="20"/>
        </w:rPr>
      </w:pPr>
    </w:p>
    <w:p w:rsidR="0003253B" w:rsidRPr="00704BEA" w:rsidRDefault="0003253B" w:rsidP="0064516C">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03253B" w:rsidRPr="00704BEA" w:rsidRDefault="0003253B" w:rsidP="0003253B">
      <w:pPr>
        <w:spacing w:line="100" w:lineRule="atLeast"/>
        <w:ind w:firstLine="567"/>
        <w:jc w:val="both"/>
        <w:rPr>
          <w:rFonts w:ascii="Arial Narrow" w:hAnsi="Arial Narrow"/>
          <w:sz w:val="20"/>
          <w:szCs w:val="20"/>
        </w:rPr>
      </w:pPr>
    </w:p>
    <w:p w:rsidR="0003253B" w:rsidRPr="00704BEA" w:rsidRDefault="0003253B" w:rsidP="0003253B">
      <w:pPr>
        <w:spacing w:line="100" w:lineRule="atLeast"/>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03253B" w:rsidRPr="00704BEA" w:rsidRDefault="0003253B" w:rsidP="0003253B">
      <w:pPr>
        <w:spacing w:line="100" w:lineRule="atLeast"/>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Ошарово и иных организаций. </w:t>
      </w:r>
    </w:p>
    <w:p w:rsidR="0003253B" w:rsidRPr="00704BEA" w:rsidRDefault="0003253B" w:rsidP="0003253B">
      <w:pPr>
        <w:spacing w:line="100" w:lineRule="atLeast"/>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03253B" w:rsidRPr="00704BEA" w:rsidRDefault="0003253B" w:rsidP="0003253B">
      <w:pPr>
        <w:spacing w:line="100" w:lineRule="atLeast"/>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03253B" w:rsidRPr="00704BEA" w:rsidRDefault="0003253B" w:rsidP="0003253B">
      <w:pPr>
        <w:spacing w:line="100" w:lineRule="atLeast"/>
        <w:ind w:firstLine="567"/>
        <w:jc w:val="both"/>
        <w:rPr>
          <w:rFonts w:ascii="Arial Narrow" w:hAnsi="Arial Narrow"/>
          <w:sz w:val="20"/>
          <w:szCs w:val="20"/>
        </w:rPr>
      </w:pPr>
    </w:p>
    <w:p w:rsidR="0003253B" w:rsidRPr="00704BEA" w:rsidRDefault="0003253B" w:rsidP="0003253B">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03253B" w:rsidRPr="00704BEA" w:rsidRDefault="0003253B" w:rsidP="0003253B">
      <w:pPr>
        <w:spacing w:line="100" w:lineRule="atLeast"/>
        <w:ind w:firstLine="567"/>
        <w:jc w:val="center"/>
        <w:rPr>
          <w:rFonts w:ascii="Arial Narrow" w:hAnsi="Arial Narrow"/>
          <w:sz w:val="20"/>
          <w:szCs w:val="20"/>
        </w:rPr>
      </w:pP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По результатам выявления и оценки объектов накопленного вреда окружающей среде Администрация п. Ошарово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При изменении информации, содержащейся в заявлении и (или) в материалах, Администрация п. Ошарово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Заявление, информация, указанные в пунктах 1, 4 части 3 настоящего Положения, направляются Администрацией п. Ошарово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03253B" w:rsidRPr="00704BEA" w:rsidRDefault="0003253B" w:rsidP="0003253B">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t xml:space="preserve">Администрация п. Ошарово вправе осуществлять закупку товаров, работ, услуг для обеспечения муниципальных нужд п. Ошарово,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03253B" w:rsidRPr="00704BEA" w:rsidRDefault="0003253B" w:rsidP="0003253B">
      <w:pPr>
        <w:spacing w:line="100" w:lineRule="atLeast"/>
        <w:ind w:firstLine="567"/>
        <w:jc w:val="center"/>
        <w:rPr>
          <w:rFonts w:ascii="Arial Narrow" w:hAnsi="Arial Narrow"/>
          <w:sz w:val="20"/>
          <w:szCs w:val="20"/>
        </w:rPr>
      </w:pPr>
    </w:p>
    <w:p w:rsidR="0003253B" w:rsidRPr="00704BEA" w:rsidRDefault="0003253B" w:rsidP="00777979">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03253B" w:rsidRPr="00704BEA" w:rsidRDefault="0003253B" w:rsidP="0003253B">
      <w:pPr>
        <w:spacing w:line="100" w:lineRule="atLeast"/>
        <w:ind w:firstLine="567"/>
        <w:jc w:val="center"/>
        <w:rPr>
          <w:rFonts w:ascii="Arial Narrow" w:hAnsi="Arial Narrow"/>
          <w:sz w:val="20"/>
          <w:szCs w:val="20"/>
        </w:rPr>
      </w:pP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lastRenderedPageBreak/>
        <w:t>1.</w:t>
      </w:r>
      <w:r w:rsidRPr="00704BEA">
        <w:rPr>
          <w:rFonts w:ascii="Arial Narrow" w:hAnsi="Arial Narrow"/>
          <w:sz w:val="20"/>
          <w:szCs w:val="20"/>
        </w:rPr>
        <w:tab/>
      </w:r>
      <w:r w:rsidR="0003253B" w:rsidRPr="00704BEA">
        <w:rPr>
          <w:rFonts w:ascii="Arial Narrow" w:hAnsi="Arial Narrow"/>
          <w:sz w:val="20"/>
          <w:szCs w:val="20"/>
        </w:rPr>
        <w:t xml:space="preserve">Ликвидация накопленного вреда организуются Администрацией п. Ошарово и проводятся в отношении объектов накопленного вреда окружающей среде, включенных в государственный реестр на основании заявления Администрации п. Ошарово,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03253B" w:rsidRPr="00704BEA">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Ошарово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03253B" w:rsidRPr="00704BEA">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03253B" w:rsidRPr="00704BEA">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03253B" w:rsidRPr="00704BEA">
        <w:rPr>
          <w:rFonts w:ascii="Arial Narrow" w:hAnsi="Arial Narrow"/>
          <w:sz w:val="20"/>
          <w:szCs w:val="20"/>
        </w:rPr>
        <w:t xml:space="preserve">Администрация п. Ошарово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03253B" w:rsidRPr="00704BEA" w:rsidRDefault="00777979" w:rsidP="00777979">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03253B" w:rsidRPr="00704BEA">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Ошарово, согласовавшим проект ликвидации накопленного вреда.</w:t>
      </w:r>
    </w:p>
    <w:p w:rsidR="00CC1B73" w:rsidRPr="00704BEA" w:rsidRDefault="00CC1B73" w:rsidP="00777979">
      <w:pPr>
        <w:jc w:val="both"/>
        <w:rPr>
          <w:rFonts w:ascii="Arial Narrow" w:hAnsi="Arial Narrow"/>
          <w:sz w:val="20"/>
          <w:szCs w:val="20"/>
        </w:rPr>
      </w:pPr>
    </w:p>
    <w:p w:rsidR="00CC1B73" w:rsidRPr="00704BEA" w:rsidRDefault="00CC1B73" w:rsidP="00CC1B73">
      <w:pPr>
        <w:jc w:val="center"/>
        <w:rPr>
          <w:rFonts w:ascii="Arial Narrow" w:hAnsi="Arial Narrow"/>
          <w:b/>
          <w:color w:val="000000"/>
          <w:sz w:val="20"/>
          <w:szCs w:val="20"/>
        </w:rPr>
      </w:pPr>
      <w:r w:rsidRPr="00704BEA">
        <w:rPr>
          <w:rFonts w:ascii="Arial Narrow" w:hAnsi="Arial Narrow"/>
          <w:b/>
          <w:color w:val="000000"/>
          <w:sz w:val="20"/>
          <w:szCs w:val="20"/>
        </w:rPr>
        <w:t xml:space="preserve">АДМИНИСТРАЦИЯ </w:t>
      </w:r>
    </w:p>
    <w:p w:rsidR="00CC1B73" w:rsidRPr="00704BEA" w:rsidRDefault="00CC1B73" w:rsidP="00CC1B73">
      <w:pPr>
        <w:jc w:val="center"/>
        <w:rPr>
          <w:rFonts w:ascii="Arial Narrow" w:hAnsi="Arial Narrow"/>
          <w:b/>
          <w:color w:val="000000"/>
          <w:sz w:val="20"/>
          <w:szCs w:val="20"/>
        </w:rPr>
      </w:pPr>
      <w:r w:rsidRPr="00704BEA">
        <w:rPr>
          <w:rFonts w:ascii="Arial Narrow" w:hAnsi="Arial Narrow"/>
          <w:b/>
          <w:color w:val="000000"/>
          <w:sz w:val="20"/>
          <w:szCs w:val="20"/>
        </w:rPr>
        <w:t>ПОСЕЛКА ОСКОБА</w:t>
      </w:r>
    </w:p>
    <w:p w:rsidR="00CC1B73" w:rsidRPr="00704BEA" w:rsidRDefault="00CC1B73" w:rsidP="00CC1B73">
      <w:pPr>
        <w:jc w:val="center"/>
        <w:rPr>
          <w:rFonts w:ascii="Arial Narrow" w:hAnsi="Arial Narrow"/>
          <w:b/>
          <w:color w:val="000000"/>
          <w:sz w:val="20"/>
          <w:szCs w:val="20"/>
        </w:rPr>
      </w:pPr>
      <w:r w:rsidRPr="00704BEA">
        <w:rPr>
          <w:rFonts w:ascii="Arial Narrow" w:hAnsi="Arial Narrow"/>
          <w:b/>
          <w:color w:val="000000"/>
          <w:sz w:val="20"/>
          <w:szCs w:val="20"/>
        </w:rPr>
        <w:t>ЭВЕНКИЙСКИЙ МУНИЦИПАЛЬНЫЙ РАЙОН</w:t>
      </w:r>
    </w:p>
    <w:p w:rsidR="00CC1B73" w:rsidRPr="00704BEA" w:rsidRDefault="00CC1B73" w:rsidP="00CC1B73">
      <w:pPr>
        <w:jc w:val="center"/>
        <w:rPr>
          <w:rFonts w:ascii="Arial Narrow" w:hAnsi="Arial Narrow"/>
          <w:b/>
          <w:color w:val="000000"/>
          <w:sz w:val="20"/>
          <w:szCs w:val="20"/>
        </w:rPr>
      </w:pPr>
      <w:r w:rsidRPr="00704BEA">
        <w:rPr>
          <w:rFonts w:ascii="Arial Narrow" w:hAnsi="Arial Narrow"/>
          <w:b/>
          <w:color w:val="000000"/>
          <w:sz w:val="20"/>
          <w:szCs w:val="20"/>
        </w:rPr>
        <w:t>КРАСНОЯРСКИЙ КРАЙ</w:t>
      </w:r>
    </w:p>
    <w:p w:rsidR="00CC1B73" w:rsidRPr="00704BEA" w:rsidRDefault="00CC1B73" w:rsidP="00CC1B73">
      <w:pPr>
        <w:jc w:val="center"/>
        <w:rPr>
          <w:rFonts w:ascii="Arial Narrow" w:hAnsi="Arial Narrow"/>
          <w:b/>
          <w:color w:val="000000"/>
          <w:sz w:val="20"/>
          <w:szCs w:val="20"/>
        </w:rPr>
      </w:pPr>
    </w:p>
    <w:p w:rsidR="00CC1B73" w:rsidRPr="00704BEA" w:rsidRDefault="00CC1B73" w:rsidP="00CC1B73">
      <w:pPr>
        <w:jc w:val="center"/>
        <w:rPr>
          <w:rFonts w:ascii="Arial Narrow" w:hAnsi="Arial Narrow"/>
          <w:b/>
          <w:color w:val="000000"/>
          <w:sz w:val="20"/>
          <w:szCs w:val="20"/>
        </w:rPr>
      </w:pPr>
      <w:r w:rsidRPr="00704BEA">
        <w:rPr>
          <w:rFonts w:ascii="Arial Narrow" w:hAnsi="Arial Narrow"/>
          <w:b/>
          <w:color w:val="000000"/>
          <w:sz w:val="20"/>
          <w:szCs w:val="20"/>
        </w:rPr>
        <w:t>ПОСТАНОВЛЕНИЕ</w:t>
      </w:r>
    </w:p>
    <w:p w:rsidR="00CC1B73" w:rsidRPr="00704BEA" w:rsidRDefault="00CC1B73" w:rsidP="00CC1B73">
      <w:pPr>
        <w:ind w:right="34"/>
        <w:rPr>
          <w:rFonts w:ascii="Arial Narrow" w:hAnsi="Arial Narrow"/>
          <w:b/>
          <w:color w:val="000000"/>
          <w:sz w:val="20"/>
          <w:szCs w:val="20"/>
        </w:rPr>
      </w:pPr>
    </w:p>
    <w:p w:rsidR="00CC1B73" w:rsidRPr="00704BEA" w:rsidRDefault="00CC1B73" w:rsidP="00CC1B73">
      <w:pPr>
        <w:ind w:right="34"/>
        <w:jc w:val="both"/>
        <w:rPr>
          <w:rFonts w:ascii="Arial Narrow" w:hAnsi="Arial Narrow"/>
          <w:bCs/>
          <w:color w:val="000000"/>
          <w:sz w:val="20"/>
          <w:szCs w:val="20"/>
        </w:rPr>
      </w:pPr>
      <w:r w:rsidRPr="00704BEA">
        <w:rPr>
          <w:rFonts w:ascii="Arial Narrow" w:hAnsi="Arial Narrow"/>
          <w:color w:val="000000"/>
          <w:sz w:val="20"/>
          <w:szCs w:val="20"/>
        </w:rPr>
        <w:t>«08» ноября 2023 г.                                                                                                                                                                              № 58-п</w:t>
      </w:r>
    </w:p>
    <w:p w:rsidR="00CC1B73" w:rsidRPr="00704BEA" w:rsidRDefault="00CC1B73" w:rsidP="00CC1B73">
      <w:pPr>
        <w:ind w:right="34"/>
        <w:rPr>
          <w:rFonts w:ascii="Arial Narrow" w:hAnsi="Arial Narrow"/>
          <w:b/>
          <w:bCs/>
          <w:color w:val="111111"/>
          <w:sz w:val="20"/>
          <w:szCs w:val="20"/>
        </w:rPr>
      </w:pPr>
    </w:p>
    <w:p w:rsidR="00CC1B73" w:rsidRPr="00704BEA" w:rsidRDefault="00CC1B73" w:rsidP="00B023EA">
      <w:pPr>
        <w:jc w:val="center"/>
        <w:rPr>
          <w:rFonts w:ascii="Arial Narrow" w:hAnsi="Arial Narrow"/>
          <w:b/>
          <w:bCs/>
          <w:color w:val="111111"/>
          <w:sz w:val="20"/>
          <w:szCs w:val="20"/>
        </w:rPr>
      </w:pPr>
      <w:r w:rsidRPr="00704BEA">
        <w:rPr>
          <w:rFonts w:ascii="Arial Narrow" w:hAnsi="Arial Narrow"/>
          <w:b/>
          <w:bCs/>
          <w:color w:val="111111"/>
          <w:sz w:val="20"/>
          <w:szCs w:val="20"/>
        </w:rPr>
        <w:t xml:space="preserve">О внесении изменения в Постановление Администрации поселка Оскоба от 14.04.2022 г. № 15-п «О системе оплаты труда работников Администрации поселка Оскоба не отнесенным к муниципальным должностям </w:t>
      </w:r>
      <w:r w:rsidR="00B023EA" w:rsidRPr="00704BEA">
        <w:rPr>
          <w:rFonts w:ascii="Arial Narrow" w:hAnsi="Arial Narrow"/>
          <w:b/>
          <w:bCs/>
          <w:color w:val="111111"/>
          <w:sz w:val="20"/>
          <w:szCs w:val="20"/>
        </w:rPr>
        <w:t xml:space="preserve">и должностям </w:t>
      </w:r>
      <w:r w:rsidRPr="00704BEA">
        <w:rPr>
          <w:rFonts w:ascii="Arial Narrow" w:hAnsi="Arial Narrow"/>
          <w:b/>
          <w:bCs/>
          <w:color w:val="111111"/>
          <w:sz w:val="20"/>
          <w:szCs w:val="20"/>
        </w:rPr>
        <w:t>муниципальной службы»</w:t>
      </w:r>
      <w:r w:rsidR="00B023EA" w:rsidRPr="00704BEA">
        <w:rPr>
          <w:rFonts w:ascii="Arial Narrow" w:hAnsi="Arial Narrow"/>
          <w:b/>
          <w:bCs/>
          <w:color w:val="111111"/>
          <w:sz w:val="20"/>
          <w:szCs w:val="20"/>
        </w:rPr>
        <w:t xml:space="preserve"> </w:t>
      </w:r>
      <w:r w:rsidRPr="00704BEA">
        <w:rPr>
          <w:rFonts w:ascii="Arial Narrow" w:hAnsi="Arial Narrow"/>
          <w:b/>
          <w:bCs/>
          <w:color w:val="111111"/>
          <w:sz w:val="20"/>
          <w:szCs w:val="20"/>
        </w:rPr>
        <w:t>(в редакции от 07.06.22 № 17п, 27.12.22 № 57п, 25.05.23 № 25п)</w:t>
      </w:r>
    </w:p>
    <w:p w:rsidR="00CC1B73" w:rsidRPr="00704BEA" w:rsidRDefault="00CC1B73" w:rsidP="00CC1B73">
      <w:pPr>
        <w:ind w:right="34"/>
        <w:jc w:val="both"/>
        <w:rPr>
          <w:rFonts w:ascii="Arial Narrow" w:hAnsi="Arial Narrow"/>
          <w:color w:val="000000"/>
          <w:sz w:val="20"/>
          <w:szCs w:val="20"/>
        </w:rPr>
      </w:pPr>
    </w:p>
    <w:p w:rsidR="00CC1B73" w:rsidRPr="00704BEA" w:rsidRDefault="00CC1B73" w:rsidP="00B023EA">
      <w:pPr>
        <w:ind w:firstLine="709"/>
        <w:jc w:val="both"/>
        <w:rPr>
          <w:rFonts w:ascii="Arial Narrow" w:hAnsi="Arial Narrow"/>
          <w:b/>
          <w:bCs/>
          <w:color w:val="000000"/>
          <w:sz w:val="20"/>
          <w:szCs w:val="20"/>
        </w:rPr>
      </w:pPr>
      <w:r w:rsidRPr="00704BEA">
        <w:rPr>
          <w:rFonts w:ascii="Arial Narrow" w:hAnsi="Arial Narrow"/>
          <w:color w:val="000000"/>
          <w:sz w:val="20"/>
          <w:szCs w:val="20"/>
        </w:rPr>
        <w:t xml:space="preserve">В целях приведения нормативных правовых актов п. Оскоба в соответствие с </w:t>
      </w:r>
      <w:r w:rsidR="00B023EA" w:rsidRPr="00704BEA">
        <w:rPr>
          <w:rFonts w:ascii="Arial Narrow" w:hAnsi="Arial Narrow"/>
          <w:color w:val="000000"/>
          <w:sz w:val="20"/>
          <w:szCs w:val="20"/>
        </w:rPr>
        <w:t xml:space="preserve">действующим законодательством, </w:t>
      </w:r>
      <w:r w:rsidRPr="00704BEA">
        <w:rPr>
          <w:rFonts w:ascii="Arial Narrow" w:hAnsi="Arial Narrow"/>
          <w:color w:val="000000"/>
          <w:sz w:val="20"/>
          <w:szCs w:val="20"/>
        </w:rPr>
        <w:t>руководствуясь Уставом поселка Оскоба</w:t>
      </w:r>
      <w:bookmarkStart w:id="12" w:name="sub_1"/>
      <w:r w:rsidR="00B023EA" w:rsidRPr="00704BEA">
        <w:rPr>
          <w:rFonts w:ascii="Arial Narrow" w:hAnsi="Arial Narrow"/>
          <w:b/>
          <w:bCs/>
          <w:color w:val="000000"/>
          <w:sz w:val="20"/>
          <w:szCs w:val="20"/>
        </w:rPr>
        <w:t xml:space="preserve"> </w:t>
      </w:r>
      <w:r w:rsidRPr="00704BEA">
        <w:rPr>
          <w:rFonts w:ascii="Arial Narrow" w:hAnsi="Arial Narrow"/>
          <w:b/>
          <w:bCs/>
          <w:color w:val="000000"/>
          <w:sz w:val="20"/>
          <w:szCs w:val="20"/>
        </w:rPr>
        <w:t>ПОСТАНОВЛЯЮ:</w:t>
      </w:r>
    </w:p>
    <w:p w:rsidR="00CC1B73" w:rsidRPr="00704BEA" w:rsidRDefault="00B023EA" w:rsidP="00B023EA">
      <w:pPr>
        <w:jc w:val="both"/>
        <w:rPr>
          <w:rFonts w:ascii="Arial Narrow" w:hAnsi="Arial Narrow"/>
          <w:bCs/>
          <w:sz w:val="20"/>
          <w:szCs w:val="20"/>
        </w:rPr>
      </w:pPr>
      <w:r w:rsidRPr="00704BEA">
        <w:rPr>
          <w:rFonts w:ascii="Arial Narrow" w:hAnsi="Arial Narrow"/>
          <w:sz w:val="20"/>
          <w:szCs w:val="20"/>
        </w:rPr>
        <w:t>1.</w:t>
      </w:r>
      <w:r w:rsidRPr="00704BEA">
        <w:rPr>
          <w:rFonts w:ascii="Arial Narrow" w:hAnsi="Arial Narrow"/>
          <w:sz w:val="20"/>
          <w:szCs w:val="20"/>
        </w:rPr>
        <w:tab/>
      </w:r>
      <w:r w:rsidR="00CC1B73" w:rsidRPr="00704BEA">
        <w:rPr>
          <w:rFonts w:ascii="Arial Narrow" w:hAnsi="Arial Narrow"/>
          <w:sz w:val="20"/>
          <w:szCs w:val="20"/>
        </w:rPr>
        <w:t>Внести в Постановление Администрации поселка Оскоба от 14.04.2022 г. № 15-п «О системе оплаты труда работников администрации поселка Оскоба не отнесенным к муницип</w:t>
      </w:r>
      <w:r w:rsidRPr="00704BEA">
        <w:rPr>
          <w:rFonts w:ascii="Arial Narrow" w:hAnsi="Arial Narrow"/>
          <w:sz w:val="20"/>
          <w:szCs w:val="20"/>
        </w:rPr>
        <w:t xml:space="preserve">альным должностям и должностям </w:t>
      </w:r>
      <w:r w:rsidR="00CC1B73" w:rsidRPr="00704BEA">
        <w:rPr>
          <w:rFonts w:ascii="Arial Narrow" w:hAnsi="Arial Narrow"/>
          <w:sz w:val="20"/>
          <w:szCs w:val="20"/>
        </w:rPr>
        <w:t>муниципальной службы» (в редакции от 07.06.22 № 17п, 27.12.22 № 57п, 25.05.23 № 25п)</w:t>
      </w:r>
      <w:r w:rsidRPr="00704BEA">
        <w:rPr>
          <w:rFonts w:ascii="Arial Narrow" w:hAnsi="Arial Narrow"/>
          <w:sz w:val="20"/>
          <w:szCs w:val="20"/>
        </w:rPr>
        <w:t xml:space="preserve"> </w:t>
      </w:r>
      <w:r w:rsidR="00CC1B73" w:rsidRPr="00704BEA">
        <w:rPr>
          <w:rFonts w:ascii="Arial Narrow" w:hAnsi="Arial Narrow"/>
          <w:sz w:val="20"/>
          <w:szCs w:val="20"/>
        </w:rPr>
        <w:t>следующее изменение:</w:t>
      </w:r>
    </w:p>
    <w:p w:rsidR="00CC1B73" w:rsidRPr="00704BEA" w:rsidRDefault="00B023EA" w:rsidP="00B023EA">
      <w:pPr>
        <w:jc w:val="both"/>
        <w:rPr>
          <w:rFonts w:ascii="Arial Narrow" w:hAnsi="Arial Narrow"/>
          <w:bCs/>
          <w:sz w:val="20"/>
          <w:szCs w:val="20"/>
        </w:rPr>
      </w:pPr>
      <w:r w:rsidRPr="00704BEA">
        <w:rPr>
          <w:rFonts w:ascii="Arial Narrow" w:hAnsi="Arial Narrow"/>
          <w:bCs/>
          <w:sz w:val="20"/>
          <w:szCs w:val="20"/>
        </w:rPr>
        <w:t>1) в</w:t>
      </w:r>
      <w:r w:rsidR="00CC1B73" w:rsidRPr="00704BEA">
        <w:rPr>
          <w:rFonts w:ascii="Arial Narrow" w:hAnsi="Arial Narrow"/>
          <w:bCs/>
          <w:sz w:val="20"/>
          <w:szCs w:val="20"/>
        </w:rPr>
        <w:t xml:space="preserve"> статье </w:t>
      </w:r>
      <w:r w:rsidR="00CC1B73" w:rsidRPr="00704BEA">
        <w:rPr>
          <w:rFonts w:ascii="Arial Narrow" w:hAnsi="Arial Narrow"/>
          <w:bCs/>
          <w:sz w:val="20"/>
          <w:szCs w:val="20"/>
          <w:lang w:val="en-US"/>
        </w:rPr>
        <w:t>IV</w:t>
      </w:r>
      <w:r w:rsidR="00CC1B73" w:rsidRPr="00704BEA">
        <w:rPr>
          <w:rFonts w:ascii="Arial Narrow" w:hAnsi="Arial Narrow"/>
          <w:bCs/>
          <w:sz w:val="20"/>
          <w:szCs w:val="20"/>
        </w:rPr>
        <w:t xml:space="preserve"> Положения:</w:t>
      </w:r>
    </w:p>
    <w:p w:rsidR="00CC1B73" w:rsidRPr="00704BEA" w:rsidRDefault="00CC1B73" w:rsidP="00B023EA">
      <w:pPr>
        <w:jc w:val="both"/>
        <w:rPr>
          <w:rFonts w:ascii="Arial Narrow" w:hAnsi="Arial Narrow"/>
          <w:bCs/>
          <w:sz w:val="20"/>
          <w:szCs w:val="20"/>
        </w:rPr>
      </w:pPr>
      <w:r w:rsidRPr="00704BEA">
        <w:rPr>
          <w:rFonts w:ascii="Arial Narrow" w:hAnsi="Arial Narrow"/>
          <w:bCs/>
          <w:sz w:val="20"/>
          <w:szCs w:val="20"/>
        </w:rPr>
        <w:t>а) в части 4.13. слова «37357» заменить словами «44257»;</w:t>
      </w:r>
    </w:p>
    <w:p w:rsidR="00CC1B73" w:rsidRPr="00704BEA" w:rsidRDefault="00CC1B73" w:rsidP="00B023EA">
      <w:pPr>
        <w:jc w:val="both"/>
        <w:rPr>
          <w:rFonts w:ascii="Arial Narrow" w:hAnsi="Arial Narrow"/>
          <w:sz w:val="20"/>
          <w:szCs w:val="20"/>
        </w:rPr>
      </w:pPr>
      <w:r w:rsidRPr="00704BEA">
        <w:rPr>
          <w:rFonts w:ascii="Arial Narrow" w:hAnsi="Arial Narrow"/>
          <w:bCs/>
          <w:sz w:val="20"/>
          <w:szCs w:val="20"/>
        </w:rPr>
        <w:t xml:space="preserve">б) дополнить частью 4.13.1. следующего содержания: «4.13.1. </w:t>
      </w:r>
      <w:r w:rsidRPr="00704BEA">
        <w:rPr>
          <w:rFonts w:ascii="Arial Narrow" w:hAnsi="Arial Narrow"/>
          <w:sz w:val="20"/>
          <w:szCs w:val="20"/>
        </w:rPr>
        <w:t xml:space="preserve">Работникам по основному месту работы ежемесячно предоставляется специальная краевая выплата </w:t>
      </w:r>
      <w:r w:rsidRPr="00704BEA">
        <w:rPr>
          <w:rFonts w:ascii="Arial Narrow" w:hAnsi="Arial Narrow"/>
          <w:bCs/>
          <w:sz w:val="20"/>
          <w:szCs w:val="20"/>
        </w:rPr>
        <w:t>в целях повышения уровня оплаты труда работника.</w:t>
      </w:r>
      <w:r w:rsidRPr="00704BEA">
        <w:rPr>
          <w:rFonts w:ascii="Arial Narrow" w:hAnsi="Arial Narrow"/>
          <w:sz w:val="20"/>
          <w:szCs w:val="20"/>
        </w:rPr>
        <w:t xml:space="preserve">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r w:rsidRPr="00704BEA">
        <w:rPr>
          <w:rFonts w:ascii="Arial Narrow" w:hAnsi="Arial Narrow"/>
          <w:bCs/>
          <w:sz w:val="20"/>
          <w:szCs w:val="20"/>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w:t>
      </w:r>
      <w:r w:rsidR="00B023EA" w:rsidRPr="00704BEA">
        <w:rPr>
          <w:rFonts w:ascii="Arial Narrow" w:hAnsi="Arial Narrow"/>
          <w:bCs/>
          <w:sz w:val="20"/>
          <w:szCs w:val="20"/>
        </w:rPr>
        <w:t>тработанному работником времени</w:t>
      </w:r>
      <w:r w:rsidRPr="00704BEA">
        <w:rPr>
          <w:rFonts w:ascii="Arial Narrow" w:hAnsi="Arial Narrow"/>
          <w:bCs/>
          <w:sz w:val="20"/>
          <w:szCs w:val="20"/>
        </w:rPr>
        <w:t>».</w:t>
      </w:r>
    </w:p>
    <w:p w:rsidR="00CC1B73" w:rsidRPr="00704BEA" w:rsidRDefault="00B023EA" w:rsidP="00B023EA">
      <w:pPr>
        <w:autoSpaceDE w:val="0"/>
        <w:jc w:val="both"/>
        <w:rPr>
          <w:rFonts w:ascii="Arial Narrow" w:hAnsi="Arial Narrow"/>
          <w:bCs/>
          <w:sz w:val="20"/>
          <w:szCs w:val="20"/>
        </w:rPr>
      </w:pPr>
      <w:r w:rsidRPr="00704BEA">
        <w:rPr>
          <w:rFonts w:ascii="Arial Narrow" w:hAnsi="Arial Narrow"/>
          <w:sz w:val="20"/>
          <w:szCs w:val="20"/>
        </w:rPr>
        <w:t>2.</w:t>
      </w:r>
      <w:r w:rsidRPr="00704BEA">
        <w:rPr>
          <w:rFonts w:ascii="Arial Narrow" w:hAnsi="Arial Narrow"/>
          <w:sz w:val="20"/>
          <w:szCs w:val="20"/>
        </w:rPr>
        <w:tab/>
      </w:r>
      <w:r w:rsidR="00CC1B73" w:rsidRPr="00704BEA">
        <w:rPr>
          <w:rFonts w:ascii="Arial Narrow" w:hAnsi="Arial Narrow"/>
          <w:sz w:val="20"/>
          <w:szCs w:val="20"/>
        </w:rPr>
        <w:t xml:space="preserve">Разместить настоящее Постановление на сайте муниципального образования «поселок Оскоба» в сети «Интернет» </w:t>
      </w:r>
      <w:r w:rsidR="00CC1B73" w:rsidRPr="00704BEA">
        <w:rPr>
          <w:rStyle w:val="af5"/>
          <w:rFonts w:ascii="Arial Narrow" w:hAnsi="Arial Narrow"/>
          <w:color w:val="auto"/>
          <w:sz w:val="20"/>
          <w:szCs w:val="20"/>
          <w:u w:val="none"/>
        </w:rPr>
        <w:t>(</w:t>
      </w:r>
      <w:hyperlink r:id="rId84" w:history="1">
        <w:r w:rsidR="00CC1B73" w:rsidRPr="00704BEA">
          <w:rPr>
            <w:rStyle w:val="af5"/>
            <w:rFonts w:ascii="Arial Narrow" w:hAnsi="Arial Narrow"/>
            <w:color w:val="auto"/>
            <w:sz w:val="20"/>
            <w:szCs w:val="20"/>
            <w:u w:val="none"/>
          </w:rPr>
          <w:t>https://oskoba-r04.gosweb.gosuslugi.ru</w:t>
        </w:r>
      </w:hyperlink>
      <w:r w:rsidR="00CC1B73" w:rsidRPr="00704BEA">
        <w:rPr>
          <w:rStyle w:val="af5"/>
          <w:rFonts w:ascii="Arial Narrow" w:hAnsi="Arial Narrow"/>
          <w:color w:val="auto"/>
          <w:sz w:val="20"/>
          <w:szCs w:val="20"/>
          <w:u w:val="none"/>
        </w:rPr>
        <w:t>)</w:t>
      </w:r>
    </w:p>
    <w:bookmarkEnd w:id="12"/>
    <w:p w:rsidR="00CC1B73" w:rsidRPr="00704BEA" w:rsidRDefault="00B023EA" w:rsidP="00B023EA">
      <w:pPr>
        <w:pStyle w:val="1f5"/>
        <w:widowControl w:val="0"/>
        <w:jc w:val="both"/>
        <w:rPr>
          <w:rFonts w:ascii="Arial Narrow" w:hAnsi="Arial Narrow"/>
          <w:sz w:val="20"/>
          <w:szCs w:val="20"/>
        </w:rPr>
      </w:pPr>
      <w:r w:rsidRPr="00704BEA">
        <w:rPr>
          <w:rFonts w:ascii="Arial Narrow" w:hAnsi="Arial Narrow"/>
          <w:bCs/>
          <w:sz w:val="20"/>
          <w:szCs w:val="20"/>
        </w:rPr>
        <w:t>3.</w:t>
      </w:r>
      <w:r w:rsidRPr="00704BEA">
        <w:rPr>
          <w:rFonts w:ascii="Arial Narrow" w:hAnsi="Arial Narrow"/>
          <w:bCs/>
          <w:sz w:val="20"/>
          <w:szCs w:val="20"/>
        </w:rPr>
        <w:tab/>
      </w:r>
      <w:r w:rsidR="00CC1B73" w:rsidRPr="00704BEA">
        <w:rPr>
          <w:rFonts w:ascii="Arial Narrow" w:hAnsi="Arial Narrow"/>
          <w:bCs/>
          <w:sz w:val="20"/>
          <w:szCs w:val="20"/>
        </w:rPr>
        <w:t>Настояще</w:t>
      </w:r>
      <w:r w:rsidRPr="00704BEA">
        <w:rPr>
          <w:rFonts w:ascii="Arial Narrow" w:hAnsi="Arial Narrow"/>
          <w:bCs/>
          <w:sz w:val="20"/>
          <w:szCs w:val="20"/>
        </w:rPr>
        <w:t>е Постановление вступает в силу</w:t>
      </w:r>
      <w:r w:rsidR="00CC1B73" w:rsidRPr="00704BEA">
        <w:rPr>
          <w:rFonts w:ascii="Arial Narrow" w:hAnsi="Arial Narrow"/>
          <w:bCs/>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01.01.2024 года.</w:t>
      </w:r>
    </w:p>
    <w:p w:rsidR="00CC1B73" w:rsidRPr="00704BEA" w:rsidRDefault="00CC1B73" w:rsidP="00B023EA">
      <w:pPr>
        <w:pStyle w:val="consplusnormal0"/>
        <w:tabs>
          <w:tab w:val="left" w:pos="915"/>
        </w:tabs>
        <w:ind w:firstLine="0"/>
        <w:jc w:val="both"/>
        <w:rPr>
          <w:rFonts w:ascii="Arial Narrow" w:hAnsi="Arial Narrow"/>
          <w:bCs/>
        </w:rPr>
      </w:pPr>
    </w:p>
    <w:p w:rsidR="00CC1B73" w:rsidRPr="00704BEA" w:rsidRDefault="00CC1B73" w:rsidP="00B023EA">
      <w:pPr>
        <w:pStyle w:val="consplusnormal0"/>
        <w:tabs>
          <w:tab w:val="left" w:pos="915"/>
        </w:tabs>
        <w:ind w:firstLine="0"/>
        <w:jc w:val="both"/>
        <w:rPr>
          <w:rFonts w:ascii="Arial Narrow" w:hAnsi="Arial Narrow"/>
          <w:color w:val="000000"/>
        </w:rPr>
      </w:pPr>
      <w:r w:rsidRPr="00704BEA">
        <w:rPr>
          <w:rFonts w:ascii="Arial Narrow" w:hAnsi="Arial Narrow"/>
          <w:bCs/>
        </w:rPr>
        <w:t xml:space="preserve">Глава поселка Оскоба                                                               </w:t>
      </w:r>
      <w:r w:rsidR="00B023EA" w:rsidRPr="00704BEA">
        <w:rPr>
          <w:rFonts w:ascii="Arial Narrow" w:hAnsi="Arial Narrow"/>
          <w:bCs/>
        </w:rPr>
        <w:t xml:space="preserve">             </w:t>
      </w:r>
      <w:r w:rsidRPr="00704BEA">
        <w:rPr>
          <w:rFonts w:ascii="Arial Narrow" w:hAnsi="Arial Narrow"/>
          <w:bCs/>
        </w:rPr>
        <w:t xml:space="preserve">      </w:t>
      </w:r>
      <w:r w:rsidR="00B023EA" w:rsidRPr="00704BEA">
        <w:rPr>
          <w:rFonts w:ascii="Arial Narrow" w:hAnsi="Arial Narrow"/>
          <w:bCs/>
        </w:rPr>
        <w:t xml:space="preserve">п/п                                                                 </w:t>
      </w:r>
      <w:r w:rsidRPr="00704BEA">
        <w:rPr>
          <w:rFonts w:ascii="Arial Narrow" w:hAnsi="Arial Narrow"/>
          <w:bCs/>
        </w:rPr>
        <w:t xml:space="preserve">     Е.В. </w:t>
      </w:r>
      <w:proofErr w:type="spellStart"/>
      <w:r w:rsidRPr="00704BEA">
        <w:rPr>
          <w:rFonts w:ascii="Arial Narrow" w:hAnsi="Arial Narrow"/>
          <w:bCs/>
        </w:rPr>
        <w:t>Кутишенко</w:t>
      </w:r>
      <w:proofErr w:type="spellEnd"/>
    </w:p>
    <w:p w:rsidR="00C471FA" w:rsidRPr="00704BEA" w:rsidRDefault="00C471FA" w:rsidP="00047B0F">
      <w:pPr>
        <w:tabs>
          <w:tab w:val="left" w:pos="700"/>
        </w:tabs>
        <w:rPr>
          <w:rFonts w:ascii="Arial Narrow" w:hAnsi="Arial Narrow"/>
          <w:sz w:val="20"/>
          <w:szCs w:val="20"/>
        </w:rPr>
      </w:pPr>
    </w:p>
    <w:p w:rsidR="000D4505" w:rsidRPr="00704BEA" w:rsidRDefault="000D4505" w:rsidP="000D4505">
      <w:pPr>
        <w:jc w:val="center"/>
        <w:rPr>
          <w:rFonts w:ascii="Arial Narrow" w:hAnsi="Arial Narrow"/>
          <w:b/>
          <w:bCs/>
          <w:sz w:val="20"/>
          <w:szCs w:val="20"/>
        </w:rPr>
      </w:pPr>
      <w:r w:rsidRPr="00704BEA">
        <w:rPr>
          <w:rFonts w:ascii="Arial Narrow" w:hAnsi="Arial Narrow"/>
          <w:b/>
          <w:bCs/>
          <w:sz w:val="20"/>
          <w:szCs w:val="20"/>
        </w:rPr>
        <w:t>АДМИНИСТРАЦИЯ</w:t>
      </w:r>
    </w:p>
    <w:p w:rsidR="000D4505" w:rsidRPr="00704BEA" w:rsidRDefault="000D4505" w:rsidP="000D4505">
      <w:pPr>
        <w:jc w:val="center"/>
        <w:rPr>
          <w:rFonts w:ascii="Arial Narrow" w:hAnsi="Arial Narrow"/>
          <w:b/>
          <w:bCs/>
          <w:sz w:val="20"/>
          <w:szCs w:val="20"/>
        </w:rPr>
      </w:pPr>
      <w:r w:rsidRPr="00704BEA">
        <w:rPr>
          <w:rFonts w:ascii="Arial Narrow" w:hAnsi="Arial Narrow"/>
          <w:b/>
          <w:bCs/>
          <w:sz w:val="20"/>
          <w:szCs w:val="20"/>
        </w:rPr>
        <w:t>ПОСЕЛКА СУЛОМАЙ</w:t>
      </w:r>
    </w:p>
    <w:p w:rsidR="000D4505" w:rsidRPr="00704BEA" w:rsidRDefault="000D4505" w:rsidP="000D4505">
      <w:pPr>
        <w:jc w:val="center"/>
        <w:rPr>
          <w:rFonts w:ascii="Arial Narrow" w:hAnsi="Arial Narrow"/>
          <w:b/>
          <w:bCs/>
          <w:sz w:val="20"/>
          <w:szCs w:val="20"/>
        </w:rPr>
      </w:pPr>
      <w:r w:rsidRPr="00704BEA">
        <w:rPr>
          <w:rFonts w:ascii="Arial Narrow" w:hAnsi="Arial Narrow"/>
          <w:b/>
          <w:bCs/>
          <w:sz w:val="20"/>
          <w:szCs w:val="20"/>
        </w:rPr>
        <w:t>ЭВЕНКИЙСКИЙ МУНИЦИПАЛЬНЫЙ РАЙОН</w:t>
      </w:r>
    </w:p>
    <w:p w:rsidR="000D4505" w:rsidRPr="00704BEA" w:rsidRDefault="000D4505" w:rsidP="000D4505">
      <w:pPr>
        <w:jc w:val="center"/>
        <w:rPr>
          <w:rFonts w:ascii="Arial Narrow" w:hAnsi="Arial Narrow"/>
          <w:b/>
          <w:bCs/>
          <w:sz w:val="20"/>
          <w:szCs w:val="20"/>
        </w:rPr>
      </w:pPr>
      <w:r w:rsidRPr="00704BEA">
        <w:rPr>
          <w:rFonts w:ascii="Arial Narrow" w:hAnsi="Arial Narrow"/>
          <w:b/>
          <w:bCs/>
          <w:sz w:val="20"/>
          <w:szCs w:val="20"/>
        </w:rPr>
        <w:t>КРАСНОЯРСКИЙ КРАЙ</w:t>
      </w:r>
    </w:p>
    <w:p w:rsidR="000D4505" w:rsidRPr="00704BEA" w:rsidRDefault="000D4505" w:rsidP="000D4505">
      <w:pPr>
        <w:jc w:val="center"/>
        <w:rPr>
          <w:rFonts w:ascii="Arial Narrow" w:hAnsi="Arial Narrow"/>
          <w:b/>
          <w:bCs/>
          <w:sz w:val="20"/>
          <w:szCs w:val="20"/>
        </w:rPr>
      </w:pPr>
    </w:p>
    <w:p w:rsidR="000D4505" w:rsidRPr="00704BEA" w:rsidRDefault="000D4505" w:rsidP="000D4505">
      <w:pPr>
        <w:jc w:val="center"/>
        <w:rPr>
          <w:rFonts w:ascii="Arial Narrow" w:hAnsi="Arial Narrow"/>
          <w:b/>
          <w:bCs/>
          <w:sz w:val="20"/>
          <w:szCs w:val="20"/>
        </w:rPr>
      </w:pPr>
      <w:r w:rsidRPr="00704BEA">
        <w:rPr>
          <w:rFonts w:ascii="Arial Narrow" w:hAnsi="Arial Narrow"/>
          <w:b/>
          <w:bCs/>
          <w:sz w:val="20"/>
          <w:szCs w:val="20"/>
        </w:rPr>
        <w:t>ПОСТАНОВЛЕНИЕ</w:t>
      </w:r>
    </w:p>
    <w:p w:rsidR="000D4505" w:rsidRPr="00704BEA" w:rsidRDefault="000D4505" w:rsidP="000D4505">
      <w:pPr>
        <w:rPr>
          <w:rFonts w:ascii="Arial Narrow" w:hAnsi="Arial Narrow"/>
          <w:b/>
          <w:bCs/>
          <w:sz w:val="20"/>
          <w:szCs w:val="20"/>
        </w:rPr>
      </w:pPr>
    </w:p>
    <w:p w:rsidR="000D4505" w:rsidRPr="00704BEA" w:rsidRDefault="000D4505" w:rsidP="000D4505">
      <w:pPr>
        <w:jc w:val="both"/>
        <w:rPr>
          <w:rFonts w:ascii="Arial Narrow" w:hAnsi="Arial Narrow"/>
          <w:sz w:val="20"/>
          <w:szCs w:val="20"/>
        </w:rPr>
      </w:pPr>
      <w:r w:rsidRPr="00704BEA">
        <w:rPr>
          <w:rFonts w:ascii="Arial Narrow" w:hAnsi="Arial Narrow"/>
          <w:bCs/>
          <w:sz w:val="20"/>
          <w:szCs w:val="20"/>
        </w:rPr>
        <w:t>«07» ноября 2023 г.                                                                                                                                                                               № 84-п</w:t>
      </w:r>
    </w:p>
    <w:p w:rsidR="000D4505" w:rsidRPr="00704BEA" w:rsidRDefault="000D4505" w:rsidP="000D4505">
      <w:pPr>
        <w:pStyle w:val="HEADERTEXT"/>
        <w:spacing w:after="0" w:line="240" w:lineRule="auto"/>
        <w:jc w:val="center"/>
        <w:rPr>
          <w:rFonts w:ascii="Arial Narrow" w:hAnsi="Arial Narrow"/>
        </w:rPr>
      </w:pPr>
    </w:p>
    <w:p w:rsidR="000D4505" w:rsidRPr="00704BEA" w:rsidRDefault="000D4505" w:rsidP="000D4505">
      <w:pPr>
        <w:pStyle w:val="HEADERTEXT"/>
        <w:spacing w:after="0" w:line="240" w:lineRule="auto"/>
        <w:jc w:val="center"/>
        <w:rPr>
          <w:rFonts w:ascii="Arial Narrow" w:hAnsi="Arial Narrow" w:cs="Times New Roman"/>
          <w:b/>
          <w:bCs/>
          <w:color w:val="000000"/>
        </w:rPr>
      </w:pPr>
      <w:r w:rsidRPr="00704BEA">
        <w:rPr>
          <w:rFonts w:ascii="Arial Narrow" w:hAnsi="Arial Narrow" w:cs="Times New Roman"/>
          <w:b/>
          <w:bCs/>
          <w:color w:val="000000"/>
        </w:rPr>
        <w:t>Об утверждении реестр</w:t>
      </w:r>
      <w:r w:rsidR="00CF7107" w:rsidRPr="00704BEA">
        <w:rPr>
          <w:rFonts w:ascii="Arial Narrow" w:hAnsi="Arial Narrow" w:cs="Times New Roman"/>
          <w:b/>
          <w:bCs/>
          <w:color w:val="000000"/>
        </w:rPr>
        <w:t xml:space="preserve">а мест (площадок) </w:t>
      </w:r>
      <w:r w:rsidRPr="00704BEA">
        <w:rPr>
          <w:rFonts w:ascii="Arial Narrow" w:hAnsi="Arial Narrow" w:cs="Times New Roman"/>
          <w:b/>
          <w:bCs/>
          <w:color w:val="000000"/>
        </w:rPr>
        <w:t xml:space="preserve">накопления твердых коммунальных отходов, расположенных на территории поселка </w:t>
      </w:r>
      <w:proofErr w:type="spellStart"/>
      <w:r w:rsidRPr="00704BEA">
        <w:rPr>
          <w:rFonts w:ascii="Arial Narrow" w:hAnsi="Arial Narrow" w:cs="Times New Roman"/>
          <w:b/>
          <w:bCs/>
          <w:color w:val="000000"/>
        </w:rPr>
        <w:t>Суломай</w:t>
      </w:r>
      <w:proofErr w:type="spellEnd"/>
      <w:r w:rsidRPr="00704BEA">
        <w:rPr>
          <w:rFonts w:ascii="Arial Narrow" w:hAnsi="Arial Narrow" w:cs="Times New Roman"/>
          <w:b/>
          <w:bCs/>
          <w:color w:val="000000"/>
        </w:rPr>
        <w:t xml:space="preserve"> Эвенкийского муниципального района Красноярского края</w:t>
      </w:r>
    </w:p>
    <w:p w:rsidR="000D4505" w:rsidRPr="00704BEA" w:rsidRDefault="000D4505" w:rsidP="000D4505">
      <w:pPr>
        <w:rPr>
          <w:rFonts w:ascii="Arial Narrow" w:hAnsi="Arial Narrow"/>
          <w:b/>
          <w:color w:val="000000"/>
          <w:sz w:val="20"/>
          <w:szCs w:val="20"/>
        </w:rPr>
      </w:pPr>
    </w:p>
    <w:p w:rsidR="000D4505" w:rsidRPr="00704BEA" w:rsidRDefault="000D4505" w:rsidP="000D4505">
      <w:pPr>
        <w:ind w:firstLine="709"/>
        <w:jc w:val="both"/>
        <w:rPr>
          <w:rFonts w:ascii="Arial Narrow" w:hAnsi="Arial Narrow"/>
          <w:color w:val="000000"/>
          <w:sz w:val="20"/>
          <w:szCs w:val="20"/>
        </w:rPr>
      </w:pPr>
      <w:r w:rsidRPr="00704BEA">
        <w:rPr>
          <w:rFonts w:ascii="Arial Narrow" w:hAnsi="Arial Narrow"/>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Правилами обустройства мест (площадок) накопления твердых коммунальных отходов и ведения их реестра, утвержденными Постановлением Правительс</w:t>
      </w:r>
      <w:r w:rsidR="00CF7107" w:rsidRPr="00704BEA">
        <w:rPr>
          <w:rFonts w:ascii="Arial Narrow" w:hAnsi="Arial Narrow"/>
          <w:color w:val="000000"/>
          <w:sz w:val="20"/>
          <w:szCs w:val="20"/>
        </w:rPr>
        <w:t xml:space="preserve">тва РФ от 31.08.2018г. № 1039, </w:t>
      </w:r>
      <w:r w:rsidRPr="00704BEA">
        <w:rPr>
          <w:rFonts w:ascii="Arial Narrow" w:hAnsi="Arial Narrow"/>
          <w:color w:val="000000"/>
          <w:sz w:val="20"/>
          <w:szCs w:val="20"/>
        </w:rPr>
        <w:t xml:space="preserve">руководствуясь Уставом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w:t>
      </w:r>
      <w:r w:rsidRPr="00704BEA">
        <w:rPr>
          <w:rFonts w:ascii="Arial Narrow" w:hAnsi="Arial Narrow"/>
          <w:b/>
          <w:bCs/>
          <w:color w:val="000000"/>
          <w:sz w:val="20"/>
          <w:szCs w:val="20"/>
        </w:rPr>
        <w:t>ПОСТАНОВЛЯЮ:</w:t>
      </w:r>
    </w:p>
    <w:p w:rsidR="000D4505" w:rsidRPr="00704BEA" w:rsidRDefault="000D4505" w:rsidP="000D4505">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Утвердить реестр мест (площадок) накопления твердых коммунальных отходов, расположенных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 согласно приложению.</w:t>
      </w:r>
    </w:p>
    <w:p w:rsidR="000D4505" w:rsidRPr="00704BEA" w:rsidRDefault="000D4505" w:rsidP="000D4505">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Внести места (площадки) накопления твердых коммунальных отходов в реестр муниципального имущества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w:t>
      </w:r>
    </w:p>
    <w:p w:rsidR="000D4505" w:rsidRPr="00704BEA" w:rsidRDefault="000D4505" w:rsidP="000D4505">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Разместить настоящее Постановление на сайте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в сети «Интернет» (</w:t>
      </w:r>
      <w:hyperlink r:id="rId85" w:history="1">
        <w:r w:rsidRPr="00704BEA">
          <w:rPr>
            <w:rStyle w:val="af5"/>
            <w:rFonts w:ascii="Arial Narrow" w:hAnsi="Arial Narrow"/>
            <w:color w:val="auto"/>
            <w:sz w:val="20"/>
            <w:szCs w:val="20"/>
            <w:u w:val="none"/>
          </w:rPr>
          <w:t>https://sulomaj-r04.gosweb.gosuslugi.ru</w:t>
        </w:r>
      </w:hyperlink>
      <w:r w:rsidRPr="00704BEA">
        <w:rPr>
          <w:rFonts w:ascii="Arial Narrow" w:hAnsi="Arial Narrow"/>
          <w:sz w:val="20"/>
          <w:szCs w:val="20"/>
        </w:rPr>
        <w:t>).</w:t>
      </w:r>
    </w:p>
    <w:p w:rsidR="000D4505" w:rsidRPr="00704BEA" w:rsidRDefault="000D4505" w:rsidP="000D4505">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Контроль за выполнением настоящего постановления оставляю за собой.</w:t>
      </w:r>
    </w:p>
    <w:p w:rsidR="000D4505" w:rsidRPr="00704BEA" w:rsidRDefault="000D4505" w:rsidP="000D4505">
      <w:pPr>
        <w:widowControl w:val="0"/>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97146A" w:rsidRPr="00704BEA">
        <w:rPr>
          <w:rFonts w:ascii="Arial Narrow" w:hAnsi="Arial Narrow"/>
          <w:sz w:val="20"/>
          <w:szCs w:val="20"/>
        </w:rPr>
        <w:t xml:space="preserve">Настоящее постановление </w:t>
      </w:r>
      <w:r w:rsidRPr="00704BEA">
        <w:rPr>
          <w:rFonts w:ascii="Arial Narrow" w:hAnsi="Arial Narrow"/>
          <w:sz w:val="20"/>
          <w:szCs w:val="20"/>
        </w:rPr>
        <w:t>вступает в силу</w:t>
      </w:r>
      <w:r w:rsidRPr="00704BEA">
        <w:rPr>
          <w:rFonts w:ascii="Arial Narrow" w:hAnsi="Arial Narrow"/>
          <w:bCs/>
          <w:sz w:val="20"/>
          <w:szCs w:val="20"/>
        </w:rPr>
        <w:t xml:space="preserve"> со дня его официального опубликования в </w:t>
      </w:r>
      <w:r w:rsidR="0097146A" w:rsidRPr="00704BEA">
        <w:rPr>
          <w:rFonts w:ascii="Arial Narrow" w:hAnsi="Arial Narrow"/>
          <w:sz w:val="20"/>
          <w:szCs w:val="20"/>
        </w:rPr>
        <w:t xml:space="preserve">периодическом печатном средстве массовой информации </w:t>
      </w:r>
      <w:r w:rsidRPr="00704BEA">
        <w:rPr>
          <w:rFonts w:ascii="Arial Narrow" w:hAnsi="Arial Narrow"/>
          <w:sz w:val="20"/>
          <w:szCs w:val="20"/>
        </w:rPr>
        <w:t>«Официальный вестник Эвенкийского муниципального района».</w:t>
      </w:r>
    </w:p>
    <w:p w:rsidR="000D4505" w:rsidRPr="00704BEA" w:rsidRDefault="000D4505" w:rsidP="000D4505">
      <w:pPr>
        <w:jc w:val="both"/>
        <w:rPr>
          <w:rFonts w:ascii="Arial Narrow" w:hAnsi="Arial Narrow"/>
          <w:sz w:val="20"/>
          <w:szCs w:val="20"/>
        </w:rPr>
      </w:pPr>
    </w:p>
    <w:p w:rsidR="000D4505" w:rsidRPr="00704BEA" w:rsidRDefault="000D4505" w:rsidP="000D4505">
      <w:pPr>
        <w:pStyle w:val="1f5"/>
        <w:widowControl w:val="0"/>
        <w:jc w:val="both"/>
        <w:rPr>
          <w:rFonts w:ascii="Arial Narrow" w:hAnsi="Arial Narrow"/>
          <w:sz w:val="20"/>
          <w:szCs w:val="20"/>
        </w:rPr>
      </w:pPr>
      <w:r w:rsidRPr="00704BEA">
        <w:rPr>
          <w:rFonts w:ascii="Arial Narrow" w:hAnsi="Arial Narrow"/>
          <w:bCs/>
          <w:sz w:val="20"/>
          <w:szCs w:val="20"/>
        </w:rPr>
        <w:t xml:space="preserve">Глава поселка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w:t>
      </w:r>
      <w:r w:rsidR="00CF7107" w:rsidRPr="00704BEA">
        <w:rPr>
          <w:rFonts w:ascii="Arial Narrow" w:hAnsi="Arial Narrow"/>
          <w:bCs/>
          <w:sz w:val="20"/>
          <w:szCs w:val="20"/>
        </w:rPr>
        <w:t xml:space="preserve">                          п/п                                                                  </w:t>
      </w:r>
      <w:r w:rsidRPr="00704BEA">
        <w:rPr>
          <w:rFonts w:ascii="Arial Narrow" w:hAnsi="Arial Narrow"/>
          <w:bCs/>
          <w:sz w:val="20"/>
          <w:szCs w:val="20"/>
        </w:rPr>
        <w:t xml:space="preserve">    Р.А. </w:t>
      </w:r>
      <w:proofErr w:type="spellStart"/>
      <w:r w:rsidRPr="00704BEA">
        <w:rPr>
          <w:rFonts w:ascii="Arial Narrow" w:hAnsi="Arial Narrow"/>
          <w:bCs/>
          <w:sz w:val="20"/>
          <w:szCs w:val="20"/>
        </w:rPr>
        <w:t>Тыганов</w:t>
      </w:r>
      <w:proofErr w:type="spellEnd"/>
    </w:p>
    <w:p w:rsidR="000D4505" w:rsidRPr="00704BEA" w:rsidRDefault="000D4505" w:rsidP="000D4505">
      <w:pPr>
        <w:rPr>
          <w:rFonts w:ascii="Arial Narrow" w:hAnsi="Arial Narrow"/>
          <w:b/>
          <w:color w:val="000000"/>
          <w:sz w:val="20"/>
          <w:szCs w:val="20"/>
        </w:rPr>
      </w:pPr>
    </w:p>
    <w:p w:rsidR="000D4505" w:rsidRPr="00704BEA" w:rsidRDefault="000D4505" w:rsidP="00047B0F">
      <w:pPr>
        <w:tabs>
          <w:tab w:val="left" w:pos="700"/>
        </w:tabs>
        <w:rPr>
          <w:rFonts w:ascii="Arial Narrow" w:hAnsi="Arial Narrow"/>
          <w:sz w:val="20"/>
          <w:szCs w:val="20"/>
        </w:rPr>
        <w:sectPr w:rsidR="000D4505" w:rsidRPr="00704BEA" w:rsidSect="009C1AF0">
          <w:pgSz w:w="11906" w:h="16838"/>
          <w:pgMar w:top="1134" w:right="851" w:bottom="1134" w:left="992" w:header="709" w:footer="709" w:gutter="0"/>
          <w:cols w:space="708"/>
          <w:docGrid w:linePitch="360"/>
        </w:sectPr>
      </w:pPr>
    </w:p>
    <w:tbl>
      <w:tblPr>
        <w:tblW w:w="18546" w:type="dxa"/>
        <w:tblInd w:w="-851" w:type="dxa"/>
        <w:tblLayout w:type="fixed"/>
        <w:tblCellMar>
          <w:left w:w="0" w:type="dxa"/>
          <w:right w:w="0" w:type="dxa"/>
        </w:tblCellMar>
        <w:tblLook w:val="0000" w:firstRow="0" w:lastRow="0" w:firstColumn="0" w:lastColumn="0" w:noHBand="0" w:noVBand="0"/>
      </w:tblPr>
      <w:tblGrid>
        <w:gridCol w:w="856"/>
        <w:gridCol w:w="2167"/>
        <w:gridCol w:w="1647"/>
        <w:gridCol w:w="1797"/>
        <w:gridCol w:w="2097"/>
        <w:gridCol w:w="1648"/>
        <w:gridCol w:w="1497"/>
        <w:gridCol w:w="399"/>
        <w:gridCol w:w="1099"/>
        <w:gridCol w:w="209"/>
        <w:gridCol w:w="1139"/>
        <w:gridCol w:w="1497"/>
        <w:gridCol w:w="11"/>
        <w:gridCol w:w="370"/>
        <w:gridCol w:w="2113"/>
      </w:tblGrid>
      <w:tr w:rsidR="000D4505" w:rsidRPr="00704BEA" w:rsidTr="00CF7107">
        <w:trPr>
          <w:trHeight w:val="315"/>
        </w:trPr>
        <w:tc>
          <w:tcPr>
            <w:tcW w:w="16052" w:type="dxa"/>
            <w:gridSpan w:val="12"/>
            <w:shd w:val="clear" w:color="auto" w:fill="auto"/>
            <w:vAlign w:val="center"/>
          </w:tcPr>
          <w:p w:rsidR="000D4505" w:rsidRPr="00704BEA" w:rsidRDefault="000D4505" w:rsidP="00CF7107">
            <w:pPr>
              <w:jc w:val="right"/>
              <w:rPr>
                <w:rFonts w:ascii="Arial Narrow" w:hAnsi="Arial Narrow"/>
                <w:color w:val="000000"/>
                <w:sz w:val="20"/>
                <w:szCs w:val="20"/>
              </w:rPr>
            </w:pPr>
            <w:r w:rsidRPr="00704BEA">
              <w:rPr>
                <w:rFonts w:ascii="Arial Narrow" w:hAnsi="Arial Narrow"/>
                <w:color w:val="000000"/>
                <w:sz w:val="20"/>
                <w:szCs w:val="20"/>
              </w:rPr>
              <w:lastRenderedPageBreak/>
              <w:t xml:space="preserve">Приложение </w:t>
            </w:r>
          </w:p>
          <w:p w:rsidR="000D4505" w:rsidRPr="00704BEA" w:rsidRDefault="000D4505" w:rsidP="00CF7107">
            <w:pPr>
              <w:jc w:val="right"/>
              <w:rPr>
                <w:rFonts w:ascii="Arial Narrow" w:hAnsi="Arial Narrow"/>
                <w:color w:val="000000"/>
                <w:sz w:val="20"/>
                <w:szCs w:val="20"/>
              </w:rPr>
            </w:pPr>
            <w:r w:rsidRPr="00704BEA">
              <w:rPr>
                <w:rFonts w:ascii="Arial Narrow" w:hAnsi="Arial Narrow"/>
                <w:color w:val="000000"/>
                <w:sz w:val="20"/>
                <w:szCs w:val="20"/>
              </w:rPr>
              <w:t xml:space="preserve">к Постановлению </w:t>
            </w:r>
          </w:p>
          <w:p w:rsidR="000D4505" w:rsidRPr="00704BEA" w:rsidRDefault="000D4505" w:rsidP="00CF7107">
            <w:pPr>
              <w:jc w:val="right"/>
              <w:rPr>
                <w:rFonts w:ascii="Arial Narrow" w:hAnsi="Arial Narrow"/>
                <w:color w:val="000000"/>
                <w:sz w:val="20"/>
                <w:szCs w:val="20"/>
              </w:rPr>
            </w:pPr>
            <w:r w:rsidRPr="00704BEA">
              <w:rPr>
                <w:rFonts w:ascii="Arial Narrow" w:hAnsi="Arial Narrow"/>
                <w:color w:val="000000"/>
                <w:sz w:val="20"/>
                <w:szCs w:val="20"/>
              </w:rPr>
              <w:t xml:space="preserve">Администрации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w:t>
            </w:r>
          </w:p>
          <w:p w:rsidR="000D4505" w:rsidRPr="00704BEA" w:rsidRDefault="000D4505" w:rsidP="00CF7107">
            <w:pPr>
              <w:jc w:val="right"/>
              <w:rPr>
                <w:rFonts w:ascii="Arial Narrow" w:hAnsi="Arial Narrow"/>
                <w:color w:val="000000"/>
                <w:sz w:val="20"/>
                <w:szCs w:val="20"/>
              </w:rPr>
            </w:pPr>
            <w:r w:rsidRPr="00704BEA">
              <w:rPr>
                <w:rFonts w:ascii="Arial Narrow" w:hAnsi="Arial Narrow"/>
                <w:color w:val="000000"/>
                <w:sz w:val="20"/>
                <w:szCs w:val="20"/>
              </w:rPr>
              <w:t>От 07.11.2023 г. № 84-п .</w:t>
            </w:r>
          </w:p>
          <w:p w:rsidR="000D4505" w:rsidRPr="00704BEA" w:rsidRDefault="000D4505" w:rsidP="00A17802">
            <w:pPr>
              <w:rPr>
                <w:rFonts w:ascii="Arial Narrow" w:hAnsi="Arial Narrow"/>
                <w:color w:val="000000"/>
                <w:sz w:val="20"/>
                <w:szCs w:val="20"/>
              </w:rPr>
            </w:pPr>
          </w:p>
          <w:p w:rsidR="000D4505" w:rsidRPr="00704BEA" w:rsidRDefault="000D4505" w:rsidP="00575175">
            <w:pPr>
              <w:ind w:firstLine="545"/>
              <w:jc w:val="center"/>
              <w:rPr>
                <w:rFonts w:ascii="Arial Narrow" w:hAnsi="Arial Narrow"/>
                <w:b/>
                <w:color w:val="000000"/>
                <w:sz w:val="20"/>
                <w:szCs w:val="20"/>
              </w:rPr>
            </w:pPr>
            <w:r w:rsidRPr="00704BEA">
              <w:rPr>
                <w:rFonts w:ascii="Arial Narrow" w:hAnsi="Arial Narrow"/>
                <w:b/>
                <w:color w:val="000000"/>
                <w:sz w:val="20"/>
                <w:szCs w:val="20"/>
              </w:rPr>
              <w:t xml:space="preserve">Реестр мест (площадок) накопления твердых коммунальных отходов, расположенных на территории поселка </w:t>
            </w:r>
            <w:proofErr w:type="spellStart"/>
            <w:r w:rsidRPr="00704BEA">
              <w:rPr>
                <w:rFonts w:ascii="Arial Narrow" w:hAnsi="Arial Narrow"/>
                <w:b/>
                <w:color w:val="000000"/>
                <w:sz w:val="20"/>
                <w:szCs w:val="20"/>
              </w:rPr>
              <w:t>Суломай</w:t>
            </w:r>
            <w:proofErr w:type="spellEnd"/>
            <w:r w:rsidRPr="00704BEA">
              <w:rPr>
                <w:rFonts w:ascii="Arial Narrow" w:hAnsi="Arial Narrow"/>
                <w:b/>
                <w:color w:val="000000"/>
                <w:sz w:val="20"/>
                <w:szCs w:val="20"/>
              </w:rPr>
              <w:t xml:space="preserve"> Эвенкийского муниципального района Красноярского края</w:t>
            </w:r>
          </w:p>
        </w:tc>
        <w:tc>
          <w:tcPr>
            <w:tcW w:w="2494" w:type="dxa"/>
            <w:gridSpan w:val="3"/>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240"/>
        </w:trPr>
        <w:tc>
          <w:tcPr>
            <w:tcW w:w="856"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2167"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1647"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1797"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2097"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1648"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1497"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399" w:type="dxa"/>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1308" w:type="dxa"/>
            <w:gridSpan w:val="2"/>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3017" w:type="dxa"/>
            <w:gridSpan w:val="4"/>
            <w:shd w:val="clear" w:color="auto" w:fill="auto"/>
            <w:vAlign w:val="center"/>
          </w:tcPr>
          <w:p w:rsidR="000D4505" w:rsidRPr="00704BEA" w:rsidRDefault="000D4505" w:rsidP="00A17802">
            <w:pPr>
              <w:snapToGrid w:val="0"/>
              <w:rPr>
                <w:rFonts w:ascii="Arial Narrow" w:hAnsi="Arial Narrow" w:cs="Calibri"/>
                <w:color w:val="000000"/>
                <w:sz w:val="20"/>
                <w:szCs w:val="20"/>
              </w:rPr>
            </w:pPr>
          </w:p>
        </w:tc>
        <w:tc>
          <w:tcPr>
            <w:tcW w:w="2113" w:type="dxa"/>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60"/>
        </w:trPr>
        <w:tc>
          <w:tcPr>
            <w:tcW w:w="856"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w:t>
            </w:r>
            <w:r w:rsidR="00CF7107" w:rsidRPr="00704BEA">
              <w:rPr>
                <w:rFonts w:ascii="Arial Narrow" w:hAnsi="Arial Narrow"/>
                <w:color w:val="000000"/>
                <w:sz w:val="20"/>
                <w:szCs w:val="20"/>
              </w:rPr>
              <w:t xml:space="preserve"> </w:t>
            </w:r>
            <w:r w:rsidRPr="00704BEA">
              <w:rPr>
                <w:rFonts w:ascii="Arial Narrow" w:hAnsi="Arial Narrow"/>
                <w:color w:val="000000"/>
                <w:sz w:val="20"/>
                <w:szCs w:val="20"/>
              </w:rPr>
              <w:t>п/п</w:t>
            </w:r>
          </w:p>
        </w:tc>
        <w:tc>
          <w:tcPr>
            <w:tcW w:w="2167"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Адрес</w:t>
            </w:r>
          </w:p>
        </w:tc>
        <w:tc>
          <w:tcPr>
            <w:tcW w:w="1647"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Лица, ответственные за содержание места накопления отходов</w:t>
            </w:r>
          </w:p>
        </w:tc>
        <w:tc>
          <w:tcPr>
            <w:tcW w:w="1797"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CF7107" w:rsidP="00A17802">
            <w:pPr>
              <w:rPr>
                <w:rFonts w:ascii="Arial Narrow" w:hAnsi="Arial Narrow"/>
                <w:color w:val="000000"/>
                <w:sz w:val="20"/>
                <w:szCs w:val="20"/>
              </w:rPr>
            </w:pPr>
            <w:r w:rsidRPr="00704BEA">
              <w:rPr>
                <w:rFonts w:ascii="Arial Narrow" w:hAnsi="Arial Narrow"/>
                <w:color w:val="000000"/>
                <w:sz w:val="20"/>
                <w:szCs w:val="20"/>
              </w:rPr>
              <w:t xml:space="preserve">ОГРН лиц, ответственных за содержание места накопления </w:t>
            </w:r>
            <w:r w:rsidR="000D4505" w:rsidRPr="00704BEA">
              <w:rPr>
                <w:rFonts w:ascii="Arial Narrow" w:hAnsi="Arial Narrow"/>
                <w:color w:val="000000"/>
                <w:sz w:val="20"/>
                <w:szCs w:val="20"/>
              </w:rPr>
              <w:t>отходов</w:t>
            </w:r>
          </w:p>
        </w:tc>
        <w:tc>
          <w:tcPr>
            <w:tcW w:w="2097"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Адрес лиц, ответственных за содержание места накопления отходов</w:t>
            </w:r>
          </w:p>
        </w:tc>
        <w:tc>
          <w:tcPr>
            <w:tcW w:w="1648"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CF7107" w:rsidP="00A17802">
            <w:pPr>
              <w:rPr>
                <w:rFonts w:ascii="Arial Narrow" w:hAnsi="Arial Narrow"/>
                <w:color w:val="000000"/>
                <w:sz w:val="20"/>
                <w:szCs w:val="20"/>
              </w:rPr>
            </w:pPr>
            <w:r w:rsidRPr="00704BEA">
              <w:rPr>
                <w:rFonts w:ascii="Arial Narrow" w:hAnsi="Arial Narrow"/>
                <w:color w:val="000000"/>
                <w:sz w:val="20"/>
                <w:szCs w:val="20"/>
              </w:rPr>
              <w:t xml:space="preserve">Место накопления </w:t>
            </w:r>
            <w:r w:rsidR="000D4505" w:rsidRPr="00704BEA">
              <w:rPr>
                <w:rFonts w:ascii="Arial Narrow" w:hAnsi="Arial Narrow"/>
                <w:color w:val="000000"/>
                <w:sz w:val="20"/>
                <w:szCs w:val="20"/>
              </w:rPr>
              <w:t>ТКО</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Характеристики контейнерной площадки</w:t>
            </w:r>
          </w:p>
        </w:tc>
        <w:tc>
          <w:tcPr>
            <w:tcW w:w="4343" w:type="dxa"/>
            <w:gridSpan w:val="5"/>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Характеристика контейнеров</w:t>
            </w:r>
          </w:p>
        </w:tc>
        <w:tc>
          <w:tcPr>
            <w:tcW w:w="2494" w:type="dxa"/>
            <w:gridSpan w:val="3"/>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170"/>
        </w:trPr>
        <w:tc>
          <w:tcPr>
            <w:tcW w:w="856"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216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64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79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209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648"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49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4354" w:type="dxa"/>
            <w:gridSpan w:val="6"/>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для несортированных отходов</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275"/>
        </w:trPr>
        <w:tc>
          <w:tcPr>
            <w:tcW w:w="856"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216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64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79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2097"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648" w:type="dxa"/>
            <w:vMerge/>
            <w:tcBorders>
              <w:top w:val="single" w:sz="4" w:space="0" w:color="000000"/>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 xml:space="preserve">площадь, </w:t>
            </w:r>
            <w:proofErr w:type="spellStart"/>
            <w:r w:rsidRPr="00704BEA">
              <w:rPr>
                <w:rFonts w:ascii="Arial Narrow" w:hAnsi="Arial Narrow"/>
                <w:color w:val="000000"/>
                <w:sz w:val="20"/>
                <w:szCs w:val="20"/>
              </w:rPr>
              <w:t>кв.м</w:t>
            </w:r>
            <w:proofErr w:type="spellEnd"/>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количество контейнеров</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 xml:space="preserve">емкость контейнера, </w:t>
            </w:r>
            <w:proofErr w:type="spellStart"/>
            <w:r w:rsidRPr="00704BEA">
              <w:rPr>
                <w:rFonts w:ascii="Arial Narrow" w:hAnsi="Arial Narrow"/>
                <w:color w:val="000000"/>
                <w:sz w:val="20"/>
                <w:szCs w:val="20"/>
              </w:rPr>
              <w:t>куб.м</w:t>
            </w:r>
            <w:proofErr w:type="spellEnd"/>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материал контейнера</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240"/>
        </w:trPr>
        <w:tc>
          <w:tcPr>
            <w:tcW w:w="856"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1</w:t>
            </w:r>
          </w:p>
        </w:tc>
        <w:tc>
          <w:tcPr>
            <w:tcW w:w="216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2</w:t>
            </w:r>
          </w:p>
        </w:tc>
        <w:tc>
          <w:tcPr>
            <w:tcW w:w="164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3</w:t>
            </w:r>
          </w:p>
        </w:tc>
        <w:tc>
          <w:tcPr>
            <w:tcW w:w="179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4</w:t>
            </w:r>
          </w:p>
        </w:tc>
        <w:tc>
          <w:tcPr>
            <w:tcW w:w="209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5</w:t>
            </w:r>
          </w:p>
        </w:tc>
        <w:tc>
          <w:tcPr>
            <w:tcW w:w="1648"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6</w:t>
            </w: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7</w:t>
            </w:r>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8</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9</w:t>
            </w:r>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rPr>
                <w:rFonts w:ascii="Arial Narrow" w:hAnsi="Arial Narrow"/>
                <w:color w:val="000000"/>
                <w:sz w:val="20"/>
                <w:szCs w:val="20"/>
              </w:rPr>
            </w:pPr>
            <w:r w:rsidRPr="00704BEA">
              <w:rPr>
                <w:rFonts w:ascii="Arial Narrow" w:hAnsi="Arial Narrow"/>
                <w:color w:val="000000"/>
                <w:sz w:val="20"/>
                <w:szCs w:val="20"/>
              </w:rPr>
              <w:t>10</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720"/>
        </w:trPr>
        <w:tc>
          <w:tcPr>
            <w:tcW w:w="856"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1</w:t>
            </w:r>
          </w:p>
        </w:tc>
        <w:tc>
          <w:tcPr>
            <w:tcW w:w="216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ул. Дальняя</w:t>
            </w:r>
          </w:p>
        </w:tc>
        <w:tc>
          <w:tcPr>
            <w:tcW w:w="164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МУ «Администрация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w:t>
            </w:r>
          </w:p>
        </w:tc>
        <w:tc>
          <w:tcPr>
            <w:tcW w:w="17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1038800000777</w:t>
            </w:r>
          </w:p>
        </w:tc>
        <w:tc>
          <w:tcPr>
            <w:tcW w:w="20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ул. </w:t>
            </w:r>
            <w:proofErr w:type="spellStart"/>
            <w:r w:rsidRPr="00704BEA">
              <w:rPr>
                <w:rFonts w:ascii="Arial Narrow" w:hAnsi="Arial Narrow"/>
                <w:color w:val="000000"/>
                <w:sz w:val="20"/>
                <w:szCs w:val="20"/>
              </w:rPr>
              <w:t>Близневского</w:t>
            </w:r>
            <w:proofErr w:type="spellEnd"/>
            <w:r w:rsidRPr="00704BEA">
              <w:rPr>
                <w:rFonts w:ascii="Arial Narrow" w:hAnsi="Arial Narrow"/>
                <w:color w:val="000000"/>
                <w:sz w:val="20"/>
                <w:szCs w:val="20"/>
              </w:rPr>
              <w:t>, д. 7</w:t>
            </w:r>
          </w:p>
        </w:tc>
        <w:tc>
          <w:tcPr>
            <w:tcW w:w="1648"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Контейнерная площадка</w:t>
            </w: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4 </w:t>
            </w:r>
            <w:proofErr w:type="spellStart"/>
            <w:r w:rsidRPr="00704BEA">
              <w:rPr>
                <w:rFonts w:ascii="Arial Narrow" w:hAnsi="Arial Narrow"/>
                <w:color w:val="000000"/>
                <w:sz w:val="20"/>
                <w:szCs w:val="20"/>
              </w:rPr>
              <w:t>кв.м</w:t>
            </w:r>
            <w:proofErr w:type="spellEnd"/>
            <w:r w:rsidRPr="00704BEA">
              <w:rPr>
                <w:rFonts w:ascii="Arial Narrow" w:hAnsi="Arial Narrow"/>
                <w:color w:val="000000"/>
                <w:sz w:val="20"/>
                <w:szCs w:val="20"/>
              </w:rPr>
              <w:t>.</w:t>
            </w:r>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2</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0,7м3</w:t>
            </w:r>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металлический</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720"/>
        </w:trPr>
        <w:tc>
          <w:tcPr>
            <w:tcW w:w="856"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2</w:t>
            </w:r>
          </w:p>
        </w:tc>
        <w:tc>
          <w:tcPr>
            <w:tcW w:w="216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ул. Ветеранов ВОВ</w:t>
            </w:r>
          </w:p>
        </w:tc>
        <w:tc>
          <w:tcPr>
            <w:tcW w:w="164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МУ «Администрация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w:t>
            </w:r>
          </w:p>
        </w:tc>
        <w:tc>
          <w:tcPr>
            <w:tcW w:w="17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1038800000777</w:t>
            </w:r>
          </w:p>
        </w:tc>
        <w:tc>
          <w:tcPr>
            <w:tcW w:w="20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ул. </w:t>
            </w:r>
            <w:proofErr w:type="spellStart"/>
            <w:r w:rsidRPr="00704BEA">
              <w:rPr>
                <w:rFonts w:ascii="Arial Narrow" w:hAnsi="Arial Narrow"/>
                <w:color w:val="000000"/>
                <w:sz w:val="20"/>
                <w:szCs w:val="20"/>
              </w:rPr>
              <w:t>Близневского</w:t>
            </w:r>
            <w:proofErr w:type="spellEnd"/>
            <w:r w:rsidRPr="00704BEA">
              <w:rPr>
                <w:rFonts w:ascii="Arial Narrow" w:hAnsi="Arial Narrow"/>
                <w:color w:val="000000"/>
                <w:sz w:val="20"/>
                <w:szCs w:val="20"/>
              </w:rPr>
              <w:t>, д. 7</w:t>
            </w:r>
          </w:p>
        </w:tc>
        <w:tc>
          <w:tcPr>
            <w:tcW w:w="1648"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Контейнерная площадка</w:t>
            </w: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4 </w:t>
            </w:r>
            <w:proofErr w:type="spellStart"/>
            <w:r w:rsidRPr="00704BEA">
              <w:rPr>
                <w:rFonts w:ascii="Arial Narrow" w:hAnsi="Arial Narrow"/>
                <w:color w:val="000000"/>
                <w:sz w:val="20"/>
                <w:szCs w:val="20"/>
              </w:rPr>
              <w:t>кв.м</w:t>
            </w:r>
            <w:proofErr w:type="spellEnd"/>
            <w:r w:rsidRPr="00704BEA">
              <w:rPr>
                <w:rFonts w:ascii="Arial Narrow" w:hAnsi="Arial Narrow"/>
                <w:color w:val="000000"/>
                <w:sz w:val="20"/>
                <w:szCs w:val="20"/>
              </w:rPr>
              <w:t>.</w:t>
            </w:r>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2</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0,7м3</w:t>
            </w:r>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металлический</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720"/>
        </w:trPr>
        <w:tc>
          <w:tcPr>
            <w:tcW w:w="856"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3</w:t>
            </w:r>
          </w:p>
        </w:tc>
        <w:tc>
          <w:tcPr>
            <w:tcW w:w="216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ул. Рябиновая</w:t>
            </w:r>
          </w:p>
        </w:tc>
        <w:tc>
          <w:tcPr>
            <w:tcW w:w="164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МУ «Администрация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w:t>
            </w:r>
          </w:p>
        </w:tc>
        <w:tc>
          <w:tcPr>
            <w:tcW w:w="17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1038800000777</w:t>
            </w:r>
          </w:p>
        </w:tc>
        <w:tc>
          <w:tcPr>
            <w:tcW w:w="20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ул. </w:t>
            </w:r>
            <w:proofErr w:type="spellStart"/>
            <w:r w:rsidRPr="00704BEA">
              <w:rPr>
                <w:rFonts w:ascii="Arial Narrow" w:hAnsi="Arial Narrow"/>
                <w:color w:val="000000"/>
                <w:sz w:val="20"/>
                <w:szCs w:val="20"/>
              </w:rPr>
              <w:t>Близневского</w:t>
            </w:r>
            <w:proofErr w:type="spellEnd"/>
            <w:r w:rsidRPr="00704BEA">
              <w:rPr>
                <w:rFonts w:ascii="Arial Narrow" w:hAnsi="Arial Narrow"/>
                <w:color w:val="000000"/>
                <w:sz w:val="20"/>
                <w:szCs w:val="20"/>
              </w:rPr>
              <w:t>, д. 7</w:t>
            </w:r>
          </w:p>
        </w:tc>
        <w:tc>
          <w:tcPr>
            <w:tcW w:w="1648"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Контейнерная площадка</w:t>
            </w: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4 </w:t>
            </w:r>
            <w:proofErr w:type="spellStart"/>
            <w:r w:rsidRPr="00704BEA">
              <w:rPr>
                <w:rFonts w:ascii="Arial Narrow" w:hAnsi="Arial Narrow"/>
                <w:color w:val="000000"/>
                <w:sz w:val="20"/>
                <w:szCs w:val="20"/>
              </w:rPr>
              <w:t>кв.м</w:t>
            </w:r>
            <w:proofErr w:type="spellEnd"/>
            <w:r w:rsidRPr="00704BEA">
              <w:rPr>
                <w:rFonts w:ascii="Arial Narrow" w:hAnsi="Arial Narrow"/>
                <w:color w:val="000000"/>
                <w:sz w:val="20"/>
                <w:szCs w:val="20"/>
              </w:rPr>
              <w:t>.</w:t>
            </w:r>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1</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0,7м3</w:t>
            </w:r>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металлический</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r w:rsidR="000D4505" w:rsidRPr="00704BEA" w:rsidTr="00CF7107">
        <w:trPr>
          <w:trHeight w:val="720"/>
        </w:trPr>
        <w:tc>
          <w:tcPr>
            <w:tcW w:w="856"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4</w:t>
            </w:r>
          </w:p>
        </w:tc>
        <w:tc>
          <w:tcPr>
            <w:tcW w:w="216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ул. </w:t>
            </w:r>
            <w:proofErr w:type="spellStart"/>
            <w:r w:rsidRPr="00704BEA">
              <w:rPr>
                <w:rFonts w:ascii="Arial Narrow" w:hAnsi="Arial Narrow"/>
                <w:color w:val="000000"/>
                <w:sz w:val="20"/>
                <w:szCs w:val="20"/>
              </w:rPr>
              <w:t>Близневского</w:t>
            </w:r>
            <w:proofErr w:type="spellEnd"/>
          </w:p>
        </w:tc>
        <w:tc>
          <w:tcPr>
            <w:tcW w:w="164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МУ «Администрация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w:t>
            </w:r>
          </w:p>
        </w:tc>
        <w:tc>
          <w:tcPr>
            <w:tcW w:w="17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1038800000777</w:t>
            </w:r>
          </w:p>
        </w:tc>
        <w:tc>
          <w:tcPr>
            <w:tcW w:w="20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Российская Федерация, Красноярский край. Эвенкийский р-н, п.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ул. </w:t>
            </w:r>
            <w:proofErr w:type="spellStart"/>
            <w:r w:rsidRPr="00704BEA">
              <w:rPr>
                <w:rFonts w:ascii="Arial Narrow" w:hAnsi="Arial Narrow"/>
                <w:color w:val="000000"/>
                <w:sz w:val="20"/>
                <w:szCs w:val="20"/>
              </w:rPr>
              <w:t>Близневского</w:t>
            </w:r>
            <w:proofErr w:type="spellEnd"/>
            <w:r w:rsidRPr="00704BEA">
              <w:rPr>
                <w:rFonts w:ascii="Arial Narrow" w:hAnsi="Arial Narrow"/>
                <w:color w:val="000000"/>
                <w:sz w:val="20"/>
                <w:szCs w:val="20"/>
              </w:rPr>
              <w:t>, д. 7</w:t>
            </w:r>
          </w:p>
        </w:tc>
        <w:tc>
          <w:tcPr>
            <w:tcW w:w="1648"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Контейнерная площадка</w:t>
            </w:r>
          </w:p>
        </w:tc>
        <w:tc>
          <w:tcPr>
            <w:tcW w:w="1497" w:type="dxa"/>
            <w:tcBorders>
              <w:left w:val="single" w:sz="4" w:space="0" w:color="000000"/>
              <w:bottom w:val="single" w:sz="4" w:space="0" w:color="000000"/>
            </w:tcBorders>
            <w:shd w:val="clear" w:color="auto" w:fill="auto"/>
            <w:vAlign w:val="center"/>
          </w:tcPr>
          <w:p w:rsidR="000D4505" w:rsidRPr="00704BEA" w:rsidRDefault="000D4505" w:rsidP="00A17802">
            <w:pPr>
              <w:snapToGrid w:val="0"/>
              <w:rPr>
                <w:rFonts w:ascii="Arial Narrow" w:hAnsi="Arial Narrow"/>
                <w:color w:val="000000"/>
                <w:sz w:val="20"/>
                <w:szCs w:val="20"/>
              </w:rPr>
            </w:pPr>
            <w:r w:rsidRPr="00704BEA">
              <w:rPr>
                <w:rFonts w:ascii="Arial Narrow" w:hAnsi="Arial Narrow"/>
                <w:color w:val="000000"/>
                <w:sz w:val="20"/>
                <w:szCs w:val="20"/>
              </w:rPr>
              <w:t xml:space="preserve">4 </w:t>
            </w:r>
            <w:proofErr w:type="spellStart"/>
            <w:r w:rsidRPr="00704BEA">
              <w:rPr>
                <w:rFonts w:ascii="Arial Narrow" w:hAnsi="Arial Narrow"/>
                <w:color w:val="000000"/>
                <w:sz w:val="20"/>
                <w:szCs w:val="20"/>
              </w:rPr>
              <w:t>кв.м</w:t>
            </w:r>
            <w:proofErr w:type="spellEnd"/>
            <w:r w:rsidRPr="00704BEA">
              <w:rPr>
                <w:rFonts w:ascii="Arial Narrow" w:hAnsi="Arial Narrow"/>
                <w:color w:val="000000"/>
                <w:sz w:val="20"/>
                <w:szCs w:val="20"/>
              </w:rPr>
              <w:t>.</w:t>
            </w:r>
          </w:p>
        </w:tc>
        <w:tc>
          <w:tcPr>
            <w:tcW w:w="149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1</w:t>
            </w:r>
          </w:p>
        </w:tc>
        <w:tc>
          <w:tcPr>
            <w:tcW w:w="134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0,7м3</w:t>
            </w:r>
          </w:p>
        </w:tc>
        <w:tc>
          <w:tcPr>
            <w:tcW w:w="1508" w:type="dxa"/>
            <w:gridSpan w:val="2"/>
            <w:tcBorders>
              <w:left w:val="single" w:sz="4" w:space="0" w:color="000000"/>
              <w:bottom w:val="single" w:sz="4" w:space="0" w:color="000000"/>
            </w:tcBorders>
            <w:shd w:val="clear" w:color="auto" w:fill="auto"/>
            <w:vAlign w:val="center"/>
          </w:tcPr>
          <w:p w:rsidR="000D4505" w:rsidRPr="00704BEA" w:rsidRDefault="000D4505" w:rsidP="00A17802">
            <w:pPr>
              <w:snapToGrid w:val="0"/>
              <w:jc w:val="center"/>
              <w:rPr>
                <w:rFonts w:ascii="Arial Narrow" w:hAnsi="Arial Narrow"/>
                <w:color w:val="000000"/>
                <w:sz w:val="20"/>
                <w:szCs w:val="20"/>
              </w:rPr>
            </w:pPr>
            <w:r w:rsidRPr="00704BEA">
              <w:rPr>
                <w:rFonts w:ascii="Arial Narrow" w:hAnsi="Arial Narrow"/>
                <w:color w:val="000000"/>
                <w:sz w:val="20"/>
                <w:szCs w:val="20"/>
              </w:rPr>
              <w:t>металлический</w:t>
            </w:r>
          </w:p>
        </w:tc>
        <w:tc>
          <w:tcPr>
            <w:tcW w:w="2483" w:type="dxa"/>
            <w:gridSpan w:val="2"/>
            <w:tcBorders>
              <w:left w:val="single" w:sz="4" w:space="0" w:color="000000"/>
            </w:tcBorders>
            <w:shd w:val="clear" w:color="auto" w:fill="auto"/>
          </w:tcPr>
          <w:p w:rsidR="000D4505" w:rsidRPr="00704BEA" w:rsidRDefault="000D4505" w:rsidP="00A17802">
            <w:pPr>
              <w:snapToGrid w:val="0"/>
              <w:rPr>
                <w:rFonts w:ascii="Arial Narrow" w:hAnsi="Arial Narrow"/>
                <w:color w:val="000000"/>
                <w:sz w:val="20"/>
                <w:szCs w:val="20"/>
              </w:rPr>
            </w:pPr>
          </w:p>
        </w:tc>
      </w:tr>
    </w:tbl>
    <w:p w:rsidR="000D4505" w:rsidRPr="00704BEA" w:rsidRDefault="000D4505" w:rsidP="00047B0F">
      <w:pPr>
        <w:tabs>
          <w:tab w:val="left" w:pos="700"/>
        </w:tabs>
        <w:rPr>
          <w:rFonts w:ascii="Arial Narrow" w:hAnsi="Arial Narrow"/>
          <w:sz w:val="20"/>
          <w:szCs w:val="20"/>
        </w:rPr>
      </w:pPr>
    </w:p>
    <w:p w:rsidR="000D4505" w:rsidRPr="00704BEA" w:rsidRDefault="000D4505" w:rsidP="00047B0F">
      <w:pPr>
        <w:tabs>
          <w:tab w:val="left" w:pos="700"/>
        </w:tabs>
        <w:rPr>
          <w:rFonts w:ascii="Arial Narrow" w:hAnsi="Arial Narrow"/>
          <w:sz w:val="20"/>
          <w:szCs w:val="20"/>
        </w:rPr>
      </w:pPr>
    </w:p>
    <w:p w:rsidR="000D4505" w:rsidRPr="00704BEA" w:rsidRDefault="000D4505" w:rsidP="00047B0F">
      <w:pPr>
        <w:tabs>
          <w:tab w:val="left" w:pos="700"/>
        </w:tabs>
        <w:rPr>
          <w:rFonts w:ascii="Arial Narrow" w:hAnsi="Arial Narrow"/>
          <w:sz w:val="20"/>
          <w:szCs w:val="20"/>
        </w:rPr>
      </w:pPr>
    </w:p>
    <w:p w:rsidR="000D4505" w:rsidRPr="00704BEA" w:rsidRDefault="000D4505" w:rsidP="00047B0F">
      <w:pPr>
        <w:tabs>
          <w:tab w:val="left" w:pos="700"/>
        </w:tabs>
        <w:rPr>
          <w:rFonts w:ascii="Arial Narrow" w:hAnsi="Arial Narrow"/>
          <w:sz w:val="20"/>
          <w:szCs w:val="20"/>
        </w:rPr>
      </w:pPr>
    </w:p>
    <w:p w:rsidR="000D4505" w:rsidRPr="00704BEA" w:rsidRDefault="000D4505" w:rsidP="005631AB">
      <w:pPr>
        <w:jc w:val="center"/>
        <w:rPr>
          <w:rFonts w:ascii="Arial Narrow" w:hAnsi="Arial Narrow"/>
          <w:b/>
          <w:color w:val="000000"/>
          <w:sz w:val="20"/>
          <w:szCs w:val="20"/>
        </w:rPr>
        <w:sectPr w:rsidR="000D4505" w:rsidRPr="00704BEA" w:rsidSect="000D4505">
          <w:pgSz w:w="16838" w:h="11906" w:orient="landscape"/>
          <w:pgMar w:top="992" w:right="1134" w:bottom="851" w:left="1134" w:header="709" w:footer="709" w:gutter="0"/>
          <w:cols w:space="708"/>
          <w:docGrid w:linePitch="360"/>
        </w:sectPr>
      </w:pP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lastRenderedPageBreak/>
        <w:t>АДМИНИСТРАЦИЯ</w:t>
      </w: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ПОСЕЛКА СУЛОМАЙ</w:t>
      </w:r>
    </w:p>
    <w:p w:rsidR="00575175" w:rsidRPr="00704BEA" w:rsidRDefault="00575175" w:rsidP="00575175">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575175" w:rsidRPr="00704BEA" w:rsidRDefault="00575175" w:rsidP="00575175">
      <w:pPr>
        <w:pStyle w:val="ConsPlusNonformat"/>
        <w:jc w:val="center"/>
        <w:rPr>
          <w:rFonts w:ascii="Arial Narrow" w:hAnsi="Arial Narrow" w:cs="Times New Roman"/>
          <w:b/>
          <w:bCs/>
        </w:rPr>
      </w:pPr>
    </w:p>
    <w:p w:rsidR="00575175" w:rsidRPr="00704BEA" w:rsidRDefault="00575175" w:rsidP="00575175">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575175" w:rsidRPr="00704BEA" w:rsidRDefault="00575175" w:rsidP="00575175">
      <w:pPr>
        <w:spacing w:line="100" w:lineRule="atLeast"/>
        <w:ind w:right="34" w:firstLine="426"/>
        <w:jc w:val="center"/>
        <w:rPr>
          <w:rFonts w:ascii="Arial Narrow" w:hAnsi="Arial Narrow"/>
          <w:b/>
          <w:color w:val="000000"/>
          <w:sz w:val="20"/>
          <w:szCs w:val="20"/>
        </w:rPr>
      </w:pPr>
    </w:p>
    <w:p w:rsidR="00575175" w:rsidRPr="00704BEA" w:rsidRDefault="00575175" w:rsidP="00575175">
      <w:pPr>
        <w:spacing w:line="100" w:lineRule="atLeast"/>
        <w:ind w:right="34"/>
        <w:jc w:val="both"/>
        <w:rPr>
          <w:rFonts w:ascii="Arial Narrow" w:hAnsi="Arial Narrow"/>
          <w:bCs/>
          <w:sz w:val="20"/>
          <w:szCs w:val="20"/>
        </w:rPr>
      </w:pPr>
      <w:r w:rsidRPr="00704BEA">
        <w:rPr>
          <w:rFonts w:ascii="Arial Narrow" w:hAnsi="Arial Narrow"/>
          <w:color w:val="000000"/>
          <w:sz w:val="20"/>
          <w:szCs w:val="20"/>
        </w:rPr>
        <w:t>«07» ноября 2023 г.                                                                                                                                                                              № 85-п</w:t>
      </w:r>
    </w:p>
    <w:p w:rsidR="00575175" w:rsidRPr="00704BEA" w:rsidRDefault="00575175" w:rsidP="00575175">
      <w:pPr>
        <w:spacing w:line="100" w:lineRule="atLeast"/>
        <w:ind w:right="-268"/>
        <w:jc w:val="both"/>
        <w:rPr>
          <w:rFonts w:ascii="Arial Narrow" w:hAnsi="Arial Narrow"/>
          <w:bCs/>
          <w:sz w:val="20"/>
          <w:szCs w:val="20"/>
        </w:rPr>
      </w:pPr>
    </w:p>
    <w:p w:rsidR="00575175" w:rsidRPr="00704BEA" w:rsidRDefault="00575175" w:rsidP="00575175">
      <w:pPr>
        <w:jc w:val="center"/>
        <w:rPr>
          <w:rFonts w:ascii="Arial Narrow" w:hAnsi="Arial Narrow"/>
          <w:b/>
          <w:bCs/>
          <w:sz w:val="20"/>
          <w:szCs w:val="20"/>
        </w:rPr>
      </w:pPr>
      <w:r w:rsidRPr="00704BEA">
        <w:rPr>
          <w:rFonts w:ascii="Arial Narrow" w:hAnsi="Arial Narrow"/>
          <w:b/>
          <w:bCs/>
          <w:sz w:val="20"/>
          <w:szCs w:val="20"/>
        </w:rPr>
        <w:t xml:space="preserve">Об утверждении муниципальной программы «Развитие малого и среднего предпринимательства на территории муниципального образования «поселок </w:t>
      </w:r>
      <w:proofErr w:type="spellStart"/>
      <w:r w:rsidRPr="00704BEA">
        <w:rPr>
          <w:rFonts w:ascii="Arial Narrow" w:hAnsi="Arial Narrow"/>
          <w:b/>
          <w:bCs/>
          <w:sz w:val="20"/>
          <w:szCs w:val="20"/>
        </w:rPr>
        <w:t>Суломай</w:t>
      </w:r>
      <w:proofErr w:type="spellEnd"/>
      <w:r w:rsidRPr="00704BEA">
        <w:rPr>
          <w:rFonts w:ascii="Arial Narrow" w:hAnsi="Arial Narrow"/>
          <w:b/>
          <w:bCs/>
          <w:sz w:val="20"/>
          <w:szCs w:val="20"/>
        </w:rPr>
        <w:t>» Эвенкийского муниципального района Красноярского края на 2024-2026 годы»</w:t>
      </w:r>
    </w:p>
    <w:p w:rsidR="00575175" w:rsidRPr="00704BEA" w:rsidRDefault="00575175" w:rsidP="00575175">
      <w:pPr>
        <w:spacing w:line="100" w:lineRule="atLeast"/>
        <w:ind w:right="-268"/>
        <w:jc w:val="both"/>
        <w:rPr>
          <w:rFonts w:ascii="Arial Narrow" w:hAnsi="Arial Narrow"/>
          <w:bCs/>
          <w:sz w:val="20"/>
          <w:szCs w:val="20"/>
        </w:rPr>
      </w:pPr>
    </w:p>
    <w:p w:rsidR="00575175" w:rsidRPr="00704BEA" w:rsidRDefault="00575175" w:rsidP="00575175">
      <w:pPr>
        <w:ind w:firstLine="709"/>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 (далее -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в соответствии с Федеральным законом от 06.10.2003 г. </w:t>
      </w:r>
      <w:hyperlink r:id="rId86"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Pr="00704BEA">
        <w:rPr>
          <w:rFonts w:ascii="Arial Narrow" w:hAnsi="Arial Narrow"/>
          <w:color w:val="000000"/>
          <w:sz w:val="20"/>
          <w:szCs w:val="20"/>
        </w:rPr>
        <w:t xml:space="preserve">, руководствуясь Уставом поселка </w:t>
      </w:r>
      <w:proofErr w:type="spellStart"/>
      <w:r w:rsidRPr="00704BEA">
        <w:rPr>
          <w:rFonts w:ascii="Arial Narrow" w:hAnsi="Arial Narrow"/>
          <w:color w:val="000000"/>
          <w:sz w:val="20"/>
          <w:szCs w:val="20"/>
        </w:rPr>
        <w:t>Суломай</w:t>
      </w:r>
      <w:proofErr w:type="spellEnd"/>
      <w:r w:rsidRPr="00704BEA">
        <w:rPr>
          <w:rFonts w:ascii="Arial Narrow" w:hAnsi="Arial Narrow"/>
          <w:b/>
          <w:bCs/>
          <w:color w:val="000000"/>
          <w:sz w:val="20"/>
          <w:szCs w:val="20"/>
        </w:rPr>
        <w:t xml:space="preserve"> ПОСТАНОВЛЯЮ:</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программу «Развитие малого и среднего предпринимательства на территории м</w:t>
      </w:r>
      <w:r w:rsidRPr="00704BEA">
        <w:rPr>
          <w:rFonts w:ascii="Arial Narrow" w:hAnsi="Arial Narrow" w:cs="Times New Roman"/>
        </w:rPr>
        <w:t xml:space="preserve">униципального образования «поселок </w:t>
      </w:r>
      <w:proofErr w:type="spellStart"/>
      <w:r w:rsidRPr="00704BEA">
        <w:rPr>
          <w:rFonts w:ascii="Arial Narrow" w:hAnsi="Arial Narrow" w:cs="Times New Roman"/>
        </w:rPr>
        <w:t>Суломай</w:t>
      </w:r>
      <w:proofErr w:type="spellEnd"/>
      <w:r w:rsidRPr="00704BEA">
        <w:rPr>
          <w:rFonts w:ascii="Arial Narrow" w:hAnsi="Arial Narrow" w:cs="Times New Roman"/>
        </w:rPr>
        <w:t>» Эвенкийского муниципального района Красноярского края на 2024-2026 годы» согласно Приложению к</w:t>
      </w:r>
      <w:r w:rsidRPr="00704BEA">
        <w:rPr>
          <w:rFonts w:ascii="Arial Narrow" w:hAnsi="Arial Narrow" w:cs="Times New Roman"/>
          <w:bCs/>
        </w:rPr>
        <w:t xml:space="preserve"> настоящему Постановлению.</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 xml:space="preserve">Признать утратившим силу Постановление Администрации муниципального образования «поселок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Эвенкийского муниципального района Красноярского края: от 23.11.20 № 55-п «Об утверждении муниципальной программы «Развитие малого и среднего предпринимательства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на 2021-2023 годы».</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 xml:space="preserve">Разместить настоящее Постановление на сайте муниципального образования «поселок </w:t>
      </w:r>
      <w:proofErr w:type="spellStart"/>
      <w:r w:rsidRPr="00704BEA">
        <w:rPr>
          <w:rFonts w:ascii="Arial Narrow" w:hAnsi="Arial Narrow" w:cs="Times New Roman"/>
        </w:rPr>
        <w:t>Суломай</w:t>
      </w:r>
      <w:proofErr w:type="spellEnd"/>
      <w:r w:rsidRPr="00704BEA">
        <w:rPr>
          <w:rFonts w:ascii="Arial Narrow" w:hAnsi="Arial Narrow" w:cs="Times New Roman"/>
        </w:rPr>
        <w:t>» в сети «Интернет» (</w:t>
      </w:r>
      <w:hyperlink r:id="rId87" w:history="1">
        <w:r w:rsidRPr="00704BEA">
          <w:rPr>
            <w:rStyle w:val="af5"/>
            <w:rFonts w:ascii="Arial Narrow" w:hAnsi="Arial Narrow" w:cs="Times New Roman"/>
            <w:color w:val="auto"/>
            <w:u w:val="none"/>
          </w:rPr>
          <w:t>https://sulomaj-r04.gosweb.gosuslugi.ru</w:t>
        </w:r>
      </w:hyperlink>
      <w:r w:rsidRPr="00704BEA">
        <w:rPr>
          <w:rFonts w:ascii="Arial Narrow" w:hAnsi="Arial Narrow" w:cs="Times New Roman"/>
        </w:rPr>
        <w:t>).</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75175" w:rsidRPr="00704BEA" w:rsidRDefault="00575175" w:rsidP="00575175">
      <w:pPr>
        <w:pStyle w:val="ConsPlusNonformat"/>
        <w:jc w:val="both"/>
        <w:rPr>
          <w:rFonts w:ascii="Arial Narrow" w:hAnsi="Arial Narrow" w:cs="Times New Roman"/>
        </w:rPr>
      </w:pPr>
    </w:p>
    <w:p w:rsidR="00575175" w:rsidRPr="00704BEA" w:rsidRDefault="00575175" w:rsidP="00575175">
      <w:pPr>
        <w:pStyle w:val="1f5"/>
        <w:widowControl w:val="0"/>
        <w:tabs>
          <w:tab w:val="left" w:pos="709"/>
          <w:tab w:val="left" w:pos="6379"/>
        </w:tabs>
        <w:jc w:val="both"/>
        <w:rPr>
          <w:rFonts w:ascii="Arial Narrow" w:eastAsia="Calibri" w:hAnsi="Arial Narrow"/>
          <w:bCs/>
          <w:sz w:val="20"/>
          <w:szCs w:val="20"/>
        </w:rPr>
      </w:pPr>
      <w:r w:rsidRPr="00704BEA">
        <w:rPr>
          <w:rFonts w:ascii="Arial Narrow" w:eastAsia="Calibri" w:hAnsi="Arial Narrow"/>
          <w:bCs/>
          <w:sz w:val="20"/>
          <w:szCs w:val="20"/>
        </w:rPr>
        <w:t xml:space="preserve">Глава поселка </w:t>
      </w:r>
      <w:proofErr w:type="spellStart"/>
      <w:r w:rsidRPr="00704BEA">
        <w:rPr>
          <w:rFonts w:ascii="Arial Narrow" w:eastAsia="Calibri" w:hAnsi="Arial Narrow"/>
          <w:bCs/>
          <w:sz w:val="20"/>
          <w:szCs w:val="20"/>
        </w:rPr>
        <w:t>Суломай</w:t>
      </w:r>
      <w:proofErr w:type="spellEnd"/>
      <w:r w:rsidRPr="00704BEA">
        <w:rPr>
          <w:rFonts w:ascii="Arial Narrow" w:eastAsia="Calibri" w:hAnsi="Arial Narrow"/>
          <w:bCs/>
          <w:sz w:val="20"/>
          <w:szCs w:val="20"/>
        </w:rPr>
        <w:t xml:space="preserve">                                                                                п/п                                                                        </w:t>
      </w:r>
      <w:r w:rsidRPr="00704BEA">
        <w:rPr>
          <w:rStyle w:val="af5"/>
          <w:rFonts w:ascii="Arial Narrow" w:hAnsi="Arial Narrow"/>
          <w:bCs/>
          <w:color w:val="auto"/>
          <w:sz w:val="20"/>
          <w:szCs w:val="20"/>
          <w:u w:val="none"/>
        </w:rPr>
        <w:t xml:space="preserve"> Р.А. </w:t>
      </w:r>
      <w:proofErr w:type="spellStart"/>
      <w:r w:rsidRPr="00704BEA">
        <w:rPr>
          <w:rStyle w:val="af5"/>
          <w:rFonts w:ascii="Arial Narrow" w:hAnsi="Arial Narrow"/>
          <w:bCs/>
          <w:color w:val="auto"/>
          <w:sz w:val="20"/>
          <w:szCs w:val="20"/>
          <w:u w:val="none"/>
        </w:rPr>
        <w:t>Тыганов</w:t>
      </w:r>
      <w:proofErr w:type="spellEnd"/>
    </w:p>
    <w:p w:rsidR="00575175" w:rsidRPr="00704BEA" w:rsidRDefault="00575175" w:rsidP="00575175">
      <w:pPr>
        <w:pStyle w:val="1f5"/>
        <w:widowControl w:val="0"/>
        <w:tabs>
          <w:tab w:val="left" w:pos="709"/>
          <w:tab w:val="left" w:pos="6379"/>
        </w:tabs>
        <w:jc w:val="both"/>
        <w:rPr>
          <w:rFonts w:ascii="Arial Narrow" w:eastAsia="Calibri" w:hAnsi="Arial Narrow"/>
          <w:bCs/>
          <w:sz w:val="20"/>
          <w:szCs w:val="20"/>
        </w:rPr>
      </w:pP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Приложение</w:t>
      </w: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к Постановлению</w:t>
      </w: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 xml:space="preserve">Администрации п. </w:t>
      </w:r>
      <w:proofErr w:type="spellStart"/>
      <w:r w:rsidRPr="00704BEA">
        <w:rPr>
          <w:rFonts w:ascii="Arial Narrow" w:hAnsi="Arial Narrow" w:cs="Times New Roman"/>
        </w:rPr>
        <w:t>Суломай</w:t>
      </w:r>
      <w:proofErr w:type="spellEnd"/>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От 07.11.2023 г. № 85-п</w:t>
      </w:r>
    </w:p>
    <w:p w:rsidR="00575175" w:rsidRPr="00704BEA" w:rsidRDefault="00575175" w:rsidP="00575175">
      <w:pPr>
        <w:pStyle w:val="ConsPlusNonformat"/>
        <w:jc w:val="right"/>
        <w:rPr>
          <w:rFonts w:ascii="Arial Narrow" w:hAnsi="Arial Narrow" w:cs="Times New Roman"/>
        </w:rPr>
      </w:pP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Утверждена</w:t>
      </w: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Постановлением</w:t>
      </w:r>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 xml:space="preserve">Администрации п. </w:t>
      </w:r>
      <w:proofErr w:type="spellStart"/>
      <w:r w:rsidRPr="00704BEA">
        <w:rPr>
          <w:rFonts w:ascii="Arial Narrow" w:hAnsi="Arial Narrow" w:cs="Times New Roman"/>
        </w:rPr>
        <w:t>Суломай</w:t>
      </w:r>
      <w:proofErr w:type="spellEnd"/>
    </w:p>
    <w:p w:rsidR="00575175" w:rsidRPr="00704BEA" w:rsidRDefault="00575175" w:rsidP="00575175">
      <w:pPr>
        <w:pStyle w:val="ConsPlusNonformat"/>
        <w:jc w:val="right"/>
        <w:rPr>
          <w:rFonts w:ascii="Arial Narrow" w:hAnsi="Arial Narrow" w:cs="Times New Roman"/>
        </w:rPr>
      </w:pPr>
      <w:r w:rsidRPr="00704BEA">
        <w:rPr>
          <w:rFonts w:ascii="Arial Narrow" w:hAnsi="Arial Narrow" w:cs="Times New Roman"/>
        </w:rPr>
        <w:t xml:space="preserve">  от 07.11.2023 г. № 85-п</w:t>
      </w:r>
    </w:p>
    <w:p w:rsidR="00575175" w:rsidRPr="00704BEA" w:rsidRDefault="00575175" w:rsidP="00575175">
      <w:pPr>
        <w:pStyle w:val="ConsPlusNonformat"/>
        <w:jc w:val="right"/>
        <w:rPr>
          <w:rFonts w:ascii="Arial Narrow" w:hAnsi="Arial Narrow" w:cs="Times New Roman"/>
          <w:b/>
          <w:bCs/>
        </w:rPr>
      </w:pPr>
    </w:p>
    <w:p w:rsidR="00575175" w:rsidRPr="00704BEA" w:rsidRDefault="00575175" w:rsidP="00575175">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 xml:space="preserve">Муниципальная программа «Развитие малого и среднего предпринимательства на территории муниципального образования «поселок </w:t>
      </w:r>
      <w:proofErr w:type="spellStart"/>
      <w:r w:rsidRPr="00704BEA">
        <w:rPr>
          <w:rFonts w:ascii="Arial Narrow" w:hAnsi="Arial Narrow" w:cs="Times New Roman"/>
          <w:b/>
          <w:bCs/>
        </w:rPr>
        <w:t>Суломай</w:t>
      </w:r>
      <w:proofErr w:type="spellEnd"/>
      <w:r w:rsidRPr="00704BEA">
        <w:rPr>
          <w:rFonts w:ascii="Arial Narrow" w:hAnsi="Arial Narrow" w:cs="Times New Roman"/>
          <w:b/>
          <w:bCs/>
        </w:rPr>
        <w:t>» Эвенкийского муниципального района Красноярского края на 2024-2026 годы»</w:t>
      </w:r>
    </w:p>
    <w:p w:rsidR="00575175" w:rsidRPr="00704BEA" w:rsidRDefault="00575175" w:rsidP="00575175">
      <w:pPr>
        <w:shd w:val="clear" w:color="auto" w:fill="FFFFFF"/>
        <w:jc w:val="center"/>
        <w:rPr>
          <w:rFonts w:ascii="Arial Narrow" w:hAnsi="Arial Narrow"/>
          <w:b/>
          <w:bCs/>
          <w:sz w:val="20"/>
          <w:szCs w:val="20"/>
        </w:rPr>
      </w:pPr>
    </w:p>
    <w:p w:rsidR="00575175" w:rsidRPr="00704BEA" w:rsidRDefault="00575175" w:rsidP="00575175">
      <w:pPr>
        <w:shd w:val="clear" w:color="auto" w:fill="FFFFFF"/>
        <w:jc w:val="center"/>
        <w:rPr>
          <w:rFonts w:ascii="Arial Narrow" w:hAnsi="Arial Narrow"/>
          <w:b/>
          <w:bCs/>
          <w:sz w:val="20"/>
          <w:szCs w:val="20"/>
        </w:rPr>
      </w:pPr>
      <w:r w:rsidRPr="00704BEA">
        <w:rPr>
          <w:rFonts w:ascii="Arial Narrow" w:hAnsi="Arial Narrow"/>
          <w:b/>
          <w:bCs/>
          <w:sz w:val="20"/>
          <w:szCs w:val="20"/>
        </w:rPr>
        <w:t>1. Паспорт Программы</w:t>
      </w:r>
    </w:p>
    <w:p w:rsidR="00575175" w:rsidRPr="00704BEA" w:rsidRDefault="00575175" w:rsidP="00575175">
      <w:pPr>
        <w:shd w:val="clear" w:color="auto" w:fill="FFFFFF"/>
        <w:jc w:val="center"/>
        <w:rPr>
          <w:rFonts w:ascii="Arial Narrow" w:hAnsi="Arial Narrow"/>
          <w:sz w:val="20"/>
          <w:szCs w:val="20"/>
        </w:rPr>
      </w:pPr>
    </w:p>
    <w:tbl>
      <w:tblPr>
        <w:tblW w:w="10264" w:type="dxa"/>
        <w:tblInd w:w="-48" w:type="dxa"/>
        <w:tblLayout w:type="fixed"/>
        <w:tblCellMar>
          <w:left w:w="0" w:type="dxa"/>
          <w:right w:w="0" w:type="dxa"/>
        </w:tblCellMar>
        <w:tblLook w:val="0000" w:firstRow="0" w:lastRow="0" w:firstColumn="0" w:lastColumn="0" w:noHBand="0" w:noVBand="0"/>
      </w:tblPr>
      <w:tblGrid>
        <w:gridCol w:w="2731"/>
        <w:gridCol w:w="7533"/>
      </w:tblGrid>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xml:space="preserve">Муниципальная программа «Развитие малого и среднего предпринимательства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на 2024-2026 годы» (далее – Программа).</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xml:space="preserve">1.  Федеральный закон от 06.10.2003 </w:t>
            </w:r>
            <w:hyperlink r:id="rId88"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xml:space="preserve">3. Устав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Цель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Создание благоприятных условий для ведения предпринимательской деятельности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способствующих:</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lastRenderedPageBreak/>
              <w:t>- развитию свободных конкурентных рынков;</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lastRenderedPageBreak/>
              <w:t>Задачи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Срок реализации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2024-2026 годы</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Ожидаемые конечные результаты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количества субъектов малого и среднего предпринимательства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w:t>
            </w:r>
          </w:p>
          <w:p w:rsidR="00575175" w:rsidRPr="00704BEA" w:rsidRDefault="00575175" w:rsidP="00A17802">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575175" w:rsidRPr="00704BEA" w:rsidRDefault="00575175" w:rsidP="00A17802">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от деятельности субъектов малого и среднего предпринимательства; </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числа работающих на предприятиях и в организациях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устранение административных барьеров в развитии субъектов малого и среднего предпринимательства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w:t>
            </w:r>
          </w:p>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575175" w:rsidRPr="00704BEA" w:rsidTr="00575175">
        <w:tc>
          <w:tcPr>
            <w:tcW w:w="2731" w:type="dxa"/>
            <w:tcBorders>
              <w:top w:val="single" w:sz="8" w:space="0" w:color="000000"/>
              <w:left w:val="single" w:sz="8" w:space="0" w:color="000000"/>
              <w:bottom w:val="single" w:sz="8" w:space="0" w:color="000000"/>
            </w:tcBorders>
            <w:shd w:val="clear" w:color="auto" w:fill="FFFFFF"/>
          </w:tcPr>
          <w:p w:rsidR="00575175" w:rsidRPr="00704BEA" w:rsidRDefault="00575175" w:rsidP="00A17802">
            <w:pPr>
              <w:spacing w:line="100" w:lineRule="atLeast"/>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533" w:type="dxa"/>
            <w:tcBorders>
              <w:top w:val="single" w:sz="8" w:space="0" w:color="000000"/>
              <w:left w:val="single" w:sz="8" w:space="0" w:color="000000"/>
              <w:bottom w:val="single" w:sz="8" w:space="0" w:color="000000"/>
              <w:right w:val="single" w:sz="8" w:space="0" w:color="000000"/>
            </w:tcBorders>
            <w:shd w:val="clear" w:color="auto" w:fill="FFFFFF"/>
          </w:tcPr>
          <w:p w:rsidR="00575175" w:rsidRPr="00704BEA" w:rsidRDefault="00575175" w:rsidP="00A17802">
            <w:pPr>
              <w:spacing w:line="100" w:lineRule="atLeast"/>
              <w:jc w:val="both"/>
              <w:rPr>
                <w:rFonts w:ascii="Arial Narrow" w:hAnsi="Arial Narrow"/>
                <w:sz w:val="20"/>
                <w:szCs w:val="20"/>
              </w:rPr>
            </w:pPr>
            <w:r w:rsidRPr="00704BEA">
              <w:rPr>
                <w:rFonts w:ascii="Arial Narrow" w:hAnsi="Arial Narrow"/>
                <w:sz w:val="20"/>
                <w:szCs w:val="20"/>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w:t>
            </w:r>
          </w:p>
        </w:tc>
      </w:tr>
    </w:tbl>
    <w:p w:rsidR="00575175" w:rsidRPr="00704BEA" w:rsidRDefault="00575175" w:rsidP="00575175">
      <w:pPr>
        <w:shd w:val="clear" w:color="auto" w:fill="FFFFFF"/>
        <w:spacing w:line="266" w:lineRule="atLeast"/>
        <w:rPr>
          <w:rFonts w:ascii="Arial Narrow" w:hAnsi="Arial Narrow"/>
          <w:b/>
          <w:bCs/>
          <w:sz w:val="20"/>
          <w:szCs w:val="20"/>
        </w:rPr>
      </w:pP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575175" w:rsidRPr="00704BEA" w:rsidRDefault="00575175" w:rsidP="00575175">
      <w:pPr>
        <w:pStyle w:val="ConsPlusNonformat"/>
        <w:ind w:firstLine="555"/>
        <w:jc w:val="center"/>
        <w:rPr>
          <w:rFonts w:ascii="Arial Narrow" w:hAnsi="Arial Narrow" w:cs="Times New Roman"/>
          <w:b/>
          <w:bCs/>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«поселок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Эвенкийского муниципального района Красноярского края на 2024-2026 годы» разработана Администрацией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в соответствии с Федеральным законом от 24.07.2007 № 209-ФЗ «О развитии малого и среднего предпринимательства в Российской Федерации». </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Сфера действия Программы – муниципальная поддержка субъектов малого и среднего предпринимательства Администрацией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lastRenderedPageBreak/>
        <w:t xml:space="preserve">Муниципальная поддержка малого и среднего предпринимательства Администрацией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575175">
      <w:pPr>
        <w:pStyle w:val="ConsPlusNonformat"/>
        <w:ind w:firstLine="555"/>
        <w:jc w:val="both"/>
        <w:rPr>
          <w:rFonts w:ascii="Arial Narrow" w:hAnsi="Arial Narrow" w:cs="Times New Roman"/>
        </w:rPr>
      </w:pPr>
    </w:p>
    <w:p w:rsidR="00575175" w:rsidRPr="00704BEA" w:rsidRDefault="00575175" w:rsidP="00575175">
      <w:pPr>
        <w:pStyle w:val="ConsPlusNonformat"/>
        <w:ind w:firstLine="709"/>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575175" w:rsidRPr="00704BEA" w:rsidRDefault="00575175" w:rsidP="00575175">
      <w:pPr>
        <w:pStyle w:val="ConsPlusNonformat"/>
        <w:ind w:firstLine="555"/>
        <w:jc w:val="center"/>
        <w:rPr>
          <w:rFonts w:ascii="Arial Narrow" w:hAnsi="Arial Narrow" w:cs="Times New Roman"/>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lastRenderedPageBreak/>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Реализация мероприятий по развитию малого и среднего предпринимательства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575175" w:rsidRPr="00704BEA" w:rsidRDefault="00575175" w:rsidP="00575175">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Программно</w:t>
      </w:r>
      <w:proofErr w:type="spellEnd"/>
      <w:r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необходимо сосредоточить свои усилия на решении следующих задач:</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xml:space="preserve">- обеспечение открытости органов местного самоуправления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и Красноярского края в целом.</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Администрация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видит своей задачей формирование муниципальной политики поселка в области поддержки малого и среднего бизнеса.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Принятие Программы позволит решать задачи в области поддержки и развития малого и среднего предпринимательства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на более качественном уровне. </w:t>
      </w:r>
    </w:p>
    <w:p w:rsidR="00575175" w:rsidRPr="00704BEA" w:rsidRDefault="00575175" w:rsidP="00575175">
      <w:pPr>
        <w:pStyle w:val="ConsPlusNonformat"/>
        <w:ind w:firstLine="555"/>
        <w:jc w:val="both"/>
        <w:rPr>
          <w:rFonts w:ascii="Arial Narrow" w:hAnsi="Arial Narrow" w:cs="Times New Roman"/>
        </w:rPr>
      </w:pP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575175" w:rsidRPr="00704BEA" w:rsidRDefault="00575175" w:rsidP="00575175">
      <w:pPr>
        <w:pStyle w:val="ConsPlusNonformat"/>
        <w:ind w:firstLine="555"/>
        <w:jc w:val="center"/>
        <w:rPr>
          <w:rFonts w:ascii="Arial Narrow" w:hAnsi="Arial Narrow" w:cs="Times New Roman"/>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xml:space="preserve">- трудоустройство безработных жителей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на предприятиях и в организациях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xml:space="preserve">- формирование положительного имиджа субъектов малого и среднего предпринимательства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575175" w:rsidRPr="00704BEA" w:rsidRDefault="00575175" w:rsidP="00575175">
      <w:pPr>
        <w:pStyle w:val="ConsPlusNonformat"/>
        <w:jc w:val="both"/>
        <w:rPr>
          <w:rFonts w:ascii="Arial Narrow" w:hAnsi="Arial Narrow" w:cs="Times New Roman"/>
          <w:b/>
          <w:bCs/>
        </w:rPr>
      </w:pPr>
    </w:p>
    <w:p w:rsidR="00575175" w:rsidRPr="00704BEA" w:rsidRDefault="00575175" w:rsidP="00575175">
      <w:pPr>
        <w:pStyle w:val="ConsPlusNonformat"/>
        <w:jc w:val="center"/>
        <w:rPr>
          <w:rFonts w:ascii="Arial Narrow" w:hAnsi="Arial Narrow" w:cs="Times New Roman"/>
        </w:rPr>
      </w:pPr>
      <w:r w:rsidRPr="00704BEA">
        <w:rPr>
          <w:rFonts w:ascii="Arial Narrow" w:hAnsi="Arial Narrow" w:cs="Times New Roman"/>
          <w:b/>
          <w:bCs/>
        </w:rPr>
        <w:t>5. Срок реализации Программы</w:t>
      </w:r>
    </w:p>
    <w:p w:rsidR="00575175" w:rsidRPr="00704BEA" w:rsidRDefault="00575175" w:rsidP="00575175">
      <w:pPr>
        <w:pStyle w:val="ConsPlusNonformat"/>
        <w:ind w:firstLine="555"/>
        <w:jc w:val="center"/>
        <w:rPr>
          <w:rFonts w:ascii="Arial Narrow" w:hAnsi="Arial Narrow" w:cs="Times New Roman"/>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575175" w:rsidRPr="00704BEA" w:rsidRDefault="00575175" w:rsidP="00575175">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575175" w:rsidRPr="00704BEA" w:rsidRDefault="00575175" w:rsidP="00575175">
      <w:pPr>
        <w:pStyle w:val="ConsPlusNonformat"/>
        <w:ind w:firstLine="555"/>
        <w:jc w:val="center"/>
        <w:rPr>
          <w:rFonts w:ascii="Arial Narrow" w:hAnsi="Arial Narrow" w:cs="Times New Roman"/>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по следующим основным направлениям:</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lastRenderedPageBreak/>
        <w:t>- информационная и консультационная поддержка;</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575175" w:rsidRPr="00704BEA" w:rsidRDefault="00575175" w:rsidP="00575175">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75175" w:rsidRPr="00704BEA" w:rsidRDefault="00575175" w:rsidP="00575175">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575175" w:rsidRPr="00704BEA" w:rsidRDefault="00575175" w:rsidP="00575175">
      <w:pPr>
        <w:pStyle w:val="ConsPlusNonformat"/>
        <w:ind w:firstLine="555"/>
        <w:jc w:val="center"/>
        <w:rPr>
          <w:rFonts w:ascii="Arial Narrow" w:hAnsi="Arial Narrow" w:cs="Times New Roman"/>
        </w:rPr>
      </w:pPr>
    </w:p>
    <w:p w:rsidR="00575175" w:rsidRPr="00704BEA" w:rsidRDefault="00575175" w:rsidP="00575175">
      <w:pPr>
        <w:pStyle w:val="ConsPlusNonformat"/>
        <w:ind w:firstLine="709"/>
        <w:jc w:val="both"/>
        <w:rPr>
          <w:rFonts w:ascii="Arial Narrow" w:hAnsi="Arial Narrow" w:cs="Times New Roman"/>
        </w:rPr>
      </w:pPr>
      <w:r w:rsidRPr="00704BEA">
        <w:rPr>
          <w:rFonts w:ascii="Arial Narrow" w:hAnsi="Arial Narrow" w:cs="Times New Roman"/>
        </w:rPr>
        <w:t xml:space="preserve">Перечень мероприятий, предусмотренных Программой, может корректироваться постановлением администрации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575175">
      <w:pPr>
        <w:pStyle w:val="ConsPlusNonformat"/>
        <w:ind w:firstLine="555"/>
        <w:jc w:val="both"/>
        <w:rPr>
          <w:rFonts w:ascii="Arial Narrow" w:hAnsi="Arial Narrow" w:cs="Times New Roman"/>
        </w:rPr>
      </w:pPr>
    </w:p>
    <w:p w:rsidR="00575175" w:rsidRPr="00704BEA" w:rsidRDefault="00575175" w:rsidP="00575175">
      <w:pPr>
        <w:pStyle w:val="ConsPlusNonformat"/>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575175" w:rsidRPr="00704BEA" w:rsidRDefault="00575175" w:rsidP="00575175">
      <w:pPr>
        <w:pStyle w:val="ConsPlusNonformat"/>
        <w:jc w:val="center"/>
        <w:rPr>
          <w:rFonts w:ascii="Arial Narrow" w:hAnsi="Arial Narrow" w:cs="Times New Roman"/>
        </w:rPr>
      </w:pPr>
    </w:p>
    <w:p w:rsidR="00575175" w:rsidRPr="00704BEA" w:rsidRDefault="00575175" w:rsidP="000B2C06">
      <w:pPr>
        <w:pStyle w:val="ConsPlusNonformat"/>
        <w:ind w:firstLine="709"/>
        <w:jc w:val="both"/>
        <w:rPr>
          <w:rFonts w:ascii="Arial Narrow" w:hAnsi="Arial Narrow" w:cs="Times New Roman"/>
        </w:rPr>
      </w:pPr>
      <w:r w:rsidRPr="00704BEA">
        <w:rPr>
          <w:rFonts w:ascii="Arial Narrow" w:hAnsi="Arial Narrow" w:cs="Times New Roman"/>
        </w:rPr>
        <w:t xml:space="preserve">Реализация мероприятий, определенных настоящей Программой, осуществляется разработчиком Программы – администрация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w:t>
      </w:r>
    </w:p>
    <w:p w:rsidR="00575175" w:rsidRPr="00704BEA" w:rsidRDefault="00575175" w:rsidP="000B2C06">
      <w:pPr>
        <w:pStyle w:val="ConsPlusNonformat"/>
        <w:ind w:firstLine="709"/>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575175" w:rsidRPr="00704BEA" w:rsidRDefault="00575175" w:rsidP="000B2C06">
      <w:pPr>
        <w:pStyle w:val="ConsPlusNonformat"/>
        <w:ind w:firstLine="709"/>
        <w:jc w:val="both"/>
        <w:rPr>
          <w:rFonts w:ascii="Arial Narrow" w:hAnsi="Arial Narrow" w:cs="Times New Roman"/>
        </w:rPr>
      </w:pPr>
      <w:r w:rsidRPr="00704BEA">
        <w:rPr>
          <w:rFonts w:ascii="Arial Narrow" w:hAnsi="Arial Narrow"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575175" w:rsidRPr="00704BEA" w:rsidRDefault="00575175" w:rsidP="00575175">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575175" w:rsidRPr="00704BEA" w:rsidRDefault="00575175" w:rsidP="00575175">
      <w:pPr>
        <w:pStyle w:val="ConsPlusNonformat"/>
        <w:ind w:firstLine="555"/>
        <w:jc w:val="center"/>
        <w:rPr>
          <w:rFonts w:ascii="Arial Narrow" w:hAnsi="Arial Narrow" w:cs="Times New Roman"/>
        </w:rPr>
      </w:pPr>
      <w:r w:rsidRPr="00704BEA">
        <w:rPr>
          <w:rFonts w:ascii="Arial Narrow" w:hAnsi="Arial Narrow" w:cs="Times New Roman"/>
          <w:b/>
          <w:bCs/>
        </w:rPr>
        <w:t>9. Контроль реализации Программы</w:t>
      </w:r>
    </w:p>
    <w:p w:rsidR="000B2C06" w:rsidRPr="00704BEA" w:rsidRDefault="000B2C06" w:rsidP="00575175">
      <w:pPr>
        <w:pStyle w:val="ConsPlusNonformat"/>
        <w:ind w:firstLine="555"/>
        <w:jc w:val="center"/>
        <w:rPr>
          <w:rFonts w:ascii="Arial Narrow" w:hAnsi="Arial Narrow" w:cs="Times New Roman"/>
        </w:rPr>
      </w:pPr>
    </w:p>
    <w:p w:rsidR="00575175" w:rsidRPr="00704BEA" w:rsidRDefault="00575175" w:rsidP="000B2C06">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w:t>
      </w:r>
    </w:p>
    <w:p w:rsidR="00575175" w:rsidRPr="00704BEA" w:rsidRDefault="00575175" w:rsidP="00575175">
      <w:pPr>
        <w:pStyle w:val="ConsPlusNonformat"/>
        <w:ind w:firstLine="555"/>
        <w:jc w:val="both"/>
        <w:rPr>
          <w:rFonts w:ascii="Arial Narrow" w:hAnsi="Arial Narrow" w:cs="Times New Roman"/>
        </w:rPr>
      </w:pPr>
    </w:p>
    <w:p w:rsidR="00575175" w:rsidRPr="00704BEA" w:rsidRDefault="00575175" w:rsidP="00575175">
      <w:pPr>
        <w:pStyle w:val="ConsPlusNonformat"/>
        <w:ind w:firstLine="555"/>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0B2C06" w:rsidRPr="00704BEA" w:rsidRDefault="000B2C06" w:rsidP="00575175">
      <w:pPr>
        <w:pStyle w:val="ConsPlusNonformat"/>
        <w:ind w:firstLine="555"/>
        <w:jc w:val="center"/>
        <w:rPr>
          <w:rFonts w:ascii="Arial Narrow" w:hAnsi="Arial Narrow" w:cs="Times New Roman"/>
        </w:rPr>
      </w:pPr>
    </w:p>
    <w:p w:rsidR="00575175" w:rsidRPr="00704BEA" w:rsidRDefault="00575175" w:rsidP="000B2C06">
      <w:pPr>
        <w:pStyle w:val="ConsPlusNonformat"/>
        <w:ind w:firstLine="709"/>
        <w:jc w:val="both"/>
        <w:rPr>
          <w:rFonts w:ascii="Arial Narrow" w:hAnsi="Arial Narrow" w:cs="Times New Roman"/>
        </w:rPr>
      </w:pPr>
      <w:r w:rsidRPr="00704BEA">
        <w:rPr>
          <w:rFonts w:ascii="Arial Narrow" w:hAnsi="Arial Narrow" w:cs="Times New Roman"/>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будет способствовать снижению уровня безработицы, позволит увеличить налоговые поступления в бюджет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повысить занятость, самозанятость, доходы и уровень жизни населения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Позволит также сформировать положительный имидж малого и среднего предпринимательства поселка </w:t>
      </w:r>
      <w:proofErr w:type="spellStart"/>
      <w:r w:rsidRPr="00704BEA">
        <w:rPr>
          <w:rFonts w:ascii="Arial Narrow" w:hAnsi="Arial Narrow" w:cs="Times New Roman"/>
        </w:rPr>
        <w:t>Суломай</w:t>
      </w:r>
      <w:proofErr w:type="spellEnd"/>
      <w:r w:rsidRPr="00704BEA">
        <w:rPr>
          <w:rFonts w:ascii="Arial Narrow" w:hAnsi="Arial Narrow" w:cs="Times New Roman"/>
        </w:rPr>
        <w:t xml:space="preserve"> и развить деловые взаимоотношения между субъектами малого и среднего предпринимательства и органами местного самоуправлен</w:t>
      </w:r>
      <w:r w:rsidR="000B2C06" w:rsidRPr="00704BEA">
        <w:rPr>
          <w:rFonts w:ascii="Arial Narrow" w:hAnsi="Arial Narrow" w:cs="Times New Roman"/>
        </w:rPr>
        <w:t xml:space="preserve">ия поселка </w:t>
      </w:r>
      <w:proofErr w:type="spellStart"/>
      <w:r w:rsidR="000B2C06" w:rsidRPr="00704BEA">
        <w:rPr>
          <w:rFonts w:ascii="Arial Narrow" w:hAnsi="Arial Narrow" w:cs="Times New Roman"/>
        </w:rPr>
        <w:t>Суломай</w:t>
      </w:r>
      <w:proofErr w:type="spellEnd"/>
      <w:r w:rsidR="000B2C06" w:rsidRPr="00704BEA">
        <w:rPr>
          <w:rFonts w:ascii="Arial Narrow" w:hAnsi="Arial Narrow" w:cs="Times New Roman"/>
        </w:rPr>
        <w:t>.</w:t>
      </w:r>
    </w:p>
    <w:p w:rsidR="00575175" w:rsidRPr="00704BEA" w:rsidRDefault="00575175" w:rsidP="000B2C06">
      <w:pPr>
        <w:pStyle w:val="ConsPlusNonformat"/>
        <w:ind w:firstLine="555"/>
        <w:jc w:val="right"/>
        <w:rPr>
          <w:rFonts w:ascii="Arial Narrow" w:hAnsi="Arial Narrow"/>
        </w:rPr>
      </w:pPr>
    </w:p>
    <w:p w:rsidR="00575175" w:rsidRPr="00704BEA" w:rsidRDefault="000B2C06" w:rsidP="00575175">
      <w:pPr>
        <w:pStyle w:val="ConsPlusNonformat"/>
        <w:ind w:firstLine="555"/>
        <w:jc w:val="right"/>
        <w:rPr>
          <w:rFonts w:ascii="Arial Narrow" w:hAnsi="Arial Narrow" w:cs="Times New Roman"/>
        </w:rPr>
      </w:pPr>
      <w:r w:rsidRPr="00704BEA">
        <w:rPr>
          <w:rFonts w:ascii="Arial Narrow" w:hAnsi="Arial Narrow" w:cs="Times New Roman"/>
        </w:rPr>
        <w:t>Приложение</w:t>
      </w:r>
    </w:p>
    <w:p w:rsidR="00575175" w:rsidRPr="00704BEA" w:rsidRDefault="000B2C06" w:rsidP="0057517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к муниципальной</w:t>
      </w:r>
      <w:r w:rsidR="00575175" w:rsidRPr="00704BEA">
        <w:rPr>
          <w:rFonts w:ascii="Arial Narrow" w:hAnsi="Arial Narrow"/>
          <w:sz w:val="20"/>
          <w:szCs w:val="20"/>
        </w:rPr>
        <w:t xml:space="preserve"> программе</w:t>
      </w:r>
    </w:p>
    <w:p w:rsidR="00575175" w:rsidRPr="00704BEA" w:rsidRDefault="000B2C06" w:rsidP="00575175">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575175" w:rsidRPr="00704BEA" w:rsidRDefault="00575175" w:rsidP="0057517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w:t>
      </w:r>
      <w:r w:rsidR="000B2C06" w:rsidRPr="00704BEA">
        <w:rPr>
          <w:rFonts w:ascii="Arial Narrow" w:hAnsi="Arial Narrow"/>
          <w:sz w:val="20"/>
          <w:szCs w:val="20"/>
        </w:rPr>
        <w:t>едпринимательства на территории</w:t>
      </w:r>
    </w:p>
    <w:p w:rsidR="00575175" w:rsidRPr="00704BEA" w:rsidRDefault="000B2C06" w:rsidP="0057517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 xml:space="preserve">поселка </w:t>
      </w:r>
      <w:proofErr w:type="spellStart"/>
      <w:r w:rsidRPr="00704BEA">
        <w:rPr>
          <w:rFonts w:ascii="Arial Narrow" w:hAnsi="Arial Narrow"/>
          <w:sz w:val="20"/>
          <w:szCs w:val="20"/>
        </w:rPr>
        <w:t>Суломай</w:t>
      </w:r>
      <w:proofErr w:type="spellEnd"/>
    </w:p>
    <w:p w:rsidR="00575175" w:rsidRPr="00704BEA" w:rsidRDefault="00575175" w:rsidP="00575175">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575175" w:rsidRPr="00704BEA" w:rsidRDefault="00575175" w:rsidP="00575175">
      <w:pPr>
        <w:shd w:val="clear" w:color="auto" w:fill="FFFFFF"/>
        <w:spacing w:line="266" w:lineRule="atLeast"/>
        <w:rPr>
          <w:rFonts w:ascii="Arial Narrow" w:hAnsi="Arial Narrow"/>
          <w:b/>
          <w:bCs/>
          <w:sz w:val="20"/>
          <w:szCs w:val="20"/>
        </w:rPr>
      </w:pPr>
    </w:p>
    <w:p w:rsidR="00575175" w:rsidRPr="00704BEA" w:rsidRDefault="00575175" w:rsidP="000B2C06">
      <w:pPr>
        <w:shd w:val="clear" w:color="auto" w:fill="FFFFFF"/>
        <w:jc w:val="center"/>
        <w:rPr>
          <w:rFonts w:ascii="Arial Narrow" w:hAnsi="Arial Narrow"/>
          <w:b/>
          <w:sz w:val="20"/>
          <w:szCs w:val="20"/>
        </w:rPr>
      </w:pPr>
      <w:r w:rsidRPr="00704BEA">
        <w:rPr>
          <w:rFonts w:ascii="Arial Narrow" w:hAnsi="Arial Narrow"/>
          <w:b/>
          <w:bCs/>
          <w:sz w:val="20"/>
          <w:szCs w:val="20"/>
        </w:rPr>
        <w:t>Мероприятия по реализации муниципального программы</w:t>
      </w:r>
      <w:r w:rsidR="000B2C06" w:rsidRPr="00704BEA">
        <w:rPr>
          <w:rFonts w:ascii="Arial Narrow" w:hAnsi="Arial Narrow"/>
          <w:b/>
          <w:bCs/>
          <w:sz w:val="20"/>
          <w:szCs w:val="20"/>
        </w:rPr>
        <w:t xml:space="preserve"> </w:t>
      </w:r>
      <w:r w:rsidRPr="00704BEA">
        <w:rPr>
          <w:rFonts w:ascii="Arial Narrow" w:hAnsi="Arial Narrow"/>
          <w:b/>
          <w:sz w:val="20"/>
          <w:szCs w:val="20"/>
        </w:rPr>
        <w:t xml:space="preserve">«Развитие малого и среднего предпринимательства на территории муниципального образования «поселок </w:t>
      </w:r>
      <w:proofErr w:type="spellStart"/>
      <w:r w:rsidRPr="00704BEA">
        <w:rPr>
          <w:rFonts w:ascii="Arial Narrow" w:hAnsi="Arial Narrow"/>
          <w:b/>
          <w:sz w:val="20"/>
          <w:szCs w:val="20"/>
        </w:rPr>
        <w:t>Суломай</w:t>
      </w:r>
      <w:proofErr w:type="spellEnd"/>
      <w:r w:rsidRPr="00704BEA">
        <w:rPr>
          <w:rFonts w:ascii="Arial Narrow" w:hAnsi="Arial Narrow"/>
          <w:b/>
          <w:sz w:val="20"/>
          <w:szCs w:val="20"/>
        </w:rPr>
        <w:t>» Эвенкийского муниципального района Красноярского края на 2024-2026 годы»</w:t>
      </w:r>
    </w:p>
    <w:p w:rsidR="000B2C06" w:rsidRPr="00704BEA" w:rsidRDefault="000B2C06" w:rsidP="000B2C06">
      <w:pPr>
        <w:shd w:val="clear" w:color="auto" w:fill="FFFFFF"/>
        <w:spacing w:line="266" w:lineRule="atLeast"/>
        <w:jc w:val="center"/>
        <w:rPr>
          <w:rFonts w:ascii="Arial Narrow" w:hAnsi="Arial Narrow"/>
          <w:b/>
          <w:bCs/>
          <w:sz w:val="20"/>
          <w:szCs w:val="20"/>
        </w:rPr>
      </w:pPr>
    </w:p>
    <w:tbl>
      <w:tblPr>
        <w:tblW w:w="0" w:type="auto"/>
        <w:tblInd w:w="89" w:type="dxa"/>
        <w:tblLayout w:type="fixed"/>
        <w:tblLook w:val="0000" w:firstRow="0" w:lastRow="0" w:firstColumn="0" w:lastColumn="0" w:noHBand="0" w:noVBand="0"/>
      </w:tblPr>
      <w:tblGrid>
        <w:gridCol w:w="554"/>
        <w:gridCol w:w="4815"/>
        <w:gridCol w:w="2699"/>
        <w:gridCol w:w="2318"/>
      </w:tblGrid>
      <w:tr w:rsidR="00575175" w:rsidRPr="00704BEA" w:rsidTr="000B2C06">
        <w:trPr>
          <w:trHeight w:val="274"/>
        </w:trPr>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п/п</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1</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2</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3</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4</w:t>
            </w:r>
          </w:p>
        </w:tc>
      </w:tr>
      <w:tr w:rsidR="00575175" w:rsidRPr="00704BEA" w:rsidTr="000B2C06">
        <w:trPr>
          <w:trHeight w:val="60"/>
        </w:trPr>
        <w:tc>
          <w:tcPr>
            <w:tcW w:w="10386" w:type="dxa"/>
            <w:gridSpan w:val="4"/>
            <w:tcBorders>
              <w:top w:val="single" w:sz="4" w:space="0" w:color="000000"/>
              <w:left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 1. Информационное и консультационное обеспечение субъектов малого и среднего предпринимательства поселка </w:t>
            </w:r>
            <w:proofErr w:type="spellStart"/>
            <w:r w:rsidRPr="00704BEA">
              <w:rPr>
                <w:rFonts w:ascii="Arial Narrow" w:hAnsi="Arial Narrow"/>
                <w:sz w:val="20"/>
                <w:szCs w:val="20"/>
              </w:rPr>
              <w:t>Суломай</w:t>
            </w:r>
            <w:proofErr w:type="spellEnd"/>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1.1.</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Информационное обеспечение субъектов малого </w:t>
            </w:r>
            <w:r w:rsidR="000B2C06" w:rsidRPr="00704BEA">
              <w:rPr>
                <w:rFonts w:ascii="Arial Narrow" w:hAnsi="Arial Narrow"/>
                <w:sz w:val="20"/>
                <w:szCs w:val="20"/>
              </w:rPr>
              <w:t>и среднего предпринимательства поселка</w:t>
            </w:r>
            <w:r w:rsidRPr="00704BEA">
              <w:rPr>
                <w:rFonts w:ascii="Arial Narrow" w:hAnsi="Arial Narrow"/>
                <w:sz w:val="20"/>
                <w:szCs w:val="20"/>
              </w:rPr>
              <w:t xml:space="preserve"> путем размещения информации о развитии и государственной поддержке малого </w:t>
            </w:r>
            <w:r w:rsidR="000B2C06" w:rsidRPr="00704BEA">
              <w:rPr>
                <w:rFonts w:ascii="Arial Narrow" w:hAnsi="Arial Narrow"/>
                <w:sz w:val="20"/>
                <w:szCs w:val="20"/>
              </w:rPr>
              <w:t xml:space="preserve">и среднего предпринимательства </w:t>
            </w:r>
            <w:r w:rsidRPr="00704BEA">
              <w:rPr>
                <w:rFonts w:ascii="Arial Narrow" w:hAnsi="Arial Narrow"/>
                <w:sz w:val="20"/>
                <w:szCs w:val="20"/>
              </w:rPr>
              <w:t xml:space="preserve">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89"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1.2.</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Консультирование субъектов малого и среднег</w:t>
            </w:r>
            <w:r w:rsidR="000B2C06" w:rsidRPr="00704BEA">
              <w:rPr>
                <w:rFonts w:ascii="Arial Narrow" w:hAnsi="Arial Narrow"/>
                <w:sz w:val="20"/>
                <w:szCs w:val="20"/>
              </w:rPr>
              <w:t xml:space="preserve">о предпринимательства поселка </w:t>
            </w:r>
            <w:r w:rsidRPr="00704BEA">
              <w:rPr>
                <w:rFonts w:ascii="Arial Narrow" w:hAnsi="Arial Narrow"/>
                <w:sz w:val="20"/>
                <w:szCs w:val="20"/>
              </w:rPr>
              <w:t>по вопросу получения государственной поддержки малого бизнеса в Красноярского края и её видах</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1.3.</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субъектам малого и среднего </w:t>
            </w:r>
            <w:r w:rsidR="000B2C06" w:rsidRPr="00704BEA">
              <w:rPr>
                <w:rFonts w:ascii="Arial Narrow" w:hAnsi="Arial Narrow"/>
                <w:sz w:val="20"/>
                <w:szCs w:val="20"/>
              </w:rPr>
              <w:lastRenderedPageBreak/>
              <w:t>предпринимательства поселка</w:t>
            </w:r>
            <w:r w:rsidRPr="00704BEA">
              <w:rPr>
                <w:rFonts w:ascii="Arial Narrow" w:hAnsi="Arial Narrow"/>
                <w:sz w:val="20"/>
                <w:szCs w:val="20"/>
              </w:rPr>
              <w:t xml:space="preserve"> в формировании и реализации инвестиционных проектов</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lastRenderedPageBreak/>
              <w:t xml:space="preserve">Администрация поселка </w:t>
            </w:r>
            <w:proofErr w:type="spellStart"/>
            <w:r w:rsidRPr="00704BEA">
              <w:rPr>
                <w:rFonts w:ascii="Arial Narrow" w:hAnsi="Arial Narrow"/>
                <w:sz w:val="20"/>
                <w:szCs w:val="20"/>
              </w:rPr>
              <w:lastRenderedPageBreak/>
              <w:t>Суломай</w:t>
            </w:r>
            <w:proofErr w:type="spellEnd"/>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lastRenderedPageBreak/>
              <w:t xml:space="preserve">Финансирования не </w:t>
            </w:r>
            <w:r w:rsidRPr="00704BEA">
              <w:rPr>
                <w:rFonts w:ascii="Arial Narrow" w:hAnsi="Arial Narrow"/>
                <w:sz w:val="20"/>
                <w:szCs w:val="20"/>
              </w:rPr>
              <w:lastRenderedPageBreak/>
              <w:t>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lastRenderedPageBreak/>
              <w:t>1.4.</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w:t>
            </w:r>
            <w:r w:rsidR="00575175" w:rsidRPr="00704BEA">
              <w:rPr>
                <w:rFonts w:ascii="Arial Narrow" w:hAnsi="Arial Narrow"/>
                <w:sz w:val="20"/>
                <w:szCs w:val="20"/>
              </w:rPr>
              <w:t>субъектам малого</w:t>
            </w:r>
            <w:r w:rsidRPr="00704BEA">
              <w:rPr>
                <w:rFonts w:ascii="Arial Narrow" w:hAnsi="Arial Narrow"/>
                <w:sz w:val="20"/>
                <w:szCs w:val="20"/>
              </w:rPr>
              <w:t xml:space="preserve"> и среднего предпринимательства</w:t>
            </w:r>
            <w:r w:rsidR="00575175" w:rsidRPr="00704BEA">
              <w:rPr>
                <w:rFonts w:ascii="Arial Narrow" w:hAnsi="Arial Narrow"/>
                <w:sz w:val="20"/>
                <w:szCs w:val="20"/>
              </w:rPr>
              <w:t xml:space="preserve"> поселка в электронной отправке налоговой и пенсионной отчётности</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1.5.</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Создание и ведение Реестра муниципального имуще</w:t>
            </w:r>
            <w:r w:rsidR="000B2C06" w:rsidRPr="00704BEA">
              <w:rPr>
                <w:rFonts w:ascii="Arial Narrow" w:hAnsi="Arial Narrow"/>
                <w:sz w:val="20"/>
                <w:szCs w:val="20"/>
              </w:rPr>
              <w:t xml:space="preserve">ства для сдачи в аренду малому </w:t>
            </w:r>
            <w:r w:rsidRPr="00704BEA">
              <w:rPr>
                <w:rFonts w:ascii="Arial Narrow" w:hAnsi="Arial Narrow"/>
                <w:sz w:val="20"/>
                <w:szCs w:val="20"/>
              </w:rPr>
              <w:t>и среднему предпринимательству</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rPr>
          <w:trHeight w:val="423"/>
        </w:trPr>
        <w:tc>
          <w:tcPr>
            <w:tcW w:w="10386" w:type="dxa"/>
            <w:gridSpan w:val="4"/>
            <w:tcBorders>
              <w:top w:val="single" w:sz="4" w:space="0" w:color="000000"/>
              <w:left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575175" w:rsidRPr="00704BEA" w:rsidTr="00A17802">
        <w:trPr>
          <w:trHeight w:val="501"/>
        </w:trPr>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2.1.</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Содействие в проведение семинаров и иных меропри</w:t>
            </w:r>
            <w:r w:rsidR="000B2C06" w:rsidRPr="00704BEA">
              <w:rPr>
                <w:rFonts w:ascii="Arial Narrow" w:hAnsi="Arial Narrow"/>
                <w:sz w:val="20"/>
                <w:szCs w:val="20"/>
              </w:rPr>
              <w:t>ятий,</w:t>
            </w:r>
            <w:r w:rsidRPr="00704BEA">
              <w:rPr>
                <w:rFonts w:ascii="Arial Narrow" w:hAnsi="Arial Narrow"/>
                <w:sz w:val="20"/>
                <w:szCs w:val="20"/>
              </w:rPr>
              <w:t xml:space="preserve"> связанных с развитием и поддержкой малого бизнеса.</w:t>
            </w:r>
          </w:p>
          <w:p w:rsidR="00575175" w:rsidRPr="00704BEA" w:rsidRDefault="00575175" w:rsidP="00A17802">
            <w:pPr>
              <w:spacing w:line="100" w:lineRule="atLeast"/>
              <w:jc w:val="center"/>
              <w:rPr>
                <w:rFonts w:ascii="Arial Narrow" w:hAnsi="Arial Narrow"/>
                <w:sz w:val="20"/>
                <w:szCs w:val="20"/>
              </w:rPr>
            </w:pP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575175" w:rsidRPr="00704BEA">
              <w:rPr>
                <w:rFonts w:ascii="Arial Narrow" w:hAnsi="Arial Narrow"/>
                <w:sz w:val="20"/>
                <w:szCs w:val="20"/>
              </w:rPr>
              <w:t xml:space="preserve"> поселка </w:t>
            </w:r>
            <w:proofErr w:type="spellStart"/>
            <w:r w:rsidR="00575175" w:rsidRPr="00704BEA">
              <w:rPr>
                <w:rFonts w:ascii="Arial Narrow" w:hAnsi="Arial Narrow"/>
                <w:sz w:val="20"/>
                <w:szCs w:val="20"/>
              </w:rPr>
              <w:t>Суломай</w:t>
            </w:r>
            <w:proofErr w:type="spellEnd"/>
            <w:r w:rsidR="00575175" w:rsidRPr="00704BEA">
              <w:rPr>
                <w:rFonts w:ascii="Arial Narrow" w:hAnsi="Arial Narrow"/>
                <w:sz w:val="20"/>
                <w:szCs w:val="20"/>
              </w:rPr>
              <w:t xml:space="preserve">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rPr>
          <w:trHeight w:val="60"/>
        </w:trPr>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2.2.</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субъектам </w:t>
            </w:r>
            <w:r w:rsidR="00575175" w:rsidRPr="00704BEA">
              <w:rPr>
                <w:rFonts w:ascii="Arial Narrow" w:hAnsi="Arial Narrow"/>
                <w:sz w:val="20"/>
                <w:szCs w:val="20"/>
              </w:rPr>
              <w:t>малого и среднего предпринимательства поселка в подготовке, переподготовке и повышении квалификации кадров рабочих специальностей</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совместно с Администрацией Эвен</w:t>
            </w:r>
            <w:r w:rsidR="000B2C06" w:rsidRPr="00704BEA">
              <w:rPr>
                <w:rFonts w:ascii="Arial Narrow" w:hAnsi="Arial Narrow"/>
                <w:sz w:val="20"/>
                <w:szCs w:val="20"/>
              </w:rPr>
              <w:t>кийского муниципального района,</w:t>
            </w:r>
            <w:r w:rsidRPr="00704BEA">
              <w:rPr>
                <w:rFonts w:ascii="Arial Narrow" w:hAnsi="Arial Narrow"/>
                <w:sz w:val="20"/>
                <w:szCs w:val="20"/>
              </w:rPr>
              <w:t xml:space="preserve"> КГКУ «ЦЗН с. Байкит»</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10386" w:type="dxa"/>
            <w:gridSpan w:val="4"/>
            <w:tcBorders>
              <w:top w:val="single" w:sz="4" w:space="0" w:color="000000"/>
              <w:left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3.Формирование положительного ими</w:t>
            </w:r>
            <w:r w:rsidR="000B2C06" w:rsidRPr="00704BEA">
              <w:rPr>
                <w:rFonts w:ascii="Arial Narrow" w:hAnsi="Arial Narrow"/>
                <w:sz w:val="20"/>
                <w:szCs w:val="20"/>
              </w:rPr>
              <w:t xml:space="preserve">джа субъектов </w:t>
            </w:r>
            <w:r w:rsidRPr="00704BEA">
              <w:rPr>
                <w:rFonts w:ascii="Arial Narrow" w:hAnsi="Arial Narrow"/>
                <w:sz w:val="20"/>
                <w:szCs w:val="20"/>
              </w:rPr>
              <w:t>малого и среднего предпринимательства</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3.1.</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 xml:space="preserve">Содействие участию субъектов </w:t>
            </w:r>
            <w:r w:rsidR="00575175" w:rsidRPr="00704BEA">
              <w:rPr>
                <w:rFonts w:ascii="Arial Narrow" w:hAnsi="Arial Narrow"/>
                <w:sz w:val="20"/>
                <w:szCs w:val="20"/>
              </w:rPr>
              <w:t>малого и среднего предпринимательства поселка в районных, областных и других выставках и ярмарках</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w:t>
            </w:r>
            <w:r w:rsidR="00575175" w:rsidRPr="00704BEA">
              <w:rPr>
                <w:rFonts w:ascii="Arial Narrow" w:hAnsi="Arial Narrow"/>
                <w:sz w:val="20"/>
                <w:szCs w:val="20"/>
              </w:rPr>
              <w:t xml:space="preserve">поселка </w:t>
            </w:r>
            <w:proofErr w:type="spellStart"/>
            <w:r w:rsidR="00575175" w:rsidRPr="00704BEA">
              <w:rPr>
                <w:rFonts w:ascii="Arial Narrow" w:hAnsi="Arial Narrow"/>
                <w:sz w:val="20"/>
                <w:szCs w:val="20"/>
              </w:rPr>
              <w:t>Суломай</w:t>
            </w:r>
            <w:proofErr w:type="spellEnd"/>
            <w:r w:rsidR="00575175" w:rsidRPr="00704BEA">
              <w:rPr>
                <w:rFonts w:ascii="Arial Narrow" w:hAnsi="Arial Narrow"/>
                <w:sz w:val="20"/>
                <w:szCs w:val="20"/>
              </w:rPr>
              <w:t xml:space="preserve">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3.2.</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вопросам пропаганд</w:t>
            </w:r>
            <w:r w:rsidR="000B2C06" w:rsidRPr="00704BEA">
              <w:rPr>
                <w:rFonts w:ascii="Arial Narrow" w:hAnsi="Arial Narrow"/>
                <w:sz w:val="20"/>
                <w:szCs w:val="20"/>
              </w:rPr>
              <w:t xml:space="preserve">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w:t>
            </w:r>
            <w:r w:rsidR="00575175" w:rsidRPr="00704BEA">
              <w:rPr>
                <w:rFonts w:ascii="Arial Narrow" w:hAnsi="Arial Narrow"/>
                <w:sz w:val="20"/>
                <w:szCs w:val="20"/>
              </w:rPr>
              <w:t xml:space="preserve">поселка </w:t>
            </w:r>
            <w:proofErr w:type="spellStart"/>
            <w:r w:rsidR="00575175" w:rsidRPr="00704BEA">
              <w:rPr>
                <w:rFonts w:ascii="Arial Narrow" w:hAnsi="Arial Narrow"/>
                <w:sz w:val="20"/>
                <w:szCs w:val="20"/>
              </w:rPr>
              <w:t>Суломай</w:t>
            </w:r>
            <w:proofErr w:type="spellEnd"/>
            <w:r w:rsidR="00575175" w:rsidRPr="00704BEA">
              <w:rPr>
                <w:rFonts w:ascii="Arial Narrow" w:hAnsi="Arial Narrow"/>
                <w:sz w:val="20"/>
                <w:szCs w:val="20"/>
              </w:rPr>
              <w:t xml:space="preserve"> совместно с печатным изданием газета «Эвенкийская жизнь»</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10386" w:type="dxa"/>
            <w:gridSpan w:val="4"/>
            <w:tcBorders>
              <w:top w:val="single" w:sz="4" w:space="0" w:color="000000"/>
              <w:left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4.1</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0B2C06" w:rsidP="00A17802">
            <w:pPr>
              <w:spacing w:line="100" w:lineRule="atLeast"/>
              <w:jc w:val="center"/>
              <w:rPr>
                <w:rFonts w:ascii="Arial Narrow" w:hAnsi="Arial Narrow"/>
                <w:sz w:val="20"/>
                <w:szCs w:val="20"/>
              </w:rPr>
            </w:pPr>
            <w:r w:rsidRPr="00704BEA">
              <w:rPr>
                <w:rFonts w:ascii="Arial Narrow" w:hAnsi="Arial Narrow"/>
                <w:sz w:val="20"/>
                <w:szCs w:val="20"/>
              </w:rPr>
              <w:t>Администрация</w:t>
            </w:r>
            <w:r w:rsidR="00575175" w:rsidRPr="00704BEA">
              <w:rPr>
                <w:rFonts w:ascii="Arial Narrow" w:hAnsi="Arial Narrow"/>
                <w:sz w:val="20"/>
                <w:szCs w:val="20"/>
              </w:rPr>
              <w:t xml:space="preserve"> посе</w:t>
            </w:r>
            <w:r w:rsidRPr="00704BEA">
              <w:rPr>
                <w:rFonts w:ascii="Arial Narrow" w:hAnsi="Arial Narrow"/>
                <w:sz w:val="20"/>
                <w:szCs w:val="20"/>
              </w:rPr>
              <w:t xml:space="preserve">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r w:rsidR="00575175" w:rsidRPr="00704BEA">
              <w:rPr>
                <w:rFonts w:ascii="Arial Narrow" w:hAnsi="Arial Narrow"/>
                <w:sz w:val="20"/>
                <w:szCs w:val="20"/>
              </w:rPr>
              <w:t>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r w:rsidR="00575175" w:rsidRPr="00704BEA" w:rsidTr="00A17802">
        <w:tc>
          <w:tcPr>
            <w:tcW w:w="554"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4.2</w:t>
            </w:r>
          </w:p>
        </w:tc>
        <w:tc>
          <w:tcPr>
            <w:tcW w:w="4815"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90"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 о деятельности </w:t>
            </w:r>
          </w:p>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 малого и среднего бизнеса поселка </w:t>
            </w:r>
            <w:proofErr w:type="spellStart"/>
            <w:r w:rsidRPr="00704BEA">
              <w:rPr>
                <w:rFonts w:ascii="Arial Narrow" w:hAnsi="Arial Narrow"/>
                <w:sz w:val="20"/>
                <w:szCs w:val="20"/>
              </w:rPr>
              <w:t>Суломай</w:t>
            </w:r>
            <w:proofErr w:type="spellEnd"/>
          </w:p>
        </w:tc>
        <w:tc>
          <w:tcPr>
            <w:tcW w:w="2699" w:type="dxa"/>
            <w:tcBorders>
              <w:top w:val="single" w:sz="4" w:space="0" w:color="000000"/>
              <w:left w:val="single" w:sz="4" w:space="0" w:color="000000"/>
              <w:bottom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 xml:space="preserve">Администрация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575175" w:rsidRPr="00704BEA" w:rsidRDefault="00575175" w:rsidP="00A17802">
            <w:pPr>
              <w:spacing w:line="100" w:lineRule="atLeast"/>
              <w:jc w:val="center"/>
              <w:rPr>
                <w:rFonts w:ascii="Arial Narrow" w:hAnsi="Arial Narrow"/>
                <w:sz w:val="20"/>
                <w:szCs w:val="20"/>
              </w:rPr>
            </w:pPr>
            <w:r w:rsidRPr="00704BEA">
              <w:rPr>
                <w:rFonts w:ascii="Arial Narrow" w:hAnsi="Arial Narrow"/>
                <w:sz w:val="20"/>
                <w:szCs w:val="20"/>
              </w:rPr>
              <w:t>Финансирования не требует</w:t>
            </w:r>
          </w:p>
        </w:tc>
      </w:tr>
    </w:tbl>
    <w:p w:rsidR="00575175" w:rsidRPr="00704BEA" w:rsidRDefault="00575175" w:rsidP="00575175">
      <w:pPr>
        <w:shd w:val="clear" w:color="auto" w:fill="FFFFFF"/>
        <w:spacing w:line="266" w:lineRule="atLeast"/>
        <w:jc w:val="center"/>
        <w:rPr>
          <w:rFonts w:ascii="Arial Narrow" w:hAnsi="Arial Narrow"/>
          <w:sz w:val="20"/>
          <w:szCs w:val="20"/>
        </w:rPr>
      </w:pP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ПОСЕЛКА СУЛОМАЙ</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0B2C06" w:rsidRPr="00704BEA" w:rsidRDefault="000B2C06" w:rsidP="000B2C06">
      <w:pPr>
        <w:pStyle w:val="ConsPlusNonformat"/>
        <w:jc w:val="center"/>
        <w:rPr>
          <w:rFonts w:ascii="Arial Narrow" w:hAnsi="Arial Narrow" w:cs="Times New Roman"/>
          <w:b/>
          <w:bCs/>
        </w:rPr>
      </w:pP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0B2C06" w:rsidRPr="00704BEA" w:rsidRDefault="000B2C06" w:rsidP="000B2C06">
      <w:pPr>
        <w:pStyle w:val="ConsPlusNonformat"/>
        <w:rPr>
          <w:rFonts w:ascii="Arial Narrow" w:hAnsi="Arial Narrow" w:cs="Times New Roman"/>
          <w:b/>
          <w:bCs/>
        </w:rPr>
      </w:pPr>
    </w:p>
    <w:p w:rsidR="000B2C06" w:rsidRPr="00704BEA" w:rsidRDefault="000B2C06" w:rsidP="000B2C06">
      <w:pPr>
        <w:pStyle w:val="ConsPlusNonformat"/>
        <w:jc w:val="both"/>
        <w:rPr>
          <w:rFonts w:ascii="Arial Narrow" w:hAnsi="Arial Narrow" w:cs="Times New Roman"/>
          <w:bCs/>
        </w:rPr>
      </w:pPr>
      <w:r w:rsidRPr="00704BEA">
        <w:rPr>
          <w:rFonts w:ascii="Arial Narrow" w:hAnsi="Arial Narrow" w:cs="Times New Roman"/>
          <w:bCs/>
        </w:rPr>
        <w:t>«07» ноября 2023 г.                                                                                                                                                                               № 86-п</w:t>
      </w:r>
    </w:p>
    <w:p w:rsidR="000B2C06" w:rsidRPr="00704BEA" w:rsidRDefault="000B2C06" w:rsidP="000B2C06">
      <w:pPr>
        <w:jc w:val="center"/>
        <w:rPr>
          <w:rFonts w:ascii="Arial Narrow" w:hAnsi="Arial Narrow"/>
          <w:b/>
          <w:bCs/>
          <w:sz w:val="20"/>
          <w:szCs w:val="20"/>
        </w:rPr>
      </w:pPr>
    </w:p>
    <w:p w:rsidR="000B2C06" w:rsidRPr="00704BEA" w:rsidRDefault="000B2C06" w:rsidP="000B2C06">
      <w:pPr>
        <w:pStyle w:val="af1"/>
        <w:spacing w:after="0"/>
        <w:jc w:val="center"/>
        <w:rPr>
          <w:rFonts w:ascii="Arial Narrow" w:hAnsi="Arial Narrow"/>
          <w:b/>
          <w:color w:val="000000"/>
          <w:sz w:val="20"/>
          <w:szCs w:val="20"/>
        </w:rPr>
      </w:pPr>
      <w:r w:rsidRPr="00704BEA">
        <w:rPr>
          <w:rFonts w:ascii="Arial Narrow" w:hAnsi="Arial Narrow"/>
          <w:b/>
          <w:bCs/>
          <w:sz w:val="20"/>
          <w:szCs w:val="20"/>
        </w:rPr>
        <w:t>О признании утратившим силу Постановления Администрации от 23.11.20 № 56-п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w:t>
      </w:r>
      <w:proofErr w:type="spellStart"/>
      <w:r w:rsidRPr="00704BEA">
        <w:rPr>
          <w:rFonts w:ascii="Arial Narrow" w:hAnsi="Arial Narrow"/>
          <w:b/>
          <w:bCs/>
          <w:sz w:val="20"/>
          <w:szCs w:val="20"/>
        </w:rPr>
        <w:t>Суломай</w:t>
      </w:r>
      <w:proofErr w:type="spellEnd"/>
      <w:r w:rsidRPr="00704BEA">
        <w:rPr>
          <w:rFonts w:ascii="Arial Narrow" w:hAnsi="Arial Narrow"/>
          <w:b/>
          <w:bCs/>
          <w:sz w:val="20"/>
          <w:szCs w:val="20"/>
        </w:rPr>
        <w:t xml:space="preserve"> Эвенкийского муниципального района </w:t>
      </w:r>
      <w:r w:rsidRPr="00704BEA">
        <w:rPr>
          <w:rFonts w:ascii="Arial Narrow" w:hAnsi="Arial Narrow"/>
          <w:b/>
          <w:bCs/>
          <w:color w:val="000000"/>
          <w:sz w:val="20"/>
          <w:szCs w:val="20"/>
        </w:rPr>
        <w:t>Красноярского края на 2021-2023 годы»</w:t>
      </w:r>
      <w:r w:rsidRPr="00704BEA">
        <w:rPr>
          <w:rFonts w:ascii="Arial Narrow" w:hAnsi="Arial Narrow"/>
          <w:b/>
          <w:color w:val="000000"/>
          <w:sz w:val="20"/>
          <w:szCs w:val="20"/>
        </w:rPr>
        <w:t xml:space="preserve"> (в редакции от </w:t>
      </w:r>
      <w:r w:rsidRPr="00704BEA">
        <w:rPr>
          <w:rFonts w:ascii="Arial Narrow" w:hAnsi="Arial Narrow"/>
          <w:b/>
          <w:sz w:val="20"/>
          <w:szCs w:val="20"/>
        </w:rPr>
        <w:t>31.03.23 № 21-п</w:t>
      </w:r>
      <w:r w:rsidRPr="00704BEA">
        <w:rPr>
          <w:rFonts w:ascii="Arial Narrow" w:hAnsi="Arial Narrow"/>
          <w:b/>
          <w:color w:val="000000"/>
          <w:sz w:val="20"/>
          <w:szCs w:val="20"/>
        </w:rPr>
        <w:t>)</w:t>
      </w:r>
    </w:p>
    <w:p w:rsidR="000B2C06" w:rsidRPr="00704BEA" w:rsidRDefault="000B2C06" w:rsidP="000B2C06">
      <w:pPr>
        <w:jc w:val="both"/>
        <w:rPr>
          <w:rFonts w:ascii="Arial Narrow" w:hAnsi="Arial Narrow"/>
          <w:sz w:val="20"/>
          <w:szCs w:val="20"/>
        </w:rPr>
      </w:pPr>
    </w:p>
    <w:p w:rsidR="000B2C06" w:rsidRPr="00704BEA" w:rsidRDefault="000B2C06" w:rsidP="000B2C06">
      <w:pPr>
        <w:ind w:firstLine="709"/>
        <w:jc w:val="both"/>
        <w:rPr>
          <w:rFonts w:ascii="Arial Narrow" w:hAnsi="Arial Narrow"/>
          <w:b/>
          <w:bCs/>
          <w:sz w:val="20"/>
          <w:szCs w:val="20"/>
        </w:rPr>
      </w:pPr>
      <w:r w:rsidRPr="00704BEA">
        <w:rPr>
          <w:rFonts w:ascii="Arial Narrow" w:hAnsi="Arial Narrow"/>
          <w:color w:val="000000"/>
          <w:sz w:val="20"/>
          <w:szCs w:val="20"/>
        </w:rPr>
        <w:t xml:space="preserve">В целях приведения нормативных правовых актов поселка </w:t>
      </w:r>
      <w:proofErr w:type="spellStart"/>
      <w:r w:rsidRPr="00704BEA">
        <w:rPr>
          <w:rFonts w:ascii="Arial Narrow" w:hAnsi="Arial Narrow"/>
          <w:color w:val="000000"/>
          <w:sz w:val="20"/>
          <w:szCs w:val="20"/>
        </w:rPr>
        <w:t>Суломай</w:t>
      </w:r>
      <w:proofErr w:type="spellEnd"/>
      <w:r w:rsidRPr="00704BEA">
        <w:rPr>
          <w:rFonts w:ascii="Arial Narrow" w:hAnsi="Arial Narrow"/>
          <w:color w:val="000000"/>
          <w:sz w:val="20"/>
          <w:szCs w:val="20"/>
        </w:rPr>
        <w:t xml:space="preserve"> в соответствие с действующим законодательством, руководствуясь Уставом поселка </w:t>
      </w:r>
      <w:proofErr w:type="spellStart"/>
      <w:r w:rsidRPr="00704BEA">
        <w:rPr>
          <w:rFonts w:ascii="Arial Narrow" w:hAnsi="Arial Narrow"/>
          <w:color w:val="000000"/>
          <w:sz w:val="20"/>
          <w:szCs w:val="20"/>
        </w:rPr>
        <w:t>Суломай</w:t>
      </w:r>
      <w:proofErr w:type="spellEnd"/>
      <w:r w:rsidRPr="00704BEA">
        <w:rPr>
          <w:rFonts w:ascii="Arial Narrow" w:hAnsi="Arial Narrow"/>
          <w:b/>
          <w:bCs/>
          <w:sz w:val="20"/>
          <w:szCs w:val="20"/>
        </w:rPr>
        <w:t xml:space="preserve"> ПОСТАНОВЛЯЮ:</w:t>
      </w:r>
    </w:p>
    <w:p w:rsidR="000B2C06" w:rsidRPr="00704BEA" w:rsidRDefault="000B2C06" w:rsidP="000B2C06">
      <w:pPr>
        <w:jc w:val="both"/>
        <w:rPr>
          <w:rFonts w:ascii="Arial Narrow" w:hAnsi="Arial Narrow"/>
          <w:bCs/>
          <w:sz w:val="20"/>
          <w:szCs w:val="20"/>
        </w:rPr>
      </w:pPr>
      <w:r w:rsidRPr="00704BEA">
        <w:rPr>
          <w:rFonts w:ascii="Arial Narrow" w:hAnsi="Arial Narrow"/>
          <w:sz w:val="20"/>
          <w:szCs w:val="20"/>
        </w:rPr>
        <w:t>1.</w:t>
      </w:r>
      <w:r w:rsidRPr="00704BEA">
        <w:rPr>
          <w:rFonts w:ascii="Arial Narrow" w:hAnsi="Arial Narrow"/>
          <w:sz w:val="20"/>
          <w:szCs w:val="20"/>
        </w:rPr>
        <w:tab/>
        <w:t>Признать утратившими силу:</w:t>
      </w:r>
    </w:p>
    <w:p w:rsidR="000B2C06" w:rsidRPr="00704BEA" w:rsidRDefault="000B2C06" w:rsidP="000B2C06">
      <w:pPr>
        <w:jc w:val="both"/>
        <w:rPr>
          <w:rFonts w:ascii="Arial Narrow" w:hAnsi="Arial Narrow"/>
          <w:bCs/>
          <w:sz w:val="20"/>
          <w:szCs w:val="20"/>
        </w:rPr>
      </w:pPr>
      <w:r w:rsidRPr="00704BEA">
        <w:rPr>
          <w:rFonts w:ascii="Arial Narrow" w:hAnsi="Arial Narrow"/>
          <w:bCs/>
          <w:sz w:val="20"/>
          <w:szCs w:val="20"/>
        </w:rPr>
        <w:t>1) Постановление Администрации от 23.11.20 № 56-п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 на 2021-2023 годы»;</w:t>
      </w:r>
    </w:p>
    <w:p w:rsidR="000B2C06" w:rsidRPr="00704BEA" w:rsidRDefault="000B2C06" w:rsidP="000B2C06">
      <w:pPr>
        <w:jc w:val="both"/>
        <w:rPr>
          <w:rFonts w:ascii="Arial Narrow" w:hAnsi="Arial Narrow"/>
          <w:sz w:val="20"/>
          <w:szCs w:val="20"/>
        </w:rPr>
      </w:pPr>
      <w:r w:rsidRPr="00704BEA">
        <w:rPr>
          <w:rFonts w:ascii="Arial Narrow" w:hAnsi="Arial Narrow"/>
          <w:bCs/>
          <w:sz w:val="20"/>
          <w:szCs w:val="20"/>
        </w:rPr>
        <w:t>2) Постановление Администрации от 31.03.23 № 21-п</w:t>
      </w:r>
      <w:r w:rsidRPr="00704BEA">
        <w:rPr>
          <w:rFonts w:ascii="Arial Narrow" w:hAnsi="Arial Narrow"/>
          <w:sz w:val="20"/>
          <w:szCs w:val="20"/>
        </w:rPr>
        <w:t xml:space="preserve"> «О внесении изменений в Постановление Администрации от </w:t>
      </w:r>
      <w:r w:rsidRPr="00704BEA">
        <w:rPr>
          <w:rFonts w:ascii="Arial Narrow" w:hAnsi="Arial Narrow"/>
          <w:bCs/>
          <w:sz w:val="20"/>
          <w:szCs w:val="20"/>
        </w:rPr>
        <w:t>23.11.20 № 56-п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 на 2021-2023 годы».</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Разместить настоящее Постановление на сайте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в сети «Интернет» (</w:t>
      </w:r>
      <w:hyperlink r:id="rId91" w:history="1">
        <w:r w:rsidRPr="00704BEA">
          <w:rPr>
            <w:rStyle w:val="af5"/>
            <w:rFonts w:ascii="Arial Narrow" w:hAnsi="Arial Narrow"/>
            <w:color w:val="auto"/>
            <w:sz w:val="20"/>
            <w:szCs w:val="20"/>
            <w:u w:val="none"/>
          </w:rPr>
          <w:t>https://sulomaj-r04.gosweb.gosuslugi.ru</w:t>
        </w:r>
      </w:hyperlink>
      <w:r w:rsidRPr="00704BEA">
        <w:rPr>
          <w:rFonts w:ascii="Arial Narrow" w:hAnsi="Arial Narrow"/>
          <w:sz w:val="20"/>
          <w:szCs w:val="20"/>
        </w:rPr>
        <w:t>).</w:t>
      </w:r>
    </w:p>
    <w:p w:rsidR="000B2C06" w:rsidRPr="00704BEA" w:rsidRDefault="000B2C06" w:rsidP="000B2C06">
      <w:pPr>
        <w:suppressAutoHyphens/>
        <w:autoSpaceDE w:val="0"/>
        <w:jc w:val="both"/>
        <w:rPr>
          <w:rFonts w:ascii="Arial Narrow" w:hAnsi="Arial Narrow"/>
          <w:sz w:val="20"/>
          <w:szCs w:val="20"/>
        </w:rPr>
      </w:pPr>
      <w:r w:rsidRPr="00704BEA">
        <w:rPr>
          <w:rFonts w:ascii="Arial Narrow" w:hAnsi="Arial Narrow"/>
          <w:sz w:val="20"/>
          <w:szCs w:val="20"/>
        </w:rPr>
        <w:lastRenderedPageBreak/>
        <w:t>3.</w:t>
      </w:r>
      <w:r w:rsidRPr="00704BEA">
        <w:rPr>
          <w:rFonts w:ascii="Arial Narrow" w:hAnsi="Arial Narrow"/>
          <w:sz w:val="20"/>
          <w:szCs w:val="20"/>
        </w:rPr>
        <w:tab/>
        <w:t xml:space="preserve">Настоящее Постановление вступает в силу  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0B2C06" w:rsidRPr="00704BEA" w:rsidRDefault="000B2C06" w:rsidP="000B2C06">
      <w:pPr>
        <w:jc w:val="both"/>
        <w:rPr>
          <w:rFonts w:ascii="Arial Narrow" w:hAnsi="Arial Narrow"/>
          <w:sz w:val="20"/>
          <w:szCs w:val="20"/>
        </w:rPr>
      </w:pPr>
    </w:p>
    <w:p w:rsidR="000B2C06" w:rsidRPr="00704BEA" w:rsidRDefault="000B2C06" w:rsidP="000B2C06">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п/п                                                                    </w:t>
      </w:r>
      <w:r w:rsidRPr="00704BEA">
        <w:rPr>
          <w:rStyle w:val="af5"/>
          <w:rFonts w:ascii="Arial Narrow" w:hAnsi="Arial Narrow"/>
          <w:bCs/>
          <w:color w:val="auto"/>
          <w:sz w:val="20"/>
          <w:szCs w:val="20"/>
          <w:u w:val="none"/>
        </w:rPr>
        <w:t xml:space="preserve"> Р.А. </w:t>
      </w:r>
      <w:proofErr w:type="spellStart"/>
      <w:r w:rsidRPr="00704BEA">
        <w:rPr>
          <w:rStyle w:val="af5"/>
          <w:rFonts w:ascii="Arial Narrow" w:hAnsi="Arial Narrow"/>
          <w:bCs/>
          <w:color w:val="auto"/>
          <w:sz w:val="20"/>
          <w:szCs w:val="20"/>
          <w:u w:val="none"/>
        </w:rPr>
        <w:t>Тыганов</w:t>
      </w:r>
      <w:proofErr w:type="spellEnd"/>
    </w:p>
    <w:p w:rsidR="00575175" w:rsidRPr="00704BEA" w:rsidRDefault="00575175" w:rsidP="005631AB">
      <w:pPr>
        <w:jc w:val="center"/>
        <w:rPr>
          <w:rFonts w:ascii="Arial Narrow" w:hAnsi="Arial Narrow"/>
          <w:color w:val="000000"/>
          <w:sz w:val="20"/>
          <w:szCs w:val="20"/>
        </w:rPr>
      </w:pP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ПОСЕЛКА СУЛОМАЙ</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0B2C06" w:rsidRPr="00704BEA" w:rsidRDefault="000B2C06" w:rsidP="000B2C06">
      <w:pPr>
        <w:pStyle w:val="ConsPlusNonformat"/>
        <w:jc w:val="center"/>
        <w:rPr>
          <w:rFonts w:ascii="Arial Narrow" w:hAnsi="Arial Narrow" w:cs="Times New Roman"/>
          <w:b/>
          <w:bCs/>
        </w:rPr>
      </w:pPr>
    </w:p>
    <w:p w:rsidR="000B2C06" w:rsidRPr="00704BEA" w:rsidRDefault="000B2C06" w:rsidP="000B2C06">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0B2C06" w:rsidRPr="00704BEA" w:rsidRDefault="000B2C06" w:rsidP="000B2C06">
      <w:pPr>
        <w:pStyle w:val="ConsPlusNonformat"/>
        <w:rPr>
          <w:rFonts w:ascii="Arial Narrow" w:hAnsi="Arial Narrow" w:cs="Times New Roman"/>
          <w:b/>
          <w:bCs/>
        </w:rPr>
      </w:pPr>
    </w:p>
    <w:p w:rsidR="000B2C06" w:rsidRPr="00704BEA" w:rsidRDefault="000B2C06" w:rsidP="000B2C06">
      <w:pPr>
        <w:pStyle w:val="ConsPlusNonformat"/>
        <w:jc w:val="both"/>
        <w:rPr>
          <w:rFonts w:ascii="Arial Narrow" w:hAnsi="Arial Narrow" w:cs="Times New Roman"/>
          <w:bCs/>
        </w:rPr>
      </w:pPr>
      <w:r w:rsidRPr="00704BEA">
        <w:rPr>
          <w:rFonts w:ascii="Arial Narrow" w:hAnsi="Arial Narrow" w:cs="Times New Roman"/>
          <w:bCs/>
        </w:rPr>
        <w:t>«07» ноября 2023 г.                                                                                                                                                                               № 87-п</w:t>
      </w:r>
    </w:p>
    <w:p w:rsidR="000B2C06" w:rsidRPr="00704BEA" w:rsidRDefault="000B2C06" w:rsidP="000B2C06">
      <w:pPr>
        <w:rPr>
          <w:rFonts w:ascii="Arial Narrow" w:hAnsi="Arial Narrow"/>
          <w:b/>
          <w:sz w:val="20"/>
          <w:szCs w:val="20"/>
        </w:rPr>
      </w:pPr>
    </w:p>
    <w:p w:rsidR="000B2C06" w:rsidRPr="00704BEA" w:rsidRDefault="000B2C06" w:rsidP="000B2C06">
      <w:pPr>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w:t>
      </w:r>
      <w:proofErr w:type="spellStart"/>
      <w:r w:rsidRPr="00704BEA">
        <w:rPr>
          <w:rFonts w:ascii="Arial Narrow" w:hAnsi="Arial Narrow"/>
          <w:b/>
          <w:bCs/>
          <w:sz w:val="20"/>
          <w:szCs w:val="20"/>
        </w:rPr>
        <w:t>Суломай</w:t>
      </w:r>
      <w:proofErr w:type="spellEnd"/>
      <w:r w:rsidRPr="00704BEA">
        <w:rPr>
          <w:rFonts w:ascii="Arial Narrow" w:hAnsi="Arial Narrow"/>
          <w:b/>
          <w:bCs/>
          <w:sz w:val="20"/>
          <w:szCs w:val="20"/>
        </w:rPr>
        <w:t xml:space="preserve">» Эвенкийского муниципального района Красноярского края </w:t>
      </w:r>
    </w:p>
    <w:p w:rsidR="000B2C06" w:rsidRPr="00704BEA" w:rsidRDefault="000B2C06" w:rsidP="000B2C06">
      <w:pPr>
        <w:ind w:firstLine="567"/>
        <w:jc w:val="both"/>
        <w:rPr>
          <w:rFonts w:ascii="Arial Narrow" w:hAnsi="Arial Narrow"/>
          <w:sz w:val="20"/>
          <w:szCs w:val="20"/>
        </w:rPr>
      </w:pPr>
    </w:p>
    <w:p w:rsidR="000B2C06" w:rsidRPr="00704BEA" w:rsidRDefault="000B2C06" w:rsidP="000B2C06">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r w:rsidRPr="00704BEA">
        <w:rPr>
          <w:rFonts w:ascii="Arial Narrow" w:hAnsi="Arial Narrow"/>
          <w:b/>
          <w:bCs/>
          <w:sz w:val="20"/>
          <w:szCs w:val="20"/>
        </w:rPr>
        <w:t>ПОСТАНОВЛЯЮ:</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Эвенкийского муниципального района Красноярского края.</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Разместить настоящее Постановление на сайте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в сети «Интернет» (</w:t>
      </w:r>
      <w:hyperlink r:id="rId92" w:history="1">
        <w:r w:rsidRPr="00704BEA">
          <w:rPr>
            <w:rStyle w:val="af5"/>
            <w:rFonts w:ascii="Arial Narrow" w:hAnsi="Arial Narrow"/>
            <w:color w:val="auto"/>
            <w:sz w:val="20"/>
            <w:szCs w:val="20"/>
            <w:u w:val="none"/>
          </w:rPr>
          <w:t>https://sulomaj-r04.gosweb.gosuslugi.ru</w:t>
        </w:r>
      </w:hyperlink>
      <w:r w:rsidRPr="00704BEA">
        <w:rPr>
          <w:rFonts w:ascii="Arial Narrow" w:hAnsi="Arial Narrow"/>
          <w:sz w:val="20"/>
          <w:szCs w:val="20"/>
        </w:rPr>
        <w:t>).</w:t>
      </w:r>
    </w:p>
    <w:p w:rsidR="000B2C06" w:rsidRPr="00704BEA" w:rsidRDefault="000B2C06" w:rsidP="000B2C06">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0B2C06" w:rsidRPr="00704BEA" w:rsidRDefault="000B2C06" w:rsidP="000B2C06">
      <w:pPr>
        <w:jc w:val="both"/>
        <w:rPr>
          <w:rFonts w:ascii="Arial Narrow" w:hAnsi="Arial Narrow"/>
          <w:sz w:val="20"/>
          <w:szCs w:val="20"/>
        </w:rPr>
      </w:pPr>
    </w:p>
    <w:p w:rsidR="000B2C06" w:rsidRPr="00704BEA" w:rsidRDefault="000B2C06" w:rsidP="000B2C06">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w:t>
      </w:r>
      <w:proofErr w:type="spellStart"/>
      <w:r w:rsidRPr="00704BEA">
        <w:rPr>
          <w:rFonts w:ascii="Arial Narrow" w:hAnsi="Arial Narrow"/>
          <w:bCs/>
          <w:sz w:val="20"/>
          <w:szCs w:val="20"/>
        </w:rPr>
        <w:t>Суломай</w:t>
      </w:r>
      <w:proofErr w:type="spellEnd"/>
      <w:r w:rsidRPr="00704BEA">
        <w:rPr>
          <w:rFonts w:ascii="Arial Narrow" w:hAnsi="Arial Narrow"/>
          <w:bCs/>
          <w:sz w:val="20"/>
          <w:szCs w:val="20"/>
        </w:rPr>
        <w:t xml:space="preserve">                                                                                  п/п                                                                      </w:t>
      </w:r>
      <w:r w:rsidRPr="00704BEA">
        <w:rPr>
          <w:rStyle w:val="af5"/>
          <w:rFonts w:ascii="Arial Narrow" w:hAnsi="Arial Narrow"/>
          <w:bCs/>
          <w:color w:val="auto"/>
          <w:sz w:val="20"/>
          <w:szCs w:val="20"/>
          <w:u w:val="none"/>
        </w:rPr>
        <w:t xml:space="preserve"> Р.А. </w:t>
      </w:r>
      <w:proofErr w:type="spellStart"/>
      <w:r w:rsidRPr="00704BEA">
        <w:rPr>
          <w:rStyle w:val="af5"/>
          <w:rFonts w:ascii="Arial Narrow" w:hAnsi="Arial Narrow"/>
          <w:bCs/>
          <w:color w:val="auto"/>
          <w:sz w:val="20"/>
          <w:szCs w:val="20"/>
          <w:u w:val="none"/>
        </w:rPr>
        <w:t>Тыганов</w:t>
      </w:r>
      <w:proofErr w:type="spellEnd"/>
    </w:p>
    <w:p w:rsidR="000B2C06" w:rsidRPr="00704BEA" w:rsidRDefault="000B2C06" w:rsidP="000B2C06">
      <w:pPr>
        <w:pStyle w:val="ConsPlusNonformat"/>
        <w:suppressAutoHyphens/>
        <w:autoSpaceDE/>
        <w:autoSpaceDN/>
        <w:adjustRightInd/>
        <w:spacing w:line="100" w:lineRule="atLeast"/>
        <w:rPr>
          <w:rFonts w:ascii="Arial Narrow" w:hAnsi="Arial Narrow" w:cs="Times New Roman"/>
        </w:rPr>
      </w:pP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 xml:space="preserve">Администрации поселка </w:t>
      </w:r>
      <w:proofErr w:type="spellStart"/>
      <w:r w:rsidRPr="00704BEA">
        <w:rPr>
          <w:rFonts w:ascii="Arial Narrow" w:hAnsi="Arial Narrow" w:cs="Times New Roman"/>
        </w:rPr>
        <w:t>Суломай</w:t>
      </w:r>
      <w:proofErr w:type="spellEnd"/>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87-п</w:t>
      </w: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 xml:space="preserve">Администрации поселка </w:t>
      </w:r>
      <w:proofErr w:type="spellStart"/>
      <w:r w:rsidRPr="00704BEA">
        <w:rPr>
          <w:rFonts w:ascii="Arial Narrow" w:hAnsi="Arial Narrow" w:cs="Times New Roman"/>
        </w:rPr>
        <w:t>Суломай</w:t>
      </w:r>
      <w:proofErr w:type="spellEnd"/>
    </w:p>
    <w:p w:rsidR="000B2C06" w:rsidRPr="00704BEA" w:rsidRDefault="000B2C06" w:rsidP="000B2C06">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87-п</w:t>
      </w:r>
    </w:p>
    <w:p w:rsidR="000B2C06" w:rsidRPr="00704BEA" w:rsidRDefault="000B2C06" w:rsidP="000B2C06">
      <w:pPr>
        <w:pStyle w:val="ConsPlusNonformat"/>
        <w:suppressAutoHyphens/>
        <w:autoSpaceDE/>
        <w:autoSpaceDN/>
        <w:adjustRightInd/>
        <w:spacing w:line="100" w:lineRule="atLeast"/>
        <w:rPr>
          <w:rFonts w:ascii="Arial Narrow" w:hAnsi="Arial Narrow" w:cs="Times New Roman"/>
        </w:rPr>
      </w:pPr>
    </w:p>
    <w:p w:rsidR="000B2C06" w:rsidRPr="00704BEA" w:rsidRDefault="000B2C06" w:rsidP="000B2C06">
      <w:pPr>
        <w:jc w:val="center"/>
        <w:rPr>
          <w:rFonts w:ascii="Arial Narrow" w:hAnsi="Arial Narrow"/>
          <w:b/>
          <w:bCs/>
          <w:sz w:val="20"/>
          <w:szCs w:val="20"/>
        </w:rPr>
      </w:pPr>
      <w:r w:rsidRPr="00704BEA">
        <w:rPr>
          <w:rFonts w:ascii="Arial Narrow" w:hAnsi="Arial Narrow"/>
          <w:b/>
          <w:bCs/>
          <w:sz w:val="20"/>
          <w:szCs w:val="20"/>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w:t>
      </w:r>
      <w:proofErr w:type="spellStart"/>
      <w:r w:rsidRPr="00704BEA">
        <w:rPr>
          <w:rFonts w:ascii="Arial Narrow" w:hAnsi="Arial Narrow"/>
          <w:b/>
          <w:bCs/>
          <w:sz w:val="20"/>
          <w:szCs w:val="20"/>
        </w:rPr>
        <w:t>Суломай</w:t>
      </w:r>
      <w:proofErr w:type="spellEnd"/>
      <w:r w:rsidRPr="00704BEA">
        <w:rPr>
          <w:rFonts w:ascii="Arial Narrow" w:hAnsi="Arial Narrow"/>
          <w:b/>
          <w:bCs/>
          <w:sz w:val="20"/>
          <w:szCs w:val="20"/>
        </w:rPr>
        <w:t>» Эвенкийского муниципального района Красноярского края</w:t>
      </w:r>
    </w:p>
    <w:p w:rsidR="000B2C06" w:rsidRPr="00704BEA" w:rsidRDefault="000B2C06" w:rsidP="000B2C06">
      <w:pPr>
        <w:rPr>
          <w:rFonts w:ascii="Arial Narrow" w:hAnsi="Arial Narrow"/>
          <w:sz w:val="20"/>
          <w:szCs w:val="20"/>
        </w:rPr>
      </w:pPr>
    </w:p>
    <w:p w:rsidR="000B2C06" w:rsidRPr="00704BEA" w:rsidRDefault="000B2C06" w:rsidP="000B2C06">
      <w:pPr>
        <w:jc w:val="center"/>
        <w:rPr>
          <w:rFonts w:ascii="Arial Narrow" w:hAnsi="Arial Narrow"/>
          <w:sz w:val="20"/>
          <w:szCs w:val="20"/>
        </w:rPr>
      </w:pPr>
      <w:r w:rsidRPr="00704BEA">
        <w:rPr>
          <w:rFonts w:ascii="Arial Narrow" w:hAnsi="Arial Narrow"/>
          <w:b/>
          <w:bCs/>
          <w:sz w:val="20"/>
          <w:szCs w:val="20"/>
        </w:rPr>
        <w:t>1. Общие положения</w:t>
      </w:r>
    </w:p>
    <w:p w:rsidR="000B2C06" w:rsidRPr="00704BEA" w:rsidRDefault="000B2C06" w:rsidP="000B2C06">
      <w:pPr>
        <w:spacing w:line="100" w:lineRule="atLeast"/>
        <w:ind w:firstLine="567"/>
        <w:jc w:val="center"/>
        <w:rPr>
          <w:rFonts w:ascii="Arial Narrow" w:hAnsi="Arial Narrow"/>
          <w:sz w:val="20"/>
          <w:szCs w:val="20"/>
        </w:rPr>
      </w:pP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Настоящее Положение определяет порядок осуществления Администрацией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Администрацией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(далее - Администрация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lastRenderedPageBreak/>
        <w:t>3.</w:t>
      </w:r>
      <w:r w:rsidRPr="00704BEA">
        <w:rPr>
          <w:rFonts w:ascii="Arial Narrow" w:hAnsi="Arial Narrow"/>
          <w:sz w:val="20"/>
          <w:szCs w:val="20"/>
        </w:rPr>
        <w:tab/>
        <w:t xml:space="preserve">Администрация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0B2C06" w:rsidRPr="00704BEA" w:rsidRDefault="000B2C06" w:rsidP="000B2C06">
      <w:pPr>
        <w:spacing w:line="100" w:lineRule="atLeast"/>
        <w:ind w:firstLine="567"/>
        <w:jc w:val="both"/>
        <w:rPr>
          <w:rFonts w:ascii="Arial Narrow" w:hAnsi="Arial Narrow"/>
          <w:sz w:val="20"/>
          <w:szCs w:val="20"/>
        </w:rPr>
      </w:pPr>
    </w:p>
    <w:p w:rsidR="000B2C06" w:rsidRPr="00704BEA" w:rsidRDefault="000B2C06" w:rsidP="000B2C06">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0B2C06" w:rsidRPr="00704BEA" w:rsidRDefault="000B2C06" w:rsidP="000B2C06">
      <w:pPr>
        <w:jc w:val="both"/>
        <w:rPr>
          <w:rFonts w:ascii="Arial Narrow" w:hAnsi="Arial Narrow"/>
          <w:sz w:val="20"/>
          <w:szCs w:val="20"/>
        </w:rPr>
      </w:pP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w:t>
      </w:r>
      <w:proofErr w:type="spellStart"/>
      <w:r w:rsidRPr="00704BEA">
        <w:rPr>
          <w:rFonts w:ascii="Arial Narrow" w:hAnsi="Arial Narrow"/>
          <w:sz w:val="20"/>
          <w:szCs w:val="20"/>
        </w:rPr>
        <w:t>Суломай</w:t>
      </w:r>
      <w:proofErr w:type="spellEnd"/>
      <w:r w:rsidRPr="00704BEA">
        <w:rPr>
          <w:rFonts w:ascii="Arial Narrow" w:hAnsi="Arial Narrow"/>
          <w:sz w:val="20"/>
          <w:szCs w:val="20"/>
        </w:rPr>
        <w:t xml:space="preserve"> и иных организаций. </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0B2C06" w:rsidRPr="00704BEA" w:rsidRDefault="000B2C06" w:rsidP="000B2C06">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0B2C06" w:rsidRPr="00704BEA" w:rsidRDefault="000B2C06" w:rsidP="000B2C06">
      <w:pPr>
        <w:spacing w:line="100" w:lineRule="atLeast"/>
        <w:ind w:firstLine="567"/>
        <w:jc w:val="both"/>
        <w:rPr>
          <w:rFonts w:ascii="Arial Narrow" w:hAnsi="Arial Narrow"/>
          <w:sz w:val="20"/>
          <w:szCs w:val="20"/>
        </w:rPr>
      </w:pPr>
    </w:p>
    <w:p w:rsidR="000B2C06" w:rsidRPr="00704BEA" w:rsidRDefault="000B2C06" w:rsidP="00AF7A59">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0B2C06" w:rsidRPr="00704BEA" w:rsidRDefault="000B2C06" w:rsidP="000B2C06">
      <w:pPr>
        <w:spacing w:line="100" w:lineRule="atLeast"/>
        <w:ind w:firstLine="567"/>
        <w:jc w:val="center"/>
        <w:rPr>
          <w:rFonts w:ascii="Arial Narrow" w:hAnsi="Arial Narrow"/>
          <w:sz w:val="20"/>
          <w:szCs w:val="20"/>
        </w:rPr>
      </w:pP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0B2C06" w:rsidRPr="00704BEA">
        <w:rPr>
          <w:rFonts w:ascii="Arial Narrow" w:hAnsi="Arial Narrow"/>
          <w:sz w:val="20"/>
          <w:szCs w:val="20"/>
        </w:rPr>
        <w:t xml:space="preserve">По результатам выявления и оценки объектов накопленного вреда окружающей среде Администрация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0B2C06" w:rsidRPr="00704BEA">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0B2C06" w:rsidRPr="00704BEA">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0B2C06" w:rsidRPr="00704BEA">
        <w:rPr>
          <w:rFonts w:ascii="Arial Narrow" w:hAnsi="Arial Narrow"/>
          <w:sz w:val="20"/>
          <w:szCs w:val="20"/>
        </w:rPr>
        <w:t xml:space="preserve">При изменении информации, содержащейся в заявлении и (или) в материалах, Администрация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0B2C06" w:rsidRPr="00704BEA">
        <w:rPr>
          <w:rFonts w:ascii="Arial Narrow" w:hAnsi="Arial Narrow"/>
          <w:sz w:val="20"/>
          <w:szCs w:val="20"/>
        </w:rPr>
        <w:t xml:space="preserve">Заявление, информация, указанные в пунктах 1, 4 части 3 настоящего Положения, направляются Администрацией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0B2C06" w:rsidRPr="00704BEA">
        <w:rPr>
          <w:rFonts w:ascii="Arial Narrow" w:hAnsi="Arial Narrow"/>
          <w:sz w:val="20"/>
          <w:szCs w:val="20"/>
        </w:rPr>
        <w:t xml:space="preserve">Администрация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вправе осуществлять закупку товаров, работ, услуг для обеспечения муниципальных нужд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0B2C06" w:rsidRPr="00704BEA" w:rsidRDefault="000B2C06" w:rsidP="000B2C06">
      <w:pPr>
        <w:spacing w:line="100" w:lineRule="atLeast"/>
        <w:ind w:firstLine="567"/>
        <w:jc w:val="center"/>
        <w:rPr>
          <w:rFonts w:ascii="Arial Narrow" w:hAnsi="Arial Narrow"/>
          <w:sz w:val="20"/>
          <w:szCs w:val="20"/>
        </w:rPr>
      </w:pPr>
    </w:p>
    <w:p w:rsidR="000B2C06" w:rsidRPr="00704BEA" w:rsidRDefault="000B2C06" w:rsidP="00AF7A59">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0B2C06" w:rsidRPr="00704BEA" w:rsidRDefault="000B2C06" w:rsidP="000B2C06">
      <w:pPr>
        <w:spacing w:line="100" w:lineRule="atLeast"/>
        <w:ind w:firstLine="567"/>
        <w:jc w:val="center"/>
        <w:rPr>
          <w:rFonts w:ascii="Arial Narrow" w:hAnsi="Arial Narrow"/>
          <w:sz w:val="20"/>
          <w:szCs w:val="20"/>
        </w:rPr>
      </w:pP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0B2C06" w:rsidRPr="00704BEA">
        <w:rPr>
          <w:rFonts w:ascii="Arial Narrow" w:hAnsi="Arial Narrow"/>
          <w:sz w:val="20"/>
          <w:szCs w:val="20"/>
        </w:rPr>
        <w:t xml:space="preserve">Ликвидация накопленного вреда организуются Администрацией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и проводятся в отношении объектов накопленного вреда окружающей среде, включенных в государственный реестр на основании заявления Администрации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0B2C06" w:rsidRPr="00704BEA">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0B2C06" w:rsidRPr="00704BEA" w:rsidRDefault="000B2C06" w:rsidP="00AF7A59">
      <w:pPr>
        <w:jc w:val="both"/>
        <w:rPr>
          <w:rFonts w:ascii="Arial Narrow" w:hAnsi="Arial Narrow"/>
          <w:sz w:val="20"/>
          <w:szCs w:val="20"/>
        </w:rPr>
      </w:pPr>
      <w:r w:rsidRPr="00704BEA">
        <w:rPr>
          <w:rFonts w:ascii="Arial Narrow" w:hAnsi="Arial Narrow"/>
          <w:sz w:val="20"/>
          <w:szCs w:val="20"/>
        </w:rPr>
        <w:t>3.</w:t>
      </w:r>
      <w:r w:rsidR="00AF7A59" w:rsidRPr="00704BEA">
        <w:rPr>
          <w:rFonts w:ascii="Arial Narrow" w:hAnsi="Arial Narrow"/>
          <w:sz w:val="20"/>
          <w:szCs w:val="20"/>
        </w:rPr>
        <w:tab/>
      </w:r>
      <w:r w:rsidRPr="00704BEA">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w:t>
      </w:r>
      <w:r w:rsidRPr="00704BEA">
        <w:rPr>
          <w:rFonts w:ascii="Arial Narrow" w:hAnsi="Arial Narrow"/>
          <w:sz w:val="20"/>
          <w:szCs w:val="20"/>
        </w:rPr>
        <w:lastRenderedPageBreak/>
        <w:t xml:space="preserve">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0B2C06" w:rsidRPr="00704BEA">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0B2C06" w:rsidRPr="00704BEA">
        <w:rPr>
          <w:rFonts w:ascii="Arial Narrow" w:hAnsi="Arial Narrow"/>
          <w:sz w:val="20"/>
          <w:szCs w:val="20"/>
        </w:rPr>
        <w:t xml:space="preserve">Администрация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xml:space="preserve">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0B2C06" w:rsidRPr="00704BEA" w:rsidRDefault="00AF7A59" w:rsidP="00AF7A59">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0B2C06" w:rsidRPr="00704BEA">
        <w:rPr>
          <w:rFonts w:ascii="Arial Narrow" w:hAnsi="Arial Narrow"/>
          <w:sz w:val="20"/>
          <w:szCs w:val="20"/>
        </w:rPr>
        <w:t xml:space="preserve">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w:t>
      </w:r>
      <w:proofErr w:type="spellStart"/>
      <w:r w:rsidR="000B2C06" w:rsidRPr="00704BEA">
        <w:rPr>
          <w:rFonts w:ascii="Arial Narrow" w:hAnsi="Arial Narrow"/>
          <w:sz w:val="20"/>
          <w:szCs w:val="20"/>
        </w:rPr>
        <w:t>Суломай</w:t>
      </w:r>
      <w:proofErr w:type="spellEnd"/>
      <w:r w:rsidR="000B2C06" w:rsidRPr="00704BEA">
        <w:rPr>
          <w:rFonts w:ascii="Arial Narrow" w:hAnsi="Arial Narrow"/>
          <w:sz w:val="20"/>
          <w:szCs w:val="20"/>
        </w:rPr>
        <w:t>, согласовавшим проект ликвидации накопленного вреда.</w:t>
      </w:r>
    </w:p>
    <w:p w:rsidR="00575175" w:rsidRPr="00704BEA" w:rsidRDefault="00575175" w:rsidP="000B2C06">
      <w:pPr>
        <w:rPr>
          <w:rFonts w:ascii="Arial Narrow" w:hAnsi="Arial Narrow"/>
          <w:color w:val="000000"/>
          <w:sz w:val="20"/>
          <w:szCs w:val="20"/>
        </w:rPr>
      </w:pPr>
    </w:p>
    <w:p w:rsidR="005631AB" w:rsidRPr="00704BEA" w:rsidRDefault="005631AB" w:rsidP="00A17802">
      <w:pPr>
        <w:jc w:val="center"/>
        <w:rPr>
          <w:rFonts w:ascii="Arial Narrow" w:hAnsi="Arial Narrow"/>
          <w:b/>
          <w:color w:val="000000"/>
          <w:sz w:val="20"/>
          <w:szCs w:val="20"/>
        </w:rPr>
      </w:pPr>
      <w:r w:rsidRPr="00704BEA">
        <w:rPr>
          <w:rFonts w:ascii="Arial Narrow" w:hAnsi="Arial Narrow"/>
          <w:b/>
          <w:color w:val="000000"/>
          <w:sz w:val="20"/>
          <w:szCs w:val="20"/>
        </w:rPr>
        <w:t>ПРОТОКОЛ</w:t>
      </w:r>
    </w:p>
    <w:p w:rsidR="005631AB" w:rsidRPr="00704BEA" w:rsidRDefault="005631AB" w:rsidP="00A17802">
      <w:pPr>
        <w:jc w:val="center"/>
        <w:rPr>
          <w:rFonts w:ascii="Arial Narrow" w:hAnsi="Arial Narrow"/>
          <w:b/>
          <w:color w:val="000000"/>
          <w:sz w:val="20"/>
          <w:szCs w:val="20"/>
        </w:rPr>
      </w:pPr>
      <w:r w:rsidRPr="00704BEA">
        <w:rPr>
          <w:rFonts w:ascii="Arial Narrow" w:hAnsi="Arial Narrow"/>
          <w:b/>
          <w:color w:val="000000"/>
          <w:sz w:val="20"/>
          <w:szCs w:val="20"/>
        </w:rPr>
        <w:t>публичных слушаний по вопросу «О внесении изменений в Устав поселка Стрелка-Чуня Эвенкийского муниципального района Красноярского края</w:t>
      </w:r>
    </w:p>
    <w:p w:rsidR="005631AB" w:rsidRPr="00704BEA" w:rsidRDefault="005631AB" w:rsidP="005631AB">
      <w:pPr>
        <w:ind w:right="-365"/>
        <w:jc w:val="both"/>
        <w:rPr>
          <w:rFonts w:ascii="Arial Narrow" w:hAnsi="Arial Narrow"/>
          <w:sz w:val="20"/>
          <w:szCs w:val="20"/>
        </w:rPr>
      </w:pPr>
    </w:p>
    <w:p w:rsidR="005631AB" w:rsidRPr="00704BEA" w:rsidRDefault="005631AB" w:rsidP="005631AB">
      <w:pPr>
        <w:tabs>
          <w:tab w:val="left" w:pos="708"/>
          <w:tab w:val="left" w:pos="1416"/>
          <w:tab w:val="left" w:pos="2124"/>
          <w:tab w:val="left" w:pos="2832"/>
          <w:tab w:val="left" w:pos="3540"/>
          <w:tab w:val="left" w:pos="4248"/>
          <w:tab w:val="left" w:pos="4956"/>
          <w:tab w:val="left" w:pos="8360"/>
        </w:tabs>
        <w:jc w:val="both"/>
        <w:rPr>
          <w:rFonts w:ascii="Arial Narrow" w:hAnsi="Arial Narrow"/>
          <w:sz w:val="20"/>
          <w:szCs w:val="20"/>
        </w:rPr>
      </w:pPr>
      <w:r w:rsidRPr="00704BEA">
        <w:rPr>
          <w:rFonts w:ascii="Arial Narrow" w:hAnsi="Arial Narrow"/>
          <w:sz w:val="20"/>
          <w:szCs w:val="20"/>
        </w:rPr>
        <w:t>03 ноября 2023 года                                                                                                                                                               п. Стрелка-Чуня</w:t>
      </w:r>
    </w:p>
    <w:p w:rsidR="005631AB" w:rsidRPr="00704BEA" w:rsidRDefault="005631AB" w:rsidP="005631AB">
      <w:pPr>
        <w:tabs>
          <w:tab w:val="left" w:pos="708"/>
          <w:tab w:val="left" w:pos="1416"/>
          <w:tab w:val="left" w:pos="2124"/>
          <w:tab w:val="left" w:pos="2832"/>
          <w:tab w:val="left" w:pos="3540"/>
          <w:tab w:val="left" w:pos="4248"/>
          <w:tab w:val="left" w:pos="4956"/>
          <w:tab w:val="left" w:pos="8360"/>
        </w:tabs>
        <w:jc w:val="both"/>
        <w:rPr>
          <w:rFonts w:ascii="Arial Narrow" w:hAnsi="Arial Narrow"/>
          <w:bCs/>
          <w:sz w:val="20"/>
          <w:szCs w:val="20"/>
        </w:rPr>
      </w:pPr>
    </w:p>
    <w:p w:rsidR="005631AB" w:rsidRPr="00704BEA" w:rsidRDefault="005631AB" w:rsidP="005631AB">
      <w:pPr>
        <w:jc w:val="center"/>
        <w:rPr>
          <w:rFonts w:ascii="Arial Narrow" w:hAnsi="Arial Narrow"/>
          <w:b/>
          <w:sz w:val="20"/>
          <w:szCs w:val="20"/>
        </w:rPr>
      </w:pPr>
      <w:r w:rsidRPr="00704BEA">
        <w:rPr>
          <w:rFonts w:ascii="Arial Narrow" w:hAnsi="Arial Narrow"/>
          <w:b/>
          <w:bCs/>
          <w:sz w:val="20"/>
          <w:szCs w:val="20"/>
        </w:rPr>
        <w:t>время проведения с 16.00 до 16.20</w:t>
      </w:r>
    </w:p>
    <w:p w:rsidR="005631AB" w:rsidRPr="00704BEA" w:rsidRDefault="005631AB" w:rsidP="005631AB">
      <w:pPr>
        <w:ind w:right="-365"/>
        <w:jc w:val="both"/>
        <w:rPr>
          <w:rFonts w:ascii="Arial Narrow" w:hAnsi="Arial Narrow"/>
          <w:sz w:val="20"/>
          <w:szCs w:val="20"/>
        </w:rPr>
      </w:pP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 xml:space="preserve">Председатель: </w:t>
      </w:r>
    </w:p>
    <w:p w:rsidR="005631AB" w:rsidRPr="00704BEA" w:rsidRDefault="005631AB" w:rsidP="005631AB">
      <w:pPr>
        <w:ind w:right="-365"/>
        <w:jc w:val="both"/>
        <w:rPr>
          <w:rFonts w:ascii="Arial Narrow" w:hAnsi="Arial Narrow"/>
          <w:sz w:val="20"/>
          <w:szCs w:val="20"/>
        </w:rPr>
      </w:pPr>
      <w:proofErr w:type="spellStart"/>
      <w:r w:rsidRPr="00704BEA">
        <w:rPr>
          <w:rFonts w:ascii="Arial Narrow" w:hAnsi="Arial Narrow"/>
          <w:sz w:val="20"/>
          <w:szCs w:val="20"/>
        </w:rPr>
        <w:t>Шипицын</w:t>
      </w:r>
      <w:proofErr w:type="spellEnd"/>
      <w:r w:rsidRPr="00704BEA">
        <w:rPr>
          <w:rFonts w:ascii="Arial Narrow" w:hAnsi="Arial Narrow"/>
          <w:sz w:val="20"/>
          <w:szCs w:val="20"/>
        </w:rPr>
        <w:t xml:space="preserve"> Валерий Павлович – Глава п. Стрелка-Чуня</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Секретарь: депутат Стрелка-Чунского поселкового совета депутатов Ботулу Екатерина Александровна</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Присутствовало: 10 человек</w:t>
      </w:r>
    </w:p>
    <w:p w:rsidR="005631AB" w:rsidRPr="00704BEA" w:rsidRDefault="005631AB" w:rsidP="005631AB">
      <w:pPr>
        <w:ind w:right="-365"/>
        <w:jc w:val="both"/>
        <w:rPr>
          <w:rFonts w:ascii="Arial Narrow" w:hAnsi="Arial Narrow"/>
          <w:color w:val="000000"/>
          <w:sz w:val="20"/>
          <w:szCs w:val="20"/>
        </w:rPr>
      </w:pPr>
      <w:r w:rsidRPr="00704BEA">
        <w:rPr>
          <w:rFonts w:ascii="Arial Narrow" w:hAnsi="Arial Narrow"/>
          <w:color w:val="000000"/>
          <w:sz w:val="20"/>
          <w:szCs w:val="20"/>
        </w:rPr>
        <w:t>Повестка заседания:</w:t>
      </w:r>
    </w:p>
    <w:p w:rsidR="005631AB" w:rsidRPr="00704BEA" w:rsidRDefault="005631AB" w:rsidP="005631AB">
      <w:pPr>
        <w:ind w:right="-365"/>
        <w:jc w:val="both"/>
        <w:rPr>
          <w:rFonts w:ascii="Arial Narrow" w:hAnsi="Arial Narrow"/>
          <w:color w:val="000000"/>
          <w:sz w:val="20"/>
          <w:szCs w:val="20"/>
        </w:rPr>
      </w:pPr>
    </w:p>
    <w:p w:rsidR="005631AB" w:rsidRPr="00704BEA" w:rsidRDefault="005631AB" w:rsidP="00925ABF">
      <w:pPr>
        <w:ind w:right="-365"/>
        <w:rPr>
          <w:rFonts w:ascii="Arial Narrow" w:hAnsi="Arial Narrow"/>
          <w:b/>
          <w:color w:val="000000"/>
          <w:sz w:val="20"/>
          <w:szCs w:val="20"/>
        </w:rPr>
      </w:pPr>
      <w:r w:rsidRPr="00704BEA">
        <w:rPr>
          <w:rFonts w:ascii="Arial Narrow" w:hAnsi="Arial Narrow"/>
          <w:b/>
          <w:color w:val="000000"/>
          <w:sz w:val="20"/>
          <w:szCs w:val="20"/>
        </w:rPr>
        <w:t>«О внесении изменений и дополнений в Устав поселка Стрелка-Чуня Эвенкийского муниципального района Красноярского края»</w:t>
      </w:r>
    </w:p>
    <w:p w:rsidR="005631AB" w:rsidRPr="00704BEA" w:rsidRDefault="005631AB" w:rsidP="005631AB">
      <w:pPr>
        <w:ind w:right="-365" w:firstLine="708"/>
        <w:jc w:val="center"/>
        <w:rPr>
          <w:rFonts w:ascii="Arial Narrow" w:hAnsi="Arial Narrow"/>
          <w:b/>
          <w:color w:val="000000"/>
          <w:sz w:val="20"/>
          <w:szCs w:val="20"/>
        </w:rPr>
      </w:pPr>
    </w:p>
    <w:p w:rsidR="005631AB" w:rsidRPr="00704BEA" w:rsidRDefault="005631AB" w:rsidP="0064516C">
      <w:pPr>
        <w:ind w:firstLine="709"/>
        <w:jc w:val="both"/>
        <w:rPr>
          <w:rFonts w:ascii="Arial Narrow" w:hAnsi="Arial Narrow"/>
          <w:b/>
          <w:color w:val="000000"/>
          <w:sz w:val="20"/>
          <w:szCs w:val="20"/>
        </w:rPr>
      </w:pPr>
      <w:r w:rsidRPr="00704BEA">
        <w:rPr>
          <w:rFonts w:ascii="Arial Narrow" w:hAnsi="Arial Narrow"/>
          <w:color w:val="000000"/>
          <w:sz w:val="20"/>
          <w:szCs w:val="20"/>
        </w:rPr>
        <w:t xml:space="preserve">Докладчик: </w:t>
      </w:r>
      <w:proofErr w:type="spellStart"/>
      <w:r w:rsidRPr="00704BEA">
        <w:rPr>
          <w:rFonts w:ascii="Arial Narrow" w:hAnsi="Arial Narrow"/>
          <w:color w:val="000000"/>
          <w:kern w:val="1"/>
          <w:sz w:val="20"/>
          <w:szCs w:val="20"/>
        </w:rPr>
        <w:t>Шипицын</w:t>
      </w:r>
      <w:proofErr w:type="spellEnd"/>
      <w:r w:rsidRPr="00704BEA">
        <w:rPr>
          <w:rFonts w:ascii="Arial Narrow" w:hAnsi="Arial Narrow"/>
          <w:color w:val="000000"/>
          <w:kern w:val="1"/>
          <w:sz w:val="20"/>
          <w:szCs w:val="20"/>
        </w:rPr>
        <w:t xml:space="preserve"> В.П.</w:t>
      </w:r>
      <w:r w:rsidRPr="00704BEA">
        <w:rPr>
          <w:rFonts w:ascii="Arial Narrow" w:hAnsi="Arial Narrow"/>
          <w:color w:val="000000"/>
          <w:sz w:val="20"/>
          <w:szCs w:val="20"/>
        </w:rPr>
        <w:t xml:space="preserve"> – председатель публичных слушаний </w:t>
      </w:r>
      <w:r w:rsidRPr="00704BEA">
        <w:rPr>
          <w:rFonts w:ascii="Arial Narrow" w:hAnsi="Arial Narrow"/>
          <w:b/>
          <w:color w:val="000000"/>
          <w:sz w:val="20"/>
          <w:szCs w:val="20"/>
        </w:rPr>
        <w:t>СЛУШАЛИ:</w:t>
      </w:r>
    </w:p>
    <w:p w:rsidR="005631AB" w:rsidRPr="00704BEA" w:rsidRDefault="005631AB" w:rsidP="005631AB">
      <w:pPr>
        <w:ind w:right="-365"/>
        <w:jc w:val="both"/>
        <w:rPr>
          <w:rFonts w:ascii="Arial Narrow" w:hAnsi="Arial Narrow"/>
          <w:b/>
          <w:color w:val="000000"/>
          <w:sz w:val="20"/>
          <w:szCs w:val="20"/>
        </w:rPr>
      </w:pPr>
    </w:p>
    <w:p w:rsidR="005631AB" w:rsidRPr="00704BEA" w:rsidRDefault="005631AB" w:rsidP="005631AB">
      <w:pPr>
        <w:ind w:right="-365"/>
        <w:jc w:val="center"/>
        <w:rPr>
          <w:rFonts w:ascii="Arial Narrow" w:hAnsi="Arial Narrow"/>
          <w:b/>
          <w:color w:val="000000"/>
          <w:sz w:val="20"/>
          <w:szCs w:val="20"/>
        </w:rPr>
      </w:pPr>
      <w:r w:rsidRPr="00704BEA">
        <w:rPr>
          <w:rFonts w:ascii="Arial Narrow" w:hAnsi="Arial Narrow"/>
          <w:b/>
          <w:color w:val="000000"/>
          <w:sz w:val="20"/>
          <w:szCs w:val="20"/>
        </w:rPr>
        <w:t>«О внесении изменений и дополнений в Устав поселка Стрелка-Чуня Эвенкийского муниципального района Красноярского края»</w:t>
      </w:r>
    </w:p>
    <w:p w:rsidR="005631AB" w:rsidRPr="00704BEA" w:rsidRDefault="005631AB" w:rsidP="005631AB">
      <w:pPr>
        <w:ind w:right="-365"/>
        <w:jc w:val="center"/>
        <w:rPr>
          <w:rFonts w:ascii="Arial Narrow" w:hAnsi="Arial Narrow"/>
          <w:b/>
          <w:color w:val="000000"/>
          <w:sz w:val="20"/>
          <w:szCs w:val="20"/>
        </w:rPr>
      </w:pPr>
    </w:p>
    <w:p w:rsidR="005631AB" w:rsidRPr="00704BEA" w:rsidRDefault="005631AB" w:rsidP="005631AB">
      <w:pPr>
        <w:ind w:firstLine="709"/>
        <w:jc w:val="both"/>
        <w:rPr>
          <w:rFonts w:ascii="Arial Narrow" w:hAnsi="Arial Narrow"/>
          <w:color w:val="000000"/>
          <w:sz w:val="20"/>
          <w:szCs w:val="20"/>
        </w:rPr>
      </w:pPr>
      <w:r w:rsidRPr="00704BEA">
        <w:rPr>
          <w:rFonts w:ascii="Arial Narrow" w:hAnsi="Arial Narrow"/>
          <w:color w:val="000000"/>
          <w:sz w:val="20"/>
          <w:szCs w:val="20"/>
        </w:rPr>
        <w:t xml:space="preserve">Докладчик: </w:t>
      </w:r>
      <w:proofErr w:type="spellStart"/>
      <w:r w:rsidRPr="00704BEA">
        <w:rPr>
          <w:rFonts w:ascii="Arial Narrow" w:hAnsi="Arial Narrow"/>
          <w:color w:val="000000"/>
          <w:kern w:val="1"/>
          <w:sz w:val="20"/>
          <w:szCs w:val="20"/>
        </w:rPr>
        <w:t>Шипицын</w:t>
      </w:r>
      <w:proofErr w:type="spellEnd"/>
      <w:r w:rsidRPr="00704BEA">
        <w:rPr>
          <w:rFonts w:ascii="Arial Narrow" w:hAnsi="Arial Narrow"/>
          <w:color w:val="000000"/>
          <w:kern w:val="1"/>
          <w:sz w:val="20"/>
          <w:szCs w:val="20"/>
        </w:rPr>
        <w:t xml:space="preserve"> В.П.</w:t>
      </w:r>
      <w:r w:rsidRPr="00704BEA">
        <w:rPr>
          <w:rFonts w:ascii="Arial Narrow" w:hAnsi="Arial Narrow"/>
          <w:color w:val="000000"/>
          <w:sz w:val="20"/>
          <w:szCs w:val="20"/>
        </w:rPr>
        <w:t xml:space="preserve"> – председатель публичных слушаний </w:t>
      </w:r>
      <w:r w:rsidRPr="00704BEA">
        <w:rPr>
          <w:rFonts w:ascii="Arial Narrow" w:hAnsi="Arial Narrow"/>
          <w:b/>
          <w:color w:val="000000"/>
          <w:sz w:val="20"/>
          <w:szCs w:val="20"/>
        </w:rPr>
        <w:t>РЕШИЛИ:</w:t>
      </w:r>
    </w:p>
    <w:p w:rsidR="005631AB" w:rsidRPr="00704BEA" w:rsidRDefault="005631AB" w:rsidP="005631AB">
      <w:pPr>
        <w:pStyle w:val="ConsNonformat"/>
        <w:ind w:right="0"/>
        <w:jc w:val="both"/>
        <w:rPr>
          <w:rFonts w:ascii="Arial Narrow" w:hAnsi="Arial Narrow" w:cs="Times New Roman"/>
          <w:color w:val="000000"/>
        </w:rPr>
      </w:pPr>
      <w:r w:rsidRPr="00704BEA">
        <w:rPr>
          <w:rFonts w:ascii="Arial Narrow" w:hAnsi="Arial Narrow" w:cs="Times New Roman"/>
          <w:color w:val="000000"/>
        </w:rPr>
        <w:t>1.</w:t>
      </w:r>
      <w:r w:rsidRPr="00704BEA">
        <w:rPr>
          <w:rFonts w:ascii="Arial Narrow" w:hAnsi="Arial Narrow" w:cs="Times New Roman"/>
          <w:color w:val="000000"/>
        </w:rPr>
        <w:tab/>
        <w:t xml:space="preserve">Принять резолюцию публичных слушаний по вопросу «О внесении изменений в Устав поселка Стрелка-Чуня Эвенкийского муниципального района Красноярского края» и рекомендовать Стрелка-Чунскому поселковому Совету депутатов   п. Стрелка-Чуня внести следующие изменения в Устав п. Стрелка-Чуня: </w:t>
      </w:r>
    </w:p>
    <w:p w:rsidR="005631AB" w:rsidRPr="00704BEA" w:rsidRDefault="005631AB" w:rsidP="005631AB">
      <w:pPr>
        <w:autoSpaceDE w:val="0"/>
        <w:autoSpaceDN w:val="0"/>
        <w:adjustRightInd w:val="0"/>
        <w:jc w:val="both"/>
        <w:rPr>
          <w:rFonts w:ascii="Arial Narrow" w:eastAsia="Calibri" w:hAnsi="Arial Narrow"/>
          <w:color w:val="1A1A1A"/>
          <w:sz w:val="20"/>
          <w:szCs w:val="20"/>
          <w:lang w:eastAsia="en-US"/>
        </w:rPr>
      </w:pPr>
      <w:r w:rsidRPr="00704BEA">
        <w:rPr>
          <w:rFonts w:ascii="Arial Narrow" w:eastAsia="Calibri" w:hAnsi="Arial Narrow"/>
          <w:color w:val="1A1A1A"/>
          <w:sz w:val="20"/>
          <w:szCs w:val="20"/>
          <w:lang w:eastAsia="en-US"/>
        </w:rPr>
        <w:t>1.1.</w:t>
      </w:r>
      <w:r w:rsidRPr="00704BEA">
        <w:rPr>
          <w:rFonts w:ascii="Arial Narrow" w:eastAsia="Calibri" w:hAnsi="Arial Narrow"/>
          <w:color w:val="1A1A1A"/>
          <w:sz w:val="20"/>
          <w:szCs w:val="20"/>
          <w:lang w:eastAsia="en-US"/>
        </w:rPr>
        <w:tab/>
        <w:t>в пункте 7 части 1 статьи 8 Устава слова «федеральными законами» заменить словами «</w:t>
      </w:r>
      <w:r w:rsidRPr="00704BEA">
        <w:rPr>
          <w:rFonts w:ascii="Arial Narrow" w:hAnsi="Arial Narrow"/>
          <w:color w:val="1A1A1A"/>
          <w:sz w:val="20"/>
          <w:szCs w:val="20"/>
        </w:rPr>
        <w:t>Федеральным законом от 06.10.2003 № 131-ФЗ «Об общих принципах организации местного самоуправления в Российской Федерации»</w:t>
      </w:r>
      <w:r w:rsidRPr="00704BEA">
        <w:rPr>
          <w:rFonts w:ascii="Arial Narrow" w:eastAsia="Calibri" w:hAnsi="Arial Narrow"/>
          <w:color w:val="1A1A1A"/>
          <w:sz w:val="20"/>
          <w:szCs w:val="20"/>
          <w:lang w:eastAsia="en-US"/>
        </w:rPr>
        <w:t>»;</w:t>
      </w:r>
    </w:p>
    <w:p w:rsidR="005631AB" w:rsidRPr="00704BEA" w:rsidRDefault="005631AB" w:rsidP="005631AB">
      <w:pPr>
        <w:autoSpaceDE w:val="0"/>
        <w:autoSpaceDN w:val="0"/>
        <w:adjustRightInd w:val="0"/>
        <w:jc w:val="both"/>
        <w:rPr>
          <w:rFonts w:ascii="Arial Narrow" w:eastAsia="Calibri" w:hAnsi="Arial Narrow"/>
          <w:color w:val="1A1A1A"/>
          <w:sz w:val="20"/>
          <w:szCs w:val="20"/>
          <w:lang w:eastAsia="en-US"/>
        </w:rPr>
      </w:pPr>
      <w:r w:rsidRPr="00704BEA">
        <w:rPr>
          <w:rFonts w:ascii="Arial Narrow" w:eastAsia="Calibri" w:hAnsi="Arial Narrow"/>
          <w:color w:val="1A1A1A"/>
          <w:sz w:val="20"/>
          <w:szCs w:val="20"/>
          <w:lang w:eastAsia="en-US"/>
        </w:rPr>
        <w:t>1.2.</w:t>
      </w:r>
      <w:r w:rsidRPr="00704BEA">
        <w:rPr>
          <w:rFonts w:ascii="Arial Narrow" w:eastAsia="Calibri" w:hAnsi="Arial Narrow"/>
          <w:color w:val="1A1A1A"/>
          <w:sz w:val="20"/>
          <w:szCs w:val="20"/>
          <w:lang w:eastAsia="en-US"/>
        </w:rPr>
        <w:tab/>
        <w:t>статью 59 Устава дополнить частями 3, 4 следующего содержания:</w:t>
      </w:r>
    </w:p>
    <w:p w:rsidR="005631AB" w:rsidRPr="00704BEA" w:rsidRDefault="005631AB" w:rsidP="005631AB">
      <w:pPr>
        <w:jc w:val="both"/>
        <w:rPr>
          <w:rFonts w:ascii="Arial Narrow" w:hAnsi="Arial Narrow"/>
          <w:sz w:val="20"/>
          <w:szCs w:val="20"/>
        </w:rPr>
      </w:pPr>
      <w:r w:rsidRPr="00704BEA">
        <w:rPr>
          <w:rFonts w:ascii="Arial Narrow" w:hAnsi="Arial Narrow"/>
          <w:sz w:val="20"/>
          <w:szCs w:val="20"/>
        </w:rPr>
        <w:t>«3. Глава поселка Стрелка-Чуня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31AB" w:rsidRPr="00704BEA" w:rsidRDefault="005631AB" w:rsidP="005631AB">
      <w:pPr>
        <w:jc w:val="both"/>
        <w:rPr>
          <w:rFonts w:ascii="Arial Narrow" w:hAnsi="Arial Narrow"/>
          <w:sz w:val="20"/>
          <w:szCs w:val="20"/>
        </w:rPr>
      </w:pPr>
      <w:r w:rsidRPr="00704BEA">
        <w:rPr>
          <w:rFonts w:ascii="Arial Narrow" w:hAnsi="Arial Narrow"/>
          <w:sz w:val="20"/>
          <w:szCs w:val="20"/>
        </w:rPr>
        <w:t>1.3.</w:t>
      </w:r>
      <w:r w:rsidRPr="00704BEA">
        <w:rPr>
          <w:rFonts w:ascii="Arial Narrow" w:hAnsi="Arial Narrow"/>
          <w:sz w:val="20"/>
          <w:szCs w:val="20"/>
        </w:rPr>
        <w:tab/>
        <w:t>Депутат Стрелка-Чунского поселкового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w:t>
      </w:r>
    </w:p>
    <w:p w:rsidR="005631AB" w:rsidRPr="00704BEA" w:rsidRDefault="005631AB" w:rsidP="005631AB">
      <w:pPr>
        <w:autoSpaceDE w:val="0"/>
        <w:autoSpaceDN w:val="0"/>
        <w:adjustRightInd w:val="0"/>
        <w:jc w:val="both"/>
        <w:rPr>
          <w:rFonts w:ascii="Arial Narrow" w:hAnsi="Arial Narrow"/>
          <w:sz w:val="20"/>
          <w:szCs w:val="20"/>
        </w:rPr>
      </w:pPr>
      <w:r w:rsidRPr="00704BEA">
        <w:rPr>
          <w:rFonts w:ascii="Arial Narrow" w:eastAsia="Calibri" w:hAnsi="Arial Narrow"/>
          <w:sz w:val="20"/>
          <w:szCs w:val="20"/>
          <w:lang w:eastAsia="en-US"/>
        </w:rPr>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631AB" w:rsidRPr="00704BEA" w:rsidRDefault="005631AB" w:rsidP="005631AB">
      <w:pPr>
        <w:pStyle w:val="ConsNonformat"/>
        <w:ind w:right="15"/>
        <w:jc w:val="both"/>
        <w:rPr>
          <w:rFonts w:ascii="Arial Narrow" w:hAnsi="Arial Narrow" w:cs="Times New Roman"/>
          <w:color w:val="000000"/>
        </w:rPr>
      </w:pPr>
      <w:r w:rsidRPr="00704BEA">
        <w:rPr>
          <w:rFonts w:ascii="Arial Narrow" w:hAnsi="Arial Narrow" w:cs="Times New Roman"/>
          <w:color w:val="000000"/>
        </w:rPr>
        <w:t>2.</w:t>
      </w:r>
      <w:r w:rsidRPr="00704BEA">
        <w:rPr>
          <w:rFonts w:ascii="Arial Narrow" w:hAnsi="Arial Narrow" w:cs="Times New Roman"/>
          <w:color w:val="000000"/>
        </w:rPr>
        <w:tab/>
        <w:t>Опубликовать результаты публичных слушаний в периодическом печатном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5631AB" w:rsidRPr="00704BEA" w:rsidRDefault="005631AB" w:rsidP="005631AB">
      <w:pPr>
        <w:tabs>
          <w:tab w:val="left" w:pos="0"/>
        </w:tabs>
        <w:ind w:right="-365"/>
        <w:jc w:val="both"/>
        <w:rPr>
          <w:rFonts w:ascii="Arial Narrow" w:hAnsi="Arial Narrow"/>
          <w:color w:val="000000"/>
          <w:sz w:val="20"/>
          <w:szCs w:val="20"/>
        </w:rPr>
      </w:pPr>
      <w:r w:rsidRPr="00704BEA">
        <w:rPr>
          <w:rFonts w:ascii="Arial Narrow" w:hAnsi="Arial Narrow"/>
          <w:color w:val="000000"/>
          <w:sz w:val="20"/>
          <w:szCs w:val="20"/>
        </w:rPr>
        <w:t>Голосование:</w:t>
      </w:r>
    </w:p>
    <w:p w:rsidR="005631AB" w:rsidRPr="00704BEA" w:rsidRDefault="005631AB" w:rsidP="005631AB">
      <w:pPr>
        <w:ind w:right="-365"/>
        <w:jc w:val="both"/>
        <w:rPr>
          <w:rFonts w:ascii="Arial Narrow" w:hAnsi="Arial Narrow"/>
          <w:color w:val="000000"/>
          <w:sz w:val="20"/>
          <w:szCs w:val="20"/>
        </w:rPr>
      </w:pPr>
      <w:r w:rsidRPr="00704BEA">
        <w:rPr>
          <w:rFonts w:ascii="Arial Narrow" w:hAnsi="Arial Narrow"/>
          <w:color w:val="000000"/>
          <w:sz w:val="20"/>
          <w:szCs w:val="20"/>
        </w:rPr>
        <w:t>«за» - 10; «против» - 0; «воздержались» - 0;</w:t>
      </w:r>
    </w:p>
    <w:p w:rsidR="005631AB" w:rsidRPr="00704BEA" w:rsidRDefault="005631AB" w:rsidP="005631AB">
      <w:pPr>
        <w:ind w:right="-365"/>
        <w:jc w:val="both"/>
        <w:rPr>
          <w:rFonts w:ascii="Arial Narrow" w:hAnsi="Arial Narrow"/>
          <w:color w:val="000000"/>
          <w:sz w:val="20"/>
          <w:szCs w:val="20"/>
        </w:rPr>
      </w:pPr>
    </w:p>
    <w:p w:rsidR="005631AB" w:rsidRPr="00704BEA" w:rsidRDefault="005631AB" w:rsidP="005631AB">
      <w:pPr>
        <w:jc w:val="both"/>
        <w:rPr>
          <w:rFonts w:ascii="Arial Narrow" w:hAnsi="Arial Narrow"/>
          <w:color w:val="000000"/>
          <w:kern w:val="1"/>
          <w:sz w:val="20"/>
          <w:szCs w:val="20"/>
        </w:rPr>
      </w:pPr>
      <w:r w:rsidRPr="00704BEA">
        <w:rPr>
          <w:rFonts w:ascii="Arial Narrow" w:hAnsi="Arial Narrow"/>
          <w:color w:val="000000"/>
          <w:sz w:val="20"/>
          <w:szCs w:val="20"/>
        </w:rPr>
        <w:lastRenderedPageBreak/>
        <w:t xml:space="preserve">Председатель                                                                                        п/п                                                                               </w:t>
      </w:r>
      <w:r w:rsidRPr="00704BEA">
        <w:rPr>
          <w:rFonts w:ascii="Arial Narrow" w:hAnsi="Arial Narrow"/>
          <w:color w:val="000000"/>
          <w:kern w:val="1"/>
          <w:sz w:val="20"/>
          <w:szCs w:val="20"/>
        </w:rPr>
        <w:t xml:space="preserve">В.П. </w:t>
      </w:r>
      <w:proofErr w:type="spellStart"/>
      <w:r w:rsidRPr="00704BEA">
        <w:rPr>
          <w:rFonts w:ascii="Arial Narrow" w:hAnsi="Arial Narrow"/>
          <w:color w:val="000000"/>
          <w:kern w:val="1"/>
          <w:sz w:val="20"/>
          <w:szCs w:val="20"/>
        </w:rPr>
        <w:t>Шипицын</w:t>
      </w:r>
      <w:proofErr w:type="spellEnd"/>
    </w:p>
    <w:p w:rsidR="005631AB" w:rsidRPr="00704BEA" w:rsidRDefault="005631AB" w:rsidP="005631AB">
      <w:pPr>
        <w:ind w:right="-365"/>
        <w:jc w:val="both"/>
        <w:rPr>
          <w:rFonts w:ascii="Arial Narrow" w:hAnsi="Arial Narrow"/>
          <w:color w:val="000000"/>
          <w:sz w:val="20"/>
          <w:szCs w:val="20"/>
        </w:rPr>
      </w:pPr>
    </w:p>
    <w:p w:rsidR="005631AB" w:rsidRPr="00704BEA" w:rsidRDefault="005631AB" w:rsidP="005631AB">
      <w:pPr>
        <w:jc w:val="both"/>
        <w:rPr>
          <w:rFonts w:ascii="Arial Narrow" w:hAnsi="Arial Narrow"/>
          <w:sz w:val="20"/>
          <w:szCs w:val="20"/>
        </w:rPr>
      </w:pPr>
      <w:r w:rsidRPr="00704BEA">
        <w:rPr>
          <w:rFonts w:ascii="Arial Narrow" w:hAnsi="Arial Narrow"/>
          <w:color w:val="000000"/>
          <w:sz w:val="20"/>
          <w:szCs w:val="20"/>
        </w:rPr>
        <w:t xml:space="preserve">Секретарь                                                              </w:t>
      </w:r>
      <w:r w:rsidR="00A54365" w:rsidRPr="00704BEA">
        <w:rPr>
          <w:rFonts w:ascii="Arial Narrow" w:hAnsi="Arial Narrow"/>
          <w:color w:val="000000"/>
          <w:sz w:val="20"/>
          <w:szCs w:val="20"/>
        </w:rPr>
        <w:t xml:space="preserve">                            </w:t>
      </w:r>
      <w:r w:rsidRPr="00704BEA">
        <w:rPr>
          <w:rFonts w:ascii="Arial Narrow" w:hAnsi="Arial Narrow"/>
          <w:color w:val="000000"/>
          <w:sz w:val="20"/>
          <w:szCs w:val="20"/>
        </w:rPr>
        <w:t xml:space="preserve">    п/п                                                                                </w:t>
      </w:r>
      <w:r w:rsidRPr="00704BEA">
        <w:rPr>
          <w:rFonts w:ascii="Arial Narrow" w:hAnsi="Arial Narrow"/>
          <w:bCs/>
          <w:color w:val="000000"/>
          <w:sz w:val="20"/>
          <w:szCs w:val="20"/>
        </w:rPr>
        <w:t>Е.А. Ботулу</w:t>
      </w:r>
    </w:p>
    <w:p w:rsidR="009C1AF0" w:rsidRPr="00704BEA" w:rsidRDefault="009C1AF0" w:rsidP="00047B0F">
      <w:pPr>
        <w:tabs>
          <w:tab w:val="left" w:pos="700"/>
        </w:tabs>
        <w:rPr>
          <w:rFonts w:ascii="Arial Narrow" w:hAnsi="Arial Narrow"/>
          <w:sz w:val="20"/>
          <w:szCs w:val="20"/>
        </w:rPr>
      </w:pPr>
    </w:p>
    <w:p w:rsidR="005631AB" w:rsidRPr="00704BEA" w:rsidRDefault="005631AB" w:rsidP="005631AB">
      <w:pPr>
        <w:ind w:right="-365"/>
        <w:jc w:val="center"/>
        <w:rPr>
          <w:rFonts w:ascii="Arial Narrow" w:hAnsi="Arial Narrow"/>
          <w:b/>
          <w:color w:val="000000"/>
          <w:sz w:val="20"/>
          <w:szCs w:val="20"/>
        </w:rPr>
      </w:pPr>
      <w:r w:rsidRPr="00704BEA">
        <w:rPr>
          <w:rFonts w:ascii="Arial Narrow" w:hAnsi="Arial Narrow"/>
          <w:b/>
          <w:color w:val="000000"/>
          <w:sz w:val="20"/>
          <w:szCs w:val="20"/>
        </w:rPr>
        <w:t xml:space="preserve">ЗАКЛЮЧЕНИЕ </w:t>
      </w:r>
    </w:p>
    <w:p w:rsidR="005631AB" w:rsidRPr="00704BEA" w:rsidRDefault="005631AB" w:rsidP="005631AB">
      <w:pPr>
        <w:ind w:right="-365"/>
        <w:jc w:val="center"/>
        <w:rPr>
          <w:rFonts w:ascii="Arial Narrow" w:hAnsi="Arial Narrow"/>
          <w:b/>
          <w:color w:val="000000"/>
          <w:sz w:val="20"/>
          <w:szCs w:val="20"/>
        </w:rPr>
      </w:pPr>
      <w:r w:rsidRPr="00704BEA">
        <w:rPr>
          <w:rFonts w:ascii="Arial Narrow" w:hAnsi="Arial Narrow"/>
          <w:b/>
          <w:color w:val="000000"/>
          <w:sz w:val="20"/>
          <w:szCs w:val="20"/>
        </w:rPr>
        <w:t>О РЕЗУЛЬТАТАХ ПУБЛИЧНЫХ СЛУШАНИЙ</w:t>
      </w:r>
    </w:p>
    <w:p w:rsidR="005631AB" w:rsidRPr="00704BEA" w:rsidRDefault="005631AB" w:rsidP="005631AB">
      <w:pPr>
        <w:ind w:right="-365"/>
        <w:jc w:val="center"/>
        <w:rPr>
          <w:rFonts w:ascii="Arial Narrow" w:hAnsi="Arial Narrow"/>
          <w:color w:val="000000"/>
          <w:sz w:val="20"/>
          <w:szCs w:val="20"/>
        </w:rPr>
      </w:pPr>
    </w:p>
    <w:p w:rsidR="005631AB" w:rsidRPr="00704BEA" w:rsidRDefault="005631AB" w:rsidP="005631AB">
      <w:pPr>
        <w:ind w:firstLine="709"/>
        <w:jc w:val="both"/>
        <w:rPr>
          <w:rFonts w:ascii="Arial Narrow" w:hAnsi="Arial Narrow"/>
          <w:color w:val="000000"/>
          <w:sz w:val="20"/>
          <w:szCs w:val="20"/>
        </w:rPr>
      </w:pPr>
      <w:r w:rsidRPr="00704BEA">
        <w:rPr>
          <w:rFonts w:ascii="Arial Narrow" w:hAnsi="Arial Narrow"/>
          <w:color w:val="000000"/>
          <w:sz w:val="20"/>
          <w:szCs w:val="20"/>
        </w:rPr>
        <w:t>по Решению от 21.09.2023г. №14 о проекте решения «О внесении изменений и дополнений в Устав поселка Стрелка-Чуня Эвенкийского муниципального района Красноярского края»</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Публичные слушания назначены распоряжением Главы п. Стрелка-Чуня от 21.09.2023г №68-р</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Дата и время проведения: «03» ноября 2023 года в «16» час. «00» мин.</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Количество участников: 10 человек</w:t>
      </w:r>
    </w:p>
    <w:p w:rsidR="005631AB" w:rsidRPr="00704BEA" w:rsidRDefault="005631AB" w:rsidP="005631AB">
      <w:pPr>
        <w:ind w:right="-365"/>
        <w:jc w:val="both"/>
        <w:rPr>
          <w:rFonts w:ascii="Arial Narrow" w:hAnsi="Arial Narrow"/>
          <w:sz w:val="20"/>
          <w:szCs w:val="20"/>
        </w:rPr>
      </w:pPr>
      <w:r w:rsidRPr="00704BEA">
        <w:rPr>
          <w:rFonts w:ascii="Arial Narrow" w:hAnsi="Arial Narrow"/>
          <w:sz w:val="20"/>
          <w:szCs w:val="20"/>
        </w:rPr>
        <w:t>Количество поступивших предложений: одно</w:t>
      </w:r>
    </w:p>
    <w:p w:rsidR="005631AB" w:rsidRPr="00704BEA" w:rsidRDefault="005631AB" w:rsidP="0032162E">
      <w:pPr>
        <w:pStyle w:val="ConsTitle"/>
        <w:widowControl/>
        <w:ind w:right="0" w:firstLine="709"/>
        <w:jc w:val="both"/>
        <w:rPr>
          <w:rFonts w:ascii="Arial Narrow" w:hAnsi="Arial Narrow" w:cs="Times New Roman"/>
          <w:color w:val="000000"/>
          <w:sz w:val="20"/>
          <w:szCs w:val="20"/>
        </w:rPr>
      </w:pPr>
      <w:r w:rsidRPr="00704BEA">
        <w:rPr>
          <w:rFonts w:ascii="Arial Narrow" w:hAnsi="Arial Narrow" w:cs="Times New Roman"/>
          <w:b w:val="0"/>
          <w:color w:val="000000"/>
          <w:sz w:val="20"/>
          <w:szCs w:val="20"/>
        </w:rPr>
        <w:t>В результате обсуждения Решения от 21.09.2023 г. №14</w:t>
      </w:r>
      <w:r w:rsidRPr="00704BEA">
        <w:rPr>
          <w:rFonts w:ascii="Arial Narrow" w:hAnsi="Arial Narrow" w:cs="Times New Roman"/>
          <w:color w:val="000000"/>
          <w:sz w:val="20"/>
          <w:szCs w:val="20"/>
        </w:rPr>
        <w:t xml:space="preserve"> </w:t>
      </w:r>
      <w:r w:rsidRPr="00704BEA">
        <w:rPr>
          <w:rFonts w:ascii="Arial Narrow" w:hAnsi="Arial Narrow" w:cs="Times New Roman"/>
          <w:b w:val="0"/>
          <w:color w:val="000000"/>
          <w:sz w:val="20"/>
          <w:szCs w:val="20"/>
        </w:rPr>
        <w:t>о проекте решения «О внесении изменений и дополнений в Устав поселка Стрелка-Чуня Эвенкийского муниципального района Красноярского края» было принято следующее решение:</w:t>
      </w:r>
    </w:p>
    <w:p w:rsidR="005631AB" w:rsidRPr="00704BEA" w:rsidRDefault="005631AB" w:rsidP="00AF3910">
      <w:pPr>
        <w:pStyle w:val="ConsNonformat"/>
        <w:numPr>
          <w:ilvl w:val="0"/>
          <w:numId w:val="8"/>
        </w:numPr>
        <w:suppressAutoHyphens/>
        <w:autoSpaceDE/>
        <w:autoSpaceDN/>
        <w:adjustRightInd/>
        <w:ind w:left="0" w:right="0" w:firstLine="0"/>
        <w:jc w:val="both"/>
        <w:rPr>
          <w:rFonts w:ascii="Arial Narrow" w:hAnsi="Arial Narrow" w:cs="Times New Roman"/>
          <w:color w:val="000000"/>
        </w:rPr>
      </w:pPr>
      <w:r w:rsidRPr="00704BEA">
        <w:rPr>
          <w:rFonts w:ascii="Arial Narrow" w:hAnsi="Arial Narrow" w:cs="Times New Roman"/>
          <w:color w:val="000000"/>
        </w:rPr>
        <w:t xml:space="preserve">Одобрить проект Решения «О внесении изменений и дополнений в Устав поселка Стрелка-Чуня Эвенкийского муниципального района Красноярского края» и внести в Устав п. Стрелка-Чуня следующие изменения: </w:t>
      </w:r>
    </w:p>
    <w:p w:rsidR="005631AB" w:rsidRPr="00704BEA" w:rsidRDefault="005631AB" w:rsidP="0032162E">
      <w:pPr>
        <w:autoSpaceDE w:val="0"/>
        <w:autoSpaceDN w:val="0"/>
        <w:adjustRightInd w:val="0"/>
        <w:jc w:val="both"/>
        <w:rPr>
          <w:rFonts w:ascii="Arial Narrow" w:eastAsia="Calibri" w:hAnsi="Arial Narrow"/>
          <w:color w:val="1A1A1A"/>
          <w:sz w:val="20"/>
          <w:szCs w:val="20"/>
          <w:lang w:eastAsia="en-US"/>
        </w:rPr>
      </w:pPr>
      <w:r w:rsidRPr="00704BEA">
        <w:rPr>
          <w:rFonts w:ascii="Arial Narrow" w:eastAsia="Calibri" w:hAnsi="Arial Narrow"/>
          <w:color w:val="1A1A1A"/>
          <w:sz w:val="20"/>
          <w:szCs w:val="20"/>
          <w:lang w:eastAsia="en-US"/>
        </w:rPr>
        <w:t>1.1. в пункте 7 части 1 статьи 8 Устава слова «федеральными законами» заменить словами «</w:t>
      </w:r>
      <w:r w:rsidRPr="00704BEA">
        <w:rPr>
          <w:rFonts w:ascii="Arial Narrow" w:hAnsi="Arial Narrow"/>
          <w:color w:val="1A1A1A"/>
          <w:sz w:val="20"/>
          <w:szCs w:val="20"/>
        </w:rPr>
        <w:t>Федеральным законом от 06.10.2003 № 131-ФЗ «Об общих принципах организации местного самоуправления в Российской Федерации»</w:t>
      </w:r>
      <w:r w:rsidRPr="00704BEA">
        <w:rPr>
          <w:rFonts w:ascii="Arial Narrow" w:eastAsia="Calibri" w:hAnsi="Arial Narrow"/>
          <w:color w:val="1A1A1A"/>
          <w:sz w:val="20"/>
          <w:szCs w:val="20"/>
          <w:lang w:eastAsia="en-US"/>
        </w:rPr>
        <w:t>»;</w:t>
      </w:r>
    </w:p>
    <w:p w:rsidR="005631AB" w:rsidRPr="00704BEA" w:rsidRDefault="0032162E" w:rsidP="0032162E">
      <w:pPr>
        <w:autoSpaceDE w:val="0"/>
        <w:autoSpaceDN w:val="0"/>
        <w:adjustRightInd w:val="0"/>
        <w:jc w:val="both"/>
        <w:rPr>
          <w:rFonts w:ascii="Arial Narrow" w:eastAsia="Calibri" w:hAnsi="Arial Narrow"/>
          <w:color w:val="1A1A1A"/>
          <w:sz w:val="20"/>
          <w:szCs w:val="20"/>
          <w:lang w:eastAsia="en-US"/>
        </w:rPr>
      </w:pPr>
      <w:r w:rsidRPr="00704BEA">
        <w:rPr>
          <w:rFonts w:ascii="Arial Narrow" w:eastAsia="Calibri" w:hAnsi="Arial Narrow"/>
          <w:color w:val="1A1A1A"/>
          <w:sz w:val="20"/>
          <w:szCs w:val="20"/>
          <w:lang w:eastAsia="en-US"/>
        </w:rPr>
        <w:t>1.2.</w:t>
      </w:r>
      <w:r w:rsidRPr="00704BEA">
        <w:rPr>
          <w:rFonts w:ascii="Arial Narrow" w:eastAsia="Calibri" w:hAnsi="Arial Narrow"/>
          <w:color w:val="1A1A1A"/>
          <w:sz w:val="20"/>
          <w:szCs w:val="20"/>
          <w:lang w:eastAsia="en-US"/>
        </w:rPr>
        <w:tab/>
      </w:r>
      <w:r w:rsidR="005631AB" w:rsidRPr="00704BEA">
        <w:rPr>
          <w:rFonts w:ascii="Arial Narrow" w:eastAsia="Calibri" w:hAnsi="Arial Narrow"/>
          <w:color w:val="1A1A1A"/>
          <w:sz w:val="20"/>
          <w:szCs w:val="20"/>
          <w:lang w:eastAsia="en-US"/>
        </w:rPr>
        <w:t>статью 59 Устава дополнить частями 3, 4 следующего содержания:</w:t>
      </w:r>
    </w:p>
    <w:p w:rsidR="005631AB" w:rsidRPr="00704BEA" w:rsidRDefault="005631AB" w:rsidP="0032162E">
      <w:pPr>
        <w:jc w:val="both"/>
        <w:rPr>
          <w:rFonts w:ascii="Arial Narrow" w:hAnsi="Arial Narrow"/>
          <w:sz w:val="20"/>
          <w:szCs w:val="20"/>
        </w:rPr>
      </w:pPr>
      <w:r w:rsidRPr="00704BEA">
        <w:rPr>
          <w:rFonts w:ascii="Arial Narrow" w:hAnsi="Arial Narrow"/>
          <w:sz w:val="20"/>
          <w:szCs w:val="20"/>
        </w:rPr>
        <w:t>«3. Глава поселка Стрелка-Чуня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31AB" w:rsidRPr="00704BEA" w:rsidRDefault="0032162E" w:rsidP="0032162E">
      <w:pPr>
        <w:jc w:val="both"/>
        <w:rPr>
          <w:rFonts w:ascii="Arial Narrow" w:hAnsi="Arial Narrow"/>
          <w:sz w:val="20"/>
          <w:szCs w:val="20"/>
        </w:rPr>
      </w:pPr>
      <w:r w:rsidRPr="00704BEA">
        <w:rPr>
          <w:rFonts w:ascii="Arial Narrow" w:hAnsi="Arial Narrow"/>
          <w:sz w:val="20"/>
          <w:szCs w:val="20"/>
        </w:rPr>
        <w:t>1.3.</w:t>
      </w:r>
      <w:r w:rsidRPr="00704BEA">
        <w:rPr>
          <w:rFonts w:ascii="Arial Narrow" w:hAnsi="Arial Narrow"/>
          <w:sz w:val="20"/>
          <w:szCs w:val="20"/>
        </w:rPr>
        <w:tab/>
      </w:r>
      <w:r w:rsidR="005631AB" w:rsidRPr="00704BEA">
        <w:rPr>
          <w:rFonts w:ascii="Arial Narrow" w:hAnsi="Arial Narrow"/>
          <w:sz w:val="20"/>
          <w:szCs w:val="20"/>
        </w:rPr>
        <w:t xml:space="preserve">Депутат Стрелка-Чунского поселкового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w:t>
      </w:r>
      <w:r w:rsidR="005631AB" w:rsidRPr="00704BEA">
        <w:rPr>
          <w:rFonts w:ascii="Arial Narrow" w:eastAsia="Calibri" w:hAnsi="Arial Narrow"/>
          <w:sz w:val="20"/>
          <w:szCs w:val="20"/>
          <w:lang w:eastAsia="en-US"/>
        </w:rPr>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w:t>
      </w:r>
      <w:r w:rsidR="00FC49FF" w:rsidRPr="00704BEA">
        <w:rPr>
          <w:rFonts w:ascii="Arial Narrow" w:eastAsia="Calibri" w:hAnsi="Arial Narrow"/>
          <w:sz w:val="20"/>
          <w:szCs w:val="20"/>
          <w:lang w:eastAsia="en-US"/>
        </w:rPr>
        <w:t xml:space="preserve"> «О противодействии коррупции»</w:t>
      </w:r>
    </w:p>
    <w:p w:rsidR="005631AB" w:rsidRPr="00704BEA" w:rsidRDefault="0032162E" w:rsidP="0032162E">
      <w:pPr>
        <w:pStyle w:val="ConsNonformat"/>
        <w:ind w:right="0"/>
        <w:jc w:val="both"/>
        <w:rPr>
          <w:rFonts w:ascii="Arial Narrow" w:hAnsi="Arial Narrow" w:cs="Times New Roman"/>
          <w:color w:val="000000"/>
        </w:rPr>
      </w:pPr>
      <w:r w:rsidRPr="00704BEA">
        <w:rPr>
          <w:rFonts w:ascii="Arial Narrow" w:hAnsi="Arial Narrow" w:cs="Times New Roman"/>
          <w:color w:val="000000"/>
        </w:rPr>
        <w:t>2.</w:t>
      </w:r>
      <w:r w:rsidRPr="00704BEA">
        <w:rPr>
          <w:rFonts w:ascii="Arial Narrow" w:hAnsi="Arial Narrow" w:cs="Times New Roman"/>
          <w:color w:val="000000"/>
        </w:rPr>
        <w:tab/>
      </w:r>
      <w:r w:rsidR="005631AB" w:rsidRPr="00704BEA">
        <w:rPr>
          <w:rFonts w:ascii="Arial Narrow" w:hAnsi="Arial Narrow" w:cs="Times New Roman"/>
          <w:color w:val="000000"/>
        </w:rPr>
        <w:t>Главе поселка Стрелка-Чуня привести проект в соответствие с рекомендациями публичных слушаний.</w:t>
      </w:r>
    </w:p>
    <w:p w:rsidR="005631AB" w:rsidRPr="00704BEA" w:rsidRDefault="005631AB" w:rsidP="0032162E">
      <w:pPr>
        <w:pStyle w:val="ConsNonformat"/>
        <w:ind w:right="0"/>
        <w:jc w:val="both"/>
        <w:rPr>
          <w:rFonts w:ascii="Arial Narrow" w:hAnsi="Arial Narrow" w:cs="Times New Roman"/>
          <w:color w:val="000000"/>
        </w:rPr>
      </w:pPr>
      <w:r w:rsidRPr="00704BEA">
        <w:rPr>
          <w:rFonts w:ascii="Arial Narrow" w:hAnsi="Arial Narrow" w:cs="Times New Roman"/>
          <w:color w:val="000000"/>
        </w:rPr>
        <w:t>3</w:t>
      </w:r>
      <w:r w:rsidR="0032162E" w:rsidRPr="00704BEA">
        <w:rPr>
          <w:rFonts w:ascii="Arial Narrow" w:hAnsi="Arial Narrow" w:cs="Times New Roman"/>
          <w:color w:val="000000"/>
        </w:rPr>
        <w:t>.</w:t>
      </w:r>
      <w:r w:rsidR="0032162E" w:rsidRPr="00704BEA">
        <w:rPr>
          <w:rFonts w:ascii="Arial Narrow" w:hAnsi="Arial Narrow" w:cs="Times New Roman"/>
          <w:color w:val="000000"/>
        </w:rPr>
        <w:tab/>
      </w:r>
      <w:r w:rsidRPr="00704BEA">
        <w:rPr>
          <w:rFonts w:ascii="Arial Narrow" w:hAnsi="Arial Narrow" w:cs="Times New Roman"/>
          <w:color w:val="000000"/>
        </w:rPr>
        <w:t>Опубликовать результаты публичных слушаний в периодическом печатном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5631AB" w:rsidRPr="00704BEA" w:rsidRDefault="005631AB" w:rsidP="0032162E">
      <w:pPr>
        <w:tabs>
          <w:tab w:val="left" w:pos="0"/>
        </w:tabs>
        <w:ind w:right="-365"/>
        <w:jc w:val="both"/>
        <w:rPr>
          <w:rFonts w:ascii="Arial Narrow" w:hAnsi="Arial Narrow"/>
          <w:color w:val="000000"/>
          <w:sz w:val="20"/>
          <w:szCs w:val="20"/>
        </w:rPr>
      </w:pPr>
    </w:p>
    <w:p w:rsidR="005631AB" w:rsidRPr="00704BEA" w:rsidRDefault="005631AB" w:rsidP="0032162E">
      <w:pPr>
        <w:jc w:val="both"/>
        <w:rPr>
          <w:rFonts w:ascii="Arial Narrow" w:hAnsi="Arial Narrow"/>
          <w:color w:val="000000"/>
          <w:kern w:val="1"/>
          <w:sz w:val="20"/>
          <w:szCs w:val="20"/>
        </w:rPr>
      </w:pPr>
      <w:r w:rsidRPr="00704BEA">
        <w:rPr>
          <w:rFonts w:ascii="Arial Narrow" w:hAnsi="Arial Narrow"/>
          <w:color w:val="000000"/>
          <w:sz w:val="20"/>
          <w:szCs w:val="20"/>
        </w:rPr>
        <w:t xml:space="preserve">Глава поселка Стрелка-Чуня:                                  </w:t>
      </w:r>
      <w:r w:rsidR="0032162E" w:rsidRPr="00704BEA">
        <w:rPr>
          <w:rFonts w:ascii="Arial Narrow" w:hAnsi="Arial Narrow"/>
          <w:color w:val="000000"/>
          <w:sz w:val="20"/>
          <w:szCs w:val="20"/>
        </w:rPr>
        <w:t xml:space="preserve">                               </w:t>
      </w:r>
      <w:r w:rsidR="0097146A" w:rsidRPr="00704BEA">
        <w:rPr>
          <w:rFonts w:ascii="Arial Narrow" w:hAnsi="Arial Narrow"/>
          <w:color w:val="000000"/>
          <w:sz w:val="20"/>
          <w:szCs w:val="20"/>
        </w:rPr>
        <w:t xml:space="preserve"> </w:t>
      </w:r>
      <w:r w:rsidR="0032162E" w:rsidRPr="00704BEA">
        <w:rPr>
          <w:rFonts w:ascii="Arial Narrow" w:hAnsi="Arial Narrow"/>
          <w:color w:val="000000"/>
          <w:sz w:val="20"/>
          <w:szCs w:val="20"/>
        </w:rPr>
        <w:t xml:space="preserve">      п/п                                                                     </w:t>
      </w:r>
      <w:r w:rsidRPr="00704BEA">
        <w:rPr>
          <w:rFonts w:ascii="Arial Narrow" w:hAnsi="Arial Narrow"/>
          <w:color w:val="000000"/>
          <w:sz w:val="20"/>
          <w:szCs w:val="20"/>
        </w:rPr>
        <w:t xml:space="preserve"> В.П.</w:t>
      </w:r>
      <w:r w:rsidR="0032162E" w:rsidRPr="00704BEA">
        <w:rPr>
          <w:rFonts w:ascii="Arial Narrow" w:hAnsi="Arial Narrow"/>
          <w:color w:val="000000"/>
          <w:sz w:val="20"/>
          <w:szCs w:val="20"/>
        </w:rPr>
        <w:t xml:space="preserve"> </w:t>
      </w:r>
      <w:proofErr w:type="spellStart"/>
      <w:r w:rsidRPr="00704BEA">
        <w:rPr>
          <w:rFonts w:ascii="Arial Narrow" w:hAnsi="Arial Narrow"/>
          <w:color w:val="000000"/>
          <w:sz w:val="20"/>
          <w:szCs w:val="20"/>
        </w:rPr>
        <w:t>Шипицын</w:t>
      </w:r>
      <w:proofErr w:type="spellEnd"/>
    </w:p>
    <w:p w:rsidR="009C1AF0" w:rsidRPr="00704BEA" w:rsidRDefault="009C1AF0" w:rsidP="00047B0F">
      <w:pPr>
        <w:tabs>
          <w:tab w:val="left" w:pos="700"/>
        </w:tabs>
        <w:rPr>
          <w:rFonts w:ascii="Arial Narrow" w:hAnsi="Arial Narrow"/>
          <w:sz w:val="20"/>
          <w:szCs w:val="20"/>
        </w:rPr>
      </w:pPr>
    </w:p>
    <w:p w:rsidR="00FC49FF" w:rsidRPr="00704BEA" w:rsidRDefault="0097146A" w:rsidP="00FC49FF">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ПОСЕЛКА СУРИНДА</w:t>
      </w:r>
    </w:p>
    <w:p w:rsidR="00FC49FF" w:rsidRPr="00704BEA" w:rsidRDefault="00FC49FF" w:rsidP="00FC49FF">
      <w:pPr>
        <w:pStyle w:val="ConsPlusNonformat"/>
        <w:jc w:val="center"/>
        <w:rPr>
          <w:rFonts w:ascii="Arial Narrow" w:hAnsi="Arial Narrow" w:cs="Times New Roman"/>
          <w:b/>
          <w:bCs/>
          <w:color w:val="000000"/>
        </w:rPr>
      </w:pPr>
      <w:r w:rsidRPr="00704BEA">
        <w:rPr>
          <w:rFonts w:ascii="Arial Narrow" w:hAnsi="Arial Narrow" w:cs="Times New Roman"/>
          <w:b/>
          <w:bCs/>
        </w:rPr>
        <w:t>ЭВЕНКИЙСКОГО МУНИЦИПАЛЬНОГО РАЙОНА</w:t>
      </w: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color w:val="000000"/>
        </w:rPr>
        <w:t>КРАСНОЯРСКОГО КРАЯ</w:t>
      </w:r>
    </w:p>
    <w:p w:rsidR="00FC49FF" w:rsidRPr="00704BEA" w:rsidRDefault="00FC49FF" w:rsidP="00FC49FF">
      <w:pPr>
        <w:pStyle w:val="ConsPlusNonformat"/>
        <w:jc w:val="center"/>
        <w:rPr>
          <w:rFonts w:ascii="Arial Narrow" w:hAnsi="Arial Narrow" w:cs="Times New Roman"/>
          <w:b/>
          <w:bCs/>
        </w:rPr>
      </w:pPr>
    </w:p>
    <w:p w:rsidR="00FC49FF" w:rsidRPr="00704BEA" w:rsidRDefault="00FC49FF" w:rsidP="00FC49FF">
      <w:pPr>
        <w:pStyle w:val="ConsPlusNonformat"/>
        <w:jc w:val="center"/>
        <w:rPr>
          <w:rFonts w:ascii="Arial Narrow" w:hAnsi="Arial Narrow" w:cs="Times New Roman"/>
          <w:b/>
          <w:color w:val="000000"/>
        </w:rPr>
      </w:pPr>
      <w:r w:rsidRPr="00704BEA">
        <w:rPr>
          <w:rFonts w:ascii="Arial Narrow" w:hAnsi="Arial Narrow" w:cs="Times New Roman"/>
          <w:b/>
          <w:bCs/>
        </w:rPr>
        <w:t>ПОСТАНОВЛЕНИЕ</w:t>
      </w:r>
    </w:p>
    <w:p w:rsidR="00FC49FF" w:rsidRPr="00704BEA" w:rsidRDefault="00FC49FF" w:rsidP="00FC49FF">
      <w:pPr>
        <w:spacing w:line="100" w:lineRule="atLeast"/>
        <w:ind w:right="34" w:firstLine="426"/>
        <w:jc w:val="center"/>
        <w:rPr>
          <w:rFonts w:ascii="Arial Narrow" w:hAnsi="Arial Narrow"/>
          <w:b/>
          <w:color w:val="000000"/>
          <w:sz w:val="20"/>
          <w:szCs w:val="20"/>
        </w:rPr>
      </w:pPr>
    </w:p>
    <w:p w:rsidR="00FC49FF" w:rsidRPr="00704BEA" w:rsidRDefault="00FC49FF" w:rsidP="00FC49FF">
      <w:pPr>
        <w:spacing w:line="100" w:lineRule="atLeast"/>
        <w:ind w:right="34"/>
        <w:jc w:val="both"/>
        <w:rPr>
          <w:rFonts w:ascii="Arial Narrow" w:hAnsi="Arial Narrow"/>
          <w:bCs/>
          <w:sz w:val="20"/>
          <w:szCs w:val="20"/>
        </w:rPr>
      </w:pPr>
      <w:r w:rsidRPr="00704BEA">
        <w:rPr>
          <w:rFonts w:ascii="Arial Narrow" w:hAnsi="Arial Narrow"/>
          <w:color w:val="000000"/>
          <w:sz w:val="20"/>
          <w:szCs w:val="20"/>
        </w:rPr>
        <w:t>«07» ноября 2023 г.                                                                                                                                                                              № 74-п</w:t>
      </w:r>
    </w:p>
    <w:p w:rsidR="00FC49FF" w:rsidRPr="00704BEA" w:rsidRDefault="00FC49FF" w:rsidP="00FC49FF">
      <w:pPr>
        <w:spacing w:line="100" w:lineRule="atLeast"/>
        <w:ind w:right="-268"/>
        <w:jc w:val="both"/>
        <w:rPr>
          <w:rFonts w:ascii="Arial Narrow" w:hAnsi="Arial Narrow"/>
          <w:bCs/>
          <w:sz w:val="20"/>
          <w:szCs w:val="20"/>
        </w:rPr>
      </w:pPr>
    </w:p>
    <w:p w:rsidR="00FC49FF" w:rsidRPr="00704BEA" w:rsidRDefault="00FC49FF" w:rsidP="00FC49FF">
      <w:pPr>
        <w:jc w:val="center"/>
        <w:rPr>
          <w:rFonts w:ascii="Arial Narrow" w:hAnsi="Arial Narrow"/>
          <w:b/>
          <w:bCs/>
          <w:sz w:val="20"/>
          <w:szCs w:val="20"/>
        </w:rPr>
      </w:pPr>
      <w:r w:rsidRPr="00704BEA">
        <w:rPr>
          <w:rFonts w:ascii="Arial Narrow" w:hAnsi="Arial Narrow"/>
          <w:b/>
          <w:bCs/>
          <w:sz w:val="20"/>
          <w:szCs w:val="20"/>
        </w:rPr>
        <w:t>Об утверждении муниципальной программы «Развитие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на 2024-2026 годы»</w:t>
      </w:r>
    </w:p>
    <w:p w:rsidR="00FC49FF" w:rsidRPr="00704BEA" w:rsidRDefault="00FC49FF" w:rsidP="00FC49FF">
      <w:pPr>
        <w:ind w:firstLine="709"/>
        <w:jc w:val="both"/>
        <w:rPr>
          <w:rFonts w:ascii="Arial Narrow" w:hAnsi="Arial Narrow"/>
          <w:bCs/>
          <w:sz w:val="20"/>
          <w:szCs w:val="20"/>
        </w:rPr>
      </w:pPr>
    </w:p>
    <w:p w:rsidR="00FC49FF" w:rsidRPr="00704BEA" w:rsidRDefault="00FC49FF" w:rsidP="00FC49FF">
      <w:pPr>
        <w:ind w:firstLine="709"/>
        <w:jc w:val="both"/>
        <w:rPr>
          <w:rFonts w:ascii="Arial Narrow" w:hAnsi="Arial Narrow"/>
          <w:b/>
          <w:bCs/>
          <w:color w:val="000000"/>
          <w:sz w:val="20"/>
          <w:szCs w:val="20"/>
        </w:rPr>
      </w:pPr>
      <w:r w:rsidRPr="00704BEA">
        <w:rPr>
          <w:rFonts w:ascii="Arial Narrow" w:hAnsi="Arial Narrow"/>
          <w:sz w:val="20"/>
          <w:szCs w:val="20"/>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(далее - «поселок Суринда, п. Суринда), в соответствии с Федеральным законом от 06.10.2003 г. </w:t>
      </w:r>
      <w:hyperlink r:id="rId93"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sidRPr="00704BEA">
        <w:rPr>
          <w:rFonts w:ascii="Arial Narrow" w:hAnsi="Arial Narrow"/>
          <w:color w:val="000000"/>
          <w:sz w:val="20"/>
          <w:szCs w:val="20"/>
        </w:rPr>
        <w:t>, руководствуясь Уставом поселка Суринда</w:t>
      </w:r>
      <w:r w:rsidRPr="00704BEA">
        <w:rPr>
          <w:rFonts w:ascii="Arial Narrow" w:hAnsi="Arial Narrow"/>
          <w:b/>
          <w:bCs/>
          <w:color w:val="000000"/>
          <w:sz w:val="20"/>
          <w:szCs w:val="20"/>
        </w:rPr>
        <w:t xml:space="preserve"> ПОСТАНОВЛЯЮ:</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bCs/>
        </w:rPr>
        <w:t>.</w:t>
      </w:r>
      <w:r w:rsidRPr="00704BEA">
        <w:rPr>
          <w:rFonts w:ascii="Arial Narrow" w:hAnsi="Arial Narrow" w:cs="Times New Roman"/>
          <w:bCs/>
        </w:rPr>
        <w:tab/>
        <w:t>Утвердить</w:t>
      </w:r>
      <w:r w:rsidRPr="00704BEA">
        <w:rPr>
          <w:rFonts w:ascii="Arial Narrow" w:hAnsi="Arial Narrow" w:cs="Times New Roman"/>
        </w:rPr>
        <w:t xml:space="preserve"> </w:t>
      </w:r>
      <w:r w:rsidRPr="00704BEA">
        <w:rPr>
          <w:rFonts w:ascii="Arial Narrow" w:hAnsi="Arial Narrow" w:cs="Times New Roman"/>
          <w:bCs/>
        </w:rPr>
        <w:t>муниципальную программу «Развитие малого и среднего предпринимательства на территории м</w:t>
      </w:r>
      <w:r w:rsidRPr="00704BEA">
        <w:rPr>
          <w:rFonts w:ascii="Arial Narrow" w:hAnsi="Arial Narrow" w:cs="Times New Roman"/>
        </w:rPr>
        <w:t xml:space="preserve">униципального образования «поселок Суринда» Эвенкийского муниципального района Красноярского края  на 2024-2026 годы» </w:t>
      </w:r>
      <w:r w:rsidRPr="00704BEA">
        <w:rPr>
          <w:rFonts w:ascii="Arial Narrow" w:hAnsi="Arial Narrow" w:cs="Times New Roman"/>
        </w:rPr>
        <w:lastRenderedPageBreak/>
        <w:t>согласно Приложению к</w:t>
      </w:r>
      <w:r w:rsidRPr="00704BEA">
        <w:rPr>
          <w:rFonts w:ascii="Arial Narrow" w:hAnsi="Arial Narrow" w:cs="Times New Roman"/>
          <w:bCs/>
        </w:rPr>
        <w:t xml:space="preserve"> настоящему Постановлению.</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Признать утратившим с</w:t>
      </w:r>
      <w:r w:rsidR="0064516C" w:rsidRPr="00704BEA">
        <w:rPr>
          <w:rFonts w:ascii="Arial Narrow" w:hAnsi="Arial Narrow" w:cs="Times New Roman"/>
        </w:rPr>
        <w:t>илу Постановление Администрации</w:t>
      </w:r>
      <w:r w:rsidRPr="00704BEA">
        <w:rPr>
          <w:rFonts w:ascii="Arial Narrow" w:hAnsi="Arial Narrow" w:cs="Times New Roman"/>
        </w:rPr>
        <w:t xml:space="preserve"> муниципального образования «поселок Суринда» Эвенкийского муниципального района Красноярского края от 09.12.20 № 62-п «Об утверждении муниципальной программы «Развитие малого и среднего предпринимательства на территории поселка Суринда на 2021-2023 годы»;</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Разместить настоящее Постановление на сайте муниципального образования «поселок Суринда» в сети «Интернет» (</w:t>
      </w:r>
      <w:hyperlink r:id="rId94" w:history="1">
        <w:r w:rsidRPr="00704BEA">
          <w:rPr>
            <w:rStyle w:val="af5"/>
            <w:rFonts w:ascii="Arial Narrow" w:hAnsi="Arial Narrow" w:cs="Times New Roman"/>
            <w:color w:val="auto"/>
            <w:u w:val="none"/>
          </w:rPr>
          <w:t>https://surinda-r04.gosweb.gosuslugi.ru</w:t>
        </w:r>
      </w:hyperlink>
      <w:r w:rsidRPr="00704BEA">
        <w:rPr>
          <w:rFonts w:ascii="Arial Narrow" w:hAnsi="Arial Narrow" w:cs="Times New Roman"/>
        </w:rPr>
        <w:t>).</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Настоящее Постановление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C49FF" w:rsidRPr="00704BEA" w:rsidRDefault="00FC49FF" w:rsidP="00FC49FF">
      <w:pPr>
        <w:pStyle w:val="ConsPlusNonformat"/>
        <w:jc w:val="both"/>
        <w:rPr>
          <w:rFonts w:ascii="Arial Narrow" w:hAnsi="Arial Narrow" w:cs="Times New Roman"/>
        </w:rPr>
      </w:pPr>
    </w:p>
    <w:p w:rsidR="00FC49FF" w:rsidRPr="00704BEA" w:rsidRDefault="00FC49FF" w:rsidP="00FC49FF">
      <w:pPr>
        <w:pStyle w:val="1f5"/>
        <w:widowControl w:val="0"/>
        <w:tabs>
          <w:tab w:val="left" w:pos="709"/>
          <w:tab w:val="left" w:pos="6379"/>
        </w:tabs>
        <w:jc w:val="both"/>
        <w:rPr>
          <w:rStyle w:val="af5"/>
          <w:rFonts w:ascii="Arial Narrow" w:hAnsi="Arial Narrow"/>
          <w:bCs/>
          <w:color w:val="auto"/>
          <w:sz w:val="20"/>
          <w:szCs w:val="20"/>
          <w:u w:val="none"/>
        </w:rPr>
      </w:pPr>
      <w:r w:rsidRPr="00704BEA">
        <w:rPr>
          <w:rFonts w:ascii="Arial Narrow" w:eastAsia="Calibri" w:hAnsi="Arial Narrow"/>
          <w:bCs/>
          <w:sz w:val="20"/>
          <w:szCs w:val="20"/>
        </w:rPr>
        <w:t xml:space="preserve">Глава поселка Суринда                                                                                 п/п                                                                  </w:t>
      </w:r>
      <w:r w:rsidRPr="00704BEA">
        <w:rPr>
          <w:rStyle w:val="af5"/>
          <w:rFonts w:ascii="Arial Narrow" w:hAnsi="Arial Narrow"/>
          <w:bCs/>
          <w:color w:val="auto"/>
          <w:sz w:val="20"/>
          <w:szCs w:val="20"/>
          <w:u w:val="none"/>
        </w:rPr>
        <w:t xml:space="preserve"> Т.А. Савватеева</w:t>
      </w:r>
    </w:p>
    <w:p w:rsidR="00FC49FF" w:rsidRPr="00704BEA" w:rsidRDefault="00FC49FF" w:rsidP="00FC49FF">
      <w:pPr>
        <w:pStyle w:val="1f5"/>
        <w:widowControl w:val="0"/>
        <w:tabs>
          <w:tab w:val="left" w:pos="709"/>
          <w:tab w:val="left" w:pos="6379"/>
        </w:tabs>
        <w:jc w:val="both"/>
        <w:rPr>
          <w:rFonts w:ascii="Arial Narrow" w:eastAsia="Calibri" w:hAnsi="Arial Narrow"/>
          <w:bCs/>
          <w:sz w:val="20"/>
          <w:szCs w:val="20"/>
        </w:rPr>
      </w:pP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Приложение</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к Постановлению</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Администрации п. Суринда</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от  07.11.2023 г. № 74-п</w:t>
      </w:r>
    </w:p>
    <w:p w:rsidR="00FC49FF" w:rsidRPr="00704BEA" w:rsidRDefault="00FC49FF" w:rsidP="00FC49FF">
      <w:pPr>
        <w:pStyle w:val="ConsPlusNonformat"/>
        <w:jc w:val="right"/>
        <w:rPr>
          <w:rFonts w:ascii="Arial Narrow" w:hAnsi="Arial Narrow" w:cs="Times New Roman"/>
        </w:rPr>
      </w:pP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Утверждена</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Постановлением</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Администрации п. Суринда</w:t>
      </w:r>
    </w:p>
    <w:p w:rsidR="00FC49FF" w:rsidRPr="00704BEA" w:rsidRDefault="00FC49FF" w:rsidP="00FC49FF">
      <w:pPr>
        <w:pStyle w:val="ConsPlusNonformat"/>
        <w:jc w:val="right"/>
        <w:rPr>
          <w:rFonts w:ascii="Arial Narrow" w:hAnsi="Arial Narrow" w:cs="Times New Roman"/>
        </w:rPr>
      </w:pPr>
      <w:r w:rsidRPr="00704BEA">
        <w:rPr>
          <w:rFonts w:ascii="Arial Narrow" w:hAnsi="Arial Narrow" w:cs="Times New Roman"/>
        </w:rPr>
        <w:t>от 07.11.2023 г. № 74-п</w:t>
      </w:r>
    </w:p>
    <w:p w:rsidR="00FC49FF" w:rsidRPr="00704BEA" w:rsidRDefault="00FC49FF" w:rsidP="00FC49FF">
      <w:pPr>
        <w:pStyle w:val="ConsPlusNonformat"/>
        <w:jc w:val="right"/>
        <w:rPr>
          <w:rFonts w:ascii="Arial Narrow" w:hAnsi="Arial Narrow" w:cs="Times New Roman"/>
          <w:b/>
          <w:bCs/>
        </w:rPr>
      </w:pPr>
    </w:p>
    <w:p w:rsidR="00FC49FF" w:rsidRPr="00704BEA" w:rsidRDefault="00FC49FF" w:rsidP="00FC49FF">
      <w:pPr>
        <w:shd w:val="clear" w:color="auto" w:fill="FFFFFF"/>
        <w:spacing w:line="266" w:lineRule="atLeast"/>
        <w:jc w:val="center"/>
        <w:rPr>
          <w:rFonts w:ascii="Arial Narrow" w:hAnsi="Arial Narrow"/>
          <w:b/>
          <w:bCs/>
          <w:sz w:val="20"/>
          <w:szCs w:val="20"/>
        </w:rPr>
      </w:pPr>
    </w:p>
    <w:p w:rsidR="00FC49FF" w:rsidRPr="00704BEA" w:rsidRDefault="00FC49FF" w:rsidP="00FC49FF">
      <w:pPr>
        <w:pStyle w:val="ConsPlusNonformat"/>
        <w:shd w:val="clear" w:color="auto" w:fill="FFFFFF"/>
        <w:jc w:val="center"/>
        <w:rPr>
          <w:rFonts w:ascii="Arial Narrow" w:hAnsi="Arial Narrow" w:cs="Times New Roman"/>
          <w:b/>
          <w:bCs/>
        </w:rPr>
      </w:pPr>
      <w:r w:rsidRPr="00704BEA">
        <w:rPr>
          <w:rFonts w:ascii="Arial Narrow" w:hAnsi="Arial Narrow" w:cs="Times New Roman"/>
          <w:b/>
          <w:bCs/>
        </w:rPr>
        <w:t>Муниципальная программа</w:t>
      </w:r>
    </w:p>
    <w:p w:rsidR="00FC49FF" w:rsidRPr="00704BEA" w:rsidRDefault="00FC49FF" w:rsidP="00FC49FF">
      <w:pPr>
        <w:jc w:val="center"/>
        <w:rPr>
          <w:rFonts w:ascii="Arial Narrow" w:hAnsi="Arial Narrow"/>
          <w:sz w:val="20"/>
          <w:szCs w:val="20"/>
        </w:rPr>
      </w:pPr>
      <w:r w:rsidRPr="00704BEA">
        <w:rPr>
          <w:rFonts w:ascii="Arial Narrow" w:hAnsi="Arial Narrow"/>
          <w:b/>
          <w:bCs/>
          <w:sz w:val="20"/>
          <w:szCs w:val="20"/>
        </w:rPr>
        <w:t>«Развитие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на 2024-2026 годы»</w:t>
      </w:r>
    </w:p>
    <w:p w:rsidR="00FC49FF" w:rsidRPr="00704BEA" w:rsidRDefault="00FC49FF" w:rsidP="00FC49FF">
      <w:pPr>
        <w:shd w:val="clear" w:color="auto" w:fill="FFFFFF"/>
        <w:spacing w:line="266" w:lineRule="atLeast"/>
        <w:rPr>
          <w:rFonts w:ascii="Arial Narrow" w:hAnsi="Arial Narrow"/>
          <w:b/>
          <w:bCs/>
          <w:sz w:val="20"/>
          <w:szCs w:val="20"/>
        </w:rPr>
      </w:pPr>
    </w:p>
    <w:p w:rsidR="00FC49FF" w:rsidRPr="00704BEA" w:rsidRDefault="00FC49FF" w:rsidP="00FC49FF">
      <w:pPr>
        <w:shd w:val="clear" w:color="auto" w:fill="FFFFFF"/>
        <w:spacing w:line="266" w:lineRule="atLeast"/>
        <w:jc w:val="center"/>
        <w:rPr>
          <w:rFonts w:ascii="Arial Narrow" w:hAnsi="Arial Narrow"/>
          <w:b/>
          <w:bCs/>
          <w:sz w:val="20"/>
          <w:szCs w:val="20"/>
        </w:rPr>
      </w:pPr>
      <w:r w:rsidRPr="00704BEA">
        <w:rPr>
          <w:rFonts w:ascii="Arial Narrow" w:hAnsi="Arial Narrow"/>
          <w:b/>
          <w:bCs/>
          <w:sz w:val="20"/>
          <w:szCs w:val="20"/>
        </w:rPr>
        <w:t>1. Паспорт Программы</w:t>
      </w:r>
    </w:p>
    <w:p w:rsidR="00FC49FF" w:rsidRPr="00704BEA" w:rsidRDefault="00FC49FF" w:rsidP="00FC49FF">
      <w:pPr>
        <w:shd w:val="clear" w:color="auto" w:fill="FFFFFF"/>
        <w:spacing w:line="266" w:lineRule="atLeast"/>
        <w:jc w:val="center"/>
        <w:rPr>
          <w:rFonts w:ascii="Arial Narrow" w:hAnsi="Arial Narrow"/>
          <w:sz w:val="20"/>
          <w:szCs w:val="20"/>
        </w:rPr>
      </w:pPr>
    </w:p>
    <w:tbl>
      <w:tblPr>
        <w:tblW w:w="0" w:type="auto"/>
        <w:tblInd w:w="-48" w:type="dxa"/>
        <w:tblLayout w:type="fixed"/>
        <w:tblCellMar>
          <w:left w:w="0" w:type="dxa"/>
          <w:right w:w="0" w:type="dxa"/>
        </w:tblCellMar>
        <w:tblLook w:val="0000" w:firstRow="0" w:lastRow="0" w:firstColumn="0" w:lastColumn="0" w:noHBand="0" w:noVBand="0"/>
      </w:tblPr>
      <w:tblGrid>
        <w:gridCol w:w="2731"/>
        <w:gridCol w:w="7710"/>
      </w:tblGrid>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Наименование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64516C" w:rsidP="00FC49FF">
            <w:pPr>
              <w:spacing w:line="100" w:lineRule="atLeast"/>
              <w:rPr>
                <w:rFonts w:ascii="Arial Narrow" w:hAnsi="Arial Narrow"/>
                <w:sz w:val="20"/>
                <w:szCs w:val="20"/>
              </w:rPr>
            </w:pPr>
            <w:r w:rsidRPr="00704BEA">
              <w:rPr>
                <w:rFonts w:ascii="Arial Narrow" w:hAnsi="Arial Narrow"/>
                <w:sz w:val="20"/>
                <w:szCs w:val="20"/>
              </w:rPr>
              <w:t xml:space="preserve">Муниципальная </w:t>
            </w:r>
            <w:r w:rsidR="00FC49FF" w:rsidRPr="00704BEA">
              <w:rPr>
                <w:rFonts w:ascii="Arial Narrow" w:hAnsi="Arial Narrow"/>
                <w:sz w:val="20"/>
                <w:szCs w:val="20"/>
              </w:rPr>
              <w:t>программа «Развитие малого и среднего предпринимательства на территории поселка Суринда на 2024-2026 годы» (далее – Программа).</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Основание для разработки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xml:space="preserve">1.  Федеральный закон от 06.10.2003 </w:t>
            </w:r>
            <w:hyperlink r:id="rId95" w:history="1">
              <w:r w:rsidRPr="00704BEA">
                <w:rPr>
                  <w:rStyle w:val="af5"/>
                  <w:rFonts w:ascii="Arial Narrow" w:hAnsi="Arial Narrow"/>
                  <w:color w:val="00000A"/>
                  <w:sz w:val="20"/>
                  <w:szCs w:val="20"/>
                  <w:u w:val="none"/>
                </w:rPr>
                <w:t>№  131-ФЗ</w:t>
              </w:r>
            </w:hyperlink>
            <w:r w:rsidRPr="00704BEA">
              <w:rPr>
                <w:rFonts w:ascii="Arial Narrow" w:hAnsi="Arial Narrow"/>
                <w:sz w:val="20"/>
                <w:szCs w:val="20"/>
              </w:rPr>
              <w:t xml:space="preserve"> «Об  общих принципах организации местного  самоуправления в Российской Федерации»;</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2. Федеральный закон от 24.07.2007 № 209-ФЗ «О развитии малого и среднего предпринимательства в Российской Федерации»;</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xml:space="preserve">3. Устав поселка Суринда </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Заказчик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Суринда </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Разработчик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xml:space="preserve">Администрация поселка Суринда </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Цель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Создание благоприятных условий для ведения предпринимательской деятельности на территории поселка Суринда, способствующих:</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устойчивому росту уровня социально- экономического развития поселка и благосостояния граждан;</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формированию экономически активного среднего класса;</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развитию свободных конкурентных рынков;</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развитию инновационно - технологической сферы малого и среднего предпринимательства (МСП);</w:t>
            </w:r>
          </w:p>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 обеспечению занятости населения</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Задачи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препятствующих развитию субъекта малого и среднего бизнеса.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Повышение деловой и инвестиционной активности предприятий субъектов малого и среднего бизнеса.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Создание условий для увеличения занятости населения.</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xml:space="preserve">- Привлечение субъектов малого и среднего предпринимательства для выполнения муниципального заказа. </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Срок реализации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2024-2026 годы</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lastRenderedPageBreak/>
              <w:t>Ожидаемые конечные результаты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увеличение количества субъектов малого и среднего предпринимательства на территории поселка Суринда;</w:t>
            </w:r>
          </w:p>
          <w:p w:rsidR="00FC49FF" w:rsidRPr="00704BEA" w:rsidRDefault="00FC49FF"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производимых субъектами малого и среднего предпринимательства товаров (работ, услуг);</w:t>
            </w:r>
          </w:p>
          <w:p w:rsidR="00FC49FF" w:rsidRPr="00704BEA" w:rsidRDefault="00FC49FF" w:rsidP="00FC49FF">
            <w:pPr>
              <w:pStyle w:val="ConsPlusNonformat"/>
              <w:widowControl/>
              <w:tabs>
                <w:tab w:val="left" w:pos="5472"/>
              </w:tabs>
              <w:jc w:val="both"/>
              <w:rPr>
                <w:rFonts w:ascii="Arial Narrow" w:hAnsi="Arial Narrow" w:cs="Times New Roman"/>
              </w:rPr>
            </w:pPr>
            <w:r w:rsidRPr="00704BEA">
              <w:rPr>
                <w:rFonts w:ascii="Arial Narrow" w:hAnsi="Arial Narrow" w:cs="Times New Roman"/>
              </w:rPr>
              <w:t>- увеличение объемов инвестиций, направляемых субъектами малого и среднего предпринимательства в основной капитал;</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xml:space="preserve">- увеличение налоговых поступлений в бюджет поселка Суринда от деятельности субъектов малого и среднего предпринимательства; </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снижение уровня безработицы;</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увеличение числа работающих на предприятиях и в организациях  на территории поселка Суринда;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устранение административных барьеров в развитии субъектов малого и среднего предпринимательства на территории поселка Суринда;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поселка Суринда;</w:t>
            </w:r>
          </w:p>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 укрепление позиций в бизнесе субъектов малого и среднего предпринимательства.</w:t>
            </w:r>
          </w:p>
        </w:tc>
      </w:tr>
      <w:tr w:rsidR="00FC49FF" w:rsidRPr="00704BEA" w:rsidTr="00FC49FF">
        <w:tc>
          <w:tcPr>
            <w:tcW w:w="2731" w:type="dxa"/>
            <w:tcBorders>
              <w:top w:val="single" w:sz="8" w:space="0" w:color="000000"/>
              <w:left w:val="single" w:sz="8" w:space="0" w:color="000000"/>
              <w:bottom w:val="single" w:sz="8" w:space="0" w:color="000000"/>
            </w:tcBorders>
            <w:shd w:val="clear" w:color="auto" w:fill="FFFFFF"/>
          </w:tcPr>
          <w:p w:rsidR="00FC49FF" w:rsidRPr="00704BEA" w:rsidRDefault="00FC49FF" w:rsidP="00FC49FF">
            <w:pPr>
              <w:spacing w:line="100" w:lineRule="atLeast"/>
              <w:rPr>
                <w:rFonts w:ascii="Arial Narrow" w:hAnsi="Arial Narrow"/>
                <w:sz w:val="20"/>
                <w:szCs w:val="20"/>
              </w:rPr>
            </w:pPr>
            <w:r w:rsidRPr="00704BEA">
              <w:rPr>
                <w:rFonts w:ascii="Arial Narrow" w:hAnsi="Arial Narrow"/>
                <w:sz w:val="20"/>
                <w:szCs w:val="20"/>
              </w:rPr>
              <w:t>Система организации контроля за исполнением Программы</w:t>
            </w:r>
          </w:p>
        </w:tc>
        <w:tc>
          <w:tcPr>
            <w:tcW w:w="7710" w:type="dxa"/>
            <w:tcBorders>
              <w:top w:val="single" w:sz="8" w:space="0" w:color="000000"/>
              <w:left w:val="single" w:sz="8" w:space="0" w:color="000000"/>
              <w:bottom w:val="single" w:sz="8" w:space="0" w:color="000000"/>
              <w:right w:val="single" w:sz="8" w:space="0" w:color="000000"/>
            </w:tcBorders>
            <w:shd w:val="clear" w:color="auto" w:fill="FFFFFF"/>
          </w:tcPr>
          <w:p w:rsidR="00FC49FF" w:rsidRPr="00704BEA" w:rsidRDefault="00FC49FF" w:rsidP="00FC49FF">
            <w:pPr>
              <w:spacing w:line="100" w:lineRule="atLeast"/>
              <w:jc w:val="both"/>
              <w:rPr>
                <w:rFonts w:ascii="Arial Narrow" w:hAnsi="Arial Narrow"/>
                <w:sz w:val="20"/>
                <w:szCs w:val="20"/>
              </w:rPr>
            </w:pPr>
            <w:r w:rsidRPr="00704BEA">
              <w:rPr>
                <w:rFonts w:ascii="Arial Narrow" w:hAnsi="Arial Narrow"/>
                <w:sz w:val="20"/>
                <w:szCs w:val="20"/>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поселка Суринда.</w:t>
            </w:r>
          </w:p>
        </w:tc>
      </w:tr>
    </w:tbl>
    <w:p w:rsidR="00FC49FF" w:rsidRPr="00704BEA" w:rsidRDefault="00FC49FF" w:rsidP="00FC49FF">
      <w:pPr>
        <w:shd w:val="clear" w:color="auto" w:fill="FFFFFF"/>
        <w:spacing w:line="266" w:lineRule="atLeast"/>
        <w:rPr>
          <w:rFonts w:ascii="Arial Narrow" w:hAnsi="Arial Narrow"/>
          <w:b/>
          <w:bCs/>
          <w:sz w:val="20"/>
          <w:szCs w:val="20"/>
        </w:rPr>
      </w:pPr>
      <w:r w:rsidRPr="00704BEA">
        <w:rPr>
          <w:rFonts w:ascii="Arial Narrow" w:hAnsi="Arial Narrow"/>
          <w:sz w:val="20"/>
          <w:szCs w:val="20"/>
        </w:rPr>
        <w:t xml:space="preserve"> </w:t>
      </w: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2. Общие положения</w:t>
      </w:r>
    </w:p>
    <w:p w:rsidR="00FC49FF" w:rsidRPr="00704BEA" w:rsidRDefault="00FC49FF"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Муниципальная программа «Развитие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на 2024-2026 годы» разработана Администрацией поселка Суринда в соответствии с Федеральным законом от 24.07.2007 № 209-ФЗ «О развитии малого и среднего предпринимательства в Российской Федерации». </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Предмет регулирования - оказание муниципальной поддержки субъектам малого и среднего предпринимательства.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Сфера действия Программы – муниципальная поддержка субъектов малого и среднего предпринимательства Администрацией поселка Суринда.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поселка Суринда.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Муниципальная поддержка малого и среднего предпринимательства Администрацией поселка Суринда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поселка Суринда.</w:t>
      </w:r>
    </w:p>
    <w:p w:rsidR="00FC49FF" w:rsidRPr="00704BEA" w:rsidRDefault="00FC49FF" w:rsidP="00FC49FF">
      <w:pPr>
        <w:pStyle w:val="ConsPlusNonformat"/>
        <w:ind w:firstLine="555"/>
        <w:jc w:val="both"/>
        <w:rPr>
          <w:rFonts w:ascii="Arial Narrow" w:hAnsi="Arial Narrow" w:cs="Times New Roman"/>
        </w:rPr>
      </w:pP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3. Содержание проблемы, обоснование необходимости ее решения программным методом</w:t>
      </w:r>
    </w:p>
    <w:p w:rsidR="00FC49FF" w:rsidRPr="00704BEA" w:rsidRDefault="00FC49FF"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недостаток у субъектов малого и среднего предпринимательства начального капитала и оборотных средств;</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отсутствие действующих механизмов микрофинансирования малых предприятий;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неразвитость системы информационного обеспечения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отсутствие надежной социальной защищенности и безопасности предпринимателей;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нехватка квалифицированных кадров.</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Для развития отдельных отраслей экономики у субъектов малого и среднего предпринимательства имеется большой потенциал.</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по развитию малого и среднего предпринимательства на территории поселка Суринда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FC49FF" w:rsidRPr="00704BEA" w:rsidRDefault="008A2F8F" w:rsidP="00FC49FF">
      <w:pPr>
        <w:pStyle w:val="ConsPlusNonformat"/>
        <w:ind w:firstLine="709"/>
        <w:jc w:val="both"/>
        <w:rPr>
          <w:rFonts w:ascii="Arial Narrow" w:hAnsi="Arial Narrow" w:cs="Times New Roman"/>
        </w:rPr>
      </w:pPr>
      <w:proofErr w:type="spellStart"/>
      <w:r w:rsidRPr="00704BEA">
        <w:rPr>
          <w:rFonts w:ascii="Arial Narrow" w:hAnsi="Arial Narrow" w:cs="Times New Roman"/>
        </w:rPr>
        <w:t>Програм</w:t>
      </w:r>
      <w:r w:rsidR="00FC49FF" w:rsidRPr="00704BEA">
        <w:rPr>
          <w:rFonts w:ascii="Arial Narrow" w:hAnsi="Arial Narrow" w:cs="Times New Roman"/>
        </w:rPr>
        <w:t>мно</w:t>
      </w:r>
      <w:proofErr w:type="spellEnd"/>
      <w:r w:rsidR="00FC49FF" w:rsidRPr="00704BEA">
        <w:rPr>
          <w:rFonts w:ascii="Arial Narrow" w:hAnsi="Arial Narrow" w:cs="Times New Roman"/>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оказание методической помощи в подготовке документации для получения средств государственной поддержки;</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организация работ по максимальному привлечению субъектов к поставке товаров (работ, услуг) для муниципальных нужд;</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содействие развитию молодёжного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xml:space="preserve">Реализация указанных мероприятий позволит повысить уровень развития малого и среднего предпринимательства, который </w:t>
      </w:r>
      <w:r w:rsidRPr="00704BEA">
        <w:rPr>
          <w:rFonts w:ascii="Arial Narrow" w:hAnsi="Arial Narrow" w:cs="Times New Roman"/>
        </w:rPr>
        <w:lastRenderedPageBreak/>
        <w:t>будет соответствовать требованиям перехода к современному развитию предпринимательства  в сельском поселении.</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поселка Суринда необходимо сосредоточить свои усилия на решении следующих задач:</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обеспечение открытости органов местного самоуправ</w:t>
      </w:r>
      <w:r w:rsidR="008A2F8F" w:rsidRPr="00704BEA">
        <w:rPr>
          <w:rFonts w:ascii="Arial Narrow" w:hAnsi="Arial Narrow" w:cs="Times New Roman"/>
        </w:rPr>
        <w:t xml:space="preserve">ления поселка Суринда </w:t>
      </w:r>
      <w:r w:rsidRPr="00704BEA">
        <w:rPr>
          <w:rFonts w:ascii="Arial Narrow" w:hAnsi="Arial Narrow" w:cs="Times New Roman"/>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w:t>
      </w:r>
      <w:r w:rsidR="008A2F8F" w:rsidRPr="00704BEA">
        <w:rPr>
          <w:rFonts w:ascii="Arial Narrow" w:hAnsi="Arial Narrow" w:cs="Times New Roman"/>
        </w:rPr>
        <w:t>ересах развития поселка Суринда</w:t>
      </w:r>
      <w:r w:rsidRPr="00704BEA">
        <w:rPr>
          <w:rFonts w:ascii="Arial Narrow" w:hAnsi="Arial Narrow" w:cs="Times New Roman"/>
        </w:rPr>
        <w:t xml:space="preserve"> и Красноярского края в целом.</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Развитие малого предпринимательства – это вложение в будущее благополучия поселка. Именно малый бизнес должен создавать стратегическую стабильность поселения, обеспечивая налоговые поступления.</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Администрация поселка Суринда видит своей задачей формирование муниципальной политики поселка в области поддержки малого и среднего бизнеса.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r w:rsidR="008A2F8F" w:rsidRPr="00704BEA">
        <w:rPr>
          <w:rFonts w:ascii="Arial Narrow" w:hAnsi="Arial Narrow" w:cs="Times New Roman"/>
        </w:rPr>
        <w:t xml:space="preserve">поселка Суринда </w:t>
      </w:r>
      <w:r w:rsidRPr="00704BEA">
        <w:rPr>
          <w:rFonts w:ascii="Arial Narrow" w:hAnsi="Arial Narrow" w:cs="Times New Roman"/>
        </w:rPr>
        <w:t xml:space="preserve">на более качественном уровне. </w:t>
      </w:r>
    </w:p>
    <w:p w:rsidR="00FC49FF" w:rsidRPr="00704BEA" w:rsidRDefault="00FC49FF" w:rsidP="00FC49FF">
      <w:pPr>
        <w:pStyle w:val="ConsPlusNonformat"/>
        <w:ind w:firstLine="555"/>
        <w:jc w:val="both"/>
        <w:rPr>
          <w:rFonts w:ascii="Arial Narrow" w:hAnsi="Arial Narrow" w:cs="Times New Roman"/>
        </w:rPr>
      </w:pP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4. Основные цели и задачи</w:t>
      </w:r>
    </w:p>
    <w:p w:rsidR="00FC49FF" w:rsidRPr="00704BEA" w:rsidRDefault="00FC49FF"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Для достижения, поставленной цели Программы должны решаться следующие задачи:</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информационное и консультационное обеспечение субъектов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методическое обеспечение субъектов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трудоустройство безработных жителей поселка Суринда на предприятиях и в организациях субъектов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формирование положительного имиджа субъектов малого и среднего предпринимательства поселка Суринда;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укрепление позиций в бизнесе субъектов малого и среднего предпринимательства;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FC49FF" w:rsidRPr="00704BEA" w:rsidRDefault="00FC49FF" w:rsidP="00FC49FF">
      <w:pPr>
        <w:pStyle w:val="ConsPlusNonformat"/>
        <w:ind w:firstLine="555"/>
        <w:jc w:val="both"/>
        <w:rPr>
          <w:rFonts w:ascii="Arial Narrow" w:hAnsi="Arial Narrow" w:cs="Times New Roman"/>
          <w:b/>
          <w:bCs/>
        </w:rPr>
      </w:pPr>
    </w:p>
    <w:p w:rsidR="00FC49FF" w:rsidRPr="00704BEA" w:rsidRDefault="00FC49FF" w:rsidP="00FC49FF">
      <w:pPr>
        <w:pStyle w:val="ConsPlusNonformat"/>
        <w:ind w:firstLine="555"/>
        <w:jc w:val="center"/>
        <w:rPr>
          <w:rFonts w:ascii="Arial Narrow" w:hAnsi="Arial Narrow" w:cs="Times New Roman"/>
          <w:b/>
          <w:bCs/>
        </w:rPr>
      </w:pP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5. Срок реализации Программы</w:t>
      </w:r>
    </w:p>
    <w:p w:rsidR="00FC49FF" w:rsidRPr="00704BEA" w:rsidRDefault="00FC49FF"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Реализация Программы рассчитана на 2024-2026 годы.</w:t>
      </w:r>
    </w:p>
    <w:p w:rsidR="00FC49FF" w:rsidRPr="00704BEA" w:rsidRDefault="00FC49FF" w:rsidP="00FC49FF">
      <w:pPr>
        <w:pStyle w:val="ConsPlusNonformat"/>
        <w:ind w:firstLine="555"/>
        <w:jc w:val="both"/>
        <w:rPr>
          <w:rFonts w:ascii="Arial Narrow" w:hAnsi="Arial Narrow" w:cs="Times New Roman"/>
          <w:b/>
          <w:bCs/>
        </w:rPr>
      </w:pPr>
    </w:p>
    <w:p w:rsidR="00FC49FF" w:rsidRPr="00704BEA" w:rsidRDefault="00FC49FF" w:rsidP="00FC49FF">
      <w:pPr>
        <w:pStyle w:val="ConsPlusNonformat"/>
        <w:jc w:val="center"/>
        <w:rPr>
          <w:rFonts w:ascii="Arial Narrow" w:hAnsi="Arial Narrow" w:cs="Times New Roman"/>
          <w:b/>
          <w:bCs/>
        </w:rPr>
      </w:pPr>
      <w:r w:rsidRPr="00704BEA">
        <w:rPr>
          <w:rFonts w:ascii="Arial Narrow" w:hAnsi="Arial Narrow" w:cs="Times New Roman"/>
          <w:b/>
          <w:bCs/>
        </w:rPr>
        <w:t>6. Система программных мероприятий</w:t>
      </w:r>
    </w:p>
    <w:p w:rsidR="00FC49FF" w:rsidRPr="00704BEA" w:rsidRDefault="00FC49FF"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поселка Суринда, по следующим основным направлениям:</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информационная и консультационная поддержка;</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устранение административных барьеров;</w:t>
      </w:r>
    </w:p>
    <w:p w:rsidR="00FC49FF" w:rsidRPr="00704BEA" w:rsidRDefault="00FC49FF" w:rsidP="00FC49FF">
      <w:pPr>
        <w:pStyle w:val="ConsPlusNonformat"/>
        <w:jc w:val="both"/>
        <w:rPr>
          <w:rFonts w:ascii="Arial Narrow" w:hAnsi="Arial Narrow" w:cs="Times New Roman"/>
        </w:rPr>
      </w:pPr>
      <w:r w:rsidRPr="00704BEA">
        <w:rPr>
          <w:rFonts w:ascii="Arial Narrow" w:hAnsi="Arial Narrow" w:cs="Times New Roman"/>
        </w:rPr>
        <w:t>- формирование инфраструктуры поддержки субъектов малого и среднего предпринимательства.</w:t>
      </w: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C49FF" w:rsidRPr="00704BEA" w:rsidRDefault="00FC49FF" w:rsidP="00FC49FF">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FC49FF" w:rsidRPr="00704BEA" w:rsidRDefault="00FC49FF" w:rsidP="00FC49FF">
      <w:pPr>
        <w:pStyle w:val="ConsPlusNonformat"/>
        <w:ind w:firstLine="555"/>
        <w:jc w:val="center"/>
        <w:rPr>
          <w:rFonts w:ascii="Arial Narrow" w:hAnsi="Arial Narrow" w:cs="Times New Roman"/>
          <w:b/>
          <w:bCs/>
        </w:rPr>
      </w:pPr>
      <w:r w:rsidRPr="00704BEA">
        <w:rPr>
          <w:rFonts w:ascii="Arial Narrow" w:hAnsi="Arial Narrow" w:cs="Times New Roman"/>
          <w:b/>
          <w:bCs/>
        </w:rPr>
        <w:t>7. Ресурсное обеспечение Программы</w:t>
      </w:r>
    </w:p>
    <w:p w:rsidR="00EA24E1" w:rsidRPr="00704BEA" w:rsidRDefault="00EA24E1" w:rsidP="00FC49FF">
      <w:pPr>
        <w:pStyle w:val="ConsPlusNonformat"/>
        <w:ind w:firstLine="555"/>
        <w:jc w:val="center"/>
        <w:rPr>
          <w:rFonts w:ascii="Arial Narrow" w:hAnsi="Arial Narrow" w:cs="Times New Roman"/>
        </w:rPr>
      </w:pPr>
    </w:p>
    <w:p w:rsidR="00FC49FF" w:rsidRPr="00704BEA" w:rsidRDefault="00FC49FF" w:rsidP="00FC49FF">
      <w:pPr>
        <w:pStyle w:val="ConsPlusNonformat"/>
        <w:ind w:firstLine="709"/>
        <w:jc w:val="both"/>
        <w:rPr>
          <w:rFonts w:ascii="Arial Narrow" w:hAnsi="Arial Narrow" w:cs="Times New Roman"/>
        </w:rPr>
      </w:pPr>
      <w:r w:rsidRPr="00704BEA">
        <w:rPr>
          <w:rFonts w:ascii="Arial Narrow" w:hAnsi="Arial Narrow" w:cs="Times New Roman"/>
        </w:rPr>
        <w:t>Перечень мероприятий, предусмотренных Программой, может корректироваться постановлением администрации поселка Суринда.</w:t>
      </w:r>
    </w:p>
    <w:p w:rsidR="00FC49FF" w:rsidRPr="00704BEA" w:rsidRDefault="00FC49FF" w:rsidP="00FC49FF">
      <w:pPr>
        <w:pStyle w:val="ConsPlusNonformat"/>
        <w:ind w:firstLine="555"/>
        <w:jc w:val="both"/>
        <w:rPr>
          <w:rFonts w:ascii="Arial Narrow" w:hAnsi="Arial Narrow" w:cs="Times New Roman"/>
        </w:rPr>
      </w:pPr>
    </w:p>
    <w:p w:rsidR="00FC49FF" w:rsidRPr="00704BEA" w:rsidRDefault="00FC49FF" w:rsidP="00FC49FF">
      <w:pPr>
        <w:pStyle w:val="ConsPlusNonformat"/>
        <w:ind w:firstLine="555"/>
        <w:jc w:val="center"/>
        <w:rPr>
          <w:rFonts w:ascii="Arial Narrow" w:hAnsi="Arial Narrow" w:cs="Times New Roman"/>
          <w:b/>
          <w:bCs/>
        </w:rPr>
      </w:pPr>
      <w:r w:rsidRPr="00704BEA">
        <w:rPr>
          <w:rFonts w:ascii="Arial Narrow" w:hAnsi="Arial Narrow" w:cs="Times New Roman"/>
          <w:b/>
          <w:bCs/>
        </w:rPr>
        <w:t>8. Механизм реализации Программы</w:t>
      </w:r>
    </w:p>
    <w:p w:rsidR="00EA24E1" w:rsidRPr="00704BEA" w:rsidRDefault="00EA24E1" w:rsidP="00FC49FF">
      <w:pPr>
        <w:pStyle w:val="ConsPlusNonformat"/>
        <w:ind w:firstLine="555"/>
        <w:jc w:val="center"/>
        <w:rPr>
          <w:rFonts w:ascii="Arial Narrow" w:hAnsi="Arial Narrow" w:cs="Times New Roman"/>
        </w:rPr>
      </w:pPr>
    </w:p>
    <w:p w:rsidR="00FC49FF" w:rsidRPr="00704BEA" w:rsidRDefault="00FC49FF" w:rsidP="00EA24E1">
      <w:pPr>
        <w:pStyle w:val="ConsPlusNonformat"/>
        <w:ind w:firstLine="709"/>
        <w:jc w:val="both"/>
        <w:rPr>
          <w:rFonts w:ascii="Arial Narrow" w:hAnsi="Arial Narrow" w:cs="Times New Roman"/>
        </w:rPr>
      </w:pPr>
      <w:r w:rsidRPr="00704BEA">
        <w:rPr>
          <w:rFonts w:ascii="Arial Narrow" w:hAnsi="Arial Narrow" w:cs="Times New Roman"/>
        </w:rPr>
        <w:t>Реализация мероприятий, определенных настоящей Программой, осуществляется разработчиком Программы – администрация поселка Суринда.</w:t>
      </w:r>
    </w:p>
    <w:p w:rsidR="00FC49FF" w:rsidRPr="00704BEA" w:rsidRDefault="00FC49FF" w:rsidP="00EA24E1">
      <w:pPr>
        <w:pStyle w:val="ConsPlusNonformat"/>
        <w:ind w:firstLine="709"/>
        <w:jc w:val="both"/>
        <w:rPr>
          <w:rFonts w:ascii="Arial Narrow" w:hAnsi="Arial Narrow" w:cs="Times New Roman"/>
        </w:rPr>
      </w:pPr>
      <w:r w:rsidRPr="00704BEA">
        <w:rPr>
          <w:rFonts w:ascii="Arial Narrow" w:hAnsi="Arial Narrow" w:cs="Times New Roman"/>
        </w:rPr>
        <w:t>В ходе реализации Программы основной разработчик организует оперативное взаимодействие отдельных исполнителей.</w:t>
      </w:r>
    </w:p>
    <w:p w:rsidR="00FC49FF" w:rsidRPr="00704BEA" w:rsidRDefault="00FC49FF" w:rsidP="00EA24E1">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уточняет мероприятия и при необходимости внесения изменений в Программу организует работу в </w:t>
      </w:r>
      <w:r w:rsidRPr="00704BEA">
        <w:rPr>
          <w:rFonts w:ascii="Arial Narrow" w:hAnsi="Arial Narrow" w:cs="Times New Roman"/>
        </w:rPr>
        <w:lastRenderedPageBreak/>
        <w:t>установленном порядке.</w:t>
      </w:r>
    </w:p>
    <w:p w:rsidR="00FC49FF" w:rsidRPr="00704BEA" w:rsidRDefault="00FC49FF" w:rsidP="00FC49FF">
      <w:pPr>
        <w:pStyle w:val="ConsPlusNonformat"/>
        <w:ind w:firstLine="555"/>
        <w:jc w:val="both"/>
        <w:rPr>
          <w:rFonts w:ascii="Arial Narrow" w:hAnsi="Arial Narrow" w:cs="Times New Roman"/>
          <w:b/>
          <w:bCs/>
        </w:rPr>
      </w:pPr>
      <w:r w:rsidRPr="00704BEA">
        <w:rPr>
          <w:rFonts w:ascii="Arial Narrow" w:hAnsi="Arial Narrow" w:cs="Times New Roman"/>
        </w:rPr>
        <w:t xml:space="preserve"> </w:t>
      </w:r>
    </w:p>
    <w:p w:rsidR="00FC49FF" w:rsidRPr="00704BEA" w:rsidRDefault="00FC49FF" w:rsidP="00FC49FF">
      <w:pPr>
        <w:pStyle w:val="ConsPlusNonformat"/>
        <w:ind w:firstLine="555"/>
        <w:jc w:val="center"/>
        <w:rPr>
          <w:rFonts w:ascii="Arial Narrow" w:hAnsi="Arial Narrow" w:cs="Times New Roman"/>
        </w:rPr>
      </w:pPr>
      <w:r w:rsidRPr="00704BEA">
        <w:rPr>
          <w:rFonts w:ascii="Arial Narrow" w:hAnsi="Arial Narrow" w:cs="Times New Roman"/>
          <w:b/>
          <w:bCs/>
        </w:rPr>
        <w:t>9. Контроль реализации Программы</w:t>
      </w:r>
    </w:p>
    <w:p w:rsidR="00EA24E1" w:rsidRPr="00704BEA" w:rsidRDefault="00EA24E1" w:rsidP="00FC49FF">
      <w:pPr>
        <w:pStyle w:val="ConsPlusNonformat"/>
        <w:ind w:firstLine="555"/>
        <w:jc w:val="center"/>
        <w:rPr>
          <w:rFonts w:ascii="Arial Narrow" w:hAnsi="Arial Narrow" w:cs="Times New Roman"/>
        </w:rPr>
      </w:pPr>
    </w:p>
    <w:p w:rsidR="00FC49FF" w:rsidRPr="00704BEA" w:rsidRDefault="00FC49FF" w:rsidP="00EA24E1">
      <w:pPr>
        <w:pStyle w:val="ConsPlusNonformat"/>
        <w:ind w:firstLine="709"/>
        <w:jc w:val="both"/>
        <w:rPr>
          <w:rFonts w:ascii="Arial Narrow" w:hAnsi="Arial Narrow" w:cs="Times New Roman"/>
        </w:rPr>
      </w:pPr>
      <w:r w:rsidRPr="00704BEA">
        <w:rPr>
          <w:rFonts w:ascii="Arial Narrow" w:hAnsi="Arial Narrow" w:cs="Times New Roman"/>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поселка Суринда. </w:t>
      </w:r>
    </w:p>
    <w:p w:rsidR="00FC49FF" w:rsidRPr="00704BEA" w:rsidRDefault="00FC49FF" w:rsidP="00FC49FF">
      <w:pPr>
        <w:pStyle w:val="ConsPlusNonformat"/>
        <w:ind w:firstLine="555"/>
        <w:jc w:val="both"/>
        <w:rPr>
          <w:rFonts w:ascii="Arial Narrow" w:hAnsi="Arial Narrow" w:cs="Times New Roman"/>
        </w:rPr>
      </w:pPr>
    </w:p>
    <w:p w:rsidR="00FC49FF" w:rsidRPr="00704BEA" w:rsidRDefault="00FC49FF" w:rsidP="00FC49FF">
      <w:pPr>
        <w:pStyle w:val="ConsPlusNonformat"/>
        <w:ind w:firstLine="555"/>
        <w:jc w:val="center"/>
        <w:rPr>
          <w:rFonts w:ascii="Arial Narrow" w:hAnsi="Arial Narrow" w:cs="Times New Roman"/>
          <w:b/>
          <w:bCs/>
        </w:rPr>
      </w:pPr>
      <w:r w:rsidRPr="00704BEA">
        <w:rPr>
          <w:rFonts w:ascii="Arial Narrow" w:hAnsi="Arial Narrow" w:cs="Times New Roman"/>
        </w:rPr>
        <w:t>1</w:t>
      </w:r>
      <w:r w:rsidRPr="00704BEA">
        <w:rPr>
          <w:rFonts w:ascii="Arial Narrow" w:hAnsi="Arial Narrow" w:cs="Times New Roman"/>
          <w:b/>
          <w:bCs/>
        </w:rPr>
        <w:t>0. Ожидаемые результаты выполнения Программы</w:t>
      </w:r>
    </w:p>
    <w:p w:rsidR="00EA24E1" w:rsidRPr="00704BEA" w:rsidRDefault="00EA24E1" w:rsidP="00FC49FF">
      <w:pPr>
        <w:pStyle w:val="ConsPlusNonformat"/>
        <w:ind w:firstLine="555"/>
        <w:jc w:val="center"/>
        <w:rPr>
          <w:rFonts w:ascii="Arial Narrow" w:hAnsi="Arial Narrow" w:cs="Times New Roman"/>
        </w:rPr>
      </w:pPr>
    </w:p>
    <w:p w:rsidR="00FC49FF" w:rsidRPr="00704BEA" w:rsidRDefault="00FC49FF" w:rsidP="00EA24E1">
      <w:pPr>
        <w:pStyle w:val="ConsPlusNonformat"/>
        <w:ind w:firstLine="709"/>
        <w:jc w:val="both"/>
        <w:rPr>
          <w:rFonts w:ascii="Arial Narrow" w:hAnsi="Arial Narrow" w:cs="Times New Roman"/>
        </w:rPr>
      </w:pPr>
      <w:r w:rsidRPr="00704BEA">
        <w:rPr>
          <w:rFonts w:ascii="Arial Narrow" w:hAnsi="Arial Narrow" w:cs="Times New Roman"/>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поселка Суринда, будет способствовать снижению уровня безработицы, позволит увеличить налоговые поступления в бюджет поселка Суринда, повысить занятость, самозанятость, доходы и уровень жизни населения поселка Суринда. Позволит также сформировать положительный имидж малого и среднего предпринимательства поселка Суринда и развить деловые взаимоотношения между субъектами малого и среднего предпринимательства и органами местного самоуправления </w:t>
      </w:r>
      <w:r w:rsidR="00EA24E1" w:rsidRPr="00704BEA">
        <w:rPr>
          <w:rFonts w:ascii="Arial Narrow" w:hAnsi="Arial Narrow" w:cs="Times New Roman"/>
        </w:rPr>
        <w:t>поселка Суринда.</w:t>
      </w:r>
    </w:p>
    <w:p w:rsidR="00FC49FF" w:rsidRPr="00704BEA" w:rsidRDefault="00FC49FF" w:rsidP="00EA24E1">
      <w:pPr>
        <w:pStyle w:val="ConsPlusNonformat"/>
        <w:rPr>
          <w:rFonts w:ascii="Arial Narrow" w:hAnsi="Arial Narrow"/>
        </w:rPr>
      </w:pPr>
    </w:p>
    <w:p w:rsidR="00FC49FF" w:rsidRPr="00704BEA" w:rsidRDefault="00EA24E1" w:rsidP="00FC49FF">
      <w:pPr>
        <w:pStyle w:val="ConsPlusNonformat"/>
        <w:ind w:firstLine="555"/>
        <w:jc w:val="right"/>
        <w:rPr>
          <w:rFonts w:ascii="Arial Narrow" w:hAnsi="Arial Narrow" w:cs="Times New Roman"/>
        </w:rPr>
      </w:pPr>
      <w:r w:rsidRPr="00704BEA">
        <w:rPr>
          <w:rFonts w:ascii="Arial Narrow" w:hAnsi="Arial Narrow" w:cs="Times New Roman"/>
        </w:rPr>
        <w:t>Приложение</w:t>
      </w:r>
    </w:p>
    <w:p w:rsidR="00FC49FF" w:rsidRPr="00704BEA" w:rsidRDefault="00FC49FF" w:rsidP="00FC49F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к муници</w:t>
      </w:r>
      <w:r w:rsidR="00EA24E1" w:rsidRPr="00704BEA">
        <w:rPr>
          <w:rFonts w:ascii="Arial Narrow" w:hAnsi="Arial Narrow"/>
          <w:sz w:val="20"/>
          <w:szCs w:val="20"/>
        </w:rPr>
        <w:t>пальной</w:t>
      </w:r>
      <w:r w:rsidRPr="00704BEA">
        <w:rPr>
          <w:rFonts w:ascii="Arial Narrow" w:hAnsi="Arial Narrow"/>
          <w:sz w:val="20"/>
          <w:szCs w:val="20"/>
        </w:rPr>
        <w:t xml:space="preserve"> программе</w:t>
      </w:r>
    </w:p>
    <w:p w:rsidR="00FC49FF" w:rsidRPr="00704BEA" w:rsidRDefault="00EA24E1" w:rsidP="00FC49FF">
      <w:pPr>
        <w:shd w:val="clear" w:color="auto" w:fill="FFFFFF"/>
        <w:tabs>
          <w:tab w:val="left" w:pos="5670"/>
        </w:tabs>
        <w:spacing w:line="160" w:lineRule="atLeast"/>
        <w:jc w:val="right"/>
        <w:rPr>
          <w:rFonts w:ascii="Arial Narrow" w:hAnsi="Arial Narrow"/>
          <w:sz w:val="20"/>
          <w:szCs w:val="20"/>
        </w:rPr>
      </w:pPr>
      <w:r w:rsidRPr="00704BEA">
        <w:rPr>
          <w:rFonts w:ascii="Arial Narrow" w:hAnsi="Arial Narrow"/>
          <w:sz w:val="20"/>
          <w:szCs w:val="20"/>
        </w:rPr>
        <w:t>«Развитие малого и среднего</w:t>
      </w:r>
    </w:p>
    <w:p w:rsidR="00FC49FF" w:rsidRPr="00704BEA" w:rsidRDefault="00FC49FF" w:rsidP="00FC49F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пр</w:t>
      </w:r>
      <w:r w:rsidR="00EA24E1" w:rsidRPr="00704BEA">
        <w:rPr>
          <w:rFonts w:ascii="Arial Narrow" w:hAnsi="Arial Narrow"/>
          <w:sz w:val="20"/>
          <w:szCs w:val="20"/>
        </w:rPr>
        <w:t>едпринимательства на территории</w:t>
      </w:r>
    </w:p>
    <w:p w:rsidR="00FC49FF" w:rsidRPr="00704BEA" w:rsidRDefault="00EA24E1" w:rsidP="00FC49F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поселка Суринда</w:t>
      </w:r>
    </w:p>
    <w:p w:rsidR="00FC49FF" w:rsidRPr="00704BEA" w:rsidRDefault="00FC49FF" w:rsidP="00FC49FF">
      <w:pPr>
        <w:shd w:val="clear" w:color="auto" w:fill="FFFFFF"/>
        <w:spacing w:line="160" w:lineRule="atLeast"/>
        <w:jc w:val="right"/>
        <w:rPr>
          <w:rFonts w:ascii="Arial Narrow" w:hAnsi="Arial Narrow"/>
          <w:sz w:val="20"/>
          <w:szCs w:val="20"/>
        </w:rPr>
      </w:pPr>
      <w:r w:rsidRPr="00704BEA">
        <w:rPr>
          <w:rFonts w:ascii="Arial Narrow" w:hAnsi="Arial Narrow"/>
          <w:sz w:val="20"/>
          <w:szCs w:val="20"/>
        </w:rPr>
        <w:t>на 2024-2026 годы»</w:t>
      </w:r>
    </w:p>
    <w:p w:rsidR="00FC49FF" w:rsidRPr="00704BEA" w:rsidRDefault="00FC49FF" w:rsidP="00FC49FF">
      <w:pPr>
        <w:shd w:val="clear" w:color="auto" w:fill="FFFFFF"/>
        <w:spacing w:line="266" w:lineRule="atLeast"/>
        <w:rPr>
          <w:rFonts w:ascii="Arial Narrow" w:hAnsi="Arial Narrow"/>
          <w:b/>
          <w:bCs/>
          <w:sz w:val="20"/>
          <w:szCs w:val="20"/>
        </w:rPr>
      </w:pPr>
    </w:p>
    <w:p w:rsidR="00FC49FF" w:rsidRPr="00704BEA" w:rsidRDefault="00FC49FF" w:rsidP="00EA24E1">
      <w:pPr>
        <w:shd w:val="clear" w:color="auto" w:fill="FFFFFF"/>
        <w:jc w:val="center"/>
        <w:rPr>
          <w:rFonts w:ascii="Arial Narrow" w:hAnsi="Arial Narrow"/>
          <w:b/>
          <w:bCs/>
          <w:sz w:val="20"/>
          <w:szCs w:val="20"/>
        </w:rPr>
      </w:pPr>
      <w:r w:rsidRPr="00704BEA">
        <w:rPr>
          <w:rFonts w:ascii="Arial Narrow" w:hAnsi="Arial Narrow"/>
          <w:b/>
          <w:bCs/>
          <w:sz w:val="20"/>
          <w:szCs w:val="20"/>
        </w:rPr>
        <w:t>Мероприятия по реализации муниципальной программы</w:t>
      </w:r>
    </w:p>
    <w:p w:rsidR="00FC49FF" w:rsidRPr="00704BEA" w:rsidRDefault="00FC49FF" w:rsidP="00EA24E1">
      <w:pPr>
        <w:pStyle w:val="af1"/>
        <w:shd w:val="clear" w:color="auto" w:fill="FFFFFF"/>
        <w:spacing w:after="0"/>
        <w:jc w:val="center"/>
        <w:rPr>
          <w:rFonts w:ascii="Arial Narrow" w:hAnsi="Arial Narrow"/>
          <w:b/>
          <w:sz w:val="20"/>
          <w:szCs w:val="20"/>
        </w:rPr>
      </w:pPr>
      <w:r w:rsidRPr="00704BEA">
        <w:rPr>
          <w:rFonts w:ascii="Arial Narrow" w:hAnsi="Arial Narrow"/>
          <w:b/>
          <w:sz w:val="20"/>
          <w:szCs w:val="20"/>
        </w:rPr>
        <w:t>«Развитие малого и среднего предпринимательства на территории муниципального образования «поселок Суринда» Эвенкийского муниципального района Красноярского края на 2024-2026 годы»</w:t>
      </w:r>
    </w:p>
    <w:p w:rsidR="00EA24E1" w:rsidRPr="00704BEA" w:rsidRDefault="00EA24E1" w:rsidP="00FC49FF">
      <w:pPr>
        <w:pStyle w:val="af1"/>
        <w:shd w:val="clear" w:color="auto" w:fill="FFFFFF"/>
        <w:spacing w:after="0" w:line="266" w:lineRule="atLeast"/>
        <w:jc w:val="center"/>
        <w:rPr>
          <w:rFonts w:ascii="Arial Narrow" w:hAnsi="Arial Narrow"/>
          <w:sz w:val="20"/>
          <w:szCs w:val="20"/>
        </w:rPr>
      </w:pPr>
    </w:p>
    <w:tbl>
      <w:tblPr>
        <w:tblW w:w="0" w:type="auto"/>
        <w:tblInd w:w="89" w:type="dxa"/>
        <w:tblLayout w:type="fixed"/>
        <w:tblLook w:val="0000" w:firstRow="0" w:lastRow="0" w:firstColumn="0" w:lastColumn="0" w:noHBand="0" w:noVBand="0"/>
      </w:tblPr>
      <w:tblGrid>
        <w:gridCol w:w="554"/>
        <w:gridCol w:w="4815"/>
        <w:gridCol w:w="2699"/>
        <w:gridCol w:w="2318"/>
      </w:tblGrid>
      <w:tr w:rsidR="00FC49FF" w:rsidRPr="00704BEA" w:rsidTr="00EA24E1">
        <w:trPr>
          <w:trHeight w:val="60"/>
        </w:trPr>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 п/п</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Наименование мероприятия</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Исполнитель</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Объём финансирования, тыс. руб.</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2</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3</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4</w:t>
            </w:r>
          </w:p>
        </w:tc>
      </w:tr>
      <w:tr w:rsidR="00FC49FF" w:rsidRPr="00704BEA" w:rsidTr="00EA24E1">
        <w:trPr>
          <w:trHeight w:val="60"/>
        </w:trPr>
        <w:tc>
          <w:tcPr>
            <w:tcW w:w="10386" w:type="dxa"/>
            <w:gridSpan w:val="4"/>
            <w:tcBorders>
              <w:top w:val="single" w:sz="4" w:space="0" w:color="000000"/>
              <w:left w:val="single" w:sz="4" w:space="0" w:color="000000"/>
              <w:right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 Информационное и консультационное обеспечение субъектов малого и среднего предпринимательства поселка Суринда</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1.1.</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 xml:space="preserve">Информационное обеспечение субъектов малого и </w:t>
            </w:r>
            <w:r w:rsidR="00EA24E1" w:rsidRPr="00704BEA">
              <w:rPr>
                <w:rFonts w:ascii="Arial Narrow" w:hAnsi="Arial Narrow"/>
                <w:sz w:val="20"/>
                <w:szCs w:val="20"/>
              </w:rPr>
              <w:t>среднего предпринимательства поселка</w:t>
            </w:r>
            <w:r w:rsidRPr="00704BEA">
              <w:rPr>
                <w:rFonts w:ascii="Arial Narrow" w:hAnsi="Arial Narrow"/>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96"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1.2.</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Консультирование субъектов малого</w:t>
            </w:r>
            <w:r w:rsidR="00EA24E1" w:rsidRPr="00704BEA">
              <w:rPr>
                <w:rFonts w:ascii="Arial Narrow" w:hAnsi="Arial Narrow"/>
                <w:sz w:val="20"/>
                <w:szCs w:val="20"/>
              </w:rPr>
              <w:t xml:space="preserve"> и среднего предпринимательства</w:t>
            </w:r>
            <w:r w:rsidR="008A2F8F" w:rsidRPr="00704BEA">
              <w:rPr>
                <w:rFonts w:ascii="Arial Narrow" w:hAnsi="Arial Narrow"/>
                <w:sz w:val="20"/>
                <w:szCs w:val="20"/>
              </w:rPr>
              <w:t xml:space="preserve"> поселка </w:t>
            </w:r>
            <w:r w:rsidRPr="00704BEA">
              <w:rPr>
                <w:rFonts w:ascii="Arial Narrow" w:hAnsi="Arial Narrow"/>
                <w:sz w:val="20"/>
                <w:szCs w:val="20"/>
              </w:rPr>
              <w:t>по вопросу получения государственной поддержки малого бизнеса в Красноярского края и её видах</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1.3.</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Содейств</w:t>
            </w:r>
            <w:r w:rsidR="00EA24E1" w:rsidRPr="00704BEA">
              <w:rPr>
                <w:rFonts w:ascii="Arial Narrow" w:hAnsi="Arial Narrow"/>
                <w:sz w:val="20"/>
                <w:szCs w:val="20"/>
              </w:rPr>
              <w:t xml:space="preserve">ие субъектам малого и среднего предпринимательства поселка </w:t>
            </w:r>
            <w:r w:rsidRPr="00704BEA">
              <w:rPr>
                <w:rFonts w:ascii="Arial Narrow" w:hAnsi="Arial Narrow"/>
                <w:sz w:val="20"/>
                <w:szCs w:val="20"/>
              </w:rPr>
              <w:t>в формировании и реализации инвестиционных проектов</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1.4.</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8A2F8F" w:rsidP="008A2F8F">
            <w:pPr>
              <w:spacing w:line="100" w:lineRule="atLeast"/>
              <w:jc w:val="both"/>
              <w:rPr>
                <w:rFonts w:ascii="Arial Narrow" w:hAnsi="Arial Narrow"/>
                <w:sz w:val="20"/>
                <w:szCs w:val="20"/>
              </w:rPr>
            </w:pPr>
            <w:r w:rsidRPr="00704BEA">
              <w:rPr>
                <w:rFonts w:ascii="Arial Narrow" w:hAnsi="Arial Narrow"/>
                <w:sz w:val="20"/>
                <w:szCs w:val="20"/>
              </w:rPr>
              <w:t xml:space="preserve">Содействие </w:t>
            </w:r>
            <w:r w:rsidR="00FC49FF" w:rsidRPr="00704BEA">
              <w:rPr>
                <w:rFonts w:ascii="Arial Narrow" w:hAnsi="Arial Narrow"/>
                <w:sz w:val="20"/>
                <w:szCs w:val="20"/>
              </w:rPr>
              <w:t>субъектам малого и среднего пре</w:t>
            </w:r>
            <w:r w:rsidRPr="00704BEA">
              <w:rPr>
                <w:rFonts w:ascii="Arial Narrow" w:hAnsi="Arial Narrow"/>
                <w:sz w:val="20"/>
                <w:szCs w:val="20"/>
              </w:rPr>
              <w:t xml:space="preserve">дпринимательства поселка </w:t>
            </w:r>
            <w:r w:rsidR="00FC49FF" w:rsidRPr="00704BEA">
              <w:rPr>
                <w:rFonts w:ascii="Arial Narrow" w:hAnsi="Arial Narrow"/>
                <w:sz w:val="20"/>
                <w:szCs w:val="20"/>
              </w:rPr>
              <w:t>в электронной отправке налоговой и пенсионной отчётности</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1.5.</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Создание и ведение Реестра муниципального имущ</w:t>
            </w:r>
            <w:r w:rsidR="008A2F8F" w:rsidRPr="00704BEA">
              <w:rPr>
                <w:rFonts w:ascii="Arial Narrow" w:hAnsi="Arial Narrow"/>
                <w:sz w:val="20"/>
                <w:szCs w:val="20"/>
              </w:rPr>
              <w:t>ества для сдачи в аренду малому</w:t>
            </w:r>
            <w:r w:rsidRPr="00704BEA">
              <w:rPr>
                <w:rFonts w:ascii="Arial Narrow" w:hAnsi="Arial Narrow"/>
                <w:sz w:val="20"/>
                <w:szCs w:val="20"/>
              </w:rPr>
              <w:t xml:space="preserve"> и среднему предпринимательству</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EA24E1">
        <w:trPr>
          <w:trHeight w:val="60"/>
        </w:trPr>
        <w:tc>
          <w:tcPr>
            <w:tcW w:w="10386" w:type="dxa"/>
            <w:gridSpan w:val="4"/>
            <w:tcBorders>
              <w:top w:val="single" w:sz="4" w:space="0" w:color="000000"/>
              <w:left w:val="single" w:sz="4" w:space="0" w:color="000000"/>
              <w:right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2.Методическое обеспечение субъектов малого и среднего предпринимательства</w:t>
            </w:r>
          </w:p>
        </w:tc>
      </w:tr>
      <w:tr w:rsidR="00FC49FF" w:rsidRPr="00704BEA" w:rsidTr="00FC49FF">
        <w:trPr>
          <w:trHeight w:val="501"/>
        </w:trPr>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2.1.</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Содействие в проведени</w:t>
            </w:r>
            <w:r w:rsidR="00EA24E1" w:rsidRPr="00704BEA">
              <w:rPr>
                <w:rFonts w:ascii="Arial Narrow" w:hAnsi="Arial Narrow"/>
                <w:sz w:val="20"/>
                <w:szCs w:val="20"/>
              </w:rPr>
              <w:t>е семинаров и иных мероприятий,</w:t>
            </w:r>
            <w:r w:rsidRPr="00704BEA">
              <w:rPr>
                <w:rFonts w:ascii="Arial Narrow" w:hAnsi="Arial Narrow"/>
                <w:sz w:val="20"/>
                <w:szCs w:val="20"/>
              </w:rPr>
              <w:t xml:space="preserve"> связанных с развитием и поддержкой малого бизнеса.</w:t>
            </w:r>
          </w:p>
          <w:p w:rsidR="00FC49FF" w:rsidRPr="00704BEA" w:rsidRDefault="00FC49FF" w:rsidP="008A2F8F">
            <w:pPr>
              <w:spacing w:line="100" w:lineRule="atLeast"/>
              <w:jc w:val="both"/>
              <w:rPr>
                <w:rFonts w:ascii="Arial Narrow" w:hAnsi="Arial Narrow"/>
                <w:sz w:val="20"/>
                <w:szCs w:val="20"/>
              </w:rPr>
            </w:pP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w:t>
            </w:r>
            <w:r w:rsidR="008A2F8F" w:rsidRPr="00704BEA">
              <w:rPr>
                <w:rFonts w:ascii="Arial Narrow" w:hAnsi="Arial Narrow"/>
                <w:sz w:val="20"/>
                <w:szCs w:val="20"/>
              </w:rPr>
              <w:t xml:space="preserve">я </w:t>
            </w:r>
            <w:r w:rsidRPr="00704BEA">
              <w:rPr>
                <w:rFonts w:ascii="Arial Narrow" w:hAnsi="Arial Narrow"/>
                <w:sz w:val="20"/>
                <w:szCs w:val="20"/>
              </w:rPr>
              <w:t>поселка Суринда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rPr>
          <w:trHeight w:val="60"/>
        </w:trPr>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2.2.</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EA24E1" w:rsidP="008A2F8F">
            <w:pPr>
              <w:spacing w:line="100" w:lineRule="atLeast"/>
              <w:jc w:val="both"/>
              <w:rPr>
                <w:rFonts w:ascii="Arial Narrow" w:hAnsi="Arial Narrow"/>
                <w:sz w:val="20"/>
                <w:szCs w:val="20"/>
              </w:rPr>
            </w:pPr>
            <w:r w:rsidRPr="00704BEA">
              <w:rPr>
                <w:rFonts w:ascii="Arial Narrow" w:hAnsi="Arial Narrow"/>
                <w:sz w:val="20"/>
                <w:szCs w:val="20"/>
              </w:rPr>
              <w:t>Содействие субъектам</w:t>
            </w:r>
            <w:r w:rsidR="00FC49FF" w:rsidRPr="00704BEA">
              <w:rPr>
                <w:rFonts w:ascii="Arial Narrow" w:hAnsi="Arial Narrow"/>
                <w:sz w:val="20"/>
                <w:szCs w:val="20"/>
              </w:rPr>
              <w:t xml:space="preserve"> малого и среднего предпринимательства поселка в подготовке, переподготовке и повышении квалификации кадров рабочих специальностей</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Администрация поселка Суринда совместно с Администрацией Эвенк</w:t>
            </w:r>
            <w:r w:rsidR="008A2F8F" w:rsidRPr="00704BEA">
              <w:rPr>
                <w:rFonts w:ascii="Arial Narrow" w:hAnsi="Arial Narrow"/>
                <w:sz w:val="20"/>
                <w:szCs w:val="20"/>
              </w:rPr>
              <w:t xml:space="preserve">ийского муниципального района, </w:t>
            </w:r>
            <w:r w:rsidRPr="00704BEA">
              <w:rPr>
                <w:rFonts w:ascii="Arial Narrow" w:hAnsi="Arial Narrow"/>
                <w:sz w:val="20"/>
                <w:szCs w:val="20"/>
              </w:rPr>
              <w:t xml:space="preserve">КГКУ </w:t>
            </w:r>
            <w:r w:rsidRPr="00704BEA">
              <w:rPr>
                <w:rFonts w:ascii="Arial Narrow" w:hAnsi="Arial Narrow"/>
                <w:sz w:val="20"/>
                <w:szCs w:val="20"/>
              </w:rPr>
              <w:lastRenderedPageBreak/>
              <w:t>«ЦЗН с. Байкит»</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lastRenderedPageBreak/>
              <w:t>Финансирования не требует</w:t>
            </w:r>
          </w:p>
        </w:tc>
      </w:tr>
      <w:tr w:rsidR="00FC49FF" w:rsidRPr="00704BEA" w:rsidTr="00FC49FF">
        <w:tc>
          <w:tcPr>
            <w:tcW w:w="10386" w:type="dxa"/>
            <w:gridSpan w:val="4"/>
            <w:tcBorders>
              <w:top w:val="single" w:sz="4" w:space="0" w:color="000000"/>
              <w:left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3.Фор</w:t>
            </w:r>
            <w:r w:rsidR="00EA24E1" w:rsidRPr="00704BEA">
              <w:rPr>
                <w:rFonts w:ascii="Arial Narrow" w:hAnsi="Arial Narrow"/>
                <w:sz w:val="20"/>
                <w:szCs w:val="20"/>
              </w:rPr>
              <w:t>мирование положительного имиджа субъектов</w:t>
            </w:r>
            <w:r w:rsidRPr="00704BEA">
              <w:rPr>
                <w:rFonts w:ascii="Arial Narrow" w:hAnsi="Arial Narrow"/>
                <w:sz w:val="20"/>
                <w:szCs w:val="20"/>
              </w:rPr>
              <w:t xml:space="preserve"> малого и среднего предпринимательства</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3.1.</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EA24E1" w:rsidP="008A2F8F">
            <w:pPr>
              <w:spacing w:line="100" w:lineRule="atLeast"/>
              <w:jc w:val="both"/>
              <w:rPr>
                <w:rFonts w:ascii="Arial Narrow" w:hAnsi="Arial Narrow"/>
                <w:sz w:val="20"/>
                <w:szCs w:val="20"/>
              </w:rPr>
            </w:pPr>
            <w:r w:rsidRPr="00704BEA">
              <w:rPr>
                <w:rFonts w:ascii="Arial Narrow" w:hAnsi="Arial Narrow"/>
                <w:sz w:val="20"/>
                <w:szCs w:val="20"/>
              </w:rPr>
              <w:t>Содействие участию субъектов</w:t>
            </w:r>
            <w:r w:rsidR="00FC49FF" w:rsidRPr="00704BEA">
              <w:rPr>
                <w:rFonts w:ascii="Arial Narrow" w:hAnsi="Arial Narrow"/>
                <w:sz w:val="20"/>
                <w:szCs w:val="20"/>
              </w:rPr>
              <w:t xml:space="preserve"> малого и среднего предпринимательства поселка в районных, областных и других выставках и ярмарках</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8A2F8F" w:rsidP="008A2F8F">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w:t>
            </w:r>
            <w:r w:rsidR="00FC49FF" w:rsidRPr="00704BEA">
              <w:rPr>
                <w:rFonts w:ascii="Arial Narrow" w:hAnsi="Arial Narrow"/>
                <w:sz w:val="20"/>
                <w:szCs w:val="20"/>
              </w:rPr>
              <w:t>поселка Суринда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3.2.</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Взаимодействие со средствами массовой информации по вопроса</w:t>
            </w:r>
            <w:r w:rsidR="00EA24E1" w:rsidRPr="00704BEA">
              <w:rPr>
                <w:rFonts w:ascii="Arial Narrow" w:hAnsi="Arial Narrow"/>
                <w:sz w:val="20"/>
                <w:szCs w:val="20"/>
              </w:rPr>
              <w:t xml:space="preserve">м пропагандирования достижений субъектов </w:t>
            </w:r>
            <w:r w:rsidRPr="00704BEA">
              <w:rPr>
                <w:rFonts w:ascii="Arial Narrow" w:hAnsi="Arial Narrow"/>
                <w:sz w:val="20"/>
                <w:szCs w:val="20"/>
              </w:rPr>
              <w:t>малого и среднего предпринимательства поселения</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8A2F8F" w:rsidP="008A2F8F">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w:t>
            </w:r>
            <w:r w:rsidR="00FC49FF" w:rsidRPr="00704BEA">
              <w:rPr>
                <w:rFonts w:ascii="Arial Narrow" w:hAnsi="Arial Narrow"/>
                <w:sz w:val="20"/>
                <w:szCs w:val="20"/>
              </w:rPr>
              <w:t>поселка Суринда совместно с печатным изданием газета «Эвенкийская жизнь»</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10386" w:type="dxa"/>
            <w:gridSpan w:val="4"/>
            <w:tcBorders>
              <w:top w:val="single" w:sz="4" w:space="0" w:color="000000"/>
              <w:left w:val="single" w:sz="4" w:space="0" w:color="000000"/>
              <w:right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4.Обеспечение благоприятных условий развития субъектов малого и среднего предпринимательства</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4.1</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Проведение мониторинга деятельности субъектов малого предпринимательства</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EA24E1" w:rsidP="008A2F8F">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поселка Суринда </w:t>
            </w:r>
            <w:r w:rsidR="00FC49FF" w:rsidRPr="00704BEA">
              <w:rPr>
                <w:rFonts w:ascii="Arial Narrow" w:hAnsi="Arial Narrow"/>
                <w:sz w:val="20"/>
                <w:szCs w:val="20"/>
              </w:rPr>
              <w:t>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r w:rsidR="00FC49FF" w:rsidRPr="00704BEA" w:rsidTr="00FC49FF">
        <w:tc>
          <w:tcPr>
            <w:tcW w:w="554" w:type="dxa"/>
            <w:tcBorders>
              <w:top w:val="single" w:sz="4" w:space="0" w:color="000000"/>
              <w:left w:val="single" w:sz="4" w:space="0" w:color="000000"/>
              <w:bottom w:val="single" w:sz="4" w:space="0" w:color="000000"/>
            </w:tcBorders>
            <w:shd w:val="clear" w:color="auto" w:fill="FFFFFF"/>
          </w:tcPr>
          <w:p w:rsidR="00FC49FF" w:rsidRPr="00704BEA" w:rsidRDefault="00FC49FF" w:rsidP="00FC49FF">
            <w:pPr>
              <w:spacing w:line="100" w:lineRule="atLeast"/>
              <w:jc w:val="center"/>
              <w:rPr>
                <w:rFonts w:ascii="Arial Narrow" w:hAnsi="Arial Narrow"/>
                <w:sz w:val="20"/>
                <w:szCs w:val="20"/>
              </w:rPr>
            </w:pPr>
            <w:r w:rsidRPr="00704BEA">
              <w:rPr>
                <w:rFonts w:ascii="Arial Narrow" w:hAnsi="Arial Narrow"/>
                <w:sz w:val="20"/>
                <w:szCs w:val="20"/>
              </w:rPr>
              <w:t>4.2</w:t>
            </w:r>
          </w:p>
        </w:tc>
        <w:tc>
          <w:tcPr>
            <w:tcW w:w="4815" w:type="dxa"/>
            <w:tcBorders>
              <w:top w:val="single" w:sz="4" w:space="0" w:color="000000"/>
              <w:left w:val="single" w:sz="4" w:space="0" w:color="000000"/>
              <w:bottom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 xml:space="preserve">Размещение на официальном сайте </w:t>
            </w:r>
            <w:r w:rsidRPr="00704BEA">
              <w:rPr>
                <w:rFonts w:ascii="Arial Narrow" w:hAnsi="Arial Narrow"/>
                <w:color w:val="000000"/>
                <w:sz w:val="20"/>
                <w:szCs w:val="20"/>
              </w:rPr>
              <w:t>Эвенкийского муниципального района в сети «Интернет» (</w:t>
            </w:r>
            <w:hyperlink r:id="rId97" w:history="1">
              <w:r w:rsidRPr="00704BEA">
                <w:rPr>
                  <w:rStyle w:val="af5"/>
                  <w:rFonts w:ascii="Arial Narrow" w:hAnsi="Arial Narrow"/>
                  <w:color w:val="000000"/>
                  <w:sz w:val="20"/>
                  <w:szCs w:val="20"/>
                  <w:u w:val="none"/>
                </w:rPr>
                <w:t>www.evenkya.ru</w:t>
              </w:r>
            </w:hyperlink>
            <w:r w:rsidRPr="00704BEA">
              <w:rPr>
                <w:rFonts w:ascii="Arial Narrow" w:hAnsi="Arial Narrow"/>
                <w:color w:val="000000"/>
                <w:sz w:val="20"/>
                <w:szCs w:val="20"/>
              </w:rPr>
              <w:t>)</w:t>
            </w:r>
            <w:r w:rsidRPr="00704BEA">
              <w:rPr>
                <w:rFonts w:ascii="Arial Narrow" w:hAnsi="Arial Narrow"/>
                <w:sz w:val="20"/>
                <w:szCs w:val="20"/>
              </w:rPr>
              <w:t xml:space="preserve"> информации о деятельности </w:t>
            </w:r>
          </w:p>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 xml:space="preserve"> малого и среднего бизнеса поселка Суринда</w:t>
            </w:r>
          </w:p>
        </w:tc>
        <w:tc>
          <w:tcPr>
            <w:tcW w:w="2699" w:type="dxa"/>
            <w:tcBorders>
              <w:top w:val="single" w:sz="4" w:space="0" w:color="000000"/>
              <w:left w:val="single" w:sz="4" w:space="0" w:color="000000"/>
              <w:bottom w:val="single" w:sz="4" w:space="0" w:color="000000"/>
            </w:tcBorders>
            <w:shd w:val="clear" w:color="auto" w:fill="FFFFFF"/>
          </w:tcPr>
          <w:p w:rsidR="00FC49FF" w:rsidRPr="00704BEA" w:rsidRDefault="00EA24E1" w:rsidP="008A2F8F">
            <w:pPr>
              <w:spacing w:line="100" w:lineRule="atLeast"/>
              <w:jc w:val="both"/>
              <w:rPr>
                <w:rFonts w:ascii="Arial Narrow" w:hAnsi="Arial Narrow"/>
                <w:sz w:val="20"/>
                <w:szCs w:val="20"/>
              </w:rPr>
            </w:pPr>
            <w:r w:rsidRPr="00704BEA">
              <w:rPr>
                <w:rFonts w:ascii="Arial Narrow" w:hAnsi="Arial Narrow"/>
                <w:sz w:val="20"/>
                <w:szCs w:val="20"/>
              </w:rPr>
              <w:t xml:space="preserve">Администрация </w:t>
            </w:r>
            <w:r w:rsidR="00FC49FF" w:rsidRPr="00704BEA">
              <w:rPr>
                <w:rFonts w:ascii="Arial Narrow" w:hAnsi="Arial Narrow"/>
                <w:sz w:val="20"/>
                <w:szCs w:val="20"/>
              </w:rPr>
              <w:t>поселка Суринда совместно с Администрацией Эвенкийского муниципального района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FC49FF" w:rsidRPr="00704BEA" w:rsidRDefault="00FC49FF" w:rsidP="008A2F8F">
            <w:pPr>
              <w:spacing w:line="100" w:lineRule="atLeast"/>
              <w:jc w:val="both"/>
              <w:rPr>
                <w:rFonts w:ascii="Arial Narrow" w:hAnsi="Arial Narrow"/>
                <w:sz w:val="20"/>
                <w:szCs w:val="20"/>
              </w:rPr>
            </w:pPr>
            <w:r w:rsidRPr="00704BEA">
              <w:rPr>
                <w:rFonts w:ascii="Arial Narrow" w:hAnsi="Arial Narrow"/>
                <w:sz w:val="20"/>
                <w:szCs w:val="20"/>
              </w:rPr>
              <w:t>Финансирования не требует</w:t>
            </w:r>
          </w:p>
        </w:tc>
      </w:tr>
    </w:tbl>
    <w:p w:rsidR="00FC49FF" w:rsidRPr="00704BEA" w:rsidRDefault="00FC49FF" w:rsidP="00FC49FF">
      <w:pPr>
        <w:shd w:val="clear" w:color="auto" w:fill="FFFFFF"/>
        <w:spacing w:line="266" w:lineRule="atLeast"/>
        <w:jc w:val="center"/>
        <w:rPr>
          <w:rFonts w:ascii="Arial Narrow" w:hAnsi="Arial Narrow"/>
          <w:sz w:val="20"/>
          <w:szCs w:val="20"/>
        </w:rPr>
      </w:pP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ПОСЕЛКА СУРИНДА</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EA24E1" w:rsidRPr="00704BEA" w:rsidRDefault="00EA24E1" w:rsidP="00EA24E1">
      <w:pPr>
        <w:pStyle w:val="ConsPlusNonformat"/>
        <w:jc w:val="center"/>
        <w:rPr>
          <w:rFonts w:ascii="Arial Narrow" w:hAnsi="Arial Narrow" w:cs="Times New Roman"/>
          <w:b/>
          <w:bCs/>
        </w:rPr>
      </w:pP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EA24E1" w:rsidRPr="00704BEA" w:rsidRDefault="00EA24E1" w:rsidP="00EA24E1">
      <w:pPr>
        <w:pStyle w:val="ConsPlusNonformat"/>
        <w:jc w:val="center"/>
        <w:rPr>
          <w:rFonts w:ascii="Arial Narrow" w:hAnsi="Arial Narrow" w:cs="Times New Roman"/>
          <w:b/>
          <w:bCs/>
        </w:rPr>
      </w:pPr>
    </w:p>
    <w:p w:rsidR="00EA24E1" w:rsidRPr="00704BEA" w:rsidRDefault="00EA24E1" w:rsidP="00EA24E1">
      <w:pPr>
        <w:pStyle w:val="ConsPlusNonformat"/>
        <w:jc w:val="both"/>
        <w:rPr>
          <w:rFonts w:ascii="Arial Narrow" w:hAnsi="Arial Narrow" w:cs="Times New Roman"/>
          <w:bCs/>
        </w:rPr>
      </w:pPr>
      <w:r w:rsidRPr="00704BEA">
        <w:rPr>
          <w:rFonts w:ascii="Arial Narrow" w:hAnsi="Arial Narrow" w:cs="Times New Roman"/>
          <w:bCs/>
        </w:rPr>
        <w:t>«07» ноября 2023 г.                                                                                                                                                                             № 75 - п</w:t>
      </w:r>
    </w:p>
    <w:p w:rsidR="00EA24E1" w:rsidRPr="00704BEA" w:rsidRDefault="00EA24E1" w:rsidP="00EA24E1">
      <w:pPr>
        <w:rPr>
          <w:rFonts w:ascii="Arial Narrow" w:hAnsi="Arial Narrow"/>
          <w:b/>
          <w:sz w:val="20"/>
          <w:szCs w:val="20"/>
        </w:rPr>
      </w:pPr>
    </w:p>
    <w:p w:rsidR="00EA24E1" w:rsidRPr="00704BEA" w:rsidRDefault="00EA24E1" w:rsidP="00EA24E1">
      <w:pPr>
        <w:ind w:hanging="112"/>
        <w:jc w:val="center"/>
        <w:rPr>
          <w:rFonts w:ascii="Arial Narrow" w:hAnsi="Arial Narrow"/>
          <w:b/>
          <w:bCs/>
          <w:color w:val="000000"/>
          <w:sz w:val="20"/>
          <w:szCs w:val="20"/>
        </w:rPr>
      </w:pPr>
      <w:r w:rsidRPr="00704BEA">
        <w:rPr>
          <w:rFonts w:ascii="Arial Narrow" w:hAnsi="Arial Narrow"/>
          <w:b/>
          <w:bCs/>
          <w:sz w:val="20"/>
          <w:szCs w:val="20"/>
        </w:rPr>
        <w:t>О признании утратившим силу Постановления Администрации п.</w:t>
      </w:r>
      <w:r w:rsidR="00E17317" w:rsidRPr="00704BEA">
        <w:rPr>
          <w:rFonts w:ascii="Arial Narrow" w:hAnsi="Arial Narrow"/>
          <w:b/>
          <w:bCs/>
          <w:sz w:val="20"/>
          <w:szCs w:val="20"/>
        </w:rPr>
        <w:t xml:space="preserve"> </w:t>
      </w:r>
      <w:r w:rsidRPr="00704BEA">
        <w:rPr>
          <w:rFonts w:ascii="Arial Narrow" w:hAnsi="Arial Narrow"/>
          <w:b/>
          <w:bCs/>
          <w:sz w:val="20"/>
          <w:szCs w:val="20"/>
        </w:rPr>
        <w:t>Суринда от 09.12.2020 г. № 64-п</w:t>
      </w:r>
      <w:r w:rsidRPr="00704BEA">
        <w:rPr>
          <w:rFonts w:ascii="Arial Narrow" w:hAnsi="Arial Narrow"/>
          <w:b/>
          <w:bCs/>
          <w:color w:val="000000"/>
          <w:sz w:val="20"/>
          <w:szCs w:val="20"/>
        </w:rPr>
        <w:t xml:space="preserve"> «Об утверждении муниципальной программы </w:t>
      </w:r>
      <w:r w:rsidRPr="00704BEA">
        <w:rPr>
          <w:rFonts w:ascii="Arial Narrow" w:hAnsi="Arial Narrow"/>
          <w:b/>
          <w:bCs/>
          <w:sz w:val="20"/>
          <w:szCs w:val="20"/>
        </w:rPr>
        <w:t xml:space="preserve">«Профилактика правонарушений на территории поселка Суринда Эвенкийского муниципального района </w:t>
      </w:r>
      <w:r w:rsidRPr="00704BEA">
        <w:rPr>
          <w:rFonts w:ascii="Arial Narrow" w:hAnsi="Arial Narrow"/>
          <w:b/>
          <w:bCs/>
          <w:color w:val="000000"/>
          <w:sz w:val="20"/>
          <w:szCs w:val="20"/>
        </w:rPr>
        <w:t>Красноярского края на 2021-2023 годы» (в редакции от 30.03.2023 г. № 20-п)</w:t>
      </w:r>
    </w:p>
    <w:p w:rsidR="00EA24E1" w:rsidRPr="00704BEA" w:rsidRDefault="00EA24E1" w:rsidP="00EA24E1">
      <w:pPr>
        <w:jc w:val="both"/>
        <w:rPr>
          <w:rFonts w:ascii="Arial Narrow" w:hAnsi="Arial Narrow"/>
          <w:sz w:val="20"/>
          <w:szCs w:val="20"/>
        </w:rPr>
      </w:pPr>
    </w:p>
    <w:p w:rsidR="00EA24E1" w:rsidRPr="00704BEA" w:rsidRDefault="00EA24E1" w:rsidP="00EA24E1">
      <w:pPr>
        <w:ind w:firstLine="709"/>
        <w:jc w:val="both"/>
        <w:rPr>
          <w:rFonts w:ascii="Arial Narrow" w:hAnsi="Arial Narrow"/>
          <w:color w:val="000000"/>
          <w:sz w:val="20"/>
          <w:szCs w:val="20"/>
        </w:rPr>
      </w:pPr>
      <w:r w:rsidRPr="00704BEA">
        <w:rPr>
          <w:rFonts w:ascii="Arial Narrow" w:hAnsi="Arial Narrow"/>
          <w:color w:val="000000"/>
          <w:sz w:val="20"/>
          <w:szCs w:val="20"/>
        </w:rPr>
        <w:t xml:space="preserve">В целях приведения нормативных правовых актов поселка Суринда в соответствие с действующим законодательством, руководствуясь Уставом поселка Суринда </w:t>
      </w:r>
      <w:r w:rsidRPr="00704BEA">
        <w:rPr>
          <w:rFonts w:ascii="Arial Narrow" w:hAnsi="Arial Narrow"/>
          <w:b/>
          <w:bCs/>
          <w:sz w:val="20"/>
          <w:szCs w:val="20"/>
        </w:rPr>
        <w:t>ПОСТАНОВЛЯЮ:</w:t>
      </w:r>
      <w:r w:rsidRPr="00704BEA">
        <w:rPr>
          <w:rFonts w:ascii="Arial Narrow" w:hAnsi="Arial Narrow"/>
          <w:b/>
          <w:sz w:val="20"/>
          <w:szCs w:val="20"/>
        </w:rPr>
        <w:t xml:space="preserve"> </w:t>
      </w:r>
    </w:p>
    <w:p w:rsidR="00EA24E1" w:rsidRPr="00704BEA" w:rsidRDefault="00EA24E1" w:rsidP="00EA24E1">
      <w:pPr>
        <w:jc w:val="both"/>
        <w:rPr>
          <w:rFonts w:ascii="Arial Narrow" w:hAnsi="Arial Narrow"/>
          <w:b/>
          <w:bCs/>
          <w:sz w:val="20"/>
          <w:szCs w:val="20"/>
        </w:rPr>
      </w:pPr>
      <w:r w:rsidRPr="00704BEA">
        <w:rPr>
          <w:rFonts w:ascii="Arial Narrow" w:hAnsi="Arial Narrow"/>
          <w:sz w:val="20"/>
          <w:szCs w:val="20"/>
        </w:rPr>
        <w:t>1.</w:t>
      </w:r>
      <w:r w:rsidRPr="00704BEA">
        <w:rPr>
          <w:rFonts w:ascii="Arial Narrow" w:hAnsi="Arial Narrow"/>
          <w:sz w:val="20"/>
          <w:szCs w:val="20"/>
        </w:rPr>
        <w:tab/>
        <w:t>Признать утратившими силу:</w:t>
      </w:r>
    </w:p>
    <w:p w:rsidR="00EA24E1" w:rsidRPr="00704BEA" w:rsidRDefault="008A2F8F" w:rsidP="00EA24E1">
      <w:pPr>
        <w:jc w:val="both"/>
        <w:rPr>
          <w:rFonts w:ascii="Arial Narrow" w:hAnsi="Arial Narrow"/>
          <w:bCs/>
          <w:sz w:val="20"/>
          <w:szCs w:val="20"/>
        </w:rPr>
      </w:pPr>
      <w:r w:rsidRPr="00704BEA">
        <w:rPr>
          <w:rFonts w:ascii="Arial Narrow" w:hAnsi="Arial Narrow"/>
          <w:bCs/>
          <w:sz w:val="20"/>
          <w:szCs w:val="20"/>
        </w:rPr>
        <w:t>1) Постановление Администрации</w:t>
      </w:r>
      <w:r w:rsidR="00EA24E1" w:rsidRPr="00704BEA">
        <w:rPr>
          <w:rFonts w:ascii="Arial Narrow" w:hAnsi="Arial Narrow"/>
          <w:bCs/>
          <w:sz w:val="20"/>
          <w:szCs w:val="20"/>
        </w:rPr>
        <w:t xml:space="preserve"> п. Суринда от 09.12.2020 г. № 64-п</w:t>
      </w:r>
      <w:r w:rsidR="00EA24E1"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Суринда Эвенкийского муниципального района Красноярского края на 2021-2023 годы»;</w:t>
      </w:r>
    </w:p>
    <w:p w:rsidR="00EA24E1" w:rsidRPr="00704BEA" w:rsidRDefault="00EA24E1" w:rsidP="00EA24E1">
      <w:pPr>
        <w:jc w:val="both"/>
        <w:rPr>
          <w:rFonts w:ascii="Arial Narrow" w:hAnsi="Arial Narrow"/>
          <w:sz w:val="20"/>
          <w:szCs w:val="20"/>
        </w:rPr>
      </w:pPr>
      <w:r w:rsidRPr="00704BEA">
        <w:rPr>
          <w:rFonts w:ascii="Arial Narrow" w:hAnsi="Arial Narrow"/>
          <w:bCs/>
          <w:sz w:val="20"/>
          <w:szCs w:val="20"/>
        </w:rPr>
        <w:t>2) Постановление Администрации п.</w:t>
      </w:r>
      <w:r w:rsidR="008A2F8F" w:rsidRPr="00704BEA">
        <w:rPr>
          <w:rFonts w:ascii="Arial Narrow" w:hAnsi="Arial Narrow"/>
          <w:bCs/>
          <w:sz w:val="20"/>
          <w:szCs w:val="20"/>
        </w:rPr>
        <w:t xml:space="preserve"> </w:t>
      </w:r>
      <w:r w:rsidRPr="00704BEA">
        <w:rPr>
          <w:rFonts w:ascii="Arial Narrow" w:hAnsi="Arial Narrow"/>
          <w:bCs/>
          <w:sz w:val="20"/>
          <w:szCs w:val="20"/>
        </w:rPr>
        <w:t>Суринда от 30.03.2023 г. № 20-п</w:t>
      </w:r>
      <w:r w:rsidRPr="00704BEA">
        <w:rPr>
          <w:rFonts w:ascii="Arial Narrow" w:hAnsi="Arial Narrow"/>
          <w:sz w:val="20"/>
          <w:szCs w:val="20"/>
        </w:rPr>
        <w:t xml:space="preserve"> «О внесении изменений в Постановление Администрации п. Суринда от </w:t>
      </w:r>
      <w:r w:rsidRPr="00704BEA">
        <w:rPr>
          <w:rFonts w:ascii="Arial Narrow" w:hAnsi="Arial Narrow"/>
          <w:bCs/>
          <w:sz w:val="20"/>
          <w:szCs w:val="20"/>
        </w:rPr>
        <w:t>09.12.2020 г. № 64-п</w:t>
      </w:r>
      <w:r w:rsidRPr="00704BEA">
        <w:rPr>
          <w:rFonts w:ascii="Arial Narrow" w:hAnsi="Arial Narrow"/>
          <w:sz w:val="20"/>
          <w:szCs w:val="20"/>
        </w:rPr>
        <w:t xml:space="preserve"> «Об утверждении муниципальной программы «Профилактика правонарушений на территории поселка Суринда Эвенкийского муниципального района Красноярского края на 2021-2023 годы».</w:t>
      </w: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«поселок Суринда» в сети «Интернет» (</w:t>
      </w:r>
      <w:hyperlink r:id="rId98" w:history="1">
        <w:r w:rsidRPr="00704BEA">
          <w:rPr>
            <w:rStyle w:val="af5"/>
            <w:rFonts w:ascii="Arial Narrow" w:hAnsi="Arial Narrow"/>
            <w:color w:val="auto"/>
            <w:sz w:val="20"/>
            <w:szCs w:val="20"/>
            <w:u w:val="none"/>
          </w:rPr>
          <w:t>https://surinda-r04.gosweb.gosuslugi.ru</w:t>
        </w:r>
      </w:hyperlink>
      <w:r w:rsidRPr="00704BEA">
        <w:rPr>
          <w:rFonts w:ascii="Arial Narrow" w:hAnsi="Arial Narrow"/>
          <w:sz w:val="20"/>
          <w:szCs w:val="20"/>
        </w:rPr>
        <w:t>).</w:t>
      </w:r>
    </w:p>
    <w:p w:rsidR="00EA24E1" w:rsidRPr="00704BEA" w:rsidRDefault="00EA24E1" w:rsidP="00EA24E1">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EA24E1" w:rsidRPr="00704BEA" w:rsidRDefault="00EA24E1" w:rsidP="00EA24E1">
      <w:pPr>
        <w:jc w:val="both"/>
        <w:rPr>
          <w:rFonts w:ascii="Arial Narrow" w:hAnsi="Arial Narrow"/>
          <w:sz w:val="20"/>
          <w:szCs w:val="20"/>
        </w:rPr>
      </w:pPr>
    </w:p>
    <w:p w:rsidR="00EA24E1" w:rsidRPr="00704BEA" w:rsidRDefault="00EA24E1" w:rsidP="00EA24E1">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Суринда                                                                           п/п                                                                        </w:t>
      </w:r>
      <w:r w:rsidRPr="00704BEA">
        <w:rPr>
          <w:rStyle w:val="af5"/>
          <w:rFonts w:ascii="Arial Narrow" w:hAnsi="Arial Narrow"/>
          <w:bCs/>
          <w:color w:val="auto"/>
          <w:sz w:val="20"/>
          <w:szCs w:val="20"/>
          <w:u w:val="none"/>
        </w:rPr>
        <w:t xml:space="preserve"> Т.А. Савватеева</w:t>
      </w:r>
    </w:p>
    <w:p w:rsidR="00FC49FF" w:rsidRPr="00704BEA" w:rsidRDefault="00FC49FF" w:rsidP="00047B0F">
      <w:pPr>
        <w:tabs>
          <w:tab w:val="left" w:pos="700"/>
        </w:tabs>
        <w:rPr>
          <w:rFonts w:ascii="Arial Narrow" w:hAnsi="Arial Narrow"/>
          <w:sz w:val="20"/>
          <w:szCs w:val="20"/>
        </w:rPr>
      </w:pP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АДМИНИСТРАЦИЯ</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ПОСЕЛКА СУРИНДА</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EA24E1" w:rsidRPr="00704BEA" w:rsidRDefault="00EA24E1" w:rsidP="00EA24E1">
      <w:pPr>
        <w:pStyle w:val="ConsPlusNonformat"/>
        <w:jc w:val="center"/>
        <w:rPr>
          <w:rFonts w:ascii="Arial Narrow" w:hAnsi="Arial Narrow" w:cs="Times New Roman"/>
          <w:b/>
          <w:bCs/>
        </w:rPr>
      </w:pPr>
    </w:p>
    <w:p w:rsidR="00EA24E1" w:rsidRPr="00704BEA" w:rsidRDefault="00EA24E1" w:rsidP="00EA24E1">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EA24E1" w:rsidRPr="00704BEA" w:rsidRDefault="00EA24E1" w:rsidP="00EA24E1">
      <w:pPr>
        <w:pStyle w:val="ConsPlusNonformat"/>
        <w:rPr>
          <w:rFonts w:ascii="Arial Narrow" w:hAnsi="Arial Narrow" w:cs="Times New Roman"/>
          <w:b/>
          <w:bCs/>
        </w:rPr>
      </w:pPr>
    </w:p>
    <w:p w:rsidR="00EA24E1" w:rsidRPr="00704BEA" w:rsidRDefault="00EA24E1" w:rsidP="00EA24E1">
      <w:pPr>
        <w:pStyle w:val="ConsPlusNonformat"/>
        <w:jc w:val="both"/>
        <w:rPr>
          <w:rFonts w:ascii="Arial Narrow" w:hAnsi="Arial Narrow" w:cs="Times New Roman"/>
          <w:bCs/>
        </w:rPr>
      </w:pPr>
      <w:r w:rsidRPr="00704BEA">
        <w:rPr>
          <w:rFonts w:ascii="Arial Narrow" w:hAnsi="Arial Narrow" w:cs="Times New Roman"/>
          <w:bCs/>
        </w:rPr>
        <w:t>«07» ноября 2023 г.                                                                                                                                                                             № 76 - п</w:t>
      </w:r>
    </w:p>
    <w:p w:rsidR="00EA24E1" w:rsidRPr="00704BEA" w:rsidRDefault="00EA24E1" w:rsidP="00EA24E1">
      <w:pPr>
        <w:rPr>
          <w:rFonts w:ascii="Arial Narrow" w:hAnsi="Arial Narrow"/>
          <w:b/>
          <w:sz w:val="20"/>
          <w:szCs w:val="20"/>
        </w:rPr>
      </w:pPr>
    </w:p>
    <w:p w:rsidR="00EA24E1" w:rsidRPr="00704BEA" w:rsidRDefault="00EA24E1" w:rsidP="00EA24E1">
      <w:pPr>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Суринда» Эвенкийского муниципального района Красноярского края </w:t>
      </w:r>
    </w:p>
    <w:p w:rsidR="00EA24E1" w:rsidRPr="00704BEA" w:rsidRDefault="00EA24E1" w:rsidP="00EA24E1">
      <w:pPr>
        <w:jc w:val="both"/>
        <w:rPr>
          <w:rFonts w:ascii="Arial Narrow" w:hAnsi="Arial Narrow"/>
          <w:sz w:val="20"/>
          <w:szCs w:val="20"/>
        </w:rPr>
      </w:pPr>
    </w:p>
    <w:p w:rsidR="00EA24E1" w:rsidRPr="00704BEA" w:rsidRDefault="00EA24E1" w:rsidP="00EA24E1">
      <w:pPr>
        <w:ind w:firstLine="709"/>
        <w:jc w:val="both"/>
        <w:rPr>
          <w:rFonts w:ascii="Arial Narrow" w:hAnsi="Arial Narrow"/>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Суринда, </w:t>
      </w:r>
      <w:r w:rsidRPr="00704BEA">
        <w:rPr>
          <w:rFonts w:ascii="Arial Narrow" w:hAnsi="Arial Narrow"/>
          <w:b/>
          <w:bCs/>
          <w:sz w:val="20"/>
          <w:szCs w:val="20"/>
        </w:rPr>
        <w:t>ПОСТАНОВЛЯЮ:</w:t>
      </w: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Суринда» Эвенкийского муниципального района Красноярского края.</w:t>
      </w: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Разместить настоящее Постановление на сайте муниципального образования «поселок Суринда» в сети «Интернет» (</w:t>
      </w:r>
      <w:hyperlink r:id="rId99" w:history="1">
        <w:r w:rsidRPr="00704BEA">
          <w:rPr>
            <w:rStyle w:val="af5"/>
            <w:rFonts w:ascii="Arial Narrow" w:hAnsi="Arial Narrow"/>
            <w:color w:val="auto"/>
            <w:sz w:val="20"/>
            <w:szCs w:val="20"/>
            <w:u w:val="none"/>
          </w:rPr>
          <w:t>https://surinda-r04.gosweb.gosuslugi.ru</w:t>
        </w:r>
      </w:hyperlink>
      <w:r w:rsidRPr="00704BEA">
        <w:rPr>
          <w:rFonts w:ascii="Arial Narrow" w:hAnsi="Arial Narrow"/>
          <w:sz w:val="20"/>
          <w:szCs w:val="20"/>
        </w:rPr>
        <w:t>).</w:t>
      </w:r>
    </w:p>
    <w:p w:rsidR="00EA24E1" w:rsidRPr="00704BEA" w:rsidRDefault="00EA24E1" w:rsidP="00EA24E1">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w:t>
      </w:r>
      <w:r w:rsidR="005A1AA7" w:rsidRPr="00704BEA">
        <w:rPr>
          <w:rFonts w:ascii="Arial Narrow" w:hAnsi="Arial Narrow"/>
          <w:sz w:val="20"/>
          <w:szCs w:val="20"/>
        </w:rPr>
        <w:t>ийского муниципального района».</w:t>
      </w:r>
    </w:p>
    <w:p w:rsidR="00EA24E1" w:rsidRPr="00704BEA" w:rsidRDefault="00EA24E1" w:rsidP="00EA24E1">
      <w:pPr>
        <w:jc w:val="both"/>
        <w:rPr>
          <w:rFonts w:ascii="Arial Narrow" w:hAnsi="Arial Narrow"/>
          <w:sz w:val="20"/>
          <w:szCs w:val="20"/>
        </w:rPr>
      </w:pPr>
    </w:p>
    <w:p w:rsidR="00EA24E1" w:rsidRPr="00704BEA" w:rsidRDefault="00EA24E1" w:rsidP="00EA24E1">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Суринда                                                                                   п/п                                                                 </w:t>
      </w:r>
      <w:r w:rsidRPr="00704BEA">
        <w:rPr>
          <w:rStyle w:val="af5"/>
          <w:rFonts w:ascii="Arial Narrow" w:hAnsi="Arial Narrow"/>
          <w:bCs/>
          <w:color w:val="auto"/>
          <w:sz w:val="20"/>
          <w:szCs w:val="20"/>
          <w:u w:val="none"/>
        </w:rPr>
        <w:t>Т.А. Савватеева</w:t>
      </w:r>
    </w:p>
    <w:p w:rsidR="00EA24E1" w:rsidRPr="00704BEA" w:rsidRDefault="00EA24E1" w:rsidP="00EA24E1">
      <w:pPr>
        <w:pStyle w:val="ConsPlusNonformat"/>
        <w:suppressAutoHyphens/>
        <w:autoSpaceDE/>
        <w:autoSpaceDN/>
        <w:adjustRightInd/>
        <w:spacing w:line="100" w:lineRule="atLeast"/>
        <w:rPr>
          <w:rFonts w:ascii="Arial Narrow" w:hAnsi="Arial Narrow" w:cs="Times New Roman"/>
        </w:rPr>
      </w:pP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Суринда</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76-п</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Суринда</w:t>
      </w:r>
    </w:p>
    <w:p w:rsidR="00EA24E1" w:rsidRPr="00704BEA" w:rsidRDefault="00EA24E1" w:rsidP="00EA24E1">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76-п</w:t>
      </w:r>
    </w:p>
    <w:p w:rsidR="00EA24E1" w:rsidRPr="00704BEA" w:rsidRDefault="00EA24E1" w:rsidP="00EA24E1">
      <w:pPr>
        <w:pStyle w:val="ConsPlusNonformat"/>
        <w:suppressAutoHyphens/>
        <w:autoSpaceDE/>
        <w:autoSpaceDN/>
        <w:adjustRightInd/>
        <w:spacing w:line="100" w:lineRule="atLeast"/>
        <w:rPr>
          <w:rFonts w:ascii="Arial Narrow" w:hAnsi="Arial Narrow" w:cs="Times New Roman"/>
        </w:rPr>
      </w:pPr>
    </w:p>
    <w:p w:rsidR="00EA24E1" w:rsidRPr="00704BEA" w:rsidRDefault="00EA24E1" w:rsidP="00EA24E1">
      <w:pPr>
        <w:jc w:val="center"/>
        <w:rPr>
          <w:rFonts w:ascii="Arial Narrow" w:hAnsi="Arial Narrow"/>
          <w:b/>
          <w:bCs/>
          <w:sz w:val="20"/>
          <w:szCs w:val="20"/>
        </w:rPr>
      </w:pPr>
      <w:r w:rsidRPr="00704BEA">
        <w:rPr>
          <w:rFonts w:ascii="Arial Narrow" w:hAnsi="Arial Narrow"/>
          <w:b/>
          <w:bCs/>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Суринда» Эвенкийского муниципального района Красноярского края</w:t>
      </w:r>
    </w:p>
    <w:p w:rsidR="00EA24E1" w:rsidRPr="00704BEA" w:rsidRDefault="00EA24E1" w:rsidP="00EA24E1">
      <w:pPr>
        <w:jc w:val="center"/>
        <w:rPr>
          <w:rFonts w:ascii="Arial Narrow" w:hAnsi="Arial Narrow"/>
          <w:sz w:val="20"/>
          <w:szCs w:val="20"/>
        </w:rPr>
      </w:pPr>
    </w:p>
    <w:p w:rsidR="00EA24E1" w:rsidRPr="00704BEA" w:rsidRDefault="00EA24E1" w:rsidP="00EA24E1">
      <w:pPr>
        <w:jc w:val="center"/>
        <w:rPr>
          <w:rFonts w:ascii="Arial Narrow" w:hAnsi="Arial Narrow"/>
          <w:sz w:val="20"/>
          <w:szCs w:val="20"/>
        </w:rPr>
      </w:pPr>
      <w:r w:rsidRPr="00704BEA">
        <w:rPr>
          <w:rFonts w:ascii="Arial Narrow" w:hAnsi="Arial Narrow"/>
          <w:b/>
          <w:bCs/>
          <w:sz w:val="20"/>
          <w:szCs w:val="20"/>
        </w:rPr>
        <w:t>1. Общие положения</w:t>
      </w:r>
    </w:p>
    <w:p w:rsidR="00EA24E1" w:rsidRPr="00704BEA" w:rsidRDefault="00EA24E1" w:rsidP="00EA24E1">
      <w:pPr>
        <w:spacing w:line="100" w:lineRule="atLeast"/>
        <w:ind w:firstLine="567"/>
        <w:jc w:val="center"/>
        <w:rPr>
          <w:rFonts w:ascii="Arial Narrow" w:hAnsi="Arial Narrow"/>
          <w:sz w:val="20"/>
          <w:szCs w:val="20"/>
        </w:rPr>
      </w:pP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Настоящее Положение определяет порядок осуществления Администрацией муниципального образования «поселок Суринда»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Администрацией п. Суринда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Суринда»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(далее - Администрация п. Суринда). </w:t>
      </w:r>
    </w:p>
    <w:p w:rsidR="00EA24E1" w:rsidRPr="00704BEA" w:rsidRDefault="00EA24E1" w:rsidP="00EA24E1">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Администрация п. Суринда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Суринда»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п. Суринда),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EA24E1" w:rsidRPr="00704BEA" w:rsidRDefault="00EA24E1" w:rsidP="00EA24E1">
      <w:pPr>
        <w:spacing w:line="100" w:lineRule="atLeast"/>
        <w:ind w:firstLine="567"/>
        <w:jc w:val="both"/>
        <w:rPr>
          <w:rFonts w:ascii="Arial Narrow" w:hAnsi="Arial Narrow"/>
          <w:sz w:val="20"/>
          <w:szCs w:val="20"/>
        </w:rPr>
      </w:pPr>
    </w:p>
    <w:p w:rsidR="00EA24E1" w:rsidRPr="00704BEA" w:rsidRDefault="00EA24E1" w:rsidP="00BD69DF">
      <w:pPr>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EA24E1" w:rsidRPr="00704BEA" w:rsidRDefault="00EA24E1" w:rsidP="00EA24E1">
      <w:pPr>
        <w:spacing w:line="100" w:lineRule="atLeast"/>
        <w:ind w:firstLine="567"/>
        <w:jc w:val="both"/>
        <w:rPr>
          <w:rFonts w:ascii="Arial Narrow" w:hAnsi="Arial Narrow"/>
          <w:sz w:val="20"/>
          <w:szCs w:val="20"/>
        </w:rPr>
      </w:pP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A24E1" w:rsidRPr="00704BEA">
        <w:rPr>
          <w:rFonts w:ascii="Arial Narrow" w:hAnsi="Arial Narrow"/>
          <w:sz w:val="20"/>
          <w:szCs w:val="20"/>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EA24E1" w:rsidRPr="00704BEA" w:rsidRDefault="00EA24E1" w:rsidP="00BD69DF">
      <w:pPr>
        <w:jc w:val="both"/>
        <w:rPr>
          <w:rFonts w:ascii="Arial Narrow" w:hAnsi="Arial Narrow"/>
          <w:sz w:val="20"/>
          <w:szCs w:val="20"/>
        </w:rPr>
      </w:pPr>
      <w:r w:rsidRPr="00704BEA">
        <w:rPr>
          <w:rFonts w:ascii="Arial Narrow" w:hAnsi="Arial Narrow"/>
          <w:sz w:val="20"/>
          <w:szCs w:val="20"/>
        </w:rPr>
        <w:t>2.</w:t>
      </w:r>
      <w:r w:rsidR="00BD69DF" w:rsidRPr="00704BEA">
        <w:rPr>
          <w:rFonts w:ascii="Arial Narrow" w:hAnsi="Arial Narrow"/>
          <w:sz w:val="20"/>
          <w:szCs w:val="20"/>
        </w:rPr>
        <w:tab/>
      </w:r>
      <w:r w:rsidRPr="00704BEA">
        <w:rPr>
          <w:rFonts w:ascii="Arial Narrow" w:hAnsi="Arial Narrow"/>
          <w:sz w:val="20"/>
          <w:szCs w:val="20"/>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Суринда и иных организаций.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lastRenderedPageBreak/>
        <w:t>3.</w:t>
      </w:r>
      <w:r w:rsidRPr="00704BEA">
        <w:rPr>
          <w:rFonts w:ascii="Arial Narrow" w:hAnsi="Arial Narrow"/>
          <w:sz w:val="20"/>
          <w:szCs w:val="20"/>
        </w:rPr>
        <w:tab/>
      </w:r>
      <w:r w:rsidR="00EA24E1" w:rsidRPr="00704BEA">
        <w:rPr>
          <w:rFonts w:ascii="Arial Narrow" w:hAnsi="Arial Narrow"/>
          <w:sz w:val="20"/>
          <w:szCs w:val="20"/>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A24E1" w:rsidRPr="00704BEA">
        <w:rPr>
          <w:rFonts w:ascii="Arial Narrow" w:hAnsi="Arial Narrow"/>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EA24E1" w:rsidRPr="00704BEA" w:rsidRDefault="00EA24E1" w:rsidP="00EA24E1">
      <w:pPr>
        <w:spacing w:line="100" w:lineRule="atLeast"/>
        <w:ind w:firstLine="567"/>
        <w:jc w:val="both"/>
        <w:rPr>
          <w:rFonts w:ascii="Arial Narrow" w:hAnsi="Arial Narrow"/>
          <w:sz w:val="20"/>
          <w:szCs w:val="20"/>
        </w:rPr>
      </w:pPr>
    </w:p>
    <w:p w:rsidR="00EA24E1" w:rsidRPr="00704BEA" w:rsidRDefault="00EA24E1" w:rsidP="00BD69DF">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EA24E1" w:rsidRPr="00704BEA" w:rsidRDefault="00EA24E1" w:rsidP="00EA24E1">
      <w:pPr>
        <w:spacing w:line="100" w:lineRule="atLeast"/>
        <w:ind w:firstLine="567"/>
        <w:jc w:val="center"/>
        <w:rPr>
          <w:rFonts w:ascii="Arial Narrow" w:hAnsi="Arial Narrow"/>
          <w:sz w:val="20"/>
          <w:szCs w:val="20"/>
        </w:rPr>
      </w:pP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A24E1" w:rsidRPr="00704BEA">
        <w:rPr>
          <w:rFonts w:ascii="Arial Narrow" w:hAnsi="Arial Narrow"/>
          <w:sz w:val="20"/>
          <w:szCs w:val="20"/>
        </w:rPr>
        <w:t xml:space="preserve">По результатам выявления и оценки объектов накопленного вреда окружающей среде Администрация п. Суринда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A24E1" w:rsidRPr="00704BEA">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A24E1" w:rsidRPr="00704BEA">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A24E1" w:rsidRPr="00704BEA">
        <w:rPr>
          <w:rFonts w:ascii="Arial Narrow" w:hAnsi="Arial Narrow"/>
          <w:sz w:val="20"/>
          <w:szCs w:val="20"/>
        </w:rPr>
        <w:t xml:space="preserve">При изменении информации, содержащейся в заявлении и (или) в материалах, Администрация п. Суринда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EA24E1" w:rsidRPr="00704BEA">
        <w:rPr>
          <w:rFonts w:ascii="Arial Narrow" w:hAnsi="Arial Narrow"/>
          <w:sz w:val="20"/>
          <w:szCs w:val="20"/>
        </w:rPr>
        <w:t xml:space="preserve">Заявление, информация, указанные в пунктах 1, 4 части 3 настоящего Положения, направляются Администрацией п. Суринда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EA24E1" w:rsidRPr="00704BEA">
        <w:rPr>
          <w:rFonts w:ascii="Arial Narrow" w:hAnsi="Arial Narrow"/>
          <w:sz w:val="20"/>
          <w:szCs w:val="20"/>
        </w:rPr>
        <w:t xml:space="preserve">Администрация п. Суринда вправе осуществлять закупку товаров, работ, услуг для обеспечения муниципальных нужд п. Суринда,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A24E1" w:rsidRPr="00704BEA" w:rsidRDefault="00EA24E1" w:rsidP="00EA24E1">
      <w:pPr>
        <w:spacing w:line="100" w:lineRule="atLeast"/>
        <w:ind w:firstLine="567"/>
        <w:jc w:val="center"/>
        <w:rPr>
          <w:rFonts w:ascii="Arial Narrow" w:hAnsi="Arial Narrow"/>
          <w:sz w:val="20"/>
          <w:szCs w:val="20"/>
        </w:rPr>
      </w:pPr>
    </w:p>
    <w:p w:rsidR="00EA24E1" w:rsidRPr="00704BEA" w:rsidRDefault="00EA24E1" w:rsidP="00BD69DF">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EA24E1" w:rsidRPr="00704BEA" w:rsidRDefault="00EA24E1" w:rsidP="00EA24E1">
      <w:pPr>
        <w:spacing w:line="100" w:lineRule="atLeast"/>
        <w:ind w:firstLine="567"/>
        <w:jc w:val="center"/>
        <w:rPr>
          <w:rFonts w:ascii="Arial Narrow" w:hAnsi="Arial Narrow"/>
          <w:sz w:val="20"/>
          <w:szCs w:val="20"/>
        </w:rPr>
      </w:pP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r>
      <w:r w:rsidR="00EA24E1" w:rsidRPr="00704BEA">
        <w:rPr>
          <w:rFonts w:ascii="Arial Narrow" w:hAnsi="Arial Narrow"/>
          <w:sz w:val="20"/>
          <w:szCs w:val="20"/>
        </w:rPr>
        <w:t xml:space="preserve">Ликвидация накопленного вреда организуются Администрацией п. Суринда и проводятся в отношении объектов накопленного вреда окружающей среде, включенных в государственный реестр на основании заявления Администрации п. Суринда,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EA24E1" w:rsidRPr="00704BEA">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Суринда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r>
      <w:r w:rsidR="00EA24E1" w:rsidRPr="00704BEA">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r>
      <w:r w:rsidR="00EA24E1" w:rsidRPr="00704BEA">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r>
      <w:r w:rsidR="00EA24E1" w:rsidRPr="00704BEA">
        <w:rPr>
          <w:rFonts w:ascii="Arial Narrow" w:hAnsi="Arial Narrow"/>
          <w:sz w:val="20"/>
          <w:szCs w:val="20"/>
        </w:rPr>
        <w:t xml:space="preserve">Администрация п. Суринда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EA24E1" w:rsidRPr="00704BEA" w:rsidRDefault="00BD69DF" w:rsidP="00BD69DF">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r>
      <w:r w:rsidR="00EA24E1" w:rsidRPr="00704BEA">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Суринда, согласовавшим проект ликвидации накопленного вреда.</w:t>
      </w:r>
    </w:p>
    <w:p w:rsidR="00FC49FF" w:rsidRPr="00704BEA" w:rsidRDefault="00FC49FF" w:rsidP="00047B0F">
      <w:pPr>
        <w:tabs>
          <w:tab w:val="left" w:pos="700"/>
        </w:tabs>
        <w:rPr>
          <w:rFonts w:ascii="Arial Narrow" w:hAnsi="Arial Narrow"/>
          <w:sz w:val="20"/>
          <w:szCs w:val="20"/>
        </w:rPr>
      </w:pPr>
    </w:p>
    <w:p w:rsidR="00BD69DF" w:rsidRPr="00704BEA" w:rsidRDefault="00BD69DF" w:rsidP="00BD69DF">
      <w:pPr>
        <w:tabs>
          <w:tab w:val="left" w:pos="2430"/>
        </w:tabs>
        <w:jc w:val="center"/>
        <w:rPr>
          <w:rFonts w:ascii="Arial Narrow" w:hAnsi="Arial Narrow"/>
          <w:b/>
          <w:sz w:val="20"/>
          <w:szCs w:val="20"/>
        </w:rPr>
      </w:pPr>
      <w:r w:rsidRPr="00704BEA">
        <w:rPr>
          <w:rFonts w:ascii="Arial Narrow" w:hAnsi="Arial Narrow"/>
          <w:b/>
          <w:sz w:val="20"/>
          <w:szCs w:val="20"/>
        </w:rPr>
        <w:t>ПРЕДСЕДАТЕЛЬ</w:t>
      </w:r>
    </w:p>
    <w:p w:rsidR="00BD69DF" w:rsidRPr="00704BEA" w:rsidRDefault="00BD69DF" w:rsidP="00BD69DF">
      <w:pPr>
        <w:tabs>
          <w:tab w:val="left" w:pos="2430"/>
        </w:tabs>
        <w:jc w:val="center"/>
        <w:rPr>
          <w:rFonts w:ascii="Arial Narrow" w:hAnsi="Arial Narrow"/>
          <w:b/>
          <w:sz w:val="20"/>
          <w:szCs w:val="20"/>
        </w:rPr>
      </w:pPr>
      <w:r w:rsidRPr="00704BEA">
        <w:rPr>
          <w:rFonts w:ascii="Arial Narrow" w:hAnsi="Arial Narrow"/>
          <w:b/>
          <w:sz w:val="20"/>
          <w:szCs w:val="20"/>
        </w:rPr>
        <w:t>ЭВЕНКИЙСКОГО РАЙОННОГО СОВЕТА ДЕПУТАТОВ</w:t>
      </w:r>
    </w:p>
    <w:p w:rsidR="00BD69DF" w:rsidRPr="00704BEA" w:rsidRDefault="00F821D3" w:rsidP="00BD69DF">
      <w:pPr>
        <w:jc w:val="center"/>
        <w:rPr>
          <w:rFonts w:ascii="Arial Narrow" w:hAnsi="Arial Narrow"/>
          <w:b/>
          <w:sz w:val="20"/>
          <w:szCs w:val="20"/>
        </w:rPr>
      </w:pPr>
      <w:r w:rsidRPr="00704BEA">
        <w:rPr>
          <w:rFonts w:ascii="Arial Narrow" w:hAnsi="Arial Narrow"/>
          <w:b/>
          <w:noProof/>
          <w:sz w:val="20"/>
          <w:szCs w:val="20"/>
        </w:rPr>
        <mc:AlternateContent>
          <mc:Choice Requires="wps">
            <w:drawing>
              <wp:anchor distT="4294967295" distB="4294967295" distL="114300" distR="114300" simplePos="0" relativeHeight="251659264" behindDoc="0" locked="0" layoutInCell="0" allowOverlap="1">
                <wp:simplePos x="0" y="0"/>
                <wp:positionH relativeFrom="column">
                  <wp:posOffset>419100</wp:posOffset>
                </wp:positionH>
                <wp:positionV relativeFrom="paragraph">
                  <wp:posOffset>131444</wp:posOffset>
                </wp:positionV>
                <wp:extent cx="5486400" cy="0"/>
                <wp:effectExtent l="0" t="19050" r="0" b="1905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A707" id="Line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0.35pt" to="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" o:allowincell="f" strokeweight="3pt">
                <v:stroke linestyle="thinThin"/>
                <w10:wrap type="topAndBottom"/>
              </v:line>
            </w:pict>
          </mc:Fallback>
        </mc:AlternateContent>
      </w:r>
    </w:p>
    <w:p w:rsidR="00BD69DF" w:rsidRPr="00704BEA" w:rsidRDefault="00BD69DF" w:rsidP="00BD69DF">
      <w:pPr>
        <w:pStyle w:val="4"/>
        <w:rPr>
          <w:rFonts w:ascii="Arial Narrow" w:hAnsi="Arial Narrow"/>
          <w:w w:val="80"/>
          <w:position w:val="4"/>
          <w:sz w:val="20"/>
        </w:rPr>
      </w:pPr>
      <w:r w:rsidRPr="00704BEA">
        <w:rPr>
          <w:rFonts w:ascii="Arial Narrow" w:hAnsi="Arial Narrow"/>
          <w:w w:val="80"/>
          <w:position w:val="4"/>
          <w:sz w:val="20"/>
        </w:rPr>
        <w:lastRenderedPageBreak/>
        <w:t>ПОСТАНОВЛЕНИЕ</w:t>
      </w:r>
    </w:p>
    <w:p w:rsidR="00BD69DF" w:rsidRPr="00704BEA" w:rsidRDefault="00BD69DF" w:rsidP="00BD69DF">
      <w:pPr>
        <w:rPr>
          <w:rFonts w:ascii="Arial Narrow" w:hAnsi="Arial Narrow"/>
          <w:sz w:val="20"/>
          <w:szCs w:val="20"/>
        </w:rPr>
      </w:pPr>
    </w:p>
    <w:p w:rsidR="00BD69DF" w:rsidRPr="00704BEA" w:rsidRDefault="00BD69DF" w:rsidP="00BD69DF">
      <w:pPr>
        <w:jc w:val="both"/>
        <w:rPr>
          <w:rFonts w:ascii="Arial Narrow" w:hAnsi="Arial Narrow"/>
          <w:color w:val="FF0000"/>
          <w:sz w:val="20"/>
          <w:szCs w:val="20"/>
        </w:rPr>
      </w:pPr>
      <w:r w:rsidRPr="00704BEA">
        <w:rPr>
          <w:rFonts w:ascii="Arial Narrow" w:hAnsi="Arial Narrow"/>
          <w:sz w:val="20"/>
          <w:szCs w:val="20"/>
        </w:rPr>
        <w:t>«07» ноября 2023 года                                                                                                                                                                         № 20- п</w:t>
      </w:r>
    </w:p>
    <w:p w:rsidR="00BD69DF" w:rsidRPr="00704BEA" w:rsidRDefault="00BD69DF" w:rsidP="00BD69DF">
      <w:pPr>
        <w:ind w:right="5101"/>
        <w:jc w:val="both"/>
        <w:rPr>
          <w:rFonts w:ascii="Arial Narrow" w:hAnsi="Arial Narrow"/>
          <w:sz w:val="20"/>
          <w:szCs w:val="20"/>
        </w:rPr>
      </w:pPr>
    </w:p>
    <w:p w:rsidR="00BD69DF" w:rsidRPr="00704BEA" w:rsidRDefault="00BD69DF" w:rsidP="00BD69DF">
      <w:pPr>
        <w:jc w:val="center"/>
        <w:rPr>
          <w:rFonts w:ascii="Arial Narrow" w:hAnsi="Arial Narrow"/>
          <w:b/>
          <w:sz w:val="20"/>
          <w:szCs w:val="20"/>
        </w:rPr>
      </w:pPr>
      <w:r w:rsidRPr="00704BEA">
        <w:rPr>
          <w:rFonts w:ascii="Arial Narrow" w:hAnsi="Arial Narrow"/>
          <w:b/>
          <w:sz w:val="20"/>
          <w:szCs w:val="20"/>
        </w:rPr>
        <w:t xml:space="preserve">О награждении Почетной грамотой Эвенкийского районного Совета депутатов </w:t>
      </w:r>
      <w:proofErr w:type="spellStart"/>
      <w:r w:rsidRPr="00704BEA">
        <w:rPr>
          <w:rFonts w:ascii="Arial Narrow" w:hAnsi="Arial Narrow"/>
          <w:b/>
          <w:sz w:val="20"/>
          <w:szCs w:val="20"/>
        </w:rPr>
        <w:t>Умитбаевой</w:t>
      </w:r>
      <w:proofErr w:type="spellEnd"/>
      <w:r w:rsidRPr="00704BEA">
        <w:rPr>
          <w:rFonts w:ascii="Arial Narrow" w:hAnsi="Arial Narrow"/>
          <w:b/>
          <w:sz w:val="20"/>
          <w:szCs w:val="20"/>
        </w:rPr>
        <w:t xml:space="preserve"> С.Н.</w:t>
      </w:r>
    </w:p>
    <w:p w:rsidR="00BD69DF" w:rsidRPr="00704BEA" w:rsidRDefault="00BD69DF" w:rsidP="00BD69DF">
      <w:pPr>
        <w:jc w:val="both"/>
        <w:rPr>
          <w:rFonts w:ascii="Arial Narrow" w:hAnsi="Arial Narrow"/>
          <w:sz w:val="20"/>
          <w:szCs w:val="20"/>
        </w:rPr>
      </w:pPr>
    </w:p>
    <w:p w:rsidR="00BD69DF" w:rsidRPr="00704BEA" w:rsidRDefault="00BD69DF" w:rsidP="00BD69DF">
      <w:pPr>
        <w:tabs>
          <w:tab w:val="left" w:pos="709"/>
          <w:tab w:val="left" w:pos="851"/>
        </w:tabs>
        <w:ind w:firstLine="709"/>
        <w:jc w:val="both"/>
        <w:rPr>
          <w:rFonts w:ascii="Arial Narrow" w:hAnsi="Arial Narrow"/>
          <w:sz w:val="20"/>
          <w:szCs w:val="20"/>
        </w:rPr>
      </w:pPr>
      <w:r w:rsidRPr="00704BEA">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w:t>
      </w:r>
      <w:r w:rsidRPr="00704BEA">
        <w:rPr>
          <w:rFonts w:ascii="Arial Narrow" w:hAnsi="Arial Narrow"/>
          <w:b/>
          <w:sz w:val="20"/>
          <w:szCs w:val="20"/>
        </w:rPr>
        <w:t>ПОСТАНОВЛЯЮ:</w:t>
      </w:r>
    </w:p>
    <w:p w:rsidR="00BD69DF" w:rsidRPr="00704BEA" w:rsidRDefault="00BD69DF" w:rsidP="00BD69DF">
      <w:pPr>
        <w:tabs>
          <w:tab w:val="left" w:pos="709"/>
        </w:tabs>
        <w:jc w:val="both"/>
        <w:rPr>
          <w:rFonts w:ascii="Arial Narrow" w:hAnsi="Arial Narrow"/>
          <w:strike/>
          <w:sz w:val="20"/>
          <w:szCs w:val="20"/>
        </w:rPr>
      </w:pPr>
      <w:r w:rsidRPr="00704BEA">
        <w:rPr>
          <w:rFonts w:ascii="Arial Narrow" w:hAnsi="Arial Narrow"/>
          <w:sz w:val="20"/>
          <w:szCs w:val="20"/>
        </w:rPr>
        <w:t>1.</w:t>
      </w:r>
      <w:r w:rsidRPr="00704BEA">
        <w:rPr>
          <w:rFonts w:ascii="Arial Narrow" w:hAnsi="Arial Narrow"/>
          <w:sz w:val="20"/>
          <w:szCs w:val="20"/>
        </w:rPr>
        <w:tab/>
        <w:t xml:space="preserve">Наградить Почетной грамотой Эвенкийского районного Совета депутатов </w:t>
      </w:r>
      <w:proofErr w:type="spellStart"/>
      <w:r w:rsidRPr="00704BEA">
        <w:rPr>
          <w:rFonts w:ascii="Arial Narrow" w:hAnsi="Arial Narrow"/>
          <w:sz w:val="20"/>
          <w:szCs w:val="20"/>
        </w:rPr>
        <w:t>Умитбаеву</w:t>
      </w:r>
      <w:proofErr w:type="spellEnd"/>
      <w:r w:rsidRPr="00704BEA">
        <w:rPr>
          <w:rFonts w:ascii="Arial Narrow" w:hAnsi="Arial Narrow"/>
          <w:sz w:val="20"/>
          <w:szCs w:val="20"/>
        </w:rPr>
        <w:t xml:space="preserve"> Светлану Николаевну,</w:t>
      </w:r>
      <w:bookmarkStart w:id="13" w:name="_Hlk149829458"/>
      <w:r w:rsidRPr="00704BEA">
        <w:rPr>
          <w:rFonts w:ascii="Arial Narrow" w:hAnsi="Arial Narrow"/>
          <w:sz w:val="20"/>
          <w:szCs w:val="20"/>
        </w:rPr>
        <w:t xml:space="preserve"> подполковника полиции, заместителя начальника Отдела МВД России - начальника отделения по работе с личным составом </w:t>
      </w:r>
      <w:bookmarkEnd w:id="13"/>
      <w:r w:rsidRPr="00704BEA">
        <w:rPr>
          <w:rFonts w:ascii="Arial Narrow" w:hAnsi="Arial Narrow"/>
          <w:sz w:val="20"/>
          <w:szCs w:val="20"/>
        </w:rPr>
        <w:t>за многолетний добросовестный труд, большой вклад в выполнении задач особой сложности и в связи с празднованием Дня сотрудника органов внутренних дел.</w:t>
      </w:r>
    </w:p>
    <w:p w:rsidR="00BD69DF" w:rsidRPr="00704BEA" w:rsidRDefault="00BD69DF" w:rsidP="00BD69DF">
      <w:pPr>
        <w:tabs>
          <w:tab w:val="left" w:pos="709"/>
        </w:tabs>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BD69DF" w:rsidRPr="00704BEA" w:rsidRDefault="00BD69DF" w:rsidP="00BD69DF">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BD69DF" w:rsidRPr="00704BEA" w:rsidRDefault="00BD69DF" w:rsidP="00BD69DF">
      <w:pPr>
        <w:suppressAutoHyphens/>
        <w:jc w:val="both"/>
        <w:rPr>
          <w:rFonts w:ascii="Arial Narrow" w:hAnsi="Arial Narrow"/>
          <w:sz w:val="20"/>
          <w:szCs w:val="20"/>
        </w:rPr>
      </w:pPr>
    </w:p>
    <w:p w:rsidR="00FC49FF" w:rsidRPr="00704BEA" w:rsidRDefault="00BD69DF" w:rsidP="00BD69DF">
      <w:pPr>
        <w:tabs>
          <w:tab w:val="left" w:pos="700"/>
          <w:tab w:val="left" w:pos="9639"/>
        </w:tabs>
        <w:jc w:val="right"/>
        <w:rPr>
          <w:rFonts w:ascii="Arial Narrow" w:hAnsi="Arial Narrow"/>
          <w:sz w:val="20"/>
          <w:szCs w:val="20"/>
        </w:rPr>
      </w:pPr>
      <w:r w:rsidRPr="00704BEA">
        <w:rPr>
          <w:rFonts w:ascii="Arial Narrow" w:hAnsi="Arial Narrow"/>
          <w:sz w:val="20"/>
          <w:szCs w:val="20"/>
        </w:rPr>
        <w:t>В.И. Карамзин</w:t>
      </w:r>
    </w:p>
    <w:p w:rsidR="00FC49FF" w:rsidRPr="00704BEA" w:rsidRDefault="00FC49FF" w:rsidP="00047B0F">
      <w:pPr>
        <w:tabs>
          <w:tab w:val="left" w:pos="700"/>
        </w:tabs>
        <w:rPr>
          <w:rFonts w:ascii="Arial Narrow" w:hAnsi="Arial Narrow"/>
          <w:sz w:val="20"/>
          <w:szCs w:val="20"/>
        </w:rPr>
      </w:pP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РОССИЙСКАЯ ФЕДЕРАЦИЯ</w:t>
      </w: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Красноярский край</w:t>
      </w: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Эвенкийский муниципальный район</w:t>
      </w: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АДМИНИСТРАЦИЯ</w:t>
      </w: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посёлка Тура</w:t>
      </w:r>
    </w:p>
    <w:p w:rsidR="0032162E" w:rsidRPr="00704BEA" w:rsidRDefault="0032162E" w:rsidP="0032162E">
      <w:pPr>
        <w:pBdr>
          <w:top w:val="single" w:sz="6" w:space="1" w:color="auto"/>
          <w:bottom w:val="single" w:sz="6" w:space="0" w:color="auto"/>
        </w:pBdr>
        <w:jc w:val="center"/>
        <w:rPr>
          <w:rFonts w:ascii="Arial Narrow" w:hAnsi="Arial Narrow"/>
          <w:b/>
          <w:sz w:val="20"/>
          <w:szCs w:val="20"/>
        </w:rPr>
      </w:pPr>
      <w:r w:rsidRPr="00704BEA">
        <w:rPr>
          <w:rFonts w:ascii="Arial Narrow" w:hAnsi="Arial Narrow"/>
          <w:b/>
          <w:sz w:val="20"/>
          <w:szCs w:val="20"/>
        </w:rPr>
        <w:t>648000, Красноярский край, Эвенкийский район, п. Тура, ул. Советская, 4, тел.: (839170) 31-481</w:t>
      </w:r>
    </w:p>
    <w:p w:rsidR="0032162E" w:rsidRPr="00704BEA" w:rsidRDefault="0032162E" w:rsidP="0032162E">
      <w:pPr>
        <w:jc w:val="center"/>
        <w:rPr>
          <w:rFonts w:ascii="Arial Narrow" w:hAnsi="Arial Narrow"/>
          <w:b/>
          <w:sz w:val="20"/>
          <w:szCs w:val="20"/>
        </w:rPr>
      </w:pPr>
    </w:p>
    <w:p w:rsidR="0032162E" w:rsidRPr="00704BEA" w:rsidRDefault="0032162E" w:rsidP="0032162E">
      <w:pPr>
        <w:jc w:val="center"/>
        <w:rPr>
          <w:rFonts w:ascii="Arial Narrow" w:hAnsi="Arial Narrow"/>
          <w:b/>
          <w:sz w:val="20"/>
          <w:szCs w:val="20"/>
        </w:rPr>
      </w:pPr>
      <w:r w:rsidRPr="00704BEA">
        <w:rPr>
          <w:rFonts w:ascii="Arial Narrow" w:hAnsi="Arial Narrow"/>
          <w:b/>
          <w:sz w:val="20"/>
          <w:szCs w:val="20"/>
        </w:rPr>
        <w:t>ПОСТАНОВЛЕНИЕ</w:t>
      </w:r>
    </w:p>
    <w:p w:rsidR="0032162E" w:rsidRPr="00704BEA" w:rsidRDefault="0032162E" w:rsidP="0032162E">
      <w:pPr>
        <w:rPr>
          <w:rFonts w:ascii="Arial Narrow" w:hAnsi="Arial Narrow"/>
          <w:w w:val="80"/>
          <w:position w:val="4"/>
          <w:sz w:val="20"/>
          <w:szCs w:val="20"/>
        </w:rPr>
      </w:pPr>
    </w:p>
    <w:tbl>
      <w:tblPr>
        <w:tblW w:w="0" w:type="auto"/>
        <w:tblInd w:w="-318" w:type="dxa"/>
        <w:tblLook w:val="00A0" w:firstRow="1" w:lastRow="0" w:firstColumn="1" w:lastColumn="0" w:noHBand="0" w:noVBand="0"/>
      </w:tblPr>
      <w:tblGrid>
        <w:gridCol w:w="3508"/>
        <w:gridCol w:w="3190"/>
        <w:gridCol w:w="3793"/>
      </w:tblGrid>
      <w:tr w:rsidR="0032162E" w:rsidRPr="00704BEA" w:rsidTr="0032162E">
        <w:tc>
          <w:tcPr>
            <w:tcW w:w="3508" w:type="dxa"/>
          </w:tcPr>
          <w:p w:rsidR="0032162E" w:rsidRPr="00704BEA" w:rsidRDefault="0032162E" w:rsidP="0032162E">
            <w:pPr>
              <w:pStyle w:val="MinorHeading"/>
              <w:keepNext w:val="0"/>
              <w:keepLines w:val="0"/>
              <w:spacing w:before="0" w:after="0" w:line="240" w:lineRule="auto"/>
              <w:jc w:val="both"/>
              <w:rPr>
                <w:rFonts w:ascii="Arial Narrow" w:hAnsi="Arial Narrow"/>
                <w:b w:val="0"/>
                <w:sz w:val="20"/>
                <w:lang w:val="ru-RU"/>
              </w:rPr>
            </w:pPr>
            <w:r w:rsidRPr="00704BEA">
              <w:rPr>
                <w:rFonts w:ascii="Arial Narrow" w:hAnsi="Arial Narrow"/>
                <w:b w:val="0"/>
                <w:sz w:val="20"/>
                <w:lang w:val="ru-RU"/>
              </w:rPr>
              <w:t>«25» октября 2023 г.</w:t>
            </w:r>
          </w:p>
        </w:tc>
        <w:tc>
          <w:tcPr>
            <w:tcW w:w="3190" w:type="dxa"/>
          </w:tcPr>
          <w:p w:rsidR="0032162E" w:rsidRPr="00704BEA" w:rsidRDefault="00A54365" w:rsidP="0032162E">
            <w:pPr>
              <w:pStyle w:val="MinorHeading"/>
              <w:keepNext w:val="0"/>
              <w:keepLines w:val="0"/>
              <w:spacing w:before="0" w:after="0" w:line="240" w:lineRule="auto"/>
              <w:rPr>
                <w:rFonts w:ascii="Arial Narrow" w:hAnsi="Arial Narrow"/>
                <w:b w:val="0"/>
                <w:sz w:val="20"/>
                <w:lang w:val="ru-RU"/>
              </w:rPr>
            </w:pPr>
            <w:r w:rsidRPr="00704BEA">
              <w:rPr>
                <w:rFonts w:ascii="Arial Narrow" w:hAnsi="Arial Narrow"/>
                <w:b w:val="0"/>
                <w:sz w:val="20"/>
                <w:lang w:val="ru-RU"/>
              </w:rPr>
              <w:t xml:space="preserve">          </w:t>
            </w:r>
            <w:r w:rsidR="0032162E" w:rsidRPr="00704BEA">
              <w:rPr>
                <w:rFonts w:ascii="Arial Narrow" w:hAnsi="Arial Narrow"/>
                <w:b w:val="0"/>
                <w:sz w:val="20"/>
                <w:lang w:val="ru-RU"/>
              </w:rPr>
              <w:t>п. Тура</w:t>
            </w:r>
          </w:p>
        </w:tc>
        <w:tc>
          <w:tcPr>
            <w:tcW w:w="3793" w:type="dxa"/>
          </w:tcPr>
          <w:p w:rsidR="0032162E" w:rsidRPr="00704BEA" w:rsidRDefault="0032162E" w:rsidP="0032162E">
            <w:pPr>
              <w:pStyle w:val="MinorHeading"/>
              <w:keepNext w:val="0"/>
              <w:keepLines w:val="0"/>
              <w:spacing w:before="0" w:after="0" w:line="240" w:lineRule="auto"/>
              <w:jc w:val="right"/>
              <w:rPr>
                <w:rFonts w:ascii="Arial Narrow" w:hAnsi="Arial Narrow"/>
                <w:b w:val="0"/>
                <w:sz w:val="20"/>
                <w:lang w:val="ru-RU"/>
              </w:rPr>
            </w:pPr>
            <w:r w:rsidRPr="00704BEA">
              <w:rPr>
                <w:rFonts w:ascii="Arial Narrow" w:hAnsi="Arial Narrow"/>
                <w:b w:val="0"/>
                <w:sz w:val="20"/>
                <w:lang w:val="ru-RU"/>
              </w:rPr>
              <w:t>№ 206 - п</w:t>
            </w:r>
          </w:p>
        </w:tc>
      </w:tr>
    </w:tbl>
    <w:p w:rsidR="0032162E" w:rsidRPr="00704BEA" w:rsidRDefault="0032162E" w:rsidP="0032162E">
      <w:pPr>
        <w:ind w:left="-284"/>
        <w:rPr>
          <w:rFonts w:ascii="Arial Narrow" w:hAnsi="Arial Narrow"/>
          <w:b/>
          <w:w w:val="80"/>
          <w:position w:val="4"/>
          <w:sz w:val="20"/>
          <w:szCs w:val="20"/>
        </w:rPr>
      </w:pPr>
    </w:p>
    <w:p w:rsidR="0032162E" w:rsidRPr="00704BEA" w:rsidRDefault="0032162E" w:rsidP="005A1AA7">
      <w:pPr>
        <w:jc w:val="center"/>
        <w:rPr>
          <w:rFonts w:ascii="Arial Narrow" w:hAnsi="Arial Narrow"/>
          <w:b/>
          <w:sz w:val="20"/>
          <w:szCs w:val="20"/>
        </w:rPr>
      </w:pPr>
      <w:r w:rsidRPr="00704BEA">
        <w:rPr>
          <w:rFonts w:ascii="Arial Narrow" w:hAnsi="Arial Narrow"/>
          <w:b/>
          <w:sz w:val="20"/>
          <w:szCs w:val="20"/>
        </w:rPr>
        <w:t xml:space="preserve">Об утверждении регламента реализации </w:t>
      </w:r>
      <w:r w:rsidRPr="00704BEA">
        <w:rPr>
          <w:rFonts w:ascii="Arial Narrow" w:hAnsi="Arial Narrow"/>
          <w:b/>
          <w:color w:val="000000"/>
          <w:sz w:val="20"/>
          <w:szCs w:val="20"/>
        </w:rPr>
        <w:t xml:space="preserve">полномочий </w:t>
      </w:r>
      <w:r w:rsidRPr="00704BEA">
        <w:rPr>
          <w:rFonts w:ascii="Arial Narrow" w:hAnsi="Arial Narrow"/>
          <w:b/>
          <w:iCs/>
          <w:color w:val="000000"/>
          <w:sz w:val="20"/>
          <w:szCs w:val="20"/>
        </w:rPr>
        <w:t>администратора доходов</w:t>
      </w:r>
      <w:r w:rsidRPr="00704BEA">
        <w:rPr>
          <w:rFonts w:ascii="Arial Narrow" w:hAnsi="Arial Narrow"/>
          <w:b/>
          <w:sz w:val="20"/>
          <w:szCs w:val="20"/>
        </w:rPr>
        <w:t xml:space="preserve"> по взысканию дебиторской задолженности по платежам в бюджет, пеням и штрафам по ним </w:t>
      </w:r>
      <w:r w:rsidRPr="00704BEA">
        <w:rPr>
          <w:rFonts w:ascii="Arial Narrow" w:hAnsi="Arial Narrow"/>
          <w:b/>
          <w:color w:val="000000"/>
          <w:sz w:val="20"/>
          <w:szCs w:val="20"/>
        </w:rPr>
        <w:t xml:space="preserve">в </w:t>
      </w:r>
      <w:r w:rsidRPr="00704BEA">
        <w:rPr>
          <w:rFonts w:ascii="Arial Narrow" w:hAnsi="Arial Narrow"/>
          <w:b/>
          <w:sz w:val="20"/>
          <w:szCs w:val="20"/>
        </w:rPr>
        <w:t xml:space="preserve">Администрации </w:t>
      </w:r>
      <w:r w:rsidRPr="00704BEA">
        <w:rPr>
          <w:rFonts w:ascii="Arial Narrow" w:hAnsi="Arial Narrow"/>
          <w:b/>
          <w:color w:val="000000"/>
          <w:sz w:val="20"/>
          <w:szCs w:val="20"/>
        </w:rPr>
        <w:t>сельского поселения посёлка Тура Эвенкийского муниципального района Красноярского края</w:t>
      </w:r>
    </w:p>
    <w:p w:rsidR="0032162E" w:rsidRPr="00704BEA" w:rsidRDefault="0032162E" w:rsidP="0032162E">
      <w:pPr>
        <w:autoSpaceDE w:val="0"/>
        <w:autoSpaceDN w:val="0"/>
        <w:adjustRightInd w:val="0"/>
        <w:jc w:val="both"/>
        <w:rPr>
          <w:rFonts w:ascii="Arial Narrow" w:hAnsi="Arial Narrow"/>
          <w:sz w:val="20"/>
          <w:szCs w:val="20"/>
        </w:rPr>
      </w:pPr>
    </w:p>
    <w:p w:rsidR="0032162E" w:rsidRPr="00704BEA" w:rsidRDefault="0032162E" w:rsidP="0032162E">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В соответствии со статьей 160.1 Бюджетного кодекса Российской Федерации, приказом Министерства финансов Российской Федерации от 18.11.2022 №17</w:t>
      </w:r>
      <w:r w:rsidR="005A1AA7" w:rsidRPr="00704BEA">
        <w:rPr>
          <w:rFonts w:ascii="Arial Narrow" w:hAnsi="Arial Narrow"/>
          <w:sz w:val="20"/>
          <w:szCs w:val="20"/>
        </w:rPr>
        <w:t>2н</w:t>
      </w:r>
      <w:r w:rsidRPr="00704BEA">
        <w:rPr>
          <w:rFonts w:ascii="Arial Narrow" w:hAnsi="Arial Narrow"/>
          <w:sz w:val="20"/>
          <w:szCs w:val="20"/>
        </w:rPr>
        <w:t xml:space="preserve">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704BEA">
        <w:rPr>
          <w:rFonts w:ascii="Arial Narrow" w:hAnsi="Arial Narrow"/>
          <w:iCs/>
          <w:sz w:val="20"/>
          <w:szCs w:val="20"/>
        </w:rPr>
        <w:t xml:space="preserve">руководствуясь Уставом </w:t>
      </w:r>
      <w:r w:rsidRPr="00704BEA">
        <w:rPr>
          <w:rFonts w:ascii="Arial Narrow" w:hAnsi="Arial Narrow"/>
          <w:sz w:val="20"/>
          <w:szCs w:val="20"/>
        </w:rPr>
        <w:t>сельского поселения посёлок Тура Эвенкийского муниципального района Красноярского края</w:t>
      </w:r>
      <w:r w:rsidRPr="00704BEA">
        <w:rPr>
          <w:rFonts w:ascii="Arial Narrow" w:hAnsi="Arial Narrow"/>
          <w:i/>
          <w:iCs/>
          <w:sz w:val="20"/>
          <w:szCs w:val="20"/>
        </w:rPr>
        <w:t>,</w:t>
      </w:r>
      <w:r w:rsidRPr="00704BEA">
        <w:rPr>
          <w:rFonts w:ascii="Arial Narrow" w:hAnsi="Arial Narrow"/>
          <w:iCs/>
          <w:sz w:val="20"/>
          <w:szCs w:val="20"/>
        </w:rPr>
        <w:t xml:space="preserve"> </w:t>
      </w:r>
      <w:r w:rsidRPr="00704BEA">
        <w:rPr>
          <w:rFonts w:ascii="Arial Narrow" w:hAnsi="Arial Narrow"/>
          <w:b/>
          <w:sz w:val="20"/>
          <w:szCs w:val="20"/>
        </w:rPr>
        <w:t>ПОСТАНОВЛЯЮ:</w:t>
      </w:r>
    </w:p>
    <w:p w:rsidR="0032162E" w:rsidRPr="00704BEA" w:rsidRDefault="0032162E" w:rsidP="0032162E">
      <w:pPr>
        <w:autoSpaceDE w:val="0"/>
        <w:autoSpaceDN w:val="0"/>
        <w:adjustRightInd w:val="0"/>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Утвердить прилагаемый регламент реализации полномочий </w:t>
      </w:r>
      <w:r w:rsidRPr="00704BEA">
        <w:rPr>
          <w:rFonts w:ascii="Arial Narrow" w:hAnsi="Arial Narrow"/>
          <w:iCs/>
          <w:sz w:val="20"/>
          <w:szCs w:val="20"/>
        </w:rPr>
        <w:t xml:space="preserve">администратора доходов </w:t>
      </w:r>
      <w:r w:rsidRPr="00704BEA">
        <w:rPr>
          <w:rFonts w:ascii="Arial Narrow" w:hAnsi="Arial Narrow"/>
          <w:sz w:val="20"/>
          <w:szCs w:val="20"/>
        </w:rPr>
        <w:t>по взысканию дебиторской задолженности по платежам в бюджет, пеням и штрафам по ним в Администрацией сельского поселения посёлка Тура Эвенкийского муниципального района</w:t>
      </w:r>
    </w:p>
    <w:p w:rsidR="0032162E" w:rsidRPr="00704BEA" w:rsidRDefault="0032162E" w:rsidP="0032162E">
      <w:pPr>
        <w:jc w:val="both"/>
        <w:rPr>
          <w:rFonts w:ascii="Arial Narrow" w:hAnsi="Arial Narrow"/>
          <w:sz w:val="20"/>
          <w:szCs w:val="20"/>
        </w:rPr>
      </w:pPr>
      <w:r w:rsidRPr="00704BEA">
        <w:rPr>
          <w:rFonts w:ascii="Arial Narrow" w:hAnsi="Arial Narrow"/>
          <w:sz w:val="20"/>
          <w:szCs w:val="20"/>
        </w:rPr>
        <w:t xml:space="preserve">Красноярского края согласно </w:t>
      </w:r>
      <w:r w:rsidRPr="00704BEA">
        <w:rPr>
          <w:rFonts w:ascii="Arial Narrow" w:hAnsi="Arial Narrow"/>
          <w:bCs/>
          <w:sz w:val="20"/>
          <w:szCs w:val="20"/>
        </w:rPr>
        <w:t>Приложению.</w:t>
      </w:r>
    </w:p>
    <w:p w:rsidR="0032162E" w:rsidRPr="00704BEA" w:rsidRDefault="0032162E" w:rsidP="0032162E">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Контроль за исполнением данного Постановления оставляю за собой.</w:t>
      </w:r>
    </w:p>
    <w:p w:rsidR="0032162E" w:rsidRPr="00704BEA" w:rsidRDefault="0032162E" w:rsidP="0032162E">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w:t>
      </w:r>
      <w:hyperlink r:id="rId100" w:history="1">
        <w:proofErr w:type="spellStart"/>
        <w:r w:rsidRPr="00704BEA">
          <w:rPr>
            <w:rStyle w:val="af5"/>
            <w:rFonts w:ascii="Arial Narrow" w:hAnsi="Arial Narrow"/>
            <w:color w:val="auto"/>
            <w:sz w:val="20"/>
            <w:szCs w:val="20"/>
            <w:u w:val="none"/>
            <w:lang w:val="en-US"/>
          </w:rPr>
          <w:t>tura</w:t>
        </w:r>
        <w:proofErr w:type="spellEnd"/>
        <w:r w:rsidRPr="00704BEA">
          <w:rPr>
            <w:rStyle w:val="af5"/>
            <w:rFonts w:ascii="Arial Narrow" w:hAnsi="Arial Narrow"/>
            <w:color w:val="auto"/>
            <w:sz w:val="20"/>
            <w:szCs w:val="20"/>
            <w:u w:val="none"/>
          </w:rPr>
          <w:t>-</w:t>
        </w:r>
        <w:r w:rsidRPr="00704BEA">
          <w:rPr>
            <w:rStyle w:val="af5"/>
            <w:rFonts w:ascii="Arial Narrow" w:hAnsi="Arial Narrow"/>
            <w:color w:val="auto"/>
            <w:sz w:val="20"/>
            <w:szCs w:val="20"/>
            <w:u w:val="none"/>
            <w:lang w:val="en-US"/>
          </w:rPr>
          <w:t>r</w:t>
        </w:r>
        <w:r w:rsidRPr="00704BEA">
          <w:rPr>
            <w:rStyle w:val="af5"/>
            <w:rFonts w:ascii="Arial Narrow" w:hAnsi="Arial Narrow"/>
            <w:color w:val="auto"/>
            <w:sz w:val="20"/>
            <w:szCs w:val="20"/>
            <w:u w:val="none"/>
          </w:rPr>
          <w:t>04.</w:t>
        </w:r>
        <w:proofErr w:type="spellStart"/>
        <w:r w:rsidRPr="00704BEA">
          <w:rPr>
            <w:rStyle w:val="af5"/>
            <w:rFonts w:ascii="Arial Narrow" w:hAnsi="Arial Narrow"/>
            <w:color w:val="auto"/>
            <w:sz w:val="20"/>
            <w:szCs w:val="20"/>
            <w:u w:val="none"/>
            <w:lang w:val="en-US"/>
          </w:rPr>
          <w:t>gosweb</w:t>
        </w:r>
        <w:proofErr w:type="spellEnd"/>
        <w:r w:rsidRPr="00704BEA">
          <w:rPr>
            <w:rStyle w:val="af5"/>
            <w:rFonts w:ascii="Arial Narrow" w:hAnsi="Arial Narrow"/>
            <w:color w:val="auto"/>
            <w:sz w:val="20"/>
            <w:szCs w:val="20"/>
            <w:u w:val="none"/>
          </w:rPr>
          <w:t>.</w:t>
        </w:r>
        <w:proofErr w:type="spellStart"/>
        <w:r w:rsidRPr="00704BEA">
          <w:rPr>
            <w:rStyle w:val="af5"/>
            <w:rFonts w:ascii="Arial Narrow" w:hAnsi="Arial Narrow"/>
            <w:color w:val="auto"/>
            <w:sz w:val="20"/>
            <w:szCs w:val="20"/>
            <w:u w:val="none"/>
            <w:lang w:val="en-US"/>
          </w:rPr>
          <w:t>gosuslugi</w:t>
        </w:r>
        <w:proofErr w:type="spellEnd"/>
        <w:r w:rsidRPr="00704BEA">
          <w:rPr>
            <w:rStyle w:val="af5"/>
            <w:rFonts w:ascii="Arial Narrow" w:hAnsi="Arial Narrow"/>
            <w:color w:val="auto"/>
            <w:sz w:val="20"/>
            <w:szCs w:val="20"/>
            <w:u w:val="none"/>
          </w:rPr>
          <w:t>.</w:t>
        </w:r>
        <w:proofErr w:type="spellStart"/>
        <w:r w:rsidRPr="00704BEA">
          <w:rPr>
            <w:rStyle w:val="af5"/>
            <w:rFonts w:ascii="Arial Narrow" w:hAnsi="Arial Narrow"/>
            <w:color w:val="auto"/>
            <w:sz w:val="20"/>
            <w:szCs w:val="20"/>
            <w:u w:val="none"/>
            <w:lang w:val="en-US"/>
          </w:rPr>
          <w:t>ru</w:t>
        </w:r>
        <w:proofErr w:type="spellEnd"/>
      </w:hyperlink>
      <w:r w:rsidRPr="00704BEA">
        <w:rPr>
          <w:rFonts w:ascii="Arial Narrow" w:hAnsi="Arial Narrow"/>
          <w:sz w:val="20"/>
          <w:szCs w:val="20"/>
        </w:rPr>
        <w:t>).</w:t>
      </w:r>
    </w:p>
    <w:p w:rsidR="0032162E" w:rsidRPr="00704BEA" w:rsidRDefault="0032162E" w:rsidP="0032162E">
      <w:pPr>
        <w:jc w:val="both"/>
        <w:rPr>
          <w:rFonts w:ascii="Arial Narrow" w:hAnsi="Arial Narrow"/>
          <w:sz w:val="20"/>
          <w:szCs w:val="20"/>
        </w:rPr>
      </w:pPr>
    </w:p>
    <w:p w:rsidR="0032162E" w:rsidRPr="00704BEA" w:rsidRDefault="0032162E" w:rsidP="0032162E">
      <w:pPr>
        <w:jc w:val="both"/>
        <w:rPr>
          <w:rFonts w:ascii="Arial Narrow" w:hAnsi="Arial Narrow"/>
          <w:sz w:val="20"/>
          <w:szCs w:val="20"/>
        </w:rPr>
      </w:pPr>
      <w:r w:rsidRPr="00704BEA">
        <w:rPr>
          <w:rFonts w:ascii="Arial Narrow" w:hAnsi="Arial Narrow"/>
          <w:sz w:val="20"/>
          <w:szCs w:val="20"/>
        </w:rPr>
        <w:t>Исполняющий обязанности</w:t>
      </w:r>
    </w:p>
    <w:p w:rsidR="0032162E" w:rsidRPr="00704BEA" w:rsidRDefault="0032162E" w:rsidP="0032162E">
      <w:pPr>
        <w:jc w:val="both"/>
        <w:rPr>
          <w:rFonts w:ascii="Arial Narrow" w:hAnsi="Arial Narrow"/>
          <w:sz w:val="20"/>
          <w:szCs w:val="20"/>
        </w:rPr>
      </w:pPr>
      <w:r w:rsidRPr="00704BEA">
        <w:rPr>
          <w:rFonts w:ascii="Arial Narrow" w:hAnsi="Arial Narrow"/>
          <w:sz w:val="20"/>
          <w:szCs w:val="20"/>
        </w:rPr>
        <w:t>Главы посёлка Тура                                                                                    п/п                                                                             И.П. Власюк</w:t>
      </w:r>
    </w:p>
    <w:p w:rsidR="0032162E" w:rsidRPr="00704BEA" w:rsidRDefault="0032162E" w:rsidP="0032162E">
      <w:pPr>
        <w:tabs>
          <w:tab w:val="left" w:pos="2241"/>
        </w:tabs>
        <w:ind w:left="-284"/>
        <w:rPr>
          <w:rFonts w:ascii="Arial Narrow" w:hAnsi="Arial Narrow"/>
          <w:sz w:val="20"/>
          <w:szCs w:val="20"/>
        </w:rPr>
      </w:pPr>
    </w:p>
    <w:p w:rsidR="0032162E" w:rsidRPr="00704BEA" w:rsidRDefault="0032162E" w:rsidP="0032162E">
      <w:pPr>
        <w:ind w:left="-284"/>
        <w:jc w:val="right"/>
        <w:rPr>
          <w:rFonts w:ascii="Arial Narrow" w:hAnsi="Arial Narrow"/>
          <w:sz w:val="20"/>
          <w:szCs w:val="20"/>
        </w:rPr>
      </w:pPr>
      <w:r w:rsidRPr="00704BEA">
        <w:rPr>
          <w:rFonts w:ascii="Arial Narrow" w:hAnsi="Arial Narrow"/>
          <w:sz w:val="20"/>
          <w:szCs w:val="20"/>
        </w:rPr>
        <w:t>Приложение к Постановлению</w:t>
      </w:r>
    </w:p>
    <w:p w:rsidR="0032162E" w:rsidRPr="00704BEA" w:rsidRDefault="0032162E" w:rsidP="0032162E">
      <w:pPr>
        <w:ind w:left="-284"/>
        <w:jc w:val="right"/>
        <w:rPr>
          <w:rFonts w:ascii="Arial Narrow" w:hAnsi="Arial Narrow"/>
          <w:sz w:val="20"/>
          <w:szCs w:val="20"/>
        </w:rPr>
      </w:pPr>
      <w:r w:rsidRPr="00704BEA">
        <w:rPr>
          <w:rFonts w:ascii="Arial Narrow" w:hAnsi="Arial Narrow"/>
          <w:sz w:val="20"/>
          <w:szCs w:val="20"/>
        </w:rPr>
        <w:t>Администрации посёлка Тура</w:t>
      </w:r>
    </w:p>
    <w:p w:rsidR="0032162E" w:rsidRPr="00704BEA" w:rsidRDefault="0032162E" w:rsidP="0032162E">
      <w:pPr>
        <w:ind w:left="-284"/>
        <w:jc w:val="right"/>
        <w:rPr>
          <w:rFonts w:ascii="Arial Narrow" w:hAnsi="Arial Narrow"/>
          <w:sz w:val="20"/>
          <w:szCs w:val="20"/>
        </w:rPr>
      </w:pPr>
      <w:r w:rsidRPr="00704BEA">
        <w:rPr>
          <w:rFonts w:ascii="Arial Narrow" w:hAnsi="Arial Narrow"/>
          <w:sz w:val="20"/>
          <w:szCs w:val="20"/>
        </w:rPr>
        <w:t>от «25» октября 2023 г. № 206-п</w:t>
      </w:r>
    </w:p>
    <w:p w:rsidR="0032162E" w:rsidRPr="00704BEA" w:rsidRDefault="0032162E" w:rsidP="0032162E">
      <w:pPr>
        <w:ind w:left="-284"/>
        <w:rPr>
          <w:rFonts w:ascii="Arial Narrow" w:hAnsi="Arial Narrow"/>
          <w:sz w:val="20"/>
          <w:szCs w:val="20"/>
        </w:rPr>
      </w:pPr>
    </w:p>
    <w:p w:rsidR="0032162E" w:rsidRPr="00704BEA" w:rsidRDefault="0032162E" w:rsidP="005A1AA7">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Регламент</w:t>
      </w:r>
      <w:r w:rsidR="005A1AA7" w:rsidRPr="00704BEA">
        <w:rPr>
          <w:rFonts w:ascii="Arial Narrow" w:hAnsi="Arial Narrow"/>
          <w:b/>
          <w:color w:val="000000"/>
          <w:sz w:val="20"/>
          <w:szCs w:val="20"/>
        </w:rPr>
        <w:t xml:space="preserve"> </w:t>
      </w:r>
      <w:r w:rsidRPr="00704BEA">
        <w:rPr>
          <w:rFonts w:ascii="Arial Narrow" w:hAnsi="Arial Narrow"/>
          <w:b/>
          <w:color w:val="000000"/>
          <w:sz w:val="20"/>
          <w:szCs w:val="20"/>
        </w:rPr>
        <w:t xml:space="preserve">реализации полномочий </w:t>
      </w:r>
      <w:r w:rsidRPr="00704BEA">
        <w:rPr>
          <w:rFonts w:ascii="Arial Narrow" w:hAnsi="Arial Narrow"/>
          <w:b/>
          <w:iCs/>
          <w:color w:val="000000"/>
          <w:sz w:val="20"/>
          <w:szCs w:val="20"/>
        </w:rPr>
        <w:t xml:space="preserve">администратора доходов </w:t>
      </w:r>
      <w:r w:rsidRPr="00704BEA">
        <w:rPr>
          <w:rFonts w:ascii="Arial Narrow" w:hAnsi="Arial Narrow"/>
          <w:b/>
          <w:color w:val="000000"/>
          <w:sz w:val="20"/>
          <w:szCs w:val="20"/>
        </w:rPr>
        <w:t xml:space="preserve">по взысканию дебиторской задолженности по платежам в бюджет, пеням и штрафам по ним в </w:t>
      </w:r>
      <w:r w:rsidRPr="00704BEA">
        <w:rPr>
          <w:rFonts w:ascii="Arial Narrow" w:hAnsi="Arial Narrow"/>
          <w:b/>
          <w:sz w:val="20"/>
          <w:szCs w:val="20"/>
        </w:rPr>
        <w:t xml:space="preserve">Администрацией </w:t>
      </w:r>
      <w:r w:rsidRPr="00704BEA">
        <w:rPr>
          <w:rFonts w:ascii="Arial Narrow" w:hAnsi="Arial Narrow"/>
          <w:b/>
          <w:color w:val="000000"/>
          <w:sz w:val="20"/>
          <w:szCs w:val="20"/>
        </w:rPr>
        <w:t>сельского поселения посёлка Тура Эвенкийского муниципального района</w:t>
      </w:r>
      <w:r w:rsidR="005A1AA7" w:rsidRPr="00704BEA">
        <w:rPr>
          <w:rFonts w:ascii="Arial Narrow" w:hAnsi="Arial Narrow"/>
          <w:b/>
          <w:color w:val="000000"/>
          <w:sz w:val="20"/>
          <w:szCs w:val="20"/>
        </w:rPr>
        <w:t xml:space="preserve"> </w:t>
      </w:r>
      <w:r w:rsidRPr="00704BEA">
        <w:rPr>
          <w:rFonts w:ascii="Arial Narrow" w:hAnsi="Arial Narrow"/>
          <w:b/>
          <w:color w:val="000000"/>
          <w:sz w:val="20"/>
          <w:szCs w:val="20"/>
        </w:rPr>
        <w:t>Красноярского края</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lastRenderedPageBreak/>
        <w:t>1. Общие положения</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1.1.</w:t>
      </w:r>
      <w:r w:rsidRPr="00704BEA">
        <w:rPr>
          <w:rFonts w:ascii="Arial Narrow" w:hAnsi="Arial Narrow"/>
          <w:color w:val="000000"/>
          <w:sz w:val="20"/>
          <w:szCs w:val="20"/>
        </w:rPr>
        <w:tab/>
        <w:t xml:space="preserve">Настоящий Регламент устанавливает порядок реализации полномочий </w:t>
      </w:r>
      <w:r w:rsidRPr="00704BEA">
        <w:rPr>
          <w:rFonts w:ascii="Arial Narrow" w:hAnsi="Arial Narrow"/>
          <w:sz w:val="20"/>
          <w:szCs w:val="20"/>
        </w:rPr>
        <w:t xml:space="preserve">администратора доходов бюджета </w:t>
      </w:r>
      <w:r w:rsidRPr="00704BEA">
        <w:rPr>
          <w:rFonts w:ascii="Arial Narrow" w:hAnsi="Arial Narrow"/>
          <w:color w:val="000000"/>
          <w:sz w:val="20"/>
          <w:szCs w:val="2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а) перечень мероприятий по реализации </w:t>
      </w:r>
      <w:r w:rsidRPr="00704BEA">
        <w:rPr>
          <w:rFonts w:ascii="Arial Narrow" w:hAnsi="Arial Narrow"/>
          <w:sz w:val="20"/>
          <w:szCs w:val="20"/>
        </w:rPr>
        <w:t xml:space="preserve">администратором доходов бюджета </w:t>
      </w:r>
      <w:r w:rsidRPr="00704BEA">
        <w:rPr>
          <w:rFonts w:ascii="Arial Narrow" w:hAnsi="Arial Narrow"/>
          <w:color w:val="000000"/>
          <w:sz w:val="20"/>
          <w:szCs w:val="2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б) сроки реализации каждого мероприятия по реализации </w:t>
      </w:r>
      <w:r w:rsidRPr="00704BEA">
        <w:rPr>
          <w:rFonts w:ascii="Arial Narrow" w:hAnsi="Arial Narrow"/>
          <w:sz w:val="20"/>
          <w:szCs w:val="20"/>
        </w:rPr>
        <w:t xml:space="preserve">администратором доходов бюджета </w:t>
      </w:r>
      <w:r w:rsidRPr="00704BEA">
        <w:rPr>
          <w:rFonts w:ascii="Arial Narrow" w:hAnsi="Arial Narrow"/>
          <w:color w:val="000000"/>
          <w:sz w:val="20"/>
          <w:szCs w:val="20"/>
        </w:rPr>
        <w:t>полномочий, направленных на взыскание дебиторской задолженности по доходам;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в) порядок обмена информацией (первичными учетными документами) между сотрудниками </w:t>
      </w:r>
      <w:r w:rsidRPr="00704BEA">
        <w:rPr>
          <w:rFonts w:ascii="Arial Narrow" w:hAnsi="Arial Narrow"/>
          <w:sz w:val="20"/>
          <w:szCs w:val="20"/>
        </w:rPr>
        <w:t>администрации;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г) перечень сотрудников</w:t>
      </w:r>
      <w:r w:rsidRPr="00704BEA">
        <w:rPr>
          <w:rFonts w:ascii="Arial Narrow" w:hAnsi="Arial Narrow"/>
          <w:sz w:val="20"/>
          <w:szCs w:val="20"/>
        </w:rPr>
        <w:t xml:space="preserve"> администратора доходов бюджета</w:t>
      </w:r>
      <w:r w:rsidRPr="00704BEA">
        <w:rPr>
          <w:rFonts w:ascii="Arial Narrow" w:hAnsi="Arial Narrow"/>
          <w:color w:val="000000"/>
          <w:sz w:val="20"/>
          <w:szCs w:val="20"/>
        </w:rPr>
        <w:t>, ответственных за работу с дебиторской задолженностью по доходам.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1.2.</w:t>
      </w:r>
      <w:r w:rsidRPr="00704BEA">
        <w:rPr>
          <w:rFonts w:ascii="Arial Narrow" w:hAnsi="Arial Narrow"/>
          <w:color w:val="000000"/>
          <w:sz w:val="20"/>
          <w:szCs w:val="20"/>
        </w:rPr>
        <w:tab/>
        <w:t>Термины и определения, используемые в Регламенте: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1.3.</w:t>
      </w:r>
      <w:r w:rsidRPr="00704BEA">
        <w:rPr>
          <w:rFonts w:ascii="Arial Narrow" w:hAnsi="Arial Narrow"/>
          <w:color w:val="000000"/>
          <w:sz w:val="20"/>
          <w:szCs w:val="20"/>
        </w:rPr>
        <w:tab/>
        <w:t xml:space="preserve">Полномочия администратора доходов осуществляется </w:t>
      </w:r>
      <w:r w:rsidRPr="00704BEA">
        <w:rPr>
          <w:rFonts w:ascii="Arial Narrow" w:hAnsi="Arial Narrow"/>
          <w:sz w:val="20"/>
          <w:szCs w:val="20"/>
        </w:rPr>
        <w:t xml:space="preserve">Администрацией </w:t>
      </w:r>
      <w:r w:rsidRPr="00704BEA">
        <w:rPr>
          <w:rFonts w:ascii="Arial Narrow" w:hAnsi="Arial Narrow"/>
          <w:color w:val="000000"/>
          <w:sz w:val="20"/>
          <w:szCs w:val="20"/>
        </w:rPr>
        <w:t>сельского поселения посёлка Тура Эвенкийского муниципального района Красноярского края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2.1.</w:t>
      </w:r>
      <w:r w:rsidRPr="00704BEA">
        <w:rPr>
          <w:rFonts w:ascii="Arial Narrow" w:hAnsi="Arial Narrow"/>
          <w:color w:val="000000"/>
          <w:sz w:val="20"/>
          <w:szCs w:val="20"/>
        </w:rPr>
        <w:tab/>
        <w:t>Сотрудник администрации, наделенный соответствующими полномочиями: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704BEA">
        <w:rPr>
          <w:rFonts w:ascii="Arial Narrow" w:hAnsi="Arial Narrow"/>
          <w:sz w:val="20"/>
          <w:szCs w:val="20"/>
        </w:rPr>
        <w:t>администрацией,</w:t>
      </w:r>
      <w:r w:rsidRPr="00704BEA">
        <w:rPr>
          <w:rFonts w:ascii="Arial Narrow" w:hAnsi="Arial Narrow"/>
          <w:color w:val="000000"/>
          <w:sz w:val="20"/>
          <w:szCs w:val="20"/>
        </w:rPr>
        <w:t xml:space="preserve"> как за администратором доходов бюджета, в том числе: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w:t>
      </w:r>
      <w:r w:rsidRPr="00704BEA">
        <w:rPr>
          <w:rFonts w:ascii="Arial Narrow" w:hAnsi="Arial Narrow"/>
          <w:color w:val="000000"/>
          <w:sz w:val="20"/>
          <w:szCs w:val="20"/>
        </w:rPr>
        <w:lastRenderedPageBreak/>
        <w:t>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г) за своевременным начислением неустойки (штрафов, пени);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а) наличия сведений о взыскании с должника денежных средств в рамках исполнительного производства;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б) наличия сведений о возбуждении в отношении должника дела о банкротстве;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5) предлагает Главе </w:t>
      </w:r>
      <w:r w:rsidRPr="00704BEA">
        <w:rPr>
          <w:rFonts w:ascii="Arial Narrow" w:hAnsi="Arial Narrow"/>
          <w:sz w:val="20"/>
          <w:szCs w:val="20"/>
        </w:rPr>
        <w:t xml:space="preserve">Администрации </w:t>
      </w:r>
      <w:r w:rsidRPr="00704BEA">
        <w:rPr>
          <w:rFonts w:ascii="Arial Narrow" w:hAnsi="Arial Narrow"/>
          <w:color w:val="000000"/>
          <w:sz w:val="20"/>
          <w:szCs w:val="20"/>
        </w:rPr>
        <w:t>посёлка Тура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3. Мероприятия по урегулированию дебиторской задолженности по доходам в досудебном порядке</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3.1.</w:t>
      </w:r>
      <w:r w:rsidRPr="00704BEA">
        <w:rPr>
          <w:rFonts w:ascii="Arial Narrow" w:hAnsi="Arial Narrow"/>
          <w:color w:val="000000"/>
          <w:sz w:val="20"/>
          <w:szCs w:val="20"/>
        </w:rPr>
        <w:tab/>
        <w:t>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 направление требования должнику о погашении образовавшейся задолженности;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3.2.</w:t>
      </w:r>
      <w:r w:rsidRPr="00704BEA">
        <w:rPr>
          <w:rFonts w:ascii="Arial Narrow" w:hAnsi="Arial Narrow"/>
          <w:color w:val="000000"/>
          <w:sz w:val="20"/>
          <w:szCs w:val="20"/>
        </w:rPr>
        <w:tab/>
        <w:t>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 производит расчет задолженности;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3.3.</w:t>
      </w:r>
      <w:r w:rsidRPr="00704BEA">
        <w:rPr>
          <w:rFonts w:ascii="Arial Narrow" w:hAnsi="Arial Narrow"/>
          <w:color w:val="000000"/>
          <w:sz w:val="20"/>
          <w:szCs w:val="20"/>
        </w:rPr>
        <w:tab/>
        <w:t>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3.4.</w:t>
      </w:r>
      <w:r w:rsidRPr="00704BEA">
        <w:rPr>
          <w:rFonts w:ascii="Arial Narrow" w:hAnsi="Arial Narrow"/>
          <w:color w:val="000000"/>
          <w:sz w:val="20"/>
          <w:szCs w:val="20"/>
        </w:rPr>
        <w:tab/>
        <w:t>В требовании (претензии) указываются:</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 наименование должника;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 наименование и реквизиты документа, являющегося основанием для начисления суммы, подлежащей уплате должником;</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 период образования просрочки внесения платы;</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 сумма просроченной дебиторской задолженности по платежам, пени;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5) сумма штрафных санкций (при их наличии);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lastRenderedPageBreak/>
        <w:t>6) предложение оплатить просроченную дебиторскую задолженность в добровольном порядке в срок, установленный требованием (претензией);</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7) реквизиты для перечисления просроченной дебиторской задолженности;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Требование (претензия) подписывается Главой </w:t>
      </w:r>
      <w:r w:rsidRPr="00704BEA">
        <w:rPr>
          <w:rFonts w:ascii="Arial Narrow" w:hAnsi="Arial Narrow"/>
          <w:sz w:val="20"/>
          <w:szCs w:val="20"/>
        </w:rPr>
        <w:t>Администрации</w:t>
      </w:r>
      <w:r w:rsidRPr="00704BEA">
        <w:rPr>
          <w:rFonts w:ascii="Arial Narrow" w:hAnsi="Arial Narrow"/>
          <w:color w:val="000000"/>
          <w:sz w:val="20"/>
          <w:szCs w:val="20"/>
        </w:rPr>
        <w:t xml:space="preserve"> посёлка Тура, а в случае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 xml:space="preserve">его отсутствия - заместителем Главы </w:t>
      </w:r>
      <w:r w:rsidRPr="00704BEA">
        <w:rPr>
          <w:rFonts w:ascii="Arial Narrow" w:hAnsi="Arial Narrow"/>
          <w:sz w:val="20"/>
          <w:szCs w:val="20"/>
        </w:rPr>
        <w:t>Администрации</w:t>
      </w:r>
      <w:r w:rsidRPr="00704BEA">
        <w:rPr>
          <w:rFonts w:ascii="Arial Narrow" w:hAnsi="Arial Narrow"/>
          <w:color w:val="000000"/>
          <w:sz w:val="20"/>
          <w:szCs w:val="20"/>
        </w:rPr>
        <w:t xml:space="preserve"> посёлка Тура.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3.5.</w:t>
      </w:r>
      <w:r w:rsidRPr="00704BEA">
        <w:rPr>
          <w:rFonts w:ascii="Arial Narrow" w:hAnsi="Arial Narrow"/>
          <w:color w:val="000000"/>
          <w:sz w:val="20"/>
          <w:szCs w:val="20"/>
        </w:rPr>
        <w:tab/>
        <w:t>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4. Мероприятия по принудительному взысканию дебиторской задолженности по доходам</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4.1.</w:t>
      </w:r>
      <w:r w:rsidRPr="00704BEA">
        <w:rPr>
          <w:rFonts w:ascii="Arial Narrow" w:hAnsi="Arial Narrow"/>
          <w:color w:val="000000"/>
          <w:sz w:val="20"/>
          <w:szCs w:val="20"/>
        </w:rPr>
        <w:tab/>
        <w:t>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4.2.</w:t>
      </w:r>
      <w:r w:rsidRPr="00704BEA">
        <w:rPr>
          <w:rFonts w:ascii="Arial Narrow" w:hAnsi="Arial Narrow"/>
          <w:color w:val="000000"/>
          <w:sz w:val="20"/>
          <w:szCs w:val="20"/>
        </w:rPr>
        <w:ta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4.3.</w:t>
      </w:r>
      <w:r w:rsidRPr="00704BEA">
        <w:rPr>
          <w:rFonts w:ascii="Arial Narrow" w:hAnsi="Arial Narrow"/>
          <w:color w:val="000000"/>
          <w:sz w:val="20"/>
          <w:szCs w:val="20"/>
        </w:rPr>
        <w:tab/>
        <w:t>Сотрудник администрации, наделенный соответствующими полномочиями, в течении 10 календарных дней</w:t>
      </w:r>
      <w:r w:rsidRPr="00704BEA">
        <w:rPr>
          <w:rFonts w:ascii="Arial Narrow" w:hAnsi="Arial Narrow"/>
          <w:i/>
          <w:color w:val="000000"/>
          <w:sz w:val="20"/>
          <w:szCs w:val="20"/>
        </w:rPr>
        <w:t>,</w:t>
      </w:r>
      <w:r w:rsidRPr="00704BEA">
        <w:rPr>
          <w:rFonts w:ascii="Arial Narrow" w:hAnsi="Arial Narrow"/>
          <w:color w:val="000000"/>
          <w:sz w:val="20"/>
          <w:szCs w:val="20"/>
        </w:rPr>
        <w:t xml:space="preserve"> после истечения срока, установленного для добровольного </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исполнения претензии/требования пунктом 3.5 настоящего Регламента, подготавливает следующие документы для подачи искового заявления в суд:</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 копии документов, являющиеся основанием для начисления сумм, подлежащих уплате должником, со всеми приложениями к ним;</w:t>
      </w:r>
    </w:p>
    <w:p w:rsidR="0032162E" w:rsidRPr="00704BEA" w:rsidRDefault="0032162E" w:rsidP="0032162E">
      <w:pPr>
        <w:pStyle w:val="af1"/>
        <w:spacing w:after="0"/>
        <w:jc w:val="both"/>
        <w:rPr>
          <w:rFonts w:ascii="Arial Narrow" w:hAnsi="Arial Narrow"/>
          <w:sz w:val="20"/>
          <w:szCs w:val="20"/>
        </w:rPr>
      </w:pPr>
      <w:r w:rsidRPr="00704BEA">
        <w:rPr>
          <w:rFonts w:ascii="Arial Narrow" w:hAnsi="Arial Narrow"/>
          <w:color w:val="000000"/>
          <w:sz w:val="20"/>
          <w:szCs w:val="20"/>
        </w:rPr>
        <w:t>2) копии учредительных документов (для юридических лиц);</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 расчет платы с указанием сумм основного долга, пени, штрафных санкций;</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4.4.</w:t>
      </w:r>
      <w:r w:rsidRPr="00704BEA">
        <w:rPr>
          <w:rFonts w:ascii="Arial Narrow" w:hAnsi="Arial Narrow"/>
          <w:color w:val="000000"/>
          <w:sz w:val="20"/>
          <w:szCs w:val="20"/>
        </w:rPr>
        <w:tab/>
        <w:t xml:space="preserve">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Документы по взысканию дебиторской задолженности по суммам административных штрафов, наложенных административной комиссией сельского поселения посёлка Тура, в том числе постановления административной комиссии сельского поселения посёлка Тура на бумажном носителе, хранятся у специалиста администрации (например, являющего ответственным секретарем административной комиссии сельского поселения посёлка Тура).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4.5.</w:t>
      </w:r>
      <w:r w:rsidRPr="00704BEA">
        <w:rPr>
          <w:rFonts w:ascii="Arial Narrow" w:hAnsi="Arial Narrow"/>
          <w:color w:val="000000"/>
          <w:sz w:val="20"/>
          <w:szCs w:val="20"/>
        </w:rPr>
        <w:tab/>
        <w:t>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4.6.</w:t>
      </w:r>
      <w:r w:rsidRPr="00704BEA">
        <w:rPr>
          <w:rFonts w:ascii="Arial Narrow" w:hAnsi="Arial Narrow"/>
          <w:color w:val="000000"/>
          <w:sz w:val="20"/>
          <w:szCs w:val="20"/>
        </w:rPr>
        <w:tab/>
        <w:t>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4.7.</w:t>
      </w:r>
      <w:r w:rsidRPr="00704BEA">
        <w:rPr>
          <w:rFonts w:ascii="Arial Narrow" w:hAnsi="Arial Narrow"/>
          <w:color w:val="000000"/>
          <w:sz w:val="20"/>
          <w:szCs w:val="20"/>
        </w:rPr>
        <w:tab/>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32162E" w:rsidRPr="00704BEA" w:rsidRDefault="0032162E" w:rsidP="0032162E">
      <w:pPr>
        <w:widowControl w:val="0"/>
        <w:jc w:val="both"/>
        <w:rPr>
          <w:rFonts w:ascii="Arial Narrow" w:hAnsi="Arial Narrow"/>
          <w:color w:val="000000"/>
          <w:sz w:val="20"/>
          <w:szCs w:val="20"/>
        </w:rPr>
      </w:pPr>
      <w:r w:rsidRPr="00704BEA">
        <w:rPr>
          <w:rFonts w:ascii="Arial Narrow" w:hAnsi="Arial Narrow"/>
          <w:color w:val="000000"/>
          <w:sz w:val="20"/>
          <w:szCs w:val="20"/>
          <w:lang w:bidi="ru-RU"/>
        </w:rPr>
        <w:t>4.8.</w:t>
      </w:r>
      <w:r w:rsidRPr="00704BEA">
        <w:rPr>
          <w:rFonts w:ascii="Arial Narrow" w:hAnsi="Arial Narrow"/>
          <w:color w:val="000000"/>
          <w:sz w:val="20"/>
          <w:szCs w:val="20"/>
          <w:lang w:bidi="ru-RU"/>
        </w:rPr>
        <w:tab/>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704BEA">
        <w:rPr>
          <w:rFonts w:ascii="Arial Narrow" w:hAnsi="Arial Narrow"/>
          <w:color w:val="000000"/>
          <w:sz w:val="20"/>
          <w:szCs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5. Порядок взаимодействия в случае принудительного взыскания  дебиторской задолженности по доходам</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widowControl w:val="0"/>
        <w:jc w:val="both"/>
        <w:rPr>
          <w:rFonts w:ascii="Arial Narrow" w:hAnsi="Arial Narrow"/>
          <w:color w:val="000000"/>
          <w:sz w:val="20"/>
          <w:szCs w:val="20"/>
          <w:lang w:bidi="ru-RU"/>
        </w:rPr>
      </w:pPr>
      <w:r w:rsidRPr="00704BEA">
        <w:rPr>
          <w:rFonts w:ascii="Arial Narrow" w:hAnsi="Arial Narrow"/>
          <w:color w:val="000000"/>
          <w:sz w:val="20"/>
          <w:szCs w:val="20"/>
          <w:lang w:bidi="ru-RU"/>
        </w:rPr>
        <w:t>5.1.</w:t>
      </w:r>
      <w:r w:rsidRPr="00704BEA">
        <w:rPr>
          <w:rFonts w:ascii="Arial Narrow" w:hAnsi="Arial Narrow"/>
          <w:color w:val="000000"/>
          <w:sz w:val="20"/>
          <w:szCs w:val="20"/>
          <w:lang w:bidi="ru-RU"/>
        </w:rPr>
        <w:tab/>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704BEA">
        <w:rPr>
          <w:rFonts w:ascii="Arial Narrow" w:hAnsi="Arial Narrow"/>
          <w:sz w:val="20"/>
          <w:szCs w:val="20"/>
        </w:rPr>
        <w:t>Администрации</w:t>
      </w:r>
      <w:r w:rsidRPr="00704BEA">
        <w:rPr>
          <w:rFonts w:ascii="Arial Narrow" w:hAnsi="Arial Narrow"/>
          <w:color w:val="000000"/>
          <w:sz w:val="20"/>
          <w:szCs w:val="20"/>
        </w:rPr>
        <w:t xml:space="preserve"> посёлка Тура </w:t>
      </w:r>
      <w:r w:rsidRPr="00704BEA">
        <w:rPr>
          <w:rFonts w:ascii="Arial Narrow" w:hAnsi="Arial Narrow"/>
          <w:color w:val="000000"/>
          <w:sz w:val="20"/>
          <w:szCs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32162E" w:rsidRPr="00704BEA" w:rsidRDefault="0032162E" w:rsidP="0032162E">
      <w:pPr>
        <w:widowControl w:val="0"/>
        <w:jc w:val="both"/>
        <w:rPr>
          <w:rFonts w:ascii="Arial Narrow" w:hAnsi="Arial Narrow"/>
          <w:color w:val="000000"/>
          <w:sz w:val="20"/>
          <w:szCs w:val="20"/>
          <w:lang w:bidi="ru-RU"/>
        </w:rPr>
      </w:pPr>
      <w:r w:rsidRPr="00704BEA">
        <w:rPr>
          <w:rFonts w:ascii="Arial Narrow" w:hAnsi="Arial Narrow"/>
          <w:color w:val="000000"/>
          <w:sz w:val="20"/>
          <w:szCs w:val="20"/>
          <w:lang w:bidi="ru-RU"/>
        </w:rPr>
        <w:t>5.2.</w:t>
      </w:r>
      <w:r w:rsidRPr="00704BEA">
        <w:rPr>
          <w:rFonts w:ascii="Arial Narrow" w:hAnsi="Arial Narrow"/>
          <w:color w:val="000000"/>
          <w:sz w:val="20"/>
          <w:szCs w:val="20"/>
          <w:lang w:bidi="ru-RU"/>
        </w:rPr>
        <w:tab/>
        <w:t xml:space="preserve">По результатам рассмотрения служебной записки, подготовленной в соответствии с пунктом 5.1 Регламента, Главой </w:t>
      </w:r>
      <w:r w:rsidRPr="00704BEA">
        <w:rPr>
          <w:rFonts w:ascii="Arial Narrow" w:hAnsi="Arial Narrow"/>
          <w:sz w:val="20"/>
          <w:szCs w:val="20"/>
        </w:rPr>
        <w:lastRenderedPageBreak/>
        <w:t>Администрации</w:t>
      </w:r>
      <w:r w:rsidRPr="00704BEA">
        <w:rPr>
          <w:rFonts w:ascii="Arial Narrow" w:hAnsi="Arial Narrow"/>
          <w:color w:val="000000"/>
          <w:sz w:val="20"/>
          <w:szCs w:val="20"/>
        </w:rPr>
        <w:t xml:space="preserve"> посёлка Тура </w:t>
      </w:r>
      <w:r w:rsidRPr="00704BEA">
        <w:rPr>
          <w:rFonts w:ascii="Arial Narrow" w:hAnsi="Arial Narrow"/>
          <w:color w:val="000000"/>
          <w:sz w:val="20"/>
          <w:szCs w:val="20"/>
          <w:lang w:bidi="ru-RU"/>
        </w:rPr>
        <w:t>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32162E" w:rsidRPr="00704BEA" w:rsidRDefault="0032162E" w:rsidP="0032162E">
      <w:pPr>
        <w:widowControl w:val="0"/>
        <w:jc w:val="both"/>
        <w:rPr>
          <w:rFonts w:ascii="Arial Narrow" w:hAnsi="Arial Narrow"/>
          <w:color w:val="000000"/>
          <w:sz w:val="20"/>
          <w:szCs w:val="20"/>
          <w:lang w:bidi="ru-RU"/>
        </w:rPr>
      </w:pPr>
      <w:r w:rsidRPr="00704BEA">
        <w:rPr>
          <w:rFonts w:ascii="Arial Narrow" w:hAnsi="Arial Narrow"/>
          <w:color w:val="000000"/>
          <w:sz w:val="20"/>
          <w:szCs w:val="20"/>
          <w:lang w:bidi="ru-RU"/>
        </w:rPr>
        <w:t>5.3.</w:t>
      </w:r>
      <w:r w:rsidRPr="00704BEA">
        <w:rPr>
          <w:rFonts w:ascii="Arial Narrow" w:hAnsi="Arial Narrow"/>
          <w:color w:val="000000"/>
          <w:sz w:val="20"/>
          <w:szCs w:val="20"/>
          <w:lang w:bidi="ru-RU"/>
        </w:rPr>
        <w:tab/>
        <w:t>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32162E" w:rsidRPr="00704BEA" w:rsidRDefault="0032162E" w:rsidP="0032162E">
      <w:pPr>
        <w:widowControl w:val="0"/>
        <w:jc w:val="both"/>
        <w:rPr>
          <w:rFonts w:ascii="Arial Narrow" w:hAnsi="Arial Narrow"/>
          <w:color w:val="000000"/>
          <w:sz w:val="20"/>
          <w:szCs w:val="20"/>
          <w:lang w:bidi="ru-RU"/>
        </w:rPr>
      </w:pPr>
      <w:r w:rsidRPr="00704BEA">
        <w:rPr>
          <w:rFonts w:ascii="Arial Narrow" w:hAnsi="Arial Narrow"/>
          <w:color w:val="000000"/>
          <w:sz w:val="20"/>
          <w:szCs w:val="20"/>
          <w:lang w:bidi="ru-RU"/>
        </w:rPr>
        <w:t>5.4.</w:t>
      </w:r>
      <w:r w:rsidRPr="00704BEA">
        <w:rPr>
          <w:rFonts w:ascii="Arial Narrow" w:hAnsi="Arial Narrow"/>
          <w:color w:val="000000"/>
          <w:sz w:val="20"/>
          <w:szCs w:val="20"/>
          <w:lang w:bidi="ru-RU"/>
        </w:rPr>
        <w:tab/>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704BEA">
        <w:rPr>
          <w:rFonts w:ascii="Arial Narrow" w:hAnsi="Arial Narrow"/>
          <w:sz w:val="20"/>
          <w:szCs w:val="20"/>
        </w:rPr>
        <w:t>Администрации</w:t>
      </w:r>
      <w:r w:rsidRPr="00704BEA">
        <w:rPr>
          <w:rFonts w:ascii="Arial Narrow" w:hAnsi="Arial Narrow"/>
          <w:color w:val="000000"/>
          <w:sz w:val="20"/>
          <w:szCs w:val="20"/>
        </w:rPr>
        <w:t xml:space="preserve"> посёлка Тура </w:t>
      </w:r>
      <w:r w:rsidRPr="00704BEA">
        <w:rPr>
          <w:rFonts w:ascii="Arial Narrow" w:hAnsi="Arial Narrow"/>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32162E" w:rsidRPr="00704BEA" w:rsidRDefault="0032162E" w:rsidP="0032162E">
      <w:pPr>
        <w:widowControl w:val="0"/>
        <w:jc w:val="both"/>
        <w:rPr>
          <w:rFonts w:ascii="Arial Narrow" w:hAnsi="Arial Narrow"/>
          <w:color w:val="000000"/>
          <w:sz w:val="20"/>
          <w:szCs w:val="20"/>
          <w:lang w:bidi="ru-RU"/>
        </w:rPr>
      </w:pPr>
      <w:r w:rsidRPr="00704BEA">
        <w:rPr>
          <w:rFonts w:ascii="Arial Narrow" w:hAnsi="Arial Narrow"/>
          <w:color w:val="000000"/>
          <w:sz w:val="20"/>
          <w:szCs w:val="20"/>
          <w:lang w:bidi="ru-RU"/>
        </w:rPr>
        <w:t>5.5.</w:t>
      </w:r>
      <w:r w:rsidRPr="00704BEA">
        <w:rPr>
          <w:rFonts w:ascii="Arial Narrow" w:hAnsi="Arial Narrow"/>
          <w:color w:val="000000"/>
          <w:sz w:val="20"/>
          <w:szCs w:val="20"/>
          <w:lang w:bidi="ru-RU"/>
        </w:rPr>
        <w:tab/>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704BEA">
        <w:rPr>
          <w:rFonts w:ascii="Arial Narrow" w:hAnsi="Arial Narrow"/>
          <w:sz w:val="20"/>
          <w:szCs w:val="20"/>
        </w:rPr>
        <w:t>Администрации</w:t>
      </w:r>
      <w:r w:rsidRPr="00704BEA">
        <w:rPr>
          <w:rFonts w:ascii="Arial Narrow" w:hAnsi="Arial Narrow"/>
          <w:color w:val="000000"/>
          <w:sz w:val="20"/>
          <w:szCs w:val="20"/>
        </w:rPr>
        <w:t xml:space="preserve"> посёлка Тура </w:t>
      </w:r>
      <w:r w:rsidRPr="00704BEA">
        <w:rPr>
          <w:rFonts w:ascii="Arial Narrow" w:hAnsi="Arial Narrow"/>
          <w:color w:val="000000"/>
          <w:sz w:val="20"/>
          <w:szCs w:val="2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32162E" w:rsidRPr="00704BEA" w:rsidRDefault="0032162E" w:rsidP="0032162E">
      <w:pPr>
        <w:jc w:val="both"/>
        <w:rPr>
          <w:rFonts w:ascii="Arial Narrow" w:hAnsi="Arial Narrow"/>
          <w:color w:val="000000"/>
          <w:sz w:val="20"/>
          <w:szCs w:val="20"/>
          <w:lang w:bidi="ru-RU"/>
        </w:rPr>
      </w:pPr>
      <w:r w:rsidRPr="00704BEA">
        <w:rPr>
          <w:rFonts w:ascii="Arial Narrow" w:hAnsi="Arial Narrow"/>
          <w:color w:val="000000"/>
          <w:sz w:val="20"/>
          <w:szCs w:val="20"/>
          <w:lang w:bidi="ru-RU"/>
        </w:rPr>
        <w:t>5.6.</w:t>
      </w:r>
      <w:r w:rsidRPr="00704BEA">
        <w:rPr>
          <w:rFonts w:ascii="Arial Narrow" w:hAnsi="Arial Narrow"/>
          <w:color w:val="000000"/>
          <w:sz w:val="20"/>
          <w:szCs w:val="20"/>
          <w:lang w:bidi="ru-RU"/>
        </w:rPr>
        <w:tab/>
        <w:t>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32162E">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6. Мероприятия по взысканию просроченной дебиторской задолженности в рамках исполнительного производства</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6.1.</w:t>
      </w:r>
      <w:r w:rsidRPr="00704BEA">
        <w:rPr>
          <w:rFonts w:ascii="Arial Narrow" w:hAnsi="Arial Narrow"/>
          <w:color w:val="000000"/>
          <w:sz w:val="20"/>
          <w:szCs w:val="20"/>
        </w:rPr>
        <w:tab/>
        <w:t>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6.2.</w:t>
      </w:r>
      <w:r w:rsidRPr="00704BEA">
        <w:rPr>
          <w:rFonts w:ascii="Arial Narrow" w:hAnsi="Arial Narrow"/>
          <w:color w:val="000000"/>
          <w:sz w:val="20"/>
          <w:szCs w:val="20"/>
        </w:rPr>
        <w:tab/>
        <w:t>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704BEA">
        <w:rPr>
          <w:rFonts w:ascii="Arial Narrow" w:hAnsi="Arial Narrow"/>
          <w:sz w:val="20"/>
          <w:szCs w:val="20"/>
        </w:rPr>
        <w:t xml:space="preserve"> </w:t>
      </w:r>
      <w:r w:rsidRPr="00704BEA">
        <w:rPr>
          <w:rFonts w:ascii="Arial Narrow" w:hAnsi="Arial Narrow"/>
          <w:color w:val="000000"/>
          <w:sz w:val="20"/>
          <w:szCs w:val="20"/>
        </w:rPr>
        <w:t>осуществляет информационное взаимодействие со службой судебных приставов, в том числе проводит следующие мероприятия:</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б) об изменении наимен</w:t>
      </w:r>
      <w:r w:rsidR="005A1AA7" w:rsidRPr="00704BEA">
        <w:rPr>
          <w:rFonts w:ascii="Arial Narrow" w:hAnsi="Arial Narrow"/>
          <w:color w:val="000000"/>
          <w:sz w:val="20"/>
          <w:szCs w:val="20"/>
        </w:rPr>
        <w:t xml:space="preserve">ования должника (для граждан - </w:t>
      </w:r>
      <w:r w:rsidRPr="00704BEA">
        <w:rPr>
          <w:rFonts w:ascii="Arial Narrow" w:hAnsi="Arial Narrow"/>
          <w:color w:val="000000"/>
          <w:sz w:val="20"/>
          <w:szCs w:val="20"/>
        </w:rPr>
        <w:t>фамилия, имя, отчество (при его наличии); для организаций - наименование и юридический адрес);</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в) о сумме непогашенной задолженности по исполнительному документу;</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г) о наличии данных об объявлении розыска должника, его имущества;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д) об изменении состояния счета/счетов должника, имуществе и правах имущественного характера должника на дату запроса;</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2) организует и проводит рабочие встречи со службой судебных приставов о результатах работы по исполнительному производству;</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32162E" w:rsidRPr="00704BEA" w:rsidRDefault="0032162E" w:rsidP="0032162E">
      <w:pPr>
        <w:pStyle w:val="af1"/>
        <w:spacing w:after="0"/>
        <w:jc w:val="both"/>
        <w:rPr>
          <w:rFonts w:ascii="Arial Narrow" w:hAnsi="Arial Narrow"/>
          <w:color w:val="000000"/>
          <w:sz w:val="20"/>
          <w:szCs w:val="20"/>
        </w:rPr>
      </w:pPr>
      <w:r w:rsidRPr="00704BEA">
        <w:rPr>
          <w:rFonts w:ascii="Arial Narrow" w:hAnsi="Arial Narrow"/>
          <w:color w:val="000000"/>
          <w:sz w:val="20"/>
          <w:szCs w:val="20"/>
        </w:rPr>
        <w:t>6.3.</w:t>
      </w:r>
      <w:r w:rsidRPr="00704BEA">
        <w:rPr>
          <w:rFonts w:ascii="Arial Narrow" w:hAnsi="Arial Narrow"/>
          <w:color w:val="000000"/>
          <w:sz w:val="20"/>
          <w:szCs w:val="20"/>
        </w:rPr>
        <w:tab/>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32162E" w:rsidRPr="00704BEA" w:rsidRDefault="0032162E" w:rsidP="0032162E">
      <w:pPr>
        <w:pStyle w:val="af1"/>
        <w:spacing w:after="0"/>
        <w:jc w:val="both"/>
        <w:rPr>
          <w:rFonts w:ascii="Arial Narrow" w:hAnsi="Arial Narrow"/>
          <w:color w:val="000000"/>
          <w:sz w:val="20"/>
          <w:szCs w:val="20"/>
        </w:rPr>
      </w:pPr>
    </w:p>
    <w:p w:rsidR="0032162E" w:rsidRPr="00704BEA" w:rsidRDefault="0032162E" w:rsidP="0047355F">
      <w:pPr>
        <w:autoSpaceDE w:val="0"/>
        <w:autoSpaceDN w:val="0"/>
        <w:adjustRightInd w:val="0"/>
        <w:jc w:val="center"/>
        <w:rPr>
          <w:rFonts w:ascii="Arial Narrow" w:hAnsi="Arial Narrow"/>
          <w:b/>
          <w:bCs/>
          <w:sz w:val="20"/>
          <w:szCs w:val="20"/>
        </w:rPr>
      </w:pPr>
      <w:r w:rsidRPr="00704BEA">
        <w:rPr>
          <w:rFonts w:ascii="Arial Narrow" w:hAnsi="Arial Narrow"/>
          <w:b/>
          <w:color w:val="000000"/>
          <w:sz w:val="20"/>
          <w:szCs w:val="20"/>
        </w:rPr>
        <w:t xml:space="preserve">7. Мероприятия по </w:t>
      </w:r>
      <w:r w:rsidRPr="00704BEA">
        <w:rPr>
          <w:rFonts w:ascii="Arial Narrow" w:hAnsi="Arial Narrow"/>
          <w:b/>
          <w:bCs/>
          <w:sz w:val="20"/>
          <w:szCs w:val="20"/>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2162E" w:rsidRPr="00704BEA" w:rsidRDefault="0032162E" w:rsidP="0032162E">
      <w:pPr>
        <w:autoSpaceDE w:val="0"/>
        <w:autoSpaceDN w:val="0"/>
        <w:adjustRightInd w:val="0"/>
        <w:rPr>
          <w:rFonts w:ascii="Arial Narrow" w:hAnsi="Arial Narrow"/>
          <w:bCs/>
          <w:sz w:val="20"/>
          <w:szCs w:val="20"/>
        </w:rPr>
      </w:pPr>
    </w:p>
    <w:p w:rsidR="0032162E" w:rsidRPr="00704BEA" w:rsidRDefault="0047355F" w:rsidP="0032162E">
      <w:pPr>
        <w:autoSpaceDE w:val="0"/>
        <w:autoSpaceDN w:val="0"/>
        <w:adjustRightInd w:val="0"/>
        <w:jc w:val="both"/>
        <w:rPr>
          <w:rFonts w:ascii="Arial Narrow" w:hAnsi="Arial Narrow"/>
          <w:color w:val="000000"/>
          <w:sz w:val="20"/>
          <w:szCs w:val="20"/>
        </w:rPr>
      </w:pPr>
      <w:r w:rsidRPr="00704BEA">
        <w:rPr>
          <w:rFonts w:ascii="Arial Narrow" w:hAnsi="Arial Narrow"/>
          <w:bCs/>
          <w:sz w:val="20"/>
          <w:szCs w:val="20"/>
        </w:rPr>
        <w:t>7.1.</w:t>
      </w:r>
      <w:r w:rsidRPr="00704BEA">
        <w:rPr>
          <w:rFonts w:ascii="Arial Narrow" w:hAnsi="Arial Narrow"/>
          <w:bCs/>
          <w:sz w:val="20"/>
          <w:szCs w:val="20"/>
        </w:rPr>
        <w:tab/>
      </w:r>
      <w:r w:rsidR="0032162E" w:rsidRPr="00704BEA">
        <w:rPr>
          <w:rFonts w:ascii="Arial Narrow" w:hAnsi="Arial Narrow"/>
          <w:bCs/>
          <w:sz w:val="20"/>
          <w:szCs w:val="20"/>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0032162E" w:rsidRPr="00704BEA">
        <w:rPr>
          <w:rFonts w:ascii="Arial Narrow" w:hAnsi="Arial Narrow"/>
          <w:color w:val="000000"/>
          <w:sz w:val="20"/>
          <w:szCs w:val="20"/>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32162E" w:rsidRPr="00704BEA" w:rsidRDefault="0032162E" w:rsidP="0032162E">
      <w:pPr>
        <w:autoSpaceDE w:val="0"/>
        <w:autoSpaceDN w:val="0"/>
        <w:adjustRightInd w:val="0"/>
        <w:jc w:val="both"/>
        <w:rPr>
          <w:rFonts w:ascii="Arial Narrow" w:hAnsi="Arial Narrow"/>
          <w:color w:val="000000"/>
          <w:sz w:val="20"/>
          <w:szCs w:val="20"/>
        </w:rPr>
      </w:pPr>
      <w:r w:rsidRPr="00704BEA">
        <w:rPr>
          <w:rFonts w:ascii="Arial Narrow" w:hAnsi="Arial Narrow"/>
          <w:color w:val="000000"/>
          <w:sz w:val="20"/>
          <w:szCs w:val="20"/>
        </w:rPr>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2162E" w:rsidRPr="00704BEA" w:rsidRDefault="0032162E" w:rsidP="0032162E">
      <w:pPr>
        <w:autoSpaceDE w:val="0"/>
        <w:autoSpaceDN w:val="0"/>
        <w:adjustRightInd w:val="0"/>
        <w:jc w:val="both"/>
        <w:rPr>
          <w:rFonts w:ascii="Arial Narrow" w:hAnsi="Arial Narrow"/>
          <w:color w:val="000000"/>
          <w:sz w:val="20"/>
          <w:szCs w:val="20"/>
        </w:rPr>
      </w:pPr>
      <w:r w:rsidRPr="00704BEA">
        <w:rPr>
          <w:rFonts w:ascii="Arial Narrow" w:hAnsi="Arial Narrow"/>
          <w:color w:val="000000"/>
          <w:sz w:val="20"/>
          <w:szCs w:val="20"/>
        </w:rPr>
        <w:t>- проводит мониторинг эффективности взыскания просроченной дебиторской задолженности по доходам в рамках исполнительного производства.</w:t>
      </w:r>
    </w:p>
    <w:p w:rsidR="0032162E" w:rsidRPr="00704BEA" w:rsidRDefault="0032162E" w:rsidP="0047355F">
      <w:pPr>
        <w:autoSpaceDE w:val="0"/>
        <w:autoSpaceDN w:val="0"/>
        <w:adjustRightInd w:val="0"/>
        <w:jc w:val="center"/>
        <w:rPr>
          <w:rFonts w:ascii="Arial Narrow" w:hAnsi="Arial Narrow"/>
          <w:color w:val="000000"/>
          <w:sz w:val="20"/>
          <w:szCs w:val="20"/>
        </w:rPr>
      </w:pPr>
    </w:p>
    <w:p w:rsidR="0032162E" w:rsidRPr="00704BEA" w:rsidRDefault="0032162E" w:rsidP="0047355F">
      <w:pPr>
        <w:tabs>
          <w:tab w:val="left" w:pos="2445"/>
        </w:tabs>
        <w:jc w:val="center"/>
        <w:rPr>
          <w:rFonts w:ascii="Arial Narrow" w:hAnsi="Arial Narrow"/>
          <w:b/>
          <w:sz w:val="20"/>
          <w:szCs w:val="20"/>
        </w:rPr>
      </w:pPr>
      <w:r w:rsidRPr="00704BEA">
        <w:rPr>
          <w:rFonts w:ascii="Arial Narrow" w:hAnsi="Arial Narrow"/>
          <w:b/>
          <w:sz w:val="20"/>
          <w:szCs w:val="20"/>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w:t>
      </w:r>
      <w:r w:rsidR="0047355F" w:rsidRPr="00704BEA">
        <w:rPr>
          <w:rFonts w:ascii="Arial Narrow" w:hAnsi="Arial Narrow"/>
          <w:b/>
          <w:sz w:val="20"/>
          <w:szCs w:val="20"/>
        </w:rPr>
        <w:t xml:space="preserve"> </w:t>
      </w:r>
      <w:r w:rsidRPr="00704BEA">
        <w:rPr>
          <w:rFonts w:ascii="Arial Narrow" w:hAnsi="Arial Narrow"/>
          <w:b/>
          <w:sz w:val="20"/>
          <w:szCs w:val="20"/>
        </w:rPr>
        <w:t>администратора доходов бюджета</w:t>
      </w:r>
    </w:p>
    <w:p w:rsidR="0032162E" w:rsidRPr="00704BEA" w:rsidRDefault="0032162E" w:rsidP="0032162E">
      <w:pPr>
        <w:tabs>
          <w:tab w:val="left" w:pos="2445"/>
        </w:tabs>
        <w:jc w:val="both"/>
        <w:rPr>
          <w:rFonts w:ascii="Arial Narrow" w:hAnsi="Arial Narrow"/>
          <w:sz w:val="20"/>
          <w:szCs w:val="20"/>
        </w:rPr>
      </w:pPr>
    </w:p>
    <w:p w:rsidR="0032162E" w:rsidRPr="00704BEA" w:rsidRDefault="0047355F" w:rsidP="0047355F">
      <w:pPr>
        <w:jc w:val="both"/>
        <w:rPr>
          <w:rFonts w:ascii="Arial Narrow" w:hAnsi="Arial Narrow"/>
          <w:sz w:val="20"/>
          <w:szCs w:val="20"/>
        </w:rPr>
      </w:pPr>
      <w:r w:rsidRPr="00704BEA">
        <w:rPr>
          <w:rFonts w:ascii="Arial Narrow" w:hAnsi="Arial Narrow"/>
          <w:sz w:val="20"/>
          <w:szCs w:val="20"/>
        </w:rPr>
        <w:lastRenderedPageBreak/>
        <w:t>8.1.</w:t>
      </w:r>
      <w:r w:rsidRPr="00704BEA">
        <w:rPr>
          <w:rFonts w:ascii="Arial Narrow" w:hAnsi="Arial Narrow"/>
          <w:sz w:val="20"/>
          <w:szCs w:val="20"/>
        </w:rPr>
        <w:tab/>
      </w:r>
      <w:r w:rsidR="0032162E" w:rsidRPr="00704BEA">
        <w:rPr>
          <w:rFonts w:ascii="Arial Narrow" w:hAnsi="Arial Narrow"/>
          <w:sz w:val="20"/>
          <w:szCs w:val="20"/>
        </w:rPr>
        <w:t xml:space="preserve">При выявлении дебиторской задолженности по доходам </w:t>
      </w:r>
      <w:r w:rsidR="0032162E" w:rsidRPr="00704BEA">
        <w:rPr>
          <w:rFonts w:ascii="Arial Narrow" w:hAnsi="Arial Narrow"/>
          <w:color w:val="000000"/>
          <w:sz w:val="20"/>
          <w:szCs w:val="20"/>
        </w:rPr>
        <w:t>сотрудник администрации, наделенный соответствующими полномочиями,</w:t>
      </w:r>
      <w:r w:rsidR="0032162E" w:rsidRPr="00704BEA">
        <w:rPr>
          <w:rFonts w:ascii="Arial Narrow" w:hAnsi="Arial Narrow"/>
          <w:sz w:val="20"/>
          <w:szCs w:val="20"/>
        </w:rPr>
        <w:t xml:space="preserve"> подготавливает проект претензии (требования) в 2-х экземплярах и передает на подпись Главе Администрации</w:t>
      </w:r>
      <w:r w:rsidR="0032162E" w:rsidRPr="00704BEA">
        <w:rPr>
          <w:rFonts w:ascii="Arial Narrow" w:hAnsi="Arial Narrow"/>
          <w:color w:val="000000"/>
          <w:sz w:val="20"/>
          <w:szCs w:val="20"/>
        </w:rPr>
        <w:t xml:space="preserve"> посёлка Тура</w:t>
      </w:r>
      <w:r w:rsidR="0032162E" w:rsidRPr="00704BEA">
        <w:rPr>
          <w:rFonts w:ascii="Arial Narrow" w:hAnsi="Arial Narrow"/>
          <w:sz w:val="20"/>
          <w:szCs w:val="20"/>
        </w:rPr>
        <w:t>.</w:t>
      </w:r>
    </w:p>
    <w:p w:rsidR="0032162E" w:rsidRPr="00704BEA" w:rsidRDefault="0047355F" w:rsidP="0047355F">
      <w:pPr>
        <w:jc w:val="both"/>
        <w:rPr>
          <w:rFonts w:ascii="Arial Narrow" w:hAnsi="Arial Narrow"/>
          <w:sz w:val="20"/>
          <w:szCs w:val="20"/>
        </w:rPr>
      </w:pPr>
      <w:r w:rsidRPr="00704BEA">
        <w:rPr>
          <w:rFonts w:ascii="Arial Narrow" w:hAnsi="Arial Narrow"/>
          <w:sz w:val="20"/>
          <w:szCs w:val="20"/>
        </w:rPr>
        <w:t>8.2.</w:t>
      </w:r>
      <w:r w:rsidRPr="00704BEA">
        <w:rPr>
          <w:rFonts w:ascii="Arial Narrow" w:hAnsi="Arial Narrow"/>
          <w:sz w:val="20"/>
          <w:szCs w:val="20"/>
        </w:rPr>
        <w:tab/>
      </w:r>
      <w:r w:rsidR="0032162E" w:rsidRPr="00704BEA">
        <w:rPr>
          <w:rFonts w:ascii="Arial Narrow" w:hAnsi="Arial Narrow"/>
          <w:sz w:val="20"/>
          <w:szCs w:val="20"/>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32162E" w:rsidRPr="00704BEA" w:rsidRDefault="0047355F" w:rsidP="0047355F">
      <w:pPr>
        <w:jc w:val="both"/>
        <w:rPr>
          <w:rFonts w:ascii="Arial Narrow" w:hAnsi="Arial Narrow"/>
          <w:sz w:val="20"/>
          <w:szCs w:val="20"/>
        </w:rPr>
      </w:pPr>
      <w:r w:rsidRPr="00704BEA">
        <w:rPr>
          <w:rFonts w:ascii="Arial Narrow" w:hAnsi="Arial Narrow"/>
          <w:sz w:val="20"/>
          <w:szCs w:val="20"/>
        </w:rPr>
        <w:t>8.3.</w:t>
      </w:r>
      <w:r w:rsidRPr="00704BEA">
        <w:rPr>
          <w:rFonts w:ascii="Arial Narrow" w:hAnsi="Arial Narrow"/>
          <w:sz w:val="20"/>
          <w:szCs w:val="20"/>
        </w:rPr>
        <w:tab/>
      </w:r>
      <w:r w:rsidR="0032162E" w:rsidRPr="00704BEA">
        <w:rPr>
          <w:rFonts w:ascii="Arial Narrow" w:hAnsi="Arial Narrow"/>
          <w:sz w:val="20"/>
          <w:szCs w:val="20"/>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w:t>
      </w:r>
      <w:r w:rsidR="0032162E" w:rsidRPr="00704BEA">
        <w:rPr>
          <w:rFonts w:ascii="Arial Narrow" w:hAnsi="Arial Narrow"/>
          <w:color w:val="000000"/>
          <w:sz w:val="20"/>
          <w:szCs w:val="20"/>
        </w:rPr>
        <w:t xml:space="preserve"> посёлка Тура</w:t>
      </w:r>
      <w:r w:rsidR="0032162E" w:rsidRPr="00704BEA">
        <w:rPr>
          <w:rFonts w:ascii="Arial Narrow" w:hAnsi="Arial Narrow"/>
          <w:sz w:val="20"/>
          <w:szCs w:val="20"/>
        </w:rPr>
        <w:t>.</w:t>
      </w:r>
    </w:p>
    <w:p w:rsidR="0032162E" w:rsidRPr="00704BEA" w:rsidRDefault="0047355F" w:rsidP="0047355F">
      <w:pPr>
        <w:jc w:val="both"/>
        <w:rPr>
          <w:rFonts w:ascii="Arial Narrow" w:hAnsi="Arial Narrow"/>
          <w:sz w:val="20"/>
          <w:szCs w:val="20"/>
        </w:rPr>
      </w:pPr>
      <w:r w:rsidRPr="00704BEA">
        <w:rPr>
          <w:rFonts w:ascii="Arial Narrow" w:hAnsi="Arial Narrow"/>
          <w:sz w:val="20"/>
          <w:szCs w:val="20"/>
        </w:rPr>
        <w:t>8.4.</w:t>
      </w:r>
      <w:r w:rsidRPr="00704BEA">
        <w:rPr>
          <w:rFonts w:ascii="Arial Narrow" w:hAnsi="Arial Narrow"/>
          <w:sz w:val="20"/>
          <w:szCs w:val="20"/>
        </w:rPr>
        <w:tab/>
      </w:r>
      <w:r w:rsidR="0032162E" w:rsidRPr="00704BEA">
        <w:rPr>
          <w:rFonts w:ascii="Arial Narrow" w:hAnsi="Arial Narrow"/>
          <w:sz w:val="20"/>
          <w:szCs w:val="20"/>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32162E" w:rsidRPr="00704BEA" w:rsidRDefault="0047355F" w:rsidP="0047355F">
      <w:pPr>
        <w:pStyle w:val="af1"/>
        <w:spacing w:after="0"/>
        <w:jc w:val="both"/>
        <w:rPr>
          <w:rFonts w:ascii="Arial Narrow" w:hAnsi="Arial Narrow"/>
          <w:sz w:val="20"/>
          <w:szCs w:val="20"/>
        </w:rPr>
      </w:pPr>
      <w:r w:rsidRPr="00704BEA">
        <w:rPr>
          <w:rFonts w:ascii="Arial Narrow" w:hAnsi="Arial Narrow"/>
          <w:sz w:val="20"/>
          <w:szCs w:val="20"/>
        </w:rPr>
        <w:t>8.5.</w:t>
      </w:r>
      <w:r w:rsidRPr="00704BEA">
        <w:rPr>
          <w:rFonts w:ascii="Arial Narrow" w:hAnsi="Arial Narrow"/>
          <w:sz w:val="20"/>
          <w:szCs w:val="20"/>
        </w:rPr>
        <w:tab/>
      </w:r>
      <w:r w:rsidR="0032162E" w:rsidRPr="00704BEA">
        <w:rPr>
          <w:rFonts w:ascii="Arial Narrow" w:hAnsi="Arial Narrow"/>
          <w:sz w:val="20"/>
          <w:szCs w:val="20"/>
        </w:rPr>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w:t>
      </w:r>
      <w:r w:rsidR="0032162E" w:rsidRPr="00704BEA">
        <w:rPr>
          <w:rFonts w:ascii="Arial Narrow" w:hAnsi="Arial Narrow"/>
          <w:color w:val="000000"/>
          <w:sz w:val="20"/>
          <w:szCs w:val="20"/>
        </w:rPr>
        <w:t>сельского поселения посёлка Тура Эвенкийского муниципального района Красноярского края</w:t>
      </w:r>
      <w:r w:rsidR="0032162E" w:rsidRPr="00704BEA">
        <w:rPr>
          <w:rFonts w:ascii="Arial Narrow" w:hAnsi="Arial Narrow"/>
          <w:sz w:val="20"/>
          <w:szCs w:val="20"/>
        </w:rPr>
        <w:t xml:space="preserve"> осуществляется в соответствии с разделом 4 Регламента.</w:t>
      </w:r>
    </w:p>
    <w:p w:rsidR="0032162E" w:rsidRPr="00704BEA" w:rsidRDefault="0032162E" w:rsidP="0047355F">
      <w:pPr>
        <w:jc w:val="both"/>
        <w:rPr>
          <w:rFonts w:ascii="Arial Narrow" w:hAnsi="Arial Narrow"/>
          <w:color w:val="000000"/>
          <w:sz w:val="20"/>
          <w:szCs w:val="20"/>
        </w:rPr>
      </w:pPr>
      <w:r w:rsidRPr="00704BEA">
        <w:rPr>
          <w:rFonts w:ascii="Arial Narrow" w:hAnsi="Arial Narrow"/>
          <w:sz w:val="20"/>
          <w:szCs w:val="20"/>
        </w:rPr>
        <w:t>8.6.</w:t>
      </w:r>
      <w:r w:rsidR="0047355F" w:rsidRPr="00704BEA">
        <w:rPr>
          <w:rFonts w:ascii="Arial Narrow" w:hAnsi="Arial Narrow"/>
          <w:sz w:val="20"/>
          <w:szCs w:val="20"/>
        </w:rPr>
        <w:tab/>
      </w:r>
      <w:r w:rsidRPr="00704BEA">
        <w:rPr>
          <w:rFonts w:ascii="Arial Narrow" w:hAnsi="Arial Narrow"/>
          <w:color w:val="000000"/>
          <w:sz w:val="20"/>
          <w:szCs w:val="2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5A1AA7">
      <w:pPr>
        <w:pStyle w:val="af1"/>
        <w:spacing w:after="0"/>
        <w:jc w:val="center"/>
        <w:rPr>
          <w:rFonts w:ascii="Arial Narrow" w:hAnsi="Arial Narrow"/>
          <w:b/>
          <w:color w:val="000000"/>
          <w:sz w:val="20"/>
          <w:szCs w:val="20"/>
        </w:rPr>
      </w:pPr>
      <w:r w:rsidRPr="00704BEA">
        <w:rPr>
          <w:rFonts w:ascii="Arial Narrow" w:hAnsi="Arial Narrow"/>
          <w:b/>
          <w:color w:val="000000"/>
          <w:sz w:val="20"/>
          <w:szCs w:val="20"/>
        </w:rPr>
        <w:t>9. Перечень сотрудников, ответственных за работу с дебиторской</w:t>
      </w:r>
      <w:r w:rsidR="0047355F" w:rsidRPr="00704BEA">
        <w:rPr>
          <w:rFonts w:ascii="Arial Narrow" w:hAnsi="Arial Narrow"/>
          <w:b/>
          <w:color w:val="000000"/>
          <w:sz w:val="20"/>
          <w:szCs w:val="20"/>
        </w:rPr>
        <w:t xml:space="preserve"> </w:t>
      </w:r>
      <w:r w:rsidRPr="00704BEA">
        <w:rPr>
          <w:rFonts w:ascii="Arial Narrow" w:hAnsi="Arial Narrow"/>
          <w:b/>
          <w:color w:val="000000"/>
          <w:sz w:val="20"/>
          <w:szCs w:val="20"/>
        </w:rPr>
        <w:t>задолженностью по доходам</w:t>
      </w:r>
    </w:p>
    <w:p w:rsidR="0032162E" w:rsidRPr="00704BEA" w:rsidRDefault="0032162E" w:rsidP="0032162E">
      <w:pPr>
        <w:pStyle w:val="af1"/>
        <w:spacing w:after="0"/>
        <w:rPr>
          <w:rFonts w:ascii="Arial Narrow" w:hAnsi="Arial Narrow"/>
          <w:color w:val="000000"/>
          <w:sz w:val="20"/>
          <w:szCs w:val="20"/>
        </w:rPr>
      </w:pPr>
    </w:p>
    <w:p w:rsidR="0032162E" w:rsidRPr="00704BEA" w:rsidRDefault="0032162E" w:rsidP="0032162E">
      <w:pPr>
        <w:pStyle w:val="af1"/>
        <w:spacing w:after="0"/>
        <w:ind w:firstLine="709"/>
        <w:jc w:val="both"/>
        <w:rPr>
          <w:rFonts w:ascii="Arial Narrow" w:hAnsi="Arial Narrow"/>
          <w:color w:val="000000"/>
          <w:sz w:val="20"/>
          <w:szCs w:val="20"/>
        </w:rPr>
      </w:pPr>
      <w:r w:rsidRPr="00704BEA">
        <w:rPr>
          <w:rFonts w:ascii="Arial Narrow" w:hAnsi="Arial Narrow"/>
          <w:color w:val="000000"/>
          <w:sz w:val="20"/>
          <w:szCs w:val="20"/>
        </w:rPr>
        <w:t>Ответственными лицами за работу с дебиторской задолженностью по доходам являются:</w:t>
      </w:r>
    </w:p>
    <w:p w:rsidR="0032162E" w:rsidRPr="00704BEA" w:rsidRDefault="0047355F" w:rsidP="0047355F">
      <w:pPr>
        <w:pStyle w:val="af1"/>
        <w:spacing w:after="0"/>
        <w:jc w:val="both"/>
        <w:rPr>
          <w:rFonts w:ascii="Arial Narrow" w:hAnsi="Arial Narrow"/>
          <w:color w:val="000000"/>
          <w:sz w:val="20"/>
          <w:szCs w:val="20"/>
        </w:rPr>
      </w:pPr>
      <w:r w:rsidRPr="00704BEA">
        <w:rPr>
          <w:rFonts w:ascii="Arial Narrow" w:hAnsi="Arial Narrow"/>
          <w:color w:val="000000"/>
          <w:sz w:val="20"/>
          <w:szCs w:val="20"/>
        </w:rPr>
        <w:t>1.</w:t>
      </w:r>
      <w:r w:rsidRPr="00704BEA">
        <w:rPr>
          <w:rFonts w:ascii="Arial Narrow" w:hAnsi="Arial Narrow"/>
          <w:color w:val="000000"/>
          <w:sz w:val="20"/>
          <w:szCs w:val="20"/>
        </w:rPr>
        <w:tab/>
      </w:r>
      <w:r w:rsidR="0032162E" w:rsidRPr="00704BEA">
        <w:rPr>
          <w:rFonts w:ascii="Arial Narrow" w:hAnsi="Arial Narrow"/>
          <w:color w:val="000000"/>
          <w:sz w:val="20"/>
          <w:szCs w:val="20"/>
        </w:rPr>
        <w:t xml:space="preserve">специалисты отдела </w:t>
      </w:r>
      <w:proofErr w:type="spellStart"/>
      <w:r w:rsidR="0032162E" w:rsidRPr="00704BEA">
        <w:rPr>
          <w:rFonts w:ascii="Arial Narrow" w:hAnsi="Arial Narrow"/>
          <w:color w:val="000000"/>
          <w:sz w:val="20"/>
          <w:szCs w:val="20"/>
        </w:rPr>
        <w:t>финанса</w:t>
      </w:r>
      <w:proofErr w:type="spellEnd"/>
      <w:r w:rsidR="0032162E" w:rsidRPr="00704BEA">
        <w:rPr>
          <w:rFonts w:ascii="Arial Narrow" w:hAnsi="Arial Narrow"/>
          <w:color w:val="000000"/>
          <w:sz w:val="20"/>
          <w:szCs w:val="20"/>
        </w:rPr>
        <w:t xml:space="preserve">-экономического планирования </w:t>
      </w:r>
      <w:r w:rsidR="0032162E" w:rsidRPr="00704BEA">
        <w:rPr>
          <w:rFonts w:ascii="Arial Narrow" w:hAnsi="Arial Narrow"/>
          <w:sz w:val="20"/>
          <w:szCs w:val="20"/>
        </w:rPr>
        <w:t xml:space="preserve">Администрации </w:t>
      </w:r>
      <w:r w:rsidR="0032162E" w:rsidRPr="00704BEA">
        <w:rPr>
          <w:rFonts w:ascii="Arial Narrow" w:hAnsi="Arial Narrow"/>
          <w:color w:val="000000"/>
          <w:sz w:val="20"/>
          <w:szCs w:val="20"/>
        </w:rPr>
        <w:t>посёлка Тура;</w:t>
      </w:r>
    </w:p>
    <w:p w:rsidR="0032162E" w:rsidRPr="00704BEA" w:rsidRDefault="0047355F" w:rsidP="0047355F">
      <w:pPr>
        <w:pStyle w:val="af1"/>
        <w:spacing w:after="0"/>
        <w:jc w:val="both"/>
        <w:rPr>
          <w:rFonts w:ascii="Arial Narrow" w:hAnsi="Arial Narrow"/>
          <w:color w:val="000000"/>
          <w:sz w:val="20"/>
          <w:szCs w:val="20"/>
        </w:rPr>
      </w:pPr>
      <w:r w:rsidRPr="00704BEA">
        <w:rPr>
          <w:rFonts w:ascii="Arial Narrow" w:hAnsi="Arial Narrow"/>
          <w:color w:val="000000"/>
          <w:sz w:val="20"/>
          <w:szCs w:val="20"/>
        </w:rPr>
        <w:t>2.</w:t>
      </w:r>
      <w:r w:rsidRPr="00704BEA">
        <w:rPr>
          <w:rFonts w:ascii="Arial Narrow" w:hAnsi="Arial Narrow"/>
          <w:color w:val="000000"/>
          <w:sz w:val="20"/>
          <w:szCs w:val="20"/>
        </w:rPr>
        <w:tab/>
      </w:r>
      <w:r w:rsidR="0032162E" w:rsidRPr="00704BEA">
        <w:rPr>
          <w:rFonts w:ascii="Arial Narrow" w:hAnsi="Arial Narrow"/>
          <w:color w:val="000000"/>
          <w:sz w:val="20"/>
          <w:szCs w:val="20"/>
        </w:rPr>
        <w:t xml:space="preserve">специалисты отдела учета и отчетности </w:t>
      </w:r>
      <w:r w:rsidR="0032162E" w:rsidRPr="00704BEA">
        <w:rPr>
          <w:rFonts w:ascii="Arial Narrow" w:hAnsi="Arial Narrow"/>
          <w:sz w:val="20"/>
          <w:szCs w:val="20"/>
        </w:rPr>
        <w:t xml:space="preserve">Администрации </w:t>
      </w:r>
      <w:r w:rsidR="0032162E" w:rsidRPr="00704BEA">
        <w:rPr>
          <w:rFonts w:ascii="Arial Narrow" w:hAnsi="Arial Narrow"/>
          <w:color w:val="000000"/>
          <w:sz w:val="20"/>
          <w:szCs w:val="20"/>
        </w:rPr>
        <w:t>посёлка Тура;</w:t>
      </w:r>
    </w:p>
    <w:p w:rsidR="0032162E" w:rsidRPr="00704BEA" w:rsidRDefault="0047355F" w:rsidP="0047355F">
      <w:pPr>
        <w:pStyle w:val="af1"/>
        <w:spacing w:after="0"/>
        <w:jc w:val="both"/>
        <w:rPr>
          <w:rFonts w:ascii="Arial Narrow" w:hAnsi="Arial Narrow"/>
          <w:color w:val="000000"/>
          <w:sz w:val="20"/>
          <w:szCs w:val="20"/>
        </w:rPr>
      </w:pPr>
      <w:r w:rsidRPr="00704BEA">
        <w:rPr>
          <w:rFonts w:ascii="Arial Narrow" w:hAnsi="Arial Narrow"/>
          <w:color w:val="000000"/>
          <w:sz w:val="20"/>
          <w:szCs w:val="20"/>
        </w:rPr>
        <w:t>3.</w:t>
      </w:r>
      <w:r w:rsidRPr="00704BEA">
        <w:rPr>
          <w:rFonts w:ascii="Arial Narrow" w:hAnsi="Arial Narrow"/>
          <w:color w:val="000000"/>
          <w:sz w:val="20"/>
          <w:szCs w:val="20"/>
        </w:rPr>
        <w:tab/>
      </w:r>
      <w:r w:rsidR="0032162E" w:rsidRPr="00704BEA">
        <w:rPr>
          <w:rFonts w:ascii="Arial Narrow" w:hAnsi="Arial Narrow"/>
          <w:color w:val="000000"/>
          <w:sz w:val="20"/>
          <w:szCs w:val="20"/>
        </w:rPr>
        <w:t>специалист администрации, являющийся ответственным секретарем административной комиссии сельского поселения посёлка Тура</w:t>
      </w:r>
      <w:r w:rsidR="0032162E" w:rsidRPr="00704BEA">
        <w:rPr>
          <w:rFonts w:ascii="Arial Narrow" w:hAnsi="Arial Narrow"/>
          <w:i/>
          <w:iCs/>
          <w:color w:val="000000"/>
          <w:sz w:val="20"/>
          <w:szCs w:val="20"/>
        </w:rPr>
        <w:t>.</w:t>
      </w:r>
    </w:p>
    <w:p w:rsidR="005631AB" w:rsidRPr="00704BEA" w:rsidRDefault="005631AB" w:rsidP="00047B0F">
      <w:pPr>
        <w:tabs>
          <w:tab w:val="left" w:pos="700"/>
        </w:tabs>
        <w:rPr>
          <w:rFonts w:ascii="Arial Narrow" w:hAnsi="Arial Narrow"/>
          <w:sz w:val="20"/>
          <w:szCs w:val="20"/>
        </w:rPr>
      </w:pPr>
    </w:p>
    <w:p w:rsidR="0047355F" w:rsidRPr="00704BEA" w:rsidRDefault="0047355F" w:rsidP="0047355F">
      <w:pPr>
        <w:jc w:val="center"/>
        <w:rPr>
          <w:rFonts w:ascii="Arial Narrow" w:eastAsia="Calibri" w:hAnsi="Arial Narrow"/>
          <w:b/>
          <w:sz w:val="20"/>
          <w:szCs w:val="20"/>
          <w:lang w:eastAsia="en-US"/>
        </w:rPr>
      </w:pPr>
      <w:r w:rsidRPr="00704BEA">
        <w:rPr>
          <w:rFonts w:ascii="Arial Narrow" w:eastAsia="Calibri" w:hAnsi="Arial Narrow"/>
          <w:b/>
          <w:sz w:val="20"/>
          <w:szCs w:val="20"/>
          <w:lang w:eastAsia="en-US"/>
        </w:rPr>
        <w:t>РОССИЙСКАЯ ФЕДЕРАЦИЯ</w:t>
      </w:r>
    </w:p>
    <w:p w:rsidR="0047355F" w:rsidRPr="00704BEA" w:rsidRDefault="0047355F" w:rsidP="0047355F">
      <w:pPr>
        <w:keepNext/>
        <w:jc w:val="center"/>
        <w:outlineLvl w:val="2"/>
        <w:rPr>
          <w:rFonts w:ascii="Arial Narrow" w:hAnsi="Arial Narrow"/>
          <w:b/>
          <w:sz w:val="20"/>
          <w:szCs w:val="20"/>
        </w:rPr>
      </w:pPr>
      <w:r w:rsidRPr="00704BEA">
        <w:rPr>
          <w:rFonts w:ascii="Arial Narrow" w:hAnsi="Arial Narrow"/>
          <w:b/>
          <w:sz w:val="20"/>
          <w:szCs w:val="20"/>
        </w:rPr>
        <w:t>Красноярский край</w:t>
      </w:r>
    </w:p>
    <w:p w:rsidR="0047355F" w:rsidRPr="00704BEA" w:rsidRDefault="0047355F" w:rsidP="0047355F">
      <w:pPr>
        <w:jc w:val="center"/>
        <w:rPr>
          <w:rFonts w:ascii="Arial Narrow" w:eastAsia="Calibri" w:hAnsi="Arial Narrow"/>
          <w:b/>
          <w:sz w:val="20"/>
          <w:szCs w:val="20"/>
          <w:lang w:eastAsia="en-US"/>
        </w:rPr>
      </w:pPr>
      <w:r w:rsidRPr="00704BEA">
        <w:rPr>
          <w:rFonts w:ascii="Arial Narrow" w:eastAsia="Calibri" w:hAnsi="Arial Narrow"/>
          <w:b/>
          <w:sz w:val="20"/>
          <w:szCs w:val="20"/>
          <w:lang w:eastAsia="en-US"/>
        </w:rPr>
        <w:t>Эвенкийский муниципальный район</w:t>
      </w:r>
    </w:p>
    <w:p w:rsidR="0047355F" w:rsidRPr="00704BEA" w:rsidRDefault="0047355F" w:rsidP="0047355F">
      <w:pPr>
        <w:keepNext/>
        <w:jc w:val="center"/>
        <w:outlineLvl w:val="2"/>
        <w:rPr>
          <w:rFonts w:ascii="Arial Narrow" w:hAnsi="Arial Narrow"/>
          <w:b/>
          <w:sz w:val="20"/>
          <w:szCs w:val="20"/>
        </w:rPr>
      </w:pPr>
      <w:r w:rsidRPr="00704BEA">
        <w:rPr>
          <w:rFonts w:ascii="Arial Narrow" w:hAnsi="Arial Narrow"/>
          <w:b/>
          <w:sz w:val="20"/>
          <w:szCs w:val="20"/>
        </w:rPr>
        <w:t>АДМИНИСТРАЦИЯ</w:t>
      </w:r>
    </w:p>
    <w:p w:rsidR="0047355F" w:rsidRPr="00704BEA" w:rsidRDefault="0047355F" w:rsidP="0047355F">
      <w:pPr>
        <w:jc w:val="center"/>
        <w:rPr>
          <w:rFonts w:ascii="Arial Narrow" w:eastAsia="Calibri" w:hAnsi="Arial Narrow"/>
          <w:b/>
          <w:sz w:val="20"/>
          <w:szCs w:val="20"/>
          <w:lang w:eastAsia="en-US"/>
        </w:rPr>
      </w:pPr>
      <w:r w:rsidRPr="00704BEA">
        <w:rPr>
          <w:rFonts w:ascii="Arial Narrow" w:eastAsia="Calibri" w:hAnsi="Arial Narrow"/>
          <w:b/>
          <w:sz w:val="20"/>
          <w:szCs w:val="20"/>
          <w:lang w:eastAsia="en-US"/>
        </w:rPr>
        <w:t>посёлка Тура</w:t>
      </w:r>
    </w:p>
    <w:p w:rsidR="0047355F" w:rsidRPr="00704BEA" w:rsidRDefault="0047355F" w:rsidP="0047355F">
      <w:pPr>
        <w:pBdr>
          <w:top w:val="single" w:sz="6" w:space="1" w:color="auto"/>
          <w:bottom w:val="single" w:sz="6" w:space="1" w:color="auto"/>
        </w:pBdr>
        <w:jc w:val="both"/>
        <w:rPr>
          <w:rFonts w:ascii="Arial Narrow" w:eastAsia="Calibri" w:hAnsi="Arial Narrow"/>
          <w:b/>
          <w:sz w:val="20"/>
          <w:szCs w:val="20"/>
          <w:lang w:eastAsia="en-US"/>
        </w:rPr>
      </w:pPr>
      <w:r w:rsidRPr="00704BEA">
        <w:rPr>
          <w:rFonts w:ascii="Arial Narrow" w:eastAsia="Calibri" w:hAnsi="Arial Narrow"/>
          <w:b/>
          <w:sz w:val="20"/>
          <w:szCs w:val="20"/>
          <w:lang w:eastAsia="en-US"/>
        </w:rPr>
        <w:t>648000, Красноярский край, Эвенкийский район, посёлок Тура, ул. Советская, 4,</w:t>
      </w:r>
      <w:r w:rsidRPr="00704BEA">
        <w:rPr>
          <w:rFonts w:ascii="Arial Narrow" w:eastAsia="Calibri" w:hAnsi="Arial Narrow"/>
          <w:b/>
          <w:sz w:val="20"/>
          <w:szCs w:val="20"/>
          <w:lang w:val="en-US" w:eastAsia="en-US"/>
        </w:rPr>
        <w:t>e</w:t>
      </w:r>
      <w:r w:rsidRPr="00704BEA">
        <w:rPr>
          <w:rFonts w:ascii="Arial Narrow" w:eastAsia="Calibri" w:hAnsi="Arial Narrow"/>
          <w:b/>
          <w:sz w:val="20"/>
          <w:szCs w:val="20"/>
          <w:lang w:eastAsia="en-US"/>
        </w:rPr>
        <w:t>-</w:t>
      </w:r>
      <w:r w:rsidRPr="00704BEA">
        <w:rPr>
          <w:rFonts w:ascii="Arial Narrow" w:eastAsia="Calibri" w:hAnsi="Arial Narrow"/>
          <w:b/>
          <w:sz w:val="20"/>
          <w:szCs w:val="20"/>
          <w:lang w:val="en-US" w:eastAsia="en-US"/>
        </w:rPr>
        <w:t>mail</w:t>
      </w:r>
      <w:r w:rsidRPr="00704BEA">
        <w:rPr>
          <w:rFonts w:ascii="Arial Narrow" w:eastAsia="Calibri" w:hAnsi="Arial Narrow"/>
          <w:b/>
          <w:sz w:val="20"/>
          <w:szCs w:val="20"/>
          <w:lang w:eastAsia="en-US"/>
        </w:rPr>
        <w:t xml:space="preserve">: </w:t>
      </w:r>
      <w:hyperlink r:id="rId101" w:history="1">
        <w:r w:rsidRPr="00704BEA">
          <w:rPr>
            <w:rFonts w:ascii="Arial Narrow" w:eastAsia="Calibri" w:hAnsi="Arial Narrow"/>
            <w:b/>
            <w:sz w:val="20"/>
            <w:szCs w:val="20"/>
            <w:lang w:val="en-US" w:eastAsia="en-US"/>
          </w:rPr>
          <w:t>adm</w:t>
        </w:r>
        <w:r w:rsidRPr="00704BEA">
          <w:rPr>
            <w:rFonts w:ascii="Arial Narrow" w:eastAsia="Calibri" w:hAnsi="Arial Narrow"/>
            <w:b/>
            <w:sz w:val="20"/>
            <w:szCs w:val="20"/>
            <w:lang w:eastAsia="en-US"/>
          </w:rPr>
          <w:t>.</w:t>
        </w:r>
        <w:r w:rsidRPr="00704BEA">
          <w:rPr>
            <w:rFonts w:ascii="Arial Narrow" w:eastAsia="Calibri" w:hAnsi="Arial Narrow"/>
            <w:b/>
            <w:sz w:val="20"/>
            <w:szCs w:val="20"/>
            <w:lang w:val="en-US" w:eastAsia="en-US"/>
          </w:rPr>
          <w:t>tura</w:t>
        </w:r>
        <w:r w:rsidRPr="00704BEA">
          <w:rPr>
            <w:rFonts w:ascii="Arial Narrow" w:eastAsia="Calibri" w:hAnsi="Arial Narrow"/>
            <w:b/>
            <w:sz w:val="20"/>
            <w:szCs w:val="20"/>
            <w:lang w:eastAsia="en-US"/>
          </w:rPr>
          <w:t>@</w:t>
        </w:r>
        <w:r w:rsidRPr="00704BEA">
          <w:rPr>
            <w:rFonts w:ascii="Arial Narrow" w:eastAsia="Calibri" w:hAnsi="Arial Narrow"/>
            <w:b/>
            <w:sz w:val="20"/>
            <w:szCs w:val="20"/>
            <w:lang w:val="en-US" w:eastAsia="en-US"/>
          </w:rPr>
          <w:t>bk</w:t>
        </w:r>
        <w:r w:rsidRPr="00704BEA">
          <w:rPr>
            <w:rFonts w:ascii="Arial Narrow" w:eastAsia="Calibri" w:hAnsi="Arial Narrow"/>
            <w:b/>
            <w:sz w:val="20"/>
            <w:szCs w:val="20"/>
            <w:lang w:eastAsia="en-US"/>
          </w:rPr>
          <w:t>.</w:t>
        </w:r>
        <w:proofErr w:type="spellStart"/>
        <w:r w:rsidRPr="00704BEA">
          <w:rPr>
            <w:rFonts w:ascii="Arial Narrow" w:eastAsia="Calibri" w:hAnsi="Arial Narrow"/>
            <w:b/>
            <w:sz w:val="20"/>
            <w:szCs w:val="20"/>
            <w:lang w:val="en-US" w:eastAsia="en-US"/>
          </w:rPr>
          <w:t>ru</w:t>
        </w:r>
        <w:proofErr w:type="spellEnd"/>
      </w:hyperlink>
      <w:r w:rsidRPr="00704BEA">
        <w:rPr>
          <w:rFonts w:ascii="Arial Narrow" w:eastAsia="Calibri" w:hAnsi="Arial Narrow"/>
          <w:b/>
          <w:sz w:val="20"/>
          <w:szCs w:val="20"/>
          <w:lang w:eastAsia="en-US"/>
        </w:rPr>
        <w:t>. тел.8 (39170) 31-481</w:t>
      </w:r>
    </w:p>
    <w:p w:rsidR="0047355F" w:rsidRPr="00704BEA" w:rsidRDefault="0047355F" w:rsidP="0047355F">
      <w:pPr>
        <w:jc w:val="center"/>
        <w:rPr>
          <w:rFonts w:ascii="Arial Narrow" w:eastAsia="Calibri" w:hAnsi="Arial Narrow"/>
          <w:b/>
          <w:sz w:val="20"/>
          <w:szCs w:val="20"/>
          <w:lang w:eastAsia="en-US"/>
        </w:rPr>
      </w:pPr>
    </w:p>
    <w:p w:rsidR="0047355F" w:rsidRPr="00704BEA" w:rsidRDefault="0047355F" w:rsidP="0047355F">
      <w:pPr>
        <w:jc w:val="center"/>
        <w:rPr>
          <w:rFonts w:ascii="Arial Narrow" w:eastAsia="Calibri" w:hAnsi="Arial Narrow"/>
          <w:b/>
          <w:sz w:val="20"/>
          <w:szCs w:val="20"/>
          <w:lang w:eastAsia="en-US"/>
        </w:rPr>
      </w:pPr>
      <w:r w:rsidRPr="00704BEA">
        <w:rPr>
          <w:rFonts w:ascii="Arial Narrow" w:eastAsia="Calibri" w:hAnsi="Arial Narrow"/>
          <w:b/>
          <w:sz w:val="20"/>
          <w:szCs w:val="20"/>
          <w:lang w:eastAsia="en-US"/>
        </w:rPr>
        <w:t>ПОСТАНОВЛЕНИЕ</w:t>
      </w:r>
    </w:p>
    <w:p w:rsidR="0047355F" w:rsidRPr="00704BEA" w:rsidRDefault="0047355F" w:rsidP="0047355F">
      <w:pPr>
        <w:jc w:val="center"/>
        <w:rPr>
          <w:rFonts w:ascii="Arial Narrow" w:eastAsia="Calibri" w:hAnsi="Arial Narrow"/>
          <w:b/>
          <w:sz w:val="20"/>
          <w:szCs w:val="20"/>
          <w:lang w:eastAsia="en-US"/>
        </w:rPr>
      </w:pPr>
    </w:p>
    <w:p w:rsidR="0047355F" w:rsidRPr="00704BEA" w:rsidRDefault="0047355F" w:rsidP="0047355F">
      <w:pPr>
        <w:jc w:val="both"/>
        <w:rPr>
          <w:rFonts w:ascii="Arial Narrow" w:hAnsi="Arial Narrow"/>
          <w:sz w:val="20"/>
          <w:szCs w:val="20"/>
        </w:rPr>
      </w:pPr>
      <w:r w:rsidRPr="00704BEA">
        <w:rPr>
          <w:rFonts w:ascii="Arial Narrow" w:hAnsi="Arial Narrow"/>
          <w:sz w:val="20"/>
          <w:szCs w:val="20"/>
        </w:rPr>
        <w:t>«03» ноября 2023                                                                                посёлок Тура                                                                          № 211-п</w:t>
      </w:r>
    </w:p>
    <w:p w:rsidR="0047355F" w:rsidRPr="00704BEA" w:rsidRDefault="0047355F" w:rsidP="0047355F">
      <w:pPr>
        <w:rPr>
          <w:rFonts w:ascii="Arial Narrow" w:hAnsi="Arial Narrow"/>
          <w:b/>
          <w:sz w:val="20"/>
          <w:szCs w:val="20"/>
          <w:u w:val="single"/>
        </w:rPr>
      </w:pPr>
    </w:p>
    <w:p w:rsidR="0047355F" w:rsidRPr="00704BEA" w:rsidRDefault="0047355F" w:rsidP="0047355F">
      <w:pPr>
        <w:jc w:val="center"/>
        <w:rPr>
          <w:rFonts w:ascii="Arial Narrow" w:hAnsi="Arial Narrow"/>
          <w:b/>
          <w:sz w:val="20"/>
          <w:szCs w:val="20"/>
        </w:rPr>
      </w:pPr>
      <w:r w:rsidRPr="00704BEA">
        <w:rPr>
          <w:rFonts w:ascii="Arial Narrow" w:hAnsi="Arial Narrow"/>
          <w:b/>
          <w:sz w:val="20"/>
          <w:szCs w:val="20"/>
        </w:rPr>
        <w:t>О внесении изменений и дополнений в Постановление Администрации посёлка Тура от 25.05.2022 № 168-п «О закреплении Специализированного жилищного фонда»</w:t>
      </w:r>
    </w:p>
    <w:p w:rsidR="0047355F" w:rsidRPr="00704BEA" w:rsidRDefault="0047355F" w:rsidP="0047355F">
      <w:pPr>
        <w:jc w:val="both"/>
        <w:rPr>
          <w:rFonts w:ascii="Arial Narrow" w:hAnsi="Arial Narrow"/>
          <w:sz w:val="20"/>
          <w:szCs w:val="20"/>
        </w:rPr>
      </w:pPr>
    </w:p>
    <w:p w:rsidR="0047355F" w:rsidRPr="00704BEA" w:rsidRDefault="0047355F" w:rsidP="0047355F">
      <w:pPr>
        <w:ind w:firstLine="709"/>
        <w:jc w:val="both"/>
        <w:rPr>
          <w:rFonts w:ascii="Arial Narrow" w:hAnsi="Arial Narrow"/>
          <w:sz w:val="20"/>
          <w:szCs w:val="20"/>
        </w:rPr>
      </w:pPr>
      <w:r w:rsidRPr="00704BEA">
        <w:rPr>
          <w:rFonts w:ascii="Arial Narrow" w:hAnsi="Arial Narrow"/>
          <w:sz w:val="20"/>
          <w:szCs w:val="20"/>
        </w:rPr>
        <w:t>Руководствуясь Федеральным законом от 06.10.2003 №131-ФЗ «Об общих принципах организации местного самоуправления в Российской Федерации», Жилищным кодексом Российской Федерации, п. 12 Правил отнесения жилого помещения к специализированному жилищному фонду, утвержденных Постановлением Правительства Российской Федерации от 26.01.2006 №42, п.4.5.15. разд.4 Положения об Администрации посёлка Тура, утвержденного Решением Туринского поселкового Совета депутатов от 26.11.2014 №5/3-1/1, пп.5 п.2.1 Положения о комиссии по учёту, распределению и предоставлению муниципального жилья в посёлке Тура утвержденного Постановлением Администрации посёлка Тура</w:t>
      </w:r>
      <w:r w:rsidRPr="00704BEA">
        <w:rPr>
          <w:rFonts w:ascii="Arial Narrow" w:hAnsi="Arial Narrow"/>
          <w:color w:val="FF0000"/>
          <w:sz w:val="20"/>
          <w:szCs w:val="20"/>
        </w:rPr>
        <w:t xml:space="preserve"> </w:t>
      </w:r>
      <w:r w:rsidRPr="00704BEA">
        <w:rPr>
          <w:rFonts w:ascii="Arial Narrow" w:hAnsi="Arial Narrow"/>
          <w:sz w:val="20"/>
          <w:szCs w:val="20"/>
        </w:rPr>
        <w:t xml:space="preserve">от 04.08.2014 №75-п, на основании Решения Комиссии по учёту, распределению и предоставлению муниципального жилья (Протокол от 03.11.2023 №21) </w:t>
      </w:r>
      <w:r w:rsidRPr="00704BEA">
        <w:rPr>
          <w:rFonts w:ascii="Arial Narrow" w:hAnsi="Arial Narrow"/>
          <w:b/>
          <w:sz w:val="20"/>
          <w:szCs w:val="20"/>
        </w:rPr>
        <w:t>ПОСТАНОВЛЯЮ:</w:t>
      </w:r>
    </w:p>
    <w:p w:rsidR="0047355F" w:rsidRPr="00704BEA" w:rsidRDefault="0047355F" w:rsidP="0047355F">
      <w:pPr>
        <w:pStyle w:val="text"/>
        <w:ind w:firstLine="0"/>
        <w:rPr>
          <w:rFonts w:ascii="Arial Narrow" w:hAnsi="Arial Narrow" w:cs="Times New Roman"/>
          <w:sz w:val="20"/>
          <w:szCs w:val="20"/>
        </w:rPr>
      </w:pPr>
      <w:r w:rsidRPr="00704BEA">
        <w:rPr>
          <w:rFonts w:ascii="Arial Narrow" w:hAnsi="Arial Narrow" w:cs="Times New Roman"/>
          <w:sz w:val="20"/>
          <w:szCs w:val="20"/>
        </w:rPr>
        <w:t>1.</w:t>
      </w:r>
      <w:r w:rsidRPr="00704BEA">
        <w:rPr>
          <w:rFonts w:ascii="Arial Narrow" w:hAnsi="Arial Narrow" w:cs="Times New Roman"/>
          <w:sz w:val="20"/>
          <w:szCs w:val="20"/>
        </w:rPr>
        <w:tab/>
        <w:t>Исключить из пп.1.2 п.1 Постановления Администрации поселка Тура от 25.05.2022 №168-п «О закреплении Специализированного жилищного фонда» строкой следующего содержания:</w:t>
      </w:r>
    </w:p>
    <w:p w:rsidR="0047355F" w:rsidRPr="00704BEA" w:rsidRDefault="0047355F" w:rsidP="0047355F">
      <w:pPr>
        <w:pStyle w:val="text"/>
        <w:ind w:firstLine="0"/>
        <w:rPr>
          <w:rFonts w:ascii="Arial Narrow" w:hAnsi="Arial Narrow" w:cs="Times New Roman"/>
          <w:sz w:val="20"/>
          <w:szCs w:val="20"/>
        </w:rPr>
      </w:pPr>
      <w:r w:rsidRPr="00704BEA">
        <w:rPr>
          <w:rFonts w:ascii="Arial Narrow" w:hAnsi="Arial Narrow" w:cs="Times New Roman"/>
          <w:sz w:val="20"/>
          <w:szCs w:val="20"/>
        </w:rPr>
        <w:t>- «3. п. Тура, ул.</w:t>
      </w:r>
      <w:r w:rsidRPr="00704BEA">
        <w:rPr>
          <w:rFonts w:ascii="Arial Narrow" w:hAnsi="Arial Narrow"/>
          <w:sz w:val="20"/>
          <w:szCs w:val="20"/>
        </w:rPr>
        <w:t xml:space="preserve"> </w:t>
      </w:r>
      <w:r w:rsidRPr="00704BEA">
        <w:rPr>
          <w:rFonts w:ascii="Arial Narrow" w:hAnsi="Arial Narrow" w:cs="Times New Roman"/>
          <w:sz w:val="20"/>
          <w:szCs w:val="20"/>
        </w:rPr>
        <w:t>Школьная, д.31, кв.5, кадастровый номер 88:01:0010117:137» с последующим изменением нумерации.</w:t>
      </w:r>
    </w:p>
    <w:p w:rsidR="0047355F" w:rsidRPr="00704BEA" w:rsidRDefault="0047355F" w:rsidP="0047355F">
      <w:pPr>
        <w:jc w:val="both"/>
        <w:rPr>
          <w:rStyle w:val="af8"/>
          <w:rFonts w:ascii="Arial Narrow" w:hAnsi="Arial Narrow"/>
          <w:b w:val="0"/>
          <w:sz w:val="20"/>
          <w:szCs w:val="20"/>
        </w:rPr>
      </w:pPr>
      <w:r w:rsidRPr="00704BEA">
        <w:rPr>
          <w:rStyle w:val="af8"/>
          <w:rFonts w:ascii="Arial Narrow" w:hAnsi="Arial Narrow"/>
          <w:b w:val="0"/>
          <w:sz w:val="20"/>
          <w:szCs w:val="20"/>
        </w:rPr>
        <w:t>2.</w:t>
      </w:r>
      <w:r w:rsidRPr="00704BEA">
        <w:rPr>
          <w:rStyle w:val="af8"/>
          <w:rFonts w:ascii="Arial Narrow" w:hAnsi="Arial Narrow"/>
          <w:b w:val="0"/>
          <w:sz w:val="20"/>
          <w:szCs w:val="20"/>
        </w:rPr>
        <w:tab/>
        <w:t xml:space="preserve">Контроль над исполнением настоящего Постановления оставляю за собой. </w:t>
      </w:r>
    </w:p>
    <w:p w:rsidR="0047355F" w:rsidRPr="00704BEA" w:rsidRDefault="0047355F" w:rsidP="0047355F">
      <w:pPr>
        <w:jc w:val="both"/>
        <w:rPr>
          <w:rFonts w:ascii="Arial Narrow" w:hAnsi="Arial Narrow"/>
          <w:sz w:val="20"/>
          <w:szCs w:val="20"/>
        </w:rPr>
      </w:pPr>
      <w:r w:rsidRPr="00704BEA">
        <w:rPr>
          <w:rStyle w:val="af8"/>
          <w:rFonts w:ascii="Arial Narrow" w:hAnsi="Arial Narrow"/>
          <w:b w:val="0"/>
          <w:sz w:val="20"/>
          <w:szCs w:val="20"/>
        </w:rPr>
        <w:t>3.</w:t>
      </w:r>
      <w:r w:rsidRPr="00704BEA">
        <w:rPr>
          <w:rStyle w:val="af8"/>
          <w:rFonts w:ascii="Arial Narrow" w:hAnsi="Arial Narrow"/>
          <w:b w:val="0"/>
          <w:sz w:val="20"/>
          <w:szCs w:val="20"/>
        </w:rPr>
        <w:tab/>
      </w:r>
      <w:r w:rsidRPr="00704BEA">
        <w:rPr>
          <w:rFonts w:ascii="Arial Narrow" w:hAnsi="Arial Narrow"/>
          <w:sz w:val="20"/>
          <w:szCs w:val="20"/>
        </w:rPr>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47355F" w:rsidRPr="00704BEA" w:rsidRDefault="0047355F" w:rsidP="0047355F">
      <w:pPr>
        <w:jc w:val="both"/>
        <w:rPr>
          <w:rStyle w:val="af8"/>
          <w:rFonts w:ascii="Arial Narrow" w:hAnsi="Arial Narrow"/>
          <w:b w:val="0"/>
          <w:sz w:val="20"/>
          <w:szCs w:val="20"/>
        </w:rPr>
      </w:pPr>
    </w:p>
    <w:p w:rsidR="0047355F" w:rsidRPr="00704BEA" w:rsidRDefault="0047355F" w:rsidP="0047355F">
      <w:pPr>
        <w:jc w:val="both"/>
        <w:rPr>
          <w:rFonts w:ascii="Arial Narrow" w:hAnsi="Arial Narrow"/>
          <w:sz w:val="20"/>
          <w:szCs w:val="20"/>
        </w:rPr>
      </w:pPr>
      <w:proofErr w:type="spellStart"/>
      <w:r w:rsidRPr="00704BEA">
        <w:rPr>
          <w:rFonts w:ascii="Arial Narrow" w:hAnsi="Arial Narrow"/>
          <w:sz w:val="20"/>
          <w:szCs w:val="20"/>
        </w:rPr>
        <w:t>И.о</w:t>
      </w:r>
      <w:proofErr w:type="spellEnd"/>
      <w:r w:rsidRPr="00704BEA">
        <w:rPr>
          <w:rFonts w:ascii="Arial Narrow" w:hAnsi="Arial Narrow"/>
          <w:sz w:val="20"/>
          <w:szCs w:val="20"/>
        </w:rPr>
        <w:t>. Главы посёлка Тура                                                                            п/п                                                                             И.П. Власюк</w:t>
      </w:r>
    </w:p>
    <w:p w:rsidR="005631AB" w:rsidRPr="00704BEA" w:rsidRDefault="005631AB" w:rsidP="00047B0F">
      <w:pPr>
        <w:tabs>
          <w:tab w:val="left" w:pos="700"/>
        </w:tabs>
        <w:rPr>
          <w:rFonts w:ascii="Arial Narrow" w:hAnsi="Arial Narrow"/>
          <w:sz w:val="20"/>
          <w:szCs w:val="20"/>
        </w:rPr>
      </w:pPr>
    </w:p>
    <w:p w:rsidR="00497D0C" w:rsidRPr="00704BEA" w:rsidRDefault="00497D0C" w:rsidP="00497D0C">
      <w:pPr>
        <w:jc w:val="center"/>
        <w:rPr>
          <w:rFonts w:ascii="Arial Narrow" w:hAnsi="Arial Narrow"/>
          <w:b/>
          <w:sz w:val="20"/>
          <w:szCs w:val="20"/>
        </w:rPr>
      </w:pPr>
      <w:r w:rsidRPr="00704BEA">
        <w:rPr>
          <w:rFonts w:ascii="Arial Narrow" w:hAnsi="Arial Narrow"/>
          <w:b/>
          <w:sz w:val="20"/>
          <w:szCs w:val="20"/>
        </w:rPr>
        <w:t>КРАСНОЯРСКИЙ КРАЙ</w:t>
      </w:r>
    </w:p>
    <w:p w:rsidR="00497D0C" w:rsidRPr="00704BEA" w:rsidRDefault="00497D0C" w:rsidP="00497D0C">
      <w:pPr>
        <w:pStyle w:val="2"/>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Эвенкийский муниципальный район</w:t>
      </w:r>
    </w:p>
    <w:p w:rsidR="00497D0C" w:rsidRPr="00704BEA" w:rsidRDefault="00497D0C" w:rsidP="00497D0C">
      <w:pPr>
        <w:pBdr>
          <w:bottom w:val="single" w:sz="4" w:space="1" w:color="auto"/>
        </w:pBdr>
        <w:jc w:val="center"/>
        <w:rPr>
          <w:rFonts w:ascii="Arial Narrow" w:hAnsi="Arial Narrow"/>
          <w:b/>
          <w:sz w:val="20"/>
          <w:szCs w:val="20"/>
        </w:rPr>
      </w:pPr>
      <w:proofErr w:type="spellStart"/>
      <w:r w:rsidRPr="00704BEA">
        <w:rPr>
          <w:rFonts w:ascii="Arial Narrow" w:hAnsi="Arial Narrow"/>
          <w:b/>
          <w:sz w:val="20"/>
          <w:szCs w:val="20"/>
        </w:rPr>
        <w:t>Тутончанский</w:t>
      </w:r>
      <w:proofErr w:type="spellEnd"/>
      <w:r w:rsidRPr="00704BEA">
        <w:rPr>
          <w:rFonts w:ascii="Arial Narrow" w:hAnsi="Arial Narrow"/>
          <w:b/>
          <w:sz w:val="20"/>
          <w:szCs w:val="20"/>
        </w:rPr>
        <w:t xml:space="preserve"> поселковый Совет депутатов</w:t>
      </w:r>
    </w:p>
    <w:p w:rsidR="00497D0C" w:rsidRPr="00704BEA" w:rsidRDefault="00497D0C" w:rsidP="00497D0C">
      <w:pPr>
        <w:jc w:val="center"/>
        <w:rPr>
          <w:rFonts w:ascii="Arial Narrow" w:hAnsi="Arial Narrow"/>
          <w:b/>
          <w:sz w:val="20"/>
          <w:szCs w:val="20"/>
        </w:rPr>
      </w:pPr>
    </w:p>
    <w:p w:rsidR="00497D0C" w:rsidRPr="00704BEA" w:rsidRDefault="00497D0C" w:rsidP="00497D0C">
      <w:pPr>
        <w:jc w:val="center"/>
        <w:rPr>
          <w:rFonts w:ascii="Arial Narrow" w:hAnsi="Arial Narrow"/>
          <w:b/>
          <w:sz w:val="20"/>
          <w:szCs w:val="20"/>
        </w:rPr>
      </w:pPr>
      <w:r w:rsidRPr="00704BEA">
        <w:rPr>
          <w:rFonts w:ascii="Arial Narrow" w:hAnsi="Arial Narrow"/>
          <w:b/>
          <w:sz w:val="20"/>
          <w:szCs w:val="20"/>
        </w:rPr>
        <w:t>РЕШЕНИЕ</w:t>
      </w:r>
    </w:p>
    <w:p w:rsidR="00497D0C" w:rsidRPr="00704BEA" w:rsidRDefault="00497D0C" w:rsidP="00497D0C">
      <w:pPr>
        <w:rPr>
          <w:rFonts w:ascii="Arial Narrow" w:hAnsi="Arial Narrow"/>
          <w:sz w:val="20"/>
          <w:szCs w:val="20"/>
        </w:rPr>
      </w:pPr>
    </w:p>
    <w:p w:rsidR="00497D0C" w:rsidRPr="00704BEA" w:rsidRDefault="00497D0C" w:rsidP="00497D0C">
      <w:pPr>
        <w:jc w:val="both"/>
        <w:rPr>
          <w:rFonts w:ascii="Arial Narrow" w:hAnsi="Arial Narrow"/>
          <w:sz w:val="20"/>
          <w:szCs w:val="20"/>
        </w:rPr>
      </w:pPr>
      <w:r w:rsidRPr="00704BEA">
        <w:rPr>
          <w:rFonts w:ascii="Arial Narrow" w:hAnsi="Arial Narrow"/>
          <w:sz w:val="20"/>
          <w:szCs w:val="20"/>
          <w:lang w:val="en-US"/>
        </w:rPr>
        <w:t>IV</w:t>
      </w:r>
      <w:r w:rsidRPr="00704BEA">
        <w:rPr>
          <w:rFonts w:ascii="Arial Narrow" w:hAnsi="Arial Narrow"/>
          <w:color w:val="FF0000"/>
          <w:sz w:val="20"/>
          <w:szCs w:val="20"/>
        </w:rPr>
        <w:t xml:space="preserve"> </w:t>
      </w:r>
      <w:r w:rsidRPr="00704BEA">
        <w:rPr>
          <w:rFonts w:ascii="Arial Narrow" w:hAnsi="Arial Narrow"/>
          <w:sz w:val="20"/>
          <w:szCs w:val="20"/>
        </w:rPr>
        <w:t>созыв</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49 сессия</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 xml:space="preserve">07 ноября 2023 года                                  </w:t>
      </w:r>
      <w:r w:rsidR="00A54365" w:rsidRPr="00704BEA">
        <w:rPr>
          <w:rFonts w:ascii="Arial Narrow" w:hAnsi="Arial Narrow"/>
          <w:sz w:val="20"/>
          <w:szCs w:val="20"/>
        </w:rPr>
        <w:t xml:space="preserve">             </w:t>
      </w:r>
      <w:r w:rsidRPr="00704BEA">
        <w:rPr>
          <w:rFonts w:ascii="Arial Narrow" w:hAnsi="Arial Narrow"/>
          <w:sz w:val="20"/>
          <w:szCs w:val="20"/>
        </w:rPr>
        <w:t xml:space="preserve">         </w:t>
      </w:r>
      <w:r w:rsidR="00A54365" w:rsidRPr="00704BEA">
        <w:rPr>
          <w:rFonts w:ascii="Arial Narrow" w:hAnsi="Arial Narrow"/>
          <w:sz w:val="20"/>
          <w:szCs w:val="20"/>
        </w:rPr>
        <w:t xml:space="preserve">        </w:t>
      </w:r>
      <w:r w:rsidRPr="00704BEA">
        <w:rPr>
          <w:rFonts w:ascii="Arial Narrow" w:hAnsi="Arial Narrow"/>
          <w:sz w:val="20"/>
          <w:szCs w:val="20"/>
        </w:rPr>
        <w:t xml:space="preserve">      № 109                                                 </w:t>
      </w:r>
      <w:r w:rsidR="00A54365" w:rsidRPr="00704BEA">
        <w:rPr>
          <w:rFonts w:ascii="Arial Narrow" w:hAnsi="Arial Narrow"/>
          <w:sz w:val="20"/>
          <w:szCs w:val="20"/>
        </w:rPr>
        <w:t xml:space="preserve">            </w:t>
      </w:r>
      <w:r w:rsidRPr="00704BEA">
        <w:rPr>
          <w:rFonts w:ascii="Arial Narrow" w:hAnsi="Arial Narrow"/>
          <w:sz w:val="20"/>
          <w:szCs w:val="20"/>
        </w:rPr>
        <w:t xml:space="preserve">                     п. Тутончаны</w:t>
      </w:r>
    </w:p>
    <w:p w:rsidR="00497D0C" w:rsidRPr="00704BEA" w:rsidRDefault="00497D0C" w:rsidP="00497D0C">
      <w:pPr>
        <w:rPr>
          <w:rFonts w:ascii="Arial Narrow" w:hAnsi="Arial Narrow"/>
          <w:sz w:val="20"/>
          <w:szCs w:val="20"/>
        </w:rPr>
      </w:pPr>
    </w:p>
    <w:p w:rsidR="00497D0C" w:rsidRPr="00704BEA" w:rsidRDefault="00497D0C" w:rsidP="00497D0C">
      <w:pPr>
        <w:jc w:val="center"/>
        <w:rPr>
          <w:rFonts w:ascii="Arial Narrow" w:hAnsi="Arial Narrow"/>
          <w:b/>
          <w:sz w:val="20"/>
          <w:szCs w:val="20"/>
        </w:rPr>
      </w:pPr>
      <w:r w:rsidRPr="00704BEA">
        <w:rPr>
          <w:rFonts w:ascii="Arial Narrow" w:hAnsi="Arial Narrow"/>
          <w:b/>
          <w:sz w:val="20"/>
          <w:szCs w:val="20"/>
        </w:rPr>
        <w:t xml:space="preserve">"О внесении изменений в Решение </w:t>
      </w:r>
      <w:proofErr w:type="spellStart"/>
      <w:r w:rsidRPr="00704BEA">
        <w:rPr>
          <w:rFonts w:ascii="Arial Narrow" w:hAnsi="Arial Narrow"/>
          <w:b/>
          <w:sz w:val="20"/>
          <w:szCs w:val="20"/>
        </w:rPr>
        <w:t>Тутончанского</w:t>
      </w:r>
      <w:proofErr w:type="spellEnd"/>
      <w:r w:rsidRPr="00704BEA">
        <w:rPr>
          <w:rFonts w:ascii="Arial Narrow" w:hAnsi="Arial Narrow"/>
          <w:b/>
          <w:sz w:val="20"/>
          <w:szCs w:val="20"/>
        </w:rPr>
        <w:t xml:space="preserve"> поселкового Совета депутатов от 22 декабря 2022 года № 90 "О бюджете поселка Тутончаны на 2023 год и плановый период 2024-2025 годов""</w:t>
      </w:r>
    </w:p>
    <w:p w:rsidR="00497D0C" w:rsidRPr="00704BEA" w:rsidRDefault="00497D0C" w:rsidP="00497D0C">
      <w:pPr>
        <w:ind w:firstLine="709"/>
        <w:jc w:val="both"/>
        <w:rPr>
          <w:rFonts w:ascii="Arial Narrow" w:hAnsi="Arial Narrow"/>
          <w:sz w:val="20"/>
          <w:szCs w:val="20"/>
        </w:rPr>
      </w:pPr>
    </w:p>
    <w:p w:rsidR="00497D0C" w:rsidRPr="00704BEA" w:rsidRDefault="00497D0C" w:rsidP="00497D0C">
      <w:pPr>
        <w:ind w:right="-81" w:firstLine="709"/>
        <w:jc w:val="both"/>
        <w:rPr>
          <w:rFonts w:ascii="Arial Narrow" w:hAnsi="Arial Narrow"/>
          <w:b/>
          <w:sz w:val="20"/>
          <w:szCs w:val="20"/>
        </w:rPr>
      </w:pPr>
      <w:r w:rsidRPr="00704BEA">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w:t>
      </w:r>
      <w:smartTag w:uri="urn:schemas-microsoft-com:office:smarttags" w:element="PersonName">
        <w:r w:rsidRPr="00704BEA">
          <w:rPr>
            <w:rFonts w:ascii="Arial Narrow" w:hAnsi="Arial Narrow"/>
            <w:sz w:val="20"/>
            <w:szCs w:val="20"/>
          </w:rPr>
          <w:t>Тутончаны</w:t>
        </w:r>
      </w:smartTag>
      <w:r w:rsidRPr="00704BEA">
        <w:rPr>
          <w:rFonts w:ascii="Arial Narrow" w:hAnsi="Arial Narrow"/>
          <w:sz w:val="20"/>
          <w:szCs w:val="20"/>
        </w:rPr>
        <w:t xml:space="preserve">», </w:t>
      </w:r>
      <w:proofErr w:type="spellStart"/>
      <w:r w:rsidRPr="00704BEA">
        <w:rPr>
          <w:rFonts w:ascii="Arial Narrow" w:hAnsi="Arial Narrow"/>
          <w:sz w:val="20"/>
          <w:szCs w:val="20"/>
        </w:rPr>
        <w:t>Тутончанский</w:t>
      </w:r>
      <w:proofErr w:type="spellEnd"/>
      <w:r w:rsidRPr="00704BEA">
        <w:rPr>
          <w:rFonts w:ascii="Arial Narrow" w:hAnsi="Arial Narrow"/>
          <w:sz w:val="20"/>
          <w:szCs w:val="20"/>
        </w:rPr>
        <w:t xml:space="preserve"> поселковый Совет депутатов </w:t>
      </w:r>
      <w:r w:rsidRPr="00704BEA">
        <w:rPr>
          <w:rFonts w:ascii="Arial Narrow" w:hAnsi="Arial Narrow"/>
          <w:b/>
          <w:sz w:val="20"/>
          <w:szCs w:val="20"/>
        </w:rPr>
        <w:t>РЕШИЛ:</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Внести в Решение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 Совета депутатов от 22 декабря 2022 г. № 90 «О бюджете поселка Тутончаны на 2023 год и плановый период 2024-2025 годов» (с изменениями № 94 от 18.04.2023, № 102 от 21.06.2023) следующие изменения:</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1) в части 1:</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1.1.</w:t>
      </w:r>
      <w:r w:rsidRPr="00704BEA">
        <w:rPr>
          <w:rFonts w:ascii="Arial Narrow" w:hAnsi="Arial Narrow"/>
          <w:sz w:val="20"/>
          <w:szCs w:val="20"/>
        </w:rPr>
        <w:tab/>
        <w:t>в пункте 1 цифры «16 549,1» заменить цифрами «16 810,4;</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1.2. в пункте 2 цифры «16 795,9» заменить цифрами «17 057,2»;</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2) приложения 1, 2, 3, 4, 5 изложить в новой редакции согласно приложениям 1, 2, 3, 4, 5 к настоящему Решению.</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Настоящее Решение вступает в силу после официального опубликования</w:t>
      </w:r>
      <w:r w:rsidR="000341DF" w:rsidRPr="00704BEA">
        <w:rPr>
          <w:rFonts w:ascii="Arial Narrow" w:hAnsi="Arial Narrow"/>
          <w:sz w:val="20"/>
          <w:szCs w:val="20"/>
        </w:rPr>
        <w:t xml:space="preserve"> </w:t>
      </w:r>
      <w:r w:rsidRPr="00704BEA">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97D0C" w:rsidRPr="00704BEA" w:rsidRDefault="00497D0C" w:rsidP="00497D0C">
      <w:pPr>
        <w:jc w:val="both"/>
        <w:rPr>
          <w:rFonts w:ascii="Arial Narrow" w:hAnsi="Arial Narrow"/>
          <w:sz w:val="20"/>
          <w:szCs w:val="20"/>
        </w:rPr>
      </w:pP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Председатель</w:t>
      </w:r>
    </w:p>
    <w:p w:rsidR="00497D0C" w:rsidRPr="00704BEA" w:rsidRDefault="00497D0C" w:rsidP="00497D0C">
      <w:pPr>
        <w:jc w:val="both"/>
        <w:rPr>
          <w:rFonts w:ascii="Arial Narrow" w:hAnsi="Arial Narrow"/>
          <w:sz w:val="20"/>
          <w:szCs w:val="20"/>
        </w:rPr>
      </w:pP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w:t>
      </w:r>
    </w:p>
    <w:p w:rsidR="00497D0C" w:rsidRPr="00704BEA" w:rsidRDefault="00497D0C" w:rsidP="00497D0C">
      <w:pPr>
        <w:jc w:val="both"/>
        <w:rPr>
          <w:rFonts w:ascii="Arial Narrow" w:hAnsi="Arial Narrow"/>
          <w:sz w:val="20"/>
          <w:szCs w:val="20"/>
        </w:rPr>
      </w:pPr>
      <w:r w:rsidRPr="00704BEA">
        <w:rPr>
          <w:rFonts w:ascii="Arial Narrow" w:hAnsi="Arial Narrow"/>
          <w:sz w:val="20"/>
          <w:szCs w:val="20"/>
        </w:rPr>
        <w:t>Совета депутатов                                                                                     п/п                                                                              Н. И. Панова</w:t>
      </w:r>
    </w:p>
    <w:p w:rsidR="00497D0C" w:rsidRPr="00704BEA" w:rsidRDefault="00497D0C" w:rsidP="00047B0F">
      <w:pPr>
        <w:tabs>
          <w:tab w:val="left" w:pos="700"/>
        </w:tabs>
        <w:rPr>
          <w:rFonts w:ascii="Arial Narrow" w:hAnsi="Arial Narrow"/>
          <w:sz w:val="20"/>
          <w:szCs w:val="20"/>
        </w:rPr>
      </w:pPr>
    </w:p>
    <w:p w:rsidR="00497D0C" w:rsidRPr="00704BEA" w:rsidRDefault="00497D0C" w:rsidP="00047B0F">
      <w:pPr>
        <w:tabs>
          <w:tab w:val="left" w:pos="700"/>
        </w:tabs>
        <w:rPr>
          <w:rFonts w:ascii="Arial Narrow" w:hAnsi="Arial Narrow"/>
          <w:sz w:val="20"/>
          <w:szCs w:val="20"/>
        </w:rPr>
        <w:sectPr w:rsidR="00497D0C" w:rsidRPr="00704BEA" w:rsidSect="009C1AF0">
          <w:pgSz w:w="11906" w:h="16838"/>
          <w:pgMar w:top="1134" w:right="851" w:bottom="1134" w:left="992" w:header="709" w:footer="709" w:gutter="0"/>
          <w:cols w:space="708"/>
          <w:docGrid w:linePitch="360"/>
        </w:sectPr>
      </w:pPr>
    </w:p>
    <w:tbl>
      <w:tblPr>
        <w:tblW w:w="19592" w:type="dxa"/>
        <w:tblInd w:w="93" w:type="dxa"/>
        <w:tblLook w:val="04A0" w:firstRow="1" w:lastRow="0" w:firstColumn="1" w:lastColumn="0" w:noHBand="0" w:noVBand="1"/>
      </w:tblPr>
      <w:tblGrid>
        <w:gridCol w:w="1478"/>
        <w:gridCol w:w="3357"/>
        <w:gridCol w:w="693"/>
        <w:gridCol w:w="1360"/>
        <w:gridCol w:w="1420"/>
        <w:gridCol w:w="1420"/>
        <w:gridCol w:w="635"/>
        <w:gridCol w:w="325"/>
        <w:gridCol w:w="1035"/>
        <w:gridCol w:w="1420"/>
        <w:gridCol w:w="1420"/>
        <w:gridCol w:w="194"/>
        <w:gridCol w:w="766"/>
        <w:gridCol w:w="4069"/>
      </w:tblGrid>
      <w:tr w:rsidR="008E550B" w:rsidRPr="00704BEA" w:rsidTr="008E550B">
        <w:trPr>
          <w:trHeight w:val="435"/>
        </w:trPr>
        <w:tc>
          <w:tcPr>
            <w:tcW w:w="1478" w:type="dxa"/>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sz w:val="20"/>
                <w:szCs w:val="20"/>
              </w:rPr>
            </w:pPr>
          </w:p>
        </w:tc>
        <w:tc>
          <w:tcPr>
            <w:tcW w:w="3357" w:type="dxa"/>
            <w:tcBorders>
              <w:top w:val="nil"/>
              <w:left w:val="nil"/>
              <w:bottom w:val="nil"/>
              <w:right w:val="nil"/>
            </w:tcBorders>
            <w:shd w:val="clear" w:color="auto" w:fill="auto"/>
            <w:noWrap/>
            <w:vAlign w:val="center"/>
            <w:hideMark/>
          </w:tcPr>
          <w:p w:rsidR="008E550B" w:rsidRPr="00704BEA" w:rsidRDefault="008E550B">
            <w:pPr>
              <w:jc w:val="center"/>
              <w:rPr>
                <w:rFonts w:ascii="Arial Narrow" w:hAnsi="Arial Narrow"/>
                <w:sz w:val="20"/>
                <w:szCs w:val="20"/>
              </w:rPr>
            </w:pPr>
          </w:p>
        </w:tc>
        <w:tc>
          <w:tcPr>
            <w:tcW w:w="5528" w:type="dxa"/>
            <w:gridSpan w:val="5"/>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sz w:val="20"/>
                <w:szCs w:val="20"/>
              </w:rPr>
            </w:pPr>
            <w:r w:rsidRPr="00704BEA">
              <w:rPr>
                <w:rFonts w:ascii="Arial Narrow" w:hAnsi="Arial Narrow"/>
                <w:sz w:val="20"/>
                <w:szCs w:val="20"/>
              </w:rPr>
              <w:t xml:space="preserve">              Приложение  1</w:t>
            </w:r>
          </w:p>
        </w:tc>
      </w:tr>
      <w:tr w:rsidR="008E550B" w:rsidRPr="00704BEA" w:rsidTr="008E550B">
        <w:trPr>
          <w:gridAfter w:val="2"/>
          <w:wAfter w:w="4835" w:type="dxa"/>
          <w:trHeight w:val="285"/>
        </w:trPr>
        <w:tc>
          <w:tcPr>
            <w:tcW w:w="14757" w:type="dxa"/>
            <w:gridSpan w:val="12"/>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 xml:space="preserve">к Решению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 Совета депутатов №109 от 07 ноября  2023 г.</w:t>
            </w:r>
          </w:p>
        </w:tc>
      </w:tr>
      <w:tr w:rsidR="008E550B" w:rsidRPr="00704BEA" w:rsidTr="008E550B">
        <w:trPr>
          <w:gridAfter w:val="2"/>
          <w:wAfter w:w="4835" w:type="dxa"/>
          <w:trHeight w:val="70"/>
        </w:trPr>
        <w:tc>
          <w:tcPr>
            <w:tcW w:w="5528" w:type="dxa"/>
            <w:gridSpan w:val="3"/>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4069" w:type="dxa"/>
            <w:gridSpan w:val="4"/>
            <w:tcBorders>
              <w:top w:val="nil"/>
              <w:left w:val="nil"/>
              <w:bottom w:val="nil"/>
              <w:right w:val="nil"/>
            </w:tcBorders>
            <w:shd w:val="clear" w:color="auto" w:fill="auto"/>
            <w:noWrap/>
            <w:vAlign w:val="bottom"/>
            <w:hideMark/>
          </w:tcPr>
          <w:p w:rsidR="008E550B" w:rsidRPr="00704BEA" w:rsidRDefault="008E550B" w:rsidP="008E550B">
            <w:pPr>
              <w:ind w:left="-291"/>
              <w:jc w:val="right"/>
              <w:rPr>
                <w:rFonts w:ascii="Arial Narrow" w:hAnsi="Arial Narrow"/>
                <w:sz w:val="20"/>
                <w:szCs w:val="20"/>
              </w:rPr>
            </w:pPr>
            <w:r w:rsidRPr="00704BEA">
              <w:rPr>
                <w:rFonts w:ascii="Arial Narrow" w:hAnsi="Arial Narrow"/>
                <w:sz w:val="20"/>
                <w:szCs w:val="20"/>
              </w:rPr>
              <w:t xml:space="preserve">"О внесении изменений в Решение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w:t>
            </w:r>
          </w:p>
        </w:tc>
      </w:tr>
      <w:tr w:rsidR="008E550B" w:rsidRPr="00704BEA" w:rsidTr="008E550B">
        <w:trPr>
          <w:gridAfter w:val="2"/>
          <w:wAfter w:w="4835" w:type="dxa"/>
          <w:trHeight w:val="70"/>
        </w:trPr>
        <w:tc>
          <w:tcPr>
            <w:tcW w:w="5528" w:type="dxa"/>
            <w:gridSpan w:val="3"/>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9229" w:type="dxa"/>
            <w:gridSpan w:val="9"/>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Совета депутатов от 22 декабря 2022 года № 90</w:t>
            </w:r>
          </w:p>
        </w:tc>
      </w:tr>
      <w:tr w:rsidR="008E550B" w:rsidRPr="00704BEA" w:rsidTr="008E550B">
        <w:trPr>
          <w:gridAfter w:val="2"/>
          <w:wAfter w:w="4835" w:type="dxa"/>
          <w:trHeight w:val="70"/>
        </w:trPr>
        <w:tc>
          <w:tcPr>
            <w:tcW w:w="14757" w:type="dxa"/>
            <w:gridSpan w:val="12"/>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"О бюджете поселка Тутончаны на 2023 год и плановый период 2024 - 2025 годов""</w:t>
            </w:r>
          </w:p>
        </w:tc>
      </w:tr>
      <w:tr w:rsidR="008E550B" w:rsidRPr="00704BEA" w:rsidTr="008E550B">
        <w:trPr>
          <w:trHeight w:val="70"/>
        </w:trPr>
        <w:tc>
          <w:tcPr>
            <w:tcW w:w="1478" w:type="dxa"/>
            <w:tcBorders>
              <w:top w:val="nil"/>
              <w:left w:val="nil"/>
              <w:bottom w:val="nil"/>
              <w:right w:val="nil"/>
            </w:tcBorders>
            <w:shd w:val="clear" w:color="auto" w:fill="auto"/>
            <w:noWrap/>
            <w:vAlign w:val="bottom"/>
            <w:hideMark/>
          </w:tcPr>
          <w:p w:rsidR="008E550B" w:rsidRPr="00704BEA" w:rsidRDefault="008E550B">
            <w:pPr>
              <w:jc w:val="center"/>
              <w:rPr>
                <w:rFonts w:ascii="Arial Narrow" w:hAnsi="Arial Narrow"/>
                <w:sz w:val="20"/>
                <w:szCs w:val="20"/>
              </w:rPr>
            </w:pPr>
          </w:p>
        </w:tc>
        <w:tc>
          <w:tcPr>
            <w:tcW w:w="3357" w:type="dxa"/>
            <w:tcBorders>
              <w:top w:val="nil"/>
              <w:left w:val="nil"/>
              <w:bottom w:val="nil"/>
              <w:right w:val="nil"/>
            </w:tcBorders>
            <w:shd w:val="clear" w:color="auto" w:fill="auto"/>
            <w:noWrap/>
            <w:vAlign w:val="center"/>
            <w:hideMark/>
          </w:tcPr>
          <w:p w:rsidR="008E550B" w:rsidRPr="00704BEA" w:rsidRDefault="008E550B">
            <w:pPr>
              <w:jc w:val="center"/>
              <w:rPr>
                <w:rFonts w:ascii="Arial Narrow" w:hAnsi="Arial Narrow"/>
                <w:sz w:val="20"/>
                <w:szCs w:val="20"/>
              </w:rPr>
            </w:pPr>
          </w:p>
        </w:tc>
        <w:tc>
          <w:tcPr>
            <w:tcW w:w="5528" w:type="dxa"/>
            <w:gridSpan w:val="5"/>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70"/>
        </w:trPr>
        <w:tc>
          <w:tcPr>
            <w:tcW w:w="11723" w:type="dxa"/>
            <w:gridSpan w:val="9"/>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sz w:val="20"/>
                <w:szCs w:val="20"/>
              </w:rPr>
            </w:pPr>
            <w:r w:rsidRPr="00704BEA">
              <w:rPr>
                <w:rFonts w:ascii="Arial Narrow" w:hAnsi="Arial Narrow"/>
                <w:b/>
                <w:sz w:val="20"/>
                <w:szCs w:val="20"/>
              </w:rPr>
              <w:t>Источники внутреннего финансирования дефицита</w:t>
            </w: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70"/>
        </w:trPr>
        <w:tc>
          <w:tcPr>
            <w:tcW w:w="11723" w:type="dxa"/>
            <w:gridSpan w:val="9"/>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sz w:val="20"/>
                <w:szCs w:val="20"/>
              </w:rPr>
            </w:pPr>
            <w:r w:rsidRPr="00704BEA">
              <w:rPr>
                <w:rFonts w:ascii="Arial Narrow" w:hAnsi="Arial Narrow"/>
                <w:b/>
                <w:sz w:val="20"/>
                <w:szCs w:val="20"/>
              </w:rPr>
              <w:t>местного бюджета на 2023 год и плановый период 2024-2025 годов</w:t>
            </w:r>
          </w:p>
          <w:p w:rsidR="008E550B" w:rsidRPr="00704BEA" w:rsidRDefault="008E550B">
            <w:pPr>
              <w:jc w:val="center"/>
              <w:rPr>
                <w:rFonts w:ascii="Arial Narrow" w:hAnsi="Arial Narrow"/>
                <w:b/>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Код администратора</w:t>
            </w:r>
          </w:p>
        </w:tc>
        <w:tc>
          <w:tcPr>
            <w:tcW w:w="3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Код бюджетной классификации</w:t>
            </w:r>
          </w:p>
        </w:tc>
        <w:tc>
          <w:tcPr>
            <w:tcW w:w="552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Наименование показателя</w:t>
            </w:r>
          </w:p>
        </w:tc>
        <w:tc>
          <w:tcPr>
            <w:tcW w:w="4200" w:type="dxa"/>
            <w:gridSpan w:val="4"/>
            <w:tcBorders>
              <w:top w:val="single" w:sz="4" w:space="0" w:color="auto"/>
              <w:left w:val="nil"/>
              <w:bottom w:val="single" w:sz="4" w:space="0" w:color="auto"/>
              <w:right w:val="single" w:sz="4" w:space="0" w:color="000000"/>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Сумма тыс. руб.</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8E550B" w:rsidRPr="00704BEA" w:rsidRDefault="008E550B">
            <w:pPr>
              <w:rPr>
                <w:rFonts w:ascii="Arial Narrow" w:hAnsi="Arial Narrow"/>
                <w:sz w:val="20"/>
                <w:szCs w:val="20"/>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8E550B" w:rsidRPr="00704BEA" w:rsidRDefault="008E550B">
            <w:pPr>
              <w:rPr>
                <w:rFonts w:ascii="Arial Narrow" w:hAnsi="Arial Narrow"/>
                <w:sz w:val="20"/>
                <w:szCs w:val="20"/>
              </w:rPr>
            </w:pPr>
          </w:p>
        </w:tc>
        <w:tc>
          <w:tcPr>
            <w:tcW w:w="5528" w:type="dxa"/>
            <w:gridSpan w:val="5"/>
            <w:vMerge/>
            <w:tcBorders>
              <w:top w:val="single" w:sz="4" w:space="0" w:color="auto"/>
              <w:left w:val="single" w:sz="4" w:space="0" w:color="auto"/>
              <w:bottom w:val="single" w:sz="4" w:space="0" w:color="auto"/>
              <w:right w:val="single" w:sz="4" w:space="0" w:color="auto"/>
            </w:tcBorders>
            <w:vAlign w:val="center"/>
            <w:hideMark/>
          </w:tcPr>
          <w:p w:rsidR="008E550B" w:rsidRPr="00704BEA" w:rsidRDefault="008E550B">
            <w:pPr>
              <w:rPr>
                <w:rFonts w:ascii="Arial Narrow" w:hAnsi="Arial Narrow"/>
                <w:sz w:val="20"/>
                <w:szCs w:val="20"/>
              </w:rPr>
            </w:pPr>
          </w:p>
        </w:tc>
        <w:tc>
          <w:tcPr>
            <w:tcW w:w="1360"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2023 год</w:t>
            </w:r>
          </w:p>
        </w:tc>
        <w:tc>
          <w:tcPr>
            <w:tcW w:w="142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2024 год</w:t>
            </w:r>
          </w:p>
        </w:tc>
        <w:tc>
          <w:tcPr>
            <w:tcW w:w="142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2025 год</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w:t>
            </w:r>
          </w:p>
        </w:tc>
        <w:tc>
          <w:tcPr>
            <w:tcW w:w="1360"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01 05 00 00 00 0000 000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Изменение остатков средств на счетах по учёту средств бюджета</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246,8</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01 05 00 00 00 0000 500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Увеличение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-16 810,4</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01 05 02 00 00 0000 500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Увеличение прочих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-16 810,4</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01 05 02 01 10 0000 500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Увеличение прочих остатков денежных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-16 810,4</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01 05 02 01 10 0000 510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Увеличение прочих остатков денежных средств бюджетов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-16 810,4</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01 05 00 00 00 0000 600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Уменьшение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17 057,2</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01 05 02 00 00 0000 600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Уменьшение прочих остатков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17 057,2</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01 05 02 01 00 0000 600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Уменьшение прочих остатков денежных средств бюджетов</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17 057,2</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3357"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01 05 02 01 10 0000 610</w:t>
            </w:r>
          </w:p>
        </w:tc>
        <w:tc>
          <w:tcPr>
            <w:tcW w:w="5528"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Уменьшение прочих остатков денежных средств бюджетов поселений</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17 057,2</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8E550B">
        <w:trPr>
          <w:trHeight w:val="60"/>
        </w:trPr>
        <w:tc>
          <w:tcPr>
            <w:tcW w:w="1036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Всего</w:t>
            </w:r>
          </w:p>
        </w:tc>
        <w:tc>
          <w:tcPr>
            <w:tcW w:w="1360" w:type="dxa"/>
            <w:gridSpan w:val="2"/>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246,8</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960" w:type="dxa"/>
            <w:gridSpan w:val="2"/>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06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bl>
    <w:p w:rsidR="00497D0C" w:rsidRPr="00704BEA" w:rsidRDefault="00497D0C" w:rsidP="00047B0F">
      <w:pPr>
        <w:tabs>
          <w:tab w:val="left" w:pos="700"/>
        </w:tabs>
        <w:rPr>
          <w:rFonts w:ascii="Arial Narrow" w:hAnsi="Arial Narrow"/>
          <w:sz w:val="20"/>
          <w:szCs w:val="20"/>
        </w:rPr>
      </w:pPr>
    </w:p>
    <w:tbl>
      <w:tblPr>
        <w:tblW w:w="15041" w:type="dxa"/>
        <w:tblInd w:w="93" w:type="dxa"/>
        <w:tblLook w:val="04A0" w:firstRow="1" w:lastRow="0" w:firstColumn="1" w:lastColumn="0" w:noHBand="0" w:noVBand="1"/>
      </w:tblPr>
      <w:tblGrid>
        <w:gridCol w:w="720"/>
        <w:gridCol w:w="640"/>
        <w:gridCol w:w="458"/>
        <w:gridCol w:w="458"/>
        <w:gridCol w:w="458"/>
        <w:gridCol w:w="540"/>
        <w:gridCol w:w="458"/>
        <w:gridCol w:w="660"/>
        <w:gridCol w:w="1577"/>
        <w:gridCol w:w="3685"/>
        <w:gridCol w:w="1843"/>
        <w:gridCol w:w="1701"/>
        <w:gridCol w:w="1843"/>
      </w:tblGrid>
      <w:tr w:rsidR="008E550B" w:rsidRPr="00704BEA" w:rsidTr="00B44752">
        <w:trPr>
          <w:trHeight w:val="360"/>
        </w:trPr>
        <w:tc>
          <w:tcPr>
            <w:tcW w:w="7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577"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3685"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843"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1843"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Приложение 2</w:t>
            </w:r>
          </w:p>
        </w:tc>
      </w:tr>
      <w:tr w:rsidR="008E550B" w:rsidRPr="00704BEA" w:rsidTr="00B44752">
        <w:trPr>
          <w:trHeight w:val="74"/>
        </w:trPr>
        <w:tc>
          <w:tcPr>
            <w:tcW w:w="7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577"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072" w:type="dxa"/>
            <w:gridSpan w:val="4"/>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 xml:space="preserve">к Решению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w:t>
            </w:r>
            <w:r w:rsidR="000341DF" w:rsidRPr="00704BEA">
              <w:rPr>
                <w:rFonts w:ascii="Arial Narrow" w:hAnsi="Arial Narrow"/>
                <w:sz w:val="20"/>
                <w:szCs w:val="20"/>
              </w:rPr>
              <w:t>го Совета депутатов №109</w:t>
            </w:r>
            <w:r w:rsidRPr="00704BEA">
              <w:rPr>
                <w:rFonts w:ascii="Arial Narrow" w:hAnsi="Arial Narrow"/>
                <w:sz w:val="20"/>
                <w:szCs w:val="20"/>
              </w:rPr>
              <w:t xml:space="preserve"> 07 но</w:t>
            </w:r>
            <w:r w:rsidR="000341DF" w:rsidRPr="00704BEA">
              <w:rPr>
                <w:rFonts w:ascii="Arial Narrow" w:hAnsi="Arial Narrow"/>
                <w:sz w:val="20"/>
                <w:szCs w:val="20"/>
              </w:rPr>
              <w:t xml:space="preserve">ября </w:t>
            </w:r>
            <w:r w:rsidRPr="00704BEA">
              <w:rPr>
                <w:rFonts w:ascii="Arial Narrow" w:hAnsi="Arial Narrow"/>
                <w:sz w:val="20"/>
                <w:szCs w:val="20"/>
              </w:rPr>
              <w:t>2023 г.</w:t>
            </w:r>
          </w:p>
        </w:tc>
      </w:tr>
      <w:tr w:rsidR="008E550B" w:rsidRPr="00704BEA" w:rsidTr="00B44752">
        <w:trPr>
          <w:trHeight w:val="74"/>
        </w:trPr>
        <w:tc>
          <w:tcPr>
            <w:tcW w:w="7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577"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3685"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p>
        </w:tc>
        <w:tc>
          <w:tcPr>
            <w:tcW w:w="5387" w:type="dxa"/>
            <w:gridSpan w:val="3"/>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Совета депутатов от 22 декабря 2022 года № 90</w:t>
            </w:r>
          </w:p>
        </w:tc>
      </w:tr>
      <w:tr w:rsidR="008E550B" w:rsidRPr="00704BEA" w:rsidTr="00B44752">
        <w:trPr>
          <w:trHeight w:val="74"/>
        </w:trPr>
        <w:tc>
          <w:tcPr>
            <w:tcW w:w="7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577"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9072" w:type="dxa"/>
            <w:gridSpan w:val="4"/>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"О бюджете поселка Тутончаны на 2023 год и плановый период 2024 - 2025 годов""</w:t>
            </w:r>
          </w:p>
        </w:tc>
      </w:tr>
      <w:tr w:rsidR="008E550B" w:rsidRPr="00704BEA" w:rsidTr="00B44752">
        <w:trPr>
          <w:trHeight w:val="70"/>
        </w:trPr>
        <w:tc>
          <w:tcPr>
            <w:tcW w:w="72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64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54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66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577"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3685"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843"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701"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843"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r>
      <w:tr w:rsidR="008E550B" w:rsidRPr="00704BEA" w:rsidTr="00B44752">
        <w:trPr>
          <w:trHeight w:val="70"/>
        </w:trPr>
        <w:tc>
          <w:tcPr>
            <w:tcW w:w="15041" w:type="dxa"/>
            <w:gridSpan w:val="13"/>
            <w:tcBorders>
              <w:top w:val="nil"/>
              <w:left w:val="nil"/>
              <w:bottom w:val="nil"/>
              <w:right w:val="nil"/>
            </w:tcBorders>
            <w:shd w:val="clear" w:color="auto" w:fill="auto"/>
            <w:hideMark/>
          </w:tcPr>
          <w:p w:rsidR="008E550B" w:rsidRPr="00704BEA" w:rsidRDefault="008E550B">
            <w:pPr>
              <w:jc w:val="center"/>
              <w:rPr>
                <w:rFonts w:ascii="Arial Narrow" w:hAnsi="Arial Narrow"/>
                <w:b/>
                <w:sz w:val="20"/>
                <w:szCs w:val="20"/>
              </w:rPr>
            </w:pPr>
            <w:r w:rsidRPr="00704BEA">
              <w:rPr>
                <w:rFonts w:ascii="Arial Narrow" w:hAnsi="Arial Narrow"/>
                <w:b/>
                <w:sz w:val="20"/>
                <w:szCs w:val="20"/>
              </w:rPr>
              <w:t>Доходы бюджета поселка на 2023 год и плановый период 2024-2025 годов</w:t>
            </w:r>
          </w:p>
        </w:tc>
      </w:tr>
      <w:tr w:rsidR="008E550B" w:rsidRPr="00704BEA" w:rsidTr="00B44752">
        <w:trPr>
          <w:trHeight w:val="70"/>
        </w:trPr>
        <w:tc>
          <w:tcPr>
            <w:tcW w:w="72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6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577"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3685" w:type="dxa"/>
            <w:tcBorders>
              <w:top w:val="nil"/>
              <w:left w:val="nil"/>
              <w:bottom w:val="nil"/>
              <w:right w:val="nil"/>
            </w:tcBorders>
            <w:shd w:val="clear" w:color="auto" w:fill="auto"/>
            <w:hideMark/>
          </w:tcPr>
          <w:p w:rsidR="008E550B" w:rsidRPr="00704BEA" w:rsidRDefault="008E550B">
            <w:pPr>
              <w:jc w:val="right"/>
              <w:rPr>
                <w:rFonts w:ascii="Arial Narrow" w:hAnsi="Arial Narrow"/>
                <w:sz w:val="20"/>
                <w:szCs w:val="20"/>
              </w:rPr>
            </w:pPr>
          </w:p>
        </w:tc>
        <w:tc>
          <w:tcPr>
            <w:tcW w:w="1843" w:type="dxa"/>
            <w:tcBorders>
              <w:top w:val="nil"/>
              <w:left w:val="nil"/>
              <w:bottom w:val="nil"/>
              <w:right w:val="nil"/>
            </w:tcBorders>
            <w:shd w:val="clear" w:color="auto" w:fill="auto"/>
            <w:hideMark/>
          </w:tcPr>
          <w:p w:rsidR="008E550B" w:rsidRPr="00704BEA" w:rsidRDefault="008E550B">
            <w:pPr>
              <w:jc w:val="right"/>
              <w:rPr>
                <w:rFonts w:ascii="Arial Narrow" w:hAnsi="Arial Narrow"/>
                <w:sz w:val="20"/>
                <w:szCs w:val="20"/>
              </w:rPr>
            </w:pPr>
          </w:p>
        </w:tc>
        <w:tc>
          <w:tcPr>
            <w:tcW w:w="1701" w:type="dxa"/>
            <w:tcBorders>
              <w:top w:val="nil"/>
              <w:left w:val="nil"/>
              <w:bottom w:val="nil"/>
              <w:right w:val="nil"/>
            </w:tcBorders>
            <w:shd w:val="clear" w:color="auto" w:fill="auto"/>
            <w:hideMark/>
          </w:tcPr>
          <w:p w:rsidR="008E550B" w:rsidRPr="00704BEA" w:rsidRDefault="008E550B">
            <w:pPr>
              <w:jc w:val="right"/>
              <w:rPr>
                <w:rFonts w:ascii="Arial Narrow" w:hAnsi="Arial Narrow"/>
                <w:sz w:val="20"/>
                <w:szCs w:val="20"/>
              </w:rPr>
            </w:pPr>
          </w:p>
        </w:tc>
        <w:tc>
          <w:tcPr>
            <w:tcW w:w="1843" w:type="dxa"/>
            <w:tcBorders>
              <w:top w:val="nil"/>
              <w:left w:val="nil"/>
              <w:bottom w:val="nil"/>
              <w:right w:val="nil"/>
            </w:tcBorders>
            <w:shd w:val="clear" w:color="auto" w:fill="auto"/>
            <w:hideMark/>
          </w:tcPr>
          <w:p w:rsidR="008E550B" w:rsidRPr="00704BEA" w:rsidRDefault="008E550B">
            <w:pPr>
              <w:jc w:val="right"/>
              <w:rPr>
                <w:rFonts w:ascii="Arial Narrow" w:hAnsi="Arial Narrow"/>
                <w:sz w:val="20"/>
                <w:szCs w:val="20"/>
              </w:rPr>
            </w:pPr>
          </w:p>
        </w:tc>
      </w:tr>
      <w:tr w:rsidR="008E550B" w:rsidRPr="00704BEA" w:rsidTr="00B44752">
        <w:trPr>
          <w:trHeight w:val="315"/>
        </w:trPr>
        <w:tc>
          <w:tcPr>
            <w:tcW w:w="720" w:type="dxa"/>
            <w:tcBorders>
              <w:top w:val="nil"/>
              <w:left w:val="nil"/>
              <w:bottom w:val="nil"/>
              <w:right w:val="nil"/>
            </w:tcBorders>
            <w:shd w:val="clear" w:color="000000" w:fill="FFFFFF"/>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540"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660"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577" w:type="dxa"/>
            <w:tcBorders>
              <w:top w:val="nil"/>
              <w:left w:val="nil"/>
              <w:bottom w:val="single" w:sz="4" w:space="0" w:color="auto"/>
              <w:right w:val="nil"/>
            </w:tcBorders>
            <w:shd w:val="clear" w:color="auto" w:fill="auto"/>
            <w:noWrap/>
            <w:vAlign w:val="bottom"/>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3685" w:type="dxa"/>
            <w:tcBorders>
              <w:top w:val="nil"/>
              <w:left w:val="nil"/>
              <w:bottom w:val="single" w:sz="4" w:space="0" w:color="auto"/>
              <w:right w:val="nil"/>
            </w:tcBorders>
            <w:shd w:val="clear" w:color="auto" w:fill="auto"/>
            <w:vAlign w:val="center"/>
            <w:hideMark/>
          </w:tcPr>
          <w:p w:rsidR="008E550B" w:rsidRPr="00704BEA" w:rsidRDefault="008E550B">
            <w:pPr>
              <w:jc w:val="center"/>
              <w:rPr>
                <w:rFonts w:ascii="Arial Narrow" w:hAnsi="Arial Narrow"/>
                <w:b/>
                <w:bCs/>
                <w:sz w:val="20"/>
                <w:szCs w:val="20"/>
              </w:rPr>
            </w:pPr>
            <w:r w:rsidRPr="00704BEA">
              <w:rPr>
                <w:rFonts w:ascii="Arial Narrow" w:hAnsi="Arial Narrow"/>
                <w:b/>
                <w:bCs/>
                <w:sz w:val="20"/>
                <w:szCs w:val="20"/>
              </w:rPr>
              <w:t> </w:t>
            </w:r>
          </w:p>
        </w:tc>
        <w:tc>
          <w:tcPr>
            <w:tcW w:w="1843" w:type="dxa"/>
            <w:tcBorders>
              <w:top w:val="nil"/>
              <w:left w:val="nil"/>
              <w:bottom w:val="single" w:sz="4" w:space="0" w:color="auto"/>
              <w:right w:val="nil"/>
            </w:tcBorders>
            <w:shd w:val="clear" w:color="auto" w:fill="auto"/>
            <w:vAlign w:val="center"/>
            <w:hideMark/>
          </w:tcPr>
          <w:p w:rsidR="008E550B" w:rsidRPr="00704BEA" w:rsidRDefault="008E550B">
            <w:pPr>
              <w:jc w:val="center"/>
              <w:rPr>
                <w:rFonts w:ascii="Arial Narrow" w:hAnsi="Arial Narrow"/>
                <w:b/>
                <w:bCs/>
                <w:sz w:val="20"/>
                <w:szCs w:val="20"/>
              </w:rPr>
            </w:pPr>
            <w:r w:rsidRPr="00704BEA">
              <w:rPr>
                <w:rFonts w:ascii="Arial Narrow" w:hAnsi="Arial Narrow"/>
                <w:b/>
                <w:bCs/>
                <w:sz w:val="20"/>
                <w:szCs w:val="20"/>
              </w:rPr>
              <w:t> </w:t>
            </w:r>
          </w:p>
        </w:tc>
        <w:tc>
          <w:tcPr>
            <w:tcW w:w="1701" w:type="dxa"/>
            <w:tcBorders>
              <w:top w:val="nil"/>
              <w:left w:val="nil"/>
              <w:bottom w:val="single" w:sz="4" w:space="0" w:color="auto"/>
              <w:right w:val="nil"/>
            </w:tcBorders>
            <w:shd w:val="clear" w:color="auto" w:fill="auto"/>
            <w:vAlign w:val="center"/>
            <w:hideMark/>
          </w:tcPr>
          <w:p w:rsidR="008E550B" w:rsidRPr="00704BEA" w:rsidRDefault="008E550B">
            <w:pPr>
              <w:jc w:val="center"/>
              <w:rPr>
                <w:rFonts w:ascii="Arial Narrow" w:hAnsi="Arial Narrow"/>
                <w:b/>
                <w:bCs/>
                <w:sz w:val="20"/>
                <w:szCs w:val="20"/>
              </w:rPr>
            </w:pPr>
            <w:r w:rsidRPr="00704BEA">
              <w:rPr>
                <w:rFonts w:ascii="Arial Narrow" w:hAnsi="Arial Narrow"/>
                <w:b/>
                <w:bCs/>
                <w:sz w:val="20"/>
                <w:szCs w:val="20"/>
              </w:rPr>
              <w:t> </w:t>
            </w:r>
          </w:p>
        </w:tc>
        <w:tc>
          <w:tcPr>
            <w:tcW w:w="1843" w:type="dxa"/>
            <w:tcBorders>
              <w:top w:val="nil"/>
              <w:left w:val="nil"/>
              <w:bottom w:val="nil"/>
              <w:right w:val="nil"/>
            </w:tcBorders>
            <w:shd w:val="clear" w:color="auto" w:fill="auto"/>
            <w:noWrap/>
            <w:hideMark/>
          </w:tcPr>
          <w:p w:rsidR="008E550B" w:rsidRPr="00704BEA" w:rsidRDefault="008E550B">
            <w:pPr>
              <w:jc w:val="right"/>
              <w:rPr>
                <w:rFonts w:ascii="Arial Narrow" w:hAnsi="Arial Narrow"/>
                <w:sz w:val="20"/>
                <w:szCs w:val="20"/>
              </w:rPr>
            </w:pPr>
            <w:r w:rsidRPr="00704BEA">
              <w:rPr>
                <w:rFonts w:ascii="Arial Narrow" w:hAnsi="Arial Narrow"/>
                <w:sz w:val="20"/>
                <w:szCs w:val="20"/>
              </w:rPr>
              <w:t>(тыс. рублей)</w:t>
            </w:r>
          </w:p>
        </w:tc>
      </w:tr>
      <w:tr w:rsidR="008E550B" w:rsidRPr="00704BEA" w:rsidTr="00B44752">
        <w:trPr>
          <w:trHeight w:val="644"/>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строки</w:t>
            </w:r>
          </w:p>
        </w:tc>
        <w:tc>
          <w:tcPr>
            <w:tcW w:w="5249" w:type="dxa"/>
            <w:gridSpan w:val="8"/>
            <w:tcBorders>
              <w:top w:val="nil"/>
              <w:left w:val="nil"/>
              <w:bottom w:val="single" w:sz="4" w:space="0" w:color="auto"/>
              <w:right w:val="single" w:sz="4" w:space="0" w:color="auto"/>
            </w:tcBorders>
            <w:shd w:val="clear" w:color="auto" w:fill="auto"/>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бюджетной классификации</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xml:space="preserve">Наименование групп, подгрупп, статей, подстатей, элементов, подвидов доходов, </w:t>
            </w:r>
            <w:r w:rsidRPr="00704BEA">
              <w:rPr>
                <w:rFonts w:ascii="Arial Narrow" w:hAnsi="Arial Narrow"/>
                <w:sz w:val="20"/>
                <w:szCs w:val="20"/>
              </w:rPr>
              <w:lastRenderedPageBreak/>
              <w:t>кодов классификации операций сектора государственного управления, относящихся к доходам бюджетов</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Доходы поселения на 2023 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Доходы поселения на 2024 г.</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Доходы поселения на 2025 г.</w:t>
            </w:r>
          </w:p>
        </w:tc>
      </w:tr>
      <w:tr w:rsidR="008E550B" w:rsidRPr="00704BEA" w:rsidTr="00B44752">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E550B" w:rsidRPr="00704BEA" w:rsidRDefault="008E550B" w:rsidP="008E550B">
            <w:pPr>
              <w:jc w:val="cente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подвида доходов</w:t>
            </w:r>
          </w:p>
        </w:tc>
        <w:tc>
          <w:tcPr>
            <w:tcW w:w="1577" w:type="dxa"/>
            <w:tcBorders>
              <w:top w:val="nil"/>
              <w:left w:val="nil"/>
              <w:bottom w:val="single" w:sz="4" w:space="0" w:color="auto"/>
              <w:right w:val="single" w:sz="4" w:space="0" w:color="auto"/>
            </w:tcBorders>
            <w:shd w:val="clear" w:color="auto" w:fill="auto"/>
            <w:textDirection w:val="btLr"/>
            <w:vAlign w:val="bottom"/>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685" w:type="dxa"/>
            <w:vMerge/>
            <w:tcBorders>
              <w:top w:val="nil"/>
              <w:left w:val="single" w:sz="4" w:space="0" w:color="auto"/>
              <w:bottom w:val="single" w:sz="4" w:space="0" w:color="000000"/>
              <w:right w:val="single" w:sz="4" w:space="0" w:color="auto"/>
            </w:tcBorders>
            <w:vAlign w:val="center"/>
            <w:hideMark/>
          </w:tcPr>
          <w:p w:rsidR="008E550B" w:rsidRPr="00704BEA" w:rsidRDefault="008E550B">
            <w:pPr>
              <w:rPr>
                <w:rFonts w:ascii="Arial Narrow" w:hAnsi="Arial Narrow"/>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550B" w:rsidRPr="00704BEA" w:rsidRDefault="008E550B">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50B" w:rsidRPr="00704BEA" w:rsidRDefault="008E550B">
            <w:pPr>
              <w:rPr>
                <w:rFonts w:ascii="Arial Narrow" w:hAnsi="Arial Narrow"/>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E550B" w:rsidRPr="00704BEA" w:rsidRDefault="008E550B">
            <w:pPr>
              <w:rPr>
                <w:rFonts w:ascii="Arial Narrow" w:hAnsi="Arial Narrow"/>
                <w:sz w:val="20"/>
                <w:szCs w:val="20"/>
              </w:rPr>
            </w:pP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w:t>
            </w:r>
          </w:p>
        </w:tc>
        <w:tc>
          <w:tcPr>
            <w:tcW w:w="157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w:t>
            </w:r>
          </w:p>
        </w:tc>
        <w:tc>
          <w:tcPr>
            <w:tcW w:w="3685"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276,6</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292,9</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306,7</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НАЛОГИ НА ПРИБЫЛЬ,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179,1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187,0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194,5</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179,1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187,0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194,5</w:t>
            </w:r>
          </w:p>
        </w:tc>
      </w:tr>
      <w:tr w:rsidR="008E550B" w:rsidRPr="00704BEA" w:rsidTr="00B44752">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04BEA">
              <w:rPr>
                <w:rFonts w:ascii="Arial Narrow" w:hAnsi="Arial Narrow"/>
                <w:sz w:val="20"/>
                <w:szCs w:val="20"/>
                <w:vertAlign w:val="superscript"/>
              </w:rPr>
              <w:t>1</w:t>
            </w:r>
            <w:r w:rsidRPr="00704BEA">
              <w:rPr>
                <w:rFonts w:ascii="Arial Narrow" w:hAnsi="Arial Narrow"/>
                <w:sz w:val="20"/>
                <w:szCs w:val="20"/>
              </w:rPr>
              <w:t xml:space="preserve">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178,8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187,0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194,5</w:t>
            </w:r>
          </w:p>
        </w:tc>
      </w:tr>
      <w:tr w:rsidR="008E550B" w:rsidRPr="00704BEA" w:rsidTr="00B44752">
        <w:trPr>
          <w:trHeight w:val="10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nil"/>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843"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r>
      <w:tr w:rsidR="008E550B" w:rsidRPr="00704BEA" w:rsidTr="00B44752">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96,0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101,6</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107,7</w:t>
            </w:r>
          </w:p>
        </w:tc>
      </w:tr>
      <w:tr w:rsidR="008E550B" w:rsidRPr="00704BEA" w:rsidTr="00B44752">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96,0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101,6</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107,7</w:t>
            </w:r>
          </w:p>
        </w:tc>
      </w:tr>
      <w:tr w:rsidR="008E550B" w:rsidRPr="00704BEA" w:rsidTr="00B44752">
        <w:trPr>
          <w:trHeight w:val="14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704BEA">
              <w:rPr>
                <w:rFonts w:ascii="Arial Narrow" w:hAnsi="Arial Narrow"/>
                <w:sz w:val="20"/>
                <w:szCs w:val="20"/>
              </w:rPr>
              <w:lastRenderedPageBreak/>
              <w:t>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45,5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48,5</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51,5</w:t>
            </w:r>
          </w:p>
        </w:tc>
      </w:tr>
      <w:tr w:rsidR="008E550B" w:rsidRPr="00704BEA" w:rsidTr="00B44752">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45,5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48,5</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51,5</w:t>
            </w:r>
          </w:p>
        </w:tc>
      </w:tr>
      <w:tr w:rsidR="008E550B" w:rsidRPr="00704BEA" w:rsidTr="00B44752">
        <w:trPr>
          <w:trHeight w:val="14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r>
      <w:tr w:rsidR="008E550B" w:rsidRPr="00704BEA" w:rsidTr="00B44752">
        <w:trPr>
          <w:trHeight w:val="18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r>
      <w:tr w:rsidR="008E550B" w:rsidRPr="00704BEA" w:rsidTr="00B44752">
        <w:trPr>
          <w:trHeight w:val="12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56,3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59,2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62,2</w:t>
            </w:r>
          </w:p>
        </w:tc>
      </w:tr>
      <w:tr w:rsidR="008E550B" w:rsidRPr="00704BEA" w:rsidTr="00B44752">
        <w:trPr>
          <w:trHeight w:val="20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56,3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59,2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62,2</w:t>
            </w:r>
          </w:p>
        </w:tc>
      </w:tr>
      <w:tr w:rsidR="008E550B" w:rsidRPr="00704BEA" w:rsidTr="00B44752">
        <w:trPr>
          <w:trHeight w:val="12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nil"/>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-6,4</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-6,3</w:t>
            </w:r>
          </w:p>
        </w:tc>
      </w:tr>
      <w:tr w:rsidR="008E550B" w:rsidRPr="00704BEA" w:rsidTr="00B44752">
        <w:trPr>
          <w:trHeight w:val="19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-6,4</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-6,3</w:t>
            </w:r>
          </w:p>
        </w:tc>
      </w:tr>
      <w:tr w:rsidR="008E550B" w:rsidRPr="00704BEA" w:rsidTr="00B44752">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НАЛОГИ НА ИМУЩЕСТВО</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2,2</w:t>
            </w:r>
          </w:p>
        </w:tc>
      </w:tr>
      <w:tr w:rsidR="008E550B" w:rsidRPr="00704BEA" w:rsidTr="00B44752">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2,2</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r>
      <w:tr w:rsidR="008E550B" w:rsidRPr="00704BEA" w:rsidTr="00B44752">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22</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w:t>
            </w:r>
          </w:p>
        </w:tc>
      </w:tr>
      <w:tr w:rsidR="008E550B" w:rsidRPr="00704BEA" w:rsidTr="00B44752">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ГОСУДАРСТВЕННАЯ ПОШЛИНА</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w:t>
            </w:r>
          </w:p>
        </w:tc>
      </w:tr>
      <w:tr w:rsidR="008E550B" w:rsidRPr="00704BEA" w:rsidTr="00B44752">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w:t>
            </w:r>
          </w:p>
        </w:tc>
      </w:tr>
      <w:tr w:rsidR="008E550B" w:rsidRPr="00704BEA" w:rsidTr="00B44752">
        <w:trPr>
          <w:trHeight w:val="13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16 533,8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16 080,7</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16 084,4</w:t>
            </w:r>
          </w:p>
        </w:tc>
      </w:tr>
      <w:tr w:rsidR="008E550B" w:rsidRPr="00704BEA" w:rsidTr="00B44752">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16 533,8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16 080,7</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16 084,4</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4 323,5</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3 687,9</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3 687,9</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1 753,7</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1 846,8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1 846,8</w:t>
            </w:r>
          </w:p>
        </w:tc>
      </w:tr>
      <w:tr w:rsidR="008E550B" w:rsidRPr="00704BEA" w:rsidTr="00B44752">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1 753,7</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1 846,8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1 846,8</w:t>
            </w:r>
          </w:p>
        </w:tc>
      </w:tr>
      <w:tr w:rsidR="008E550B" w:rsidRPr="00704BEA" w:rsidTr="00B44752">
        <w:trPr>
          <w:trHeight w:val="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дотации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2 569,8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дотации бюджетам сельских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2 569,8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r>
      <w:tr w:rsidR="008E550B" w:rsidRPr="00704BEA" w:rsidTr="00B44752">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7601</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2 569,8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1 841,1</w:t>
            </w:r>
          </w:p>
        </w:tc>
      </w:tr>
      <w:tr w:rsidR="008E550B" w:rsidRPr="00704BEA" w:rsidTr="00B44752">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12 210,3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12 392,8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12 396,5</w:t>
            </w:r>
          </w:p>
        </w:tc>
      </w:tr>
      <w:tr w:rsidR="008E550B" w:rsidRPr="00704BEA" w:rsidTr="00B44752">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12 210,3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12 392,8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12 396,5</w:t>
            </w:r>
          </w:p>
        </w:tc>
      </w:tr>
      <w:tr w:rsidR="008E550B" w:rsidRPr="00704BEA" w:rsidTr="00B44752">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37</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0000</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12 210,3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12 392,8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12 396,5</w:t>
            </w:r>
          </w:p>
        </w:tc>
      </w:tr>
      <w:tr w:rsidR="008E550B" w:rsidRPr="00704BEA" w:rsidTr="00B44752">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1013</w:t>
            </w:r>
          </w:p>
        </w:tc>
        <w:tc>
          <w:tcPr>
            <w:tcW w:w="1577" w:type="dxa"/>
            <w:tcBorders>
              <w:top w:val="nil"/>
              <w:left w:val="nil"/>
              <w:bottom w:val="single" w:sz="4" w:space="0" w:color="auto"/>
              <w:right w:val="nil"/>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11 971,6</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12 194,2</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12 194,2</w:t>
            </w:r>
          </w:p>
        </w:tc>
      </w:tr>
      <w:tr w:rsidR="008E550B" w:rsidRPr="00704BEA" w:rsidTr="00B44752">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1059</w:t>
            </w:r>
          </w:p>
        </w:tc>
        <w:tc>
          <w:tcPr>
            <w:tcW w:w="1577" w:type="dxa"/>
            <w:tcBorders>
              <w:top w:val="nil"/>
              <w:left w:val="nil"/>
              <w:bottom w:val="single" w:sz="4" w:space="0" w:color="auto"/>
              <w:right w:val="nil"/>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164,8</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164,8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164,8</w:t>
            </w:r>
          </w:p>
        </w:tc>
      </w:tr>
      <w:tr w:rsidR="008E550B" w:rsidRPr="00704BEA" w:rsidTr="00B44752">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913</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7412</w:t>
            </w:r>
          </w:p>
        </w:tc>
        <w:tc>
          <w:tcPr>
            <w:tcW w:w="1577" w:type="dxa"/>
            <w:tcBorders>
              <w:top w:val="nil"/>
              <w:left w:val="nil"/>
              <w:bottom w:val="single" w:sz="4" w:space="0" w:color="auto"/>
              <w:right w:val="nil"/>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56,3</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33,8</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37,5</w:t>
            </w:r>
          </w:p>
        </w:tc>
      </w:tr>
      <w:tr w:rsidR="008E550B" w:rsidRPr="00704BEA" w:rsidTr="00B44752">
        <w:trPr>
          <w:trHeight w:val="7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41</w:t>
            </w:r>
          </w:p>
        </w:tc>
        <w:tc>
          <w:tcPr>
            <w:tcW w:w="6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7745</w:t>
            </w:r>
          </w:p>
        </w:tc>
        <w:tc>
          <w:tcPr>
            <w:tcW w:w="1577" w:type="dxa"/>
            <w:tcBorders>
              <w:top w:val="nil"/>
              <w:left w:val="nil"/>
              <w:bottom w:val="single" w:sz="4" w:space="0" w:color="auto"/>
              <w:right w:val="nil"/>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150</w:t>
            </w:r>
          </w:p>
        </w:tc>
        <w:tc>
          <w:tcPr>
            <w:tcW w:w="3685" w:type="dxa"/>
            <w:tcBorders>
              <w:top w:val="nil"/>
              <w:left w:val="single" w:sz="4" w:space="0" w:color="auto"/>
              <w:bottom w:val="single" w:sz="4" w:space="0" w:color="auto"/>
              <w:right w:val="single" w:sz="4" w:space="0" w:color="auto"/>
            </w:tcBorders>
            <w:shd w:val="clear" w:color="000000" w:fill="FFFFFF"/>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передаваем</w:t>
            </w:r>
            <w:r w:rsidR="000341DF" w:rsidRPr="00704BEA">
              <w:rPr>
                <w:rFonts w:ascii="Arial Narrow" w:hAnsi="Arial Narrow"/>
                <w:sz w:val="20"/>
                <w:szCs w:val="20"/>
              </w:rPr>
              <w:t xml:space="preserve">ые бюджетам сельских поселений </w:t>
            </w:r>
            <w:r w:rsidRPr="00704BEA">
              <w:rPr>
                <w:rFonts w:ascii="Arial Narrow" w:hAnsi="Arial Narrow"/>
                <w:sz w:val="20"/>
                <w:szCs w:val="20"/>
              </w:rPr>
              <w:t>(за содействие развитию налогового потенциала)</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17,6</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r>
      <w:tr w:rsidR="008E550B" w:rsidRPr="00704BEA" w:rsidTr="00B44752">
        <w:trPr>
          <w:trHeight w:val="60"/>
        </w:trPr>
        <w:tc>
          <w:tcPr>
            <w:tcW w:w="96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Всего:</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16 810,4</w:t>
            </w:r>
          </w:p>
        </w:tc>
        <w:tc>
          <w:tcPr>
            <w:tcW w:w="1701"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1843"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r>
    </w:tbl>
    <w:p w:rsidR="00497D0C" w:rsidRPr="00704BEA" w:rsidRDefault="00497D0C" w:rsidP="00047B0F">
      <w:pPr>
        <w:tabs>
          <w:tab w:val="left" w:pos="700"/>
        </w:tabs>
        <w:rPr>
          <w:rFonts w:ascii="Arial Narrow" w:hAnsi="Arial Narrow"/>
          <w:sz w:val="20"/>
          <w:szCs w:val="20"/>
        </w:rPr>
      </w:pPr>
    </w:p>
    <w:tbl>
      <w:tblPr>
        <w:tblW w:w="14481" w:type="dxa"/>
        <w:tblInd w:w="93" w:type="dxa"/>
        <w:tblLook w:val="04A0" w:firstRow="1" w:lastRow="0" w:firstColumn="1" w:lastColumn="0" w:noHBand="0" w:noVBand="1"/>
      </w:tblPr>
      <w:tblGrid>
        <w:gridCol w:w="820"/>
        <w:gridCol w:w="5999"/>
        <w:gridCol w:w="1740"/>
        <w:gridCol w:w="1861"/>
        <w:gridCol w:w="1739"/>
        <w:gridCol w:w="2322"/>
      </w:tblGrid>
      <w:tr w:rsidR="008E550B" w:rsidRPr="00704BEA" w:rsidTr="0027339B">
        <w:trPr>
          <w:trHeight w:val="315"/>
        </w:trPr>
        <w:tc>
          <w:tcPr>
            <w:tcW w:w="8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999"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861"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739"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2322" w:type="dxa"/>
            <w:tcBorders>
              <w:top w:val="nil"/>
              <w:left w:val="nil"/>
              <w:bottom w:val="nil"/>
              <w:right w:val="nil"/>
            </w:tcBorders>
            <w:shd w:val="clear" w:color="auto" w:fill="auto"/>
            <w:noWrap/>
            <w:vAlign w:val="bottom"/>
            <w:hideMark/>
          </w:tcPr>
          <w:p w:rsidR="008E550B" w:rsidRPr="00704BEA" w:rsidRDefault="0027339B" w:rsidP="0027339B">
            <w:pPr>
              <w:jc w:val="right"/>
              <w:rPr>
                <w:rFonts w:ascii="Arial Narrow" w:hAnsi="Arial Narrow"/>
                <w:sz w:val="20"/>
                <w:szCs w:val="20"/>
              </w:rPr>
            </w:pPr>
            <w:r w:rsidRPr="00704BEA">
              <w:rPr>
                <w:rFonts w:ascii="Arial Narrow" w:hAnsi="Arial Narrow"/>
                <w:sz w:val="20"/>
                <w:szCs w:val="20"/>
              </w:rPr>
              <w:t xml:space="preserve">Приложение </w:t>
            </w:r>
            <w:r w:rsidR="008E550B" w:rsidRPr="00704BEA">
              <w:rPr>
                <w:rFonts w:ascii="Arial Narrow" w:hAnsi="Arial Narrow"/>
                <w:sz w:val="20"/>
                <w:szCs w:val="20"/>
              </w:rPr>
              <w:t>3</w:t>
            </w:r>
          </w:p>
        </w:tc>
      </w:tr>
      <w:tr w:rsidR="008E550B" w:rsidRPr="00704BEA" w:rsidTr="0027339B">
        <w:trPr>
          <w:trHeight w:val="74"/>
        </w:trPr>
        <w:tc>
          <w:tcPr>
            <w:tcW w:w="8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3661" w:type="dxa"/>
            <w:gridSpan w:val="5"/>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r w:rsidRPr="00704BEA">
              <w:rPr>
                <w:rFonts w:ascii="Arial Narrow" w:hAnsi="Arial Narrow"/>
                <w:sz w:val="20"/>
                <w:szCs w:val="20"/>
              </w:rPr>
              <w:t xml:space="preserve">к Решению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 Совет</w:t>
            </w:r>
            <w:r w:rsidR="0027339B" w:rsidRPr="00704BEA">
              <w:rPr>
                <w:rFonts w:ascii="Arial Narrow" w:hAnsi="Arial Narrow"/>
                <w:sz w:val="20"/>
                <w:szCs w:val="20"/>
              </w:rPr>
              <w:t xml:space="preserve">а депутатов №109 от 07 ноября </w:t>
            </w:r>
            <w:r w:rsidRPr="00704BEA">
              <w:rPr>
                <w:rFonts w:ascii="Arial Narrow" w:hAnsi="Arial Narrow"/>
                <w:sz w:val="20"/>
                <w:szCs w:val="20"/>
              </w:rPr>
              <w:t>2023 г.</w:t>
            </w:r>
          </w:p>
        </w:tc>
      </w:tr>
      <w:tr w:rsidR="008E550B" w:rsidRPr="00704BEA" w:rsidTr="0027339B">
        <w:trPr>
          <w:trHeight w:val="74"/>
        </w:trPr>
        <w:tc>
          <w:tcPr>
            <w:tcW w:w="8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999"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7662" w:type="dxa"/>
            <w:gridSpan w:val="4"/>
            <w:tcBorders>
              <w:top w:val="nil"/>
              <w:left w:val="nil"/>
              <w:bottom w:val="nil"/>
              <w:right w:val="nil"/>
            </w:tcBorders>
            <w:shd w:val="clear" w:color="auto" w:fill="auto"/>
            <w:noWrap/>
            <w:vAlign w:val="bottom"/>
            <w:hideMark/>
          </w:tcPr>
          <w:p w:rsidR="008E550B" w:rsidRPr="00704BEA" w:rsidRDefault="0027339B" w:rsidP="0027339B">
            <w:pPr>
              <w:jc w:val="right"/>
              <w:rPr>
                <w:rFonts w:ascii="Arial Narrow" w:hAnsi="Arial Narrow"/>
                <w:sz w:val="20"/>
                <w:szCs w:val="20"/>
              </w:rPr>
            </w:pPr>
            <w:r w:rsidRPr="00704BEA">
              <w:rPr>
                <w:rFonts w:ascii="Arial Narrow" w:hAnsi="Arial Narrow"/>
                <w:sz w:val="20"/>
                <w:szCs w:val="20"/>
              </w:rPr>
              <w:t>Совета депутатов от 22 декабря 2022 года</w:t>
            </w:r>
            <w:r w:rsidR="008E550B" w:rsidRPr="00704BEA">
              <w:rPr>
                <w:rFonts w:ascii="Arial Narrow" w:hAnsi="Arial Narrow"/>
                <w:sz w:val="20"/>
                <w:szCs w:val="20"/>
              </w:rPr>
              <w:t xml:space="preserve"> № 90</w:t>
            </w:r>
          </w:p>
        </w:tc>
      </w:tr>
      <w:tr w:rsidR="008E550B" w:rsidRPr="00704BEA" w:rsidTr="0027339B">
        <w:trPr>
          <w:trHeight w:val="74"/>
        </w:trPr>
        <w:tc>
          <w:tcPr>
            <w:tcW w:w="8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3661" w:type="dxa"/>
            <w:gridSpan w:val="5"/>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r w:rsidRPr="00704BEA">
              <w:rPr>
                <w:rFonts w:ascii="Arial Narrow" w:hAnsi="Arial Narrow"/>
                <w:sz w:val="20"/>
                <w:szCs w:val="20"/>
              </w:rPr>
              <w:t>"О бюджете поселка Тутончаны на 2023 год и плановый период 2024 - 2025 годов""</w:t>
            </w:r>
          </w:p>
        </w:tc>
      </w:tr>
      <w:tr w:rsidR="008E550B" w:rsidRPr="00704BEA" w:rsidTr="0027339B">
        <w:trPr>
          <w:trHeight w:val="255"/>
        </w:trPr>
        <w:tc>
          <w:tcPr>
            <w:tcW w:w="82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599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861"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739"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2322"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r>
      <w:tr w:rsidR="008E550B" w:rsidRPr="00704BEA" w:rsidTr="0027339B">
        <w:trPr>
          <w:trHeight w:val="74"/>
        </w:trPr>
        <w:tc>
          <w:tcPr>
            <w:tcW w:w="14481" w:type="dxa"/>
            <w:gridSpan w:val="6"/>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sz w:val="20"/>
                <w:szCs w:val="20"/>
              </w:rPr>
            </w:pPr>
            <w:r w:rsidRPr="00704BEA">
              <w:rPr>
                <w:rFonts w:ascii="Arial Narrow" w:hAnsi="Arial Narrow"/>
                <w:b/>
                <w:sz w:val="20"/>
                <w:szCs w:val="20"/>
              </w:rPr>
              <w:t>Распределение бюджет</w:t>
            </w:r>
            <w:r w:rsidR="0027339B" w:rsidRPr="00704BEA">
              <w:rPr>
                <w:rFonts w:ascii="Arial Narrow" w:hAnsi="Arial Narrow"/>
                <w:b/>
                <w:sz w:val="20"/>
                <w:szCs w:val="20"/>
              </w:rPr>
              <w:t xml:space="preserve">ных ассигнований по разделам и </w:t>
            </w:r>
            <w:r w:rsidRPr="00704BEA">
              <w:rPr>
                <w:rFonts w:ascii="Arial Narrow" w:hAnsi="Arial Narrow"/>
                <w:b/>
                <w:sz w:val="20"/>
                <w:szCs w:val="20"/>
              </w:rPr>
              <w:t xml:space="preserve">подразделам бюджетной классификации расходов бюджетов Российской Федерации на 2023 год и плановый период 2024 - 2025 годов </w:t>
            </w:r>
          </w:p>
        </w:tc>
      </w:tr>
      <w:tr w:rsidR="008E550B" w:rsidRPr="00704BEA" w:rsidTr="0027339B">
        <w:trPr>
          <w:trHeight w:val="74"/>
        </w:trPr>
        <w:tc>
          <w:tcPr>
            <w:tcW w:w="820" w:type="dxa"/>
            <w:tcBorders>
              <w:top w:val="nil"/>
              <w:left w:val="nil"/>
              <w:bottom w:val="nil"/>
              <w:right w:val="nil"/>
            </w:tcBorders>
            <w:shd w:val="clear" w:color="auto" w:fill="auto"/>
            <w:hideMark/>
          </w:tcPr>
          <w:p w:rsidR="008E550B" w:rsidRPr="00704BEA" w:rsidRDefault="008E550B">
            <w:pPr>
              <w:jc w:val="center"/>
              <w:rPr>
                <w:rFonts w:ascii="Arial Narrow" w:hAnsi="Arial Narrow"/>
                <w:b/>
                <w:bCs/>
                <w:sz w:val="20"/>
                <w:szCs w:val="20"/>
              </w:rPr>
            </w:pPr>
          </w:p>
        </w:tc>
        <w:tc>
          <w:tcPr>
            <w:tcW w:w="5999" w:type="dxa"/>
            <w:tcBorders>
              <w:top w:val="nil"/>
              <w:left w:val="nil"/>
              <w:bottom w:val="nil"/>
              <w:right w:val="nil"/>
            </w:tcBorders>
            <w:shd w:val="clear" w:color="auto" w:fill="auto"/>
            <w:hideMark/>
          </w:tcPr>
          <w:p w:rsidR="008E550B" w:rsidRPr="00704BEA" w:rsidRDefault="008E550B">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bCs/>
                <w:sz w:val="20"/>
                <w:szCs w:val="20"/>
              </w:rPr>
            </w:pPr>
          </w:p>
        </w:tc>
        <w:tc>
          <w:tcPr>
            <w:tcW w:w="1861" w:type="dxa"/>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bCs/>
                <w:sz w:val="20"/>
                <w:szCs w:val="20"/>
              </w:rPr>
            </w:pPr>
          </w:p>
        </w:tc>
        <w:tc>
          <w:tcPr>
            <w:tcW w:w="1739" w:type="dxa"/>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bCs/>
                <w:sz w:val="20"/>
                <w:szCs w:val="20"/>
              </w:rPr>
            </w:pPr>
          </w:p>
        </w:tc>
        <w:tc>
          <w:tcPr>
            <w:tcW w:w="2322" w:type="dxa"/>
            <w:tcBorders>
              <w:top w:val="nil"/>
              <w:left w:val="nil"/>
              <w:bottom w:val="nil"/>
              <w:right w:val="nil"/>
            </w:tcBorders>
            <w:shd w:val="clear" w:color="auto" w:fill="auto"/>
            <w:vAlign w:val="center"/>
            <w:hideMark/>
          </w:tcPr>
          <w:p w:rsidR="008E550B" w:rsidRPr="00704BEA" w:rsidRDefault="008E550B">
            <w:pPr>
              <w:jc w:val="center"/>
              <w:rPr>
                <w:rFonts w:ascii="Arial Narrow" w:hAnsi="Arial Narrow"/>
                <w:b/>
                <w:bCs/>
                <w:sz w:val="20"/>
                <w:szCs w:val="20"/>
              </w:rPr>
            </w:pPr>
          </w:p>
        </w:tc>
      </w:tr>
      <w:tr w:rsidR="008E550B" w:rsidRPr="00704BEA" w:rsidTr="0027339B">
        <w:trPr>
          <w:trHeight w:val="74"/>
        </w:trPr>
        <w:tc>
          <w:tcPr>
            <w:tcW w:w="820" w:type="dxa"/>
            <w:tcBorders>
              <w:top w:val="nil"/>
              <w:left w:val="nil"/>
              <w:bottom w:val="nil"/>
              <w:right w:val="nil"/>
            </w:tcBorders>
            <w:shd w:val="clear" w:color="auto" w:fill="auto"/>
            <w:noWrap/>
            <w:hideMark/>
          </w:tcPr>
          <w:p w:rsidR="008E550B" w:rsidRPr="00704BEA" w:rsidRDefault="008E550B">
            <w:pPr>
              <w:rPr>
                <w:rFonts w:ascii="Arial Narrow" w:hAnsi="Arial Narrow"/>
                <w:sz w:val="20"/>
                <w:szCs w:val="20"/>
              </w:rPr>
            </w:pPr>
          </w:p>
        </w:tc>
        <w:tc>
          <w:tcPr>
            <w:tcW w:w="5999" w:type="dxa"/>
            <w:tcBorders>
              <w:top w:val="nil"/>
              <w:left w:val="nil"/>
              <w:bottom w:val="nil"/>
              <w:right w:val="nil"/>
            </w:tcBorders>
            <w:shd w:val="clear" w:color="auto" w:fill="auto"/>
            <w:hideMark/>
          </w:tcPr>
          <w:p w:rsidR="008E550B" w:rsidRPr="00704BEA" w:rsidRDefault="008E550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8E550B" w:rsidRPr="00704BEA" w:rsidRDefault="008E550B">
            <w:pPr>
              <w:rPr>
                <w:rFonts w:ascii="Arial Narrow" w:hAnsi="Arial Narrow"/>
                <w:sz w:val="20"/>
                <w:szCs w:val="20"/>
              </w:rPr>
            </w:pPr>
          </w:p>
        </w:tc>
        <w:tc>
          <w:tcPr>
            <w:tcW w:w="1861" w:type="dxa"/>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color w:val="000000"/>
                <w:sz w:val="20"/>
                <w:szCs w:val="20"/>
              </w:rPr>
            </w:pPr>
          </w:p>
        </w:tc>
        <w:tc>
          <w:tcPr>
            <w:tcW w:w="1739" w:type="dxa"/>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color w:val="000000"/>
                <w:sz w:val="20"/>
                <w:szCs w:val="20"/>
              </w:rPr>
            </w:pPr>
          </w:p>
        </w:tc>
        <w:tc>
          <w:tcPr>
            <w:tcW w:w="2322" w:type="dxa"/>
            <w:tcBorders>
              <w:top w:val="nil"/>
              <w:left w:val="nil"/>
              <w:bottom w:val="nil"/>
              <w:right w:val="nil"/>
            </w:tcBorders>
            <w:shd w:val="clear" w:color="auto" w:fill="auto"/>
            <w:noWrap/>
            <w:vAlign w:val="bottom"/>
            <w:hideMark/>
          </w:tcPr>
          <w:p w:rsidR="008E550B" w:rsidRPr="00704BEA" w:rsidRDefault="008E550B">
            <w:pPr>
              <w:jc w:val="right"/>
              <w:rPr>
                <w:rFonts w:ascii="Arial Narrow" w:hAnsi="Arial Narrow"/>
                <w:color w:val="000000"/>
                <w:sz w:val="20"/>
                <w:szCs w:val="20"/>
              </w:rPr>
            </w:pPr>
            <w:r w:rsidRPr="00704BEA">
              <w:rPr>
                <w:rFonts w:ascii="Arial Narrow" w:hAnsi="Arial Narrow"/>
                <w:color w:val="000000"/>
                <w:sz w:val="20"/>
                <w:szCs w:val="20"/>
              </w:rPr>
              <w:t>(тыс. рублей)</w:t>
            </w:r>
          </w:p>
        </w:tc>
      </w:tr>
      <w:tr w:rsidR="008E550B" w:rsidRPr="00704BEA" w:rsidTr="0027339B">
        <w:trPr>
          <w:trHeight w:val="6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строки</w:t>
            </w:r>
          </w:p>
        </w:tc>
        <w:tc>
          <w:tcPr>
            <w:tcW w:w="5999"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Раздел, подраздел</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Сумма на 2023 год</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Сумма на 2024 год</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Сумма на 2025 год</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1861" w:type="dxa"/>
            <w:tcBorders>
              <w:top w:val="nil"/>
              <w:left w:val="nil"/>
              <w:bottom w:val="single" w:sz="4" w:space="0" w:color="auto"/>
              <w:right w:val="single" w:sz="4" w:space="0" w:color="auto"/>
            </w:tcBorders>
            <w:shd w:val="clear" w:color="auto" w:fill="auto"/>
            <w:noWrap/>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w:t>
            </w:r>
          </w:p>
        </w:tc>
        <w:tc>
          <w:tcPr>
            <w:tcW w:w="1739" w:type="dxa"/>
            <w:tcBorders>
              <w:top w:val="nil"/>
              <w:left w:val="nil"/>
              <w:bottom w:val="single" w:sz="4" w:space="0" w:color="auto"/>
              <w:right w:val="single" w:sz="4" w:space="0" w:color="auto"/>
            </w:tcBorders>
            <w:shd w:val="clear" w:color="auto" w:fill="auto"/>
            <w:noWrap/>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w:t>
            </w:r>
          </w:p>
        </w:tc>
        <w:tc>
          <w:tcPr>
            <w:tcW w:w="2322" w:type="dxa"/>
            <w:tcBorders>
              <w:top w:val="nil"/>
              <w:left w:val="nil"/>
              <w:bottom w:val="single" w:sz="4" w:space="0" w:color="auto"/>
              <w:right w:val="single" w:sz="4" w:space="0" w:color="auto"/>
            </w:tcBorders>
            <w:shd w:val="clear" w:color="auto" w:fill="auto"/>
            <w:noWrap/>
            <w:vAlign w:val="bottom"/>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0100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10 946,0</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10 129,4</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10 202,9</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w:t>
            </w:r>
          </w:p>
        </w:tc>
        <w:tc>
          <w:tcPr>
            <w:tcW w:w="5999" w:type="dxa"/>
            <w:tcBorders>
              <w:top w:val="nil"/>
              <w:left w:val="nil"/>
              <w:bottom w:val="single" w:sz="4" w:space="0" w:color="auto"/>
              <w:right w:val="single" w:sz="4" w:space="0" w:color="auto"/>
            </w:tcBorders>
            <w:shd w:val="clear" w:color="000000" w:fill="FFFFFF"/>
            <w:vAlign w:val="center"/>
            <w:hideMark/>
          </w:tcPr>
          <w:p w:rsidR="008E550B" w:rsidRPr="00704BEA" w:rsidRDefault="008E550B">
            <w:pPr>
              <w:rPr>
                <w:rFonts w:ascii="Arial Narrow" w:hAnsi="Arial Narrow"/>
                <w:sz w:val="20"/>
                <w:szCs w:val="20"/>
              </w:rPr>
            </w:pPr>
            <w:r w:rsidRPr="00704BE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0102</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1 972,4</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1 986,9</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1 986,9</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 xml:space="preserve">Функционирование Правительства Российской Федерации, высших </w:t>
            </w:r>
            <w:r w:rsidRPr="00704BEA">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lastRenderedPageBreak/>
              <w:t>0104</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8 329,5</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7 855,5</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7 922,5</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0111</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96,1</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91,0</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97,5</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0113</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548,0</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196,0</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196,0</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6</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0300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299,4</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236,8</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240,5</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7</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0310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299,4</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236,8</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240,5</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0400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340,9</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331,6</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337,7</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9</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0409</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210,9</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201,6</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207,7</w:t>
            </w:r>
          </w:p>
        </w:tc>
      </w:tr>
      <w:tr w:rsidR="008E550B" w:rsidRPr="00704BEA" w:rsidTr="0027339B">
        <w:trPr>
          <w:trHeight w:val="7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10</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0412</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130,0</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130,0</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130,0</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11</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0500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5 050,3</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4 835,4</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4 326,7</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12</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0501</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4 145,8</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4 000,1</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3 491,4</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13</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0502</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55,3</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0,0</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14</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0503</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849,2</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835,3</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835,3</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15</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1400</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1403</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27339B">
        <w:trPr>
          <w:trHeight w:val="6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w:t>
            </w:r>
          </w:p>
        </w:tc>
        <w:tc>
          <w:tcPr>
            <w:tcW w:w="1739"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419,8</w:t>
            </w:r>
          </w:p>
        </w:tc>
        <w:tc>
          <w:tcPr>
            <w:tcW w:w="2322"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862,7</w:t>
            </w:r>
          </w:p>
        </w:tc>
      </w:tr>
      <w:tr w:rsidR="008E550B" w:rsidRPr="00704BEA" w:rsidTr="0027339B">
        <w:trPr>
          <w:trHeight w:val="64"/>
        </w:trPr>
        <w:tc>
          <w:tcPr>
            <w:tcW w:w="820" w:type="dxa"/>
            <w:tcBorders>
              <w:top w:val="nil"/>
              <w:left w:val="single" w:sz="4" w:space="0" w:color="auto"/>
              <w:bottom w:val="single" w:sz="4" w:space="0" w:color="auto"/>
              <w:right w:val="nil"/>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Всего</w:t>
            </w:r>
          </w:p>
        </w:tc>
        <w:tc>
          <w:tcPr>
            <w:tcW w:w="5999" w:type="dxa"/>
            <w:tcBorders>
              <w:top w:val="nil"/>
              <w:left w:val="nil"/>
              <w:bottom w:val="single" w:sz="4" w:space="0" w:color="auto"/>
              <w:right w:val="single" w:sz="4" w:space="0" w:color="auto"/>
            </w:tcBorders>
            <w:shd w:val="clear" w:color="auto" w:fill="auto"/>
            <w:hideMark/>
          </w:tcPr>
          <w:p w:rsidR="008E550B" w:rsidRPr="00704BEA" w:rsidRDefault="008E550B">
            <w:pPr>
              <w:rPr>
                <w:rFonts w:ascii="Arial Narrow" w:hAnsi="Arial Narrow"/>
                <w:sz w:val="20"/>
                <w:szCs w:val="20"/>
              </w:rPr>
            </w:pPr>
            <w:r w:rsidRPr="00704BEA">
              <w:rPr>
                <w:rFonts w:ascii="Arial Narrow" w:hAnsi="Arial Narrow"/>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 </w:t>
            </w:r>
          </w:p>
        </w:tc>
        <w:tc>
          <w:tcPr>
            <w:tcW w:w="1861"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17 057,2</w:t>
            </w:r>
          </w:p>
        </w:tc>
        <w:tc>
          <w:tcPr>
            <w:tcW w:w="1739"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16 373,6</w:t>
            </w:r>
          </w:p>
        </w:tc>
        <w:tc>
          <w:tcPr>
            <w:tcW w:w="2322" w:type="dxa"/>
            <w:tcBorders>
              <w:top w:val="nil"/>
              <w:left w:val="nil"/>
              <w:bottom w:val="single" w:sz="4" w:space="0" w:color="auto"/>
              <w:right w:val="single" w:sz="4" w:space="0" w:color="auto"/>
            </w:tcBorders>
            <w:shd w:val="clear" w:color="auto" w:fill="auto"/>
            <w:vAlign w:val="center"/>
            <w:hideMark/>
          </w:tcPr>
          <w:p w:rsidR="008E550B" w:rsidRPr="00704BEA" w:rsidRDefault="008E550B">
            <w:pPr>
              <w:jc w:val="center"/>
              <w:rPr>
                <w:rFonts w:ascii="Arial Narrow" w:hAnsi="Arial Narrow"/>
                <w:sz w:val="20"/>
                <w:szCs w:val="20"/>
              </w:rPr>
            </w:pPr>
            <w:r w:rsidRPr="00704BEA">
              <w:rPr>
                <w:rFonts w:ascii="Arial Narrow" w:hAnsi="Arial Narrow"/>
                <w:sz w:val="20"/>
                <w:szCs w:val="20"/>
              </w:rPr>
              <w:t>16 391,1</w:t>
            </w:r>
          </w:p>
        </w:tc>
      </w:tr>
    </w:tbl>
    <w:p w:rsidR="008E550B" w:rsidRPr="00704BEA" w:rsidRDefault="008E550B" w:rsidP="00047B0F">
      <w:pPr>
        <w:tabs>
          <w:tab w:val="left" w:pos="700"/>
        </w:tabs>
        <w:rPr>
          <w:rFonts w:ascii="Arial Narrow" w:hAnsi="Arial Narrow"/>
          <w:sz w:val="20"/>
          <w:szCs w:val="20"/>
        </w:rPr>
      </w:pPr>
    </w:p>
    <w:tbl>
      <w:tblPr>
        <w:tblW w:w="15324" w:type="dxa"/>
        <w:tblInd w:w="93" w:type="dxa"/>
        <w:tblLook w:val="04A0" w:firstRow="1" w:lastRow="0" w:firstColumn="1" w:lastColumn="0" w:noHBand="0" w:noVBand="1"/>
      </w:tblPr>
      <w:tblGrid>
        <w:gridCol w:w="820"/>
        <w:gridCol w:w="5432"/>
        <w:gridCol w:w="1160"/>
        <w:gridCol w:w="1240"/>
        <w:gridCol w:w="1427"/>
        <w:gridCol w:w="1120"/>
        <w:gridCol w:w="1520"/>
        <w:gridCol w:w="1380"/>
        <w:gridCol w:w="1179"/>
        <w:gridCol w:w="46"/>
      </w:tblGrid>
      <w:tr w:rsidR="0027339B" w:rsidRPr="00704BEA" w:rsidTr="00941E22">
        <w:trPr>
          <w:gridAfter w:val="1"/>
          <w:wAfter w:w="141" w:type="dxa"/>
          <w:trHeight w:val="315"/>
        </w:trPr>
        <w:tc>
          <w:tcPr>
            <w:tcW w:w="8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p>
        </w:tc>
        <w:tc>
          <w:tcPr>
            <w:tcW w:w="1084" w:type="dxa"/>
            <w:tcBorders>
              <w:top w:val="nil"/>
              <w:left w:val="nil"/>
              <w:bottom w:val="nil"/>
              <w:right w:val="nil"/>
            </w:tcBorders>
            <w:shd w:val="clear" w:color="auto" w:fill="auto"/>
            <w:noWrap/>
            <w:vAlign w:val="bottom"/>
            <w:hideMark/>
          </w:tcPr>
          <w:p w:rsidR="008E550B" w:rsidRPr="00704BEA" w:rsidRDefault="0027339B" w:rsidP="0027339B">
            <w:pPr>
              <w:jc w:val="right"/>
              <w:rPr>
                <w:rFonts w:ascii="Arial Narrow" w:hAnsi="Arial Narrow"/>
                <w:sz w:val="20"/>
                <w:szCs w:val="20"/>
              </w:rPr>
            </w:pPr>
            <w:r w:rsidRPr="00704BEA">
              <w:rPr>
                <w:rFonts w:ascii="Arial Narrow" w:hAnsi="Arial Narrow"/>
                <w:sz w:val="20"/>
                <w:szCs w:val="20"/>
              </w:rPr>
              <w:t xml:space="preserve">             Приложение</w:t>
            </w:r>
            <w:r w:rsidR="008E550B" w:rsidRPr="00704BEA">
              <w:rPr>
                <w:rFonts w:ascii="Arial Narrow" w:hAnsi="Arial Narrow"/>
                <w:sz w:val="20"/>
                <w:szCs w:val="20"/>
              </w:rPr>
              <w:t xml:space="preserve"> 4</w:t>
            </w:r>
          </w:p>
        </w:tc>
      </w:tr>
      <w:tr w:rsidR="008E550B" w:rsidRPr="00704BEA" w:rsidTr="00941E22">
        <w:trPr>
          <w:gridAfter w:val="1"/>
          <w:wAfter w:w="141" w:type="dxa"/>
          <w:trHeight w:val="70"/>
        </w:trPr>
        <w:tc>
          <w:tcPr>
            <w:tcW w:w="8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8931" w:type="dxa"/>
            <w:gridSpan w:val="7"/>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r w:rsidRPr="00704BEA">
              <w:rPr>
                <w:rFonts w:ascii="Arial Narrow" w:hAnsi="Arial Narrow"/>
                <w:sz w:val="20"/>
                <w:szCs w:val="20"/>
              </w:rPr>
              <w:t xml:space="preserve">к Решению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w:t>
            </w:r>
            <w:r w:rsidR="0027339B" w:rsidRPr="00704BEA">
              <w:rPr>
                <w:rFonts w:ascii="Arial Narrow" w:hAnsi="Arial Narrow"/>
                <w:sz w:val="20"/>
                <w:szCs w:val="20"/>
              </w:rPr>
              <w:t xml:space="preserve">елкового Совета депутатов №109 </w:t>
            </w:r>
            <w:r w:rsidRPr="00704BEA">
              <w:rPr>
                <w:rFonts w:ascii="Arial Narrow" w:hAnsi="Arial Narrow"/>
                <w:sz w:val="20"/>
                <w:szCs w:val="20"/>
              </w:rPr>
              <w:t>от 07.11.2023 г.</w:t>
            </w:r>
          </w:p>
        </w:tc>
      </w:tr>
      <w:tr w:rsidR="0027339B" w:rsidRPr="00704BEA" w:rsidTr="00941E22">
        <w:trPr>
          <w:trHeight w:val="70"/>
        </w:trPr>
        <w:tc>
          <w:tcPr>
            <w:tcW w:w="820" w:type="dxa"/>
            <w:tcBorders>
              <w:top w:val="nil"/>
              <w:left w:val="nil"/>
              <w:bottom w:val="nil"/>
              <w:right w:val="nil"/>
            </w:tcBorders>
            <w:shd w:val="clear" w:color="auto" w:fill="auto"/>
            <w:noWrap/>
            <w:vAlign w:val="bottom"/>
            <w:hideMark/>
          </w:tcPr>
          <w:p w:rsidR="0027339B" w:rsidRPr="00704BEA" w:rsidRDefault="0027339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27339B" w:rsidRPr="00704BEA" w:rsidRDefault="0027339B" w:rsidP="008E550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7339B" w:rsidRPr="00704BEA" w:rsidRDefault="0027339B" w:rsidP="0027339B">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27339B" w:rsidRPr="00704BEA" w:rsidRDefault="0027339B" w:rsidP="0027339B">
            <w:pPr>
              <w:jc w:val="right"/>
              <w:rPr>
                <w:rFonts w:ascii="Arial Narrow" w:hAnsi="Arial Narrow"/>
                <w:sz w:val="20"/>
                <w:szCs w:val="20"/>
              </w:rPr>
            </w:pPr>
          </w:p>
        </w:tc>
        <w:tc>
          <w:tcPr>
            <w:tcW w:w="6672" w:type="dxa"/>
            <w:gridSpan w:val="6"/>
            <w:tcBorders>
              <w:top w:val="nil"/>
              <w:left w:val="nil"/>
              <w:bottom w:val="nil"/>
              <w:right w:val="nil"/>
            </w:tcBorders>
            <w:shd w:val="clear" w:color="auto" w:fill="auto"/>
            <w:noWrap/>
            <w:vAlign w:val="bottom"/>
            <w:hideMark/>
          </w:tcPr>
          <w:p w:rsidR="0027339B" w:rsidRPr="00704BEA" w:rsidRDefault="0027339B" w:rsidP="0027339B">
            <w:pPr>
              <w:jc w:val="right"/>
              <w:rPr>
                <w:rFonts w:ascii="Arial Narrow" w:hAnsi="Arial Narrow"/>
                <w:sz w:val="20"/>
                <w:szCs w:val="20"/>
              </w:rPr>
            </w:pPr>
            <w:r w:rsidRPr="00704BEA">
              <w:rPr>
                <w:rFonts w:ascii="Arial Narrow" w:hAnsi="Arial Narrow"/>
                <w:sz w:val="20"/>
                <w:szCs w:val="20"/>
              </w:rPr>
              <w:t>Совета депутатов от 22 декабря 2022 года № 90</w:t>
            </w:r>
          </w:p>
        </w:tc>
      </w:tr>
      <w:tr w:rsidR="008E550B" w:rsidRPr="00704BEA" w:rsidTr="00941E22">
        <w:trPr>
          <w:gridAfter w:val="1"/>
          <w:wAfter w:w="141" w:type="dxa"/>
          <w:trHeight w:val="70"/>
        </w:trPr>
        <w:tc>
          <w:tcPr>
            <w:tcW w:w="8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8931" w:type="dxa"/>
            <w:gridSpan w:val="7"/>
            <w:tcBorders>
              <w:top w:val="nil"/>
              <w:left w:val="nil"/>
              <w:bottom w:val="nil"/>
              <w:right w:val="nil"/>
            </w:tcBorders>
            <w:shd w:val="clear" w:color="auto" w:fill="auto"/>
            <w:noWrap/>
            <w:vAlign w:val="bottom"/>
            <w:hideMark/>
          </w:tcPr>
          <w:p w:rsidR="008E550B" w:rsidRPr="00704BEA" w:rsidRDefault="008E550B" w:rsidP="0027339B">
            <w:pPr>
              <w:jc w:val="right"/>
              <w:rPr>
                <w:rFonts w:ascii="Arial Narrow" w:hAnsi="Arial Narrow"/>
                <w:sz w:val="20"/>
                <w:szCs w:val="20"/>
              </w:rPr>
            </w:pPr>
            <w:r w:rsidRPr="00704BEA">
              <w:rPr>
                <w:rFonts w:ascii="Arial Narrow" w:hAnsi="Arial Narrow"/>
                <w:sz w:val="20"/>
                <w:szCs w:val="20"/>
              </w:rPr>
              <w:t>"О бюджете поселка Тутончаны на 2023 год и плановый период 2024 - 2025 годов""</w:t>
            </w:r>
          </w:p>
        </w:tc>
      </w:tr>
      <w:tr w:rsidR="008E550B" w:rsidRPr="00704BEA" w:rsidTr="00941E22">
        <w:trPr>
          <w:gridAfter w:val="1"/>
          <w:wAfter w:w="141" w:type="dxa"/>
          <w:trHeight w:val="255"/>
        </w:trPr>
        <w:tc>
          <w:tcPr>
            <w:tcW w:w="8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084"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gridAfter w:val="1"/>
          <w:wAfter w:w="141" w:type="dxa"/>
          <w:trHeight w:val="255"/>
        </w:trPr>
        <w:tc>
          <w:tcPr>
            <w:tcW w:w="8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084"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gridAfter w:val="1"/>
          <w:wAfter w:w="141" w:type="dxa"/>
          <w:trHeight w:val="315"/>
        </w:trPr>
        <w:tc>
          <w:tcPr>
            <w:tcW w:w="15183" w:type="dxa"/>
            <w:gridSpan w:val="9"/>
            <w:tcBorders>
              <w:top w:val="nil"/>
              <w:left w:val="nil"/>
              <w:bottom w:val="nil"/>
              <w:right w:val="nil"/>
            </w:tcBorders>
            <w:shd w:val="clear" w:color="auto" w:fill="auto"/>
            <w:noWrap/>
            <w:vAlign w:val="bottom"/>
            <w:hideMark/>
          </w:tcPr>
          <w:p w:rsidR="008E550B" w:rsidRPr="00704BEA" w:rsidRDefault="008E550B" w:rsidP="0027339B">
            <w:pPr>
              <w:jc w:val="center"/>
              <w:rPr>
                <w:rFonts w:ascii="Arial Narrow" w:hAnsi="Arial Narrow"/>
                <w:b/>
                <w:sz w:val="20"/>
                <w:szCs w:val="20"/>
              </w:rPr>
            </w:pPr>
            <w:r w:rsidRPr="00704BEA">
              <w:rPr>
                <w:rFonts w:ascii="Arial Narrow" w:hAnsi="Arial Narrow"/>
                <w:b/>
                <w:sz w:val="20"/>
                <w:szCs w:val="20"/>
              </w:rPr>
              <w:t>В</w:t>
            </w:r>
            <w:r w:rsidR="0027339B" w:rsidRPr="00704BEA">
              <w:rPr>
                <w:rFonts w:ascii="Arial Narrow" w:hAnsi="Arial Narrow"/>
                <w:b/>
                <w:sz w:val="20"/>
                <w:szCs w:val="20"/>
              </w:rPr>
              <w:t>едомственная структура расходов</w:t>
            </w:r>
            <w:r w:rsidRPr="00704BEA">
              <w:rPr>
                <w:rFonts w:ascii="Arial Narrow" w:hAnsi="Arial Narrow"/>
                <w:b/>
                <w:sz w:val="20"/>
                <w:szCs w:val="20"/>
              </w:rPr>
              <w:t xml:space="preserve"> бюджета поселка Тутончаны</w:t>
            </w:r>
          </w:p>
        </w:tc>
      </w:tr>
      <w:tr w:rsidR="008E550B" w:rsidRPr="00704BEA" w:rsidTr="00941E22">
        <w:trPr>
          <w:gridAfter w:val="1"/>
          <w:wAfter w:w="141" w:type="dxa"/>
          <w:trHeight w:val="70"/>
        </w:trPr>
        <w:tc>
          <w:tcPr>
            <w:tcW w:w="15183" w:type="dxa"/>
            <w:gridSpan w:val="9"/>
            <w:tcBorders>
              <w:top w:val="nil"/>
              <w:left w:val="nil"/>
              <w:bottom w:val="nil"/>
              <w:right w:val="nil"/>
            </w:tcBorders>
            <w:shd w:val="clear" w:color="auto" w:fill="auto"/>
            <w:noWrap/>
            <w:vAlign w:val="bottom"/>
            <w:hideMark/>
          </w:tcPr>
          <w:p w:rsidR="008E550B" w:rsidRPr="00704BEA" w:rsidRDefault="008E550B" w:rsidP="0027339B">
            <w:pPr>
              <w:jc w:val="center"/>
              <w:rPr>
                <w:rFonts w:ascii="Arial Narrow" w:hAnsi="Arial Narrow"/>
                <w:b/>
                <w:sz w:val="20"/>
                <w:szCs w:val="20"/>
              </w:rPr>
            </w:pPr>
            <w:r w:rsidRPr="00704BEA">
              <w:rPr>
                <w:rFonts w:ascii="Arial Narrow" w:hAnsi="Arial Narrow"/>
                <w:b/>
                <w:sz w:val="20"/>
                <w:szCs w:val="20"/>
              </w:rPr>
              <w:t>на 2023 год и плановый период 2024 - 2025 годов</w:t>
            </w:r>
          </w:p>
        </w:tc>
      </w:tr>
      <w:tr w:rsidR="008E550B" w:rsidRPr="00704BEA" w:rsidTr="00941E22">
        <w:trPr>
          <w:gridAfter w:val="1"/>
          <w:wAfter w:w="141" w:type="dxa"/>
          <w:trHeight w:val="70"/>
        </w:trPr>
        <w:tc>
          <w:tcPr>
            <w:tcW w:w="820" w:type="dxa"/>
            <w:tcBorders>
              <w:top w:val="nil"/>
              <w:left w:val="nil"/>
              <w:bottom w:val="nil"/>
              <w:right w:val="nil"/>
            </w:tcBorders>
            <w:shd w:val="clear" w:color="auto" w:fill="auto"/>
            <w:noWrap/>
            <w:hideMark/>
          </w:tcPr>
          <w:p w:rsidR="008E550B" w:rsidRPr="00704BEA" w:rsidRDefault="008E550B" w:rsidP="008E550B">
            <w:pPr>
              <w:jc w:val="center"/>
              <w:rPr>
                <w:rFonts w:ascii="Arial Narrow" w:hAnsi="Arial Narrow"/>
                <w:b/>
                <w:bCs/>
                <w:sz w:val="20"/>
                <w:szCs w:val="20"/>
              </w:rPr>
            </w:pPr>
          </w:p>
        </w:tc>
        <w:tc>
          <w:tcPr>
            <w:tcW w:w="5432"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160"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240"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427"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120"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520" w:type="dxa"/>
            <w:tcBorders>
              <w:top w:val="nil"/>
              <w:left w:val="nil"/>
              <w:bottom w:val="nil"/>
              <w:right w:val="nil"/>
            </w:tcBorders>
            <w:shd w:val="clear" w:color="auto" w:fill="auto"/>
            <w:noWrap/>
            <w:vAlign w:val="bottom"/>
            <w:hideMark/>
          </w:tcPr>
          <w:p w:rsidR="008E550B" w:rsidRPr="00704BEA" w:rsidRDefault="008E550B" w:rsidP="008E550B">
            <w:pPr>
              <w:jc w:val="center"/>
              <w:rPr>
                <w:rFonts w:ascii="Arial Narrow" w:hAnsi="Arial Narrow"/>
                <w:b/>
                <w:bCs/>
                <w:sz w:val="20"/>
                <w:szCs w:val="20"/>
              </w:rPr>
            </w:pPr>
          </w:p>
        </w:tc>
        <w:tc>
          <w:tcPr>
            <w:tcW w:w="13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084" w:type="dxa"/>
            <w:tcBorders>
              <w:top w:val="nil"/>
              <w:left w:val="nil"/>
              <w:bottom w:val="nil"/>
              <w:right w:val="nil"/>
            </w:tcBorders>
            <w:shd w:val="clear" w:color="auto" w:fill="auto"/>
            <w:noWrap/>
            <w:vAlign w:val="bottom"/>
            <w:hideMark/>
          </w:tcPr>
          <w:p w:rsidR="008E550B" w:rsidRPr="00704BEA" w:rsidRDefault="008E550B" w:rsidP="008E550B">
            <w:pPr>
              <w:jc w:val="right"/>
              <w:rPr>
                <w:rFonts w:ascii="Arial Narrow" w:hAnsi="Arial Narrow"/>
                <w:sz w:val="20"/>
                <w:szCs w:val="20"/>
              </w:rPr>
            </w:pPr>
            <w:r w:rsidRPr="00704BEA">
              <w:rPr>
                <w:rFonts w:ascii="Arial Narrow" w:hAnsi="Arial Narrow"/>
                <w:sz w:val="20"/>
                <w:szCs w:val="20"/>
              </w:rPr>
              <w:t>(тыс. рублей)</w:t>
            </w:r>
          </w:p>
        </w:tc>
      </w:tr>
      <w:tr w:rsidR="0027339B" w:rsidRPr="00704BEA" w:rsidTr="00941E22">
        <w:trPr>
          <w:gridAfter w:val="1"/>
          <w:wAfter w:w="141" w:type="dxa"/>
          <w:trHeight w:val="98"/>
        </w:trPr>
        <w:tc>
          <w:tcPr>
            <w:tcW w:w="820" w:type="dxa"/>
            <w:tcBorders>
              <w:top w:val="single" w:sz="4" w:space="0" w:color="auto"/>
              <w:left w:val="single" w:sz="4" w:space="0" w:color="auto"/>
              <w:bottom w:val="nil"/>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строки</w:t>
            </w:r>
          </w:p>
        </w:tc>
        <w:tc>
          <w:tcPr>
            <w:tcW w:w="5432"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Раздел, подраздел</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27339B"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2023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27339B"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2024 год</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27339B"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2025 год</w:t>
            </w:r>
          </w:p>
        </w:tc>
      </w:tr>
      <w:tr w:rsidR="0027339B" w:rsidRPr="00704BEA" w:rsidTr="00941E22">
        <w:trPr>
          <w:gridAfter w:val="1"/>
          <w:wAfter w:w="141" w:type="dxa"/>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Администрация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17 057,2</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15 953,8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15 528,4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10 946,0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10 129,4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10 202,8</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3</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Глава муниципального образования поселка Тутончаны в рамках непрограммных расходов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Ежемесячное денежное поощрение муниципальным служащим, замещающим </w:t>
            </w:r>
            <w:proofErr w:type="spellStart"/>
            <w:r w:rsidRPr="00704BEA">
              <w:rPr>
                <w:rFonts w:ascii="Arial Narrow" w:hAnsi="Arial Narrow"/>
                <w:sz w:val="20"/>
                <w:szCs w:val="20"/>
              </w:rPr>
              <w:t>соответствующии</w:t>
            </w:r>
            <w:proofErr w:type="spellEnd"/>
            <w:r w:rsidRPr="00704BEA">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8 329,5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7 855,5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7 922,5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0341DF" w:rsidP="008E550B">
            <w:pPr>
              <w:rPr>
                <w:rFonts w:ascii="Arial Narrow" w:hAnsi="Arial Narrow"/>
                <w:sz w:val="20"/>
                <w:szCs w:val="20"/>
              </w:rPr>
            </w:pPr>
            <w:r w:rsidRPr="00704BEA">
              <w:rPr>
                <w:rFonts w:ascii="Arial Narrow" w:hAnsi="Arial Narrow"/>
                <w:sz w:val="20"/>
                <w:szCs w:val="20"/>
              </w:rPr>
              <w:t xml:space="preserve">Подпрограмма </w:t>
            </w:r>
            <w:r w:rsidR="008E550B" w:rsidRPr="00704BEA">
              <w:rPr>
                <w:rFonts w:ascii="Arial Narrow" w:hAnsi="Arial Narrow"/>
                <w:sz w:val="20"/>
                <w:szCs w:val="20"/>
              </w:rPr>
              <w:t>«Профилактика правонарушений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4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15</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Т</w:t>
            </w:r>
            <w:r w:rsidR="00994379" w:rsidRPr="00704BEA">
              <w:rPr>
                <w:rFonts w:ascii="Arial Narrow" w:hAnsi="Arial Narrow"/>
                <w:sz w:val="20"/>
                <w:szCs w:val="20"/>
              </w:rPr>
              <w:t xml:space="preserve">утончаны в рамках Подпрограммы </w:t>
            </w:r>
            <w:r w:rsidRPr="00704BEA">
              <w:rPr>
                <w:rFonts w:ascii="Arial Narrow" w:hAnsi="Arial Narrow"/>
                <w:sz w:val="20"/>
                <w:szCs w:val="20"/>
              </w:rPr>
              <w:t>«Профилактика правонарушений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7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18</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8 329,5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7 854,5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7 921,5</w:t>
            </w:r>
          </w:p>
        </w:tc>
      </w:tr>
      <w:tr w:rsidR="0027339B" w:rsidRPr="00704BEA" w:rsidTr="00941E22">
        <w:trPr>
          <w:gridAfter w:val="1"/>
          <w:wAfter w:w="141" w:type="dxa"/>
          <w:trHeight w:val="13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19</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8 329,5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7 854,5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7 921,5</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8 329,5</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7 854,5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7 921,5</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25</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1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994379" w:rsidP="008E550B">
            <w:pPr>
              <w:rPr>
                <w:rFonts w:ascii="Arial Narrow" w:hAnsi="Arial Narrow"/>
                <w:sz w:val="20"/>
                <w:szCs w:val="20"/>
              </w:rPr>
            </w:pPr>
            <w:r w:rsidRPr="00704BEA">
              <w:rPr>
                <w:rFonts w:ascii="Arial Narrow" w:hAnsi="Arial Narrow"/>
                <w:sz w:val="20"/>
                <w:szCs w:val="20"/>
              </w:rPr>
              <w:t xml:space="preserve">Резервный фонд </w:t>
            </w:r>
            <w:r w:rsidR="008E550B" w:rsidRPr="00704BEA">
              <w:rPr>
                <w:rFonts w:ascii="Arial Narrow" w:hAnsi="Arial Narrow"/>
                <w:sz w:val="20"/>
                <w:szCs w:val="20"/>
              </w:rPr>
              <w:t>А</w:t>
            </w:r>
            <w:r w:rsidRPr="00704BEA">
              <w:rPr>
                <w:rFonts w:ascii="Arial Narrow" w:hAnsi="Arial Narrow"/>
                <w:sz w:val="20"/>
                <w:szCs w:val="20"/>
              </w:rPr>
              <w:t xml:space="preserve">дминистрации поселка Тутончаны </w:t>
            </w:r>
            <w:r w:rsidR="008E550B" w:rsidRPr="00704BEA">
              <w:rPr>
                <w:rFonts w:ascii="Arial Narrow" w:hAnsi="Arial Narrow"/>
                <w:sz w:val="20"/>
                <w:szCs w:val="20"/>
              </w:rPr>
              <w:t>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r>
      <w:tr w:rsidR="0027339B" w:rsidRPr="00704BEA" w:rsidTr="00941E22">
        <w:trPr>
          <w:gridAfter w:val="1"/>
          <w:wAfter w:w="141" w:type="dxa"/>
          <w:trHeight w:val="18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34</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w:t>
            </w:r>
            <w:r w:rsidR="00994379" w:rsidRPr="00704BEA">
              <w:rPr>
                <w:rFonts w:ascii="Arial Narrow" w:hAnsi="Arial Narrow"/>
                <w:sz w:val="20"/>
                <w:szCs w:val="20"/>
              </w:rPr>
              <w:t xml:space="preserve">программа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35</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548,0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196,0</w:t>
            </w:r>
          </w:p>
        </w:tc>
      </w:tr>
      <w:tr w:rsidR="0027339B" w:rsidRPr="00704BEA" w:rsidTr="00941E22">
        <w:trPr>
          <w:gridAfter w:val="1"/>
          <w:wAfter w:w="141" w:type="dxa"/>
          <w:trHeight w:val="4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36</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Закупка товаров, работ и услуг для обеспечения государственных </w:t>
            </w:r>
            <w:r w:rsidRPr="00704BEA">
              <w:rPr>
                <w:rFonts w:ascii="Arial Narrow" w:hAnsi="Arial Narrow"/>
                <w:sz w:val="20"/>
                <w:szCs w:val="2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r>
      <w:tr w:rsidR="0027339B" w:rsidRPr="00704BEA" w:rsidTr="00941E22">
        <w:trPr>
          <w:gridAfter w:val="1"/>
          <w:wAfter w:w="141" w:type="dxa"/>
          <w:trHeight w:val="5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39</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994379" w:rsidP="008E550B">
            <w:pPr>
              <w:rPr>
                <w:rFonts w:ascii="Arial Narrow" w:hAnsi="Arial Narrow"/>
                <w:sz w:val="20"/>
                <w:szCs w:val="20"/>
              </w:rPr>
            </w:pPr>
            <w:r w:rsidRPr="00704BEA">
              <w:rPr>
                <w:rFonts w:ascii="Arial Narrow" w:hAnsi="Arial Narrow"/>
                <w:sz w:val="20"/>
                <w:szCs w:val="20"/>
              </w:rPr>
              <w:t>Подпрограмма «</w:t>
            </w:r>
            <w:r w:rsidR="008E550B" w:rsidRPr="00704BEA">
              <w:rPr>
                <w:rFonts w:ascii="Arial Narrow" w:hAnsi="Arial Narrow"/>
                <w:sz w:val="20"/>
                <w:szCs w:val="20"/>
              </w:rPr>
              <w:t>Противодействие экстремизму и профилактика терроризма на территории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7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43</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44</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45</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299,4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236,8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240,5</w:t>
            </w:r>
          </w:p>
        </w:tc>
      </w:tr>
      <w:tr w:rsidR="0027339B" w:rsidRPr="00704BEA" w:rsidTr="00941E22">
        <w:trPr>
          <w:gridAfter w:val="1"/>
          <w:wAfter w:w="141" w:type="dxa"/>
          <w:trHeight w:val="12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47</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299,4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236,8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48</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299,4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236,8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240,5</w:t>
            </w:r>
          </w:p>
        </w:tc>
      </w:tr>
      <w:tr w:rsidR="0027339B" w:rsidRPr="00704BEA" w:rsidTr="00941E22">
        <w:trPr>
          <w:gridAfter w:val="1"/>
          <w:wAfter w:w="141" w:type="dxa"/>
          <w:trHeight w:val="7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49</w:t>
            </w:r>
          </w:p>
        </w:tc>
        <w:tc>
          <w:tcPr>
            <w:tcW w:w="5432" w:type="dxa"/>
            <w:tcBorders>
              <w:top w:val="nil"/>
              <w:left w:val="nil"/>
              <w:bottom w:val="nil"/>
              <w:right w:val="nil"/>
            </w:tcBorders>
            <w:shd w:val="clear" w:color="auto" w:fill="auto"/>
            <w:vAlign w:val="bottom"/>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«Предупреждение и ликвидация последствий ЧС и обеспечение мер пожарный безопасности на территории поселка Тутончаны»</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299,4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236,8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240,5</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50</w:t>
            </w:r>
          </w:p>
        </w:tc>
        <w:tc>
          <w:tcPr>
            <w:tcW w:w="5432" w:type="dxa"/>
            <w:tcBorders>
              <w:top w:val="single" w:sz="4" w:space="0" w:color="auto"/>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r>
      <w:tr w:rsidR="0027339B" w:rsidRPr="00704BEA" w:rsidTr="00941E22">
        <w:trPr>
          <w:gridAfter w:val="1"/>
          <w:wAfter w:w="141" w:type="dxa"/>
          <w:trHeight w:val="9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r>
      <w:tr w:rsidR="0027339B" w:rsidRPr="00704BEA" w:rsidTr="00941E22">
        <w:trPr>
          <w:gridAfter w:val="1"/>
          <w:wAfter w:w="141" w:type="dxa"/>
          <w:trHeight w:val="2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53</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w:t>
            </w:r>
            <w:r w:rsidR="00994379" w:rsidRPr="00704BEA">
              <w:rPr>
                <w:rFonts w:ascii="Arial Narrow" w:hAnsi="Arial Narrow"/>
                <w:sz w:val="20"/>
                <w:szCs w:val="20"/>
              </w:rPr>
              <w:t xml:space="preserve">программы «Устойчивое развитие </w:t>
            </w:r>
            <w:r w:rsidRPr="00704BEA">
              <w:rPr>
                <w:rFonts w:ascii="Arial Narrow" w:hAnsi="Arial Narrow"/>
                <w:sz w:val="20"/>
                <w:szCs w:val="20"/>
              </w:rPr>
              <w:t xml:space="preserve">муниципального </w:t>
            </w:r>
            <w:r w:rsidRPr="00704BEA">
              <w:rPr>
                <w:rFonts w:ascii="Arial Narrow" w:hAnsi="Arial Narrow"/>
                <w:sz w:val="20"/>
                <w:szCs w:val="20"/>
              </w:rPr>
              <w:lastRenderedPageBreak/>
              <w:t xml:space="preserve">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proofErr w:type="spellStart"/>
            <w:r w:rsidRPr="00704BEA">
              <w:rPr>
                <w:rFonts w:ascii="Arial Narrow" w:hAnsi="Arial Narrow"/>
                <w:sz w:val="20"/>
                <w:szCs w:val="20"/>
              </w:rPr>
              <w:t>Софинансирование</w:t>
            </w:r>
            <w:proofErr w:type="spellEnd"/>
            <w:r w:rsidRPr="00704BEA">
              <w:rPr>
                <w:rFonts w:ascii="Arial Narrow" w:hAnsi="Arial Narrow"/>
                <w:sz w:val="20"/>
                <w:szCs w:val="20"/>
              </w:rPr>
              <w:t xml:space="preserve"> расходов на обеспечение первичных мер пожарной безопасности в границах поселка</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57</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58</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3,0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3,0</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59</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60</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61</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17,6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62</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обеспечение первич</w:t>
            </w:r>
            <w:r w:rsidR="00994379" w:rsidRPr="00704BEA">
              <w:rPr>
                <w:rFonts w:ascii="Arial Narrow" w:hAnsi="Arial Narrow"/>
                <w:sz w:val="20"/>
                <w:szCs w:val="20"/>
              </w:rPr>
              <w:t xml:space="preserve">ных мер пожарной безопасности, </w:t>
            </w:r>
            <w:r w:rsidRPr="00704BEA">
              <w:rPr>
                <w:rFonts w:ascii="Arial Narrow" w:hAnsi="Arial Narrow"/>
                <w:sz w:val="20"/>
                <w:szCs w:val="20"/>
              </w:rPr>
              <w:t>сред</w:t>
            </w:r>
            <w:r w:rsidR="00994379" w:rsidRPr="00704BEA">
              <w:rPr>
                <w:rFonts w:ascii="Arial Narrow" w:hAnsi="Arial Narrow"/>
                <w:sz w:val="20"/>
                <w:szCs w:val="20"/>
              </w:rPr>
              <w:t xml:space="preserve">ства местного бюджета в рамках </w:t>
            </w:r>
            <w:r w:rsidRPr="00704BEA">
              <w:rPr>
                <w:rFonts w:ascii="Arial Narrow" w:hAnsi="Arial Narrow"/>
                <w:sz w:val="20"/>
                <w:szCs w:val="20"/>
              </w:rPr>
              <w:t>муниципальной</w:t>
            </w:r>
            <w:r w:rsidR="00994379" w:rsidRPr="00704BEA">
              <w:rPr>
                <w:rFonts w:ascii="Arial Narrow" w:hAnsi="Arial Narrow"/>
                <w:sz w:val="20"/>
                <w:szCs w:val="20"/>
              </w:rPr>
              <w:t xml:space="preserve"> программы «Устойчивое развитие</w:t>
            </w:r>
            <w:r w:rsidRPr="00704BEA">
              <w:rPr>
                <w:rFonts w:ascii="Arial Narrow" w:hAnsi="Arial Narrow"/>
                <w:sz w:val="20"/>
                <w:szCs w:val="20"/>
              </w:rPr>
              <w:t xml:space="preserve">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22,5</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63</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22,5</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64</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22,5</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0,0</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65</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04 00</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340,9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337,7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9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0341DF" w:rsidP="008E550B">
            <w:pPr>
              <w:rPr>
                <w:rFonts w:ascii="Arial Narrow" w:hAnsi="Arial Narrow"/>
                <w:sz w:val="20"/>
                <w:szCs w:val="20"/>
              </w:rPr>
            </w:pPr>
            <w:r w:rsidRPr="00704BEA">
              <w:rPr>
                <w:rFonts w:ascii="Arial Narrow" w:hAnsi="Arial Narrow"/>
                <w:sz w:val="20"/>
                <w:szCs w:val="20"/>
              </w:rPr>
              <w:t xml:space="preserve">Подпрограмма </w:t>
            </w:r>
            <w:r w:rsidR="008E550B" w:rsidRPr="00704BEA">
              <w:rPr>
                <w:rFonts w:ascii="Arial Narrow" w:hAnsi="Arial Narrow"/>
                <w:sz w:val="20"/>
                <w:szCs w:val="20"/>
              </w:rPr>
              <w:t xml:space="preserve">«Дорожная деятельность в отношении дорог местного значения поселка Тутончаны и обеспечение безопасности дорожного движения»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69</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70</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Закупка товаров, работ и услуг для обеспечения государственных </w:t>
            </w:r>
            <w:r w:rsidRPr="00704BEA">
              <w:rPr>
                <w:rFonts w:ascii="Arial Narrow" w:hAnsi="Arial Narrow"/>
                <w:sz w:val="20"/>
                <w:szCs w:val="2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73</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74</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75</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Мероприятия по </w:t>
            </w:r>
            <w:proofErr w:type="spellStart"/>
            <w:r w:rsidRPr="00704BEA">
              <w:rPr>
                <w:rFonts w:ascii="Arial Narrow" w:hAnsi="Arial Narrow"/>
                <w:sz w:val="20"/>
                <w:szCs w:val="20"/>
              </w:rPr>
              <w:t>земельно</w:t>
            </w:r>
            <w:proofErr w:type="spellEnd"/>
            <w:r w:rsidRPr="00704BEA">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77</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5 050,3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4 835,4</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4 326,7</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79</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w:t>
            </w:r>
            <w:r w:rsidR="00994379" w:rsidRPr="00704BEA">
              <w:rPr>
                <w:rFonts w:ascii="Arial Narrow" w:hAnsi="Arial Narrow"/>
                <w:sz w:val="20"/>
                <w:szCs w:val="20"/>
              </w:rPr>
              <w:t xml:space="preserve">программа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5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«Обеспечение проживающих в поселении и нуждающихся в жилых помещениях малоимущих граж</w:t>
            </w:r>
            <w:r w:rsidR="00994379" w:rsidRPr="00704BEA">
              <w:rPr>
                <w:rFonts w:ascii="Arial Narrow" w:hAnsi="Arial Narrow"/>
                <w:sz w:val="20"/>
                <w:szCs w:val="20"/>
              </w:rPr>
              <w:t xml:space="preserve">дан. Организация строительства, </w:t>
            </w:r>
            <w:r w:rsidRPr="00704BEA">
              <w:rPr>
                <w:rFonts w:ascii="Arial Narrow" w:hAnsi="Arial Narrow"/>
                <w:sz w:val="20"/>
                <w:szCs w:val="20"/>
              </w:rPr>
              <w:t>капитальный ремонт и содержание муниципального жили</w:t>
            </w:r>
            <w:r w:rsidR="00994379" w:rsidRPr="00704BEA">
              <w:rPr>
                <w:rFonts w:ascii="Arial Narrow" w:hAnsi="Arial Narrow"/>
                <w:sz w:val="20"/>
                <w:szCs w:val="20"/>
              </w:rPr>
              <w:t xml:space="preserve">щного фонда поселка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82</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Мероприятия в области жилищного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01 1 00 00000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88</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89</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90</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92</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программа «Устойчивое развитие  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93</w:t>
            </w:r>
          </w:p>
        </w:tc>
        <w:tc>
          <w:tcPr>
            <w:tcW w:w="5432" w:type="dxa"/>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849,2</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r>
      <w:tr w:rsidR="0027339B" w:rsidRPr="00704BEA" w:rsidTr="00941E22">
        <w:trPr>
          <w:gridAfter w:val="1"/>
          <w:wAfter w:w="141" w:type="dxa"/>
          <w:trHeight w:val="14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94</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Организа</w:t>
            </w:r>
            <w:r w:rsidR="00994379" w:rsidRPr="00704BEA">
              <w:rPr>
                <w:rFonts w:ascii="Arial Narrow" w:hAnsi="Arial Narrow"/>
                <w:sz w:val="20"/>
                <w:szCs w:val="20"/>
              </w:rPr>
              <w:t xml:space="preserve">ция деятельности по накоплению </w:t>
            </w:r>
            <w:r w:rsidRPr="00704BEA">
              <w:rPr>
                <w:rFonts w:ascii="Arial Narrow" w:hAnsi="Arial Narrow"/>
                <w:sz w:val="20"/>
                <w:szCs w:val="20"/>
              </w:rPr>
              <w:t>и транспортированию твердых коммунальных отходов на территории поселка Тутончаны муниципальной программы «Устойчи</w:t>
            </w:r>
            <w:r w:rsidR="00994379" w:rsidRPr="00704BEA">
              <w:rPr>
                <w:rFonts w:ascii="Arial Narrow" w:hAnsi="Arial Narrow"/>
                <w:sz w:val="20"/>
                <w:szCs w:val="20"/>
              </w:rPr>
              <w:t xml:space="preserve">вое развитие </w:t>
            </w:r>
            <w:r w:rsidRPr="00704BEA">
              <w:rPr>
                <w:rFonts w:ascii="Arial Narrow" w:hAnsi="Arial Narrow"/>
                <w:sz w:val="20"/>
                <w:szCs w:val="20"/>
              </w:rPr>
              <w:t>муниципального образования «поселок Тутончаны»</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r>
      <w:tr w:rsidR="0027339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95</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уличное освещение муниципальной </w:t>
            </w:r>
            <w:r w:rsidR="00994379" w:rsidRPr="00704BEA">
              <w:rPr>
                <w:rFonts w:ascii="Arial Narrow" w:hAnsi="Arial Narrow"/>
                <w:sz w:val="20"/>
                <w:szCs w:val="20"/>
              </w:rPr>
              <w:t xml:space="preserve">программы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98</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99</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Прочие мероприятия по благоустройству сельских поселений муниципальной </w:t>
            </w:r>
            <w:r w:rsidR="00994379" w:rsidRPr="00704BEA">
              <w:rPr>
                <w:rFonts w:ascii="Arial Narrow" w:hAnsi="Arial Narrow"/>
                <w:sz w:val="20"/>
                <w:szCs w:val="20"/>
              </w:rPr>
              <w:t xml:space="preserve">программы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101</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r>
      <w:tr w:rsidR="0027339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102</w:t>
            </w:r>
          </w:p>
        </w:tc>
        <w:tc>
          <w:tcPr>
            <w:tcW w:w="5432"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r>
      <w:tr w:rsidR="0027339B" w:rsidRPr="00704BEA" w:rsidTr="00941E22">
        <w:trPr>
          <w:gridAfter w:val="1"/>
          <w:wAfter w:w="141"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103</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14 00</w:t>
            </w:r>
          </w:p>
        </w:tc>
        <w:tc>
          <w:tcPr>
            <w:tcW w:w="1427"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104</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105</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106</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49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107</w:t>
            </w:r>
          </w:p>
        </w:tc>
        <w:tc>
          <w:tcPr>
            <w:tcW w:w="5432" w:type="dxa"/>
            <w:tcBorders>
              <w:top w:val="nil"/>
              <w:left w:val="nil"/>
              <w:bottom w:val="single" w:sz="4" w:space="0" w:color="auto"/>
              <w:right w:val="single" w:sz="4" w:space="0" w:color="auto"/>
            </w:tcBorders>
            <w:shd w:val="clear" w:color="auto" w:fill="auto"/>
            <w:hideMark/>
          </w:tcPr>
          <w:p w:rsidR="008E550B" w:rsidRPr="00704BEA" w:rsidRDefault="008E550B" w:rsidP="00994379">
            <w:pPr>
              <w:rPr>
                <w:rFonts w:ascii="Arial Narrow" w:hAnsi="Arial Narrow"/>
                <w:sz w:val="20"/>
                <w:szCs w:val="20"/>
              </w:rPr>
            </w:pPr>
            <w:r w:rsidRPr="00704BEA">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108</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Межбюджетные трансферты </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109</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913</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110</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Условно утвержденные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419,8</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862,7</w:t>
            </w:r>
          </w:p>
        </w:tc>
      </w:tr>
      <w:tr w:rsidR="008E550B" w:rsidRPr="00704BEA" w:rsidTr="00941E22">
        <w:trPr>
          <w:gridAfter w:val="1"/>
          <w:wAfter w:w="141" w:type="dxa"/>
          <w:trHeight w:val="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111</w:t>
            </w:r>
          </w:p>
        </w:tc>
        <w:tc>
          <w:tcPr>
            <w:tcW w:w="5432"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ВСЕГО РАСХОДОВ</w:t>
            </w:r>
          </w:p>
        </w:tc>
        <w:tc>
          <w:tcPr>
            <w:tcW w:w="116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17 057,2</w:t>
            </w:r>
          </w:p>
        </w:tc>
        <w:tc>
          <w:tcPr>
            <w:tcW w:w="13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16 373,6</w:t>
            </w:r>
          </w:p>
        </w:tc>
        <w:tc>
          <w:tcPr>
            <w:tcW w:w="108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16 391,1</w:t>
            </w:r>
          </w:p>
        </w:tc>
      </w:tr>
    </w:tbl>
    <w:p w:rsidR="008E550B" w:rsidRPr="00704BEA" w:rsidRDefault="008E550B" w:rsidP="00047B0F">
      <w:pPr>
        <w:tabs>
          <w:tab w:val="left" w:pos="700"/>
        </w:tabs>
        <w:rPr>
          <w:rFonts w:ascii="Arial Narrow" w:hAnsi="Arial Narrow"/>
          <w:sz w:val="20"/>
          <w:szCs w:val="20"/>
        </w:rPr>
      </w:pPr>
    </w:p>
    <w:tbl>
      <w:tblPr>
        <w:tblW w:w="21804" w:type="dxa"/>
        <w:tblInd w:w="93" w:type="dxa"/>
        <w:tblLook w:val="04A0" w:firstRow="1" w:lastRow="0" w:firstColumn="1" w:lastColumn="0" w:noHBand="0" w:noVBand="1"/>
      </w:tblPr>
      <w:tblGrid>
        <w:gridCol w:w="880"/>
        <w:gridCol w:w="700"/>
        <w:gridCol w:w="1300"/>
        <w:gridCol w:w="1300"/>
        <w:gridCol w:w="1480"/>
        <w:gridCol w:w="1301"/>
        <w:gridCol w:w="79"/>
        <w:gridCol w:w="1359"/>
        <w:gridCol w:w="61"/>
        <w:gridCol w:w="1239"/>
        <w:gridCol w:w="1300"/>
        <w:gridCol w:w="1480"/>
        <w:gridCol w:w="1144"/>
        <w:gridCol w:w="1362"/>
        <w:gridCol w:w="198"/>
        <w:gridCol w:w="6621"/>
      </w:tblGrid>
      <w:tr w:rsidR="008E550B" w:rsidRPr="00704BEA" w:rsidTr="00941E22">
        <w:trPr>
          <w:trHeight w:val="70"/>
        </w:trPr>
        <w:tc>
          <w:tcPr>
            <w:tcW w:w="880" w:type="dxa"/>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6081" w:type="dxa"/>
            <w:gridSpan w:val="5"/>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438" w:type="dxa"/>
            <w:gridSpan w:val="2"/>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144" w:type="dxa"/>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560" w:type="dxa"/>
            <w:gridSpan w:val="2"/>
            <w:tcBorders>
              <w:top w:val="nil"/>
              <w:left w:val="nil"/>
              <w:bottom w:val="nil"/>
              <w:right w:val="nil"/>
            </w:tcBorders>
            <w:shd w:val="clear" w:color="auto" w:fill="auto"/>
            <w:noWrap/>
            <w:vAlign w:val="bottom"/>
            <w:hideMark/>
          </w:tcPr>
          <w:p w:rsidR="008E550B" w:rsidRPr="00704BEA" w:rsidRDefault="00994379" w:rsidP="00994379">
            <w:pPr>
              <w:jc w:val="right"/>
              <w:rPr>
                <w:rFonts w:ascii="Arial Narrow" w:hAnsi="Arial Narrow"/>
                <w:sz w:val="20"/>
                <w:szCs w:val="20"/>
              </w:rPr>
            </w:pPr>
            <w:r w:rsidRPr="00704BEA">
              <w:rPr>
                <w:rFonts w:ascii="Arial Narrow" w:hAnsi="Arial Narrow"/>
                <w:sz w:val="20"/>
                <w:szCs w:val="20"/>
              </w:rPr>
              <w:t xml:space="preserve">Приложение </w:t>
            </w:r>
            <w:r w:rsidR="008E550B" w:rsidRPr="00704BEA">
              <w:rPr>
                <w:rFonts w:ascii="Arial Narrow" w:hAnsi="Arial Narrow"/>
                <w:sz w:val="20"/>
                <w:szCs w:val="20"/>
              </w:rPr>
              <w:t>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994379" w:rsidRPr="00704BEA" w:rsidTr="00994379">
        <w:trPr>
          <w:gridAfter w:val="2"/>
          <w:wAfter w:w="6819" w:type="dxa"/>
          <w:trHeight w:val="70"/>
        </w:trPr>
        <w:tc>
          <w:tcPr>
            <w:tcW w:w="14985" w:type="dxa"/>
            <w:gridSpan w:val="14"/>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r w:rsidRPr="00704BEA">
              <w:rPr>
                <w:rFonts w:ascii="Arial Narrow" w:hAnsi="Arial Narrow"/>
                <w:sz w:val="20"/>
                <w:szCs w:val="20"/>
              </w:rPr>
              <w:t xml:space="preserve">к Решению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 Совета депутатов №109 от 07 ноября 2023 г.</w:t>
            </w:r>
          </w:p>
        </w:tc>
      </w:tr>
      <w:tr w:rsidR="00994379" w:rsidRPr="00704BEA" w:rsidTr="00994379">
        <w:trPr>
          <w:gridAfter w:val="2"/>
          <w:wAfter w:w="6819" w:type="dxa"/>
          <w:trHeight w:val="70"/>
        </w:trPr>
        <w:tc>
          <w:tcPr>
            <w:tcW w:w="1580" w:type="dxa"/>
            <w:gridSpan w:val="2"/>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1380" w:type="dxa"/>
            <w:gridSpan w:val="2"/>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p>
        </w:tc>
        <w:tc>
          <w:tcPr>
            <w:tcW w:w="6525" w:type="dxa"/>
            <w:gridSpan w:val="5"/>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r w:rsidRPr="00704BEA">
              <w:rPr>
                <w:rFonts w:ascii="Arial Narrow" w:hAnsi="Arial Narrow"/>
                <w:sz w:val="20"/>
                <w:szCs w:val="20"/>
              </w:rPr>
              <w:t xml:space="preserve">"О внесении изменений в Решение </w:t>
            </w:r>
            <w:proofErr w:type="spellStart"/>
            <w:r w:rsidRPr="00704BEA">
              <w:rPr>
                <w:rFonts w:ascii="Arial Narrow" w:hAnsi="Arial Narrow"/>
                <w:sz w:val="20"/>
                <w:szCs w:val="20"/>
              </w:rPr>
              <w:t>Тутончанского</w:t>
            </w:r>
            <w:proofErr w:type="spellEnd"/>
            <w:r w:rsidRPr="00704BEA">
              <w:rPr>
                <w:rFonts w:ascii="Arial Narrow" w:hAnsi="Arial Narrow"/>
                <w:sz w:val="20"/>
                <w:szCs w:val="20"/>
              </w:rPr>
              <w:t xml:space="preserve"> поселкового</w:t>
            </w:r>
          </w:p>
        </w:tc>
      </w:tr>
      <w:tr w:rsidR="008E550B" w:rsidRPr="00704BEA" w:rsidTr="00941E22">
        <w:trPr>
          <w:trHeight w:val="70"/>
        </w:trPr>
        <w:tc>
          <w:tcPr>
            <w:tcW w:w="880" w:type="dxa"/>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6081" w:type="dxa"/>
            <w:gridSpan w:val="5"/>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438" w:type="dxa"/>
            <w:gridSpan w:val="2"/>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p>
        </w:tc>
        <w:tc>
          <w:tcPr>
            <w:tcW w:w="5484" w:type="dxa"/>
            <w:gridSpan w:val="5"/>
            <w:tcBorders>
              <w:top w:val="nil"/>
              <w:left w:val="nil"/>
              <w:bottom w:val="nil"/>
              <w:right w:val="nil"/>
            </w:tcBorders>
            <w:shd w:val="clear" w:color="auto" w:fill="auto"/>
            <w:noWrap/>
            <w:vAlign w:val="bottom"/>
            <w:hideMark/>
          </w:tcPr>
          <w:p w:rsidR="008E550B" w:rsidRPr="00704BEA" w:rsidRDefault="008E550B" w:rsidP="00994379">
            <w:pPr>
              <w:jc w:val="right"/>
              <w:rPr>
                <w:rFonts w:ascii="Arial Narrow" w:hAnsi="Arial Narrow"/>
                <w:sz w:val="20"/>
                <w:szCs w:val="20"/>
              </w:rPr>
            </w:pPr>
            <w:r w:rsidRPr="00704BEA">
              <w:rPr>
                <w:rFonts w:ascii="Arial Narrow" w:hAnsi="Arial Narrow"/>
                <w:sz w:val="20"/>
                <w:szCs w:val="20"/>
              </w:rPr>
              <w:t>Совета депутато</w:t>
            </w:r>
            <w:r w:rsidR="00994379" w:rsidRPr="00704BEA">
              <w:rPr>
                <w:rFonts w:ascii="Arial Narrow" w:hAnsi="Arial Narrow"/>
                <w:sz w:val="20"/>
                <w:szCs w:val="20"/>
              </w:rPr>
              <w:t xml:space="preserve">в от 22 декабря 2022 года </w:t>
            </w:r>
            <w:r w:rsidRPr="00704BEA">
              <w:rPr>
                <w:rFonts w:ascii="Arial Narrow" w:hAnsi="Arial Narrow"/>
                <w:sz w:val="20"/>
                <w:szCs w:val="20"/>
              </w:rPr>
              <w:t>№ 90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994379" w:rsidRPr="00704BEA" w:rsidTr="00994379">
        <w:trPr>
          <w:gridAfter w:val="2"/>
          <w:wAfter w:w="6819" w:type="dxa"/>
          <w:trHeight w:val="70"/>
        </w:trPr>
        <w:tc>
          <w:tcPr>
            <w:tcW w:w="14985" w:type="dxa"/>
            <w:gridSpan w:val="14"/>
            <w:tcBorders>
              <w:top w:val="nil"/>
              <w:left w:val="nil"/>
              <w:bottom w:val="nil"/>
              <w:right w:val="nil"/>
            </w:tcBorders>
            <w:shd w:val="clear" w:color="auto" w:fill="auto"/>
            <w:noWrap/>
            <w:vAlign w:val="bottom"/>
            <w:hideMark/>
          </w:tcPr>
          <w:p w:rsidR="00994379" w:rsidRPr="00704BEA" w:rsidRDefault="00994379" w:rsidP="00994379">
            <w:pPr>
              <w:jc w:val="right"/>
              <w:rPr>
                <w:rFonts w:ascii="Arial Narrow" w:hAnsi="Arial Narrow"/>
                <w:sz w:val="20"/>
                <w:szCs w:val="20"/>
              </w:rPr>
            </w:pPr>
            <w:r w:rsidRPr="00704BEA">
              <w:rPr>
                <w:rFonts w:ascii="Arial Narrow" w:hAnsi="Arial Narrow"/>
                <w:sz w:val="20"/>
                <w:szCs w:val="20"/>
              </w:rPr>
              <w:t>"О бюджете поселка Тутончаны на 2023 год и плановый период 2024 - 2025 годов""</w:t>
            </w:r>
          </w:p>
        </w:tc>
      </w:tr>
      <w:tr w:rsidR="008E550B" w:rsidRPr="00704BEA" w:rsidTr="00941E22">
        <w:trPr>
          <w:trHeight w:val="255"/>
        </w:trPr>
        <w:tc>
          <w:tcPr>
            <w:tcW w:w="8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6081" w:type="dxa"/>
            <w:gridSpan w:val="5"/>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438" w:type="dxa"/>
            <w:gridSpan w:val="2"/>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144"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560" w:type="dxa"/>
            <w:gridSpan w:val="2"/>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94379">
        <w:trPr>
          <w:trHeight w:val="172"/>
        </w:trPr>
        <w:tc>
          <w:tcPr>
            <w:tcW w:w="15183" w:type="dxa"/>
            <w:gridSpan w:val="15"/>
            <w:tcBorders>
              <w:top w:val="nil"/>
              <w:left w:val="nil"/>
              <w:bottom w:val="nil"/>
              <w:right w:val="nil"/>
            </w:tcBorders>
            <w:shd w:val="clear" w:color="auto" w:fill="auto"/>
            <w:hideMark/>
          </w:tcPr>
          <w:p w:rsidR="008E550B" w:rsidRPr="00704BEA" w:rsidRDefault="008E550B" w:rsidP="008E550B">
            <w:pPr>
              <w:jc w:val="center"/>
              <w:rPr>
                <w:rFonts w:ascii="Arial Narrow" w:hAnsi="Arial Narrow"/>
                <w:b/>
                <w:sz w:val="20"/>
                <w:szCs w:val="20"/>
              </w:rPr>
            </w:pPr>
            <w:r w:rsidRPr="00704BEA">
              <w:rPr>
                <w:rFonts w:ascii="Arial Narrow" w:hAnsi="Arial Narrow"/>
                <w:b/>
                <w:sz w:val="20"/>
                <w:szCs w:val="20"/>
              </w:rPr>
              <w:t>Распределение бюджетных ассигнований по целевым статьям (муниципальным программам поселка Тутончаны и непрограммным направлениям деятельности), группам и подгруппам видов расходов, разделам, подр</w:t>
            </w:r>
            <w:r w:rsidR="00994379" w:rsidRPr="00704BEA">
              <w:rPr>
                <w:rFonts w:ascii="Arial Narrow" w:hAnsi="Arial Narrow"/>
                <w:b/>
                <w:sz w:val="20"/>
                <w:szCs w:val="20"/>
              </w:rPr>
              <w:t xml:space="preserve">азделам классификации расходов </w:t>
            </w:r>
            <w:r w:rsidRPr="00704BEA">
              <w:rPr>
                <w:rFonts w:ascii="Arial Narrow" w:hAnsi="Arial Narrow"/>
                <w:b/>
                <w:sz w:val="20"/>
                <w:szCs w:val="20"/>
              </w:rPr>
              <w:t>бюджета поселка на 2023 год и плановый период 2024 - 2025 годов</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255"/>
        </w:trPr>
        <w:tc>
          <w:tcPr>
            <w:tcW w:w="880"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6081" w:type="dxa"/>
            <w:gridSpan w:val="5"/>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438" w:type="dxa"/>
            <w:gridSpan w:val="2"/>
            <w:tcBorders>
              <w:top w:val="nil"/>
              <w:left w:val="nil"/>
              <w:bottom w:val="nil"/>
              <w:right w:val="nil"/>
            </w:tcBorders>
            <w:shd w:val="clear" w:color="auto" w:fill="auto"/>
            <w:noWrap/>
            <w:vAlign w:val="center"/>
            <w:hideMark/>
          </w:tcPr>
          <w:p w:rsidR="008E550B" w:rsidRPr="00704BEA" w:rsidRDefault="008E550B" w:rsidP="008E550B">
            <w:pPr>
              <w:jc w:val="center"/>
              <w:rPr>
                <w:rFonts w:ascii="Arial Narrow" w:hAnsi="Arial Narrow"/>
                <w:sz w:val="20"/>
                <w:szCs w:val="20"/>
              </w:rPr>
            </w:pPr>
          </w:p>
        </w:tc>
        <w:tc>
          <w:tcPr>
            <w:tcW w:w="1300" w:type="dxa"/>
            <w:gridSpan w:val="2"/>
            <w:tcBorders>
              <w:top w:val="nil"/>
              <w:left w:val="nil"/>
              <w:bottom w:val="nil"/>
              <w:right w:val="nil"/>
            </w:tcBorders>
            <w:shd w:val="clear" w:color="auto" w:fill="auto"/>
            <w:noWrap/>
            <w:vAlign w:val="center"/>
            <w:hideMark/>
          </w:tcPr>
          <w:p w:rsidR="008E550B" w:rsidRPr="00704BEA" w:rsidRDefault="008E550B" w:rsidP="008E550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8E550B" w:rsidRPr="00704BEA" w:rsidRDefault="008E550B" w:rsidP="008E550B">
            <w:pPr>
              <w:jc w:val="center"/>
              <w:rPr>
                <w:rFonts w:ascii="Arial Narrow" w:hAnsi="Arial Narrow"/>
                <w:sz w:val="20"/>
                <w:szCs w:val="20"/>
              </w:rPr>
            </w:pPr>
          </w:p>
        </w:tc>
        <w:tc>
          <w:tcPr>
            <w:tcW w:w="1480" w:type="dxa"/>
            <w:tcBorders>
              <w:top w:val="nil"/>
              <w:left w:val="nil"/>
              <w:bottom w:val="nil"/>
              <w:right w:val="nil"/>
            </w:tcBorders>
            <w:shd w:val="clear" w:color="auto" w:fill="auto"/>
            <w:noWrap/>
            <w:vAlign w:val="center"/>
            <w:hideMark/>
          </w:tcPr>
          <w:p w:rsidR="008E550B" w:rsidRPr="00704BEA" w:rsidRDefault="008E550B" w:rsidP="008E550B">
            <w:pPr>
              <w:jc w:val="center"/>
              <w:rPr>
                <w:rFonts w:ascii="Arial Narrow" w:hAnsi="Arial Narrow"/>
                <w:sz w:val="20"/>
                <w:szCs w:val="20"/>
              </w:rPr>
            </w:pPr>
          </w:p>
        </w:tc>
        <w:tc>
          <w:tcPr>
            <w:tcW w:w="1144"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1560" w:type="dxa"/>
            <w:gridSpan w:val="2"/>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15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строки</w:t>
            </w:r>
          </w:p>
        </w:tc>
        <w:tc>
          <w:tcPr>
            <w:tcW w:w="6081" w:type="dxa"/>
            <w:gridSpan w:val="5"/>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38" w:type="dxa"/>
            <w:gridSpan w:val="2"/>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Целевая статья</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994379"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2023 год</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994379"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2024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E550B" w:rsidRPr="00704BEA" w:rsidRDefault="00994379" w:rsidP="008E550B">
            <w:pPr>
              <w:jc w:val="center"/>
              <w:rPr>
                <w:rFonts w:ascii="Arial Narrow" w:hAnsi="Arial Narrow"/>
                <w:sz w:val="20"/>
                <w:szCs w:val="20"/>
              </w:rPr>
            </w:pPr>
            <w:r w:rsidRPr="00704BEA">
              <w:rPr>
                <w:rFonts w:ascii="Arial Narrow" w:hAnsi="Arial Narrow"/>
                <w:sz w:val="20"/>
                <w:szCs w:val="20"/>
              </w:rPr>
              <w:t xml:space="preserve">Сумма на </w:t>
            </w:r>
            <w:r w:rsidR="008E550B" w:rsidRPr="00704BEA">
              <w:rPr>
                <w:rFonts w:ascii="Arial Narrow" w:hAnsi="Arial Narrow"/>
                <w:sz w:val="20"/>
                <w:szCs w:val="20"/>
              </w:rPr>
              <w:t>2025 год</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 </w:t>
            </w:r>
          </w:p>
        </w:tc>
        <w:tc>
          <w:tcPr>
            <w:tcW w:w="6081" w:type="dxa"/>
            <w:gridSpan w:val="5"/>
            <w:tcBorders>
              <w:top w:val="nil"/>
              <w:left w:val="nil"/>
              <w:bottom w:val="single" w:sz="4" w:space="0" w:color="auto"/>
              <w:right w:val="single" w:sz="4" w:space="0" w:color="auto"/>
            </w:tcBorders>
            <w:shd w:val="clear" w:color="auto" w:fill="auto"/>
            <w:noWrap/>
            <w:vAlign w:val="bottom"/>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1</w:t>
            </w: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2</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5</w:t>
            </w:r>
          </w:p>
        </w:tc>
        <w:tc>
          <w:tcPr>
            <w:tcW w:w="1144" w:type="dxa"/>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E550B" w:rsidRPr="00704BEA" w:rsidRDefault="008E550B" w:rsidP="008E550B">
            <w:pPr>
              <w:jc w:val="center"/>
              <w:rPr>
                <w:rFonts w:ascii="Arial Narrow" w:hAnsi="Arial Narrow"/>
                <w:color w:val="000000"/>
                <w:sz w:val="20"/>
                <w:szCs w:val="20"/>
              </w:rPr>
            </w:pPr>
            <w:r w:rsidRPr="00704BEA">
              <w:rPr>
                <w:rFonts w:ascii="Arial Narrow" w:hAnsi="Arial Narrow"/>
                <w:color w:val="000000"/>
                <w:sz w:val="20"/>
                <w:szCs w:val="20"/>
              </w:rPr>
              <w:t>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Муниципальная </w:t>
            </w:r>
            <w:r w:rsidR="00994379" w:rsidRPr="00704BEA">
              <w:rPr>
                <w:rFonts w:ascii="Arial Narrow" w:hAnsi="Arial Narrow"/>
                <w:sz w:val="20"/>
                <w:szCs w:val="20"/>
              </w:rPr>
              <w:t xml:space="preserve">программа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6 238,6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5 600,8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5 101,9</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732,3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325,0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325,0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Мероприятия по </w:t>
            </w:r>
            <w:proofErr w:type="spellStart"/>
            <w:r w:rsidRPr="00704BEA">
              <w:rPr>
                <w:rFonts w:ascii="Arial Narrow" w:hAnsi="Arial Narrow"/>
                <w:sz w:val="20"/>
                <w:szCs w:val="20"/>
              </w:rPr>
              <w:t>земельно</w:t>
            </w:r>
            <w:proofErr w:type="spellEnd"/>
            <w:r w:rsidRPr="00704BEA">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ЭКОНОМИКА</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вопросы в области национальной экономики</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04 12</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01 1 00 34033</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407,0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01 1 00 92100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Тутончаны»</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Коммунальное хозяйство</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01 1 00 79500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05 02</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42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Тутончаны»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Мероприятия в области жилищного хозяйства</w:t>
            </w:r>
          </w:p>
        </w:tc>
        <w:tc>
          <w:tcPr>
            <w:tcW w:w="1438"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Мероприятия в области жилищного хозяйства</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01 2 00 95020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05 01</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4 145,8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4 000,1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3 491,4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w:t>
            </w:r>
          </w:p>
        </w:tc>
        <w:tc>
          <w:tcPr>
            <w:tcW w:w="6081" w:type="dxa"/>
            <w:gridSpan w:val="5"/>
            <w:tcBorders>
              <w:top w:val="nil"/>
              <w:left w:val="nil"/>
              <w:bottom w:val="nil"/>
              <w:right w:val="nil"/>
            </w:tcBorders>
            <w:shd w:val="clear" w:color="000000" w:fill="FFFFFF"/>
            <w:vAlign w:val="bottom"/>
            <w:hideMark/>
          </w:tcPr>
          <w:p w:rsidR="008E550B" w:rsidRPr="00704BEA" w:rsidRDefault="00994379" w:rsidP="008E550B">
            <w:pPr>
              <w:rPr>
                <w:rFonts w:ascii="Arial Narrow" w:hAnsi="Arial Narrow"/>
                <w:sz w:val="20"/>
                <w:szCs w:val="20"/>
              </w:rPr>
            </w:pPr>
            <w:r w:rsidRPr="00704BEA">
              <w:rPr>
                <w:rFonts w:ascii="Arial Narrow" w:hAnsi="Arial Narrow"/>
                <w:sz w:val="20"/>
                <w:szCs w:val="20"/>
              </w:rPr>
              <w:t xml:space="preserve">Подпрограмма </w:t>
            </w:r>
            <w:r w:rsidR="008E550B" w:rsidRPr="00704BEA">
              <w:rPr>
                <w:rFonts w:ascii="Arial Narrow" w:hAnsi="Arial Narrow"/>
                <w:sz w:val="20"/>
                <w:szCs w:val="20"/>
              </w:rPr>
              <w:t xml:space="preserve">«Дорожная деятельность в отношении дорог местного значения поселка Тутончаны и обеспечение безопасности дорожного движения»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01 3 00 00000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54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30</w:t>
            </w:r>
          </w:p>
        </w:tc>
        <w:tc>
          <w:tcPr>
            <w:tcW w:w="6081" w:type="dxa"/>
            <w:gridSpan w:val="5"/>
            <w:tcBorders>
              <w:top w:val="single" w:sz="4" w:space="0" w:color="auto"/>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Тутончаны и обеспечение безопасности дорожного движения»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01 3 00 60020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ЭКОНОМИКА</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34</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Дорожное хозяйство (дорожные фонды)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01 3 00 60020 </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04 09</w:t>
            </w:r>
          </w:p>
        </w:tc>
        <w:tc>
          <w:tcPr>
            <w:tcW w:w="148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210,9</w:t>
            </w:r>
          </w:p>
        </w:tc>
        <w:tc>
          <w:tcPr>
            <w:tcW w:w="1144"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201,6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207,7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Тутончаны»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849,2</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835,3</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36</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Тутончаны муниципальной программы «Устойчивое развитие  муниципального образования «поселок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Благоустройство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01 4 00 10590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164,8</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уличное освещение муниципальной</w:t>
            </w:r>
            <w:r w:rsidR="00994379" w:rsidRPr="00704BEA">
              <w:rPr>
                <w:rFonts w:ascii="Arial Narrow" w:hAnsi="Arial Narrow"/>
                <w:sz w:val="20"/>
                <w:szCs w:val="20"/>
              </w:rPr>
              <w:t xml:space="preserve"> программы «Устойчивое развитие</w:t>
            </w:r>
            <w:r w:rsidRPr="00704BEA">
              <w:rPr>
                <w:rFonts w:ascii="Arial Narrow" w:hAnsi="Arial Narrow"/>
                <w:sz w:val="20"/>
                <w:szCs w:val="20"/>
              </w:rPr>
              <w:t xml:space="preserve"> 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Благоустройство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424,4</w:t>
            </w:r>
          </w:p>
        </w:tc>
        <w:tc>
          <w:tcPr>
            <w:tcW w:w="1144"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Прочие мероприятия по благоустройству сельских поселений муниципальной программы «Устойчивое развитие  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xml:space="preserve">01 4 00 60050 </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01 4 00 60050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Благоустройство</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01 4 0060050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144"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260,0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19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Подпрограмма «Предупреждение и ликвидация последствий ЧС и </w:t>
            </w:r>
            <w:r w:rsidRPr="00704BEA">
              <w:rPr>
                <w:rFonts w:ascii="Arial Narrow" w:hAnsi="Arial Narrow"/>
                <w:sz w:val="20"/>
                <w:szCs w:val="20"/>
              </w:rPr>
              <w:lastRenderedPageBreak/>
              <w:t>обеспечение мер пожарный безопасности на территории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01 5 00 00000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299,4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236,8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01 5 00 21810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17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300"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01 5 00 74120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56,3</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33,8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proofErr w:type="spellStart"/>
            <w:r w:rsidRPr="00704BEA">
              <w:rPr>
                <w:rFonts w:ascii="Arial Narrow" w:hAnsi="Arial Narrow"/>
                <w:sz w:val="20"/>
                <w:szCs w:val="20"/>
              </w:rPr>
              <w:t>Софинансирование</w:t>
            </w:r>
            <w:proofErr w:type="spellEnd"/>
            <w:r w:rsidRPr="00704BEA">
              <w:rPr>
                <w:rFonts w:ascii="Arial Narrow" w:hAnsi="Arial Narrow"/>
                <w:sz w:val="20"/>
                <w:szCs w:val="20"/>
              </w:rPr>
              <w:t xml:space="preserve"> расходов на обеспечение первичных мер пожарной безопасности в границах поселка</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65</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66</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S4120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3,0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67</w:t>
            </w:r>
          </w:p>
        </w:tc>
        <w:tc>
          <w:tcPr>
            <w:tcW w:w="6081" w:type="dxa"/>
            <w:gridSpan w:val="5"/>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35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Закупка товаров, работ и услуг для обеспечения государственных </w:t>
            </w:r>
            <w:r w:rsidRPr="00704BEA">
              <w:rPr>
                <w:rFonts w:ascii="Arial Narrow" w:hAnsi="Arial Narrow"/>
                <w:sz w:val="20"/>
                <w:szCs w:val="20"/>
              </w:rPr>
              <w:lastRenderedPageBreak/>
              <w:t>(муниципальных)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01 5 00 S7450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69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70</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71</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S7450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72</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обеспечение первич</w:t>
            </w:r>
            <w:r w:rsidR="00994379" w:rsidRPr="00704BEA">
              <w:rPr>
                <w:rFonts w:ascii="Arial Narrow" w:hAnsi="Arial Narrow"/>
                <w:sz w:val="20"/>
                <w:szCs w:val="20"/>
              </w:rPr>
              <w:t xml:space="preserve">ных мер пожарной безопасности, </w:t>
            </w:r>
            <w:r w:rsidRPr="00704BEA">
              <w:rPr>
                <w:rFonts w:ascii="Arial Narrow" w:hAnsi="Arial Narrow"/>
                <w:sz w:val="20"/>
                <w:szCs w:val="20"/>
              </w:rPr>
              <w:t>средс</w:t>
            </w:r>
            <w:r w:rsidR="00994379" w:rsidRPr="00704BEA">
              <w:rPr>
                <w:rFonts w:ascii="Arial Narrow" w:hAnsi="Arial Narrow"/>
                <w:sz w:val="20"/>
                <w:szCs w:val="20"/>
              </w:rPr>
              <w:t xml:space="preserve">тва местного бюджета в рамках </w:t>
            </w:r>
            <w:r w:rsidRPr="00704BEA">
              <w:rPr>
                <w:rFonts w:ascii="Arial Narrow" w:hAnsi="Arial Narrow"/>
                <w:sz w:val="20"/>
                <w:szCs w:val="20"/>
              </w:rPr>
              <w:t xml:space="preserve">муниципальной </w:t>
            </w:r>
            <w:r w:rsidR="00994379" w:rsidRPr="00704BEA">
              <w:rPr>
                <w:rFonts w:ascii="Arial Narrow" w:hAnsi="Arial Narrow"/>
                <w:sz w:val="20"/>
                <w:szCs w:val="20"/>
              </w:rPr>
              <w:t xml:space="preserve">программы «Устойчивое развитие </w:t>
            </w:r>
            <w:r w:rsidRPr="00704BEA">
              <w:rPr>
                <w:rFonts w:ascii="Arial Narrow" w:hAnsi="Arial Narrow"/>
                <w:sz w:val="20"/>
                <w:szCs w:val="20"/>
              </w:rPr>
              <w:t xml:space="preserve">муниципального образования «поселок Тутончаны»» </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75</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76</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38" w:type="dxa"/>
            <w:gridSpan w:val="2"/>
            <w:tcBorders>
              <w:top w:val="nil"/>
              <w:left w:val="nil"/>
              <w:bottom w:val="single" w:sz="4" w:space="0" w:color="auto"/>
              <w:right w:val="single" w:sz="4" w:space="0" w:color="auto"/>
            </w:tcBorders>
            <w:shd w:val="clear" w:color="auto" w:fill="auto"/>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01 5 00 91120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22,5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 Противодействие экстремизму и профилактика терроризма на территории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01 6 00 21011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Подпрограмма  «Профилактика правонарушений на территории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28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Т</w:t>
            </w:r>
            <w:r w:rsidR="00994379" w:rsidRPr="00704BEA">
              <w:rPr>
                <w:rFonts w:ascii="Arial Narrow" w:hAnsi="Arial Narrow"/>
                <w:sz w:val="20"/>
                <w:szCs w:val="20"/>
              </w:rPr>
              <w:t xml:space="preserve">утончаны в рамках Подпрограммы </w:t>
            </w:r>
            <w:r w:rsidRPr="00704BEA">
              <w:rPr>
                <w:rFonts w:ascii="Arial Narrow" w:hAnsi="Arial Narrow"/>
                <w:sz w:val="20"/>
                <w:szCs w:val="20"/>
              </w:rPr>
              <w:t>«Профилактика правонарушений на территории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86</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87</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88</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01 7 00 21012</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органов местного самоуправления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81 0 00 00000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Главы муниципального образования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1 986,9</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Глава муниципального образования поселка Тутончаны в рамках непрограммных расходов поселка Тутончаны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300"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1 972,4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144" w:type="dxa"/>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994379" w:rsidP="008E550B">
            <w:pPr>
              <w:rPr>
                <w:rFonts w:ascii="Arial Narrow" w:hAnsi="Arial Narrow"/>
                <w:sz w:val="20"/>
                <w:szCs w:val="20"/>
              </w:rPr>
            </w:pPr>
            <w:r w:rsidRPr="00704BEA">
              <w:rPr>
                <w:rFonts w:ascii="Arial Narrow" w:hAnsi="Arial Narrow"/>
                <w:sz w:val="20"/>
                <w:szCs w:val="20"/>
              </w:rPr>
              <w:t xml:space="preserve">Функционирование высшего </w:t>
            </w:r>
            <w:r w:rsidR="008E550B" w:rsidRPr="00704BEA">
              <w:rPr>
                <w:rFonts w:ascii="Arial Narrow" w:hAnsi="Arial Narrow"/>
                <w:sz w:val="20"/>
                <w:szCs w:val="20"/>
              </w:rPr>
              <w:t>должностного лица субъекта Российской Федерации и муниципального образования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81 1 00 00230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1 845,9</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1 860,4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50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Ежемесячное денежное поощрение муниципальным служа</w:t>
            </w:r>
            <w:r w:rsidR="00994379" w:rsidRPr="00704BEA">
              <w:rPr>
                <w:rFonts w:ascii="Arial Narrow" w:hAnsi="Arial Narrow"/>
                <w:sz w:val="20"/>
                <w:szCs w:val="20"/>
              </w:rPr>
              <w:t xml:space="preserve">щим, замещающим соответствующие </w:t>
            </w:r>
            <w:r w:rsidRPr="00704BEA">
              <w:rPr>
                <w:rFonts w:ascii="Arial Narrow" w:hAnsi="Arial Narrow"/>
                <w:sz w:val="20"/>
                <w:szCs w:val="20"/>
              </w:rPr>
              <w:t>должности по главе муниципального образования в рамках непрограммных расходов органов местного самоуправления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14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A240C0" w:rsidP="008E550B">
            <w:pPr>
              <w:rPr>
                <w:rFonts w:ascii="Arial Narrow" w:hAnsi="Arial Narrow"/>
                <w:sz w:val="20"/>
                <w:szCs w:val="20"/>
              </w:rPr>
            </w:pPr>
            <w:r w:rsidRPr="00704BEA">
              <w:rPr>
                <w:rFonts w:ascii="Arial Narrow" w:hAnsi="Arial Narrow"/>
                <w:sz w:val="20"/>
                <w:szCs w:val="20"/>
              </w:rPr>
              <w:t xml:space="preserve">Функционирование высшего </w:t>
            </w:r>
            <w:r w:rsidR="008E550B" w:rsidRPr="00704BEA">
              <w:rPr>
                <w:rFonts w:ascii="Arial Narrow" w:hAnsi="Arial Narrow"/>
                <w:sz w:val="20"/>
                <w:szCs w:val="20"/>
              </w:rPr>
              <w:t>должностного лица субъекта Российской Федерации и муниципального образования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81 1 00 89000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01 02</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Непрограммные расходы исполнительных органов местного самоуправления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91 0 00 00000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8 846,2</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8 366,1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8 439,6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102</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Администрации поселка Тутончаны Эвенкийского муниципального района Красноярского края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8 846,2</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8 366,1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8 439,6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Тутончаны Красноярского края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8 329,5</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7 854,5</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7 921,5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9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Функционирование Правительства Российской Федерации, высших </w:t>
            </w:r>
            <w:r w:rsidRPr="00704BEA">
              <w:rPr>
                <w:rFonts w:ascii="Arial Narrow" w:hAnsi="Arial Narrow"/>
                <w:sz w:val="20"/>
                <w:szCs w:val="20"/>
              </w:rPr>
              <w:lastRenderedPageBreak/>
              <w:t>исполнительных органов государственной власти субъектов Российской Федерации, местных администраций</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lastRenderedPageBreak/>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5 847,1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5 584,4</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5 651,4</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108</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109</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110</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111</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2 481,4</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2 269,1</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112</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бюджетные ассигнования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113</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Уплата налогов, сборов и иных платежей</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114</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115</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91 1 00 00210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1,0</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42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116</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A240C0" w:rsidP="008E550B">
            <w:pPr>
              <w:rPr>
                <w:rFonts w:ascii="Arial Narrow" w:hAnsi="Arial Narrow"/>
                <w:sz w:val="20"/>
                <w:szCs w:val="20"/>
              </w:rPr>
            </w:pPr>
            <w:r w:rsidRPr="00704BEA">
              <w:rPr>
                <w:rFonts w:ascii="Arial Narrow" w:hAnsi="Arial Narrow"/>
                <w:sz w:val="20"/>
                <w:szCs w:val="20"/>
              </w:rPr>
              <w:t xml:space="preserve">Резервный фонд </w:t>
            </w:r>
            <w:r w:rsidR="008E550B" w:rsidRPr="00704BEA">
              <w:rPr>
                <w:rFonts w:ascii="Arial Narrow" w:hAnsi="Arial Narrow"/>
                <w:sz w:val="20"/>
                <w:szCs w:val="20"/>
              </w:rPr>
              <w:t>Администрации поселка Тутончаны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91 1 0010910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117</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бюджетные ассигнования</w:t>
            </w:r>
          </w:p>
        </w:tc>
        <w:tc>
          <w:tcPr>
            <w:tcW w:w="1438" w:type="dxa"/>
            <w:gridSpan w:val="2"/>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91 1 0010910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118</w:t>
            </w:r>
          </w:p>
        </w:tc>
        <w:tc>
          <w:tcPr>
            <w:tcW w:w="6081" w:type="dxa"/>
            <w:gridSpan w:val="5"/>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выплаты населению</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119</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ОБЩЕГОСУДАРСТВЕННЫЕ ВОПРОСЫ</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120</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Резервные средства</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91 1 00 10910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01 11</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96,1</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91,0</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97,5</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8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121</w:t>
            </w:r>
          </w:p>
        </w:tc>
        <w:tc>
          <w:tcPr>
            <w:tcW w:w="6081" w:type="dxa"/>
            <w:gridSpan w:val="5"/>
            <w:tcBorders>
              <w:top w:val="nil"/>
              <w:left w:val="nil"/>
              <w:bottom w:val="single" w:sz="4" w:space="0" w:color="auto"/>
              <w:right w:val="single" w:sz="4" w:space="0" w:color="auto"/>
            </w:tcBorders>
            <w:shd w:val="clear" w:color="000000" w:fill="FFFFFF"/>
            <w:hideMark/>
          </w:tcPr>
          <w:p w:rsidR="008E550B" w:rsidRPr="00704BEA" w:rsidRDefault="008E550B" w:rsidP="00A240C0">
            <w:pPr>
              <w:rPr>
                <w:rFonts w:ascii="Arial Narrow" w:hAnsi="Arial Narrow"/>
                <w:sz w:val="20"/>
                <w:szCs w:val="20"/>
              </w:rPr>
            </w:pPr>
            <w:r w:rsidRPr="00704BEA">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122</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 xml:space="preserve">Межбюджетные трансферты </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123</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Иные межбюджетные трансферты</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124</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14 00</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125</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Прочие межбюджетные трансферты общего характера</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91 1 00 92111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14 03</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420,6</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126</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Условно утвержденные расходы</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419,8</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862,7</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r w:rsidR="008E550B" w:rsidRPr="00704BEA" w:rsidTr="00941E22">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127</w:t>
            </w:r>
          </w:p>
        </w:tc>
        <w:tc>
          <w:tcPr>
            <w:tcW w:w="6081" w:type="dxa"/>
            <w:gridSpan w:val="5"/>
            <w:tcBorders>
              <w:top w:val="nil"/>
              <w:left w:val="nil"/>
              <w:bottom w:val="single" w:sz="4" w:space="0" w:color="auto"/>
              <w:right w:val="single" w:sz="4" w:space="0" w:color="auto"/>
            </w:tcBorders>
            <w:shd w:val="clear" w:color="000000" w:fill="FFFFFF"/>
            <w:vAlign w:val="center"/>
            <w:hideMark/>
          </w:tcPr>
          <w:p w:rsidR="008E550B" w:rsidRPr="00704BEA" w:rsidRDefault="008E550B" w:rsidP="008E550B">
            <w:pPr>
              <w:rPr>
                <w:rFonts w:ascii="Arial Narrow" w:hAnsi="Arial Narrow"/>
                <w:sz w:val="20"/>
                <w:szCs w:val="20"/>
              </w:rPr>
            </w:pPr>
            <w:r w:rsidRPr="00704BEA">
              <w:rPr>
                <w:rFonts w:ascii="Arial Narrow" w:hAnsi="Arial Narrow"/>
                <w:sz w:val="20"/>
                <w:szCs w:val="20"/>
              </w:rPr>
              <w:t>Всего</w:t>
            </w:r>
          </w:p>
        </w:tc>
        <w:tc>
          <w:tcPr>
            <w:tcW w:w="1438"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17 057,2</w:t>
            </w:r>
          </w:p>
        </w:tc>
        <w:tc>
          <w:tcPr>
            <w:tcW w:w="1144" w:type="dxa"/>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16 373,6</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8E550B" w:rsidRPr="00704BEA" w:rsidRDefault="008E550B" w:rsidP="008E550B">
            <w:pPr>
              <w:jc w:val="center"/>
              <w:rPr>
                <w:rFonts w:ascii="Arial Narrow" w:hAnsi="Arial Narrow"/>
                <w:sz w:val="20"/>
                <w:szCs w:val="20"/>
              </w:rPr>
            </w:pPr>
            <w:r w:rsidRPr="00704BEA">
              <w:rPr>
                <w:rFonts w:ascii="Arial Narrow" w:hAnsi="Arial Narrow"/>
                <w:sz w:val="20"/>
                <w:szCs w:val="20"/>
              </w:rPr>
              <w:t>16 391,1</w:t>
            </w:r>
          </w:p>
        </w:tc>
        <w:tc>
          <w:tcPr>
            <w:tcW w:w="6621" w:type="dxa"/>
            <w:tcBorders>
              <w:top w:val="nil"/>
              <w:left w:val="nil"/>
              <w:bottom w:val="nil"/>
              <w:right w:val="nil"/>
            </w:tcBorders>
            <w:shd w:val="clear" w:color="auto" w:fill="auto"/>
            <w:noWrap/>
            <w:vAlign w:val="bottom"/>
            <w:hideMark/>
          </w:tcPr>
          <w:p w:rsidR="008E550B" w:rsidRPr="00704BEA" w:rsidRDefault="008E550B" w:rsidP="008E550B">
            <w:pPr>
              <w:rPr>
                <w:rFonts w:ascii="Arial Narrow" w:hAnsi="Arial Narrow"/>
                <w:sz w:val="20"/>
                <w:szCs w:val="20"/>
              </w:rPr>
            </w:pPr>
          </w:p>
        </w:tc>
      </w:tr>
    </w:tbl>
    <w:p w:rsidR="008E550B" w:rsidRPr="00704BEA" w:rsidRDefault="008E550B" w:rsidP="00047B0F">
      <w:pPr>
        <w:tabs>
          <w:tab w:val="left" w:pos="700"/>
        </w:tabs>
        <w:rPr>
          <w:rFonts w:ascii="Arial Narrow" w:hAnsi="Arial Narrow"/>
          <w:sz w:val="20"/>
          <w:szCs w:val="20"/>
        </w:rPr>
      </w:pPr>
    </w:p>
    <w:p w:rsidR="008E550B" w:rsidRPr="00704BEA" w:rsidRDefault="008E550B" w:rsidP="00047B0F">
      <w:pPr>
        <w:tabs>
          <w:tab w:val="left" w:pos="700"/>
        </w:tabs>
        <w:rPr>
          <w:rFonts w:ascii="Arial Narrow" w:hAnsi="Arial Narrow"/>
          <w:sz w:val="20"/>
          <w:szCs w:val="20"/>
        </w:rPr>
      </w:pPr>
    </w:p>
    <w:p w:rsidR="00497D0C" w:rsidRPr="00704BEA" w:rsidRDefault="00497D0C" w:rsidP="00047B0F">
      <w:pPr>
        <w:tabs>
          <w:tab w:val="left" w:pos="700"/>
        </w:tabs>
        <w:rPr>
          <w:rFonts w:ascii="Arial Narrow" w:hAnsi="Arial Narrow"/>
          <w:sz w:val="20"/>
          <w:szCs w:val="20"/>
        </w:rPr>
      </w:pPr>
    </w:p>
    <w:p w:rsidR="00497D0C" w:rsidRPr="00704BEA" w:rsidRDefault="00497D0C" w:rsidP="00047B0F">
      <w:pPr>
        <w:tabs>
          <w:tab w:val="left" w:pos="700"/>
        </w:tabs>
        <w:rPr>
          <w:rFonts w:ascii="Arial Narrow" w:hAnsi="Arial Narrow"/>
          <w:sz w:val="20"/>
          <w:szCs w:val="20"/>
        </w:rPr>
      </w:pPr>
    </w:p>
    <w:p w:rsidR="00497D0C" w:rsidRPr="00704BEA" w:rsidRDefault="00497D0C" w:rsidP="0047355F">
      <w:pPr>
        <w:jc w:val="center"/>
        <w:rPr>
          <w:rFonts w:ascii="Arial Narrow" w:hAnsi="Arial Narrow"/>
          <w:b/>
          <w:sz w:val="20"/>
          <w:szCs w:val="20"/>
        </w:rPr>
        <w:sectPr w:rsidR="00497D0C" w:rsidRPr="00704BEA" w:rsidSect="00497D0C">
          <w:pgSz w:w="16838" w:h="11906" w:orient="landscape"/>
          <w:pgMar w:top="992" w:right="1134" w:bottom="851" w:left="1134" w:header="709" w:footer="709" w:gutter="0"/>
          <w:cols w:space="708"/>
          <w:docGrid w:linePitch="360"/>
        </w:sectPr>
      </w:pPr>
    </w:p>
    <w:p w:rsidR="0047355F" w:rsidRPr="00704BEA" w:rsidRDefault="0047355F" w:rsidP="0047355F">
      <w:pPr>
        <w:jc w:val="center"/>
        <w:rPr>
          <w:rFonts w:ascii="Arial Narrow" w:hAnsi="Arial Narrow"/>
          <w:b/>
          <w:sz w:val="20"/>
          <w:szCs w:val="20"/>
        </w:rPr>
      </w:pPr>
      <w:r w:rsidRPr="00704BEA">
        <w:rPr>
          <w:rFonts w:ascii="Arial Narrow" w:hAnsi="Arial Narrow"/>
          <w:b/>
          <w:sz w:val="20"/>
          <w:szCs w:val="20"/>
        </w:rPr>
        <w:lastRenderedPageBreak/>
        <w:t>КРАСНОЯРСКИЙ КРАЙ</w:t>
      </w:r>
    </w:p>
    <w:p w:rsidR="0047355F" w:rsidRPr="00704BEA" w:rsidRDefault="0047355F" w:rsidP="0047355F">
      <w:pPr>
        <w:pStyle w:val="2"/>
        <w:spacing w:before="0" w:after="0"/>
        <w:jc w:val="center"/>
        <w:rPr>
          <w:rFonts w:ascii="Arial Narrow" w:hAnsi="Arial Narrow"/>
          <w:i w:val="0"/>
          <w:spacing w:val="60"/>
          <w:sz w:val="20"/>
          <w:szCs w:val="20"/>
        </w:rPr>
      </w:pPr>
      <w:r w:rsidRPr="00704BEA">
        <w:rPr>
          <w:rFonts w:ascii="Arial Narrow" w:hAnsi="Arial Narrow"/>
          <w:i w:val="0"/>
          <w:spacing w:val="60"/>
          <w:sz w:val="20"/>
          <w:szCs w:val="20"/>
        </w:rPr>
        <w:t>Эвенкийский муниципальный район</w:t>
      </w:r>
    </w:p>
    <w:p w:rsidR="0047355F" w:rsidRPr="00704BEA" w:rsidRDefault="0047355F" w:rsidP="0047355F">
      <w:pPr>
        <w:jc w:val="center"/>
        <w:rPr>
          <w:rFonts w:ascii="Arial Narrow" w:hAnsi="Arial Narrow"/>
          <w:b/>
          <w:sz w:val="20"/>
          <w:szCs w:val="20"/>
        </w:rPr>
      </w:pPr>
      <w:r w:rsidRPr="00704BEA">
        <w:rPr>
          <w:rFonts w:ascii="Arial Narrow" w:hAnsi="Arial Narrow"/>
          <w:b/>
          <w:sz w:val="20"/>
          <w:szCs w:val="20"/>
        </w:rPr>
        <w:t>Администрация поселка Чемдальск</w:t>
      </w:r>
    </w:p>
    <w:p w:rsidR="0047355F" w:rsidRPr="00704BEA" w:rsidRDefault="0047355F" w:rsidP="0047355F">
      <w:pPr>
        <w:pBdr>
          <w:bottom w:val="single" w:sz="4" w:space="1" w:color="auto"/>
        </w:pBdr>
        <w:jc w:val="center"/>
        <w:rPr>
          <w:rFonts w:ascii="Arial Narrow" w:hAnsi="Arial Narrow"/>
          <w:b/>
          <w:sz w:val="20"/>
          <w:szCs w:val="20"/>
          <w:u w:val="single"/>
        </w:rPr>
      </w:pPr>
    </w:p>
    <w:p w:rsidR="0047355F" w:rsidRPr="00704BEA" w:rsidRDefault="0047355F" w:rsidP="0047355F">
      <w:pPr>
        <w:jc w:val="center"/>
        <w:rPr>
          <w:rFonts w:ascii="Arial Narrow" w:hAnsi="Arial Narrow"/>
          <w:b/>
          <w:sz w:val="20"/>
          <w:szCs w:val="20"/>
        </w:rPr>
      </w:pPr>
    </w:p>
    <w:p w:rsidR="0047355F" w:rsidRPr="00704BEA" w:rsidRDefault="0047355F" w:rsidP="0047355F">
      <w:pPr>
        <w:jc w:val="center"/>
        <w:rPr>
          <w:rFonts w:ascii="Arial Narrow" w:hAnsi="Arial Narrow"/>
          <w:b/>
          <w:sz w:val="20"/>
          <w:szCs w:val="20"/>
        </w:rPr>
      </w:pPr>
      <w:r w:rsidRPr="00704BEA">
        <w:rPr>
          <w:rFonts w:ascii="Arial Narrow" w:hAnsi="Arial Narrow"/>
          <w:b/>
          <w:sz w:val="20"/>
          <w:szCs w:val="20"/>
        </w:rPr>
        <w:t>ПОСТАНОВЛЕНИЕ</w:t>
      </w:r>
    </w:p>
    <w:p w:rsidR="0047355F" w:rsidRPr="00704BEA" w:rsidRDefault="0047355F" w:rsidP="0047355F">
      <w:pPr>
        <w:jc w:val="center"/>
        <w:rPr>
          <w:rFonts w:ascii="Arial Narrow" w:hAnsi="Arial Narrow"/>
          <w:b/>
          <w:sz w:val="20"/>
          <w:szCs w:val="20"/>
        </w:rPr>
      </w:pPr>
    </w:p>
    <w:p w:rsidR="0047355F" w:rsidRPr="00704BEA" w:rsidRDefault="0047355F" w:rsidP="0047355F">
      <w:pPr>
        <w:jc w:val="both"/>
        <w:rPr>
          <w:rFonts w:ascii="Arial Narrow" w:hAnsi="Arial Narrow"/>
          <w:b/>
          <w:sz w:val="20"/>
          <w:szCs w:val="20"/>
        </w:rPr>
      </w:pPr>
      <w:r w:rsidRPr="00704BEA">
        <w:rPr>
          <w:rFonts w:ascii="Arial Narrow" w:hAnsi="Arial Narrow"/>
          <w:sz w:val="20"/>
          <w:szCs w:val="20"/>
        </w:rPr>
        <w:t>02.11.2023г.                                                                                                                                                                                            № 65-п</w:t>
      </w:r>
    </w:p>
    <w:p w:rsidR="0047355F" w:rsidRPr="00704BEA" w:rsidRDefault="0047355F" w:rsidP="0047355F">
      <w:pPr>
        <w:rPr>
          <w:rFonts w:ascii="Arial Narrow" w:hAnsi="Arial Narrow"/>
          <w:sz w:val="20"/>
          <w:szCs w:val="20"/>
        </w:rPr>
      </w:pPr>
    </w:p>
    <w:p w:rsidR="0047355F" w:rsidRPr="00704BEA" w:rsidRDefault="0047355F" w:rsidP="0047355F">
      <w:pPr>
        <w:jc w:val="center"/>
        <w:rPr>
          <w:rFonts w:ascii="Arial Narrow" w:hAnsi="Arial Narrow"/>
          <w:b/>
          <w:sz w:val="20"/>
          <w:szCs w:val="20"/>
        </w:rPr>
      </w:pPr>
      <w:r w:rsidRPr="00704BEA">
        <w:rPr>
          <w:rFonts w:ascii="Arial Narrow" w:hAnsi="Arial Narrow"/>
          <w:b/>
          <w:sz w:val="20"/>
          <w:szCs w:val="20"/>
        </w:rPr>
        <w:t>Об утверждении бюджетной росписи по расходам и источникам внутреннего финансирования дефицита бюджета поселка Чемдальск на 2023 год и плановый период 2024-2025 годов</w:t>
      </w:r>
    </w:p>
    <w:p w:rsidR="0047355F" w:rsidRPr="00704BEA" w:rsidRDefault="0047355F" w:rsidP="0047355F">
      <w:pPr>
        <w:ind w:firstLine="720"/>
        <w:jc w:val="both"/>
        <w:rPr>
          <w:rFonts w:ascii="Arial Narrow" w:hAnsi="Arial Narrow"/>
          <w:sz w:val="20"/>
          <w:szCs w:val="20"/>
        </w:rPr>
      </w:pPr>
    </w:p>
    <w:p w:rsidR="0047355F" w:rsidRPr="00704BEA" w:rsidRDefault="0047355F" w:rsidP="0047355F">
      <w:pPr>
        <w:ind w:firstLine="709"/>
        <w:jc w:val="both"/>
        <w:rPr>
          <w:rFonts w:ascii="Arial Narrow" w:hAnsi="Arial Narrow"/>
          <w:sz w:val="20"/>
          <w:szCs w:val="20"/>
        </w:rPr>
      </w:pPr>
      <w:r w:rsidRPr="00704BEA">
        <w:rPr>
          <w:rFonts w:ascii="Arial Narrow" w:hAnsi="Arial Narrow"/>
          <w:sz w:val="20"/>
          <w:szCs w:val="20"/>
        </w:rPr>
        <w:t xml:space="preserve">В соответствии со ст. 217, 219 Бюджетного Кодекса Российской Федерации и Решением Схода граждан поселка Чемдальск №25 от 19.12.2022г. «О бюджете поселка Чемдальск на 2023 год и плановый период 2024-2025 годов» </w:t>
      </w:r>
      <w:r w:rsidR="009564BF" w:rsidRPr="00704BEA">
        <w:rPr>
          <w:rFonts w:ascii="Arial Narrow" w:hAnsi="Arial Narrow"/>
          <w:sz w:val="20"/>
          <w:szCs w:val="20"/>
        </w:rPr>
        <w:t>(</w:t>
      </w:r>
      <w:r w:rsidRPr="00704BEA">
        <w:rPr>
          <w:rFonts w:ascii="Arial Narrow" w:hAnsi="Arial Narrow"/>
          <w:sz w:val="20"/>
          <w:szCs w:val="20"/>
        </w:rPr>
        <w:t xml:space="preserve">с изменениями от 29.05.2023г.№14, от 24.07.2023г. №22,№30 от 23.10.2023г.) </w:t>
      </w:r>
      <w:r w:rsidRPr="00704BEA">
        <w:rPr>
          <w:rFonts w:ascii="Arial Narrow" w:hAnsi="Arial Narrow"/>
          <w:b/>
          <w:sz w:val="20"/>
          <w:szCs w:val="20"/>
        </w:rPr>
        <w:t>ПОСТАНОВЛЯЮ:</w:t>
      </w:r>
    </w:p>
    <w:p w:rsidR="0047355F" w:rsidRPr="00704BEA" w:rsidRDefault="0047355F" w:rsidP="00AF3910">
      <w:pPr>
        <w:numPr>
          <w:ilvl w:val="0"/>
          <w:numId w:val="9"/>
        </w:numPr>
        <w:tabs>
          <w:tab w:val="left" w:pos="709"/>
        </w:tabs>
        <w:ind w:left="0" w:firstLine="0"/>
        <w:jc w:val="both"/>
        <w:rPr>
          <w:rFonts w:ascii="Arial Narrow" w:hAnsi="Arial Narrow"/>
          <w:sz w:val="20"/>
          <w:szCs w:val="20"/>
        </w:rPr>
      </w:pPr>
      <w:r w:rsidRPr="00704BEA">
        <w:rPr>
          <w:rFonts w:ascii="Arial Narrow" w:hAnsi="Arial Narrow"/>
          <w:sz w:val="20"/>
          <w:szCs w:val="20"/>
        </w:rPr>
        <w:t>Утвердить бюджетную роспись расходов бюджета поселка на 2023 год и плановый период 2024-2025 годов по форме согласно приложению 1.</w:t>
      </w:r>
    </w:p>
    <w:p w:rsidR="0047355F" w:rsidRPr="00704BEA" w:rsidRDefault="0047355F" w:rsidP="00AF3910">
      <w:pPr>
        <w:numPr>
          <w:ilvl w:val="0"/>
          <w:numId w:val="9"/>
        </w:numPr>
        <w:tabs>
          <w:tab w:val="left" w:pos="709"/>
        </w:tabs>
        <w:ind w:left="0" w:firstLine="0"/>
        <w:jc w:val="both"/>
        <w:rPr>
          <w:rFonts w:ascii="Arial Narrow" w:hAnsi="Arial Narrow"/>
          <w:sz w:val="20"/>
          <w:szCs w:val="20"/>
        </w:rPr>
      </w:pPr>
      <w:r w:rsidRPr="00704BEA">
        <w:rPr>
          <w:rFonts w:ascii="Arial Narrow" w:hAnsi="Arial Narrow"/>
          <w:sz w:val="20"/>
          <w:szCs w:val="20"/>
        </w:rPr>
        <w:t>Утвердить роспись источников внутреннего финансирования дефицита</w:t>
      </w:r>
      <w:r w:rsidRPr="00704BEA">
        <w:rPr>
          <w:rFonts w:ascii="Arial Narrow" w:hAnsi="Arial Narrow"/>
          <w:bCs/>
          <w:sz w:val="20"/>
          <w:szCs w:val="20"/>
        </w:rPr>
        <w:t xml:space="preserve"> бюджета на 2023 год и плановый период 2024-2025 годов</w:t>
      </w:r>
      <w:r w:rsidRPr="00704BEA">
        <w:rPr>
          <w:rFonts w:ascii="Arial Narrow" w:hAnsi="Arial Narrow"/>
          <w:sz w:val="20"/>
          <w:szCs w:val="20"/>
        </w:rPr>
        <w:t xml:space="preserve"> по форме согласно приложению 2.</w:t>
      </w:r>
    </w:p>
    <w:p w:rsidR="0047355F" w:rsidRPr="00704BEA" w:rsidRDefault="0047355F" w:rsidP="00AF3910">
      <w:pPr>
        <w:numPr>
          <w:ilvl w:val="0"/>
          <w:numId w:val="9"/>
        </w:numPr>
        <w:tabs>
          <w:tab w:val="left" w:pos="709"/>
        </w:tabs>
        <w:ind w:left="0" w:firstLine="0"/>
        <w:jc w:val="both"/>
        <w:rPr>
          <w:rFonts w:ascii="Arial Narrow" w:hAnsi="Arial Narrow"/>
          <w:sz w:val="20"/>
          <w:szCs w:val="20"/>
        </w:rPr>
      </w:pPr>
      <w:r w:rsidRPr="00704BEA">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w:t>
      </w:r>
      <w:proofErr w:type="spellStart"/>
      <w:r w:rsidRPr="00704BEA">
        <w:rPr>
          <w:rFonts w:ascii="Arial Narrow" w:hAnsi="Arial Narrow"/>
          <w:sz w:val="20"/>
          <w:szCs w:val="20"/>
        </w:rPr>
        <w:t>Баклыкова</w:t>
      </w:r>
      <w:proofErr w:type="spellEnd"/>
      <w:r w:rsidRPr="00704BEA">
        <w:rPr>
          <w:rFonts w:ascii="Arial Narrow" w:hAnsi="Arial Narrow"/>
          <w:sz w:val="20"/>
          <w:szCs w:val="20"/>
        </w:rPr>
        <w:t xml:space="preserve"> А.Л.):</w:t>
      </w:r>
    </w:p>
    <w:p w:rsidR="0047355F" w:rsidRPr="00704BEA" w:rsidRDefault="0047355F" w:rsidP="0047355F">
      <w:pPr>
        <w:jc w:val="both"/>
        <w:rPr>
          <w:rFonts w:ascii="Arial Narrow" w:hAnsi="Arial Narrow"/>
          <w:sz w:val="20"/>
          <w:szCs w:val="20"/>
        </w:rPr>
      </w:pPr>
      <w:r w:rsidRPr="00704BEA">
        <w:rPr>
          <w:rFonts w:ascii="Arial Narrow" w:hAnsi="Arial Narrow"/>
          <w:sz w:val="20"/>
          <w:szCs w:val="20"/>
        </w:rPr>
        <w:t>- осуществляет финансирование с учётом выполнения организациями финансово - экономических показателей в пределах фактического поступления доходов в бюджет поселка обеспечивая в первоочередном порядке финансирование защищенных статей расходов бюджетов;</w:t>
      </w:r>
    </w:p>
    <w:p w:rsidR="0047355F" w:rsidRPr="00704BEA" w:rsidRDefault="0047355F" w:rsidP="00AF3910">
      <w:pPr>
        <w:numPr>
          <w:ilvl w:val="0"/>
          <w:numId w:val="9"/>
        </w:numPr>
        <w:ind w:left="0" w:firstLine="0"/>
        <w:jc w:val="both"/>
        <w:rPr>
          <w:rFonts w:ascii="Arial Narrow" w:hAnsi="Arial Narrow"/>
          <w:sz w:val="20"/>
          <w:szCs w:val="20"/>
        </w:rPr>
      </w:pPr>
      <w:r w:rsidRPr="00704BEA">
        <w:rPr>
          <w:rFonts w:ascii="Arial Narrow" w:hAnsi="Arial Narrow"/>
          <w:sz w:val="20"/>
          <w:szCs w:val="20"/>
        </w:rPr>
        <w:t>Контроль исполнения настоящего постановления оставляю за собой.</w:t>
      </w:r>
    </w:p>
    <w:p w:rsidR="0047355F" w:rsidRPr="00704BEA" w:rsidRDefault="0047355F" w:rsidP="00AF3910">
      <w:pPr>
        <w:numPr>
          <w:ilvl w:val="0"/>
          <w:numId w:val="9"/>
        </w:numPr>
        <w:tabs>
          <w:tab w:val="left" w:pos="709"/>
        </w:tabs>
        <w:ind w:left="0" w:firstLine="0"/>
        <w:jc w:val="both"/>
        <w:rPr>
          <w:rFonts w:ascii="Arial Narrow" w:hAnsi="Arial Narrow"/>
          <w:sz w:val="20"/>
          <w:szCs w:val="20"/>
        </w:rPr>
      </w:pPr>
      <w:r w:rsidRPr="00704BEA">
        <w:rPr>
          <w:rFonts w:ascii="Arial Narrow" w:hAnsi="Arial Narrow"/>
          <w:sz w:val="20"/>
          <w:szCs w:val="20"/>
        </w:rPr>
        <w:t>Настоящее постановление вступает в силу с момента подписания.</w:t>
      </w:r>
    </w:p>
    <w:p w:rsidR="0047355F" w:rsidRPr="00704BEA" w:rsidRDefault="0047355F" w:rsidP="0047355F">
      <w:pPr>
        <w:jc w:val="both"/>
        <w:rPr>
          <w:rFonts w:ascii="Arial Narrow" w:hAnsi="Arial Narrow"/>
          <w:sz w:val="20"/>
          <w:szCs w:val="20"/>
        </w:rPr>
      </w:pPr>
    </w:p>
    <w:p w:rsidR="0047355F" w:rsidRPr="00704BEA" w:rsidRDefault="0047355F" w:rsidP="0047355F">
      <w:pPr>
        <w:jc w:val="both"/>
        <w:rPr>
          <w:rFonts w:ascii="Arial Narrow" w:hAnsi="Arial Narrow"/>
          <w:b/>
          <w:sz w:val="20"/>
          <w:szCs w:val="20"/>
        </w:rPr>
      </w:pPr>
      <w:r w:rsidRPr="00704BEA">
        <w:rPr>
          <w:rFonts w:ascii="Arial Narrow" w:hAnsi="Arial Narrow"/>
          <w:sz w:val="20"/>
          <w:szCs w:val="20"/>
        </w:rPr>
        <w:t xml:space="preserve">Глава п. Чемдальск                                                                  </w:t>
      </w:r>
      <w:r w:rsidR="009564BF" w:rsidRPr="00704BEA">
        <w:rPr>
          <w:rFonts w:ascii="Arial Narrow" w:hAnsi="Arial Narrow"/>
          <w:sz w:val="20"/>
          <w:szCs w:val="20"/>
        </w:rPr>
        <w:t xml:space="preserve">              п/п                                                                      </w:t>
      </w:r>
      <w:r w:rsidRPr="00704BEA">
        <w:rPr>
          <w:rFonts w:ascii="Arial Narrow" w:hAnsi="Arial Narrow"/>
          <w:sz w:val="20"/>
          <w:szCs w:val="20"/>
        </w:rPr>
        <w:t xml:space="preserve">    Е.В.</w:t>
      </w:r>
      <w:r w:rsidR="009564BF" w:rsidRPr="00704BEA">
        <w:rPr>
          <w:rFonts w:ascii="Arial Narrow" w:hAnsi="Arial Narrow"/>
          <w:sz w:val="20"/>
          <w:szCs w:val="20"/>
        </w:rPr>
        <w:t xml:space="preserve"> </w:t>
      </w:r>
      <w:proofErr w:type="spellStart"/>
      <w:r w:rsidRPr="00704BEA">
        <w:rPr>
          <w:rFonts w:ascii="Arial Narrow" w:hAnsi="Arial Narrow"/>
          <w:sz w:val="20"/>
          <w:szCs w:val="20"/>
        </w:rPr>
        <w:t>Лежепекова</w:t>
      </w:r>
      <w:proofErr w:type="spellEnd"/>
    </w:p>
    <w:p w:rsidR="005631AB" w:rsidRPr="00704BEA" w:rsidRDefault="005631AB" w:rsidP="00047B0F">
      <w:pPr>
        <w:tabs>
          <w:tab w:val="left" w:pos="700"/>
        </w:tabs>
        <w:rPr>
          <w:rFonts w:ascii="Arial Narrow" w:hAnsi="Arial Narrow"/>
          <w:sz w:val="20"/>
          <w:szCs w:val="20"/>
        </w:rPr>
      </w:pPr>
    </w:p>
    <w:p w:rsidR="009564BF" w:rsidRPr="00704BEA" w:rsidRDefault="009564BF" w:rsidP="00047B0F">
      <w:pPr>
        <w:tabs>
          <w:tab w:val="left" w:pos="700"/>
        </w:tabs>
        <w:rPr>
          <w:rFonts w:ascii="Arial Narrow" w:hAnsi="Arial Narrow"/>
          <w:sz w:val="20"/>
          <w:szCs w:val="20"/>
        </w:rPr>
        <w:sectPr w:rsidR="009564BF" w:rsidRPr="00704BEA" w:rsidSect="009C1AF0">
          <w:pgSz w:w="11906" w:h="16838"/>
          <w:pgMar w:top="1134" w:right="851" w:bottom="1134" w:left="992" w:header="709" w:footer="709" w:gutter="0"/>
          <w:cols w:space="708"/>
          <w:docGrid w:linePitch="360"/>
        </w:sectPr>
      </w:pPr>
    </w:p>
    <w:tbl>
      <w:tblPr>
        <w:tblW w:w="14740" w:type="dxa"/>
        <w:tblInd w:w="93" w:type="dxa"/>
        <w:tblLook w:val="04A0" w:firstRow="1" w:lastRow="0" w:firstColumn="1" w:lastColumn="0" w:noHBand="0" w:noVBand="1"/>
      </w:tblPr>
      <w:tblGrid>
        <w:gridCol w:w="6240"/>
        <w:gridCol w:w="940"/>
        <w:gridCol w:w="940"/>
        <w:gridCol w:w="1600"/>
        <w:gridCol w:w="760"/>
        <w:gridCol w:w="1420"/>
        <w:gridCol w:w="1420"/>
        <w:gridCol w:w="1420"/>
      </w:tblGrid>
      <w:tr w:rsidR="009564BF" w:rsidRPr="00704BEA" w:rsidTr="009564BF">
        <w:trPr>
          <w:trHeight w:val="315"/>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bookmarkStart w:id="14" w:name="RANGE!A1:H102"/>
            <w:bookmarkEnd w:id="14"/>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color w:val="000000"/>
                <w:sz w:val="20"/>
                <w:szCs w:val="20"/>
              </w:rPr>
            </w:pPr>
          </w:p>
        </w:tc>
        <w:tc>
          <w:tcPr>
            <w:tcW w:w="1600" w:type="dxa"/>
            <w:tcBorders>
              <w:top w:val="nil"/>
              <w:left w:val="nil"/>
              <w:bottom w:val="nil"/>
              <w:right w:val="nil"/>
            </w:tcBorders>
            <w:shd w:val="clear" w:color="auto" w:fill="auto"/>
            <w:hideMark/>
          </w:tcPr>
          <w:p w:rsidR="009564BF" w:rsidRPr="00704BEA" w:rsidRDefault="009564BF" w:rsidP="009564BF">
            <w:pPr>
              <w:jc w:val="right"/>
              <w:rPr>
                <w:rFonts w:ascii="Arial Narrow" w:hAnsi="Arial Narrow"/>
                <w:sz w:val="20"/>
                <w:szCs w:val="20"/>
                <w:u w:val="single"/>
              </w:rPr>
            </w:pPr>
          </w:p>
        </w:tc>
        <w:tc>
          <w:tcPr>
            <w:tcW w:w="760" w:type="dxa"/>
            <w:tcBorders>
              <w:top w:val="nil"/>
              <w:left w:val="nil"/>
              <w:bottom w:val="nil"/>
              <w:right w:val="nil"/>
            </w:tcBorders>
            <w:shd w:val="clear" w:color="auto" w:fill="auto"/>
            <w:hideMark/>
          </w:tcPr>
          <w:p w:rsidR="009564BF" w:rsidRPr="00704BEA" w:rsidRDefault="009564BF" w:rsidP="009564BF">
            <w:pPr>
              <w:jc w:val="right"/>
              <w:rPr>
                <w:rFonts w:ascii="Arial Narrow" w:hAnsi="Arial Narrow"/>
                <w:sz w:val="20"/>
                <w:szCs w:val="20"/>
                <w:u w:val="single"/>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B12BCE">
            <w:pPr>
              <w:ind w:hanging="88"/>
              <w:jc w:val="right"/>
              <w:rPr>
                <w:rFonts w:ascii="Arial Narrow" w:hAnsi="Arial Narrow"/>
                <w:sz w:val="20"/>
                <w:szCs w:val="20"/>
              </w:rPr>
            </w:pPr>
            <w:r w:rsidRPr="00704BEA">
              <w:rPr>
                <w:rFonts w:ascii="Arial Narrow" w:hAnsi="Arial Narrow"/>
                <w:sz w:val="20"/>
                <w:szCs w:val="20"/>
              </w:rPr>
              <w:t>Приложение №1</w:t>
            </w:r>
          </w:p>
        </w:tc>
      </w:tr>
      <w:tr w:rsidR="009564BF" w:rsidRPr="00704BEA" w:rsidTr="00B12BCE">
        <w:trPr>
          <w:trHeight w:val="70"/>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color w:val="000000"/>
                <w:sz w:val="20"/>
                <w:szCs w:val="20"/>
              </w:rPr>
            </w:pPr>
          </w:p>
        </w:tc>
        <w:tc>
          <w:tcPr>
            <w:tcW w:w="160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5020" w:type="dxa"/>
            <w:gridSpan w:val="4"/>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к Постановлению Администрации</w:t>
            </w:r>
          </w:p>
        </w:tc>
      </w:tr>
      <w:tr w:rsidR="009564BF" w:rsidRPr="00704BEA" w:rsidTr="00B12BCE">
        <w:trPr>
          <w:trHeight w:val="70"/>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7560" w:type="dxa"/>
            <w:gridSpan w:val="6"/>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поселка Чемдальск</w:t>
            </w:r>
          </w:p>
        </w:tc>
      </w:tr>
      <w:tr w:rsidR="009564BF" w:rsidRPr="00704BEA" w:rsidTr="009564BF">
        <w:trPr>
          <w:trHeight w:val="315"/>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color w:val="000000"/>
                <w:sz w:val="20"/>
                <w:szCs w:val="20"/>
              </w:rPr>
            </w:pPr>
          </w:p>
        </w:tc>
        <w:tc>
          <w:tcPr>
            <w:tcW w:w="160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2840" w:type="dxa"/>
            <w:gridSpan w:val="2"/>
            <w:tcBorders>
              <w:top w:val="nil"/>
              <w:left w:val="nil"/>
              <w:bottom w:val="nil"/>
              <w:right w:val="nil"/>
            </w:tcBorders>
            <w:shd w:val="clear" w:color="auto" w:fill="auto"/>
            <w:noWrap/>
            <w:hideMark/>
          </w:tcPr>
          <w:p w:rsidR="009564BF" w:rsidRPr="00704BEA" w:rsidRDefault="00B12BCE" w:rsidP="009564BF">
            <w:pPr>
              <w:jc w:val="right"/>
              <w:rPr>
                <w:rFonts w:ascii="Arial Narrow" w:hAnsi="Arial Narrow"/>
                <w:sz w:val="20"/>
                <w:szCs w:val="20"/>
              </w:rPr>
            </w:pPr>
            <w:r w:rsidRPr="00704BEA">
              <w:rPr>
                <w:rFonts w:ascii="Arial Narrow" w:hAnsi="Arial Narrow"/>
                <w:sz w:val="20"/>
                <w:szCs w:val="20"/>
              </w:rPr>
              <w:t xml:space="preserve">от 02.11.2023 № 65-п </w:t>
            </w:r>
          </w:p>
        </w:tc>
      </w:tr>
      <w:tr w:rsidR="009564BF" w:rsidRPr="00704BEA" w:rsidTr="009564BF">
        <w:trPr>
          <w:trHeight w:val="312"/>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color w:val="000000"/>
                <w:sz w:val="20"/>
                <w:szCs w:val="20"/>
              </w:rPr>
            </w:pPr>
          </w:p>
        </w:tc>
        <w:tc>
          <w:tcPr>
            <w:tcW w:w="160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jc w:val="right"/>
              <w:rPr>
                <w:rFonts w:ascii="Arial Narrow" w:hAnsi="Arial Narrow"/>
                <w:sz w:val="20"/>
                <w:szCs w:val="20"/>
              </w:rPr>
            </w:pPr>
          </w:p>
        </w:tc>
      </w:tr>
      <w:tr w:rsidR="009564BF" w:rsidRPr="00704BEA" w:rsidTr="009564BF">
        <w:trPr>
          <w:trHeight w:val="120"/>
        </w:trPr>
        <w:tc>
          <w:tcPr>
            <w:tcW w:w="62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r>
      <w:tr w:rsidR="009564BF" w:rsidRPr="00704BEA" w:rsidTr="009564BF">
        <w:trPr>
          <w:trHeight w:val="315"/>
        </w:trPr>
        <w:tc>
          <w:tcPr>
            <w:tcW w:w="14740" w:type="dxa"/>
            <w:gridSpan w:val="8"/>
            <w:tcBorders>
              <w:top w:val="nil"/>
              <w:left w:val="nil"/>
              <w:bottom w:val="nil"/>
              <w:right w:val="nil"/>
            </w:tcBorders>
            <w:shd w:val="clear" w:color="auto" w:fill="auto"/>
            <w:vAlign w:val="center"/>
            <w:hideMark/>
          </w:tcPr>
          <w:p w:rsidR="009564BF" w:rsidRPr="00704BEA" w:rsidRDefault="009564BF" w:rsidP="00B12BCE">
            <w:pPr>
              <w:jc w:val="center"/>
              <w:rPr>
                <w:rFonts w:ascii="Arial Narrow" w:hAnsi="Arial Narrow"/>
                <w:b/>
                <w:sz w:val="20"/>
                <w:szCs w:val="20"/>
              </w:rPr>
            </w:pPr>
            <w:r w:rsidRPr="00704BEA">
              <w:rPr>
                <w:rFonts w:ascii="Arial Narrow" w:hAnsi="Arial Narrow"/>
                <w:b/>
                <w:sz w:val="20"/>
                <w:szCs w:val="20"/>
              </w:rPr>
              <w:t>Сводная бюджетная роспись бюджета поселка</w:t>
            </w:r>
            <w:r w:rsidR="00C92296" w:rsidRPr="00704BEA">
              <w:rPr>
                <w:rFonts w:ascii="Arial Narrow" w:hAnsi="Arial Narrow"/>
                <w:b/>
                <w:sz w:val="20"/>
                <w:szCs w:val="20"/>
              </w:rPr>
              <w:t xml:space="preserve"> </w:t>
            </w:r>
            <w:r w:rsidRPr="00704BEA">
              <w:rPr>
                <w:rFonts w:ascii="Arial Narrow" w:hAnsi="Arial Narrow"/>
                <w:b/>
                <w:sz w:val="20"/>
                <w:szCs w:val="20"/>
              </w:rPr>
              <w:t>Чемдальск Эвенкийского муниципального района на 2023 год и плановый период 2024-2025 годов.</w:t>
            </w:r>
          </w:p>
        </w:tc>
      </w:tr>
      <w:tr w:rsidR="009564BF" w:rsidRPr="00704BEA" w:rsidTr="00B12BCE">
        <w:trPr>
          <w:trHeight w:val="70"/>
        </w:trPr>
        <w:tc>
          <w:tcPr>
            <w:tcW w:w="14740" w:type="dxa"/>
            <w:gridSpan w:val="8"/>
            <w:tcBorders>
              <w:top w:val="nil"/>
              <w:left w:val="nil"/>
              <w:bottom w:val="nil"/>
              <w:right w:val="nil"/>
            </w:tcBorders>
            <w:shd w:val="clear" w:color="auto" w:fill="auto"/>
            <w:noWrap/>
            <w:vAlign w:val="center"/>
            <w:hideMark/>
          </w:tcPr>
          <w:p w:rsidR="009564BF" w:rsidRPr="00704BEA" w:rsidRDefault="009564BF" w:rsidP="00B12BCE">
            <w:pPr>
              <w:jc w:val="center"/>
              <w:rPr>
                <w:rFonts w:ascii="Arial Narrow" w:hAnsi="Arial Narrow"/>
                <w:b/>
                <w:sz w:val="20"/>
                <w:szCs w:val="20"/>
              </w:rPr>
            </w:pPr>
            <w:r w:rsidRPr="00704BEA">
              <w:rPr>
                <w:rFonts w:ascii="Arial Narrow" w:hAnsi="Arial Narrow"/>
                <w:b/>
                <w:sz w:val="20"/>
                <w:szCs w:val="20"/>
              </w:rPr>
              <w:t>на 30.10.2023 г.</w:t>
            </w:r>
          </w:p>
        </w:tc>
      </w:tr>
      <w:tr w:rsidR="009564BF" w:rsidRPr="00704BEA" w:rsidTr="009564BF">
        <w:trPr>
          <w:trHeight w:val="315"/>
        </w:trPr>
        <w:tc>
          <w:tcPr>
            <w:tcW w:w="7180" w:type="dxa"/>
            <w:gridSpan w:val="2"/>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Единица измерения:</w:t>
            </w:r>
          </w:p>
        </w:tc>
        <w:tc>
          <w:tcPr>
            <w:tcW w:w="94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руб.</w:t>
            </w:r>
          </w:p>
        </w:tc>
        <w:tc>
          <w:tcPr>
            <w:tcW w:w="160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9564BF" w:rsidRPr="00704BEA" w:rsidRDefault="009564BF" w:rsidP="009564BF">
            <w:pPr>
              <w:rPr>
                <w:rFonts w:ascii="Arial Narrow" w:hAnsi="Arial Narrow"/>
                <w:sz w:val="20"/>
                <w:szCs w:val="20"/>
              </w:rPr>
            </w:pPr>
          </w:p>
        </w:tc>
      </w:tr>
      <w:tr w:rsidR="009564BF" w:rsidRPr="00704BEA" w:rsidTr="00B12BCE">
        <w:trPr>
          <w:trHeight w:val="60"/>
        </w:trPr>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Наименование показателя</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КБК</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Текущий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3 год</w:t>
            </w:r>
          </w:p>
        </w:tc>
      </w:tr>
      <w:tr w:rsidR="009564BF" w:rsidRPr="00704BEA" w:rsidTr="00B12BCE">
        <w:trPr>
          <w:trHeight w:val="60"/>
        </w:trPr>
        <w:tc>
          <w:tcPr>
            <w:tcW w:w="6240" w:type="dxa"/>
            <w:vMerge/>
            <w:tcBorders>
              <w:top w:val="single" w:sz="4" w:space="0" w:color="auto"/>
              <w:left w:val="single" w:sz="4" w:space="0" w:color="auto"/>
              <w:bottom w:val="single" w:sz="4" w:space="0" w:color="auto"/>
              <w:right w:val="single" w:sz="4" w:space="0" w:color="auto"/>
            </w:tcBorders>
            <w:vAlign w:val="center"/>
            <w:hideMark/>
          </w:tcPr>
          <w:p w:rsidR="009564BF" w:rsidRPr="00704BEA" w:rsidRDefault="009564BF" w:rsidP="009564BF">
            <w:pPr>
              <w:rPr>
                <w:rFonts w:ascii="Arial Narrow" w:hAnsi="Arial Narrow"/>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КВСР</w:t>
            </w:r>
          </w:p>
        </w:tc>
        <w:tc>
          <w:tcPr>
            <w:tcW w:w="940" w:type="dxa"/>
            <w:tcBorders>
              <w:top w:val="nil"/>
              <w:left w:val="nil"/>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КФСР</w:t>
            </w:r>
          </w:p>
        </w:tc>
        <w:tc>
          <w:tcPr>
            <w:tcW w:w="1600" w:type="dxa"/>
            <w:tcBorders>
              <w:top w:val="nil"/>
              <w:left w:val="nil"/>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КЦСР</w:t>
            </w:r>
          </w:p>
        </w:tc>
        <w:tc>
          <w:tcPr>
            <w:tcW w:w="760" w:type="dxa"/>
            <w:tcBorders>
              <w:top w:val="nil"/>
              <w:left w:val="nil"/>
              <w:bottom w:val="single" w:sz="4" w:space="0" w:color="auto"/>
              <w:right w:val="single" w:sz="4" w:space="0" w:color="auto"/>
            </w:tcBorders>
            <w:shd w:val="clear" w:color="auto" w:fill="auto"/>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КВР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564BF" w:rsidRPr="00704BEA" w:rsidRDefault="009564BF" w:rsidP="009564BF">
            <w:pPr>
              <w:rPr>
                <w:rFonts w:ascii="Arial Narrow" w:hAnsi="Arial Narrow"/>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564BF" w:rsidRPr="00704BEA" w:rsidRDefault="009564BF" w:rsidP="009564BF">
            <w:pPr>
              <w:rPr>
                <w:rFonts w:ascii="Arial Narrow" w:hAnsi="Arial Narrow"/>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564BF" w:rsidRPr="00704BEA" w:rsidRDefault="009564BF" w:rsidP="009564BF">
            <w:pPr>
              <w:rPr>
                <w:rFonts w:ascii="Arial Narrow" w:hAnsi="Arial Narrow"/>
                <w:sz w:val="20"/>
                <w:szCs w:val="20"/>
              </w:rPr>
            </w:pP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3</w:t>
            </w:r>
          </w:p>
        </w:tc>
        <w:tc>
          <w:tcPr>
            <w:tcW w:w="160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6</w:t>
            </w:r>
          </w:p>
        </w:tc>
        <w:tc>
          <w:tcPr>
            <w:tcW w:w="142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7</w:t>
            </w:r>
          </w:p>
        </w:tc>
        <w:tc>
          <w:tcPr>
            <w:tcW w:w="1420" w:type="dxa"/>
            <w:tcBorders>
              <w:top w:val="nil"/>
              <w:left w:val="nil"/>
              <w:bottom w:val="single" w:sz="4" w:space="0" w:color="auto"/>
              <w:right w:val="single" w:sz="4" w:space="0" w:color="auto"/>
            </w:tcBorders>
            <w:shd w:val="clear" w:color="auto" w:fill="auto"/>
            <w:noWrap/>
            <w:vAlign w:val="center"/>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7 750 915,35</w:t>
            </w:r>
          </w:p>
        </w:tc>
        <w:tc>
          <w:tcPr>
            <w:tcW w:w="1420" w:type="dxa"/>
            <w:tcBorders>
              <w:top w:val="nil"/>
              <w:left w:val="nil"/>
              <w:bottom w:val="single" w:sz="4" w:space="0" w:color="auto"/>
              <w:right w:val="single" w:sz="4" w:space="0" w:color="auto"/>
            </w:tcBorders>
            <w:shd w:val="clear" w:color="auto" w:fill="auto"/>
            <w:vAlign w:val="bottom"/>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6 936 200,00</w:t>
            </w:r>
          </w:p>
        </w:tc>
        <w:tc>
          <w:tcPr>
            <w:tcW w:w="1420" w:type="dxa"/>
            <w:tcBorders>
              <w:top w:val="nil"/>
              <w:left w:val="nil"/>
              <w:bottom w:val="single" w:sz="4" w:space="0" w:color="auto"/>
              <w:right w:val="single" w:sz="4" w:space="0" w:color="auto"/>
            </w:tcBorders>
            <w:shd w:val="clear" w:color="auto" w:fill="auto"/>
            <w:vAlign w:val="bottom"/>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6 944 200,00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муниципальное учреждение "Администрация поселка Чемдал</w:t>
            </w:r>
            <w:r w:rsidR="00B12BCE" w:rsidRPr="00704BEA">
              <w:rPr>
                <w:rFonts w:ascii="Arial Narrow" w:hAnsi="Arial Narrow"/>
                <w:sz w:val="20"/>
                <w:szCs w:val="20"/>
              </w:rPr>
              <w:t xml:space="preserve">ьск" </w:t>
            </w:r>
            <w:r w:rsidRPr="00704BEA">
              <w:rPr>
                <w:rFonts w:ascii="Arial Narrow" w:hAnsi="Arial Narrow"/>
                <w:sz w:val="20"/>
                <w:szCs w:val="20"/>
              </w:rPr>
              <w:t>Эвенкийского муниципального района  Красноярского края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7 750 915,35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6 756 200,00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6 574 200,00</w:t>
            </w:r>
          </w:p>
        </w:tc>
      </w:tr>
      <w:tr w:rsidR="009564BF" w:rsidRPr="00704BEA" w:rsidTr="005A1AA7">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5 672 762,32</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5 190 753,00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5 216 253,00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1 822 781,01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1 822 781,01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1 822 781,01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1 822 781,01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1 711 379,00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1 355 822,40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1 314 423,00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1 314 423,00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122</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57 500,00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129</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409 458,61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396 956,00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396 956,00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3 346 981,31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3 079 374,00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3 104 874,00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3 346 981,31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3 079 374,00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3 104 874,00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04BEA">
              <w:rPr>
                <w:rFonts w:ascii="Arial Narrow" w:hAnsi="Arial Narrow"/>
                <w:sz w:val="20"/>
                <w:szCs w:val="20"/>
              </w:rPr>
              <w:lastRenderedPageBreak/>
              <w:t>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lastRenderedPageBreak/>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1 825 466,31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1 885 799,00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1 911 299,00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1 825 466,31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1 885 799,00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1 911 299,00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1 325 404,40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1 280 675,00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1 280 675,00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122</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99 790,00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218 360,00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243 860,00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129</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400 271,91</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386 764,00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386 764,00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1 461 965,00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1 193 525,00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1 193 525,00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1 461 965,00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1 193 525,00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1 193 525,00</w:t>
            </w:r>
          </w:p>
        </w:tc>
      </w:tr>
      <w:tr w:rsidR="00B12BCE"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B12BCE" w:rsidRPr="00704BEA" w:rsidRDefault="00B12BCE" w:rsidP="009564BF">
            <w:pPr>
              <w:rPr>
                <w:rFonts w:ascii="Arial Narrow" w:hAnsi="Arial Narrow"/>
                <w:sz w:val="20"/>
                <w:szCs w:val="20"/>
              </w:rPr>
            </w:pPr>
            <w:r w:rsidRPr="00704BEA">
              <w:rPr>
                <w:rFonts w:ascii="Arial Narrow" w:hAnsi="Arial Narrow"/>
                <w:sz w:val="20"/>
                <w:szCs w:val="20"/>
              </w:rPr>
              <w:t>Закупка товаров, работ и услуг в сфере информационно-коммуникационных технологий</w:t>
            </w:r>
          </w:p>
        </w:tc>
        <w:tc>
          <w:tcPr>
            <w:tcW w:w="94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242</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663 987,00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532 787,00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532 787,00</w:t>
            </w:r>
          </w:p>
        </w:tc>
      </w:tr>
      <w:tr w:rsidR="00B12BCE" w:rsidRPr="00704BEA" w:rsidTr="00B12BCE">
        <w:trPr>
          <w:trHeight w:val="60"/>
        </w:trPr>
        <w:tc>
          <w:tcPr>
            <w:tcW w:w="6240" w:type="dxa"/>
            <w:tcBorders>
              <w:top w:val="nil"/>
              <w:left w:val="nil"/>
              <w:bottom w:val="nil"/>
              <w:right w:val="nil"/>
            </w:tcBorders>
            <w:shd w:val="clear" w:color="auto" w:fill="auto"/>
            <w:hideMark/>
          </w:tcPr>
          <w:p w:rsidR="00B12BCE" w:rsidRPr="00704BEA" w:rsidRDefault="00B12BCE" w:rsidP="00B12BCE">
            <w:pPr>
              <w:rPr>
                <w:rFonts w:ascii="Arial Narrow" w:hAnsi="Arial Narrow"/>
                <w:color w:val="000000"/>
                <w:sz w:val="20"/>
                <w:szCs w:val="20"/>
              </w:rPr>
            </w:pPr>
            <w:r w:rsidRPr="00704BEA">
              <w:rPr>
                <w:rFonts w:ascii="Arial Narrow" w:hAnsi="Arial Narrow"/>
                <w:color w:val="000000"/>
                <w:sz w:val="20"/>
                <w:szCs w:val="20"/>
              </w:rPr>
              <w:t>Закупка товаров, работ, услуг в целях капитального ремонта государственного (муниципального) имущества</w:t>
            </w:r>
          </w:p>
        </w:tc>
        <w:tc>
          <w:tcPr>
            <w:tcW w:w="940" w:type="dxa"/>
            <w:tcBorders>
              <w:top w:val="nil"/>
              <w:left w:val="single" w:sz="4" w:space="0" w:color="auto"/>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243</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70 000,00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0,00</w:t>
            </w:r>
          </w:p>
        </w:tc>
      </w:tr>
      <w:tr w:rsidR="00B12BCE" w:rsidRPr="00704BEA" w:rsidTr="00B12BCE">
        <w:trPr>
          <w:trHeight w:val="60"/>
        </w:trPr>
        <w:tc>
          <w:tcPr>
            <w:tcW w:w="6240" w:type="dxa"/>
            <w:tcBorders>
              <w:top w:val="single" w:sz="4" w:space="0" w:color="auto"/>
              <w:left w:val="single" w:sz="4" w:space="0" w:color="auto"/>
              <w:bottom w:val="single" w:sz="4" w:space="0" w:color="auto"/>
              <w:right w:val="single" w:sz="4" w:space="0" w:color="auto"/>
            </w:tcBorders>
            <w:shd w:val="clear" w:color="auto" w:fill="auto"/>
            <w:hideMark/>
          </w:tcPr>
          <w:p w:rsidR="00B12BCE" w:rsidRPr="00704BEA" w:rsidRDefault="00B12BCE"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630 209,00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562 969,00</w:t>
            </w:r>
          </w:p>
        </w:tc>
        <w:tc>
          <w:tcPr>
            <w:tcW w:w="1420" w:type="dxa"/>
            <w:tcBorders>
              <w:top w:val="nil"/>
              <w:left w:val="nil"/>
              <w:bottom w:val="single" w:sz="4" w:space="0" w:color="auto"/>
              <w:right w:val="single" w:sz="4" w:space="0" w:color="auto"/>
            </w:tcBorders>
            <w:shd w:val="clear" w:color="auto" w:fill="auto"/>
            <w:hideMark/>
          </w:tcPr>
          <w:p w:rsidR="00B12BCE" w:rsidRPr="00704BEA" w:rsidRDefault="00B12BCE" w:rsidP="009564BF">
            <w:pPr>
              <w:jc w:val="right"/>
              <w:rPr>
                <w:rFonts w:ascii="Arial Narrow" w:hAnsi="Arial Narrow"/>
                <w:sz w:val="20"/>
                <w:szCs w:val="20"/>
              </w:rPr>
            </w:pPr>
            <w:r w:rsidRPr="00704BEA">
              <w:rPr>
                <w:rFonts w:ascii="Arial Narrow" w:hAnsi="Arial Narrow"/>
                <w:sz w:val="20"/>
                <w:szCs w:val="20"/>
              </w:rPr>
              <w:t>562 969,00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247</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97 769,00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97 769,00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97 769,00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59 550,00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59 550,00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Уплата иных платежей</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0104</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853</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59 550,00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Резервные фонды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0111</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Резервный фонд Администрации поселка Чемдальск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0111</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0111</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0111</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0111</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48 000,00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455 000,00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375 000,00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375 000,00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375 000,00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375 000,00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352 000,00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0300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146 147,00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141 947,00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142 647,00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146 147,00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141 947,00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142 647,00</w:t>
            </w:r>
          </w:p>
        </w:tc>
      </w:tr>
      <w:tr w:rsidR="009564BF" w:rsidRPr="00704BEA" w:rsidTr="00B12BCE">
        <w:trPr>
          <w:trHeight w:val="439"/>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муниципального образования на реализацию других функций,</w:t>
            </w:r>
            <w:r w:rsidR="00B12BCE" w:rsidRPr="00704BEA">
              <w:rPr>
                <w:rFonts w:ascii="Arial Narrow" w:hAnsi="Arial Narrow"/>
                <w:sz w:val="20"/>
                <w:szCs w:val="20"/>
              </w:rPr>
              <w:t xml:space="preserve"> </w:t>
            </w:r>
            <w:r w:rsidRPr="00704BEA">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w:t>
            </w:r>
            <w:r w:rsidR="00B12BCE" w:rsidRPr="00704BEA">
              <w:rPr>
                <w:rFonts w:ascii="Arial Narrow" w:hAnsi="Arial Narrow"/>
                <w:sz w:val="20"/>
                <w:szCs w:val="20"/>
              </w:rPr>
              <w:t xml:space="preserve">ение мер пожарной безопасности </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135 200,00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10 400,00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10 400,00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10 400,00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10 400,00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6 900,00</w:t>
            </w:r>
          </w:p>
        </w:tc>
      </w:tr>
      <w:tr w:rsidR="009564BF" w:rsidRPr="00704BEA" w:rsidTr="00B12BCE">
        <w:trPr>
          <w:trHeight w:val="248"/>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proofErr w:type="spellStart"/>
            <w:r w:rsidRPr="00704BEA">
              <w:rPr>
                <w:rFonts w:ascii="Arial Narrow" w:hAnsi="Arial Narrow"/>
                <w:sz w:val="20"/>
                <w:szCs w:val="20"/>
              </w:rPr>
              <w:t>Софинансирование</w:t>
            </w:r>
            <w:proofErr w:type="spellEnd"/>
            <w:r w:rsidRPr="00704BEA">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0310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547,00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306 818,98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195 600,00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198 800,00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250 318,98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104 100,00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107 300,00</w:t>
            </w:r>
          </w:p>
        </w:tc>
      </w:tr>
      <w:tr w:rsidR="009564BF" w:rsidRPr="00704BEA" w:rsidTr="00B12BCE">
        <w:trPr>
          <w:trHeight w:val="141"/>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 xml:space="preserve">Расходы муниципального образования на дорожную деятельность в </w:t>
            </w:r>
            <w:r w:rsidRPr="00704BEA">
              <w:rPr>
                <w:rFonts w:ascii="Arial Narrow" w:hAnsi="Arial Narrow"/>
                <w:sz w:val="20"/>
                <w:szCs w:val="20"/>
              </w:rPr>
              <w:lastRenderedPageBreak/>
              <w:t>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безопасности дорожного движени</w:t>
            </w:r>
            <w:r w:rsidR="00B12BCE" w:rsidRPr="00704BEA">
              <w:rPr>
                <w:rFonts w:ascii="Arial Narrow" w:hAnsi="Arial Narrow"/>
                <w:sz w:val="20"/>
                <w:szCs w:val="20"/>
              </w:rPr>
              <w:t>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lastRenderedPageBreak/>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120 318,98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54 100,00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57 300,00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120 318,98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54 100,00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57 300,00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120 318,98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54 100,00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57 300,00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120 318,98</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54 100,00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57 300,00</w:t>
            </w:r>
          </w:p>
        </w:tc>
      </w:tr>
      <w:tr w:rsidR="009564BF" w:rsidRPr="00704BEA" w:rsidTr="00B12BCE">
        <w:trPr>
          <w:trHeight w:val="11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средств местного бюджета в рамках подпрограммы «Дорожная деятельность в отношении дорог местного значения поселка Чемдальск и обеспечение безопасности </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0409</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0130060120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50 000,00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0412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56 500,00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0412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56 500,00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0412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56 500,00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0412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56 500,00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0412</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56 500,00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91 500,00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1 204 587,05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807 300,00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595 900,00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Благоустройство</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1 204 587,05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807 300,00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595 900,00</w:t>
            </w:r>
          </w:p>
        </w:tc>
      </w:tr>
      <w:tr w:rsidR="009564BF" w:rsidRPr="00704BEA" w:rsidTr="00B12BCE">
        <w:trPr>
          <w:trHeight w:val="78"/>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157 970,00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157 970,00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157 970,00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20 200,00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247</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137 770,00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97 770,00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97 700,00</w:t>
            </w:r>
          </w:p>
        </w:tc>
      </w:tr>
      <w:tr w:rsidR="009564BF" w:rsidRPr="00704BEA" w:rsidTr="00B12BCE">
        <w:trPr>
          <w:trHeight w:val="141"/>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w:t>
            </w:r>
            <w:r w:rsidRPr="00704BEA">
              <w:rPr>
                <w:rFonts w:ascii="Arial Narrow" w:hAnsi="Arial Narrow"/>
                <w:sz w:val="20"/>
                <w:szCs w:val="20"/>
              </w:rPr>
              <w:lastRenderedPageBreak/>
              <w:t>территории, создание среды комфортной для проживания жителей поселка Чемдальск» муниципальной п</w:t>
            </w:r>
            <w:r w:rsidR="005A1AA7" w:rsidRPr="00704BEA">
              <w:rPr>
                <w:rFonts w:ascii="Arial Narrow" w:hAnsi="Arial Narrow"/>
                <w:sz w:val="20"/>
                <w:szCs w:val="20"/>
              </w:rPr>
              <w:t xml:space="preserve">рограммы «Устойчивое развитие </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lastRenderedPageBreak/>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1 008 617,05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671 530,00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460 200,00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1 008 617,05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671 530,00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460 200,00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1 008 617,05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671 530,00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460 200,00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243</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49 900,00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49 900,00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0,00</w:t>
            </w:r>
          </w:p>
        </w:tc>
      </w:tr>
      <w:tr w:rsidR="009564BF" w:rsidRPr="00704BEA" w:rsidTr="00B12BCE">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958 717,05</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621 630,00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460 200,00</w:t>
            </w:r>
          </w:p>
        </w:tc>
      </w:tr>
      <w:tr w:rsidR="009564BF" w:rsidRPr="00704BEA" w:rsidTr="008302E3">
        <w:trPr>
          <w:trHeight w:val="155"/>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0503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244</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38 000,00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1400</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1403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1403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1403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hideMark/>
          </w:tcPr>
          <w:p w:rsidR="009564BF" w:rsidRPr="00704BEA" w:rsidRDefault="009564BF" w:rsidP="009564BF">
            <w:pPr>
              <w:rPr>
                <w:rFonts w:ascii="Arial Narrow" w:hAnsi="Arial Narrow"/>
                <w:sz w:val="20"/>
                <w:szCs w:val="20"/>
              </w:rPr>
            </w:pPr>
            <w:r w:rsidRPr="00704BEA">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888</w:t>
            </w:r>
          </w:p>
        </w:tc>
        <w:tc>
          <w:tcPr>
            <w:tcW w:w="94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1403</w:t>
            </w:r>
          </w:p>
        </w:tc>
        <w:tc>
          <w:tcPr>
            <w:tcW w:w="160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center"/>
              <w:rPr>
                <w:rFonts w:ascii="Arial Narrow" w:hAnsi="Arial Narrow"/>
                <w:sz w:val="20"/>
                <w:szCs w:val="20"/>
              </w:rPr>
            </w:pPr>
            <w:r w:rsidRPr="00704BEA">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420 600,00</w:t>
            </w:r>
          </w:p>
        </w:tc>
      </w:tr>
      <w:tr w:rsidR="009564BF" w:rsidRPr="00704BEA" w:rsidTr="008302E3">
        <w:trPr>
          <w:trHeight w:val="60"/>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rsidP="009564BF">
            <w:pPr>
              <w:rPr>
                <w:rFonts w:ascii="Arial Narrow" w:hAnsi="Arial Narrow"/>
                <w:color w:val="000000"/>
                <w:sz w:val="20"/>
                <w:szCs w:val="20"/>
              </w:rPr>
            </w:pPr>
            <w:r w:rsidRPr="00704BEA">
              <w:rPr>
                <w:rFonts w:ascii="Arial Narrow" w:hAnsi="Arial Narrow"/>
                <w:color w:val="000000"/>
                <w:sz w:val="20"/>
                <w:szCs w:val="20"/>
              </w:rPr>
              <w:t>Условно утвержденные</w:t>
            </w:r>
          </w:p>
        </w:tc>
        <w:tc>
          <w:tcPr>
            <w:tcW w:w="940" w:type="dxa"/>
            <w:tcBorders>
              <w:top w:val="nil"/>
              <w:left w:val="nil"/>
              <w:bottom w:val="single" w:sz="4" w:space="0" w:color="auto"/>
              <w:right w:val="single" w:sz="4" w:space="0" w:color="auto"/>
            </w:tcBorders>
            <w:shd w:val="clear" w:color="auto" w:fill="auto"/>
            <w:noWrap/>
            <w:hideMark/>
          </w:tcPr>
          <w:p w:rsidR="009564BF" w:rsidRPr="00704BEA" w:rsidRDefault="009564BF" w:rsidP="009564BF">
            <w:pPr>
              <w:jc w:val="center"/>
              <w:rPr>
                <w:rFonts w:ascii="Arial Narrow" w:hAnsi="Arial Narrow"/>
                <w:color w:val="000000"/>
                <w:sz w:val="20"/>
                <w:szCs w:val="20"/>
              </w:rPr>
            </w:pPr>
            <w:r w:rsidRPr="00704BEA">
              <w:rPr>
                <w:rFonts w:ascii="Arial Narrow" w:hAnsi="Arial Narrow"/>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9564BF" w:rsidRPr="00704BEA" w:rsidRDefault="009564BF" w:rsidP="009564BF">
            <w:pPr>
              <w:jc w:val="center"/>
              <w:rPr>
                <w:rFonts w:ascii="Arial Narrow" w:hAnsi="Arial Narrow"/>
                <w:color w:val="000000"/>
                <w:sz w:val="20"/>
                <w:szCs w:val="20"/>
              </w:rPr>
            </w:pPr>
            <w:r w:rsidRPr="00704BEA">
              <w:rPr>
                <w:rFonts w:ascii="Arial Narrow" w:hAnsi="Arial Narrow"/>
                <w:color w:val="000000"/>
                <w:sz w:val="20"/>
                <w:szCs w:val="20"/>
              </w:rPr>
              <w:t> </w:t>
            </w:r>
          </w:p>
        </w:tc>
        <w:tc>
          <w:tcPr>
            <w:tcW w:w="1600" w:type="dxa"/>
            <w:tcBorders>
              <w:top w:val="nil"/>
              <w:left w:val="nil"/>
              <w:bottom w:val="single" w:sz="4" w:space="0" w:color="auto"/>
              <w:right w:val="single" w:sz="4" w:space="0" w:color="auto"/>
            </w:tcBorders>
            <w:shd w:val="clear" w:color="auto" w:fill="auto"/>
            <w:noWrap/>
            <w:hideMark/>
          </w:tcPr>
          <w:p w:rsidR="009564BF" w:rsidRPr="00704BEA" w:rsidRDefault="009564BF" w:rsidP="009564BF">
            <w:pPr>
              <w:jc w:val="center"/>
              <w:rPr>
                <w:rFonts w:ascii="Arial Narrow" w:hAnsi="Arial Narrow"/>
                <w:color w:val="000000"/>
                <w:sz w:val="20"/>
                <w:szCs w:val="20"/>
              </w:rPr>
            </w:pPr>
            <w:r w:rsidRPr="00704BEA">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auto" w:fill="auto"/>
            <w:noWrap/>
            <w:hideMark/>
          </w:tcPr>
          <w:p w:rsidR="009564BF" w:rsidRPr="00704BEA" w:rsidRDefault="009564BF" w:rsidP="009564BF">
            <w:pPr>
              <w:jc w:val="center"/>
              <w:rPr>
                <w:rFonts w:ascii="Arial Narrow" w:hAnsi="Arial Narrow"/>
                <w:color w:val="000000"/>
                <w:sz w:val="20"/>
                <w:szCs w:val="20"/>
              </w:rPr>
            </w:pPr>
            <w:r w:rsidRPr="00704BEA">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9564BF" w:rsidRPr="00704BEA" w:rsidRDefault="009564BF" w:rsidP="009564BF">
            <w:pPr>
              <w:jc w:val="center"/>
              <w:rPr>
                <w:rFonts w:ascii="Arial Narrow" w:hAnsi="Arial Narrow"/>
                <w:color w:val="000000"/>
                <w:sz w:val="20"/>
                <w:szCs w:val="20"/>
              </w:rPr>
            </w:pPr>
            <w:r w:rsidRPr="00704BEA">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180 000,00</w:t>
            </w:r>
          </w:p>
        </w:tc>
        <w:tc>
          <w:tcPr>
            <w:tcW w:w="1420" w:type="dxa"/>
            <w:tcBorders>
              <w:top w:val="nil"/>
              <w:left w:val="nil"/>
              <w:bottom w:val="single" w:sz="4" w:space="0" w:color="auto"/>
              <w:right w:val="single" w:sz="4" w:space="0" w:color="auto"/>
            </w:tcBorders>
            <w:shd w:val="clear" w:color="auto" w:fill="auto"/>
            <w:hideMark/>
          </w:tcPr>
          <w:p w:rsidR="009564BF" w:rsidRPr="00704BEA" w:rsidRDefault="009564BF" w:rsidP="009564BF">
            <w:pPr>
              <w:jc w:val="right"/>
              <w:rPr>
                <w:rFonts w:ascii="Arial Narrow" w:hAnsi="Arial Narrow"/>
                <w:sz w:val="20"/>
                <w:szCs w:val="20"/>
              </w:rPr>
            </w:pPr>
            <w:r w:rsidRPr="00704BEA">
              <w:rPr>
                <w:rFonts w:ascii="Arial Narrow" w:hAnsi="Arial Narrow"/>
                <w:sz w:val="20"/>
                <w:szCs w:val="20"/>
              </w:rPr>
              <w:t>370 000,00</w:t>
            </w:r>
          </w:p>
        </w:tc>
      </w:tr>
    </w:tbl>
    <w:p w:rsidR="009564BF" w:rsidRPr="00704BEA" w:rsidRDefault="009564BF" w:rsidP="00047B0F">
      <w:pPr>
        <w:tabs>
          <w:tab w:val="left" w:pos="700"/>
        </w:tabs>
        <w:rPr>
          <w:rFonts w:ascii="Arial Narrow" w:hAnsi="Arial Narrow"/>
          <w:sz w:val="20"/>
          <w:szCs w:val="20"/>
        </w:rPr>
      </w:pPr>
    </w:p>
    <w:tbl>
      <w:tblPr>
        <w:tblW w:w="14719" w:type="dxa"/>
        <w:tblInd w:w="93" w:type="dxa"/>
        <w:tblLook w:val="04A0" w:firstRow="1" w:lastRow="0" w:firstColumn="1" w:lastColumn="0" w:noHBand="0" w:noVBand="1"/>
      </w:tblPr>
      <w:tblGrid>
        <w:gridCol w:w="643"/>
        <w:gridCol w:w="2066"/>
        <w:gridCol w:w="283"/>
        <w:gridCol w:w="5954"/>
        <w:gridCol w:w="1760"/>
        <w:gridCol w:w="1760"/>
        <w:gridCol w:w="2253"/>
      </w:tblGrid>
      <w:tr w:rsidR="009564BF" w:rsidRPr="00704BEA" w:rsidTr="008302E3">
        <w:trPr>
          <w:trHeight w:val="315"/>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066" w:type="dxa"/>
            <w:tcBorders>
              <w:top w:val="nil"/>
              <w:left w:val="nil"/>
              <w:bottom w:val="nil"/>
              <w:right w:val="nil"/>
            </w:tcBorders>
            <w:shd w:val="clear" w:color="auto" w:fill="auto"/>
            <w:hideMark/>
          </w:tcPr>
          <w:p w:rsidR="009564BF" w:rsidRPr="00704BEA" w:rsidRDefault="009564BF">
            <w:pPr>
              <w:jc w:val="right"/>
              <w:rPr>
                <w:rFonts w:ascii="Arial Narrow" w:hAnsi="Arial Narrow"/>
                <w:sz w:val="20"/>
                <w:szCs w:val="20"/>
                <w:u w:val="single"/>
              </w:rPr>
            </w:pPr>
          </w:p>
        </w:tc>
        <w:tc>
          <w:tcPr>
            <w:tcW w:w="6237" w:type="dxa"/>
            <w:gridSpan w:val="2"/>
            <w:tcBorders>
              <w:top w:val="nil"/>
              <w:left w:val="nil"/>
              <w:bottom w:val="nil"/>
              <w:right w:val="nil"/>
            </w:tcBorders>
            <w:shd w:val="clear" w:color="auto" w:fill="auto"/>
            <w:hideMark/>
          </w:tcPr>
          <w:p w:rsidR="009564BF" w:rsidRPr="00704BEA" w:rsidRDefault="009564BF">
            <w:pPr>
              <w:jc w:val="right"/>
              <w:rPr>
                <w:rFonts w:ascii="Arial Narrow" w:hAnsi="Arial Narrow"/>
                <w:sz w:val="20"/>
                <w:szCs w:val="20"/>
                <w:u w:val="single"/>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2253"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r w:rsidRPr="00704BEA">
              <w:rPr>
                <w:rFonts w:ascii="Arial Narrow" w:hAnsi="Arial Narrow"/>
                <w:sz w:val="20"/>
                <w:szCs w:val="20"/>
              </w:rPr>
              <w:t>Приложение№2</w:t>
            </w:r>
          </w:p>
        </w:tc>
      </w:tr>
      <w:tr w:rsidR="009564BF" w:rsidRPr="00704BEA" w:rsidTr="008302E3">
        <w:trPr>
          <w:trHeight w:val="70"/>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066"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6237" w:type="dxa"/>
            <w:gridSpan w:val="2"/>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5773" w:type="dxa"/>
            <w:gridSpan w:val="3"/>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r w:rsidRPr="00704BEA">
              <w:rPr>
                <w:rFonts w:ascii="Arial Narrow" w:hAnsi="Arial Narrow"/>
                <w:sz w:val="20"/>
                <w:szCs w:val="20"/>
              </w:rPr>
              <w:t>к Постановлению Администрации</w:t>
            </w:r>
          </w:p>
        </w:tc>
      </w:tr>
      <w:tr w:rsidR="009564BF" w:rsidRPr="00704BEA" w:rsidTr="008302E3">
        <w:trPr>
          <w:trHeight w:val="70"/>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14076" w:type="dxa"/>
            <w:gridSpan w:val="6"/>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r w:rsidRPr="00704BEA">
              <w:rPr>
                <w:rFonts w:ascii="Arial Narrow" w:hAnsi="Arial Narrow"/>
                <w:sz w:val="20"/>
                <w:szCs w:val="20"/>
              </w:rPr>
              <w:t>поселка Чемдальск</w:t>
            </w:r>
          </w:p>
        </w:tc>
      </w:tr>
      <w:tr w:rsidR="009564BF" w:rsidRPr="00704BEA" w:rsidTr="008302E3">
        <w:trPr>
          <w:trHeight w:val="70"/>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066"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6237" w:type="dxa"/>
            <w:gridSpan w:val="2"/>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2253" w:type="dxa"/>
            <w:tcBorders>
              <w:top w:val="nil"/>
              <w:left w:val="nil"/>
              <w:bottom w:val="nil"/>
              <w:right w:val="nil"/>
            </w:tcBorders>
            <w:shd w:val="clear" w:color="auto" w:fill="auto"/>
            <w:noWrap/>
            <w:vAlign w:val="bottom"/>
            <w:hideMark/>
          </w:tcPr>
          <w:p w:rsidR="009564BF" w:rsidRPr="00704BEA" w:rsidRDefault="008302E3">
            <w:pPr>
              <w:jc w:val="right"/>
              <w:rPr>
                <w:rFonts w:ascii="Arial Narrow" w:hAnsi="Arial Narrow"/>
                <w:sz w:val="20"/>
                <w:szCs w:val="20"/>
              </w:rPr>
            </w:pPr>
            <w:r w:rsidRPr="00704BEA">
              <w:rPr>
                <w:rFonts w:ascii="Arial Narrow" w:hAnsi="Arial Narrow"/>
                <w:sz w:val="20"/>
                <w:szCs w:val="20"/>
              </w:rPr>
              <w:t>от 02.11.</w:t>
            </w:r>
            <w:r w:rsidR="009564BF" w:rsidRPr="00704BEA">
              <w:rPr>
                <w:rFonts w:ascii="Arial Narrow" w:hAnsi="Arial Narrow"/>
                <w:sz w:val="20"/>
                <w:szCs w:val="20"/>
              </w:rPr>
              <w:t>2023 № 65-п</w:t>
            </w:r>
          </w:p>
        </w:tc>
      </w:tr>
      <w:tr w:rsidR="009564BF" w:rsidRPr="00704BEA" w:rsidTr="008302E3">
        <w:trPr>
          <w:trHeight w:val="312"/>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066"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6237" w:type="dxa"/>
            <w:gridSpan w:val="2"/>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2253"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r>
      <w:tr w:rsidR="009564BF" w:rsidRPr="00704BEA" w:rsidTr="008302E3">
        <w:trPr>
          <w:trHeight w:val="96"/>
        </w:trPr>
        <w:tc>
          <w:tcPr>
            <w:tcW w:w="14719" w:type="dxa"/>
            <w:gridSpan w:val="7"/>
            <w:tcBorders>
              <w:top w:val="nil"/>
              <w:left w:val="nil"/>
              <w:bottom w:val="nil"/>
              <w:right w:val="nil"/>
            </w:tcBorders>
            <w:shd w:val="clear" w:color="auto" w:fill="auto"/>
            <w:vAlign w:val="center"/>
            <w:hideMark/>
          </w:tcPr>
          <w:p w:rsidR="009564BF" w:rsidRPr="00704BEA" w:rsidRDefault="009564BF">
            <w:pPr>
              <w:jc w:val="center"/>
              <w:rPr>
                <w:rFonts w:ascii="Arial Narrow" w:hAnsi="Arial Narrow"/>
                <w:b/>
                <w:sz w:val="20"/>
                <w:szCs w:val="20"/>
              </w:rPr>
            </w:pPr>
            <w:r w:rsidRPr="00704BEA">
              <w:rPr>
                <w:rFonts w:ascii="Arial Narrow" w:hAnsi="Arial Narrow"/>
                <w:b/>
                <w:sz w:val="20"/>
                <w:szCs w:val="20"/>
              </w:rPr>
              <w:t>Роспись источников внутреннего финансирования дефицита бюджета поселка Чемдальск Эвенкийского муниципального района на 2023 год и плановый период 2024-2025 годов.</w:t>
            </w:r>
          </w:p>
        </w:tc>
      </w:tr>
      <w:tr w:rsidR="009564BF" w:rsidRPr="00704BEA" w:rsidTr="008302E3">
        <w:trPr>
          <w:trHeight w:val="70"/>
        </w:trPr>
        <w:tc>
          <w:tcPr>
            <w:tcW w:w="64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349" w:type="dxa"/>
            <w:gridSpan w:val="2"/>
            <w:tcBorders>
              <w:top w:val="nil"/>
              <w:left w:val="nil"/>
              <w:bottom w:val="nil"/>
              <w:right w:val="nil"/>
            </w:tcBorders>
            <w:shd w:val="clear" w:color="auto" w:fill="auto"/>
            <w:noWrap/>
            <w:vAlign w:val="bottom"/>
            <w:hideMark/>
          </w:tcPr>
          <w:p w:rsidR="009564BF" w:rsidRPr="00704BEA" w:rsidRDefault="009564BF">
            <w:pPr>
              <w:rPr>
                <w:rFonts w:ascii="Arial Narrow" w:hAnsi="Arial Narrow"/>
                <w:sz w:val="20"/>
                <w:szCs w:val="20"/>
              </w:rPr>
            </w:pPr>
          </w:p>
        </w:tc>
        <w:tc>
          <w:tcPr>
            <w:tcW w:w="5954"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253"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r>
      <w:tr w:rsidR="009564BF" w:rsidRPr="00704BEA" w:rsidTr="008302E3">
        <w:trPr>
          <w:trHeight w:val="315"/>
        </w:trPr>
        <w:tc>
          <w:tcPr>
            <w:tcW w:w="2992" w:type="dxa"/>
            <w:gridSpan w:val="3"/>
            <w:tcBorders>
              <w:top w:val="nil"/>
              <w:left w:val="nil"/>
              <w:bottom w:val="nil"/>
              <w:right w:val="nil"/>
            </w:tcBorders>
            <w:shd w:val="clear" w:color="auto" w:fill="auto"/>
            <w:noWrap/>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Единица измерения: руб.</w:t>
            </w:r>
          </w:p>
        </w:tc>
        <w:tc>
          <w:tcPr>
            <w:tcW w:w="5954"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9564BF" w:rsidRPr="00704BEA" w:rsidRDefault="009564BF">
            <w:pPr>
              <w:rPr>
                <w:rFonts w:ascii="Arial Narrow" w:hAnsi="Arial Narrow"/>
                <w:color w:val="000000"/>
                <w:sz w:val="20"/>
                <w:szCs w:val="20"/>
              </w:rPr>
            </w:pPr>
          </w:p>
        </w:tc>
        <w:tc>
          <w:tcPr>
            <w:tcW w:w="2253" w:type="dxa"/>
            <w:tcBorders>
              <w:top w:val="nil"/>
              <w:left w:val="nil"/>
              <w:bottom w:val="nil"/>
              <w:right w:val="nil"/>
            </w:tcBorders>
            <w:shd w:val="clear" w:color="auto" w:fill="auto"/>
            <w:noWrap/>
            <w:vAlign w:val="bottom"/>
            <w:hideMark/>
          </w:tcPr>
          <w:p w:rsidR="009564BF" w:rsidRPr="00704BEA" w:rsidRDefault="009564BF">
            <w:pPr>
              <w:jc w:val="right"/>
              <w:rPr>
                <w:rFonts w:ascii="Arial Narrow" w:hAnsi="Arial Narrow"/>
                <w:sz w:val="20"/>
                <w:szCs w:val="20"/>
              </w:rPr>
            </w:pPr>
          </w:p>
        </w:tc>
      </w:tr>
      <w:tr w:rsidR="009564BF" w:rsidRPr="00704BEA" w:rsidTr="008302E3">
        <w:trPr>
          <w:trHeight w:val="6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 xml:space="preserve">№ </w:t>
            </w:r>
            <w:r w:rsidRPr="00704BEA">
              <w:rPr>
                <w:rFonts w:ascii="Arial Narrow" w:hAnsi="Arial Narrow"/>
                <w:sz w:val="20"/>
                <w:szCs w:val="20"/>
              </w:rPr>
              <w:lastRenderedPageBreak/>
              <w:t>п/п</w:t>
            </w:r>
          </w:p>
        </w:tc>
        <w:tc>
          <w:tcPr>
            <w:tcW w:w="23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lastRenderedPageBreak/>
              <w:t>Код</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Наименование кода источника финансирования дефицита бюджета</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2023 год</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2024 год</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2025 год</w:t>
            </w:r>
          </w:p>
        </w:tc>
      </w:tr>
      <w:tr w:rsidR="009564BF" w:rsidRPr="00704BEA" w:rsidTr="008302E3">
        <w:trPr>
          <w:trHeight w:val="312"/>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1</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2</w:t>
            </w:r>
          </w:p>
        </w:tc>
        <w:tc>
          <w:tcPr>
            <w:tcW w:w="5954"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3</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4</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5</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1</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889 0105 00 00 00 0000 000</w:t>
            </w:r>
          </w:p>
        </w:tc>
        <w:tc>
          <w:tcPr>
            <w:tcW w:w="5954" w:type="dxa"/>
            <w:tcBorders>
              <w:top w:val="nil"/>
              <w:left w:val="nil"/>
              <w:bottom w:val="single" w:sz="4" w:space="0" w:color="auto"/>
              <w:right w:val="single" w:sz="4" w:space="0" w:color="auto"/>
            </w:tcBorders>
            <w:shd w:val="clear" w:color="auto" w:fill="auto"/>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578 376,03</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2</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889 0105 00 00 00 0000 500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sz w:val="20"/>
                <w:szCs w:val="20"/>
              </w:rPr>
            </w:pPr>
            <w:r w:rsidRPr="00704BEA">
              <w:rPr>
                <w:rFonts w:ascii="Arial Narrow" w:hAnsi="Arial Narrow"/>
                <w:sz w:val="20"/>
                <w:szCs w:val="20"/>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-7 172 539,32</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3</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889 0105 02 00 00 0000 500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-7 172 539,32</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4</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889 0105 02 01 00 0000 510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-7 172 539,32</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5</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889 0105 02 01 10 0000 510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Увеличение прочих остатков денежных средств бюджетов сельских поселений</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-7 172 539,32</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6</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sz w:val="20"/>
                <w:szCs w:val="20"/>
              </w:rPr>
            </w:pPr>
            <w:r w:rsidRPr="00704BEA">
              <w:rPr>
                <w:rFonts w:ascii="Arial Narrow" w:hAnsi="Arial Narrow"/>
                <w:sz w:val="20"/>
                <w:szCs w:val="20"/>
              </w:rPr>
              <w:t>889 0105 00 00 00 0000 600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sz w:val="20"/>
                <w:szCs w:val="20"/>
              </w:rPr>
            </w:pPr>
            <w:r w:rsidRPr="00704BEA">
              <w:rPr>
                <w:rFonts w:ascii="Arial Narrow" w:hAnsi="Arial Narrow"/>
                <w:sz w:val="20"/>
                <w:szCs w:val="20"/>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7 750 915,35</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7</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889 0105 02 00 00 0000 600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7 750 915,35</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8</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889 0105 02 01 00 0000 610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7 750 915,35</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9</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889 0105 02 01 10 0000 610</w:t>
            </w:r>
          </w:p>
        </w:tc>
        <w:tc>
          <w:tcPr>
            <w:tcW w:w="5954" w:type="dxa"/>
            <w:tcBorders>
              <w:top w:val="nil"/>
              <w:left w:val="nil"/>
              <w:bottom w:val="single" w:sz="4" w:space="0" w:color="auto"/>
              <w:right w:val="single" w:sz="4" w:space="0" w:color="auto"/>
            </w:tcBorders>
            <w:shd w:val="clear" w:color="auto" w:fill="auto"/>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 xml:space="preserve">Уменьшение прочих остатков денежных средств бюджетов сельских поселений </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7 750 915,35</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6 936 200,00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color w:val="000000"/>
                <w:sz w:val="20"/>
                <w:szCs w:val="20"/>
              </w:rPr>
            </w:pPr>
            <w:r w:rsidRPr="00704BEA">
              <w:rPr>
                <w:rFonts w:ascii="Arial Narrow" w:hAnsi="Arial Narrow"/>
                <w:color w:val="000000"/>
                <w:sz w:val="20"/>
                <w:szCs w:val="20"/>
              </w:rPr>
              <w:t>6 944 200,00</w:t>
            </w:r>
          </w:p>
        </w:tc>
      </w:tr>
      <w:tr w:rsidR="009564BF" w:rsidRPr="00704BEA" w:rsidTr="008302E3">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 </w:t>
            </w:r>
          </w:p>
        </w:tc>
        <w:tc>
          <w:tcPr>
            <w:tcW w:w="2349" w:type="dxa"/>
            <w:gridSpan w:val="2"/>
            <w:tcBorders>
              <w:top w:val="nil"/>
              <w:left w:val="nil"/>
              <w:bottom w:val="single" w:sz="4" w:space="0" w:color="auto"/>
              <w:right w:val="single" w:sz="4" w:space="0" w:color="auto"/>
            </w:tcBorders>
            <w:shd w:val="clear" w:color="auto" w:fill="auto"/>
            <w:noWrap/>
            <w:vAlign w:val="bottom"/>
            <w:hideMark/>
          </w:tcPr>
          <w:p w:rsidR="009564BF" w:rsidRPr="00704BEA" w:rsidRDefault="009564BF">
            <w:pPr>
              <w:rPr>
                <w:rFonts w:ascii="Arial Narrow" w:hAnsi="Arial Narrow"/>
                <w:color w:val="000000"/>
                <w:sz w:val="20"/>
                <w:szCs w:val="20"/>
              </w:rPr>
            </w:pPr>
            <w:r w:rsidRPr="00704BEA">
              <w:rPr>
                <w:rFonts w:ascii="Arial Narrow" w:hAnsi="Arial Narrow"/>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bottom"/>
            <w:hideMark/>
          </w:tcPr>
          <w:p w:rsidR="009564BF" w:rsidRPr="00704BEA" w:rsidRDefault="008302E3">
            <w:pPr>
              <w:jc w:val="center"/>
              <w:rPr>
                <w:rFonts w:ascii="Arial Narrow" w:hAnsi="Arial Narrow"/>
                <w:sz w:val="20"/>
                <w:szCs w:val="20"/>
              </w:rPr>
            </w:pPr>
            <w:r w:rsidRPr="00704BEA">
              <w:rPr>
                <w:rFonts w:ascii="Arial Narrow" w:hAnsi="Arial Narrow"/>
                <w:sz w:val="20"/>
                <w:szCs w:val="20"/>
              </w:rPr>
              <w:t>ВСЕГ</w:t>
            </w:r>
            <w:r w:rsidR="009564BF" w:rsidRPr="00704BEA">
              <w:rPr>
                <w:rFonts w:ascii="Arial Narrow" w:hAnsi="Arial Narrow"/>
                <w:sz w:val="20"/>
                <w:szCs w:val="20"/>
              </w:rPr>
              <w:t>О</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578 376,03</w:t>
            </w:r>
          </w:p>
        </w:tc>
        <w:tc>
          <w:tcPr>
            <w:tcW w:w="1760"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0,00</w:t>
            </w:r>
          </w:p>
        </w:tc>
        <w:tc>
          <w:tcPr>
            <w:tcW w:w="2253" w:type="dxa"/>
            <w:tcBorders>
              <w:top w:val="nil"/>
              <w:left w:val="nil"/>
              <w:bottom w:val="single" w:sz="4" w:space="0" w:color="auto"/>
              <w:right w:val="single" w:sz="4" w:space="0" w:color="auto"/>
            </w:tcBorders>
            <w:shd w:val="clear" w:color="auto" w:fill="auto"/>
            <w:noWrap/>
            <w:vAlign w:val="bottom"/>
            <w:hideMark/>
          </w:tcPr>
          <w:p w:rsidR="009564BF" w:rsidRPr="00704BEA" w:rsidRDefault="009564BF">
            <w:pPr>
              <w:jc w:val="center"/>
              <w:rPr>
                <w:rFonts w:ascii="Arial Narrow" w:hAnsi="Arial Narrow"/>
                <w:sz w:val="20"/>
                <w:szCs w:val="20"/>
              </w:rPr>
            </w:pPr>
            <w:r w:rsidRPr="00704BEA">
              <w:rPr>
                <w:rFonts w:ascii="Arial Narrow" w:hAnsi="Arial Narrow"/>
                <w:sz w:val="20"/>
                <w:szCs w:val="20"/>
              </w:rPr>
              <w:t>0,00</w:t>
            </w:r>
          </w:p>
        </w:tc>
      </w:tr>
    </w:tbl>
    <w:p w:rsidR="009564BF" w:rsidRPr="00704BEA" w:rsidRDefault="009564BF" w:rsidP="00047B0F">
      <w:pPr>
        <w:tabs>
          <w:tab w:val="left" w:pos="700"/>
        </w:tabs>
        <w:rPr>
          <w:rFonts w:ascii="Arial Narrow" w:hAnsi="Arial Narrow"/>
          <w:sz w:val="20"/>
          <w:szCs w:val="20"/>
        </w:rPr>
      </w:pPr>
    </w:p>
    <w:p w:rsidR="009564BF" w:rsidRPr="00704BEA" w:rsidRDefault="009564BF" w:rsidP="00047B0F">
      <w:pPr>
        <w:tabs>
          <w:tab w:val="left" w:pos="700"/>
        </w:tabs>
        <w:rPr>
          <w:rFonts w:ascii="Arial Narrow" w:hAnsi="Arial Narrow"/>
          <w:sz w:val="20"/>
          <w:szCs w:val="20"/>
        </w:rPr>
      </w:pPr>
    </w:p>
    <w:p w:rsidR="009564BF" w:rsidRPr="00704BEA" w:rsidRDefault="009564BF" w:rsidP="00047B0F">
      <w:pPr>
        <w:tabs>
          <w:tab w:val="left" w:pos="700"/>
        </w:tabs>
        <w:rPr>
          <w:rFonts w:ascii="Arial Narrow" w:hAnsi="Arial Narrow"/>
          <w:sz w:val="20"/>
          <w:szCs w:val="20"/>
        </w:rPr>
      </w:pPr>
    </w:p>
    <w:p w:rsidR="009564BF" w:rsidRPr="00704BEA" w:rsidRDefault="009564BF" w:rsidP="009564BF">
      <w:pPr>
        <w:keepNext/>
        <w:numPr>
          <w:ilvl w:val="2"/>
          <w:numId w:val="0"/>
        </w:numPr>
        <w:tabs>
          <w:tab w:val="num" w:pos="0"/>
        </w:tabs>
        <w:suppressAutoHyphens/>
        <w:jc w:val="center"/>
        <w:outlineLvl w:val="2"/>
        <w:rPr>
          <w:rFonts w:ascii="Arial Narrow" w:hAnsi="Arial Narrow"/>
          <w:b/>
          <w:bCs/>
          <w:sz w:val="20"/>
          <w:szCs w:val="20"/>
          <w:lang w:eastAsia="ar-SA"/>
        </w:rPr>
        <w:sectPr w:rsidR="009564BF" w:rsidRPr="00704BEA" w:rsidSect="009564BF">
          <w:pgSz w:w="16838" w:h="11906" w:orient="landscape"/>
          <w:pgMar w:top="992" w:right="1134" w:bottom="851" w:left="1134" w:header="709" w:footer="709" w:gutter="0"/>
          <w:cols w:space="708"/>
          <w:docGrid w:linePitch="360"/>
        </w:sectPr>
      </w:pPr>
    </w:p>
    <w:p w:rsidR="00BD0D34" w:rsidRPr="00704BEA" w:rsidRDefault="00BD0D34" w:rsidP="00BD0D34">
      <w:pPr>
        <w:pStyle w:val="ConsPlusNonformat"/>
        <w:jc w:val="center"/>
        <w:rPr>
          <w:rFonts w:ascii="Arial Narrow" w:hAnsi="Arial Narrow" w:cs="Times New Roman"/>
          <w:b/>
          <w:bCs/>
        </w:rPr>
      </w:pPr>
      <w:r w:rsidRPr="00704BEA">
        <w:rPr>
          <w:rFonts w:ascii="Arial Narrow" w:hAnsi="Arial Narrow" w:cs="Times New Roman"/>
          <w:b/>
          <w:bCs/>
        </w:rPr>
        <w:lastRenderedPageBreak/>
        <w:t xml:space="preserve">АДМИНИСТРАЦИЯ </w:t>
      </w:r>
    </w:p>
    <w:p w:rsidR="00BD0D34" w:rsidRPr="00704BEA" w:rsidRDefault="00BD0D34" w:rsidP="00BD0D34">
      <w:pPr>
        <w:pStyle w:val="ConsPlusNonformat"/>
        <w:jc w:val="center"/>
        <w:rPr>
          <w:rFonts w:ascii="Arial Narrow" w:hAnsi="Arial Narrow" w:cs="Times New Roman"/>
          <w:b/>
          <w:bCs/>
        </w:rPr>
      </w:pPr>
      <w:r w:rsidRPr="00704BEA">
        <w:rPr>
          <w:rFonts w:ascii="Arial Narrow" w:hAnsi="Arial Narrow" w:cs="Times New Roman"/>
          <w:b/>
          <w:bCs/>
        </w:rPr>
        <w:t>ПОСЕЛКА ЧЕМДАЛЬСК</w:t>
      </w:r>
    </w:p>
    <w:p w:rsidR="00BD0D34" w:rsidRPr="00704BEA" w:rsidRDefault="00BD0D34" w:rsidP="00BD0D34">
      <w:pPr>
        <w:pStyle w:val="ConsPlusNonformat"/>
        <w:jc w:val="center"/>
        <w:rPr>
          <w:rFonts w:ascii="Arial Narrow" w:hAnsi="Arial Narrow" w:cs="Times New Roman"/>
          <w:b/>
          <w:bCs/>
        </w:rPr>
      </w:pPr>
      <w:r w:rsidRPr="00704BEA">
        <w:rPr>
          <w:rFonts w:ascii="Arial Narrow" w:hAnsi="Arial Narrow" w:cs="Times New Roman"/>
          <w:b/>
          <w:bCs/>
        </w:rPr>
        <w:t>ЭВЕНКИЙСКОГО МУНИЦИПАЛЬНОГО РАЙОНА</w:t>
      </w:r>
    </w:p>
    <w:p w:rsidR="00BD0D34" w:rsidRPr="00704BEA" w:rsidRDefault="00BD0D34" w:rsidP="00BD0D34">
      <w:pPr>
        <w:pStyle w:val="ConsPlusNonformat"/>
        <w:jc w:val="center"/>
        <w:rPr>
          <w:rFonts w:ascii="Arial Narrow" w:hAnsi="Arial Narrow" w:cs="Times New Roman"/>
          <w:b/>
          <w:bCs/>
        </w:rPr>
      </w:pPr>
      <w:r w:rsidRPr="00704BEA">
        <w:rPr>
          <w:rFonts w:ascii="Arial Narrow" w:hAnsi="Arial Narrow" w:cs="Times New Roman"/>
          <w:b/>
          <w:bCs/>
        </w:rPr>
        <w:t>КРАСНОЯРСКОГО КРАЯ</w:t>
      </w:r>
    </w:p>
    <w:p w:rsidR="00BD0D34" w:rsidRPr="00704BEA" w:rsidRDefault="00BD0D34" w:rsidP="00BD0D34">
      <w:pPr>
        <w:pStyle w:val="ConsPlusNonformat"/>
        <w:jc w:val="center"/>
        <w:rPr>
          <w:rFonts w:ascii="Arial Narrow" w:hAnsi="Arial Narrow" w:cs="Times New Roman"/>
          <w:b/>
          <w:bCs/>
        </w:rPr>
      </w:pPr>
    </w:p>
    <w:p w:rsidR="00BD0D34" w:rsidRPr="00704BEA" w:rsidRDefault="00BD0D34" w:rsidP="00BD0D34">
      <w:pPr>
        <w:pStyle w:val="ConsPlusNonformat"/>
        <w:jc w:val="center"/>
        <w:rPr>
          <w:rFonts w:ascii="Arial Narrow" w:hAnsi="Arial Narrow" w:cs="Times New Roman"/>
          <w:b/>
          <w:bCs/>
        </w:rPr>
      </w:pPr>
      <w:r w:rsidRPr="00704BEA">
        <w:rPr>
          <w:rFonts w:ascii="Arial Narrow" w:hAnsi="Arial Narrow" w:cs="Times New Roman"/>
          <w:b/>
          <w:bCs/>
        </w:rPr>
        <w:t>ПОСТАНОВЛЕНИЕ</w:t>
      </w:r>
    </w:p>
    <w:p w:rsidR="00BD0D34" w:rsidRPr="00704BEA" w:rsidRDefault="00BD0D34" w:rsidP="00BD0D34">
      <w:pPr>
        <w:pStyle w:val="ConsPlusNonformat"/>
        <w:rPr>
          <w:rFonts w:ascii="Arial Narrow" w:hAnsi="Arial Narrow" w:cs="Times New Roman"/>
          <w:b/>
          <w:bCs/>
        </w:rPr>
      </w:pPr>
    </w:p>
    <w:p w:rsidR="00BD0D34" w:rsidRPr="00704BEA" w:rsidRDefault="00BD0D34" w:rsidP="00BD0D34">
      <w:pPr>
        <w:pStyle w:val="ConsPlusNonformat"/>
        <w:jc w:val="both"/>
        <w:rPr>
          <w:rFonts w:ascii="Arial Narrow" w:hAnsi="Arial Narrow" w:cs="Times New Roman"/>
          <w:bCs/>
        </w:rPr>
      </w:pPr>
      <w:r w:rsidRPr="00704BEA">
        <w:rPr>
          <w:rFonts w:ascii="Arial Narrow" w:hAnsi="Arial Narrow" w:cs="Times New Roman"/>
          <w:bCs/>
        </w:rPr>
        <w:t>«07» ноября 2023 г.                                                                                                                                                                               № 66-п</w:t>
      </w:r>
    </w:p>
    <w:p w:rsidR="00BD0D34" w:rsidRPr="00704BEA" w:rsidRDefault="00BD0D34" w:rsidP="00BD0D34">
      <w:pPr>
        <w:rPr>
          <w:rFonts w:ascii="Arial Narrow" w:hAnsi="Arial Narrow"/>
          <w:b/>
          <w:sz w:val="20"/>
          <w:szCs w:val="20"/>
        </w:rPr>
      </w:pPr>
    </w:p>
    <w:p w:rsidR="00BD0D34" w:rsidRPr="00704BEA" w:rsidRDefault="00BD0D34" w:rsidP="00BD0D34">
      <w:pPr>
        <w:ind w:hanging="112"/>
        <w:jc w:val="center"/>
        <w:rPr>
          <w:rFonts w:ascii="Arial Narrow" w:hAnsi="Arial Narrow"/>
          <w:b/>
          <w:bCs/>
          <w:sz w:val="20"/>
          <w:szCs w:val="20"/>
        </w:rPr>
      </w:pPr>
      <w:r w:rsidRPr="00704BEA">
        <w:rPr>
          <w:rFonts w:ascii="Arial Narrow" w:hAnsi="Arial Narrow"/>
          <w:b/>
          <w:bCs/>
          <w:sz w:val="20"/>
          <w:szCs w:val="20"/>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Чемдальск» Эвенкийского муниципального района Красноярского края </w:t>
      </w:r>
    </w:p>
    <w:p w:rsidR="00BD0D34" w:rsidRPr="00704BEA" w:rsidRDefault="00BD0D34" w:rsidP="00BD0D34">
      <w:pPr>
        <w:jc w:val="both"/>
        <w:rPr>
          <w:rFonts w:ascii="Arial Narrow" w:hAnsi="Arial Narrow"/>
          <w:sz w:val="20"/>
          <w:szCs w:val="20"/>
        </w:rPr>
      </w:pPr>
    </w:p>
    <w:p w:rsidR="00BD0D34" w:rsidRPr="00704BEA" w:rsidRDefault="00BD0D34" w:rsidP="00BD0D34">
      <w:pPr>
        <w:ind w:firstLine="709"/>
        <w:jc w:val="both"/>
        <w:rPr>
          <w:rFonts w:ascii="Arial Narrow" w:hAnsi="Arial Narrow"/>
          <w:b/>
          <w:bCs/>
          <w:sz w:val="20"/>
          <w:szCs w:val="20"/>
        </w:rPr>
      </w:pPr>
      <w:r w:rsidRPr="00704BEA">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Чемдальск, </w:t>
      </w:r>
      <w:r w:rsidRPr="00704BEA">
        <w:rPr>
          <w:rFonts w:ascii="Arial Narrow" w:hAnsi="Arial Narrow"/>
          <w:b/>
          <w:bCs/>
          <w:sz w:val="20"/>
          <w:szCs w:val="20"/>
        </w:rPr>
        <w:t>ПОСТАНОВЛЯЮ:</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Чемдальск» Эвенкийского муниципального района Красноярского края.</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Разместить настоящее Постановление на сайте </w:t>
      </w:r>
      <w:r w:rsidRPr="00704BEA">
        <w:rPr>
          <w:rStyle w:val="af5"/>
          <w:rFonts w:ascii="Arial Narrow" w:hAnsi="Arial Narrow"/>
          <w:color w:val="auto"/>
          <w:sz w:val="20"/>
          <w:szCs w:val="20"/>
          <w:u w:val="none"/>
        </w:rPr>
        <w:t>муниципального образования «поселок Чемдальск» в сети «Интернет» (</w:t>
      </w:r>
      <w:hyperlink r:id="rId102" w:history="1">
        <w:r w:rsidRPr="00704BEA">
          <w:rPr>
            <w:rStyle w:val="af5"/>
            <w:rFonts w:ascii="Arial Narrow" w:hAnsi="Arial Narrow"/>
            <w:color w:val="auto"/>
            <w:sz w:val="20"/>
            <w:szCs w:val="20"/>
            <w:u w:val="none"/>
          </w:rPr>
          <w:t>https://chemdalsk-r04.gosweb.gosuslugi.ru</w:t>
        </w:r>
      </w:hyperlink>
      <w:r w:rsidRPr="00704BEA">
        <w:rPr>
          <w:rStyle w:val="af5"/>
          <w:rFonts w:ascii="Arial Narrow" w:hAnsi="Arial Narrow"/>
          <w:color w:val="auto"/>
          <w:sz w:val="20"/>
          <w:szCs w:val="20"/>
          <w:u w:val="none"/>
        </w:rPr>
        <w:t>)</w:t>
      </w:r>
    </w:p>
    <w:p w:rsidR="00BD0D34" w:rsidRPr="00704BEA" w:rsidRDefault="00BD0D34" w:rsidP="00BD0D34">
      <w:pPr>
        <w:suppressAutoHyphens/>
        <w:autoSpaceDE w:val="0"/>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BD0D34" w:rsidRPr="00704BEA" w:rsidRDefault="00BD0D34" w:rsidP="00BD0D34">
      <w:pPr>
        <w:jc w:val="both"/>
        <w:rPr>
          <w:rFonts w:ascii="Arial Narrow" w:hAnsi="Arial Narrow"/>
          <w:sz w:val="20"/>
          <w:szCs w:val="20"/>
        </w:rPr>
      </w:pPr>
    </w:p>
    <w:p w:rsidR="00BD0D34" w:rsidRPr="00704BEA" w:rsidRDefault="00BD0D34" w:rsidP="00BD0D34">
      <w:pPr>
        <w:pStyle w:val="1f5"/>
        <w:widowControl w:val="0"/>
        <w:tabs>
          <w:tab w:val="left" w:pos="709"/>
          <w:tab w:val="left" w:pos="6379"/>
        </w:tabs>
        <w:suppressAutoHyphens/>
        <w:jc w:val="both"/>
        <w:rPr>
          <w:rFonts w:ascii="Arial Narrow" w:hAnsi="Arial Narrow"/>
          <w:sz w:val="20"/>
          <w:szCs w:val="20"/>
        </w:rPr>
      </w:pPr>
      <w:r w:rsidRPr="00704BEA">
        <w:rPr>
          <w:rFonts w:ascii="Arial Narrow" w:hAnsi="Arial Narrow"/>
          <w:bCs/>
          <w:sz w:val="20"/>
          <w:szCs w:val="20"/>
        </w:rPr>
        <w:t xml:space="preserve">Глава поселка Чемдальск                                                                             п/п                                                                   </w:t>
      </w:r>
      <w:r w:rsidRPr="00704BEA">
        <w:rPr>
          <w:rStyle w:val="af5"/>
          <w:rFonts w:ascii="Arial Narrow" w:hAnsi="Arial Narrow"/>
          <w:bCs/>
          <w:color w:val="auto"/>
          <w:sz w:val="20"/>
          <w:szCs w:val="20"/>
          <w:u w:val="none"/>
        </w:rPr>
        <w:t xml:space="preserve">Е.В. </w:t>
      </w:r>
      <w:proofErr w:type="spellStart"/>
      <w:r w:rsidRPr="00704BEA">
        <w:rPr>
          <w:rStyle w:val="af5"/>
          <w:rFonts w:ascii="Arial Narrow" w:hAnsi="Arial Narrow"/>
          <w:bCs/>
          <w:color w:val="auto"/>
          <w:sz w:val="20"/>
          <w:szCs w:val="20"/>
          <w:u w:val="none"/>
        </w:rPr>
        <w:t>Лежепекова</w:t>
      </w:r>
      <w:proofErr w:type="spellEnd"/>
    </w:p>
    <w:p w:rsidR="00BD0D34" w:rsidRPr="00704BEA" w:rsidRDefault="00BD0D34" w:rsidP="00BD0D34">
      <w:pPr>
        <w:pStyle w:val="ConsPlusNonformat"/>
        <w:rPr>
          <w:rFonts w:ascii="Arial Narrow" w:hAnsi="Arial Narrow" w:cs="Times New Roman"/>
        </w:rPr>
      </w:pP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Приложение</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к Постановлению</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Чемдальск</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 66-п</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Утверждено</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Постановлением</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Администрации поселка Чемдальск</w:t>
      </w:r>
    </w:p>
    <w:p w:rsidR="00BD0D34" w:rsidRPr="00704BEA" w:rsidRDefault="00BD0D34" w:rsidP="00BD0D34">
      <w:pPr>
        <w:pStyle w:val="ConsPlusNonformat"/>
        <w:suppressAutoHyphens/>
        <w:autoSpaceDE/>
        <w:autoSpaceDN/>
        <w:adjustRightInd/>
        <w:spacing w:line="100" w:lineRule="atLeast"/>
        <w:ind w:left="432"/>
        <w:jc w:val="right"/>
        <w:rPr>
          <w:rFonts w:ascii="Arial Narrow" w:hAnsi="Arial Narrow" w:cs="Times New Roman"/>
        </w:rPr>
      </w:pPr>
      <w:r w:rsidRPr="00704BEA">
        <w:rPr>
          <w:rFonts w:ascii="Arial Narrow" w:hAnsi="Arial Narrow" w:cs="Times New Roman"/>
        </w:rPr>
        <w:t>от 07.11.2023 г. №66 -п</w:t>
      </w:r>
    </w:p>
    <w:p w:rsidR="00BD0D34" w:rsidRPr="00704BEA" w:rsidRDefault="00BD0D34" w:rsidP="00BD0D34">
      <w:pPr>
        <w:pStyle w:val="ConsPlusNonformat"/>
        <w:suppressAutoHyphens/>
        <w:autoSpaceDE/>
        <w:autoSpaceDN/>
        <w:adjustRightInd/>
        <w:spacing w:line="100" w:lineRule="atLeast"/>
        <w:rPr>
          <w:rFonts w:ascii="Arial Narrow" w:hAnsi="Arial Narrow" w:cs="Times New Roman"/>
        </w:rPr>
      </w:pPr>
    </w:p>
    <w:p w:rsidR="00BD0D34" w:rsidRPr="00704BEA" w:rsidRDefault="00BD0D34" w:rsidP="00BD0D34">
      <w:pPr>
        <w:jc w:val="center"/>
        <w:rPr>
          <w:rFonts w:ascii="Arial Narrow" w:hAnsi="Arial Narrow"/>
          <w:b/>
          <w:bCs/>
          <w:sz w:val="20"/>
          <w:szCs w:val="20"/>
        </w:rPr>
      </w:pPr>
      <w:r w:rsidRPr="00704BEA">
        <w:rPr>
          <w:rFonts w:ascii="Arial Narrow" w:hAnsi="Arial Narrow"/>
          <w:b/>
          <w:bCs/>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«поселок Чемдальск» Эвенкийского муниципального района Красноярского края</w:t>
      </w:r>
    </w:p>
    <w:p w:rsidR="00BD0D34" w:rsidRPr="00704BEA" w:rsidRDefault="00BD0D34" w:rsidP="00BD0D34">
      <w:pPr>
        <w:jc w:val="center"/>
        <w:rPr>
          <w:rFonts w:ascii="Arial Narrow" w:hAnsi="Arial Narrow"/>
          <w:sz w:val="20"/>
          <w:szCs w:val="20"/>
        </w:rPr>
      </w:pPr>
    </w:p>
    <w:p w:rsidR="00BD0D34" w:rsidRPr="00704BEA" w:rsidRDefault="00BD0D34" w:rsidP="00BD0D34">
      <w:pPr>
        <w:jc w:val="center"/>
        <w:rPr>
          <w:rFonts w:ascii="Arial Narrow" w:hAnsi="Arial Narrow"/>
          <w:sz w:val="20"/>
          <w:szCs w:val="20"/>
        </w:rPr>
      </w:pPr>
      <w:r w:rsidRPr="00704BEA">
        <w:rPr>
          <w:rFonts w:ascii="Arial Narrow" w:hAnsi="Arial Narrow"/>
          <w:b/>
          <w:bCs/>
          <w:sz w:val="20"/>
          <w:szCs w:val="20"/>
        </w:rPr>
        <w:t>1. Общие положения</w:t>
      </w:r>
    </w:p>
    <w:p w:rsidR="00BD0D34" w:rsidRPr="00704BEA" w:rsidRDefault="00BD0D34" w:rsidP="00BD0D34">
      <w:pPr>
        <w:jc w:val="center"/>
        <w:rPr>
          <w:rFonts w:ascii="Arial Narrow" w:hAnsi="Arial Narrow"/>
          <w:sz w:val="20"/>
          <w:szCs w:val="20"/>
        </w:rPr>
      </w:pP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Настоящее Положение определяет порядок осуществления Администрацией муниципального образования «поселок Чемдальск»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Администрацией п. Чемдальск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муниципального образования «поселок Чемдальск» Эвенкийского муниципального района Красноярского края</w:t>
      </w:r>
      <w:r w:rsidRPr="00704BEA">
        <w:rPr>
          <w:rFonts w:ascii="Arial Narrow" w:hAnsi="Arial Narrow"/>
          <w:b/>
          <w:bCs/>
          <w:sz w:val="20"/>
          <w:szCs w:val="20"/>
        </w:rPr>
        <w:t xml:space="preserve"> </w:t>
      </w:r>
      <w:r w:rsidRPr="00704BEA">
        <w:rPr>
          <w:rFonts w:ascii="Arial Narrow" w:hAnsi="Arial Narrow"/>
          <w:sz w:val="20"/>
          <w:szCs w:val="20"/>
        </w:rPr>
        <w:t xml:space="preserve">(далее - Администрация п. Чемдальск).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Администрация п. Чемдальск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муниципального образования «поселок Чемдальск» Эвенкийского муниципального района Красноярского края </w:t>
      </w:r>
      <w:r w:rsidRPr="00704BEA">
        <w:rPr>
          <w:rFonts w:ascii="Arial Narrow" w:hAnsi="Arial Narrow"/>
          <w:b/>
          <w:bCs/>
          <w:sz w:val="20"/>
          <w:szCs w:val="20"/>
        </w:rPr>
        <w:t xml:space="preserve"> </w:t>
      </w:r>
      <w:r w:rsidRPr="00704BEA">
        <w:rPr>
          <w:rFonts w:ascii="Arial Narrow" w:hAnsi="Arial Narrow"/>
          <w:sz w:val="20"/>
          <w:szCs w:val="20"/>
        </w:rPr>
        <w:t xml:space="preserve">(далее - п. Чемдальск), в пределах своих полномочий в соответствии с законодательством, с учетом Постановления Правительства </w:t>
      </w:r>
      <w:r w:rsidRPr="00704BEA">
        <w:rPr>
          <w:rFonts w:ascii="Arial Narrow" w:hAnsi="Arial Narrow"/>
          <w:sz w:val="20"/>
          <w:szCs w:val="20"/>
        </w:rPr>
        <w:lastRenderedPageBreak/>
        <w:t xml:space="preserve">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BD0D34" w:rsidRPr="00704BEA" w:rsidRDefault="00BD0D34" w:rsidP="00BD0D34">
      <w:pPr>
        <w:spacing w:line="100" w:lineRule="atLeast"/>
        <w:ind w:firstLine="567"/>
        <w:jc w:val="both"/>
        <w:rPr>
          <w:rFonts w:ascii="Arial Narrow" w:hAnsi="Arial Narrow"/>
          <w:sz w:val="20"/>
          <w:szCs w:val="20"/>
        </w:rPr>
      </w:pPr>
    </w:p>
    <w:p w:rsidR="00BD0D34" w:rsidRPr="00704BEA" w:rsidRDefault="00BD0D34" w:rsidP="00BD0D34">
      <w:pPr>
        <w:spacing w:line="100" w:lineRule="atLeast"/>
        <w:ind w:firstLine="567"/>
        <w:jc w:val="center"/>
        <w:rPr>
          <w:rFonts w:ascii="Arial Narrow" w:hAnsi="Arial Narrow"/>
          <w:sz w:val="20"/>
          <w:szCs w:val="20"/>
        </w:rPr>
      </w:pPr>
      <w:r w:rsidRPr="00704BEA">
        <w:rPr>
          <w:rFonts w:ascii="Arial Narrow" w:hAnsi="Arial Narrow"/>
          <w:b/>
          <w:bCs/>
          <w:sz w:val="20"/>
          <w:szCs w:val="20"/>
        </w:rPr>
        <w:t>2. Выявление и оценка объектов накопленного вреда окружающей среде</w:t>
      </w:r>
    </w:p>
    <w:p w:rsidR="00BD0D34" w:rsidRPr="00704BEA" w:rsidRDefault="00BD0D34" w:rsidP="00BD0D34">
      <w:pPr>
        <w:spacing w:line="100" w:lineRule="atLeast"/>
        <w:ind w:firstLine="567"/>
        <w:jc w:val="both"/>
        <w:rPr>
          <w:rFonts w:ascii="Arial Narrow" w:hAnsi="Arial Narrow"/>
          <w:sz w:val="20"/>
          <w:szCs w:val="20"/>
        </w:rPr>
      </w:pP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п. Чемдальск и иных организаций.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BD0D34" w:rsidRPr="00704BEA" w:rsidRDefault="00BD0D34" w:rsidP="00BD0D34">
      <w:pPr>
        <w:spacing w:line="100" w:lineRule="atLeast"/>
        <w:ind w:firstLine="567"/>
        <w:jc w:val="both"/>
        <w:rPr>
          <w:rFonts w:ascii="Arial Narrow" w:hAnsi="Arial Narrow"/>
          <w:sz w:val="20"/>
          <w:szCs w:val="20"/>
        </w:rPr>
      </w:pPr>
    </w:p>
    <w:p w:rsidR="00BD0D34" w:rsidRPr="00704BEA" w:rsidRDefault="00BD0D34" w:rsidP="00BD0D34">
      <w:pPr>
        <w:jc w:val="center"/>
        <w:rPr>
          <w:rFonts w:ascii="Arial Narrow" w:hAnsi="Arial Narrow"/>
          <w:sz w:val="20"/>
          <w:szCs w:val="20"/>
        </w:rPr>
      </w:pPr>
      <w:r w:rsidRPr="00704BEA">
        <w:rPr>
          <w:rFonts w:ascii="Arial Narrow" w:hAnsi="Arial Narrow"/>
          <w:b/>
          <w:bCs/>
          <w:sz w:val="20"/>
          <w:szCs w:val="20"/>
        </w:rPr>
        <w:t>3. Направление заявления о включении в государственный реестр объектов накопленного вреда окружающей среде</w:t>
      </w:r>
    </w:p>
    <w:p w:rsidR="00BD0D34" w:rsidRPr="00704BEA" w:rsidRDefault="00BD0D34" w:rsidP="00BD0D34">
      <w:pPr>
        <w:spacing w:line="100" w:lineRule="atLeast"/>
        <w:ind w:firstLine="567"/>
        <w:jc w:val="center"/>
        <w:rPr>
          <w:rFonts w:ascii="Arial Narrow" w:hAnsi="Arial Narrow"/>
          <w:sz w:val="20"/>
          <w:szCs w:val="20"/>
        </w:rPr>
      </w:pP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По результатам выявления и оценки объектов накопленного вреда окружающей среде Администрация п. Чемдальск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4.</w:t>
      </w:r>
      <w:r w:rsidRPr="00704BEA">
        <w:rPr>
          <w:rFonts w:ascii="Arial Narrow" w:hAnsi="Arial Narrow"/>
          <w:sz w:val="20"/>
          <w:szCs w:val="20"/>
        </w:rPr>
        <w:tab/>
        <w:t xml:space="preserve">При изменении информации, содержащейся в заявлении и (или) в материалах, Администрация п. Чемдальск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Заявление, информация, указанные в пунктах 1, 4 части 3 настоящего Положения, направляются Администрацией п. Чемдальск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t xml:space="preserve">Администрация п. Чемдальск вправе осуществлять закупку товаров, работ, услуг для обеспечения муниципальных нужд п. Чемдальск,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D0D34" w:rsidRPr="00704BEA" w:rsidRDefault="00BD0D34" w:rsidP="00BD0D34">
      <w:pPr>
        <w:spacing w:line="100" w:lineRule="atLeast"/>
        <w:ind w:firstLine="567"/>
        <w:jc w:val="center"/>
        <w:rPr>
          <w:rFonts w:ascii="Arial Narrow" w:hAnsi="Arial Narrow"/>
          <w:sz w:val="20"/>
          <w:szCs w:val="20"/>
        </w:rPr>
      </w:pPr>
    </w:p>
    <w:p w:rsidR="00BD0D34" w:rsidRPr="00704BEA" w:rsidRDefault="00BD0D34" w:rsidP="00BD0D34">
      <w:pPr>
        <w:jc w:val="center"/>
        <w:rPr>
          <w:rFonts w:ascii="Arial Narrow" w:hAnsi="Arial Narrow"/>
          <w:sz w:val="20"/>
          <w:szCs w:val="20"/>
        </w:rPr>
      </w:pPr>
      <w:r w:rsidRPr="00704BEA">
        <w:rPr>
          <w:rFonts w:ascii="Arial Narrow" w:hAnsi="Arial Narrow"/>
          <w:b/>
          <w:bCs/>
          <w:sz w:val="20"/>
          <w:szCs w:val="20"/>
        </w:rPr>
        <w:t>4. Ликвидация объекта накопленного вреда окружающей среде</w:t>
      </w:r>
    </w:p>
    <w:p w:rsidR="00BD0D34" w:rsidRPr="00704BEA" w:rsidRDefault="00BD0D34" w:rsidP="00BD0D34">
      <w:pPr>
        <w:spacing w:line="100" w:lineRule="atLeast"/>
        <w:ind w:firstLine="567"/>
        <w:jc w:val="center"/>
        <w:rPr>
          <w:rFonts w:ascii="Arial Narrow" w:hAnsi="Arial Narrow"/>
          <w:sz w:val="20"/>
          <w:szCs w:val="20"/>
        </w:rPr>
      </w:pP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1.</w:t>
      </w:r>
      <w:r w:rsidRPr="00704BEA">
        <w:rPr>
          <w:rFonts w:ascii="Arial Narrow" w:hAnsi="Arial Narrow"/>
          <w:sz w:val="20"/>
          <w:szCs w:val="20"/>
        </w:rPr>
        <w:tab/>
        <w:t xml:space="preserve">Ликвидация накопленного вреда организуются Администрацией п. Чемдальск и проводятся в отношении объектов накопленного вреда окружающей среде, включенных в государственный реестр на основании заявления Администрации п. Чемдальск,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 Чемдальск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3.</w:t>
      </w:r>
      <w:r w:rsidRPr="00704BEA">
        <w:rPr>
          <w:rFonts w:ascii="Arial Narrow" w:hAnsi="Arial Narrow"/>
          <w:sz w:val="20"/>
          <w:szCs w:val="20"/>
        </w:rPr>
        <w:tab/>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lastRenderedPageBreak/>
        <w:t>4.</w:t>
      </w:r>
      <w:r w:rsidRPr="00704BEA">
        <w:rPr>
          <w:rFonts w:ascii="Arial Narrow" w:hAnsi="Arial Narrow"/>
          <w:sz w:val="20"/>
          <w:szCs w:val="20"/>
        </w:rPr>
        <w:tab/>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5.</w:t>
      </w:r>
      <w:r w:rsidRPr="00704BEA">
        <w:rPr>
          <w:rFonts w:ascii="Arial Narrow" w:hAnsi="Arial Narrow"/>
          <w:sz w:val="20"/>
          <w:szCs w:val="20"/>
        </w:rPr>
        <w:tab/>
        <w:t xml:space="preserve">Администрация п. Чемдальск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 </w:t>
      </w:r>
    </w:p>
    <w:p w:rsidR="00BD0D34" w:rsidRPr="00704BEA" w:rsidRDefault="00BD0D34" w:rsidP="00BD0D34">
      <w:pPr>
        <w:jc w:val="both"/>
        <w:rPr>
          <w:rFonts w:ascii="Arial Narrow" w:hAnsi="Arial Narrow"/>
          <w:sz w:val="20"/>
          <w:szCs w:val="20"/>
        </w:rPr>
      </w:pPr>
      <w:r w:rsidRPr="00704BEA">
        <w:rPr>
          <w:rFonts w:ascii="Arial Narrow" w:hAnsi="Arial Narrow"/>
          <w:sz w:val="20"/>
          <w:szCs w:val="20"/>
        </w:rPr>
        <w:t>6.</w:t>
      </w:r>
      <w:r w:rsidRPr="00704BEA">
        <w:rPr>
          <w:rFonts w:ascii="Arial Narrow" w:hAnsi="Arial Narrow"/>
          <w:sz w:val="20"/>
          <w:szCs w:val="20"/>
        </w:rPr>
        <w:tab/>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 Чемдальск, согласовавшим проект ликвидации накопленного вреда.</w:t>
      </w:r>
    </w:p>
    <w:p w:rsidR="00BD0D34" w:rsidRPr="00704BEA" w:rsidRDefault="00BD0D34" w:rsidP="00BD0D34">
      <w:pPr>
        <w:keepNext/>
        <w:numPr>
          <w:ilvl w:val="2"/>
          <w:numId w:val="0"/>
        </w:numPr>
        <w:tabs>
          <w:tab w:val="num" w:pos="0"/>
        </w:tabs>
        <w:suppressAutoHyphens/>
        <w:outlineLvl w:val="2"/>
        <w:rPr>
          <w:rFonts w:ascii="Arial Narrow" w:hAnsi="Arial Narrow"/>
          <w:bCs/>
          <w:sz w:val="20"/>
          <w:szCs w:val="20"/>
          <w:lang w:eastAsia="ar-SA"/>
        </w:rPr>
      </w:pPr>
    </w:p>
    <w:p w:rsidR="009564BF" w:rsidRPr="00704BEA" w:rsidRDefault="009564BF" w:rsidP="009564BF">
      <w:pPr>
        <w:keepNext/>
        <w:numPr>
          <w:ilvl w:val="2"/>
          <w:numId w:val="0"/>
        </w:numPr>
        <w:tabs>
          <w:tab w:val="num" w:pos="0"/>
        </w:tabs>
        <w:suppressAutoHyphens/>
        <w:jc w:val="center"/>
        <w:outlineLvl w:val="2"/>
        <w:rPr>
          <w:rFonts w:ascii="Arial Narrow" w:hAnsi="Arial Narrow"/>
          <w:b/>
          <w:sz w:val="20"/>
          <w:szCs w:val="20"/>
          <w:lang w:eastAsia="ar-SA"/>
        </w:rPr>
      </w:pPr>
      <w:r w:rsidRPr="00704BEA">
        <w:rPr>
          <w:rFonts w:ascii="Arial Narrow" w:hAnsi="Arial Narrow"/>
          <w:b/>
          <w:bCs/>
          <w:sz w:val="20"/>
          <w:szCs w:val="20"/>
          <w:lang w:eastAsia="ar-SA"/>
        </w:rPr>
        <w:t xml:space="preserve">АДМИНИСТРАЦИЯ </w:t>
      </w:r>
      <w:r w:rsidRPr="00704BEA">
        <w:rPr>
          <w:rFonts w:ascii="Arial Narrow" w:hAnsi="Arial Narrow"/>
          <w:b/>
          <w:sz w:val="20"/>
          <w:szCs w:val="20"/>
          <w:lang w:eastAsia="ar-SA"/>
        </w:rPr>
        <w:t>ПОСЕЛКА ЭКОНДА</w:t>
      </w:r>
    </w:p>
    <w:p w:rsidR="009564BF" w:rsidRPr="00704BEA" w:rsidRDefault="009564BF" w:rsidP="009564BF">
      <w:pPr>
        <w:suppressAutoHyphens/>
        <w:jc w:val="center"/>
        <w:rPr>
          <w:rFonts w:ascii="Arial Narrow" w:hAnsi="Arial Narrow"/>
          <w:b/>
          <w:sz w:val="20"/>
          <w:szCs w:val="20"/>
          <w:lang w:eastAsia="ar-SA"/>
        </w:rPr>
      </w:pPr>
      <w:r w:rsidRPr="00704BEA">
        <w:rPr>
          <w:rFonts w:ascii="Arial Narrow" w:hAnsi="Arial Narrow"/>
          <w:b/>
          <w:sz w:val="20"/>
          <w:szCs w:val="20"/>
          <w:lang w:eastAsia="ar-SA"/>
        </w:rPr>
        <w:t>ЭВЕНКИЙСКОГО МУНИЦИПАЛЬНОГО РАЙОНА</w:t>
      </w:r>
    </w:p>
    <w:p w:rsidR="009564BF" w:rsidRPr="00704BEA" w:rsidRDefault="009564BF" w:rsidP="009564BF">
      <w:pPr>
        <w:pBdr>
          <w:bottom w:val="single" w:sz="12" w:space="1" w:color="auto"/>
        </w:pBdr>
        <w:suppressAutoHyphens/>
        <w:jc w:val="center"/>
        <w:rPr>
          <w:rFonts w:ascii="Arial Narrow" w:hAnsi="Arial Narrow"/>
          <w:b/>
          <w:sz w:val="20"/>
          <w:szCs w:val="20"/>
          <w:lang w:eastAsia="ar-SA"/>
        </w:rPr>
      </w:pPr>
      <w:r w:rsidRPr="00704BEA">
        <w:rPr>
          <w:rFonts w:ascii="Arial Narrow" w:hAnsi="Arial Narrow"/>
          <w:b/>
          <w:sz w:val="20"/>
          <w:szCs w:val="20"/>
          <w:lang w:eastAsia="ar-SA"/>
        </w:rPr>
        <w:t>КРАСНОЯРСКОГО КРАЯ</w:t>
      </w:r>
    </w:p>
    <w:p w:rsidR="009564BF" w:rsidRPr="00704BEA" w:rsidRDefault="009564BF" w:rsidP="009564BF">
      <w:pPr>
        <w:suppressAutoHyphens/>
        <w:jc w:val="center"/>
        <w:rPr>
          <w:rFonts w:ascii="Arial Narrow" w:hAnsi="Arial Narrow"/>
          <w:b/>
          <w:w w:val="80"/>
          <w:sz w:val="20"/>
          <w:szCs w:val="20"/>
          <w:lang w:eastAsia="ar-SA"/>
        </w:rPr>
      </w:pPr>
    </w:p>
    <w:p w:rsidR="009564BF" w:rsidRPr="00704BEA" w:rsidRDefault="009564BF" w:rsidP="009564BF">
      <w:pPr>
        <w:suppressAutoHyphens/>
        <w:jc w:val="center"/>
        <w:rPr>
          <w:rFonts w:ascii="Arial Narrow" w:hAnsi="Arial Narrow"/>
          <w:b/>
          <w:sz w:val="20"/>
          <w:szCs w:val="20"/>
          <w:lang w:eastAsia="ar-SA"/>
        </w:rPr>
      </w:pPr>
      <w:r w:rsidRPr="00704BEA">
        <w:rPr>
          <w:rFonts w:ascii="Arial Narrow" w:hAnsi="Arial Narrow"/>
          <w:b/>
          <w:w w:val="80"/>
          <w:sz w:val="20"/>
          <w:szCs w:val="20"/>
          <w:lang w:eastAsia="ar-SA"/>
        </w:rPr>
        <w:t>ПОСТАНОВЛЕНИЕ</w:t>
      </w:r>
    </w:p>
    <w:p w:rsidR="009564BF" w:rsidRPr="00704BEA" w:rsidRDefault="009564BF" w:rsidP="009564BF">
      <w:pPr>
        <w:suppressAutoHyphens/>
        <w:rPr>
          <w:rFonts w:ascii="Arial Narrow" w:hAnsi="Arial Narrow"/>
          <w:b/>
          <w:sz w:val="20"/>
          <w:szCs w:val="20"/>
          <w:lang w:eastAsia="ar-SA"/>
        </w:rPr>
      </w:pPr>
    </w:p>
    <w:p w:rsidR="009564BF" w:rsidRPr="00704BEA" w:rsidRDefault="009564BF" w:rsidP="009564BF">
      <w:pPr>
        <w:suppressAutoHyphens/>
        <w:jc w:val="both"/>
        <w:rPr>
          <w:rFonts w:ascii="Arial Narrow" w:hAnsi="Arial Narrow"/>
          <w:sz w:val="20"/>
          <w:szCs w:val="20"/>
          <w:lang w:eastAsia="ar-SA"/>
        </w:rPr>
      </w:pPr>
      <w:r w:rsidRPr="00704BEA">
        <w:rPr>
          <w:rFonts w:ascii="Arial Narrow" w:hAnsi="Arial Narrow"/>
          <w:sz w:val="20"/>
          <w:szCs w:val="20"/>
          <w:lang w:eastAsia="ar-SA"/>
        </w:rPr>
        <w:t>«20» октября 2023 г.                                                                                                                                                                              № 69-п</w:t>
      </w:r>
    </w:p>
    <w:p w:rsidR="009564BF" w:rsidRPr="00704BEA" w:rsidRDefault="009564BF" w:rsidP="009564BF">
      <w:pPr>
        <w:ind w:firstLine="709"/>
        <w:rPr>
          <w:rFonts w:ascii="Arial Narrow" w:hAnsi="Arial Narrow"/>
          <w:sz w:val="20"/>
          <w:szCs w:val="20"/>
        </w:rPr>
      </w:pPr>
    </w:p>
    <w:p w:rsidR="009564BF" w:rsidRPr="00704BEA" w:rsidRDefault="009564BF" w:rsidP="009564BF">
      <w:pPr>
        <w:jc w:val="center"/>
        <w:rPr>
          <w:rFonts w:ascii="Arial Narrow" w:hAnsi="Arial Narrow"/>
          <w:b/>
          <w:sz w:val="20"/>
          <w:szCs w:val="20"/>
        </w:rPr>
      </w:pPr>
      <w:r w:rsidRPr="00704BEA">
        <w:rPr>
          <w:rFonts w:ascii="Arial Narrow" w:hAnsi="Arial Narrow"/>
          <w:b/>
          <w:sz w:val="20"/>
          <w:szCs w:val="20"/>
        </w:rPr>
        <w:t>О порядке организации оповещения и информирования населения об угрозе и возникновении ЧС в поселке Эконда</w:t>
      </w:r>
    </w:p>
    <w:p w:rsidR="009564BF" w:rsidRPr="00704BEA" w:rsidRDefault="009564BF" w:rsidP="009564BF">
      <w:pPr>
        <w:rPr>
          <w:rFonts w:ascii="Arial Narrow" w:hAnsi="Arial Narrow"/>
          <w:sz w:val="20"/>
          <w:szCs w:val="20"/>
        </w:rPr>
      </w:pPr>
    </w:p>
    <w:p w:rsidR="009564BF" w:rsidRPr="00704BEA" w:rsidRDefault="009564BF" w:rsidP="009564BF">
      <w:pPr>
        <w:pStyle w:val="ConsPlusNormal"/>
        <w:ind w:firstLine="709"/>
        <w:jc w:val="both"/>
        <w:rPr>
          <w:rFonts w:ascii="Arial Narrow" w:hAnsi="Arial Narrow" w:cs="Times New Roman"/>
          <w:b/>
        </w:rPr>
      </w:pPr>
      <w:r w:rsidRPr="00704BEA">
        <w:rPr>
          <w:rFonts w:ascii="Arial Narrow" w:hAnsi="Arial Narrow" w:cs="Times New Roman"/>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Федеральным законом от 06.10.2003 № 131-ФЗ «Об общих принципах организации местного самоуправления в Российской Федерации», Федеральным законом от 07.07.2003 № 126-ФЗ «О связи»,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Постановлением Совета Министров -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Постановлением Совета Министров - Правительства Российской Федерации от 01.03.1993 № 178 «О создании локальных систем оповещения в районах размещения потенциально опасных объектов», Постановлением администрации Красноярского края от 20.08.1997 № 451-П «О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 руководствуясь Уставом поселка Эконда, </w:t>
      </w:r>
      <w:r w:rsidRPr="00704BEA">
        <w:rPr>
          <w:rFonts w:ascii="Arial Narrow" w:hAnsi="Arial Narrow" w:cs="Times New Roman"/>
          <w:b/>
        </w:rPr>
        <w:t>ПОСТАНОВЛЯЮ:</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rPr>
        <w:tab/>
        <w:t>Утвердить Порядок организации оповещения и информирования населения об угрозе и возникновении ЧС в поселке Эконда согласно приложению № 1 к настоящему Постановлению.</w:t>
      </w:r>
    </w:p>
    <w:p w:rsidR="009564BF" w:rsidRPr="00704BEA" w:rsidRDefault="009564BF" w:rsidP="009564BF">
      <w:pPr>
        <w:autoSpaceDE w:val="0"/>
        <w:autoSpaceDN w:val="0"/>
        <w:adjustRightInd w:val="0"/>
        <w:jc w:val="both"/>
        <w:rPr>
          <w:rFonts w:ascii="Arial Narrow" w:hAnsi="Arial Narrow"/>
          <w:i/>
          <w:sz w:val="20"/>
          <w:szCs w:val="20"/>
        </w:rPr>
      </w:pPr>
      <w:r w:rsidRPr="00704BEA">
        <w:rPr>
          <w:rFonts w:ascii="Arial Narrow" w:hAnsi="Arial Narrow"/>
          <w:sz w:val="20"/>
          <w:szCs w:val="20"/>
        </w:rPr>
        <w:t>2.</w:t>
      </w:r>
      <w:r w:rsidRPr="00704BEA">
        <w:rPr>
          <w:rFonts w:ascii="Arial Narrow" w:hAnsi="Arial Narrow"/>
          <w:sz w:val="20"/>
          <w:szCs w:val="20"/>
        </w:rPr>
        <w:tab/>
        <w:t>Утвердить тексты речевых сообщений для оповещения и информирования населения согласно приложению № 2 к настоящему Постановлению и организовать их запись на магнитные и иные носители информации.</w:t>
      </w:r>
    </w:p>
    <w:p w:rsidR="009564BF" w:rsidRPr="00704BEA" w:rsidRDefault="009564BF" w:rsidP="009564BF">
      <w:pPr>
        <w:autoSpaceDE w:val="0"/>
        <w:autoSpaceDN w:val="0"/>
        <w:adjustRightInd w:val="0"/>
        <w:jc w:val="both"/>
        <w:rPr>
          <w:rFonts w:ascii="Arial Narrow" w:eastAsia="Calibri" w:hAnsi="Arial Narrow"/>
          <w:i/>
          <w:iCs/>
          <w:sz w:val="20"/>
          <w:szCs w:val="20"/>
        </w:rPr>
      </w:pPr>
      <w:r w:rsidRPr="00704BEA">
        <w:rPr>
          <w:rFonts w:ascii="Arial Narrow" w:hAnsi="Arial Narrow"/>
          <w:sz w:val="20"/>
          <w:szCs w:val="20"/>
        </w:rPr>
        <w:t>3.</w:t>
      </w:r>
      <w:r w:rsidRPr="00704BEA">
        <w:rPr>
          <w:rFonts w:ascii="Arial Narrow" w:hAnsi="Arial Narrow"/>
          <w:sz w:val="20"/>
          <w:szCs w:val="20"/>
        </w:rPr>
        <w:tab/>
        <w:t xml:space="preserve">Рекомендовать руководителям организаций и учреждений, находящихся на территории поселка Эконда, независимо от форм собственности, разработать (переработать) планы оповещения работников, учащихся учебных заведений, </w:t>
      </w:r>
      <w:r w:rsidRPr="00704BEA">
        <w:rPr>
          <w:rFonts w:ascii="Arial Narrow" w:eastAsia="Calibri" w:hAnsi="Arial Narrow"/>
          <w:iCs/>
          <w:sz w:val="20"/>
          <w:szCs w:val="20"/>
        </w:rPr>
        <w:t>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w:t>
      </w:r>
    </w:p>
    <w:p w:rsidR="009564BF" w:rsidRPr="00704BEA" w:rsidRDefault="009564BF" w:rsidP="009564BF">
      <w:pPr>
        <w:pStyle w:val="1f5"/>
        <w:jc w:val="both"/>
        <w:rPr>
          <w:rFonts w:ascii="Arial Narrow" w:hAnsi="Arial Narrow"/>
          <w:color w:val="000000"/>
          <w:sz w:val="20"/>
          <w:szCs w:val="20"/>
        </w:rPr>
      </w:pPr>
      <w:r w:rsidRPr="00704BEA">
        <w:rPr>
          <w:rFonts w:ascii="Arial Narrow" w:hAnsi="Arial Narrow"/>
          <w:sz w:val="20"/>
          <w:szCs w:val="20"/>
        </w:rPr>
        <w:t>4.</w:t>
      </w:r>
      <w:r w:rsidRPr="00704BEA">
        <w:rPr>
          <w:rFonts w:ascii="Arial Narrow" w:hAnsi="Arial Narrow"/>
          <w:sz w:val="20"/>
          <w:szCs w:val="20"/>
        </w:rPr>
        <w:tab/>
        <w:t>Настояще</w:t>
      </w:r>
      <w:r w:rsidR="005A1AA7" w:rsidRPr="00704BEA">
        <w:rPr>
          <w:rFonts w:ascii="Arial Narrow" w:hAnsi="Arial Narrow"/>
          <w:sz w:val="20"/>
          <w:szCs w:val="20"/>
        </w:rPr>
        <w:t>е Постановление вступает в силу</w:t>
      </w:r>
      <w:r w:rsidRPr="00704BEA">
        <w:rPr>
          <w:rFonts w:ascii="Arial Narrow" w:hAnsi="Arial Narrow"/>
          <w:sz w:val="20"/>
          <w:szCs w:val="20"/>
        </w:rPr>
        <w:t xml:space="preserve"> </w:t>
      </w:r>
      <w:r w:rsidRPr="00704BEA">
        <w:rPr>
          <w:rFonts w:ascii="Arial Narrow" w:hAnsi="Arial Narrow"/>
          <w:color w:val="000000"/>
          <w:sz w:val="20"/>
          <w:szCs w:val="20"/>
        </w:rPr>
        <w:t xml:space="preserve">со дня его официального опубликования </w:t>
      </w:r>
      <w:r w:rsidR="005A1AA7" w:rsidRPr="00704BEA">
        <w:rPr>
          <w:rFonts w:ascii="Arial Narrow" w:hAnsi="Arial Narrow"/>
          <w:color w:val="000000"/>
          <w:sz w:val="20"/>
          <w:szCs w:val="20"/>
        </w:rPr>
        <w:t>в периодическом печатном средстве массовой информации</w:t>
      </w:r>
      <w:r w:rsidRPr="00704BEA">
        <w:rPr>
          <w:rFonts w:ascii="Arial Narrow" w:hAnsi="Arial Narrow"/>
          <w:color w:val="000000"/>
          <w:sz w:val="20"/>
          <w:szCs w:val="20"/>
        </w:rPr>
        <w:t xml:space="preserve"> «Официальный вестник Эвенкийского муниципального района».</w:t>
      </w:r>
    </w:p>
    <w:p w:rsidR="009564BF" w:rsidRPr="00704BEA" w:rsidRDefault="009564BF" w:rsidP="009564BF">
      <w:pPr>
        <w:suppressAutoHyphens/>
        <w:jc w:val="both"/>
        <w:rPr>
          <w:rFonts w:ascii="Arial Narrow" w:hAnsi="Arial Narrow" w:cs="Calibri"/>
          <w:sz w:val="20"/>
          <w:szCs w:val="20"/>
          <w:lang w:eastAsia="ar-SA"/>
        </w:rPr>
      </w:pPr>
      <w:r w:rsidRPr="00704BEA">
        <w:rPr>
          <w:rFonts w:ascii="Arial Narrow" w:hAnsi="Arial Narrow"/>
          <w:color w:val="000000"/>
          <w:sz w:val="20"/>
          <w:szCs w:val="20"/>
          <w:lang w:eastAsia="ar-SA"/>
        </w:rPr>
        <w:t>5.</w:t>
      </w:r>
      <w:r w:rsidRPr="00704BEA">
        <w:rPr>
          <w:rFonts w:ascii="Arial Narrow" w:hAnsi="Arial Narrow"/>
          <w:color w:val="000000"/>
          <w:sz w:val="20"/>
          <w:szCs w:val="20"/>
          <w:lang w:eastAsia="ar-SA"/>
        </w:rPr>
        <w:tab/>
        <w:t>Контроль за исполнение настоящего исполнения оставляю за собой.</w:t>
      </w:r>
    </w:p>
    <w:p w:rsidR="009564BF" w:rsidRPr="00704BEA" w:rsidRDefault="009564BF" w:rsidP="009564BF">
      <w:pPr>
        <w:suppressAutoHyphens/>
        <w:jc w:val="both"/>
        <w:rPr>
          <w:rFonts w:ascii="Arial Narrow" w:hAnsi="Arial Narrow"/>
          <w:sz w:val="20"/>
          <w:szCs w:val="20"/>
          <w:lang w:eastAsia="ar-SA"/>
        </w:rPr>
      </w:pPr>
    </w:p>
    <w:p w:rsidR="009564BF" w:rsidRPr="00704BEA" w:rsidRDefault="009564BF" w:rsidP="009564BF">
      <w:pPr>
        <w:pStyle w:val="ConsPlusNormal"/>
        <w:ind w:firstLine="0"/>
        <w:jc w:val="both"/>
        <w:rPr>
          <w:rFonts w:ascii="Arial Narrow" w:hAnsi="Arial Narrow" w:cs="Times New Roman"/>
          <w:bCs/>
          <w:color w:val="000000"/>
          <w:lang w:eastAsia="ar-SA"/>
        </w:rPr>
      </w:pPr>
      <w:r w:rsidRPr="00704BEA">
        <w:rPr>
          <w:rFonts w:ascii="Arial Narrow" w:hAnsi="Arial Narrow" w:cs="Times New Roman"/>
          <w:bCs/>
          <w:color w:val="000000"/>
          <w:lang w:eastAsia="ar-SA"/>
        </w:rPr>
        <w:t>Глава поселка Эконда                                                                                  п/п                                                                            Г.П. Удыгир</w:t>
      </w:r>
    </w:p>
    <w:p w:rsidR="009564BF" w:rsidRPr="00704BEA" w:rsidRDefault="009564BF" w:rsidP="009564BF">
      <w:pPr>
        <w:pStyle w:val="ConsPlusNormal"/>
        <w:ind w:firstLine="0"/>
        <w:jc w:val="both"/>
        <w:rPr>
          <w:rFonts w:ascii="Arial Narrow" w:hAnsi="Arial Narrow"/>
        </w:rPr>
      </w:pPr>
    </w:p>
    <w:p w:rsidR="009564BF" w:rsidRPr="00704BEA" w:rsidRDefault="009564BF" w:rsidP="009564BF">
      <w:pPr>
        <w:pStyle w:val="ConsPlusNormal"/>
        <w:ind w:firstLine="0"/>
        <w:jc w:val="right"/>
        <w:rPr>
          <w:rFonts w:ascii="Arial Narrow" w:hAnsi="Arial Narrow"/>
        </w:rPr>
      </w:pPr>
      <w:r w:rsidRPr="00704BEA">
        <w:rPr>
          <w:rFonts w:ascii="Arial Narrow" w:hAnsi="Arial Narrow"/>
        </w:rPr>
        <w:t>приложение № 1</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к Постановлению</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Администрации поселка Эконда</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от 20 октя</w:t>
      </w:r>
      <w:r w:rsidR="00BD0D34" w:rsidRPr="00704BEA">
        <w:rPr>
          <w:rFonts w:ascii="Arial Narrow" w:eastAsia="Calibri" w:hAnsi="Arial Narrow"/>
          <w:sz w:val="20"/>
          <w:szCs w:val="20"/>
          <w:lang w:eastAsia="en-US"/>
        </w:rPr>
        <w:t xml:space="preserve">бря 2023г </w:t>
      </w:r>
      <w:r w:rsidRPr="00704BEA">
        <w:rPr>
          <w:rFonts w:ascii="Arial Narrow" w:eastAsia="Calibri" w:hAnsi="Arial Narrow"/>
          <w:sz w:val="20"/>
          <w:szCs w:val="20"/>
          <w:lang w:eastAsia="en-US"/>
        </w:rPr>
        <w:t>№ 69-п</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p>
    <w:p w:rsidR="009564BF" w:rsidRPr="00704BEA" w:rsidRDefault="009564BF" w:rsidP="005A1AA7">
      <w:pPr>
        <w:autoSpaceDE w:val="0"/>
        <w:autoSpaceDN w:val="0"/>
        <w:adjustRightInd w:val="0"/>
        <w:jc w:val="center"/>
        <w:rPr>
          <w:rFonts w:ascii="Arial Narrow" w:hAnsi="Arial Narrow"/>
          <w:b/>
          <w:sz w:val="20"/>
          <w:szCs w:val="20"/>
        </w:rPr>
      </w:pPr>
      <w:r w:rsidRPr="00704BEA">
        <w:rPr>
          <w:rFonts w:ascii="Arial Narrow" w:hAnsi="Arial Narrow"/>
          <w:b/>
          <w:sz w:val="20"/>
          <w:szCs w:val="20"/>
        </w:rPr>
        <w:t>ПОРЯДОК организации оповещения и информирования населения об угрозе и возникновении ЧС в поселке Эконда</w:t>
      </w:r>
    </w:p>
    <w:p w:rsidR="009564BF" w:rsidRPr="00704BEA" w:rsidRDefault="009564BF" w:rsidP="009564BF">
      <w:pPr>
        <w:autoSpaceDE w:val="0"/>
        <w:autoSpaceDN w:val="0"/>
        <w:adjustRightInd w:val="0"/>
        <w:jc w:val="center"/>
        <w:rPr>
          <w:rFonts w:ascii="Arial Narrow" w:hAnsi="Arial Narrow"/>
          <w:i/>
          <w:sz w:val="20"/>
          <w:szCs w:val="20"/>
        </w:rPr>
      </w:pP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rPr>
        <w:tab/>
        <w:t>Настоящий Порядок организации оповещения и информирования населения об угрозе и возникновении ЧС в муниципальном образовании (далее - Порядок) устанавливает порядок организации оповещения и информирования населения об угрозе и возникновении ЧС в поселке Эконда.</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 xml:space="preserve">Информирование населения о чрезвычайных ситуациях - это доведение до населения через средства массовой информации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w:t>
      </w:r>
      <w:r w:rsidRPr="00704BEA">
        <w:rPr>
          <w:rFonts w:ascii="Arial Narrow" w:hAnsi="Arial Narrow" w:cs="Times New Roman"/>
        </w:rPr>
        <w:lastRenderedPageBreak/>
        <w:t>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Система оповещения населения поселка Эконда (местная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5.</w:t>
      </w:r>
      <w:r w:rsidRPr="00704BEA">
        <w:rPr>
          <w:rFonts w:ascii="Arial Narrow" w:hAnsi="Arial Narrow" w:cs="Times New Roman"/>
        </w:rPr>
        <w:tab/>
        <w:t>Контроль готовности и технической исправности местной системы оповещения на территории поселка Эконда осуществляет Администрация поселка Эконда.</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6.</w:t>
      </w:r>
      <w:r w:rsidRPr="00704BEA">
        <w:rPr>
          <w:rFonts w:ascii="Arial Narrow" w:hAnsi="Arial Narrow" w:cs="Times New Roman"/>
        </w:rPr>
        <w:tab/>
        <w:t>Финансирование создания,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w:t>
      </w:r>
    </w:p>
    <w:p w:rsidR="009564BF" w:rsidRPr="00704BEA" w:rsidRDefault="009564BF" w:rsidP="009564BF">
      <w:pPr>
        <w:autoSpaceDE w:val="0"/>
        <w:autoSpaceDN w:val="0"/>
        <w:adjustRightInd w:val="0"/>
        <w:rPr>
          <w:rFonts w:ascii="Arial Narrow" w:eastAsia="Calibri" w:hAnsi="Arial Narrow"/>
          <w:sz w:val="20"/>
          <w:szCs w:val="20"/>
          <w:lang w:eastAsia="en-US"/>
        </w:rPr>
      </w:pP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Приложение № 3</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к Постановлению</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Администрации поселка Эконда</w:t>
      </w:r>
    </w:p>
    <w:p w:rsidR="009564BF" w:rsidRPr="00704BEA" w:rsidRDefault="009564BF" w:rsidP="009564BF">
      <w:pPr>
        <w:autoSpaceDE w:val="0"/>
        <w:autoSpaceDN w:val="0"/>
        <w:adjustRightInd w:val="0"/>
        <w:jc w:val="right"/>
        <w:rPr>
          <w:rFonts w:ascii="Arial Narrow" w:eastAsia="Calibri" w:hAnsi="Arial Narrow"/>
          <w:sz w:val="20"/>
          <w:szCs w:val="20"/>
          <w:lang w:eastAsia="en-US"/>
        </w:rPr>
      </w:pPr>
      <w:r w:rsidRPr="00704BEA">
        <w:rPr>
          <w:rFonts w:ascii="Arial Narrow" w:eastAsia="Calibri" w:hAnsi="Arial Narrow"/>
          <w:sz w:val="20"/>
          <w:szCs w:val="20"/>
          <w:lang w:eastAsia="en-US"/>
        </w:rPr>
        <w:t>от 20 октября 2023г  № 69-п</w:t>
      </w:r>
    </w:p>
    <w:p w:rsidR="009564BF" w:rsidRPr="00704BEA" w:rsidRDefault="009564BF" w:rsidP="009564BF">
      <w:pPr>
        <w:pStyle w:val="ConsPlusNormal"/>
        <w:ind w:firstLine="0"/>
        <w:jc w:val="both"/>
        <w:rPr>
          <w:rFonts w:ascii="Arial Narrow" w:hAnsi="Arial Narrow" w:cs="Times New Roman"/>
        </w:rPr>
      </w:pPr>
    </w:p>
    <w:p w:rsidR="009564BF" w:rsidRPr="00704BEA" w:rsidRDefault="009564BF" w:rsidP="009564BF">
      <w:pPr>
        <w:pStyle w:val="ConsPlusNormal"/>
        <w:ind w:firstLine="709"/>
        <w:jc w:val="center"/>
        <w:rPr>
          <w:rFonts w:ascii="Arial Narrow" w:hAnsi="Arial Narrow" w:cs="Times New Roman"/>
          <w:b/>
        </w:rPr>
      </w:pPr>
      <w:r w:rsidRPr="00704BEA">
        <w:rPr>
          <w:rFonts w:ascii="Arial Narrow" w:hAnsi="Arial Narrow" w:cs="Times New Roman"/>
          <w:b/>
        </w:rPr>
        <w:t>ТЕКСТЫ РЕЧЕВЫХ СООБЩЕНИЙ ДЛЯ ОПОВЕЩЕНИЯ И ИНФОРМИРОВАНИЯ НАСЕЛЕНИЯ</w:t>
      </w:r>
    </w:p>
    <w:p w:rsidR="009564BF" w:rsidRPr="00704BEA" w:rsidRDefault="009564BF" w:rsidP="009564BF">
      <w:pPr>
        <w:pStyle w:val="ConsPlusNormal"/>
        <w:ind w:firstLine="709"/>
        <w:jc w:val="center"/>
        <w:rPr>
          <w:rFonts w:ascii="Arial Narrow" w:hAnsi="Arial Narrow" w:cs="Times New Roman"/>
        </w:rPr>
      </w:pP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1.</w:t>
      </w:r>
      <w:r w:rsidRPr="00704BEA">
        <w:rPr>
          <w:rFonts w:ascii="Arial Narrow" w:hAnsi="Arial Narrow" w:cs="Times New Roman"/>
        </w:rPr>
        <w:tab/>
        <w:t>Текст по оповещению населения в случае угрозы или возникновения паводка</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Граждане! К вам обращается Глава поселка Эконда. Прослушайте информацию о мерах защиты при наводнениях и паводках.</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определяемое органами местного самоуправления (как правило, на базе средних школ), где будет организовано питание, медицинское обслуживание.</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Перед эвакуацией для сохранности своего дома необходимо отключить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 обить) окна и двери первых этажей подручным материалом.</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Помните!</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В затопленной местности нельзя употреблять в пишу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9564BF" w:rsidRPr="00704BEA" w:rsidRDefault="009564BF" w:rsidP="009564BF">
      <w:pPr>
        <w:pStyle w:val="ConsPlusNormal"/>
        <w:ind w:firstLine="0"/>
        <w:jc w:val="both"/>
        <w:outlineLvl w:val="1"/>
        <w:rPr>
          <w:rFonts w:ascii="Arial Narrow" w:hAnsi="Arial Narrow" w:cs="Times New Roman"/>
        </w:rPr>
      </w:pPr>
      <w:r w:rsidRPr="00704BEA">
        <w:rPr>
          <w:rFonts w:ascii="Arial Narrow" w:hAnsi="Arial Narrow" w:cs="Times New Roman"/>
        </w:rPr>
        <w:t>2.</w:t>
      </w:r>
      <w:r w:rsidRPr="00704BEA">
        <w:rPr>
          <w:rFonts w:ascii="Arial Narrow" w:hAnsi="Arial Narrow" w:cs="Times New Roman"/>
        </w:rPr>
        <w:tab/>
        <w:t>Текст по оповещению населения в случае получения штормового предупреждения</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Граждане! К вам обращается Глава поселка Эконда. Прослушайте информацию о действиях при получении штормового предупреждения.</w:t>
      </w:r>
    </w:p>
    <w:p w:rsidR="009564BF" w:rsidRPr="00704BEA" w:rsidRDefault="009564BF" w:rsidP="009564BF">
      <w:pPr>
        <w:autoSpaceDE w:val="0"/>
        <w:autoSpaceDN w:val="0"/>
        <w:adjustRightInd w:val="0"/>
        <w:ind w:firstLine="709"/>
        <w:jc w:val="both"/>
        <w:rPr>
          <w:rFonts w:ascii="Arial Narrow" w:hAnsi="Arial Narrow"/>
          <w:sz w:val="20"/>
          <w:szCs w:val="20"/>
        </w:rPr>
      </w:pPr>
      <w:r w:rsidRPr="00704BEA">
        <w:rPr>
          <w:rFonts w:ascii="Arial Narrow" w:hAnsi="Arial Narrow"/>
          <w:sz w:val="20"/>
          <w:szCs w:val="20"/>
        </w:rPr>
        <w:t>После получения информации о штормовом предупреждении следует:</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очистить балконы и территории дворов от легких предметов или укрепить их;</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закрыть на замки и засовы все окна и двери;</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укрепить по возможности крыши, печные и вентиляционные трубы;</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заделать щитами ставни и окна в чердачных помещениях;</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потушить огонь в печах;</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подготовить медицинские аптечки и упаковать запасы продуктов и воды на 2-3 суток;</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подготовить автономные источники освещения (фонари, керосиновые лампы, свечи);</w:t>
      </w:r>
    </w:p>
    <w:p w:rsidR="009564BF" w:rsidRPr="00704BEA" w:rsidRDefault="009564BF" w:rsidP="009564BF">
      <w:pPr>
        <w:pStyle w:val="ConsPlusNormal"/>
        <w:ind w:firstLine="0"/>
        <w:jc w:val="both"/>
        <w:rPr>
          <w:rFonts w:ascii="Arial Narrow" w:hAnsi="Arial Narrow" w:cs="Times New Roman"/>
          <w:i/>
        </w:rPr>
      </w:pPr>
      <w:r w:rsidRPr="00704BEA">
        <w:rPr>
          <w:rFonts w:ascii="Arial Narrow" w:hAnsi="Arial Narrow" w:cs="Times New Roman"/>
        </w:rPr>
        <w:t>- перейти из легких построек в более прочные здания или в защитные сооружения ГО.</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Если ураган застал Вас на улице, необходимо:</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держаться подальше от легких построек, мостов, эстакад, ЛЭП, мачт, деревьев;</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защищаться от летящих предметов листами фанеры, досками, ящиками, другими подручными средствами;</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попытаться быстрее укрыться в подвалах, погребах, других заглубленных помещениях.</w:t>
      </w:r>
    </w:p>
    <w:p w:rsidR="009564BF" w:rsidRPr="00704BEA" w:rsidRDefault="009564BF" w:rsidP="009564BF">
      <w:pPr>
        <w:pStyle w:val="ConsPlusNormal"/>
        <w:ind w:firstLine="0"/>
        <w:jc w:val="both"/>
        <w:outlineLvl w:val="1"/>
        <w:rPr>
          <w:rFonts w:ascii="Arial Narrow" w:hAnsi="Arial Narrow" w:cs="Times New Roman"/>
        </w:rPr>
      </w:pPr>
      <w:r w:rsidRPr="00704BEA">
        <w:rPr>
          <w:rFonts w:ascii="Arial Narrow" w:hAnsi="Arial Narrow" w:cs="Times New Roman"/>
        </w:rPr>
        <w:t>3.</w:t>
      </w:r>
      <w:r w:rsidRPr="00704BEA">
        <w:rPr>
          <w:rFonts w:ascii="Arial Narrow" w:hAnsi="Arial Narrow" w:cs="Times New Roman"/>
        </w:rPr>
        <w:tab/>
        <w:t>Текст по оповещению населения в случае угрозы или возникновения стихийных бедствий</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 xml:space="preserve">Граждане! К вам обращается Глава поселка Эконда. Прослушайте информацию о правилах поведения и действиях </w:t>
      </w:r>
      <w:r w:rsidRPr="00704BEA">
        <w:rPr>
          <w:rFonts w:ascii="Arial Narrow" w:hAnsi="Arial Narrow" w:cs="Times New Roman"/>
        </w:rPr>
        <w:lastRenderedPageBreak/>
        <w:t>населения при стихийных бедствиях.</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Стихийные бедствия - это опасные явления природы, возникающие, как правило, внезапно. Наиболее опасными явлениями для нашего муниципального образования являются природные пожары.</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Они нарушают нормальную жизнедеятельность людей, могут привести к их гибели, разрушают и уничтожают их материальные ценности.</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Об угрозе возникновения стихийных бедствий население оповещается посыльными.</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9564BF" w:rsidRPr="00704BEA" w:rsidRDefault="009564BF" w:rsidP="009564BF">
      <w:pPr>
        <w:pStyle w:val="ConsPlusNormal"/>
        <w:ind w:firstLine="709"/>
        <w:jc w:val="both"/>
        <w:rPr>
          <w:rFonts w:ascii="Arial Narrow" w:hAnsi="Arial Narrow" w:cs="Times New Roman"/>
        </w:rPr>
      </w:pPr>
      <w:r w:rsidRPr="00704BEA">
        <w:rPr>
          <w:rFonts w:ascii="Arial Narrow" w:hAnsi="Arial Narrow" w:cs="Times New Roman"/>
        </w:rPr>
        <w:t>При ликвидации последствий стихийного бедствия необходимо предпринимать следующие меры предосторожности:</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перед тем как войти в любое поврежденное здание, убедитесь, не угрожает ли оно обвалом;</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в помещении из-за опасности взрыва скопившихся газов нельзя пользоваться открытым пламенем (спичками, свечами и др.);</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будьте осторожны с оборванными и оголенными проводами, не допускайте короткого замыкания;</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не включайте электричество, газ и водопровод, пока их не проверит коммунально-техническая служба;</w:t>
      </w:r>
    </w:p>
    <w:p w:rsidR="009564BF" w:rsidRPr="00704BEA" w:rsidRDefault="009564BF" w:rsidP="009564BF">
      <w:pPr>
        <w:pStyle w:val="ConsPlusNormal"/>
        <w:ind w:firstLine="0"/>
        <w:jc w:val="both"/>
        <w:rPr>
          <w:rFonts w:ascii="Arial Narrow" w:hAnsi="Arial Narrow" w:cs="Times New Roman"/>
        </w:rPr>
      </w:pPr>
      <w:r w:rsidRPr="00704BEA">
        <w:rPr>
          <w:rFonts w:ascii="Arial Narrow" w:hAnsi="Arial Narrow" w:cs="Times New Roman"/>
        </w:rPr>
        <w:t>- не пейте воду из поврежденных колодцев.</w:t>
      </w:r>
    </w:p>
    <w:p w:rsidR="009564BF" w:rsidRPr="00704BEA" w:rsidRDefault="009564BF" w:rsidP="009564BF">
      <w:pPr>
        <w:pStyle w:val="ConsPlusNormal"/>
        <w:ind w:firstLine="0"/>
        <w:jc w:val="both"/>
        <w:outlineLvl w:val="1"/>
        <w:rPr>
          <w:rFonts w:ascii="Arial Narrow" w:hAnsi="Arial Narrow" w:cs="Times New Roman"/>
        </w:rPr>
      </w:pPr>
      <w:r w:rsidRPr="00704BEA">
        <w:rPr>
          <w:rFonts w:ascii="Arial Narrow" w:hAnsi="Arial Narrow" w:cs="Times New Roman"/>
        </w:rPr>
        <w:t>4.</w:t>
      </w:r>
      <w:r w:rsidRPr="00704BEA">
        <w:rPr>
          <w:rFonts w:ascii="Arial Narrow" w:hAnsi="Arial Narrow" w:cs="Times New Roman"/>
        </w:rPr>
        <w:tab/>
        <w:t>Текст обращения к населению при возникновении эпидемии</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Граждане! К вам обращается Глава поселка Эконда.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На территории поселка Эконда ______________(дата, время) отмечены случаи заболевания людей и животных _____________________________________________________________.</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 xml:space="preserve">                   (наименование заболевания)</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Администрацией поселка Эконда принимаются меры для локализации заболеваний и предотвращения возникновения эпидемии. Прослушайте порядок поведения населения на территории муниципального образования:</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при появлении первых признаков заболевания необходимо обратиться к медработникам;</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не употреблять в пищу непроверенные продукты питания и воду;</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продукты питания приобретать только в установленных администрацией местах;</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до минимума ограничить общение с населением.</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Информация предоставлена ______________________________________________.</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 xml:space="preserve">                                       </w:t>
      </w:r>
      <w:r w:rsidR="005A1AA7" w:rsidRPr="00704BEA">
        <w:rPr>
          <w:rFonts w:ascii="Arial Narrow" w:hAnsi="Arial Narrow" w:cs="Times New Roman"/>
        </w:rPr>
        <w:t xml:space="preserve">                   </w:t>
      </w:r>
      <w:r w:rsidRPr="00704BEA">
        <w:rPr>
          <w:rFonts w:ascii="Arial Narrow" w:hAnsi="Arial Narrow" w:cs="Times New Roman"/>
        </w:rPr>
        <w:t xml:space="preserve">        (название учреждения)</w:t>
      </w:r>
    </w:p>
    <w:p w:rsidR="009564BF" w:rsidRPr="00704BEA" w:rsidRDefault="009564BF" w:rsidP="009564BF">
      <w:pPr>
        <w:pStyle w:val="ConsPlusNormal"/>
        <w:ind w:firstLine="0"/>
        <w:jc w:val="both"/>
        <w:outlineLvl w:val="1"/>
        <w:rPr>
          <w:rFonts w:ascii="Arial Narrow" w:hAnsi="Arial Narrow" w:cs="Times New Roman"/>
        </w:rPr>
      </w:pPr>
      <w:r w:rsidRPr="00704BEA">
        <w:rPr>
          <w:rFonts w:ascii="Arial Narrow" w:hAnsi="Arial Narrow" w:cs="Times New Roman"/>
        </w:rPr>
        <w:t>5.</w:t>
      </w:r>
      <w:r w:rsidRPr="00704BEA">
        <w:rPr>
          <w:rFonts w:ascii="Arial Narrow" w:hAnsi="Arial Narrow" w:cs="Times New Roman"/>
        </w:rPr>
        <w:tab/>
        <w:t>Текст обращения к населению при угрозе воздушного нападения противника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Воздушная тревога! Воздушная тревога!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Граждане! К вам обращается Глава поселка Эконда. На территории поселка Юкта существует ______________________ (дата, время) угроза непосредственного воздушного нападения противника.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Вам необходимо:</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одеться самому, одеть детей;</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выключить электроприборы, затушить печи, котлы;</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закрыть плотно двери и окна.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Взять с собой:</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средства индивидуальной защиты;</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запас продуктов питания и воды;</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личные документы и другие необходимые вещи;</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погасить свет, предупредить соседей о воздушной тревоге.</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9564BF" w:rsidRPr="00704BEA" w:rsidRDefault="009564BF" w:rsidP="009564BF">
      <w:pPr>
        <w:pStyle w:val="ConsPlusNormal"/>
        <w:ind w:firstLine="0"/>
        <w:jc w:val="both"/>
        <w:outlineLvl w:val="1"/>
        <w:rPr>
          <w:rFonts w:ascii="Arial Narrow" w:hAnsi="Arial Narrow" w:cs="Times New Roman"/>
        </w:rPr>
      </w:pPr>
      <w:r w:rsidRPr="00704BEA">
        <w:rPr>
          <w:rFonts w:ascii="Arial Narrow" w:hAnsi="Arial Narrow" w:cs="Times New Roman"/>
        </w:rPr>
        <w:t>6.</w:t>
      </w:r>
      <w:r w:rsidRPr="00704BEA">
        <w:rPr>
          <w:rFonts w:ascii="Arial Narrow" w:hAnsi="Arial Narrow" w:cs="Times New Roman"/>
        </w:rPr>
        <w:tab/>
        <w:t>Текст обращения к населению, когда угроза воздушного нападения противника миновала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Внимание! Внимание!</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Отбой воздушной тревоги! Отбой воздушной тревоги!</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Граждане! К вам обращается Глава поселка Эконда. На поселок Эконда угроза нападения ____________________(дата, время) воздушного противника миновала.</w:t>
      </w:r>
    </w:p>
    <w:p w:rsidR="009564BF" w:rsidRPr="00704BEA" w:rsidRDefault="009564BF" w:rsidP="009564BF">
      <w:pPr>
        <w:pStyle w:val="ConsPlusNonformat"/>
        <w:ind w:firstLine="709"/>
        <w:jc w:val="both"/>
        <w:rPr>
          <w:rFonts w:ascii="Arial Narrow" w:hAnsi="Arial Narrow" w:cs="Times New Roman"/>
        </w:rPr>
      </w:pPr>
      <w:r w:rsidRPr="00704BEA">
        <w:rPr>
          <w:rFonts w:ascii="Arial Narrow" w:hAnsi="Arial Narrow" w:cs="Times New Roman"/>
        </w:rPr>
        <w:t>Вам необходимо:</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покинуть укрытие с разрешения обслуживающего персонала;</w:t>
      </w:r>
    </w:p>
    <w:p w:rsidR="009564BF" w:rsidRPr="00704BEA" w:rsidRDefault="009564BF" w:rsidP="009564BF">
      <w:pPr>
        <w:pStyle w:val="ConsPlusNonformat"/>
        <w:jc w:val="both"/>
        <w:rPr>
          <w:rFonts w:ascii="Arial Narrow" w:hAnsi="Arial Narrow" w:cs="Times New Roman"/>
        </w:rPr>
      </w:pPr>
      <w:r w:rsidRPr="00704BEA">
        <w:rPr>
          <w:rFonts w:ascii="Arial Narrow" w:hAnsi="Arial Narrow" w:cs="Times New Roman"/>
        </w:rPr>
        <w:t>- заниматься обычной деятельностью.</w:t>
      </w:r>
    </w:p>
    <w:p w:rsidR="009564BF" w:rsidRPr="00704BEA" w:rsidRDefault="009564BF" w:rsidP="009564BF">
      <w:pPr>
        <w:pStyle w:val="ConsPlusNormal"/>
        <w:ind w:firstLine="0"/>
        <w:jc w:val="both"/>
        <w:rPr>
          <w:rFonts w:ascii="Arial Narrow" w:hAnsi="Arial Narrow" w:cs="Times New Roman"/>
        </w:rPr>
      </w:pPr>
    </w:p>
    <w:p w:rsidR="008302E3" w:rsidRPr="00704BEA" w:rsidRDefault="008302E3" w:rsidP="008302E3">
      <w:pPr>
        <w:jc w:val="center"/>
        <w:outlineLvl w:val="0"/>
        <w:rPr>
          <w:rFonts w:ascii="Arial Narrow" w:hAnsi="Arial Narrow"/>
          <w:b/>
          <w:sz w:val="20"/>
          <w:szCs w:val="20"/>
        </w:rPr>
      </w:pPr>
      <w:r w:rsidRPr="00704BEA">
        <w:rPr>
          <w:rFonts w:ascii="Arial Narrow" w:hAnsi="Arial Narrow"/>
          <w:b/>
          <w:sz w:val="20"/>
          <w:szCs w:val="20"/>
        </w:rPr>
        <w:t>КРАСНОЯРСКИЙ КРАЙ</w:t>
      </w:r>
    </w:p>
    <w:p w:rsidR="008302E3" w:rsidRPr="00704BEA" w:rsidRDefault="008302E3" w:rsidP="008302E3">
      <w:pPr>
        <w:jc w:val="center"/>
        <w:outlineLvl w:val="0"/>
        <w:rPr>
          <w:rFonts w:ascii="Arial Narrow" w:hAnsi="Arial Narrow"/>
          <w:b/>
          <w:sz w:val="20"/>
          <w:szCs w:val="20"/>
        </w:rPr>
      </w:pPr>
      <w:r w:rsidRPr="00704BEA">
        <w:rPr>
          <w:rFonts w:ascii="Arial Narrow" w:hAnsi="Arial Narrow"/>
          <w:b/>
          <w:sz w:val="20"/>
          <w:szCs w:val="20"/>
        </w:rPr>
        <w:t>ЭВЕНКИЙСКИЙ МУНИЦИПАЛЬНЫЙ РАЙОН</w:t>
      </w:r>
    </w:p>
    <w:p w:rsidR="008302E3" w:rsidRPr="00704BEA" w:rsidRDefault="008302E3" w:rsidP="008302E3">
      <w:pPr>
        <w:jc w:val="center"/>
        <w:outlineLvl w:val="0"/>
        <w:rPr>
          <w:rFonts w:ascii="Arial Narrow" w:hAnsi="Arial Narrow"/>
          <w:b/>
          <w:sz w:val="20"/>
          <w:szCs w:val="20"/>
        </w:rPr>
      </w:pPr>
      <w:r w:rsidRPr="00704BEA">
        <w:rPr>
          <w:rFonts w:ascii="Arial Narrow" w:hAnsi="Arial Narrow"/>
          <w:b/>
          <w:sz w:val="20"/>
          <w:szCs w:val="20"/>
        </w:rPr>
        <w:t>ЭКОНДИНСКИЙЙ</w:t>
      </w:r>
    </w:p>
    <w:p w:rsidR="008302E3" w:rsidRPr="00704BEA" w:rsidRDefault="008302E3" w:rsidP="008302E3">
      <w:pPr>
        <w:jc w:val="center"/>
        <w:outlineLvl w:val="0"/>
        <w:rPr>
          <w:rFonts w:ascii="Arial Narrow" w:hAnsi="Arial Narrow"/>
          <w:b/>
          <w:sz w:val="20"/>
          <w:szCs w:val="20"/>
        </w:rPr>
      </w:pPr>
      <w:r w:rsidRPr="00704BEA">
        <w:rPr>
          <w:rFonts w:ascii="Arial Narrow" w:hAnsi="Arial Narrow"/>
          <w:b/>
          <w:sz w:val="20"/>
          <w:szCs w:val="20"/>
        </w:rPr>
        <w:t>ПОСЕЛКОВЫЙ СОВЕТ ДЕПУТАТОВ</w:t>
      </w:r>
    </w:p>
    <w:p w:rsidR="008302E3" w:rsidRPr="00704BEA" w:rsidRDefault="008302E3" w:rsidP="008302E3">
      <w:pPr>
        <w:jc w:val="center"/>
        <w:rPr>
          <w:rFonts w:ascii="Arial Narrow" w:hAnsi="Arial Narrow"/>
          <w:bCs/>
          <w:sz w:val="20"/>
          <w:szCs w:val="20"/>
        </w:rPr>
      </w:pPr>
    </w:p>
    <w:p w:rsidR="008302E3" w:rsidRPr="00704BEA" w:rsidRDefault="008302E3" w:rsidP="008302E3">
      <w:pPr>
        <w:jc w:val="center"/>
        <w:outlineLvl w:val="0"/>
        <w:rPr>
          <w:rFonts w:ascii="Arial Narrow" w:hAnsi="Arial Narrow"/>
          <w:b/>
          <w:bCs/>
          <w:sz w:val="20"/>
          <w:szCs w:val="20"/>
        </w:rPr>
      </w:pPr>
      <w:r w:rsidRPr="00704BEA">
        <w:rPr>
          <w:rFonts w:ascii="Arial Narrow" w:hAnsi="Arial Narrow"/>
          <w:b/>
          <w:bCs/>
          <w:sz w:val="20"/>
          <w:szCs w:val="20"/>
        </w:rPr>
        <w:t>РЕШЕНИЕ</w:t>
      </w:r>
    </w:p>
    <w:p w:rsidR="008302E3" w:rsidRPr="00704BEA" w:rsidRDefault="008302E3" w:rsidP="008302E3">
      <w:pPr>
        <w:rPr>
          <w:rFonts w:ascii="Arial Narrow" w:hAnsi="Arial Narrow"/>
          <w:b/>
          <w:bCs/>
          <w:sz w:val="20"/>
          <w:szCs w:val="20"/>
        </w:rPr>
      </w:pPr>
    </w:p>
    <w:p w:rsidR="008302E3" w:rsidRPr="00704BEA" w:rsidRDefault="008302E3" w:rsidP="008302E3">
      <w:pPr>
        <w:jc w:val="both"/>
        <w:rPr>
          <w:rFonts w:ascii="Arial Narrow" w:hAnsi="Arial Narrow"/>
          <w:bCs/>
          <w:sz w:val="20"/>
          <w:szCs w:val="20"/>
        </w:rPr>
      </w:pPr>
      <w:r w:rsidRPr="00704BEA">
        <w:rPr>
          <w:rFonts w:ascii="Arial Narrow" w:hAnsi="Arial Narrow"/>
          <w:bCs/>
          <w:sz w:val="20"/>
          <w:szCs w:val="20"/>
          <w:lang w:val="en-US"/>
        </w:rPr>
        <w:t>VI</w:t>
      </w:r>
      <w:r w:rsidRPr="00704BEA">
        <w:rPr>
          <w:rFonts w:ascii="Arial Narrow" w:hAnsi="Arial Narrow"/>
          <w:bCs/>
          <w:sz w:val="20"/>
          <w:szCs w:val="20"/>
        </w:rPr>
        <w:t xml:space="preserve"> созыв</w:t>
      </w:r>
    </w:p>
    <w:p w:rsidR="008302E3" w:rsidRPr="00704BEA" w:rsidRDefault="008302E3" w:rsidP="008302E3">
      <w:pPr>
        <w:jc w:val="both"/>
        <w:rPr>
          <w:rFonts w:ascii="Arial Narrow" w:hAnsi="Arial Narrow"/>
          <w:bCs/>
          <w:sz w:val="20"/>
          <w:szCs w:val="20"/>
        </w:rPr>
      </w:pPr>
      <w:r w:rsidRPr="00704BEA">
        <w:rPr>
          <w:rFonts w:ascii="Arial Narrow" w:hAnsi="Arial Narrow"/>
          <w:bCs/>
          <w:sz w:val="20"/>
          <w:szCs w:val="20"/>
          <w:lang w:val="en-US"/>
        </w:rPr>
        <w:t>III</w:t>
      </w:r>
      <w:r w:rsidRPr="00704BEA">
        <w:rPr>
          <w:rFonts w:ascii="Arial Narrow" w:hAnsi="Arial Narrow"/>
          <w:bCs/>
          <w:sz w:val="20"/>
          <w:szCs w:val="20"/>
        </w:rPr>
        <w:t xml:space="preserve"> сессия</w:t>
      </w:r>
    </w:p>
    <w:p w:rsidR="008302E3" w:rsidRPr="00704BEA" w:rsidRDefault="008302E3" w:rsidP="008302E3">
      <w:pPr>
        <w:jc w:val="both"/>
        <w:rPr>
          <w:rFonts w:ascii="Arial Narrow" w:hAnsi="Arial Narrow"/>
          <w:sz w:val="20"/>
          <w:szCs w:val="20"/>
        </w:rPr>
      </w:pPr>
      <w:r w:rsidRPr="00704BEA">
        <w:rPr>
          <w:rFonts w:ascii="Arial Narrow" w:hAnsi="Arial Narrow"/>
          <w:bCs/>
          <w:sz w:val="20"/>
          <w:szCs w:val="20"/>
        </w:rPr>
        <w:t xml:space="preserve">«03» ноября 2023 года                        </w:t>
      </w:r>
      <w:r w:rsidR="009522FB" w:rsidRPr="00704BEA">
        <w:rPr>
          <w:rFonts w:ascii="Arial Narrow" w:hAnsi="Arial Narrow"/>
          <w:bCs/>
          <w:sz w:val="20"/>
          <w:szCs w:val="20"/>
        </w:rPr>
        <w:t xml:space="preserve">                                               </w:t>
      </w:r>
      <w:r w:rsidRPr="00704BEA">
        <w:rPr>
          <w:rFonts w:ascii="Arial Narrow" w:hAnsi="Arial Narrow"/>
          <w:bCs/>
          <w:sz w:val="20"/>
          <w:szCs w:val="20"/>
        </w:rPr>
        <w:t xml:space="preserve">           № 12                                  </w:t>
      </w:r>
      <w:r w:rsidR="009522FB" w:rsidRPr="00704BEA">
        <w:rPr>
          <w:rFonts w:ascii="Arial Narrow" w:hAnsi="Arial Narrow"/>
          <w:bCs/>
          <w:sz w:val="20"/>
          <w:szCs w:val="20"/>
        </w:rPr>
        <w:t xml:space="preserve">                             </w:t>
      </w:r>
      <w:r w:rsidRPr="00704BEA">
        <w:rPr>
          <w:rFonts w:ascii="Arial Narrow" w:hAnsi="Arial Narrow"/>
          <w:bCs/>
          <w:sz w:val="20"/>
          <w:szCs w:val="20"/>
        </w:rPr>
        <w:t xml:space="preserve">            п. Эконда</w:t>
      </w:r>
    </w:p>
    <w:p w:rsidR="008302E3" w:rsidRPr="00704BEA" w:rsidRDefault="008302E3" w:rsidP="008302E3">
      <w:pPr>
        <w:rPr>
          <w:rFonts w:ascii="Arial Narrow" w:hAnsi="Arial Narrow"/>
          <w:b/>
          <w:sz w:val="20"/>
          <w:szCs w:val="20"/>
        </w:rPr>
      </w:pPr>
    </w:p>
    <w:p w:rsidR="008302E3" w:rsidRPr="00704BEA" w:rsidRDefault="008302E3" w:rsidP="008302E3">
      <w:pPr>
        <w:keepNext/>
        <w:jc w:val="center"/>
        <w:rPr>
          <w:rFonts w:ascii="Arial Narrow" w:hAnsi="Arial Narrow"/>
          <w:b/>
          <w:sz w:val="20"/>
          <w:szCs w:val="20"/>
        </w:rPr>
      </w:pPr>
      <w:r w:rsidRPr="00704BEA">
        <w:rPr>
          <w:rFonts w:ascii="Arial Narrow" w:hAnsi="Arial Narrow"/>
          <w:b/>
          <w:sz w:val="20"/>
          <w:szCs w:val="20"/>
        </w:rPr>
        <w:t>О внесении изменений и дополнений в Устав поселка Эконда</w:t>
      </w:r>
    </w:p>
    <w:p w:rsidR="008302E3" w:rsidRPr="00704BEA" w:rsidRDefault="008302E3" w:rsidP="008302E3">
      <w:pPr>
        <w:rPr>
          <w:rFonts w:ascii="Arial Narrow" w:hAnsi="Arial Narrow"/>
          <w:sz w:val="20"/>
          <w:szCs w:val="20"/>
        </w:rPr>
      </w:pPr>
    </w:p>
    <w:p w:rsidR="008302E3" w:rsidRPr="00704BEA" w:rsidRDefault="008302E3" w:rsidP="008302E3">
      <w:pPr>
        <w:ind w:firstLine="709"/>
        <w:jc w:val="both"/>
        <w:rPr>
          <w:rFonts w:ascii="Arial Narrow" w:hAnsi="Arial Narrow"/>
          <w:sz w:val="20"/>
          <w:szCs w:val="20"/>
        </w:rPr>
      </w:pPr>
      <w:r w:rsidRPr="00704BEA">
        <w:rPr>
          <w:rFonts w:ascii="Arial Narrow" w:hAnsi="Arial Narrow"/>
          <w:sz w:val="20"/>
          <w:szCs w:val="20"/>
        </w:rPr>
        <w:t xml:space="preserve">В целях приведения Устава поселка Эконда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Эконда, </w:t>
      </w:r>
      <w:proofErr w:type="spellStart"/>
      <w:r w:rsidRPr="00704BEA">
        <w:rPr>
          <w:rFonts w:ascii="Arial Narrow" w:hAnsi="Arial Narrow"/>
          <w:sz w:val="20"/>
          <w:szCs w:val="20"/>
        </w:rPr>
        <w:t>Экондинский</w:t>
      </w:r>
      <w:proofErr w:type="spellEnd"/>
      <w:r w:rsidRPr="00704BEA">
        <w:rPr>
          <w:rFonts w:ascii="Arial Narrow" w:hAnsi="Arial Narrow"/>
          <w:sz w:val="20"/>
          <w:szCs w:val="20"/>
        </w:rPr>
        <w:t xml:space="preserve"> поселковый Совет депутатов </w:t>
      </w:r>
      <w:r w:rsidRPr="00704BEA">
        <w:rPr>
          <w:rFonts w:ascii="Arial Narrow" w:hAnsi="Arial Narrow"/>
          <w:b/>
          <w:sz w:val="20"/>
          <w:szCs w:val="20"/>
        </w:rPr>
        <w:t>РЕШИЛ:</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1.</w:t>
      </w:r>
      <w:r w:rsidRPr="00704BEA">
        <w:rPr>
          <w:rFonts w:ascii="Arial Narrow" w:hAnsi="Arial Narrow"/>
          <w:color w:val="1A1A1A" w:themeColor="background1" w:themeShade="1A"/>
          <w:sz w:val="20"/>
          <w:szCs w:val="20"/>
        </w:rPr>
        <w:tab/>
        <w:t>Внести в Устав поселка Эконда Эвенкийского муниципального района Красноярского края (далее Устав) следующие изменения:</w:t>
      </w:r>
    </w:p>
    <w:p w:rsidR="008302E3" w:rsidRPr="00704BEA" w:rsidRDefault="008302E3" w:rsidP="008302E3">
      <w:pPr>
        <w:autoSpaceDE w:val="0"/>
        <w:autoSpaceDN w:val="0"/>
        <w:adjustRightInd w:val="0"/>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1.1.</w:t>
      </w:r>
      <w:r w:rsidRPr="00704BEA">
        <w:rPr>
          <w:rFonts w:ascii="Arial Narrow" w:hAnsi="Arial Narrow"/>
          <w:color w:val="1A1A1A" w:themeColor="background1" w:themeShade="1A"/>
          <w:sz w:val="20"/>
          <w:szCs w:val="20"/>
        </w:rPr>
        <w:tab/>
        <w:t>в пункте 9 части 1 статьи 9 Устава слова «федеральными законами» заменить словами «настоящим Федеральным законом»;</w:t>
      </w:r>
    </w:p>
    <w:p w:rsidR="008302E3" w:rsidRPr="00704BEA" w:rsidRDefault="008302E3" w:rsidP="008302E3">
      <w:pPr>
        <w:autoSpaceDE w:val="0"/>
        <w:autoSpaceDN w:val="0"/>
        <w:adjustRightInd w:val="0"/>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1.2.</w:t>
      </w:r>
      <w:r w:rsidRPr="00704BEA">
        <w:rPr>
          <w:rFonts w:ascii="Arial Narrow" w:hAnsi="Arial Narrow"/>
          <w:color w:val="1A1A1A" w:themeColor="background1" w:themeShade="1A"/>
          <w:sz w:val="20"/>
          <w:szCs w:val="20"/>
        </w:rPr>
        <w:tab/>
        <w:t>статью 63 Устава дополнить частями 3, 4 следующего содержания:</w:t>
      </w:r>
    </w:p>
    <w:p w:rsidR="008302E3" w:rsidRPr="00704BEA" w:rsidRDefault="008302E3" w:rsidP="008302E3">
      <w:pPr>
        <w:pStyle w:val="affffffff1"/>
        <w:jc w:val="both"/>
        <w:rPr>
          <w:rFonts w:ascii="Arial Narrow" w:hAnsi="Arial Narrow"/>
          <w:sz w:val="20"/>
        </w:rPr>
      </w:pPr>
      <w:r w:rsidRPr="00704BEA">
        <w:rPr>
          <w:rFonts w:ascii="Arial Narrow" w:hAnsi="Arial Narrow"/>
          <w:sz w:val="20"/>
        </w:rPr>
        <w:t>«3. Глава поселка Эконда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302E3" w:rsidRPr="00704BEA" w:rsidRDefault="008302E3" w:rsidP="008302E3">
      <w:pPr>
        <w:pStyle w:val="affffffff1"/>
        <w:jc w:val="both"/>
        <w:rPr>
          <w:rFonts w:ascii="Arial Narrow" w:hAnsi="Arial Narrow"/>
          <w:sz w:val="20"/>
        </w:rPr>
      </w:pPr>
      <w:r w:rsidRPr="00704BEA">
        <w:rPr>
          <w:rFonts w:ascii="Arial Narrow" w:hAnsi="Arial Narrow"/>
          <w:sz w:val="20"/>
        </w:rPr>
        <w:t xml:space="preserve">4. Депутат </w:t>
      </w:r>
      <w:proofErr w:type="spellStart"/>
      <w:r w:rsidRPr="00704BEA">
        <w:rPr>
          <w:rFonts w:ascii="Arial Narrow" w:hAnsi="Arial Narrow"/>
          <w:sz w:val="20"/>
        </w:rPr>
        <w:t>Экондинского</w:t>
      </w:r>
      <w:proofErr w:type="spellEnd"/>
      <w:r w:rsidRPr="00704BEA">
        <w:rPr>
          <w:rFonts w:ascii="Arial Narrow" w:hAnsi="Arial Narrow"/>
          <w:sz w:val="20"/>
        </w:rPr>
        <w:t xml:space="preserve"> поселкового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w:t>
      </w:r>
    </w:p>
    <w:p w:rsidR="008302E3" w:rsidRPr="00704BEA" w:rsidRDefault="008302E3" w:rsidP="008302E3">
      <w:pPr>
        <w:autoSpaceDE w:val="0"/>
        <w:autoSpaceDN w:val="0"/>
        <w:adjustRightInd w:val="0"/>
        <w:jc w:val="both"/>
        <w:rPr>
          <w:rFonts w:ascii="Arial Narrow" w:hAnsi="Arial Narrow"/>
          <w:sz w:val="20"/>
          <w:szCs w:val="20"/>
        </w:rPr>
      </w:pPr>
      <w:r w:rsidRPr="00704BEA">
        <w:rPr>
          <w:rFonts w:ascii="Arial Narrow" w:hAnsi="Arial Narrow"/>
          <w:sz w:val="20"/>
          <w:szCs w:val="20"/>
        </w:rPr>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2.</w:t>
      </w:r>
      <w:r w:rsidRPr="00704BEA">
        <w:rPr>
          <w:rFonts w:ascii="Arial Narrow" w:hAnsi="Arial Narrow"/>
          <w:color w:val="1A1A1A" w:themeColor="background1" w:themeShade="1A"/>
          <w:sz w:val="20"/>
          <w:szCs w:val="20"/>
        </w:rPr>
        <w:tab/>
      </w:r>
      <w:r w:rsidR="005A1AA7" w:rsidRPr="00704BEA">
        <w:rPr>
          <w:rFonts w:ascii="Arial Narrow" w:hAnsi="Arial Narrow"/>
          <w:color w:val="1A1A1A" w:themeColor="background1" w:themeShade="1A"/>
          <w:sz w:val="20"/>
          <w:szCs w:val="20"/>
        </w:rPr>
        <w:t xml:space="preserve">Главе поселка </w:t>
      </w:r>
      <w:r w:rsidRPr="00704BEA">
        <w:rPr>
          <w:rFonts w:ascii="Arial Narrow" w:hAnsi="Arial Narrow"/>
          <w:color w:val="1A1A1A" w:themeColor="background1" w:themeShade="1A"/>
          <w:sz w:val="20"/>
          <w:szCs w:val="20"/>
        </w:rPr>
        <w:t>Эконда:</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2.1.</w:t>
      </w:r>
      <w:r w:rsidRPr="00704BEA">
        <w:rPr>
          <w:rFonts w:ascii="Arial Narrow" w:hAnsi="Arial Narrow"/>
          <w:color w:val="1A1A1A" w:themeColor="background1" w:themeShade="1A"/>
          <w:sz w:val="20"/>
          <w:szCs w:val="20"/>
        </w:rPr>
        <w:tab/>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2.2.</w:t>
      </w:r>
      <w:r w:rsidRPr="00704BEA">
        <w:rPr>
          <w:rFonts w:ascii="Arial Narrow" w:hAnsi="Arial Narrow"/>
          <w:color w:val="1A1A1A" w:themeColor="background1" w:themeShade="1A"/>
          <w:sz w:val="20"/>
          <w:szCs w:val="20"/>
        </w:rPr>
        <w:tab/>
        <w:t>после государственной регистрации обеспечить официальное опубликование настоящего Решения.</w:t>
      </w:r>
    </w:p>
    <w:p w:rsidR="008302E3" w:rsidRPr="00704BEA" w:rsidRDefault="008302E3" w:rsidP="008302E3">
      <w:pPr>
        <w:autoSpaceDE w:val="0"/>
        <w:autoSpaceDN w:val="0"/>
        <w:adjustRightInd w:val="0"/>
        <w:jc w:val="both"/>
        <w:rPr>
          <w:rFonts w:ascii="Arial Narrow" w:hAnsi="Arial Narrow"/>
          <w:sz w:val="20"/>
          <w:szCs w:val="20"/>
        </w:rPr>
      </w:pPr>
      <w:r w:rsidRPr="00704BEA">
        <w:rPr>
          <w:rFonts w:ascii="Arial Narrow" w:hAnsi="Arial Narrow"/>
          <w:color w:val="1A1A1A" w:themeColor="background1" w:themeShade="1A"/>
          <w:sz w:val="20"/>
          <w:szCs w:val="20"/>
        </w:rPr>
        <w:t>3.</w:t>
      </w:r>
      <w:r w:rsidRPr="00704BEA">
        <w:rPr>
          <w:rFonts w:ascii="Arial Narrow" w:hAnsi="Arial Narrow"/>
          <w:color w:val="1A1A1A" w:themeColor="background1" w:themeShade="1A"/>
          <w:sz w:val="20"/>
          <w:szCs w:val="20"/>
        </w:rPr>
        <w:tab/>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704BEA">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704BEA">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302E3" w:rsidRPr="00704BEA" w:rsidRDefault="008302E3" w:rsidP="008302E3">
      <w:pPr>
        <w:autoSpaceDE w:val="0"/>
        <w:autoSpaceDN w:val="0"/>
        <w:adjustRightInd w:val="0"/>
        <w:jc w:val="both"/>
        <w:rPr>
          <w:rFonts w:ascii="Arial Narrow" w:hAnsi="Arial Narrow"/>
          <w:sz w:val="20"/>
          <w:szCs w:val="20"/>
        </w:rPr>
      </w:pP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 xml:space="preserve">Председатель </w:t>
      </w:r>
      <w:proofErr w:type="spellStart"/>
      <w:r w:rsidRPr="00704BEA">
        <w:rPr>
          <w:rFonts w:ascii="Arial Narrow" w:hAnsi="Arial Narrow"/>
          <w:sz w:val="20"/>
          <w:szCs w:val="20"/>
        </w:rPr>
        <w:t>Экондинского</w:t>
      </w:r>
      <w:proofErr w:type="spellEnd"/>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поселкового Совета депутатов</w:t>
      </w: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Глава поселка Эконда                                                                                п/п                                                                              Г.П. Удыгир</w:t>
      </w:r>
    </w:p>
    <w:p w:rsidR="008302E3" w:rsidRPr="00704BEA" w:rsidRDefault="008302E3" w:rsidP="008302E3">
      <w:pPr>
        <w:rPr>
          <w:rFonts w:ascii="Arial Narrow" w:hAnsi="Arial Narrow"/>
          <w:color w:val="1A1A1A" w:themeColor="background1" w:themeShade="1A"/>
          <w:sz w:val="20"/>
          <w:szCs w:val="20"/>
        </w:rPr>
      </w:pPr>
    </w:p>
    <w:p w:rsidR="008302E3" w:rsidRPr="00704BEA" w:rsidRDefault="008302E3" w:rsidP="008302E3">
      <w:pPr>
        <w:jc w:val="center"/>
        <w:rPr>
          <w:rFonts w:ascii="Arial Narrow" w:hAnsi="Arial Narrow"/>
          <w:b/>
          <w:color w:val="1A1A1A" w:themeColor="background1" w:themeShade="1A"/>
          <w:sz w:val="20"/>
          <w:szCs w:val="20"/>
        </w:rPr>
      </w:pPr>
      <w:r w:rsidRPr="00704BEA">
        <w:rPr>
          <w:rFonts w:ascii="Arial Narrow" w:hAnsi="Arial Narrow"/>
          <w:b/>
          <w:color w:val="1A1A1A" w:themeColor="background1" w:themeShade="1A"/>
          <w:sz w:val="20"/>
          <w:szCs w:val="20"/>
        </w:rPr>
        <w:t>Порядок учёта предложений по проекту решения «О внесении изменений в Устав поселка Эконда» и участии граждан в его обсуждении</w:t>
      </w:r>
    </w:p>
    <w:p w:rsidR="008302E3" w:rsidRPr="00704BEA" w:rsidRDefault="008302E3" w:rsidP="008302E3">
      <w:pPr>
        <w:jc w:val="center"/>
        <w:rPr>
          <w:rFonts w:ascii="Arial Narrow" w:hAnsi="Arial Narrow"/>
          <w:color w:val="1A1A1A" w:themeColor="background1" w:themeShade="1A"/>
          <w:sz w:val="20"/>
          <w:szCs w:val="20"/>
        </w:rPr>
      </w:pP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1.</w:t>
      </w:r>
      <w:r w:rsidRPr="00704BEA">
        <w:rPr>
          <w:rFonts w:ascii="Arial Narrow" w:hAnsi="Arial Narrow"/>
          <w:color w:val="1A1A1A" w:themeColor="background1" w:themeShade="1A"/>
          <w:sz w:val="20"/>
          <w:szCs w:val="20"/>
        </w:rPr>
        <w:tab/>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Эконда.</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2.</w:t>
      </w:r>
      <w:r w:rsidRPr="00704BEA">
        <w:rPr>
          <w:rFonts w:ascii="Arial Narrow" w:hAnsi="Arial Narrow"/>
          <w:color w:val="1A1A1A" w:themeColor="background1" w:themeShade="1A"/>
          <w:sz w:val="20"/>
          <w:szCs w:val="20"/>
        </w:rPr>
        <w:tab/>
        <w:t xml:space="preserve">Проект решения </w:t>
      </w:r>
      <w:proofErr w:type="spellStart"/>
      <w:r w:rsidRPr="00704BEA">
        <w:rPr>
          <w:rFonts w:ascii="Arial Narrow" w:hAnsi="Arial Narrow"/>
          <w:color w:val="1A1A1A" w:themeColor="background1" w:themeShade="1A"/>
          <w:sz w:val="20"/>
          <w:szCs w:val="20"/>
        </w:rPr>
        <w:t>Экондинского</w:t>
      </w:r>
      <w:proofErr w:type="spellEnd"/>
      <w:r w:rsidRPr="00704BEA">
        <w:rPr>
          <w:rFonts w:ascii="Arial Narrow" w:hAnsi="Arial Narrow"/>
          <w:color w:val="1A1A1A" w:themeColor="background1" w:themeShade="1A"/>
          <w:sz w:val="20"/>
          <w:szCs w:val="20"/>
        </w:rPr>
        <w:t xml:space="preserve"> поселкового Совета депутатов «О внесении изменений в Устав поселка Эконда»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proofErr w:type="spellStart"/>
      <w:r w:rsidRPr="00704BEA">
        <w:rPr>
          <w:rFonts w:ascii="Arial Narrow" w:hAnsi="Arial Narrow"/>
          <w:color w:val="1A1A1A" w:themeColor="background1" w:themeShade="1A"/>
          <w:sz w:val="20"/>
          <w:szCs w:val="20"/>
        </w:rPr>
        <w:t>Экондинским</w:t>
      </w:r>
      <w:proofErr w:type="spellEnd"/>
      <w:r w:rsidRPr="00704BEA">
        <w:rPr>
          <w:rFonts w:ascii="Arial Narrow" w:hAnsi="Arial Narrow"/>
          <w:color w:val="1A1A1A" w:themeColor="background1" w:themeShade="1A"/>
          <w:sz w:val="20"/>
          <w:szCs w:val="20"/>
        </w:rPr>
        <w:t xml:space="preserve"> поселковым Советом депутатов данного проекта решения с одновременным опубликованием настоящего Порядка.</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3.</w:t>
      </w:r>
      <w:r w:rsidRPr="00704BEA">
        <w:rPr>
          <w:rFonts w:ascii="Arial Narrow" w:hAnsi="Arial Narrow"/>
          <w:color w:val="1A1A1A" w:themeColor="background1" w:themeShade="1A"/>
          <w:sz w:val="20"/>
          <w:szCs w:val="20"/>
        </w:rPr>
        <w:tab/>
      </w:r>
      <w:r w:rsidR="008302E3" w:rsidRPr="00704BEA">
        <w:rPr>
          <w:rFonts w:ascii="Arial Narrow" w:hAnsi="Arial Narrow"/>
          <w:color w:val="1A1A1A" w:themeColor="background1" w:themeShade="1A"/>
          <w:sz w:val="20"/>
          <w:szCs w:val="20"/>
        </w:rPr>
        <w:t>Предложения по проекту решения могут вноситься гражданами Российской Федерации, проживающими на территории п. Эконда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4.</w:t>
      </w:r>
      <w:r w:rsidRPr="00704BEA">
        <w:rPr>
          <w:rFonts w:ascii="Arial Narrow" w:hAnsi="Arial Narrow"/>
          <w:color w:val="1A1A1A" w:themeColor="background1" w:themeShade="1A"/>
          <w:sz w:val="20"/>
          <w:szCs w:val="20"/>
        </w:rPr>
        <w:tab/>
      </w:r>
      <w:r w:rsidR="008302E3" w:rsidRPr="00704BEA">
        <w:rPr>
          <w:rFonts w:ascii="Arial Narrow" w:hAnsi="Arial Narrow"/>
          <w:color w:val="1A1A1A" w:themeColor="background1" w:themeShade="1A"/>
          <w:sz w:val="20"/>
          <w:szCs w:val="20"/>
        </w:rPr>
        <w:t xml:space="preserve">Предложения по проекту решения подаются в рабочую группу в письменном виде </w:t>
      </w:r>
      <w:r w:rsidR="008302E3" w:rsidRPr="00704BEA">
        <w:rPr>
          <w:rFonts w:ascii="Arial Narrow" w:hAnsi="Arial Narrow"/>
          <w:sz w:val="20"/>
          <w:szCs w:val="20"/>
        </w:rPr>
        <w:t>по 01.11.2023г.</w:t>
      </w:r>
      <w:r w:rsidR="008302E3" w:rsidRPr="00704BEA">
        <w:rPr>
          <w:rFonts w:ascii="Arial Narrow" w:hAnsi="Arial Narrow"/>
          <w:color w:val="1A1A1A" w:themeColor="background1" w:themeShade="1A"/>
          <w:sz w:val="20"/>
          <w:szCs w:val="20"/>
        </w:rPr>
        <w:t xml:space="preserve"> по адресу: п. Эконда, </w:t>
      </w:r>
      <w:r w:rsidRPr="00704BEA">
        <w:rPr>
          <w:rFonts w:ascii="Arial Narrow" w:hAnsi="Arial Narrow"/>
          <w:color w:val="1A1A1A" w:themeColor="background1" w:themeShade="1A"/>
          <w:sz w:val="20"/>
          <w:szCs w:val="20"/>
        </w:rPr>
        <w:t xml:space="preserve">ул. имени Максима </w:t>
      </w:r>
      <w:proofErr w:type="spellStart"/>
      <w:r w:rsidRPr="00704BEA">
        <w:rPr>
          <w:rFonts w:ascii="Arial Narrow" w:hAnsi="Arial Narrow"/>
          <w:color w:val="1A1A1A" w:themeColor="background1" w:themeShade="1A"/>
          <w:sz w:val="20"/>
          <w:szCs w:val="20"/>
        </w:rPr>
        <w:t>Ялогира</w:t>
      </w:r>
      <w:proofErr w:type="spellEnd"/>
      <w:r w:rsidRPr="00704BEA">
        <w:rPr>
          <w:rFonts w:ascii="Arial Narrow" w:hAnsi="Arial Narrow"/>
          <w:color w:val="1A1A1A" w:themeColor="background1" w:themeShade="1A"/>
          <w:sz w:val="20"/>
          <w:szCs w:val="20"/>
        </w:rPr>
        <w:t xml:space="preserve"> </w:t>
      </w:r>
      <w:r w:rsidR="008302E3" w:rsidRPr="00704BEA">
        <w:rPr>
          <w:rFonts w:ascii="Arial Narrow" w:hAnsi="Arial Narrow"/>
          <w:color w:val="1A1A1A" w:themeColor="background1" w:themeShade="1A"/>
          <w:sz w:val="20"/>
          <w:szCs w:val="20"/>
        </w:rPr>
        <w:t>д. 7.</w:t>
      </w:r>
    </w:p>
    <w:p w:rsidR="008302E3" w:rsidRPr="00704BEA" w:rsidRDefault="008302E3" w:rsidP="00B53CA8">
      <w:pPr>
        <w:ind w:firstLine="708"/>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 xml:space="preserve">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w:t>
      </w:r>
      <w:r w:rsidRPr="00704BEA">
        <w:rPr>
          <w:rFonts w:ascii="Arial Narrow" w:hAnsi="Arial Narrow"/>
          <w:color w:val="1A1A1A" w:themeColor="background1" w:themeShade="1A"/>
          <w:sz w:val="20"/>
          <w:szCs w:val="20"/>
        </w:rPr>
        <w:lastRenderedPageBreak/>
        <w:t>граждан с указанием фамилии, имени, отчества, даты рождения, адреса места жительства лица, которому доверено представлять вносимые предложения.</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5.</w:t>
      </w:r>
      <w:r w:rsidRPr="00704BEA">
        <w:rPr>
          <w:rFonts w:ascii="Arial Narrow" w:hAnsi="Arial Narrow"/>
          <w:color w:val="1A1A1A" w:themeColor="background1" w:themeShade="1A"/>
          <w:sz w:val="20"/>
          <w:szCs w:val="20"/>
        </w:rPr>
        <w:tab/>
      </w:r>
      <w:r w:rsidR="008302E3" w:rsidRPr="00704BEA">
        <w:rPr>
          <w:rFonts w:ascii="Arial Narrow" w:hAnsi="Arial Narrow"/>
          <w:color w:val="1A1A1A" w:themeColor="background1" w:themeShade="1A"/>
          <w:sz w:val="20"/>
          <w:szCs w:val="20"/>
        </w:rPr>
        <w:t>Предложения вносятся только в отношении изменений, содержащихся в проекте решения.</w:t>
      </w:r>
    </w:p>
    <w:p w:rsidR="008302E3" w:rsidRPr="00704BEA" w:rsidRDefault="008302E3"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6.</w:t>
      </w:r>
      <w:r w:rsidRPr="00704BEA">
        <w:rPr>
          <w:rFonts w:ascii="Arial Narrow" w:hAnsi="Arial Narrow"/>
          <w:color w:val="1A1A1A" w:themeColor="background1" w:themeShade="1A"/>
          <w:sz w:val="20"/>
          <w:szCs w:val="20"/>
        </w:rPr>
        <w:tab/>
      </w:r>
      <w:r w:rsidR="008302E3" w:rsidRPr="00704BEA">
        <w:rPr>
          <w:rFonts w:ascii="Arial Narrow" w:hAnsi="Arial Narrow"/>
          <w:color w:val="1A1A1A" w:themeColor="background1" w:themeShade="1A"/>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color w:val="1A1A1A" w:themeColor="background1" w:themeShade="1A"/>
          <w:sz w:val="20"/>
          <w:szCs w:val="20"/>
        </w:rPr>
        <w:t>7.</w:t>
      </w:r>
      <w:r w:rsidRPr="00704BEA">
        <w:rPr>
          <w:rFonts w:ascii="Arial Narrow" w:hAnsi="Arial Narrow"/>
          <w:color w:val="1A1A1A" w:themeColor="background1" w:themeShade="1A"/>
          <w:sz w:val="20"/>
          <w:szCs w:val="20"/>
        </w:rPr>
        <w:tab/>
      </w:r>
      <w:r w:rsidR="008302E3" w:rsidRPr="00704BEA">
        <w:rPr>
          <w:rFonts w:ascii="Arial Narrow" w:hAnsi="Arial Narrow"/>
          <w:color w:val="1A1A1A" w:themeColor="background1" w:themeShade="1A"/>
          <w:sz w:val="20"/>
          <w:szCs w:val="20"/>
        </w:rPr>
        <w:t>Инициаторы предложений вправе присутствовать, принимать участие в обсуждении своих предложений на зас</w:t>
      </w:r>
      <w:r w:rsidR="00BD0D34" w:rsidRPr="00704BEA">
        <w:rPr>
          <w:rFonts w:ascii="Arial Narrow" w:hAnsi="Arial Narrow"/>
          <w:color w:val="1A1A1A" w:themeColor="background1" w:themeShade="1A"/>
          <w:sz w:val="20"/>
          <w:szCs w:val="20"/>
        </w:rPr>
        <w:t>едании рабочей группы, для чего</w:t>
      </w:r>
      <w:r w:rsidR="008302E3" w:rsidRPr="00704BEA">
        <w:rPr>
          <w:rFonts w:ascii="Arial Narrow" w:hAnsi="Arial Narrow"/>
          <w:color w:val="1A1A1A" w:themeColor="background1" w:themeShade="1A"/>
          <w:sz w:val="20"/>
          <w:szCs w:val="20"/>
        </w:rPr>
        <w:t xml:space="preserve"> рабочая группа заблаговременно информируют их о месте и времени заседания.</w:t>
      </w:r>
    </w:p>
    <w:p w:rsidR="008302E3" w:rsidRPr="00704BEA" w:rsidRDefault="00B53CA8" w:rsidP="008302E3">
      <w:pPr>
        <w:jc w:val="both"/>
        <w:rPr>
          <w:rFonts w:ascii="Arial Narrow" w:hAnsi="Arial Narrow"/>
          <w:color w:val="1A1A1A" w:themeColor="background1" w:themeShade="1A"/>
          <w:sz w:val="20"/>
          <w:szCs w:val="20"/>
        </w:rPr>
      </w:pPr>
      <w:r w:rsidRPr="00704BEA">
        <w:rPr>
          <w:rFonts w:ascii="Arial Narrow" w:hAnsi="Arial Narrow"/>
          <w:bCs/>
          <w:color w:val="1A1A1A" w:themeColor="background1" w:themeShade="1A"/>
          <w:sz w:val="20"/>
          <w:szCs w:val="20"/>
        </w:rPr>
        <w:t>8.</w:t>
      </w:r>
      <w:r w:rsidRPr="00704BEA">
        <w:rPr>
          <w:rFonts w:ascii="Arial Narrow" w:hAnsi="Arial Narrow"/>
          <w:bCs/>
          <w:color w:val="1A1A1A" w:themeColor="background1" w:themeShade="1A"/>
          <w:sz w:val="20"/>
          <w:szCs w:val="20"/>
        </w:rPr>
        <w:tab/>
      </w:r>
      <w:r w:rsidR="008302E3" w:rsidRPr="00704BEA">
        <w:rPr>
          <w:rFonts w:ascii="Arial Narrow" w:hAnsi="Arial Narrow"/>
          <w:bCs/>
          <w:color w:val="1A1A1A" w:themeColor="background1" w:themeShade="1A"/>
          <w:sz w:val="20"/>
          <w:szCs w:val="20"/>
        </w:rPr>
        <w:t>Проект решения, а также вынесенные на публичные слушания предложения граждан подлежат обсуждению на публичных слушаниях.</w:t>
      </w:r>
    </w:p>
    <w:p w:rsidR="008302E3" w:rsidRPr="00704BEA" w:rsidRDefault="008302E3" w:rsidP="009564BF">
      <w:pPr>
        <w:pStyle w:val="ConsPlusNormal"/>
        <w:ind w:firstLine="0"/>
        <w:jc w:val="both"/>
        <w:rPr>
          <w:rFonts w:ascii="Arial Narrow" w:hAnsi="Arial Narrow" w:cs="Times New Roman"/>
        </w:rPr>
      </w:pPr>
    </w:p>
    <w:p w:rsidR="008302E3" w:rsidRPr="00704BEA" w:rsidRDefault="008302E3" w:rsidP="008302E3">
      <w:pPr>
        <w:jc w:val="center"/>
        <w:rPr>
          <w:rFonts w:ascii="Arial Narrow" w:hAnsi="Arial Narrow"/>
          <w:b/>
          <w:color w:val="000000"/>
          <w:sz w:val="20"/>
          <w:szCs w:val="20"/>
        </w:rPr>
      </w:pPr>
      <w:r w:rsidRPr="00704BEA">
        <w:rPr>
          <w:rFonts w:ascii="Arial Narrow" w:hAnsi="Arial Narrow"/>
          <w:b/>
          <w:color w:val="000000"/>
          <w:sz w:val="20"/>
          <w:szCs w:val="20"/>
        </w:rPr>
        <w:t>КРАСНОЯРСКИЙ КРАЙ</w:t>
      </w:r>
    </w:p>
    <w:p w:rsidR="008302E3" w:rsidRPr="00704BEA" w:rsidRDefault="008302E3" w:rsidP="008302E3">
      <w:pPr>
        <w:jc w:val="center"/>
        <w:rPr>
          <w:rFonts w:ascii="Arial Narrow" w:hAnsi="Arial Narrow"/>
          <w:b/>
          <w:color w:val="000000"/>
          <w:sz w:val="20"/>
          <w:szCs w:val="20"/>
        </w:rPr>
      </w:pPr>
      <w:r w:rsidRPr="00704BEA">
        <w:rPr>
          <w:rFonts w:ascii="Arial Narrow" w:hAnsi="Arial Narrow"/>
          <w:b/>
          <w:color w:val="000000"/>
          <w:sz w:val="20"/>
          <w:szCs w:val="20"/>
        </w:rPr>
        <w:t>ЭВЕНКИЙСКИЙ МУНИЦИПАЛЬНЫЙ РАЙОН</w:t>
      </w:r>
    </w:p>
    <w:p w:rsidR="008302E3" w:rsidRPr="00704BEA" w:rsidRDefault="008302E3" w:rsidP="008302E3">
      <w:pPr>
        <w:jc w:val="center"/>
        <w:rPr>
          <w:rFonts w:ascii="Arial Narrow" w:hAnsi="Arial Narrow"/>
          <w:b/>
          <w:color w:val="000000"/>
          <w:sz w:val="20"/>
          <w:szCs w:val="20"/>
        </w:rPr>
      </w:pPr>
      <w:r w:rsidRPr="00704BEA">
        <w:rPr>
          <w:rFonts w:ascii="Arial Narrow" w:hAnsi="Arial Narrow"/>
          <w:b/>
          <w:color w:val="000000"/>
          <w:sz w:val="20"/>
          <w:szCs w:val="20"/>
        </w:rPr>
        <w:t>ЭКОНДИНСКИЙ ПОСЕЛКОВЫЙ</w:t>
      </w:r>
    </w:p>
    <w:p w:rsidR="008302E3" w:rsidRPr="00704BEA" w:rsidRDefault="008302E3" w:rsidP="008302E3">
      <w:pPr>
        <w:jc w:val="center"/>
        <w:rPr>
          <w:rFonts w:ascii="Arial Narrow" w:hAnsi="Arial Narrow"/>
          <w:b/>
          <w:color w:val="000000"/>
          <w:sz w:val="20"/>
          <w:szCs w:val="20"/>
        </w:rPr>
      </w:pPr>
      <w:r w:rsidRPr="00704BEA">
        <w:rPr>
          <w:rFonts w:ascii="Arial Narrow" w:hAnsi="Arial Narrow"/>
          <w:b/>
          <w:color w:val="000000"/>
          <w:sz w:val="20"/>
          <w:szCs w:val="20"/>
        </w:rPr>
        <w:t>СОВЕТ ДЕПУТАТОВ</w:t>
      </w:r>
    </w:p>
    <w:p w:rsidR="008302E3" w:rsidRPr="00704BEA" w:rsidRDefault="008302E3" w:rsidP="008302E3">
      <w:pPr>
        <w:pStyle w:val="affffffff1"/>
        <w:jc w:val="left"/>
        <w:rPr>
          <w:rFonts w:ascii="Arial Narrow" w:hAnsi="Arial Narrow"/>
          <w:b/>
          <w:bCs/>
          <w:sz w:val="20"/>
        </w:rPr>
      </w:pPr>
    </w:p>
    <w:p w:rsidR="008302E3" w:rsidRPr="00704BEA" w:rsidRDefault="008302E3" w:rsidP="008302E3">
      <w:pPr>
        <w:jc w:val="center"/>
        <w:rPr>
          <w:rFonts w:ascii="Arial Narrow" w:hAnsi="Arial Narrow"/>
          <w:sz w:val="20"/>
          <w:szCs w:val="20"/>
        </w:rPr>
      </w:pPr>
      <w:r w:rsidRPr="00704BEA">
        <w:rPr>
          <w:rFonts w:ascii="Arial Narrow" w:hAnsi="Arial Narrow"/>
          <w:b/>
          <w:sz w:val="20"/>
          <w:szCs w:val="20"/>
        </w:rPr>
        <w:t>РЕШЕНИЕ</w:t>
      </w:r>
    </w:p>
    <w:p w:rsidR="008302E3" w:rsidRPr="00704BEA" w:rsidRDefault="008302E3" w:rsidP="008302E3">
      <w:pPr>
        <w:jc w:val="center"/>
        <w:rPr>
          <w:rFonts w:ascii="Arial Narrow" w:hAnsi="Arial Narrow"/>
          <w:sz w:val="20"/>
          <w:szCs w:val="20"/>
        </w:rPr>
      </w:pPr>
    </w:p>
    <w:p w:rsidR="008302E3" w:rsidRPr="00704BEA" w:rsidRDefault="008302E3" w:rsidP="008302E3">
      <w:pPr>
        <w:jc w:val="both"/>
        <w:rPr>
          <w:rFonts w:ascii="Arial Narrow" w:hAnsi="Arial Narrow"/>
          <w:sz w:val="20"/>
          <w:szCs w:val="20"/>
        </w:rPr>
      </w:pPr>
      <w:r w:rsidRPr="00704BEA">
        <w:rPr>
          <w:rFonts w:ascii="Arial Narrow" w:hAnsi="Arial Narrow"/>
          <w:sz w:val="20"/>
          <w:szCs w:val="20"/>
          <w:lang w:val="en-US"/>
        </w:rPr>
        <w:t>VI</w:t>
      </w:r>
      <w:r w:rsidRPr="00704BEA">
        <w:rPr>
          <w:rFonts w:ascii="Arial Narrow" w:hAnsi="Arial Narrow"/>
          <w:sz w:val="20"/>
          <w:szCs w:val="20"/>
        </w:rPr>
        <w:t xml:space="preserve"> созыв</w:t>
      </w:r>
    </w:p>
    <w:p w:rsidR="008302E3" w:rsidRPr="00704BEA" w:rsidRDefault="008302E3" w:rsidP="008302E3">
      <w:pPr>
        <w:jc w:val="both"/>
        <w:rPr>
          <w:rFonts w:ascii="Arial Narrow" w:hAnsi="Arial Narrow"/>
          <w:sz w:val="20"/>
          <w:szCs w:val="20"/>
        </w:rPr>
      </w:pPr>
      <w:r w:rsidRPr="00704BEA">
        <w:rPr>
          <w:rFonts w:ascii="Arial Narrow" w:hAnsi="Arial Narrow"/>
          <w:sz w:val="20"/>
          <w:szCs w:val="20"/>
          <w:lang w:val="en-US"/>
        </w:rPr>
        <w:t>III</w:t>
      </w:r>
      <w:r w:rsidRPr="00704BEA">
        <w:rPr>
          <w:rFonts w:ascii="Arial Narrow" w:hAnsi="Arial Narrow"/>
          <w:sz w:val="20"/>
          <w:szCs w:val="20"/>
        </w:rPr>
        <w:t xml:space="preserve"> сессия</w:t>
      </w: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 xml:space="preserve">«03» ноября 2023 года                                            </w:t>
      </w:r>
      <w:r w:rsidR="00A54365" w:rsidRPr="00704BEA">
        <w:rPr>
          <w:rFonts w:ascii="Arial Narrow" w:hAnsi="Arial Narrow"/>
          <w:sz w:val="20"/>
          <w:szCs w:val="20"/>
        </w:rPr>
        <w:t xml:space="preserve">               </w:t>
      </w:r>
      <w:r w:rsidRPr="00704BEA">
        <w:rPr>
          <w:rFonts w:ascii="Arial Narrow" w:hAnsi="Arial Narrow"/>
          <w:sz w:val="20"/>
          <w:szCs w:val="20"/>
        </w:rPr>
        <w:t xml:space="preserve">  № 13                                                              </w:t>
      </w:r>
      <w:r w:rsidR="00A54365" w:rsidRPr="00704BEA">
        <w:rPr>
          <w:rFonts w:ascii="Arial Narrow" w:hAnsi="Arial Narrow"/>
          <w:sz w:val="20"/>
          <w:szCs w:val="20"/>
        </w:rPr>
        <w:t xml:space="preserve">       </w:t>
      </w:r>
      <w:r w:rsidRPr="00704BEA">
        <w:rPr>
          <w:rFonts w:ascii="Arial Narrow" w:hAnsi="Arial Narrow"/>
          <w:sz w:val="20"/>
          <w:szCs w:val="20"/>
        </w:rPr>
        <w:t xml:space="preserve">             п. Эконда</w:t>
      </w:r>
    </w:p>
    <w:p w:rsidR="008302E3" w:rsidRPr="00704BEA" w:rsidRDefault="008302E3" w:rsidP="008302E3">
      <w:pPr>
        <w:widowControl w:val="0"/>
        <w:autoSpaceDE w:val="0"/>
        <w:jc w:val="both"/>
        <w:rPr>
          <w:rFonts w:ascii="Arial Narrow" w:hAnsi="Arial Narrow"/>
          <w:b/>
          <w:bCs/>
          <w:color w:val="000000"/>
          <w:sz w:val="20"/>
          <w:szCs w:val="20"/>
        </w:rPr>
      </w:pPr>
    </w:p>
    <w:p w:rsidR="008302E3" w:rsidRPr="00704BEA" w:rsidRDefault="008302E3" w:rsidP="008302E3">
      <w:pPr>
        <w:pStyle w:val="affffffff1"/>
        <w:rPr>
          <w:rFonts w:ascii="Arial Narrow" w:hAnsi="Arial Narrow"/>
          <w:b/>
          <w:sz w:val="20"/>
        </w:rPr>
      </w:pPr>
      <w:r w:rsidRPr="00704BEA">
        <w:rPr>
          <w:rFonts w:ascii="Arial Narrow" w:hAnsi="Arial Narrow"/>
          <w:b/>
          <w:sz w:val="20"/>
        </w:rPr>
        <w:t xml:space="preserve">О внесении изменений в Решение </w:t>
      </w:r>
      <w:proofErr w:type="spellStart"/>
      <w:r w:rsidRPr="00704BEA">
        <w:rPr>
          <w:rFonts w:ascii="Arial Narrow" w:hAnsi="Arial Narrow"/>
          <w:b/>
          <w:sz w:val="20"/>
        </w:rPr>
        <w:t>Экондинского</w:t>
      </w:r>
      <w:proofErr w:type="spellEnd"/>
      <w:r w:rsidRPr="00704BEA">
        <w:rPr>
          <w:rFonts w:ascii="Arial Narrow" w:hAnsi="Arial Narrow"/>
          <w:b/>
          <w:sz w:val="20"/>
        </w:rPr>
        <w:t xml:space="preserve"> поселкового Совета депутатов от 21.11.2019 г. № 16 «Об утверждении положения о налоге на имущество физических лиц на территории поселка Эконда»</w:t>
      </w:r>
    </w:p>
    <w:p w:rsidR="008302E3" w:rsidRPr="00704BEA" w:rsidRDefault="008302E3" w:rsidP="008302E3">
      <w:pPr>
        <w:widowControl w:val="0"/>
        <w:autoSpaceDE w:val="0"/>
        <w:jc w:val="center"/>
        <w:rPr>
          <w:rFonts w:ascii="Arial Narrow" w:hAnsi="Arial Narrow"/>
          <w:color w:val="000000"/>
          <w:sz w:val="20"/>
          <w:szCs w:val="20"/>
        </w:rPr>
      </w:pPr>
    </w:p>
    <w:p w:rsidR="008302E3" w:rsidRPr="00704BEA" w:rsidRDefault="008302E3" w:rsidP="008302E3">
      <w:pPr>
        <w:widowControl w:val="0"/>
        <w:autoSpaceDE w:val="0"/>
        <w:ind w:firstLine="709"/>
        <w:jc w:val="both"/>
        <w:rPr>
          <w:rFonts w:ascii="Arial Narrow" w:hAnsi="Arial Narrow"/>
          <w:b/>
          <w:color w:val="000000"/>
          <w:sz w:val="20"/>
          <w:szCs w:val="20"/>
        </w:rPr>
      </w:pPr>
      <w:r w:rsidRPr="00704BEA">
        <w:rPr>
          <w:rStyle w:val="af0"/>
          <w:rFonts w:ascii="Arial Narrow" w:eastAsiaTheme="minorHAnsi" w:hAnsi="Arial Narrow"/>
          <w:sz w:val="20"/>
          <w:szCs w:val="20"/>
        </w:rPr>
        <w:t>В соответствии с главой 32 Налогового кодекса Российской Федерации,</w:t>
      </w:r>
      <w:r w:rsidRPr="00704BEA">
        <w:rPr>
          <w:rFonts w:ascii="Arial Narrow" w:hAnsi="Arial Narrow"/>
          <w:sz w:val="20"/>
          <w:szCs w:val="20"/>
        </w:rPr>
        <w:t xml:space="preserve"> </w:t>
      </w:r>
      <w:r w:rsidRPr="00704BEA">
        <w:rPr>
          <w:rFonts w:ascii="Arial Narrow" w:hAnsi="Arial Narrow"/>
          <w:color w:val="000000"/>
          <w:sz w:val="20"/>
          <w:szCs w:val="20"/>
        </w:rPr>
        <w:t xml:space="preserve">на основании Устава поселка Эконда Эвенкийского муниципального района Красноярского края, </w:t>
      </w:r>
      <w:proofErr w:type="spellStart"/>
      <w:r w:rsidRPr="00704BEA">
        <w:rPr>
          <w:rFonts w:ascii="Arial Narrow" w:hAnsi="Arial Narrow"/>
          <w:color w:val="000000"/>
          <w:sz w:val="20"/>
          <w:szCs w:val="20"/>
        </w:rPr>
        <w:t>Экондинский</w:t>
      </w:r>
      <w:proofErr w:type="spellEnd"/>
      <w:r w:rsidRPr="00704BEA">
        <w:rPr>
          <w:rFonts w:ascii="Arial Narrow" w:hAnsi="Arial Narrow"/>
          <w:color w:val="000000"/>
          <w:sz w:val="20"/>
          <w:szCs w:val="20"/>
        </w:rPr>
        <w:t xml:space="preserve"> поселковый Совет депутатов</w:t>
      </w:r>
      <w:r w:rsidRPr="00704BEA">
        <w:rPr>
          <w:rFonts w:ascii="Arial Narrow" w:hAnsi="Arial Narrow"/>
          <w:b/>
          <w:color w:val="000000"/>
          <w:sz w:val="20"/>
          <w:szCs w:val="20"/>
        </w:rPr>
        <w:t xml:space="preserve"> РЕШИЛ:</w:t>
      </w:r>
    </w:p>
    <w:p w:rsidR="008302E3" w:rsidRPr="00704BEA" w:rsidRDefault="008302E3" w:rsidP="008302E3">
      <w:pPr>
        <w:pStyle w:val="13"/>
        <w:jc w:val="both"/>
        <w:rPr>
          <w:rFonts w:ascii="Arial Narrow" w:hAnsi="Arial Narrow"/>
          <w:color w:val="000000"/>
          <w:sz w:val="20"/>
        </w:rPr>
      </w:pPr>
      <w:r w:rsidRPr="00704BEA">
        <w:rPr>
          <w:rFonts w:ascii="Arial Narrow" w:hAnsi="Arial Narrow"/>
          <w:color w:val="000000"/>
          <w:sz w:val="20"/>
        </w:rPr>
        <w:t>1.</w:t>
      </w:r>
      <w:r w:rsidRPr="00704BEA">
        <w:rPr>
          <w:rFonts w:ascii="Arial Narrow" w:hAnsi="Arial Narrow"/>
          <w:color w:val="000000"/>
          <w:sz w:val="20"/>
        </w:rPr>
        <w:tab/>
        <w:t xml:space="preserve">Внести в Положение о налоге на имущество физических лиц на территории поселка Эконда (далее Положение), утвержденное Решением </w:t>
      </w:r>
      <w:proofErr w:type="spellStart"/>
      <w:r w:rsidRPr="00704BEA">
        <w:rPr>
          <w:rFonts w:ascii="Arial Narrow" w:hAnsi="Arial Narrow"/>
          <w:color w:val="000000"/>
          <w:sz w:val="20"/>
        </w:rPr>
        <w:t>Экондинского</w:t>
      </w:r>
      <w:proofErr w:type="spellEnd"/>
      <w:r w:rsidRPr="00704BEA">
        <w:rPr>
          <w:rFonts w:ascii="Arial Narrow" w:hAnsi="Arial Narrow"/>
          <w:color w:val="000000"/>
          <w:sz w:val="20"/>
        </w:rPr>
        <w:t xml:space="preserve"> поселкового Совета депутатов от 21.11.2019 г. № 16 (в редакции решения от 25.03.2020 № 7, от 20.08.2021 № 14, от 04.07.2023 № 13) </w:t>
      </w:r>
      <w:r w:rsidRPr="00704BEA">
        <w:rPr>
          <w:rStyle w:val="afffffffffd"/>
          <w:rFonts w:ascii="Arial Narrow" w:hAnsi="Arial Narrow"/>
          <w:color w:val="000000"/>
          <w:sz w:val="20"/>
        </w:rPr>
        <w:t>следующие изменения:</w:t>
      </w:r>
    </w:p>
    <w:p w:rsidR="008302E3" w:rsidRPr="00704BEA" w:rsidRDefault="008302E3" w:rsidP="008302E3">
      <w:pPr>
        <w:pStyle w:val="13"/>
        <w:jc w:val="both"/>
        <w:rPr>
          <w:rStyle w:val="afffffffffd"/>
          <w:rFonts w:ascii="Arial Narrow" w:hAnsi="Arial Narrow"/>
          <w:color w:val="000000"/>
          <w:sz w:val="20"/>
        </w:rPr>
      </w:pPr>
      <w:r w:rsidRPr="00704BEA">
        <w:rPr>
          <w:rStyle w:val="afffffffffd"/>
          <w:rFonts w:ascii="Arial Narrow" w:hAnsi="Arial Narrow"/>
          <w:color w:val="000000"/>
          <w:sz w:val="20"/>
        </w:rPr>
        <w:t>1.1.</w:t>
      </w:r>
      <w:r w:rsidRPr="00704BEA">
        <w:rPr>
          <w:rStyle w:val="afffffffffd"/>
          <w:rFonts w:ascii="Arial Narrow" w:hAnsi="Arial Narrow"/>
          <w:color w:val="000000"/>
          <w:sz w:val="20"/>
        </w:rPr>
        <w:tab/>
        <w:t>часть 3.2 статьи 3 Положения Решения изложить в следующей редакции:</w:t>
      </w:r>
    </w:p>
    <w:p w:rsidR="008302E3" w:rsidRPr="00704BEA" w:rsidRDefault="008302E3" w:rsidP="008302E3">
      <w:pPr>
        <w:jc w:val="both"/>
        <w:rPr>
          <w:rFonts w:ascii="Arial Narrow" w:hAnsi="Arial Narrow"/>
          <w:color w:val="000000"/>
          <w:sz w:val="20"/>
          <w:szCs w:val="20"/>
        </w:rPr>
      </w:pPr>
      <w:r w:rsidRPr="00704BEA">
        <w:rPr>
          <w:rStyle w:val="afffffffffd"/>
          <w:rFonts w:ascii="Arial Narrow" w:hAnsi="Arial Narrow"/>
          <w:color w:val="000000"/>
          <w:sz w:val="20"/>
          <w:szCs w:val="20"/>
        </w:rPr>
        <w:t>«</w:t>
      </w:r>
      <w:r w:rsidRPr="00704BEA">
        <w:rPr>
          <w:rFonts w:ascii="Arial Narrow" w:hAnsi="Arial Narrow"/>
          <w:color w:val="000000"/>
          <w:sz w:val="20"/>
          <w:szCs w:val="20"/>
        </w:rPr>
        <w:t>3.2. Налоговые ставки устанавливаются в следующих размерах от кадастровой стоимости: </w:t>
      </w:r>
    </w:p>
    <w:p w:rsidR="008302E3" w:rsidRPr="00704BEA" w:rsidRDefault="008302E3" w:rsidP="008302E3">
      <w:pPr>
        <w:jc w:val="both"/>
        <w:rPr>
          <w:rFonts w:ascii="Arial Narrow" w:hAnsi="Arial Narrow"/>
          <w:color w:val="000000"/>
          <w:sz w:val="20"/>
          <w:szCs w:val="20"/>
        </w:rPr>
      </w:pPr>
    </w:p>
    <w:tbl>
      <w:tblPr>
        <w:tblW w:w="0" w:type="auto"/>
        <w:tblCellMar>
          <w:left w:w="0" w:type="dxa"/>
          <w:right w:w="0" w:type="dxa"/>
        </w:tblCellMar>
        <w:tblLook w:val="04A0" w:firstRow="1" w:lastRow="0" w:firstColumn="1" w:lastColumn="0" w:noHBand="0" w:noVBand="1"/>
      </w:tblPr>
      <w:tblGrid>
        <w:gridCol w:w="840"/>
        <w:gridCol w:w="7437"/>
        <w:gridCol w:w="1843"/>
      </w:tblGrid>
      <w:tr w:rsidR="008302E3" w:rsidRPr="00704BEA" w:rsidTr="00DE5CF8">
        <w:trPr>
          <w:trHeight w:val="25"/>
        </w:trPr>
        <w:tc>
          <w:tcPr>
            <w:tcW w:w="8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 п/п</w:t>
            </w:r>
          </w:p>
        </w:tc>
        <w:tc>
          <w:tcPr>
            <w:tcW w:w="7437"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Объект налогообложения</w:t>
            </w:r>
          </w:p>
        </w:tc>
        <w:tc>
          <w:tcPr>
            <w:tcW w:w="184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 xml:space="preserve">Налоговая ставка </w:t>
            </w:r>
          </w:p>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(в процентах)</w:t>
            </w:r>
          </w:p>
        </w:tc>
      </w:tr>
      <w:tr w:rsidR="008302E3" w:rsidRPr="00704BEA" w:rsidTr="00DE5CF8">
        <w:trPr>
          <w:trHeight w:val="69"/>
        </w:trPr>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1.</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Объект налогообложения, кадастровая стоимость которого не превышает 300 миллионов рублей (включительно):</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2.</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жилой дом (часть жилого дома);</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3.</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квартира (часть квартиры);</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4.</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комната;</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5.</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объект незавершенного строительства в случае, если проектируемым назначением такого объекта является жилой дом;</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6.</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color w:val="000000"/>
                <w:sz w:val="20"/>
                <w:szCs w:val="20"/>
              </w:rPr>
              <w:t>единый недвижимый комплекс, в состав которого входит хотя бы один жилой дом;</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rPr>
          <w:trHeight w:val="274"/>
        </w:trPr>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7.</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 xml:space="preserve">гараж и </w:t>
            </w:r>
            <w:proofErr w:type="spellStart"/>
            <w:r w:rsidRPr="00704BEA">
              <w:rPr>
                <w:rFonts w:ascii="Arial Narrow" w:hAnsi="Arial Narrow"/>
                <w:sz w:val="20"/>
                <w:szCs w:val="20"/>
              </w:rPr>
              <w:t>машино</w:t>
            </w:r>
            <w:proofErr w:type="spellEnd"/>
            <w:r w:rsidRPr="00704BEA">
              <w:rPr>
                <w:rFonts w:ascii="Arial Narrow" w:hAnsi="Arial Narrow"/>
                <w:sz w:val="20"/>
                <w:szCs w:val="20"/>
              </w:rPr>
              <w:t>-место, в том числе расположенные в объектах налогообложения, указанных в подпункте 2 пункта 2 статьи 406 </w:t>
            </w:r>
            <w:hyperlink r:id="rId103" w:tgtFrame="_blank" w:history="1">
              <w:r w:rsidRPr="00704BEA">
                <w:rPr>
                  <w:rFonts w:ascii="Arial Narrow" w:hAnsi="Arial Narrow"/>
                  <w:sz w:val="20"/>
                  <w:szCs w:val="20"/>
                </w:rPr>
                <w:t>Налогового Кодекса Российской Федерации</w:t>
              </w:r>
            </w:hyperlink>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rPr>
          <w:trHeight w:val="336"/>
        </w:trPr>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8.</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хозяйственное строение или сооружение, площадь которого не превышает 50 квадратных метров и которое расположено на земельном участке, для ведения личного подсобного хозяйства, огородничества, садоводства или индивидуального жилищного строительства;</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0,05</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9.</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Объект налогообложения, кадастровая стоимость которого превышает 300 миллионов рублей</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1</w:t>
            </w:r>
          </w:p>
        </w:tc>
      </w:tr>
      <w:tr w:rsidR="008302E3" w:rsidRPr="00704BEA" w:rsidTr="00DE5CF8">
        <w:tc>
          <w:tcPr>
            <w:tcW w:w="840"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10.</w:t>
            </w:r>
          </w:p>
        </w:tc>
        <w:tc>
          <w:tcPr>
            <w:tcW w:w="7437" w:type="dxa"/>
            <w:tcBorders>
              <w:left w:val="single" w:sz="6" w:space="0" w:color="000000"/>
              <w:bottom w:val="single" w:sz="6" w:space="0" w:color="000000"/>
            </w:tcBorders>
            <w:tcMar>
              <w:top w:w="55" w:type="dxa"/>
              <w:left w:w="55" w:type="dxa"/>
              <w:bottom w:w="55" w:type="dxa"/>
              <w:right w:w="55" w:type="dxa"/>
            </w:tcMar>
            <w:hideMark/>
          </w:tcPr>
          <w:p w:rsidR="008302E3" w:rsidRPr="00704BEA" w:rsidRDefault="008302E3" w:rsidP="008302E3">
            <w:pPr>
              <w:jc w:val="both"/>
              <w:rPr>
                <w:rFonts w:ascii="Arial Narrow" w:hAnsi="Arial Narrow"/>
                <w:sz w:val="20"/>
                <w:szCs w:val="20"/>
              </w:rPr>
            </w:pPr>
            <w:r w:rsidRPr="00704BEA">
              <w:rPr>
                <w:rFonts w:ascii="Arial Narrow" w:hAnsi="Arial Narrow"/>
                <w:sz w:val="20"/>
                <w:szCs w:val="20"/>
              </w:rPr>
              <w:t>Прочие объекты налогообложения</w:t>
            </w:r>
          </w:p>
        </w:tc>
        <w:tc>
          <w:tcPr>
            <w:tcW w:w="184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8302E3" w:rsidRPr="00704BEA" w:rsidRDefault="008302E3" w:rsidP="008302E3">
            <w:pPr>
              <w:jc w:val="center"/>
              <w:rPr>
                <w:rFonts w:ascii="Arial Narrow" w:hAnsi="Arial Narrow"/>
                <w:sz w:val="20"/>
                <w:szCs w:val="20"/>
              </w:rPr>
            </w:pPr>
            <w:r w:rsidRPr="00704BEA">
              <w:rPr>
                <w:rFonts w:ascii="Arial Narrow" w:hAnsi="Arial Narrow"/>
                <w:sz w:val="20"/>
                <w:szCs w:val="20"/>
              </w:rPr>
              <w:t>0,25</w:t>
            </w:r>
          </w:p>
        </w:tc>
      </w:tr>
    </w:tbl>
    <w:p w:rsidR="008302E3" w:rsidRPr="00704BEA" w:rsidRDefault="008302E3" w:rsidP="008302E3">
      <w:pPr>
        <w:pStyle w:val="13"/>
        <w:jc w:val="both"/>
        <w:rPr>
          <w:rFonts w:ascii="Arial Narrow" w:hAnsi="Arial Narrow"/>
          <w:sz w:val="20"/>
        </w:rPr>
      </w:pPr>
    </w:p>
    <w:p w:rsidR="008302E3" w:rsidRPr="00704BEA" w:rsidRDefault="008302E3" w:rsidP="008302E3">
      <w:pPr>
        <w:pStyle w:val="13"/>
        <w:jc w:val="both"/>
        <w:rPr>
          <w:rFonts w:ascii="Arial Narrow" w:hAnsi="Arial Narrow"/>
          <w:sz w:val="20"/>
        </w:rPr>
      </w:pPr>
      <w:r w:rsidRPr="00704BEA">
        <w:rPr>
          <w:rFonts w:ascii="Arial Narrow" w:hAnsi="Arial Narrow"/>
          <w:sz w:val="20"/>
        </w:rPr>
        <w:t>2.</w:t>
      </w:r>
      <w:r w:rsidRPr="00704BEA">
        <w:rPr>
          <w:rFonts w:ascii="Arial Narrow" w:hAnsi="Arial Narrow"/>
          <w:sz w:val="20"/>
        </w:rPr>
        <w:tab/>
        <w:t>Разместить данное Решение на сайте Администрации поселка Эконда Эвенкийского муниципального района Красноярского края в сети «Интернет» (</w:t>
      </w:r>
      <w:hyperlink r:id="rId104" w:history="1">
        <w:r w:rsidRPr="00704BEA">
          <w:rPr>
            <w:rStyle w:val="af5"/>
            <w:rFonts w:ascii="Arial Narrow" w:hAnsi="Arial Narrow"/>
            <w:color w:val="auto"/>
            <w:sz w:val="20"/>
            <w:u w:val="none"/>
          </w:rPr>
          <w:t>https://ekonda-r04.gosweb.gosuslugi.ru</w:t>
        </w:r>
      </w:hyperlink>
      <w:r w:rsidRPr="00704BEA">
        <w:rPr>
          <w:rFonts w:ascii="Arial Narrow" w:hAnsi="Arial Narrow"/>
          <w:sz w:val="20"/>
        </w:rPr>
        <w:t xml:space="preserve">). </w:t>
      </w:r>
    </w:p>
    <w:p w:rsidR="008302E3" w:rsidRPr="00704BEA" w:rsidRDefault="008302E3" w:rsidP="008302E3">
      <w:pPr>
        <w:widowControl w:val="0"/>
        <w:autoSpaceDE w:val="0"/>
        <w:jc w:val="both"/>
        <w:rPr>
          <w:rFonts w:ascii="Arial Narrow" w:hAnsi="Arial Narrow"/>
          <w:sz w:val="20"/>
          <w:szCs w:val="20"/>
        </w:rPr>
      </w:pPr>
      <w:r w:rsidRPr="00704BEA">
        <w:rPr>
          <w:rFonts w:ascii="Arial Narrow" w:hAnsi="Arial Narrow"/>
          <w:bCs/>
          <w:sz w:val="20"/>
          <w:szCs w:val="20"/>
        </w:rPr>
        <w:t>3.</w:t>
      </w:r>
      <w:r w:rsidRPr="00704BEA">
        <w:rPr>
          <w:rFonts w:ascii="Arial Narrow" w:hAnsi="Arial Narrow"/>
          <w:bCs/>
          <w:sz w:val="20"/>
          <w:szCs w:val="20"/>
        </w:rPr>
        <w:tab/>
        <w:t>Настоящее Решение вступает в силу с 01 января 2024 года, но не ранее одного месяца со дня его официального опубликования в инфо</w:t>
      </w:r>
      <w:r w:rsidR="00DE5CF8" w:rsidRPr="00704BEA">
        <w:rPr>
          <w:rFonts w:ascii="Arial Narrow" w:hAnsi="Arial Narrow"/>
          <w:bCs/>
          <w:sz w:val="20"/>
          <w:szCs w:val="20"/>
        </w:rPr>
        <w:t>рмационном периодическом печатном средстве массовой информации</w:t>
      </w:r>
      <w:r w:rsidRPr="00704BEA">
        <w:rPr>
          <w:rFonts w:ascii="Arial Narrow" w:hAnsi="Arial Narrow"/>
          <w:bCs/>
          <w:sz w:val="20"/>
          <w:szCs w:val="20"/>
        </w:rPr>
        <w:t xml:space="preserve"> «Официальный вестник Эвенкийского муниципального района».</w:t>
      </w:r>
    </w:p>
    <w:p w:rsidR="008302E3" w:rsidRPr="00704BEA" w:rsidRDefault="008302E3" w:rsidP="008302E3">
      <w:pPr>
        <w:widowControl w:val="0"/>
        <w:autoSpaceDE w:val="0"/>
        <w:jc w:val="both"/>
        <w:rPr>
          <w:rFonts w:ascii="Arial Narrow" w:hAnsi="Arial Narrow"/>
          <w:sz w:val="20"/>
          <w:szCs w:val="20"/>
        </w:rPr>
      </w:pP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 xml:space="preserve">Председатель </w:t>
      </w:r>
      <w:proofErr w:type="spellStart"/>
      <w:r w:rsidRPr="00704BEA">
        <w:rPr>
          <w:rFonts w:ascii="Arial Narrow" w:hAnsi="Arial Narrow"/>
          <w:sz w:val="20"/>
          <w:szCs w:val="20"/>
        </w:rPr>
        <w:t>Экондинского</w:t>
      </w:r>
      <w:proofErr w:type="spellEnd"/>
      <w:r w:rsidRPr="00704BEA">
        <w:rPr>
          <w:rFonts w:ascii="Arial Narrow" w:hAnsi="Arial Narrow"/>
          <w:sz w:val="20"/>
          <w:szCs w:val="20"/>
        </w:rPr>
        <w:t xml:space="preserve"> </w:t>
      </w: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поселкового Совета депутатов</w:t>
      </w:r>
    </w:p>
    <w:p w:rsidR="008302E3" w:rsidRPr="00704BEA" w:rsidRDefault="008302E3" w:rsidP="008302E3">
      <w:pPr>
        <w:jc w:val="both"/>
        <w:rPr>
          <w:rFonts w:ascii="Arial Narrow" w:hAnsi="Arial Narrow"/>
          <w:sz w:val="20"/>
          <w:szCs w:val="20"/>
        </w:rPr>
      </w:pPr>
      <w:r w:rsidRPr="00704BEA">
        <w:rPr>
          <w:rFonts w:ascii="Arial Narrow" w:hAnsi="Arial Narrow"/>
          <w:sz w:val="20"/>
          <w:szCs w:val="20"/>
        </w:rPr>
        <w:t xml:space="preserve">Глава поселка Эконда                                     </w:t>
      </w:r>
      <w:r w:rsidR="00A54365" w:rsidRPr="00704BEA">
        <w:rPr>
          <w:rFonts w:ascii="Arial Narrow" w:hAnsi="Arial Narrow"/>
          <w:sz w:val="20"/>
          <w:szCs w:val="20"/>
        </w:rPr>
        <w:t xml:space="preserve">                                  </w:t>
      </w:r>
      <w:r w:rsidRPr="00704BEA">
        <w:rPr>
          <w:rFonts w:ascii="Arial Narrow" w:hAnsi="Arial Narrow"/>
          <w:sz w:val="20"/>
          <w:szCs w:val="20"/>
        </w:rPr>
        <w:t xml:space="preserve"> п/п                                                                          </w:t>
      </w:r>
      <w:r w:rsidR="00A54365" w:rsidRPr="00704BEA">
        <w:rPr>
          <w:rFonts w:ascii="Arial Narrow" w:hAnsi="Arial Narrow"/>
          <w:sz w:val="20"/>
          <w:szCs w:val="20"/>
        </w:rPr>
        <w:t xml:space="preserve">   </w:t>
      </w:r>
      <w:r w:rsidRPr="00704BEA">
        <w:rPr>
          <w:rFonts w:ascii="Arial Narrow" w:hAnsi="Arial Narrow"/>
          <w:sz w:val="20"/>
          <w:szCs w:val="20"/>
        </w:rPr>
        <w:t xml:space="preserve">   Г.П. Удыгир</w:t>
      </w:r>
    </w:p>
    <w:p w:rsidR="009564BF" w:rsidRPr="00704BEA" w:rsidRDefault="009564BF" w:rsidP="009564BF">
      <w:pPr>
        <w:pStyle w:val="ConsPlusNormal"/>
        <w:ind w:firstLine="0"/>
        <w:jc w:val="both"/>
        <w:rPr>
          <w:rFonts w:ascii="Arial Narrow" w:hAnsi="Arial Narrow" w:cs="Times New Roman"/>
        </w:rPr>
      </w:pPr>
    </w:p>
    <w:p w:rsidR="00DA4EB7" w:rsidRPr="00704BEA" w:rsidRDefault="00DA4EB7" w:rsidP="00605DD8">
      <w:pPr>
        <w:jc w:val="center"/>
        <w:rPr>
          <w:rFonts w:ascii="Arial Narrow" w:hAnsi="Arial Narrow"/>
          <w:b/>
          <w:color w:val="000000"/>
          <w:sz w:val="20"/>
          <w:szCs w:val="20"/>
        </w:rPr>
      </w:pPr>
      <w:r w:rsidRPr="00704BEA">
        <w:rPr>
          <w:rFonts w:ascii="Arial Narrow" w:hAnsi="Arial Narrow"/>
          <w:b/>
          <w:color w:val="000000"/>
          <w:sz w:val="20"/>
          <w:szCs w:val="20"/>
        </w:rPr>
        <w:t>КРАСНОЯРСКИЙ КРАЙ</w:t>
      </w:r>
    </w:p>
    <w:p w:rsidR="00DA4EB7" w:rsidRPr="00704BEA" w:rsidRDefault="00DA4EB7" w:rsidP="00605DD8">
      <w:pPr>
        <w:jc w:val="center"/>
        <w:rPr>
          <w:rFonts w:ascii="Arial Narrow" w:hAnsi="Arial Narrow"/>
          <w:b/>
          <w:color w:val="000000"/>
          <w:sz w:val="20"/>
          <w:szCs w:val="20"/>
        </w:rPr>
      </w:pPr>
      <w:r w:rsidRPr="00704BEA">
        <w:rPr>
          <w:rFonts w:ascii="Arial Narrow" w:hAnsi="Arial Narrow"/>
          <w:b/>
          <w:color w:val="000000"/>
          <w:sz w:val="20"/>
          <w:szCs w:val="20"/>
        </w:rPr>
        <w:t>ЭВЕНКИЙСКИЙ МУНИЦИПАЛЬНЫЙ РАЙОН</w:t>
      </w:r>
    </w:p>
    <w:p w:rsidR="00DA4EB7" w:rsidRPr="00704BEA" w:rsidRDefault="00DA4EB7" w:rsidP="00605DD8">
      <w:pPr>
        <w:pBdr>
          <w:bottom w:val="single" w:sz="12" w:space="1" w:color="auto"/>
        </w:pBdr>
        <w:jc w:val="center"/>
        <w:rPr>
          <w:rFonts w:ascii="Arial Narrow" w:hAnsi="Arial Narrow"/>
          <w:b/>
          <w:color w:val="000000"/>
          <w:sz w:val="20"/>
          <w:szCs w:val="20"/>
        </w:rPr>
      </w:pPr>
      <w:r w:rsidRPr="00704BEA">
        <w:rPr>
          <w:rFonts w:ascii="Arial Narrow" w:hAnsi="Arial Narrow"/>
          <w:b/>
          <w:color w:val="000000"/>
          <w:sz w:val="20"/>
          <w:szCs w:val="20"/>
        </w:rPr>
        <w:t>ЮКТИНСКИЙ ПОСЕЛКОВЫЙ СОВЕТ ДЕПУТАТОВ</w:t>
      </w:r>
    </w:p>
    <w:p w:rsidR="00DA4EB7" w:rsidRPr="00704BEA" w:rsidRDefault="00DA4EB7" w:rsidP="00605DD8">
      <w:pPr>
        <w:jc w:val="center"/>
        <w:rPr>
          <w:rFonts w:ascii="Arial Narrow" w:hAnsi="Arial Narrow"/>
          <w:b/>
          <w:bCs/>
          <w:sz w:val="20"/>
          <w:szCs w:val="20"/>
        </w:rPr>
      </w:pPr>
    </w:p>
    <w:p w:rsidR="00DA4EB7" w:rsidRPr="00704BEA" w:rsidRDefault="00DA4EB7" w:rsidP="00605DD8">
      <w:pPr>
        <w:jc w:val="center"/>
        <w:rPr>
          <w:rFonts w:ascii="Arial Narrow" w:hAnsi="Arial Narrow"/>
          <w:b/>
          <w:sz w:val="20"/>
          <w:szCs w:val="20"/>
        </w:rPr>
      </w:pPr>
      <w:r w:rsidRPr="00704BEA">
        <w:rPr>
          <w:rFonts w:ascii="Arial Narrow" w:hAnsi="Arial Narrow"/>
          <w:b/>
          <w:sz w:val="20"/>
          <w:szCs w:val="20"/>
        </w:rPr>
        <w:t>РЕШЕНИЕ</w:t>
      </w:r>
    </w:p>
    <w:p w:rsidR="00DA4EB7" w:rsidRPr="00704BEA" w:rsidRDefault="00DA4EB7" w:rsidP="00DA4EB7">
      <w:pPr>
        <w:rPr>
          <w:rFonts w:ascii="Arial Narrow" w:hAnsi="Arial Narrow"/>
          <w:sz w:val="20"/>
          <w:szCs w:val="20"/>
        </w:rPr>
      </w:pPr>
    </w:p>
    <w:p w:rsidR="00DA4EB7" w:rsidRPr="00704BEA" w:rsidRDefault="00DA4EB7" w:rsidP="00605DD8">
      <w:pPr>
        <w:jc w:val="both"/>
        <w:rPr>
          <w:rFonts w:ascii="Arial Narrow" w:hAnsi="Arial Narrow"/>
          <w:color w:val="000000"/>
          <w:sz w:val="20"/>
          <w:szCs w:val="20"/>
        </w:rPr>
      </w:pPr>
      <w:r w:rsidRPr="00704BEA">
        <w:rPr>
          <w:rFonts w:ascii="Arial Narrow" w:hAnsi="Arial Narrow"/>
          <w:color w:val="000000"/>
          <w:sz w:val="20"/>
          <w:szCs w:val="20"/>
          <w:lang w:val="en-US"/>
        </w:rPr>
        <w:t>I</w:t>
      </w:r>
      <w:r w:rsidRPr="00704BEA">
        <w:rPr>
          <w:rFonts w:ascii="Arial Narrow" w:hAnsi="Arial Narrow"/>
          <w:color w:val="000000"/>
          <w:sz w:val="20"/>
          <w:szCs w:val="20"/>
        </w:rPr>
        <w:t xml:space="preserve"> </w:t>
      </w:r>
      <w:r w:rsidRPr="00704BEA">
        <w:rPr>
          <w:rFonts w:ascii="Arial Narrow" w:hAnsi="Arial Narrow"/>
          <w:color w:val="000000"/>
          <w:sz w:val="20"/>
          <w:szCs w:val="20"/>
          <w:lang w:val="en-US"/>
        </w:rPr>
        <w:t>c</w:t>
      </w:r>
      <w:proofErr w:type="spellStart"/>
      <w:r w:rsidRPr="00704BEA">
        <w:rPr>
          <w:rFonts w:ascii="Arial Narrow" w:hAnsi="Arial Narrow"/>
          <w:color w:val="000000"/>
          <w:sz w:val="20"/>
          <w:szCs w:val="20"/>
        </w:rPr>
        <w:t>озыв</w:t>
      </w:r>
      <w:proofErr w:type="spellEnd"/>
    </w:p>
    <w:p w:rsidR="00DA4EB7" w:rsidRPr="00704BEA" w:rsidRDefault="00DA4EB7" w:rsidP="00605DD8">
      <w:pPr>
        <w:jc w:val="both"/>
        <w:rPr>
          <w:rFonts w:ascii="Arial Narrow" w:hAnsi="Arial Narrow"/>
          <w:sz w:val="20"/>
          <w:szCs w:val="20"/>
        </w:rPr>
      </w:pPr>
      <w:r w:rsidRPr="00704BEA">
        <w:rPr>
          <w:rFonts w:ascii="Arial Narrow" w:hAnsi="Arial Narrow"/>
          <w:sz w:val="20"/>
          <w:szCs w:val="20"/>
          <w:lang w:val="en-US"/>
        </w:rPr>
        <w:t>XXXI</w:t>
      </w:r>
      <w:r w:rsidRPr="00704BEA">
        <w:rPr>
          <w:rFonts w:ascii="Arial Narrow" w:hAnsi="Arial Narrow"/>
          <w:sz w:val="20"/>
          <w:szCs w:val="20"/>
        </w:rPr>
        <w:t xml:space="preserve"> сессия</w:t>
      </w:r>
    </w:p>
    <w:p w:rsidR="00DA4EB7" w:rsidRPr="00704BEA" w:rsidRDefault="00DA4EB7" w:rsidP="00605DD8">
      <w:pPr>
        <w:jc w:val="both"/>
        <w:rPr>
          <w:rFonts w:ascii="Arial Narrow" w:hAnsi="Arial Narrow"/>
          <w:sz w:val="20"/>
          <w:szCs w:val="20"/>
        </w:rPr>
      </w:pPr>
      <w:r w:rsidRPr="00704BEA">
        <w:rPr>
          <w:rFonts w:ascii="Arial Narrow" w:hAnsi="Arial Narrow"/>
          <w:sz w:val="20"/>
          <w:szCs w:val="20"/>
        </w:rPr>
        <w:t xml:space="preserve">«07» ноября 2023 года                  </w:t>
      </w:r>
      <w:r w:rsidR="00605DD8" w:rsidRPr="00704BEA">
        <w:rPr>
          <w:rFonts w:ascii="Arial Narrow" w:hAnsi="Arial Narrow"/>
          <w:sz w:val="20"/>
          <w:szCs w:val="20"/>
        </w:rPr>
        <w:t xml:space="preserve">                            </w:t>
      </w:r>
      <w:r w:rsidR="00A54365" w:rsidRPr="00704BEA">
        <w:rPr>
          <w:rFonts w:ascii="Arial Narrow" w:hAnsi="Arial Narrow"/>
          <w:sz w:val="20"/>
          <w:szCs w:val="20"/>
        </w:rPr>
        <w:t xml:space="preserve">              </w:t>
      </w:r>
      <w:r w:rsidRPr="00704BEA">
        <w:rPr>
          <w:rFonts w:ascii="Arial Narrow" w:hAnsi="Arial Narrow"/>
          <w:sz w:val="20"/>
          <w:szCs w:val="20"/>
        </w:rPr>
        <w:t xml:space="preserve"> № 197          </w:t>
      </w:r>
      <w:r w:rsidR="00605DD8" w:rsidRPr="00704BEA">
        <w:rPr>
          <w:rFonts w:ascii="Arial Narrow" w:hAnsi="Arial Narrow"/>
          <w:sz w:val="20"/>
          <w:szCs w:val="20"/>
        </w:rPr>
        <w:t xml:space="preserve">                                   </w:t>
      </w:r>
      <w:r w:rsidRPr="00704BEA">
        <w:rPr>
          <w:rFonts w:ascii="Arial Narrow" w:hAnsi="Arial Narrow"/>
          <w:sz w:val="20"/>
          <w:szCs w:val="20"/>
        </w:rPr>
        <w:t xml:space="preserve">        </w:t>
      </w:r>
      <w:r w:rsidR="00605DD8" w:rsidRPr="00704BEA">
        <w:rPr>
          <w:rFonts w:ascii="Arial Narrow" w:hAnsi="Arial Narrow"/>
          <w:sz w:val="20"/>
          <w:szCs w:val="20"/>
        </w:rPr>
        <w:t xml:space="preserve">                    </w:t>
      </w:r>
      <w:r w:rsidR="00A54365" w:rsidRPr="00704BEA">
        <w:rPr>
          <w:rFonts w:ascii="Arial Narrow" w:hAnsi="Arial Narrow"/>
          <w:sz w:val="20"/>
          <w:szCs w:val="20"/>
        </w:rPr>
        <w:t xml:space="preserve">        </w:t>
      </w:r>
      <w:r w:rsidR="00605DD8" w:rsidRPr="00704BEA">
        <w:rPr>
          <w:rFonts w:ascii="Arial Narrow" w:hAnsi="Arial Narrow"/>
          <w:sz w:val="20"/>
          <w:szCs w:val="20"/>
        </w:rPr>
        <w:t xml:space="preserve">   п. Юкта</w:t>
      </w:r>
    </w:p>
    <w:p w:rsidR="00DA4EB7" w:rsidRPr="00704BEA" w:rsidRDefault="00DA4EB7" w:rsidP="00DA4EB7">
      <w:pPr>
        <w:tabs>
          <w:tab w:val="left" w:pos="9355"/>
        </w:tabs>
        <w:rPr>
          <w:rFonts w:ascii="Arial Narrow" w:hAnsi="Arial Narrow"/>
          <w:b/>
          <w:sz w:val="20"/>
          <w:szCs w:val="20"/>
        </w:rPr>
      </w:pPr>
    </w:p>
    <w:p w:rsidR="00DA4EB7" w:rsidRPr="00704BEA" w:rsidRDefault="00DA4EB7" w:rsidP="00605DD8">
      <w:pPr>
        <w:pStyle w:val="ConsPlusTitle"/>
        <w:jc w:val="center"/>
        <w:rPr>
          <w:rFonts w:ascii="Arial Narrow" w:hAnsi="Arial Narrow"/>
        </w:rPr>
      </w:pPr>
      <w:r w:rsidRPr="00704BEA">
        <w:rPr>
          <w:rFonts w:ascii="Arial Narrow" w:hAnsi="Arial Narrow"/>
          <w:bCs w:val="0"/>
        </w:rPr>
        <w:t xml:space="preserve">Об отмене Решения </w:t>
      </w:r>
      <w:proofErr w:type="spellStart"/>
      <w:r w:rsidRPr="00704BEA">
        <w:rPr>
          <w:rFonts w:ascii="Arial Narrow" w:hAnsi="Arial Narrow"/>
        </w:rPr>
        <w:t>Юктинского</w:t>
      </w:r>
      <w:proofErr w:type="spellEnd"/>
      <w:r w:rsidRPr="00704BEA">
        <w:rPr>
          <w:rFonts w:ascii="Arial Narrow" w:hAnsi="Arial Narrow"/>
        </w:rPr>
        <w:t xml:space="preserve"> поселкового Совета депутатов № 173 от 11.04.2023г. «О структуре Администрации</w:t>
      </w:r>
      <w:r w:rsidR="00EA1CC7" w:rsidRPr="00704BEA">
        <w:rPr>
          <w:rFonts w:ascii="Arial Narrow" w:hAnsi="Arial Narrow"/>
        </w:rPr>
        <w:t xml:space="preserve"> поселка Юкта и об утверждении </w:t>
      </w:r>
      <w:r w:rsidRPr="00704BEA">
        <w:rPr>
          <w:rFonts w:ascii="Arial Narrow" w:hAnsi="Arial Narrow"/>
        </w:rPr>
        <w:t>штатного расписания Администрации поселка Юкта»</w:t>
      </w:r>
    </w:p>
    <w:p w:rsidR="00DA4EB7" w:rsidRPr="00704BEA" w:rsidRDefault="00DA4EB7" w:rsidP="00DA4EB7">
      <w:pPr>
        <w:tabs>
          <w:tab w:val="left" w:pos="9355"/>
        </w:tabs>
        <w:rPr>
          <w:rFonts w:ascii="Arial Narrow" w:hAnsi="Arial Narrow"/>
          <w:sz w:val="20"/>
          <w:szCs w:val="20"/>
        </w:rPr>
      </w:pPr>
    </w:p>
    <w:p w:rsidR="00DA4EB7" w:rsidRPr="00704BEA" w:rsidRDefault="00DA4EB7" w:rsidP="00DA4EB7">
      <w:pPr>
        <w:autoSpaceDE w:val="0"/>
        <w:ind w:firstLine="540"/>
        <w:jc w:val="both"/>
        <w:rPr>
          <w:rFonts w:ascii="Arial Narrow" w:hAnsi="Arial Narrow"/>
          <w:color w:val="000000"/>
          <w:sz w:val="20"/>
          <w:szCs w:val="20"/>
        </w:rPr>
      </w:pPr>
    </w:p>
    <w:p w:rsidR="00DA4EB7" w:rsidRPr="00704BEA" w:rsidRDefault="00DA4EB7" w:rsidP="00605DD8">
      <w:pPr>
        <w:autoSpaceDE w:val="0"/>
        <w:ind w:firstLine="709"/>
        <w:jc w:val="both"/>
        <w:rPr>
          <w:rFonts w:ascii="Arial Narrow" w:hAnsi="Arial Narrow"/>
          <w:b/>
          <w:sz w:val="20"/>
          <w:szCs w:val="20"/>
        </w:rPr>
      </w:pPr>
      <w:r w:rsidRPr="00704BEA">
        <w:rPr>
          <w:rFonts w:ascii="Arial Narrow" w:hAnsi="Arial Narrow"/>
          <w:color w:val="000000"/>
          <w:sz w:val="20"/>
          <w:szCs w:val="20"/>
        </w:rPr>
        <w:t>С целью обеспечения эффективной деятельности Администрации поселка Юкта,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704BEA">
        <w:rPr>
          <w:rFonts w:ascii="Arial Narrow" w:hAnsi="Arial Narrow"/>
          <w:sz w:val="20"/>
          <w:szCs w:val="20"/>
        </w:rPr>
        <w:t xml:space="preserve">, Уставом поселка Юкта, </w:t>
      </w:r>
      <w:proofErr w:type="spellStart"/>
      <w:r w:rsidRPr="00704BEA">
        <w:rPr>
          <w:rFonts w:ascii="Arial Narrow" w:hAnsi="Arial Narrow"/>
          <w:sz w:val="20"/>
          <w:szCs w:val="20"/>
        </w:rPr>
        <w:t>Юктинский</w:t>
      </w:r>
      <w:proofErr w:type="spellEnd"/>
      <w:r w:rsidRPr="00704BEA">
        <w:rPr>
          <w:rFonts w:ascii="Arial Narrow" w:hAnsi="Arial Narrow"/>
          <w:sz w:val="20"/>
          <w:szCs w:val="20"/>
        </w:rPr>
        <w:t xml:space="preserve"> поселковый Совет депутатов</w:t>
      </w:r>
      <w:r w:rsidRPr="00704BEA">
        <w:rPr>
          <w:rFonts w:ascii="Arial Narrow" w:hAnsi="Arial Narrow"/>
          <w:b/>
          <w:sz w:val="20"/>
          <w:szCs w:val="20"/>
        </w:rPr>
        <w:t xml:space="preserve"> РЕШИЛ:</w:t>
      </w:r>
    </w:p>
    <w:p w:rsidR="00DA4EB7" w:rsidRPr="00704BEA" w:rsidRDefault="00605DD8" w:rsidP="00605DD8">
      <w:pPr>
        <w:suppressAutoHyphens/>
        <w:jc w:val="both"/>
        <w:rPr>
          <w:rFonts w:ascii="Arial Narrow" w:hAnsi="Arial Narrow"/>
          <w:sz w:val="20"/>
          <w:szCs w:val="20"/>
        </w:rPr>
      </w:pPr>
      <w:r w:rsidRPr="00704BEA">
        <w:rPr>
          <w:rFonts w:ascii="Arial Narrow" w:hAnsi="Arial Narrow"/>
          <w:b/>
          <w:sz w:val="20"/>
          <w:szCs w:val="20"/>
        </w:rPr>
        <w:t>1.</w:t>
      </w:r>
      <w:r w:rsidRPr="00704BEA">
        <w:rPr>
          <w:rFonts w:ascii="Arial Narrow" w:hAnsi="Arial Narrow"/>
          <w:b/>
          <w:sz w:val="20"/>
          <w:szCs w:val="20"/>
        </w:rPr>
        <w:tab/>
      </w:r>
      <w:r w:rsidR="00DA4EB7" w:rsidRPr="00704BEA">
        <w:rPr>
          <w:rFonts w:ascii="Arial Narrow" w:hAnsi="Arial Narrow"/>
          <w:sz w:val="20"/>
          <w:szCs w:val="20"/>
        </w:rPr>
        <w:t xml:space="preserve">Решение </w:t>
      </w:r>
      <w:proofErr w:type="spellStart"/>
      <w:r w:rsidR="00DA4EB7" w:rsidRPr="00704BEA">
        <w:rPr>
          <w:rFonts w:ascii="Arial Narrow" w:hAnsi="Arial Narrow"/>
          <w:sz w:val="20"/>
          <w:szCs w:val="20"/>
        </w:rPr>
        <w:t>Юктинского</w:t>
      </w:r>
      <w:proofErr w:type="spellEnd"/>
      <w:r w:rsidR="00DA4EB7" w:rsidRPr="00704BEA">
        <w:rPr>
          <w:rFonts w:ascii="Arial Narrow" w:hAnsi="Arial Narrow"/>
          <w:sz w:val="20"/>
          <w:szCs w:val="20"/>
        </w:rPr>
        <w:t xml:space="preserve"> поселкового Совета депутатов № 173 от 11.04.2023г. О структуре Администрации</w:t>
      </w:r>
      <w:r w:rsidRPr="00704BEA">
        <w:rPr>
          <w:rFonts w:ascii="Arial Narrow" w:hAnsi="Arial Narrow"/>
          <w:sz w:val="20"/>
          <w:szCs w:val="20"/>
        </w:rPr>
        <w:t xml:space="preserve"> поселка Юкта и об утверждении </w:t>
      </w:r>
      <w:r w:rsidR="00DA4EB7" w:rsidRPr="00704BEA">
        <w:rPr>
          <w:rFonts w:ascii="Arial Narrow" w:hAnsi="Arial Narrow"/>
          <w:sz w:val="20"/>
          <w:szCs w:val="20"/>
        </w:rPr>
        <w:t>штатного расписания Администрации поселка Юкта отменить.</w:t>
      </w:r>
    </w:p>
    <w:p w:rsidR="00DA4EB7" w:rsidRPr="00704BEA" w:rsidRDefault="00605DD8" w:rsidP="00DA4EB7">
      <w:pPr>
        <w:tabs>
          <w:tab w:val="left" w:pos="540"/>
          <w:tab w:val="left" w:pos="1080"/>
        </w:tabs>
        <w:jc w:val="both"/>
        <w:rPr>
          <w:rFonts w:ascii="Arial Narrow" w:hAnsi="Arial Narrow"/>
          <w:sz w:val="20"/>
          <w:szCs w:val="20"/>
        </w:rPr>
      </w:pPr>
      <w:r w:rsidRPr="00704BEA">
        <w:rPr>
          <w:rFonts w:ascii="Arial Narrow" w:hAnsi="Arial Narrow"/>
          <w:sz w:val="20"/>
          <w:szCs w:val="20"/>
        </w:rPr>
        <w:t>2.</w:t>
      </w:r>
      <w:r w:rsidRPr="00704BEA">
        <w:rPr>
          <w:rFonts w:ascii="Arial Narrow" w:hAnsi="Arial Narrow"/>
          <w:sz w:val="20"/>
          <w:szCs w:val="20"/>
        </w:rPr>
        <w:tab/>
      </w:r>
      <w:r w:rsidR="00DA4EB7" w:rsidRPr="00704BEA">
        <w:rPr>
          <w:rFonts w:ascii="Arial Narrow" w:hAnsi="Arial Narrow"/>
          <w:sz w:val="20"/>
          <w:szCs w:val="20"/>
        </w:rPr>
        <w:t xml:space="preserve">Решение вступает в силу после официального опубликования в Решение вступает в силу после официального опубликования в </w:t>
      </w:r>
      <w:r w:rsidR="00DA4EB7" w:rsidRPr="00704BEA">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p>
    <w:p w:rsidR="00DA4EB7" w:rsidRPr="00704BEA" w:rsidRDefault="00DA4EB7" w:rsidP="00605DD8">
      <w:pPr>
        <w:ind w:right="-5"/>
        <w:jc w:val="both"/>
        <w:rPr>
          <w:rFonts w:ascii="Arial Narrow" w:hAnsi="Arial Narrow"/>
          <w:sz w:val="20"/>
          <w:szCs w:val="20"/>
        </w:rPr>
      </w:pPr>
    </w:p>
    <w:p w:rsidR="00DA4EB7" w:rsidRPr="00704BEA" w:rsidRDefault="00DA4EB7" w:rsidP="00605DD8">
      <w:pPr>
        <w:jc w:val="both"/>
        <w:rPr>
          <w:rFonts w:ascii="Arial Narrow" w:hAnsi="Arial Narrow"/>
          <w:sz w:val="20"/>
          <w:szCs w:val="20"/>
        </w:rPr>
      </w:pPr>
      <w:r w:rsidRPr="00704BEA">
        <w:rPr>
          <w:rFonts w:ascii="Arial Narrow" w:hAnsi="Arial Narrow"/>
          <w:sz w:val="20"/>
          <w:szCs w:val="20"/>
        </w:rPr>
        <w:t>Глава поселка Юкта</w:t>
      </w:r>
    </w:p>
    <w:p w:rsidR="00DA4EB7" w:rsidRPr="00704BEA" w:rsidRDefault="00605DD8" w:rsidP="00605DD8">
      <w:pPr>
        <w:jc w:val="both"/>
        <w:rPr>
          <w:rFonts w:ascii="Arial Narrow" w:hAnsi="Arial Narrow"/>
          <w:sz w:val="20"/>
          <w:szCs w:val="20"/>
        </w:rPr>
      </w:pPr>
      <w:r w:rsidRPr="00704BEA">
        <w:rPr>
          <w:rFonts w:ascii="Arial Narrow" w:hAnsi="Arial Narrow"/>
          <w:sz w:val="20"/>
          <w:szCs w:val="20"/>
        </w:rPr>
        <w:t xml:space="preserve">Председатель </w:t>
      </w:r>
      <w:proofErr w:type="spellStart"/>
      <w:r w:rsidRPr="00704BEA">
        <w:rPr>
          <w:rFonts w:ascii="Arial Narrow" w:hAnsi="Arial Narrow"/>
          <w:sz w:val="20"/>
          <w:szCs w:val="20"/>
        </w:rPr>
        <w:t>Юктинского</w:t>
      </w:r>
      <w:proofErr w:type="spellEnd"/>
    </w:p>
    <w:p w:rsidR="00DA4EB7" w:rsidRPr="00704BEA" w:rsidRDefault="00DA4EB7" w:rsidP="00605DD8">
      <w:pPr>
        <w:jc w:val="both"/>
        <w:rPr>
          <w:rFonts w:ascii="Arial Narrow" w:hAnsi="Arial Narrow"/>
          <w:sz w:val="20"/>
          <w:szCs w:val="20"/>
        </w:rPr>
      </w:pPr>
      <w:r w:rsidRPr="00704BEA">
        <w:rPr>
          <w:rFonts w:ascii="Arial Narrow" w:hAnsi="Arial Narrow"/>
          <w:sz w:val="20"/>
          <w:szCs w:val="20"/>
        </w:rPr>
        <w:t xml:space="preserve">поселкового Совета депутатов                                             </w:t>
      </w:r>
      <w:r w:rsidR="00A54365" w:rsidRPr="00704BEA">
        <w:rPr>
          <w:rFonts w:ascii="Arial Narrow" w:hAnsi="Arial Narrow"/>
          <w:sz w:val="20"/>
          <w:szCs w:val="20"/>
        </w:rPr>
        <w:t xml:space="preserve">    </w:t>
      </w:r>
      <w:r w:rsidR="00605DD8" w:rsidRPr="00704BEA">
        <w:rPr>
          <w:rFonts w:ascii="Arial Narrow" w:hAnsi="Arial Narrow"/>
          <w:sz w:val="20"/>
          <w:szCs w:val="20"/>
        </w:rPr>
        <w:t xml:space="preserve">  п/п                                               </w:t>
      </w:r>
      <w:r w:rsidRPr="00704BEA">
        <w:rPr>
          <w:rFonts w:ascii="Arial Narrow" w:hAnsi="Arial Narrow"/>
          <w:sz w:val="20"/>
          <w:szCs w:val="20"/>
        </w:rPr>
        <w:t xml:space="preserve">              </w:t>
      </w:r>
      <w:r w:rsidR="00A54365" w:rsidRPr="00704BEA">
        <w:rPr>
          <w:rFonts w:ascii="Arial Narrow" w:hAnsi="Arial Narrow"/>
          <w:sz w:val="20"/>
          <w:szCs w:val="20"/>
        </w:rPr>
        <w:t xml:space="preserve">        </w:t>
      </w:r>
      <w:r w:rsidRPr="00704BEA">
        <w:rPr>
          <w:rFonts w:ascii="Arial Narrow" w:hAnsi="Arial Narrow"/>
          <w:sz w:val="20"/>
          <w:szCs w:val="20"/>
        </w:rPr>
        <w:t xml:space="preserve">   О.Э. Алексеева</w:t>
      </w:r>
    </w:p>
    <w:p w:rsidR="009564BF" w:rsidRPr="00704BEA" w:rsidRDefault="009564BF" w:rsidP="009564BF">
      <w:pPr>
        <w:pStyle w:val="ConsPlusNormal"/>
        <w:ind w:firstLine="0"/>
        <w:jc w:val="both"/>
        <w:rPr>
          <w:rFonts w:ascii="Arial Narrow" w:hAnsi="Arial Narrow" w:cs="Times New Roman"/>
        </w:rPr>
      </w:pPr>
    </w:p>
    <w:p w:rsidR="00DA4EB7" w:rsidRPr="00704BEA" w:rsidRDefault="00DA4EB7" w:rsidP="00605DD8">
      <w:pPr>
        <w:jc w:val="center"/>
        <w:rPr>
          <w:rFonts w:ascii="Arial Narrow" w:hAnsi="Arial Narrow"/>
          <w:b/>
          <w:color w:val="000000"/>
          <w:sz w:val="20"/>
          <w:szCs w:val="20"/>
        </w:rPr>
      </w:pPr>
      <w:r w:rsidRPr="00704BEA">
        <w:rPr>
          <w:rFonts w:ascii="Arial Narrow" w:hAnsi="Arial Narrow"/>
          <w:b/>
          <w:color w:val="000000"/>
          <w:sz w:val="20"/>
          <w:szCs w:val="20"/>
        </w:rPr>
        <w:t>КРАСНОЯРСКИЙ КРАЙ</w:t>
      </w:r>
    </w:p>
    <w:p w:rsidR="00DA4EB7" w:rsidRPr="00704BEA" w:rsidRDefault="00DA4EB7" w:rsidP="00605DD8">
      <w:pPr>
        <w:jc w:val="center"/>
        <w:rPr>
          <w:rFonts w:ascii="Arial Narrow" w:hAnsi="Arial Narrow"/>
          <w:b/>
          <w:color w:val="000000"/>
          <w:sz w:val="20"/>
          <w:szCs w:val="20"/>
        </w:rPr>
      </w:pPr>
      <w:r w:rsidRPr="00704BEA">
        <w:rPr>
          <w:rFonts w:ascii="Arial Narrow" w:hAnsi="Arial Narrow"/>
          <w:b/>
          <w:color w:val="000000"/>
          <w:sz w:val="20"/>
          <w:szCs w:val="20"/>
        </w:rPr>
        <w:t>ЭВЕНКИЙСКИЙ МУНИЦИПАЛЬНЫЙ РАЙОН</w:t>
      </w:r>
    </w:p>
    <w:p w:rsidR="00DA4EB7" w:rsidRPr="00704BEA" w:rsidRDefault="00DA4EB7" w:rsidP="00605DD8">
      <w:pPr>
        <w:pBdr>
          <w:bottom w:val="single" w:sz="12" w:space="1" w:color="auto"/>
        </w:pBdr>
        <w:jc w:val="center"/>
        <w:rPr>
          <w:rFonts w:ascii="Arial Narrow" w:hAnsi="Arial Narrow"/>
          <w:b/>
          <w:color w:val="000000"/>
          <w:sz w:val="20"/>
          <w:szCs w:val="20"/>
        </w:rPr>
      </w:pPr>
      <w:r w:rsidRPr="00704BEA">
        <w:rPr>
          <w:rFonts w:ascii="Arial Narrow" w:hAnsi="Arial Narrow"/>
          <w:b/>
          <w:color w:val="000000"/>
          <w:sz w:val="20"/>
          <w:szCs w:val="20"/>
        </w:rPr>
        <w:t>ЮКТИНСКИЙ ПОСЕЛКОВЫЙ СОВЕТ ДЕПУТАТОВ</w:t>
      </w:r>
    </w:p>
    <w:p w:rsidR="00DA4EB7" w:rsidRPr="00704BEA" w:rsidRDefault="00DA4EB7" w:rsidP="00605DD8">
      <w:pPr>
        <w:pStyle w:val="affffffff1"/>
        <w:rPr>
          <w:rFonts w:ascii="Arial Narrow" w:hAnsi="Arial Narrow"/>
          <w:b/>
          <w:bCs/>
          <w:sz w:val="20"/>
        </w:rPr>
      </w:pPr>
    </w:p>
    <w:p w:rsidR="00DA4EB7" w:rsidRPr="00704BEA" w:rsidRDefault="00DA4EB7" w:rsidP="00605DD8">
      <w:pPr>
        <w:jc w:val="center"/>
        <w:rPr>
          <w:rFonts w:ascii="Arial Narrow" w:hAnsi="Arial Narrow"/>
          <w:b/>
          <w:sz w:val="20"/>
          <w:szCs w:val="20"/>
        </w:rPr>
      </w:pPr>
      <w:r w:rsidRPr="00704BEA">
        <w:rPr>
          <w:rFonts w:ascii="Arial Narrow" w:hAnsi="Arial Narrow"/>
          <w:b/>
          <w:sz w:val="20"/>
          <w:szCs w:val="20"/>
        </w:rPr>
        <w:t>РЕШЕНИЕ</w:t>
      </w:r>
    </w:p>
    <w:p w:rsidR="00DA4EB7" w:rsidRPr="00704BEA" w:rsidRDefault="00DA4EB7" w:rsidP="00DA4EB7">
      <w:pPr>
        <w:jc w:val="center"/>
        <w:rPr>
          <w:rFonts w:ascii="Arial Narrow" w:hAnsi="Arial Narrow"/>
          <w:sz w:val="20"/>
          <w:szCs w:val="20"/>
        </w:rPr>
      </w:pPr>
    </w:p>
    <w:p w:rsidR="00DA4EB7" w:rsidRPr="00704BEA" w:rsidRDefault="00DA4EB7" w:rsidP="00605DD8">
      <w:pPr>
        <w:jc w:val="both"/>
        <w:rPr>
          <w:rFonts w:ascii="Arial Narrow" w:hAnsi="Arial Narrow"/>
          <w:sz w:val="20"/>
          <w:szCs w:val="20"/>
        </w:rPr>
      </w:pPr>
      <w:r w:rsidRPr="00704BEA">
        <w:rPr>
          <w:rFonts w:ascii="Arial Narrow" w:hAnsi="Arial Narrow"/>
          <w:sz w:val="20"/>
          <w:szCs w:val="20"/>
          <w:lang w:val="en-US"/>
        </w:rPr>
        <w:t>I</w:t>
      </w:r>
      <w:r w:rsidRPr="00704BEA">
        <w:rPr>
          <w:rFonts w:ascii="Arial Narrow" w:hAnsi="Arial Narrow"/>
          <w:sz w:val="20"/>
          <w:szCs w:val="20"/>
        </w:rPr>
        <w:t xml:space="preserve"> созыв</w:t>
      </w:r>
    </w:p>
    <w:p w:rsidR="00DA4EB7" w:rsidRPr="00704BEA" w:rsidRDefault="00DA4EB7" w:rsidP="00605DD8">
      <w:pPr>
        <w:jc w:val="both"/>
        <w:rPr>
          <w:rFonts w:ascii="Arial Narrow" w:hAnsi="Arial Narrow"/>
          <w:sz w:val="20"/>
          <w:szCs w:val="20"/>
        </w:rPr>
      </w:pPr>
      <w:r w:rsidRPr="00704BEA">
        <w:rPr>
          <w:rFonts w:ascii="Arial Narrow" w:hAnsi="Arial Narrow"/>
          <w:sz w:val="20"/>
          <w:szCs w:val="20"/>
          <w:lang w:val="en-US"/>
        </w:rPr>
        <w:t>XXXVIII</w:t>
      </w:r>
      <w:r w:rsidRPr="00704BEA">
        <w:rPr>
          <w:rFonts w:ascii="Arial Narrow" w:hAnsi="Arial Narrow"/>
          <w:sz w:val="20"/>
          <w:szCs w:val="20"/>
        </w:rPr>
        <w:t xml:space="preserve"> сессия</w:t>
      </w:r>
    </w:p>
    <w:p w:rsidR="00DA4EB7" w:rsidRPr="00704BEA" w:rsidRDefault="00DA4EB7" w:rsidP="00605DD8">
      <w:pPr>
        <w:jc w:val="both"/>
        <w:rPr>
          <w:rFonts w:ascii="Arial Narrow" w:hAnsi="Arial Narrow"/>
          <w:sz w:val="20"/>
          <w:szCs w:val="20"/>
        </w:rPr>
      </w:pPr>
      <w:r w:rsidRPr="00704BEA">
        <w:rPr>
          <w:rFonts w:ascii="Arial Narrow" w:hAnsi="Arial Narrow"/>
          <w:sz w:val="20"/>
          <w:szCs w:val="20"/>
        </w:rPr>
        <w:t>«07» ноября 2023</w:t>
      </w:r>
      <w:r w:rsidR="00605DD8" w:rsidRPr="00704BEA">
        <w:rPr>
          <w:rFonts w:ascii="Arial Narrow" w:hAnsi="Arial Narrow"/>
          <w:sz w:val="20"/>
          <w:szCs w:val="20"/>
        </w:rPr>
        <w:t xml:space="preserve"> года</w:t>
      </w:r>
      <w:r w:rsidRPr="00704BEA">
        <w:rPr>
          <w:rFonts w:ascii="Arial Narrow" w:hAnsi="Arial Narrow"/>
          <w:sz w:val="20"/>
          <w:szCs w:val="20"/>
        </w:rPr>
        <w:t xml:space="preserve">              </w:t>
      </w:r>
      <w:r w:rsidR="00605DD8" w:rsidRPr="00704BEA">
        <w:rPr>
          <w:rFonts w:ascii="Arial Narrow" w:hAnsi="Arial Narrow"/>
          <w:sz w:val="20"/>
          <w:szCs w:val="20"/>
        </w:rPr>
        <w:t xml:space="preserve">                                           </w:t>
      </w:r>
      <w:r w:rsidR="00A54365" w:rsidRPr="00704BEA">
        <w:rPr>
          <w:rFonts w:ascii="Arial Narrow" w:hAnsi="Arial Narrow"/>
          <w:sz w:val="20"/>
          <w:szCs w:val="20"/>
        </w:rPr>
        <w:t xml:space="preserve">   </w:t>
      </w:r>
      <w:r w:rsidRPr="00704BEA">
        <w:rPr>
          <w:rFonts w:ascii="Arial Narrow" w:hAnsi="Arial Narrow"/>
          <w:sz w:val="20"/>
          <w:szCs w:val="20"/>
        </w:rPr>
        <w:t xml:space="preserve">  № 198    </w:t>
      </w:r>
      <w:r w:rsidR="00605DD8" w:rsidRPr="00704BEA">
        <w:rPr>
          <w:rFonts w:ascii="Arial Narrow" w:hAnsi="Arial Narrow"/>
          <w:sz w:val="20"/>
          <w:szCs w:val="20"/>
        </w:rPr>
        <w:t xml:space="preserve">     </w:t>
      </w:r>
      <w:r w:rsidRPr="00704BEA">
        <w:rPr>
          <w:rFonts w:ascii="Arial Narrow" w:hAnsi="Arial Narrow"/>
          <w:sz w:val="20"/>
          <w:szCs w:val="20"/>
        </w:rPr>
        <w:t xml:space="preserve">         </w:t>
      </w:r>
      <w:r w:rsidR="00605DD8" w:rsidRPr="00704BEA">
        <w:rPr>
          <w:rFonts w:ascii="Arial Narrow" w:hAnsi="Arial Narrow"/>
          <w:sz w:val="20"/>
          <w:szCs w:val="20"/>
        </w:rPr>
        <w:t xml:space="preserve">                          </w:t>
      </w:r>
      <w:r w:rsidRPr="00704BEA">
        <w:rPr>
          <w:rFonts w:ascii="Arial Narrow" w:hAnsi="Arial Narrow"/>
          <w:sz w:val="20"/>
          <w:szCs w:val="20"/>
        </w:rPr>
        <w:t xml:space="preserve">                            </w:t>
      </w:r>
      <w:r w:rsidR="00A54365" w:rsidRPr="00704BEA">
        <w:rPr>
          <w:rFonts w:ascii="Arial Narrow" w:hAnsi="Arial Narrow"/>
          <w:sz w:val="20"/>
          <w:szCs w:val="20"/>
        </w:rPr>
        <w:t xml:space="preserve">         </w:t>
      </w:r>
      <w:r w:rsidRPr="00704BEA">
        <w:rPr>
          <w:rFonts w:ascii="Arial Narrow" w:hAnsi="Arial Narrow"/>
          <w:sz w:val="20"/>
          <w:szCs w:val="20"/>
        </w:rPr>
        <w:t xml:space="preserve">    п. Юкта</w:t>
      </w:r>
    </w:p>
    <w:p w:rsidR="00DA4EB7" w:rsidRPr="00704BEA" w:rsidRDefault="00DA4EB7" w:rsidP="00DA4EB7">
      <w:pPr>
        <w:widowControl w:val="0"/>
        <w:autoSpaceDE w:val="0"/>
        <w:jc w:val="both"/>
        <w:rPr>
          <w:rFonts w:ascii="Arial Narrow" w:hAnsi="Arial Narrow"/>
          <w:b/>
          <w:bCs/>
          <w:color w:val="000000"/>
          <w:sz w:val="20"/>
          <w:szCs w:val="20"/>
        </w:rPr>
      </w:pPr>
    </w:p>
    <w:p w:rsidR="00DA4EB7" w:rsidRPr="00704BEA" w:rsidRDefault="00DA4EB7" w:rsidP="00605DD8">
      <w:pPr>
        <w:pStyle w:val="affffffff1"/>
        <w:rPr>
          <w:rFonts w:ascii="Arial Narrow" w:hAnsi="Arial Narrow"/>
          <w:b/>
          <w:sz w:val="20"/>
        </w:rPr>
      </w:pPr>
      <w:r w:rsidRPr="00704BEA">
        <w:rPr>
          <w:rFonts w:ascii="Arial Narrow" w:hAnsi="Arial Narrow"/>
          <w:b/>
          <w:sz w:val="20"/>
        </w:rPr>
        <w:t>О внесении изменений в Решение схода граждан</w:t>
      </w:r>
      <w:r w:rsidR="00605DD8" w:rsidRPr="00704BEA">
        <w:rPr>
          <w:rFonts w:ascii="Arial Narrow" w:hAnsi="Arial Narrow"/>
          <w:b/>
          <w:sz w:val="20"/>
        </w:rPr>
        <w:t xml:space="preserve"> </w:t>
      </w:r>
      <w:r w:rsidRPr="00704BEA">
        <w:rPr>
          <w:rFonts w:ascii="Arial Narrow" w:hAnsi="Arial Narrow"/>
          <w:b/>
          <w:sz w:val="20"/>
        </w:rPr>
        <w:t>поселка Юкта от 25.03.2019 г. № 1-р «Об утверждении</w:t>
      </w:r>
      <w:r w:rsidR="00605DD8" w:rsidRPr="00704BEA">
        <w:rPr>
          <w:rFonts w:ascii="Arial Narrow" w:hAnsi="Arial Narrow"/>
          <w:b/>
          <w:sz w:val="20"/>
        </w:rPr>
        <w:t xml:space="preserve"> </w:t>
      </w:r>
      <w:r w:rsidRPr="00704BEA">
        <w:rPr>
          <w:rFonts w:ascii="Arial Narrow" w:hAnsi="Arial Narrow"/>
          <w:b/>
          <w:sz w:val="20"/>
        </w:rPr>
        <w:t>положения о налоге на имущество физических лиц на</w:t>
      </w:r>
      <w:r w:rsidR="00605DD8" w:rsidRPr="00704BEA">
        <w:rPr>
          <w:rFonts w:ascii="Arial Narrow" w:hAnsi="Arial Narrow"/>
          <w:b/>
          <w:sz w:val="20"/>
        </w:rPr>
        <w:t xml:space="preserve"> </w:t>
      </w:r>
      <w:r w:rsidRPr="00704BEA">
        <w:rPr>
          <w:rFonts w:ascii="Arial Narrow" w:hAnsi="Arial Narrow"/>
          <w:b/>
          <w:sz w:val="20"/>
        </w:rPr>
        <w:t>территории поселка Юкта»</w:t>
      </w:r>
    </w:p>
    <w:p w:rsidR="00DA4EB7" w:rsidRPr="00704BEA" w:rsidRDefault="00DA4EB7" w:rsidP="00DA4EB7">
      <w:pPr>
        <w:widowControl w:val="0"/>
        <w:autoSpaceDE w:val="0"/>
        <w:ind w:firstLine="485"/>
        <w:jc w:val="both"/>
        <w:rPr>
          <w:rFonts w:ascii="Arial Narrow" w:hAnsi="Arial Narrow"/>
          <w:color w:val="000000"/>
          <w:sz w:val="20"/>
          <w:szCs w:val="20"/>
        </w:rPr>
      </w:pPr>
    </w:p>
    <w:p w:rsidR="00DA4EB7" w:rsidRPr="00704BEA" w:rsidRDefault="00DA4EB7" w:rsidP="00605DD8">
      <w:pPr>
        <w:widowControl w:val="0"/>
        <w:autoSpaceDE w:val="0"/>
        <w:ind w:firstLine="709"/>
        <w:jc w:val="both"/>
        <w:rPr>
          <w:rFonts w:ascii="Arial Narrow" w:hAnsi="Arial Narrow"/>
          <w:b/>
          <w:color w:val="000000"/>
          <w:sz w:val="20"/>
          <w:szCs w:val="20"/>
        </w:rPr>
      </w:pPr>
      <w:r w:rsidRPr="00704BEA">
        <w:rPr>
          <w:rStyle w:val="af0"/>
          <w:rFonts w:ascii="Arial Narrow" w:eastAsiaTheme="minorHAnsi" w:hAnsi="Arial Narrow"/>
          <w:sz w:val="20"/>
          <w:szCs w:val="20"/>
        </w:rPr>
        <w:t>В соответствии с главой 32 Налогового кодекса Российской Федерации,</w:t>
      </w:r>
      <w:r w:rsidRPr="00704BEA">
        <w:rPr>
          <w:rFonts w:ascii="Arial Narrow" w:hAnsi="Arial Narrow"/>
          <w:sz w:val="20"/>
          <w:szCs w:val="20"/>
        </w:rPr>
        <w:t xml:space="preserve"> </w:t>
      </w:r>
      <w:r w:rsidRPr="00704BEA">
        <w:rPr>
          <w:rFonts w:ascii="Arial Narrow" w:hAnsi="Arial Narrow"/>
          <w:color w:val="000000"/>
          <w:sz w:val="20"/>
          <w:szCs w:val="20"/>
        </w:rPr>
        <w:t xml:space="preserve">на основании Устава поселка Юкта Эвенкийского муниципального района Красноярского края, </w:t>
      </w:r>
      <w:proofErr w:type="spellStart"/>
      <w:r w:rsidRPr="00704BEA">
        <w:rPr>
          <w:rFonts w:ascii="Arial Narrow" w:hAnsi="Arial Narrow"/>
          <w:color w:val="000000"/>
          <w:sz w:val="20"/>
          <w:szCs w:val="20"/>
        </w:rPr>
        <w:t>Юктинский</w:t>
      </w:r>
      <w:proofErr w:type="spellEnd"/>
      <w:r w:rsidRPr="00704BEA">
        <w:rPr>
          <w:rFonts w:ascii="Arial Narrow" w:hAnsi="Arial Narrow"/>
          <w:color w:val="000000"/>
          <w:sz w:val="20"/>
          <w:szCs w:val="20"/>
        </w:rPr>
        <w:t xml:space="preserve"> поселковый Совет депутатов,</w:t>
      </w:r>
      <w:r w:rsidR="00605DD8" w:rsidRPr="00704BEA">
        <w:rPr>
          <w:rFonts w:ascii="Arial Narrow" w:hAnsi="Arial Narrow"/>
          <w:color w:val="000000"/>
          <w:sz w:val="20"/>
          <w:szCs w:val="20"/>
        </w:rPr>
        <w:t xml:space="preserve"> </w:t>
      </w:r>
      <w:r w:rsidRPr="00704BEA">
        <w:rPr>
          <w:rFonts w:ascii="Arial Narrow" w:hAnsi="Arial Narrow"/>
          <w:b/>
          <w:color w:val="000000"/>
          <w:sz w:val="20"/>
          <w:szCs w:val="20"/>
        </w:rPr>
        <w:t>РЕШИЛ:</w:t>
      </w:r>
    </w:p>
    <w:p w:rsidR="00DA4EB7" w:rsidRPr="00704BEA" w:rsidRDefault="00DA4EB7" w:rsidP="00605DD8">
      <w:pPr>
        <w:pStyle w:val="affffffff1"/>
        <w:jc w:val="both"/>
        <w:rPr>
          <w:rStyle w:val="af0"/>
          <w:rFonts w:ascii="Arial Narrow" w:hAnsi="Arial Narrow"/>
          <w:bCs/>
          <w:sz w:val="20"/>
        </w:rPr>
      </w:pPr>
      <w:r w:rsidRPr="00704BEA">
        <w:rPr>
          <w:rFonts w:ascii="Arial Narrow" w:hAnsi="Arial Narrow"/>
          <w:sz w:val="20"/>
        </w:rPr>
        <w:t>1.</w:t>
      </w:r>
      <w:r w:rsidR="0041461C" w:rsidRPr="00704BEA">
        <w:rPr>
          <w:rFonts w:ascii="Arial Narrow" w:hAnsi="Arial Narrow"/>
          <w:sz w:val="20"/>
        </w:rPr>
        <w:tab/>
      </w:r>
      <w:r w:rsidRPr="00704BEA">
        <w:rPr>
          <w:rFonts w:ascii="Arial Narrow" w:hAnsi="Arial Narrow"/>
          <w:sz w:val="20"/>
        </w:rPr>
        <w:t>Внести в Положение о налоге на имущество физических лиц на территории поселка Юкта (далее – Положение), утвержденного Решением схода граждан поселка Юкта от 25.03.2019 г. № 1-р «Об утверждении положения о налоге на имущество физических лиц на территории поселка Юкта» (в редакции Решений от 06.11.2019г. №25, от 17.04.2020г. №34, от 01.06.2021г. №85, от 09.06.2023г. №184), следующие изменения</w:t>
      </w:r>
      <w:r w:rsidRPr="00704BEA">
        <w:rPr>
          <w:rStyle w:val="af0"/>
          <w:rFonts w:ascii="Arial Narrow" w:eastAsiaTheme="minorHAnsi" w:hAnsi="Arial Narrow"/>
          <w:sz w:val="20"/>
        </w:rPr>
        <w:t>:</w:t>
      </w:r>
      <w:r w:rsidRPr="00704BEA">
        <w:rPr>
          <w:rFonts w:ascii="Arial Narrow" w:hAnsi="Arial Narrow"/>
          <w:sz w:val="20"/>
        </w:rPr>
        <w:t xml:space="preserve"> </w:t>
      </w:r>
    </w:p>
    <w:p w:rsidR="00DA4EB7" w:rsidRPr="00704BEA" w:rsidRDefault="00DA4EB7" w:rsidP="00605DD8">
      <w:pPr>
        <w:pStyle w:val="13"/>
        <w:jc w:val="both"/>
        <w:rPr>
          <w:rStyle w:val="afffffffffd"/>
          <w:rFonts w:ascii="Arial Narrow" w:hAnsi="Arial Narrow"/>
          <w:color w:val="000000"/>
          <w:sz w:val="20"/>
        </w:rPr>
      </w:pPr>
      <w:r w:rsidRPr="00704BEA">
        <w:rPr>
          <w:rStyle w:val="afffffffffd"/>
          <w:rFonts w:ascii="Arial Narrow" w:hAnsi="Arial Narrow"/>
          <w:color w:val="000000"/>
          <w:sz w:val="20"/>
        </w:rPr>
        <w:t>1.1.</w:t>
      </w:r>
      <w:r w:rsidR="0041461C" w:rsidRPr="00704BEA">
        <w:rPr>
          <w:rStyle w:val="afffffffffd"/>
          <w:rFonts w:ascii="Arial Narrow" w:hAnsi="Arial Narrow"/>
          <w:color w:val="000000"/>
          <w:sz w:val="20"/>
        </w:rPr>
        <w:tab/>
      </w:r>
      <w:r w:rsidRPr="00704BEA">
        <w:rPr>
          <w:rStyle w:val="afffffffffd"/>
          <w:rFonts w:ascii="Arial Narrow" w:hAnsi="Arial Narrow"/>
          <w:color w:val="000000"/>
          <w:sz w:val="20"/>
        </w:rPr>
        <w:t>пункт 3.2 статьи 3 Положения изложить в следующей редакции:</w:t>
      </w:r>
    </w:p>
    <w:p w:rsidR="00DA4EB7" w:rsidRPr="00704BEA" w:rsidRDefault="00DA4EB7" w:rsidP="00DA4EB7">
      <w:pPr>
        <w:jc w:val="both"/>
        <w:rPr>
          <w:rFonts w:ascii="Arial Narrow" w:hAnsi="Arial Narrow"/>
          <w:color w:val="000000"/>
          <w:sz w:val="20"/>
          <w:szCs w:val="20"/>
        </w:rPr>
      </w:pPr>
      <w:r w:rsidRPr="00704BEA">
        <w:rPr>
          <w:rStyle w:val="afffffffffd"/>
          <w:rFonts w:ascii="Arial Narrow" w:hAnsi="Arial Narrow"/>
          <w:color w:val="000000"/>
          <w:sz w:val="20"/>
          <w:szCs w:val="20"/>
        </w:rPr>
        <w:t>«</w:t>
      </w:r>
      <w:r w:rsidRPr="00704BEA">
        <w:rPr>
          <w:rFonts w:ascii="Arial Narrow" w:hAnsi="Arial Narrow"/>
          <w:color w:val="000000"/>
          <w:sz w:val="20"/>
          <w:szCs w:val="20"/>
        </w:rPr>
        <w:t>3.2. Налоговые ставки устанавливаются в следующих размерах от кадастровой с</w:t>
      </w:r>
      <w:r w:rsidR="00605DD8" w:rsidRPr="00704BEA">
        <w:rPr>
          <w:rFonts w:ascii="Arial Narrow" w:hAnsi="Arial Narrow"/>
          <w:color w:val="000000"/>
          <w:sz w:val="20"/>
          <w:szCs w:val="20"/>
        </w:rPr>
        <w:t>тоимости:</w:t>
      </w:r>
    </w:p>
    <w:p w:rsidR="00605DD8" w:rsidRPr="00704BEA" w:rsidRDefault="00605DD8" w:rsidP="00DA4EB7">
      <w:pPr>
        <w:jc w:val="both"/>
        <w:rPr>
          <w:rFonts w:ascii="Arial Narrow" w:hAnsi="Arial Narrow"/>
          <w:color w:val="000000"/>
          <w:sz w:val="20"/>
          <w:szCs w:val="20"/>
        </w:rPr>
      </w:pPr>
    </w:p>
    <w:tbl>
      <w:tblPr>
        <w:tblW w:w="0" w:type="auto"/>
        <w:tblCellMar>
          <w:left w:w="0" w:type="dxa"/>
          <w:right w:w="0" w:type="dxa"/>
        </w:tblCellMar>
        <w:tblLook w:val="04A0" w:firstRow="1" w:lastRow="0" w:firstColumn="1" w:lastColumn="0" w:noHBand="0" w:noVBand="1"/>
      </w:tblPr>
      <w:tblGrid>
        <w:gridCol w:w="967"/>
        <w:gridCol w:w="7026"/>
        <w:gridCol w:w="2127"/>
      </w:tblGrid>
      <w:tr w:rsidR="00DA4EB7" w:rsidRPr="00704BEA" w:rsidTr="00DE5CF8">
        <w:tc>
          <w:tcPr>
            <w:tcW w:w="967"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w:t>
            </w:r>
            <w:r w:rsidRPr="00704BEA">
              <w:rPr>
                <w:rFonts w:ascii="Arial Narrow" w:hAnsi="Arial Narrow"/>
                <w:sz w:val="20"/>
                <w:szCs w:val="20"/>
              </w:rPr>
              <w:br/>
              <w:t>п/п</w:t>
            </w:r>
          </w:p>
        </w:tc>
        <w:tc>
          <w:tcPr>
            <w:tcW w:w="7026"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Объект налогообложения</w:t>
            </w:r>
          </w:p>
        </w:tc>
        <w:tc>
          <w:tcPr>
            <w:tcW w:w="212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 xml:space="preserve">Налоговая ставка </w:t>
            </w:r>
          </w:p>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(в процентах)</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1"/>
              </w:numPr>
              <w:ind w:left="0" w:firstLine="0"/>
              <w:jc w:val="both"/>
              <w:rPr>
                <w:rFonts w:ascii="Arial Narrow" w:hAnsi="Arial Narrow"/>
                <w:sz w:val="20"/>
                <w:szCs w:val="20"/>
              </w:rPr>
            </w:pP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Объект налогообложения, кадастровая стоимость которого не превышает 300 миллионов рублей (включительно):</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2"/>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жилой дом (часть жилого дома);</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3"/>
              </w:numPr>
              <w:ind w:left="0" w:firstLine="0"/>
              <w:jc w:val="both"/>
              <w:rPr>
                <w:rFonts w:ascii="Arial Narrow" w:hAnsi="Arial Narrow"/>
                <w:sz w:val="20"/>
                <w:szCs w:val="20"/>
              </w:rPr>
            </w:pPr>
            <w:r w:rsidRPr="00704BEA">
              <w:rPr>
                <w:rFonts w:ascii="Arial Narrow" w:hAnsi="Arial Narrow"/>
                <w:sz w:val="20"/>
                <w:szCs w:val="20"/>
              </w:rPr>
              <w:lastRenderedPageBreak/>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квартира (часть квартиры);</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4"/>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комната;</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5"/>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объект незавершенного строительства в случае, если проектируемым назначением такого объекта является жилой дом;</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6"/>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color w:val="000000"/>
                <w:sz w:val="20"/>
                <w:szCs w:val="20"/>
              </w:rPr>
              <w:t>единый недвижимый комплекс, в состав которого входит хотя бы один жилой дом;</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7"/>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color w:val="000000"/>
                <w:sz w:val="20"/>
                <w:szCs w:val="20"/>
              </w:rPr>
              <w:t xml:space="preserve">гараж и </w:t>
            </w:r>
            <w:proofErr w:type="spellStart"/>
            <w:r w:rsidRPr="00704BEA">
              <w:rPr>
                <w:rFonts w:ascii="Arial Narrow" w:hAnsi="Arial Narrow"/>
                <w:color w:val="000000"/>
                <w:sz w:val="20"/>
                <w:szCs w:val="20"/>
              </w:rPr>
              <w:t>машино</w:t>
            </w:r>
            <w:proofErr w:type="spellEnd"/>
            <w:r w:rsidRPr="00704BEA">
              <w:rPr>
                <w:rFonts w:ascii="Arial Narrow" w:hAnsi="Arial Narrow"/>
                <w:color w:val="000000"/>
                <w:sz w:val="20"/>
                <w:szCs w:val="20"/>
              </w:rPr>
              <w:t>-место, в том числе расположенные в объектах налогообложения, указанных в подпункте 2 пункта 2 статьи 406 </w:t>
            </w:r>
            <w:hyperlink r:id="rId105" w:tgtFrame="_blank" w:history="1">
              <w:r w:rsidRPr="00704BEA">
                <w:rPr>
                  <w:rFonts w:ascii="Arial Narrow" w:hAnsi="Arial Narrow"/>
                  <w:sz w:val="20"/>
                  <w:szCs w:val="20"/>
                </w:rPr>
                <w:t>Налогового Кодекса Российской Федерации</w:t>
              </w:r>
            </w:hyperlink>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8"/>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хозяйственное строение или сооружение, площадь которого не превышает 50 квадратных метров и которое расположено на земельном участке, </w:t>
            </w:r>
            <w:r w:rsidRPr="00704BEA">
              <w:rPr>
                <w:rFonts w:ascii="Arial Narrow" w:hAnsi="Arial Narrow"/>
                <w:color w:val="000000"/>
                <w:sz w:val="20"/>
                <w:szCs w:val="20"/>
              </w:rPr>
              <w:t>для ведения личного подсобного хозяйства</w:t>
            </w:r>
            <w:r w:rsidRPr="00704BEA">
              <w:rPr>
                <w:rFonts w:ascii="Arial Narrow" w:hAnsi="Arial Narrow"/>
                <w:sz w:val="20"/>
                <w:szCs w:val="20"/>
              </w:rPr>
              <w:t>, огородничества, садоводства или индивидуального жилищного строительства;</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0,05</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19"/>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Объект налогообложения, кадастровая стоимость которого превышает 300 миллионов рублей</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1</w:t>
            </w:r>
          </w:p>
        </w:tc>
      </w:tr>
      <w:tr w:rsidR="00DA4EB7" w:rsidRPr="00704BEA" w:rsidTr="00DE5CF8">
        <w:tc>
          <w:tcPr>
            <w:tcW w:w="967"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numPr>
                <w:ilvl w:val="0"/>
                <w:numId w:val="20"/>
              </w:numPr>
              <w:ind w:left="0" w:firstLine="0"/>
              <w:jc w:val="both"/>
              <w:rPr>
                <w:rFonts w:ascii="Arial Narrow" w:hAnsi="Arial Narrow"/>
                <w:sz w:val="20"/>
                <w:szCs w:val="20"/>
              </w:rPr>
            </w:pPr>
            <w:r w:rsidRPr="00704BEA">
              <w:rPr>
                <w:rFonts w:ascii="Arial Narrow" w:hAnsi="Arial Narrow"/>
                <w:sz w:val="20"/>
                <w:szCs w:val="20"/>
              </w:rPr>
              <w:t> </w:t>
            </w:r>
          </w:p>
        </w:tc>
        <w:tc>
          <w:tcPr>
            <w:tcW w:w="7026" w:type="dxa"/>
            <w:tcBorders>
              <w:left w:val="single" w:sz="6" w:space="0" w:color="000000"/>
              <w:bottom w:val="single" w:sz="6" w:space="0" w:color="000000"/>
            </w:tcBorders>
            <w:tcMar>
              <w:top w:w="55" w:type="dxa"/>
              <w:left w:w="55" w:type="dxa"/>
              <w:bottom w:w="55" w:type="dxa"/>
              <w:right w:w="55" w:type="dxa"/>
            </w:tcMar>
            <w:hideMark/>
          </w:tcPr>
          <w:p w:rsidR="00DA4EB7" w:rsidRPr="00704BEA" w:rsidRDefault="00DA4EB7" w:rsidP="00DA4EB7">
            <w:pPr>
              <w:jc w:val="both"/>
              <w:rPr>
                <w:rFonts w:ascii="Arial Narrow" w:hAnsi="Arial Narrow"/>
                <w:sz w:val="20"/>
                <w:szCs w:val="20"/>
              </w:rPr>
            </w:pPr>
            <w:r w:rsidRPr="00704BEA">
              <w:rPr>
                <w:rFonts w:ascii="Arial Narrow" w:hAnsi="Arial Narrow"/>
                <w:sz w:val="20"/>
                <w:szCs w:val="20"/>
              </w:rPr>
              <w:t>Прочие объекты налогообложения</w:t>
            </w:r>
          </w:p>
        </w:tc>
        <w:tc>
          <w:tcPr>
            <w:tcW w:w="2127"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DA4EB7" w:rsidRPr="00704BEA" w:rsidRDefault="00DA4EB7" w:rsidP="00DA4EB7">
            <w:pPr>
              <w:jc w:val="center"/>
              <w:rPr>
                <w:rFonts w:ascii="Arial Narrow" w:hAnsi="Arial Narrow"/>
                <w:sz w:val="20"/>
                <w:szCs w:val="20"/>
              </w:rPr>
            </w:pPr>
            <w:r w:rsidRPr="00704BEA">
              <w:rPr>
                <w:rFonts w:ascii="Arial Narrow" w:hAnsi="Arial Narrow"/>
                <w:sz w:val="20"/>
                <w:szCs w:val="20"/>
              </w:rPr>
              <w:t>0,25</w:t>
            </w:r>
          </w:p>
        </w:tc>
      </w:tr>
    </w:tbl>
    <w:p w:rsidR="00DA4EB7" w:rsidRPr="00704BEA" w:rsidRDefault="00DA4EB7" w:rsidP="00DA4EB7">
      <w:pPr>
        <w:pStyle w:val="13"/>
        <w:jc w:val="both"/>
        <w:rPr>
          <w:rFonts w:ascii="Arial Narrow" w:hAnsi="Arial Narrow"/>
          <w:color w:val="000000"/>
          <w:sz w:val="20"/>
        </w:rPr>
      </w:pPr>
    </w:p>
    <w:p w:rsidR="00DA4EB7" w:rsidRPr="00704BEA" w:rsidRDefault="0041461C" w:rsidP="00F54E9E">
      <w:pPr>
        <w:pStyle w:val="13"/>
        <w:jc w:val="both"/>
        <w:rPr>
          <w:rFonts w:ascii="Arial Narrow" w:hAnsi="Arial Narrow"/>
          <w:bCs/>
          <w:sz w:val="20"/>
        </w:rPr>
      </w:pPr>
      <w:r w:rsidRPr="00704BEA">
        <w:rPr>
          <w:rFonts w:ascii="Arial Narrow" w:hAnsi="Arial Narrow"/>
          <w:bCs/>
          <w:sz w:val="20"/>
        </w:rPr>
        <w:t>2.</w:t>
      </w:r>
      <w:r w:rsidRPr="00704BEA">
        <w:rPr>
          <w:rFonts w:ascii="Arial Narrow" w:hAnsi="Arial Narrow"/>
          <w:bCs/>
          <w:sz w:val="20"/>
        </w:rPr>
        <w:tab/>
      </w:r>
      <w:r w:rsidR="00DA4EB7" w:rsidRPr="00704BEA">
        <w:rPr>
          <w:rFonts w:ascii="Arial Narrow" w:hAnsi="Arial Narrow"/>
          <w:bCs/>
          <w:sz w:val="20"/>
        </w:rPr>
        <w:t>Настоящее Решение вступает в силу с 01 января 2024 года, но не ранее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A4EB7" w:rsidRPr="00704BEA" w:rsidRDefault="00DA4EB7" w:rsidP="0041461C">
      <w:pPr>
        <w:pStyle w:val="13"/>
        <w:jc w:val="both"/>
        <w:rPr>
          <w:rFonts w:ascii="Arial Narrow" w:hAnsi="Arial Narrow"/>
          <w:b/>
          <w:color w:val="000000"/>
          <w:sz w:val="20"/>
        </w:rPr>
      </w:pPr>
    </w:p>
    <w:p w:rsidR="00DA4EB7" w:rsidRPr="00704BEA" w:rsidRDefault="00DA4EB7" w:rsidP="0041461C">
      <w:pPr>
        <w:jc w:val="both"/>
        <w:rPr>
          <w:rFonts w:ascii="Arial Narrow" w:hAnsi="Arial Narrow"/>
          <w:sz w:val="20"/>
          <w:szCs w:val="20"/>
        </w:rPr>
      </w:pPr>
      <w:r w:rsidRPr="00704BEA">
        <w:rPr>
          <w:rFonts w:ascii="Arial Narrow" w:hAnsi="Arial Narrow"/>
          <w:sz w:val="20"/>
          <w:szCs w:val="20"/>
        </w:rPr>
        <w:t xml:space="preserve">Председатель </w:t>
      </w:r>
      <w:proofErr w:type="spellStart"/>
      <w:r w:rsidRPr="00704BEA">
        <w:rPr>
          <w:rFonts w:ascii="Arial Narrow" w:hAnsi="Arial Narrow"/>
          <w:sz w:val="20"/>
          <w:szCs w:val="20"/>
        </w:rPr>
        <w:t>Юктинского</w:t>
      </w:r>
      <w:proofErr w:type="spellEnd"/>
    </w:p>
    <w:p w:rsidR="00DA4EB7" w:rsidRPr="00704BEA" w:rsidRDefault="00DA4EB7" w:rsidP="0041461C">
      <w:pPr>
        <w:jc w:val="both"/>
        <w:rPr>
          <w:rFonts w:ascii="Arial Narrow" w:hAnsi="Arial Narrow"/>
          <w:sz w:val="20"/>
          <w:szCs w:val="20"/>
        </w:rPr>
      </w:pPr>
      <w:r w:rsidRPr="00704BEA">
        <w:rPr>
          <w:rFonts w:ascii="Arial Narrow" w:hAnsi="Arial Narrow"/>
          <w:sz w:val="20"/>
          <w:szCs w:val="20"/>
        </w:rPr>
        <w:t>поселкового Совета депутатов</w:t>
      </w:r>
    </w:p>
    <w:p w:rsidR="00DA4EB7" w:rsidRPr="00704BEA" w:rsidRDefault="00DA4EB7" w:rsidP="0041461C">
      <w:pPr>
        <w:jc w:val="both"/>
        <w:rPr>
          <w:rFonts w:ascii="Arial Narrow" w:hAnsi="Arial Narrow"/>
          <w:sz w:val="20"/>
          <w:szCs w:val="20"/>
        </w:rPr>
      </w:pPr>
      <w:r w:rsidRPr="00704BEA">
        <w:rPr>
          <w:rFonts w:ascii="Arial Narrow" w:hAnsi="Arial Narrow"/>
          <w:sz w:val="20"/>
          <w:szCs w:val="20"/>
        </w:rPr>
        <w:t xml:space="preserve">Глава поселка Юкта                                                 </w:t>
      </w:r>
      <w:r w:rsidR="00A54365" w:rsidRPr="00704BEA">
        <w:rPr>
          <w:rFonts w:ascii="Arial Narrow" w:hAnsi="Arial Narrow"/>
          <w:sz w:val="20"/>
          <w:szCs w:val="20"/>
        </w:rPr>
        <w:t xml:space="preserve">                         </w:t>
      </w:r>
      <w:r w:rsidR="0041461C" w:rsidRPr="00704BEA">
        <w:rPr>
          <w:rFonts w:ascii="Arial Narrow" w:hAnsi="Arial Narrow"/>
          <w:sz w:val="20"/>
          <w:szCs w:val="20"/>
        </w:rPr>
        <w:t xml:space="preserve">п/п                                                                 </w:t>
      </w:r>
      <w:r w:rsidRPr="00704BEA">
        <w:rPr>
          <w:rFonts w:ascii="Arial Narrow" w:hAnsi="Arial Narrow"/>
          <w:sz w:val="20"/>
          <w:szCs w:val="20"/>
        </w:rPr>
        <w:t xml:space="preserve">       О.Э. Алексеева</w:t>
      </w:r>
    </w:p>
    <w:p w:rsidR="009564BF" w:rsidRPr="00704BEA" w:rsidRDefault="009564BF" w:rsidP="009564BF">
      <w:pPr>
        <w:pStyle w:val="ConsPlusNormal"/>
        <w:ind w:firstLine="0"/>
        <w:jc w:val="both"/>
        <w:rPr>
          <w:rFonts w:ascii="Arial Narrow" w:hAnsi="Arial Narrow" w:cs="Times New Roman"/>
        </w:rPr>
      </w:pPr>
    </w:p>
    <w:p w:rsidR="00DA4EB7" w:rsidRPr="00704BEA" w:rsidRDefault="00DA4EB7" w:rsidP="0041461C">
      <w:pPr>
        <w:jc w:val="center"/>
        <w:rPr>
          <w:rFonts w:ascii="Arial Narrow" w:hAnsi="Arial Narrow"/>
          <w:b/>
          <w:color w:val="1A1A1A"/>
          <w:sz w:val="20"/>
          <w:szCs w:val="20"/>
        </w:rPr>
      </w:pPr>
      <w:bookmarkStart w:id="15" w:name="_Hlk12806580"/>
      <w:r w:rsidRPr="00704BEA">
        <w:rPr>
          <w:rFonts w:ascii="Arial Narrow" w:hAnsi="Arial Narrow"/>
          <w:b/>
          <w:color w:val="1A1A1A"/>
          <w:sz w:val="20"/>
          <w:szCs w:val="20"/>
        </w:rPr>
        <w:t>КРАСНОЯРСКИЙ КРАЙ</w:t>
      </w:r>
    </w:p>
    <w:p w:rsidR="00DA4EB7" w:rsidRPr="00704BEA" w:rsidRDefault="00DA4EB7" w:rsidP="0041461C">
      <w:pPr>
        <w:jc w:val="center"/>
        <w:rPr>
          <w:rFonts w:ascii="Arial Narrow" w:hAnsi="Arial Narrow"/>
          <w:b/>
          <w:color w:val="1A1A1A"/>
          <w:sz w:val="20"/>
          <w:szCs w:val="20"/>
        </w:rPr>
      </w:pPr>
      <w:r w:rsidRPr="00704BEA">
        <w:rPr>
          <w:rFonts w:ascii="Arial Narrow" w:hAnsi="Arial Narrow"/>
          <w:b/>
          <w:color w:val="1A1A1A"/>
          <w:sz w:val="20"/>
          <w:szCs w:val="20"/>
        </w:rPr>
        <w:t>ЭВЕНКИЙСКИЙ МУНИЦИПАЛЬНЫЙ РАЙОН</w:t>
      </w:r>
    </w:p>
    <w:p w:rsidR="00DA4EB7" w:rsidRPr="00704BEA" w:rsidRDefault="00DA4EB7" w:rsidP="0041461C">
      <w:pPr>
        <w:pBdr>
          <w:bottom w:val="single" w:sz="12" w:space="1" w:color="auto"/>
        </w:pBdr>
        <w:jc w:val="center"/>
        <w:rPr>
          <w:rFonts w:ascii="Arial Narrow" w:hAnsi="Arial Narrow"/>
          <w:b/>
          <w:color w:val="1A1A1A"/>
          <w:sz w:val="20"/>
          <w:szCs w:val="20"/>
        </w:rPr>
      </w:pPr>
      <w:r w:rsidRPr="00704BEA">
        <w:rPr>
          <w:rFonts w:ascii="Arial Narrow" w:hAnsi="Arial Narrow"/>
          <w:b/>
          <w:color w:val="1A1A1A"/>
          <w:sz w:val="20"/>
          <w:szCs w:val="20"/>
        </w:rPr>
        <w:t>ЮКТИНСКИЙ ПОСЕЛКОВЫЙ СОВЕТ ДЕПУТАТОВ</w:t>
      </w:r>
    </w:p>
    <w:bookmarkEnd w:id="15"/>
    <w:p w:rsidR="00DA4EB7" w:rsidRPr="00704BEA" w:rsidRDefault="00DA4EB7" w:rsidP="0041461C">
      <w:pPr>
        <w:jc w:val="center"/>
        <w:rPr>
          <w:rFonts w:ascii="Arial Narrow" w:hAnsi="Arial Narrow"/>
          <w:bCs/>
          <w:sz w:val="20"/>
          <w:szCs w:val="20"/>
        </w:rPr>
      </w:pPr>
    </w:p>
    <w:p w:rsidR="00DA4EB7" w:rsidRPr="00704BEA" w:rsidRDefault="00DA4EB7" w:rsidP="0041461C">
      <w:pPr>
        <w:jc w:val="center"/>
        <w:rPr>
          <w:rFonts w:ascii="Arial Narrow" w:eastAsia="Calibri" w:hAnsi="Arial Narrow"/>
          <w:b/>
          <w:sz w:val="20"/>
          <w:szCs w:val="20"/>
          <w:lang w:eastAsia="en-US"/>
        </w:rPr>
      </w:pPr>
      <w:r w:rsidRPr="00704BEA">
        <w:rPr>
          <w:rFonts w:ascii="Arial Narrow" w:eastAsia="Calibri" w:hAnsi="Arial Narrow"/>
          <w:b/>
          <w:sz w:val="20"/>
          <w:szCs w:val="20"/>
          <w:lang w:eastAsia="en-US"/>
        </w:rPr>
        <w:t>РАСПОРЯЖЕНИЕ</w:t>
      </w:r>
    </w:p>
    <w:p w:rsidR="00DA4EB7" w:rsidRPr="00704BEA" w:rsidRDefault="00DA4EB7" w:rsidP="00DA4EB7">
      <w:pPr>
        <w:rPr>
          <w:rFonts w:ascii="Arial Narrow" w:hAnsi="Arial Narrow"/>
          <w:sz w:val="20"/>
          <w:szCs w:val="20"/>
        </w:rPr>
      </w:pPr>
    </w:p>
    <w:p w:rsidR="00DA4EB7" w:rsidRPr="00704BEA" w:rsidRDefault="00DA4EB7" w:rsidP="0041461C">
      <w:pPr>
        <w:jc w:val="both"/>
        <w:rPr>
          <w:rFonts w:ascii="Arial Narrow" w:hAnsi="Arial Narrow"/>
          <w:sz w:val="20"/>
          <w:szCs w:val="20"/>
        </w:rPr>
      </w:pPr>
      <w:r w:rsidRPr="00704BEA">
        <w:rPr>
          <w:rFonts w:ascii="Arial Narrow" w:hAnsi="Arial Narrow"/>
          <w:sz w:val="20"/>
          <w:szCs w:val="20"/>
        </w:rPr>
        <w:t xml:space="preserve">«31» октября 2023 года                                                      </w:t>
      </w:r>
      <w:r w:rsidR="0041461C" w:rsidRPr="00704BEA">
        <w:rPr>
          <w:rFonts w:ascii="Arial Narrow" w:hAnsi="Arial Narrow"/>
          <w:sz w:val="20"/>
          <w:szCs w:val="20"/>
        </w:rPr>
        <w:t xml:space="preserve">                         </w:t>
      </w:r>
      <w:r w:rsidR="00DE5CF8" w:rsidRPr="00704BEA">
        <w:rPr>
          <w:rFonts w:ascii="Arial Narrow" w:hAnsi="Arial Narrow"/>
          <w:sz w:val="20"/>
          <w:szCs w:val="20"/>
        </w:rPr>
        <w:t xml:space="preserve">          </w:t>
      </w:r>
      <w:r w:rsidR="0041461C" w:rsidRPr="00704BEA">
        <w:rPr>
          <w:rFonts w:ascii="Arial Narrow" w:hAnsi="Arial Narrow"/>
          <w:sz w:val="20"/>
          <w:szCs w:val="20"/>
        </w:rPr>
        <w:t xml:space="preserve">                                                                    </w:t>
      </w:r>
      <w:r w:rsidRPr="00704BEA">
        <w:rPr>
          <w:rFonts w:ascii="Arial Narrow" w:hAnsi="Arial Narrow"/>
          <w:sz w:val="20"/>
          <w:szCs w:val="20"/>
        </w:rPr>
        <w:t xml:space="preserve">            № 61-р</w:t>
      </w:r>
    </w:p>
    <w:p w:rsidR="00DA4EB7" w:rsidRPr="00704BEA" w:rsidRDefault="00DA4EB7" w:rsidP="00DA4EB7">
      <w:pPr>
        <w:rPr>
          <w:rFonts w:ascii="Arial Narrow" w:hAnsi="Arial Narrow"/>
          <w:sz w:val="20"/>
          <w:szCs w:val="20"/>
        </w:rPr>
      </w:pPr>
    </w:p>
    <w:p w:rsidR="00DA4EB7" w:rsidRPr="00704BEA" w:rsidRDefault="00DA4EB7" w:rsidP="0041461C">
      <w:pPr>
        <w:jc w:val="center"/>
        <w:rPr>
          <w:rFonts w:ascii="Arial Narrow" w:hAnsi="Arial Narrow"/>
          <w:b/>
          <w:sz w:val="20"/>
          <w:szCs w:val="20"/>
        </w:rPr>
      </w:pPr>
      <w:r w:rsidRPr="00704BEA">
        <w:rPr>
          <w:rFonts w:ascii="Arial Narrow" w:hAnsi="Arial Narrow"/>
          <w:b/>
          <w:sz w:val="20"/>
          <w:szCs w:val="20"/>
        </w:rPr>
        <w:t xml:space="preserve">О созыве очередной сессии </w:t>
      </w:r>
      <w:proofErr w:type="spellStart"/>
      <w:r w:rsidRPr="00704BEA">
        <w:rPr>
          <w:rFonts w:ascii="Arial Narrow" w:hAnsi="Arial Narrow"/>
          <w:b/>
          <w:sz w:val="20"/>
          <w:szCs w:val="20"/>
        </w:rPr>
        <w:t>Юктинского</w:t>
      </w:r>
      <w:proofErr w:type="spellEnd"/>
      <w:r w:rsidR="0041461C" w:rsidRPr="00704BEA">
        <w:rPr>
          <w:rFonts w:ascii="Arial Narrow" w:hAnsi="Arial Narrow"/>
          <w:b/>
          <w:sz w:val="20"/>
          <w:szCs w:val="20"/>
        </w:rPr>
        <w:t xml:space="preserve"> </w:t>
      </w:r>
      <w:r w:rsidRPr="00704BEA">
        <w:rPr>
          <w:rFonts w:ascii="Arial Narrow" w:hAnsi="Arial Narrow"/>
          <w:b/>
          <w:sz w:val="20"/>
          <w:szCs w:val="20"/>
        </w:rPr>
        <w:t>поселкового Совета депутатов</w:t>
      </w:r>
      <w:r w:rsidR="0041461C" w:rsidRPr="00704BEA">
        <w:rPr>
          <w:rFonts w:ascii="Arial Narrow" w:hAnsi="Arial Narrow"/>
          <w:b/>
          <w:sz w:val="20"/>
          <w:szCs w:val="20"/>
        </w:rPr>
        <w:t xml:space="preserve"> </w:t>
      </w:r>
      <w:r w:rsidRPr="00704BEA">
        <w:rPr>
          <w:rFonts w:ascii="Arial Narrow" w:hAnsi="Arial Narrow"/>
          <w:b/>
          <w:sz w:val="20"/>
          <w:szCs w:val="20"/>
          <w:lang w:val="en-US"/>
        </w:rPr>
        <w:t>I</w:t>
      </w:r>
      <w:r w:rsidRPr="00704BEA">
        <w:rPr>
          <w:rFonts w:ascii="Arial Narrow" w:hAnsi="Arial Narrow"/>
          <w:b/>
          <w:sz w:val="20"/>
          <w:szCs w:val="20"/>
        </w:rPr>
        <w:t xml:space="preserve"> созыва</w:t>
      </w:r>
    </w:p>
    <w:p w:rsidR="00DA4EB7" w:rsidRPr="00704BEA" w:rsidRDefault="00DA4EB7" w:rsidP="00DA4EB7">
      <w:pPr>
        <w:rPr>
          <w:rFonts w:ascii="Arial Narrow" w:hAnsi="Arial Narrow"/>
          <w:sz w:val="20"/>
          <w:szCs w:val="20"/>
        </w:rPr>
      </w:pPr>
    </w:p>
    <w:p w:rsidR="00DA4EB7" w:rsidRPr="00704BEA" w:rsidRDefault="00DA4EB7" w:rsidP="0041461C">
      <w:pPr>
        <w:ind w:firstLine="709"/>
        <w:jc w:val="both"/>
        <w:rPr>
          <w:rFonts w:ascii="Arial Narrow" w:hAnsi="Arial Narrow"/>
          <w:sz w:val="20"/>
          <w:szCs w:val="20"/>
        </w:rPr>
      </w:pPr>
      <w:r w:rsidRPr="00704BEA">
        <w:rPr>
          <w:rFonts w:ascii="Arial Narrow" w:hAnsi="Arial Narrow"/>
          <w:sz w:val="20"/>
          <w:szCs w:val="20"/>
        </w:rPr>
        <w:t xml:space="preserve">На основании статьи 21 Устава поселка Юкта, статьи 8 Регламента </w:t>
      </w:r>
      <w:proofErr w:type="spellStart"/>
      <w:r w:rsidRPr="00704BEA">
        <w:rPr>
          <w:rFonts w:ascii="Arial Narrow" w:hAnsi="Arial Narrow"/>
          <w:sz w:val="20"/>
          <w:szCs w:val="20"/>
        </w:rPr>
        <w:t>Юктинского</w:t>
      </w:r>
      <w:proofErr w:type="spellEnd"/>
      <w:r w:rsidRPr="00704BEA">
        <w:rPr>
          <w:rFonts w:ascii="Arial Narrow" w:hAnsi="Arial Narrow"/>
          <w:sz w:val="20"/>
          <w:szCs w:val="20"/>
        </w:rPr>
        <w:t xml:space="preserve"> поселкового Совета депутатов:</w:t>
      </w:r>
    </w:p>
    <w:p w:rsidR="00DA4EB7" w:rsidRPr="00704BEA" w:rsidRDefault="00DA4EB7" w:rsidP="0041461C">
      <w:pPr>
        <w:numPr>
          <w:ilvl w:val="0"/>
          <w:numId w:val="21"/>
        </w:numPr>
        <w:ind w:left="0" w:firstLine="0"/>
        <w:jc w:val="both"/>
        <w:rPr>
          <w:rFonts w:ascii="Arial Narrow" w:hAnsi="Arial Narrow"/>
          <w:sz w:val="20"/>
          <w:szCs w:val="20"/>
        </w:rPr>
      </w:pPr>
      <w:r w:rsidRPr="00704BEA">
        <w:rPr>
          <w:rFonts w:ascii="Arial Narrow" w:hAnsi="Arial Narrow"/>
          <w:sz w:val="20"/>
          <w:szCs w:val="20"/>
        </w:rPr>
        <w:t xml:space="preserve">Созвать очередную сессию </w:t>
      </w:r>
      <w:proofErr w:type="spellStart"/>
      <w:r w:rsidRPr="00704BEA">
        <w:rPr>
          <w:rFonts w:ascii="Arial Narrow" w:hAnsi="Arial Narrow"/>
          <w:sz w:val="20"/>
          <w:szCs w:val="20"/>
        </w:rPr>
        <w:t>Юктинского</w:t>
      </w:r>
      <w:proofErr w:type="spellEnd"/>
      <w:r w:rsidRPr="00704BEA">
        <w:rPr>
          <w:rFonts w:ascii="Arial Narrow" w:hAnsi="Arial Narrow"/>
          <w:sz w:val="20"/>
          <w:szCs w:val="20"/>
        </w:rPr>
        <w:t xml:space="preserve"> поселкового Совета депутатов первого созыва 07 ноября 2023 года.</w:t>
      </w:r>
    </w:p>
    <w:p w:rsidR="00DA4EB7" w:rsidRPr="00704BEA" w:rsidRDefault="00DA4EB7" w:rsidP="0041461C">
      <w:pPr>
        <w:numPr>
          <w:ilvl w:val="0"/>
          <w:numId w:val="21"/>
        </w:numPr>
        <w:ind w:left="0" w:firstLine="0"/>
        <w:jc w:val="both"/>
        <w:rPr>
          <w:rFonts w:ascii="Arial Narrow" w:hAnsi="Arial Narrow"/>
          <w:sz w:val="20"/>
          <w:szCs w:val="20"/>
        </w:rPr>
      </w:pPr>
      <w:r w:rsidRPr="00704BEA">
        <w:rPr>
          <w:rFonts w:ascii="Arial Narrow" w:hAnsi="Arial Narrow"/>
          <w:sz w:val="20"/>
          <w:szCs w:val="20"/>
        </w:rPr>
        <w:t>Контроль за выполнением настоящего распоряжения оставляю за собой.</w:t>
      </w:r>
    </w:p>
    <w:p w:rsidR="00DA4EB7" w:rsidRPr="00704BEA" w:rsidRDefault="00DA4EB7" w:rsidP="0041461C">
      <w:pPr>
        <w:numPr>
          <w:ilvl w:val="0"/>
          <w:numId w:val="21"/>
        </w:numPr>
        <w:ind w:left="0" w:firstLine="0"/>
        <w:jc w:val="both"/>
        <w:rPr>
          <w:rFonts w:ascii="Arial Narrow" w:hAnsi="Arial Narrow"/>
          <w:bCs/>
          <w:color w:val="FF0000"/>
          <w:sz w:val="20"/>
          <w:szCs w:val="20"/>
          <w:lang w:bidi="en-US"/>
        </w:rPr>
      </w:pPr>
      <w:r w:rsidRPr="00704BEA">
        <w:rPr>
          <w:rFonts w:ascii="Arial Narrow" w:hAnsi="Arial Narrow"/>
          <w:sz w:val="20"/>
          <w:szCs w:val="20"/>
        </w:rPr>
        <w:t>Настоящее распоряжение вступает в силу со дня его подписания и подлежит о</w:t>
      </w:r>
      <w:r w:rsidRPr="00704BEA">
        <w:rPr>
          <w:rFonts w:ascii="Arial Narrow" w:hAnsi="Arial Narrow"/>
          <w:color w:val="000000"/>
          <w:sz w:val="20"/>
          <w:szCs w:val="20"/>
        </w:rPr>
        <w:t xml:space="preserve">фициальному опубликованию </w:t>
      </w:r>
      <w:r w:rsidRPr="00704BEA">
        <w:rPr>
          <w:rFonts w:ascii="Arial Narrow" w:hAnsi="Arial Narrow"/>
          <w:bCs/>
          <w:color w:val="000000"/>
          <w:sz w:val="20"/>
          <w:szCs w:val="20"/>
          <w:lang w:bidi="en-US"/>
        </w:rPr>
        <w:t xml:space="preserve">в </w:t>
      </w:r>
      <w:r w:rsidRPr="00704BEA">
        <w:rPr>
          <w:rFonts w:ascii="Arial Narrow" w:hAnsi="Arial Narrow"/>
          <w:bCs/>
          <w:sz w:val="20"/>
          <w:szCs w:val="20"/>
        </w:rPr>
        <w:t>периодическом печатном средстве массовой информации «Официальный вестник Эвенкийского муниципального района».</w:t>
      </w:r>
      <w:r w:rsidRPr="00704BEA">
        <w:rPr>
          <w:rFonts w:ascii="Arial Narrow" w:hAnsi="Arial Narrow"/>
          <w:bCs/>
          <w:color w:val="000000"/>
          <w:sz w:val="20"/>
          <w:szCs w:val="20"/>
          <w:lang w:bidi="en-US"/>
        </w:rPr>
        <w:t xml:space="preserve"> </w:t>
      </w:r>
    </w:p>
    <w:p w:rsidR="00DA4EB7" w:rsidRPr="00704BEA" w:rsidRDefault="00DA4EB7" w:rsidP="00DA4EB7">
      <w:pPr>
        <w:rPr>
          <w:rFonts w:ascii="Arial Narrow" w:hAnsi="Arial Narrow"/>
          <w:sz w:val="20"/>
          <w:szCs w:val="20"/>
        </w:rPr>
      </w:pPr>
    </w:p>
    <w:p w:rsidR="00DA4EB7" w:rsidRPr="00704BEA" w:rsidRDefault="00DA4EB7" w:rsidP="0041461C">
      <w:pPr>
        <w:jc w:val="both"/>
        <w:rPr>
          <w:rFonts w:ascii="Arial Narrow" w:hAnsi="Arial Narrow"/>
          <w:sz w:val="20"/>
          <w:szCs w:val="20"/>
        </w:rPr>
      </w:pPr>
      <w:r w:rsidRPr="00704BEA">
        <w:rPr>
          <w:rFonts w:ascii="Arial Narrow" w:hAnsi="Arial Narrow"/>
          <w:sz w:val="20"/>
          <w:szCs w:val="20"/>
        </w:rPr>
        <w:t xml:space="preserve">Председатель </w:t>
      </w:r>
      <w:proofErr w:type="spellStart"/>
      <w:r w:rsidRPr="00704BEA">
        <w:rPr>
          <w:rFonts w:ascii="Arial Narrow" w:hAnsi="Arial Narrow"/>
          <w:sz w:val="20"/>
          <w:szCs w:val="20"/>
        </w:rPr>
        <w:t>Юктинского</w:t>
      </w:r>
      <w:proofErr w:type="spellEnd"/>
    </w:p>
    <w:p w:rsidR="009564BF" w:rsidRDefault="00DA4EB7" w:rsidP="00941E22">
      <w:pPr>
        <w:jc w:val="both"/>
        <w:rPr>
          <w:rFonts w:ascii="Arial Narrow" w:hAnsi="Arial Narrow"/>
          <w:sz w:val="20"/>
          <w:szCs w:val="20"/>
        </w:rPr>
      </w:pPr>
      <w:r w:rsidRPr="00704BEA">
        <w:rPr>
          <w:rFonts w:ascii="Arial Narrow" w:hAnsi="Arial Narrow"/>
          <w:sz w:val="20"/>
          <w:szCs w:val="20"/>
        </w:rPr>
        <w:t xml:space="preserve">Поселкового Совета депутатов                               </w:t>
      </w:r>
      <w:r w:rsidR="0041461C" w:rsidRPr="00704BEA">
        <w:rPr>
          <w:rFonts w:ascii="Arial Narrow" w:hAnsi="Arial Narrow"/>
          <w:sz w:val="20"/>
          <w:szCs w:val="20"/>
        </w:rPr>
        <w:t xml:space="preserve">    </w:t>
      </w:r>
      <w:r w:rsidR="00A54365" w:rsidRPr="00704BEA">
        <w:rPr>
          <w:rFonts w:ascii="Arial Narrow" w:hAnsi="Arial Narrow"/>
          <w:sz w:val="20"/>
          <w:szCs w:val="20"/>
        </w:rPr>
        <w:t xml:space="preserve">                 </w:t>
      </w:r>
      <w:r w:rsidR="0041461C" w:rsidRPr="00704BEA">
        <w:rPr>
          <w:rFonts w:ascii="Arial Narrow" w:hAnsi="Arial Narrow"/>
          <w:sz w:val="20"/>
          <w:szCs w:val="20"/>
        </w:rPr>
        <w:t xml:space="preserve"> </w:t>
      </w:r>
      <w:r w:rsidR="00A54365" w:rsidRPr="00704BEA">
        <w:rPr>
          <w:rFonts w:ascii="Arial Narrow" w:hAnsi="Arial Narrow"/>
          <w:sz w:val="20"/>
          <w:szCs w:val="20"/>
        </w:rPr>
        <w:t xml:space="preserve">  </w:t>
      </w:r>
      <w:r w:rsidR="0041461C" w:rsidRPr="00704BEA">
        <w:rPr>
          <w:rFonts w:ascii="Arial Narrow" w:hAnsi="Arial Narrow"/>
          <w:sz w:val="20"/>
          <w:szCs w:val="20"/>
        </w:rPr>
        <w:t xml:space="preserve">п/п                                                       </w:t>
      </w:r>
      <w:r w:rsidR="00A54365" w:rsidRPr="00704BEA">
        <w:rPr>
          <w:rFonts w:ascii="Arial Narrow" w:hAnsi="Arial Narrow"/>
          <w:sz w:val="20"/>
          <w:szCs w:val="20"/>
        </w:rPr>
        <w:t xml:space="preserve">     </w:t>
      </w:r>
      <w:r w:rsidR="0041461C" w:rsidRPr="00704BEA">
        <w:rPr>
          <w:rFonts w:ascii="Arial Narrow" w:hAnsi="Arial Narrow"/>
          <w:sz w:val="20"/>
          <w:szCs w:val="20"/>
        </w:rPr>
        <w:t xml:space="preserve">  </w:t>
      </w:r>
      <w:r w:rsidRPr="00704BEA">
        <w:rPr>
          <w:rFonts w:ascii="Arial Narrow" w:hAnsi="Arial Narrow"/>
          <w:sz w:val="20"/>
          <w:szCs w:val="20"/>
        </w:rPr>
        <w:t xml:space="preserve">           О. Э. Алексеева</w:t>
      </w:r>
    </w:p>
    <w:sectPr w:rsidR="009564BF" w:rsidSect="009C1AF0">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886" w:rsidRDefault="00DE4886">
      <w:r>
        <w:separator/>
      </w:r>
    </w:p>
  </w:endnote>
  <w:endnote w:type="continuationSeparator" w:id="0">
    <w:p w:rsidR="00DE4886" w:rsidRDefault="00DE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80"/>
    <w:family w:val="auto"/>
    <w:pitch w:val="default"/>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altName w:val="Century Gothic"/>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80"/>
    <w:family w:val="roman"/>
    <w:pitch w:val="default"/>
  </w:font>
  <w:font w:name="Peterburg">
    <w:altName w:val="Times New Roman"/>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886" w:rsidRDefault="00DE4886">
      <w:r>
        <w:separator/>
      </w:r>
    </w:p>
  </w:footnote>
  <w:footnote w:type="continuationSeparator" w:id="0">
    <w:p w:rsidR="00DE4886" w:rsidRDefault="00DE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52" w:rsidRPr="00B90AD0" w:rsidRDefault="00B44752" w:rsidP="004F39CA">
    <w:pPr>
      <w:pStyle w:val="a9"/>
      <w:tabs>
        <w:tab w:val="left" w:pos="-142"/>
        <w:tab w:val="left" w:pos="284"/>
      </w:tabs>
      <w:ind w:left="-426" w:hanging="283"/>
      <w:jc w:val="both"/>
      <w:rPr>
        <w:rStyle w:val="af3"/>
        <w:rFonts w:ascii="Impact" w:hAnsi="Impact"/>
        <w:sz w:val="28"/>
        <w:szCs w:val="28"/>
      </w:rPr>
    </w:pPr>
    <w:proofErr w:type="gramStart"/>
    <w:r>
      <w:rPr>
        <w:b/>
        <w:sz w:val="20"/>
        <w:szCs w:val="20"/>
      </w:rPr>
      <w:t>№  43</w:t>
    </w:r>
    <w:proofErr w:type="gramEnd"/>
    <w:r>
      <w:rPr>
        <w:b/>
        <w:sz w:val="20"/>
        <w:szCs w:val="20"/>
      </w:rPr>
      <w:t xml:space="preserve">  (750)  10 ноября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Pr>
        <w:rStyle w:val="af3"/>
        <w:rFonts w:ascii="Impact" w:hAnsi="Impact"/>
        <w:noProof/>
        <w:sz w:val="28"/>
        <w:szCs w:val="28"/>
      </w:rPr>
      <w:t>3</w:t>
    </w:r>
    <w:r w:rsidRPr="00B90AD0">
      <w:rPr>
        <w:rStyle w:val="af3"/>
        <w:rFonts w:ascii="Impact" w:hAnsi="Impact"/>
        <w:sz w:val="28"/>
        <w:szCs w:val="28"/>
      </w:rPr>
      <w:fldChar w:fldCharType="end"/>
    </w:r>
  </w:p>
  <w:p w:rsidR="00B44752" w:rsidRPr="00A1641F" w:rsidRDefault="00B44752" w:rsidP="00A1641F">
    <w:pPr>
      <w:tabs>
        <w:tab w:val="left" w:pos="1665"/>
      </w:tabs>
      <w:ind w:right="360"/>
      <w:rPr>
        <w:b/>
        <w:sz w:val="20"/>
        <w:szCs w:val="20"/>
      </w:rPr>
    </w:pPr>
    <w:r>
      <w:rPr>
        <w:b/>
        <w:sz w:val="20"/>
        <w:szCs w:val="20"/>
      </w:rPr>
      <w:tab/>
    </w:r>
  </w:p>
  <w:p w:rsidR="00B44752" w:rsidRPr="00560497" w:rsidRDefault="00B44752">
    <w:pPr>
      <w:pStyle w:val="a9"/>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-391795</wp:posOffset>
              </wp:positionH>
              <wp:positionV relativeFrom="paragraph">
                <wp:posOffset>29209</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8500" id="Line 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2.3pt" to="49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52" w:rsidRPr="00325161" w:rsidRDefault="00B44752" w:rsidP="00ED3DCE">
    <w:pPr>
      <w:pStyle w:val="a9"/>
      <w:ind w:right="-285" w:hanging="567"/>
      <w:rPr>
        <w:rFonts w:ascii="Impact" w:hAnsi="Impact"/>
        <w:sz w:val="28"/>
        <w:szCs w:val="28"/>
      </w:rPr>
    </w:pPr>
    <w:r>
      <w:rPr>
        <w:b/>
        <w:sz w:val="20"/>
        <w:szCs w:val="20"/>
      </w:rPr>
      <w:t xml:space="preserve">№ </w:t>
    </w:r>
    <w:proofErr w:type="gramStart"/>
    <w:r>
      <w:rPr>
        <w:b/>
        <w:sz w:val="20"/>
        <w:szCs w:val="20"/>
      </w:rPr>
      <w:t>43  (</w:t>
    </w:r>
    <w:proofErr w:type="gramEnd"/>
    <w:r>
      <w:rPr>
        <w:b/>
        <w:sz w:val="20"/>
        <w:szCs w:val="20"/>
      </w:rPr>
      <w:t xml:space="preserve">750)  10 ноября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Pr>
        <w:rStyle w:val="af3"/>
        <w:rFonts w:ascii="Impact" w:hAnsi="Impact"/>
        <w:noProof/>
        <w:sz w:val="28"/>
        <w:szCs w:val="28"/>
      </w:rPr>
      <w:t>1</w:t>
    </w:r>
    <w:r w:rsidRPr="00B90AD0">
      <w:rPr>
        <w:rStyle w:val="af3"/>
        <w:rFonts w:ascii="Impact" w:hAnsi="Impact"/>
        <w:sz w:val="28"/>
        <w:szCs w:val="28"/>
      </w:rPr>
      <w:fldChar w:fldCharType="end"/>
    </w:r>
  </w:p>
  <w:p w:rsidR="00B44752" w:rsidRPr="00B90AD0" w:rsidRDefault="00B44752" w:rsidP="00686943">
    <w:pPr>
      <w:ind w:right="360"/>
      <w:rPr>
        <w:b/>
      </w:rPr>
    </w:pPr>
  </w:p>
  <w:p w:rsidR="00B44752" w:rsidRPr="00686943" w:rsidRDefault="00B44752" w:rsidP="00686943">
    <w:pPr>
      <w:pStyle w:val="a9"/>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-238125</wp:posOffset>
              </wp:positionH>
              <wp:positionV relativeFrom="paragraph">
                <wp:posOffset>80009</wp:posOffset>
              </wp:positionV>
              <wp:extent cx="6629400" cy="0"/>
              <wp:effectExtent l="0" t="38100" r="0" b="3810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42CA3"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4"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6"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7"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8" w15:restartNumberingAfterBreak="0">
    <w:nsid w:val="12E106E8"/>
    <w:multiLevelType w:val="multilevel"/>
    <w:tmpl w:val="3FAE8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BE14D3"/>
    <w:multiLevelType w:val="multilevel"/>
    <w:tmpl w:val="B37298C4"/>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1418" w:firstLine="0"/>
      </w:pPr>
      <w:rPr>
        <w:rFonts w:ascii="Times New Roman" w:hAnsi="Times New Roman" w:hint="default"/>
        <w:b w:val="0"/>
        <w:i w:val="0"/>
        <w:sz w:val="24"/>
        <w:szCs w:val="24"/>
      </w:rPr>
    </w:lvl>
    <w:lvl w:ilvl="3">
      <w:start w:val="1"/>
      <w:numFmt w:val="decimal"/>
      <w:pStyle w:val="a1"/>
      <w:suff w:val="space"/>
      <w:lvlText w:val="%4)"/>
      <w:lvlJc w:val="left"/>
      <w:pPr>
        <w:ind w:left="1418"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0"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1" w15:restartNumberingAfterBreak="0">
    <w:nsid w:val="17485C7B"/>
    <w:multiLevelType w:val="hybridMultilevel"/>
    <w:tmpl w:val="3202E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3" w15:restartNumberingAfterBreak="0">
    <w:nsid w:val="20BB5D55"/>
    <w:multiLevelType w:val="multilevel"/>
    <w:tmpl w:val="96944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5" w15:restartNumberingAfterBreak="0">
    <w:nsid w:val="23D8524B"/>
    <w:multiLevelType w:val="multilevel"/>
    <w:tmpl w:val="A408375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7" w15:restartNumberingAfterBreak="0">
    <w:nsid w:val="24B60813"/>
    <w:multiLevelType w:val="multilevel"/>
    <w:tmpl w:val="BED0C8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6F5957"/>
    <w:multiLevelType w:val="multilevel"/>
    <w:tmpl w:val="3A44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080FFE"/>
    <w:multiLevelType w:val="hybridMultilevel"/>
    <w:tmpl w:val="55806C60"/>
    <w:lvl w:ilvl="0" w:tplc="E51ACB6E">
      <w:start w:val="1"/>
      <w:numFmt w:val="bullet"/>
      <w:pStyle w:val="a2"/>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43E84"/>
    <w:multiLevelType w:val="multilevel"/>
    <w:tmpl w:val="30E06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517CCA"/>
    <w:multiLevelType w:val="hybridMultilevel"/>
    <w:tmpl w:val="2DA45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CD4ECA"/>
    <w:multiLevelType w:val="multilevel"/>
    <w:tmpl w:val="C3FC3A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51904210"/>
    <w:multiLevelType w:val="hybridMultilevel"/>
    <w:tmpl w:val="C5002260"/>
    <w:styleLink w:val="1413"/>
    <w:lvl w:ilvl="0" w:tplc="084473FC">
      <w:start w:val="1"/>
      <w:numFmt w:val="bullet"/>
      <w:pStyle w:val="a3"/>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5" w15:restartNumberingAfterBreak="0">
    <w:nsid w:val="568F7286"/>
    <w:multiLevelType w:val="hybridMultilevel"/>
    <w:tmpl w:val="8EB07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E9563D"/>
    <w:multiLevelType w:val="hybridMultilevel"/>
    <w:tmpl w:val="643012DE"/>
    <w:lvl w:ilvl="0" w:tplc="25FC7C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558F9"/>
    <w:multiLevelType w:val="multilevel"/>
    <w:tmpl w:val="03B6A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E02D3C"/>
    <w:multiLevelType w:val="multilevel"/>
    <w:tmpl w:val="221CD082"/>
    <w:lvl w:ilvl="0">
      <w:start w:val="1"/>
      <w:numFmt w:val="decimal"/>
      <w:lvlText w:val="%1."/>
      <w:lvlJc w:val="left"/>
      <w:pPr>
        <w:ind w:left="1376" w:hanging="885"/>
      </w:pPr>
      <w:rPr>
        <w:rFonts w:hint="default"/>
      </w:rPr>
    </w:lvl>
    <w:lvl w:ilvl="1">
      <w:start w:val="1"/>
      <w:numFmt w:val="decimal"/>
      <w:isLgl/>
      <w:lvlText w:val="%1.%2"/>
      <w:lvlJc w:val="left"/>
      <w:pPr>
        <w:ind w:left="1510" w:hanging="375"/>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311" w:hanging="1440"/>
      </w:pPr>
      <w:rPr>
        <w:rFonts w:hint="default"/>
      </w:rPr>
    </w:lvl>
    <w:lvl w:ilvl="6">
      <w:start w:val="1"/>
      <w:numFmt w:val="decimal"/>
      <w:isLgl/>
      <w:lvlText w:val="%1.%2.%3.%4.%5.%6.%7"/>
      <w:lvlJc w:val="left"/>
      <w:pPr>
        <w:ind w:left="2387" w:hanging="1440"/>
      </w:pPr>
      <w:rPr>
        <w:rFonts w:hint="default"/>
      </w:rPr>
    </w:lvl>
    <w:lvl w:ilvl="7">
      <w:start w:val="1"/>
      <w:numFmt w:val="decimal"/>
      <w:isLgl/>
      <w:lvlText w:val="%1.%2.%3.%4.%5.%6.%7.%8"/>
      <w:lvlJc w:val="left"/>
      <w:pPr>
        <w:ind w:left="2823" w:hanging="1800"/>
      </w:pPr>
      <w:rPr>
        <w:rFonts w:hint="default"/>
      </w:rPr>
    </w:lvl>
    <w:lvl w:ilvl="8">
      <w:start w:val="1"/>
      <w:numFmt w:val="decimal"/>
      <w:isLgl/>
      <w:lvlText w:val="%1.%2.%3.%4.%5.%6.%7.%8.%9"/>
      <w:lvlJc w:val="left"/>
      <w:pPr>
        <w:ind w:left="3259" w:hanging="2160"/>
      </w:pPr>
      <w:rPr>
        <w:rFonts w:hint="default"/>
      </w:rPr>
    </w:lvl>
  </w:abstractNum>
  <w:abstractNum w:abstractNumId="39" w15:restartNumberingAfterBreak="0">
    <w:nsid w:val="635B7377"/>
    <w:multiLevelType w:val="multilevel"/>
    <w:tmpl w:val="F946A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B7699A"/>
    <w:multiLevelType w:val="multilevel"/>
    <w:tmpl w:val="F0E62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A81BB7"/>
    <w:multiLevelType w:val="hybridMultilevel"/>
    <w:tmpl w:val="C7348EA6"/>
    <w:lvl w:ilvl="0" w:tplc="1032A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4" w15:restartNumberingAfterBreak="0">
    <w:nsid w:val="7403704B"/>
    <w:multiLevelType w:val="multilevel"/>
    <w:tmpl w:val="5A7C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757694"/>
    <w:multiLevelType w:val="hybridMultilevel"/>
    <w:tmpl w:val="338E54B8"/>
    <w:lvl w:ilvl="0" w:tplc="8176EEE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num>
  <w:num w:numId="3">
    <w:abstractNumId w:val="43"/>
  </w:num>
  <w:num w:numId="4">
    <w:abstractNumId w:val="33"/>
  </w:num>
  <w:num w:numId="5">
    <w:abstractNumId w:val="34"/>
  </w:num>
  <w:num w:numId="6">
    <w:abstractNumId w:val="19"/>
  </w:num>
  <w:num w:numId="7">
    <w:abstractNumId w:val="25"/>
  </w:num>
  <w:num w:numId="8">
    <w:abstractNumId w:val="42"/>
  </w:num>
  <w:num w:numId="9">
    <w:abstractNumId w:val="21"/>
  </w:num>
  <w:num w:numId="10">
    <w:abstractNumId w:val="35"/>
  </w:num>
  <w:num w:numId="11">
    <w:abstractNumId w:val="44"/>
  </w:num>
  <w:num w:numId="12">
    <w:abstractNumId w:val="28"/>
  </w:num>
  <w:num w:numId="13">
    <w:abstractNumId w:val="41"/>
  </w:num>
  <w:num w:numId="14">
    <w:abstractNumId w:val="18"/>
  </w:num>
  <w:num w:numId="15">
    <w:abstractNumId w:val="30"/>
  </w:num>
  <w:num w:numId="16">
    <w:abstractNumId w:val="37"/>
  </w:num>
  <w:num w:numId="17">
    <w:abstractNumId w:val="39"/>
  </w:num>
  <w:num w:numId="18">
    <w:abstractNumId w:val="23"/>
  </w:num>
  <w:num w:numId="19">
    <w:abstractNumId w:val="27"/>
  </w:num>
  <w:num w:numId="20">
    <w:abstractNumId w:val="32"/>
  </w:num>
  <w:num w:numId="21">
    <w:abstractNumId w:val="45"/>
  </w:num>
  <w:num w:numId="22">
    <w:abstractNumId w:val="40"/>
  </w:num>
  <w:num w:numId="23">
    <w:abstractNumId w:val="38"/>
  </w:num>
  <w:num w:numId="24">
    <w:abstractNumId w:val="36"/>
  </w:num>
  <w:num w:numId="2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0EF6"/>
    <w:rsid w:val="00021E07"/>
    <w:rsid w:val="00022F8A"/>
    <w:rsid w:val="00023596"/>
    <w:rsid w:val="000241A3"/>
    <w:rsid w:val="0002471C"/>
    <w:rsid w:val="0002500C"/>
    <w:rsid w:val="00025214"/>
    <w:rsid w:val="00025603"/>
    <w:rsid w:val="00025B54"/>
    <w:rsid w:val="00025F13"/>
    <w:rsid w:val="00026261"/>
    <w:rsid w:val="00026627"/>
    <w:rsid w:val="000274AF"/>
    <w:rsid w:val="00027C43"/>
    <w:rsid w:val="00027F83"/>
    <w:rsid w:val="00031D0B"/>
    <w:rsid w:val="00031F5F"/>
    <w:rsid w:val="0003206B"/>
    <w:rsid w:val="000324FD"/>
    <w:rsid w:val="0003253B"/>
    <w:rsid w:val="00033B4D"/>
    <w:rsid w:val="00033E4E"/>
    <w:rsid w:val="00034094"/>
    <w:rsid w:val="000341DF"/>
    <w:rsid w:val="00035056"/>
    <w:rsid w:val="00035475"/>
    <w:rsid w:val="00035949"/>
    <w:rsid w:val="00036E32"/>
    <w:rsid w:val="00037626"/>
    <w:rsid w:val="000378B1"/>
    <w:rsid w:val="000404AE"/>
    <w:rsid w:val="00042E09"/>
    <w:rsid w:val="000430FF"/>
    <w:rsid w:val="00043C49"/>
    <w:rsid w:val="00043FBD"/>
    <w:rsid w:val="00045B23"/>
    <w:rsid w:val="0004640B"/>
    <w:rsid w:val="00047B0F"/>
    <w:rsid w:val="00050E3E"/>
    <w:rsid w:val="00050F09"/>
    <w:rsid w:val="00051775"/>
    <w:rsid w:val="000523E5"/>
    <w:rsid w:val="000524DE"/>
    <w:rsid w:val="00052A64"/>
    <w:rsid w:val="0005355B"/>
    <w:rsid w:val="00053838"/>
    <w:rsid w:val="00053B12"/>
    <w:rsid w:val="00053EF3"/>
    <w:rsid w:val="00053FD4"/>
    <w:rsid w:val="00054F0C"/>
    <w:rsid w:val="00054FC6"/>
    <w:rsid w:val="000554EC"/>
    <w:rsid w:val="00055611"/>
    <w:rsid w:val="000556F9"/>
    <w:rsid w:val="00055844"/>
    <w:rsid w:val="00055A5D"/>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67E84"/>
    <w:rsid w:val="000705D2"/>
    <w:rsid w:val="00072259"/>
    <w:rsid w:val="00073FEA"/>
    <w:rsid w:val="00074D60"/>
    <w:rsid w:val="00076FA7"/>
    <w:rsid w:val="000771DC"/>
    <w:rsid w:val="00080C02"/>
    <w:rsid w:val="000811B9"/>
    <w:rsid w:val="00081CD1"/>
    <w:rsid w:val="00082144"/>
    <w:rsid w:val="00083238"/>
    <w:rsid w:val="000832CB"/>
    <w:rsid w:val="00083326"/>
    <w:rsid w:val="00083864"/>
    <w:rsid w:val="0008399B"/>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3EFB"/>
    <w:rsid w:val="0009481A"/>
    <w:rsid w:val="00095106"/>
    <w:rsid w:val="0009544E"/>
    <w:rsid w:val="00095ABF"/>
    <w:rsid w:val="00095FCF"/>
    <w:rsid w:val="00096789"/>
    <w:rsid w:val="0009681E"/>
    <w:rsid w:val="00096C29"/>
    <w:rsid w:val="00097942"/>
    <w:rsid w:val="000A006C"/>
    <w:rsid w:val="000A04D2"/>
    <w:rsid w:val="000A1B8A"/>
    <w:rsid w:val="000A276E"/>
    <w:rsid w:val="000A2B96"/>
    <w:rsid w:val="000A2BAE"/>
    <w:rsid w:val="000A2C4F"/>
    <w:rsid w:val="000A3115"/>
    <w:rsid w:val="000A32FB"/>
    <w:rsid w:val="000A3972"/>
    <w:rsid w:val="000A40EE"/>
    <w:rsid w:val="000A5C87"/>
    <w:rsid w:val="000A61A7"/>
    <w:rsid w:val="000A73EA"/>
    <w:rsid w:val="000A7854"/>
    <w:rsid w:val="000A7A3F"/>
    <w:rsid w:val="000A7E4C"/>
    <w:rsid w:val="000B121A"/>
    <w:rsid w:val="000B1A67"/>
    <w:rsid w:val="000B1BDA"/>
    <w:rsid w:val="000B1C72"/>
    <w:rsid w:val="000B2786"/>
    <w:rsid w:val="000B2C06"/>
    <w:rsid w:val="000B2FD5"/>
    <w:rsid w:val="000B3287"/>
    <w:rsid w:val="000B4318"/>
    <w:rsid w:val="000B4823"/>
    <w:rsid w:val="000B4C13"/>
    <w:rsid w:val="000B4FF6"/>
    <w:rsid w:val="000B57FD"/>
    <w:rsid w:val="000B581C"/>
    <w:rsid w:val="000B5869"/>
    <w:rsid w:val="000B5A16"/>
    <w:rsid w:val="000B5A28"/>
    <w:rsid w:val="000B6218"/>
    <w:rsid w:val="000B6748"/>
    <w:rsid w:val="000B7712"/>
    <w:rsid w:val="000B7D69"/>
    <w:rsid w:val="000C0116"/>
    <w:rsid w:val="000C1890"/>
    <w:rsid w:val="000C1B75"/>
    <w:rsid w:val="000C1BE7"/>
    <w:rsid w:val="000C1E90"/>
    <w:rsid w:val="000C1ED0"/>
    <w:rsid w:val="000C21B5"/>
    <w:rsid w:val="000C3158"/>
    <w:rsid w:val="000C31F4"/>
    <w:rsid w:val="000C33CF"/>
    <w:rsid w:val="000C43CD"/>
    <w:rsid w:val="000C4699"/>
    <w:rsid w:val="000C48BF"/>
    <w:rsid w:val="000C5661"/>
    <w:rsid w:val="000C712F"/>
    <w:rsid w:val="000C7399"/>
    <w:rsid w:val="000C795A"/>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05"/>
    <w:rsid w:val="000D45F2"/>
    <w:rsid w:val="000D5F05"/>
    <w:rsid w:val="000D6864"/>
    <w:rsid w:val="000D6D9B"/>
    <w:rsid w:val="000E0741"/>
    <w:rsid w:val="000E0873"/>
    <w:rsid w:val="000E0F1E"/>
    <w:rsid w:val="000E0FA3"/>
    <w:rsid w:val="000E11C4"/>
    <w:rsid w:val="000E2300"/>
    <w:rsid w:val="000E24AA"/>
    <w:rsid w:val="000E270D"/>
    <w:rsid w:val="000E2EE8"/>
    <w:rsid w:val="000E2FB1"/>
    <w:rsid w:val="000E36AB"/>
    <w:rsid w:val="000E4CE3"/>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3CB3"/>
    <w:rsid w:val="0010428A"/>
    <w:rsid w:val="00104701"/>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A8B"/>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A24"/>
    <w:rsid w:val="00135F29"/>
    <w:rsid w:val="001361C6"/>
    <w:rsid w:val="00136F1F"/>
    <w:rsid w:val="001373E3"/>
    <w:rsid w:val="00140334"/>
    <w:rsid w:val="00141979"/>
    <w:rsid w:val="00142173"/>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296F"/>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1FE"/>
    <w:rsid w:val="00176C49"/>
    <w:rsid w:val="00176D94"/>
    <w:rsid w:val="00177056"/>
    <w:rsid w:val="00177C92"/>
    <w:rsid w:val="001806E1"/>
    <w:rsid w:val="001808CF"/>
    <w:rsid w:val="00180AFC"/>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2BC"/>
    <w:rsid w:val="00194630"/>
    <w:rsid w:val="00194961"/>
    <w:rsid w:val="001960DB"/>
    <w:rsid w:val="001971D5"/>
    <w:rsid w:val="00197314"/>
    <w:rsid w:val="00197BF1"/>
    <w:rsid w:val="001A0C14"/>
    <w:rsid w:val="001A0EAF"/>
    <w:rsid w:val="001A2693"/>
    <w:rsid w:val="001A2D77"/>
    <w:rsid w:val="001A367F"/>
    <w:rsid w:val="001A3905"/>
    <w:rsid w:val="001A3B2B"/>
    <w:rsid w:val="001A3E67"/>
    <w:rsid w:val="001A4B78"/>
    <w:rsid w:val="001A546A"/>
    <w:rsid w:val="001A78C2"/>
    <w:rsid w:val="001B01A4"/>
    <w:rsid w:val="001B0561"/>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1FDE"/>
    <w:rsid w:val="001C20DC"/>
    <w:rsid w:val="001C28DF"/>
    <w:rsid w:val="001C295A"/>
    <w:rsid w:val="001C2B42"/>
    <w:rsid w:val="001C3421"/>
    <w:rsid w:val="001C3FDD"/>
    <w:rsid w:val="001C47C2"/>
    <w:rsid w:val="001C49B7"/>
    <w:rsid w:val="001C4A6A"/>
    <w:rsid w:val="001C4D85"/>
    <w:rsid w:val="001C5273"/>
    <w:rsid w:val="001C645D"/>
    <w:rsid w:val="001C6B7C"/>
    <w:rsid w:val="001C6BF0"/>
    <w:rsid w:val="001C749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7E2"/>
    <w:rsid w:val="001F0BBB"/>
    <w:rsid w:val="001F18C8"/>
    <w:rsid w:val="001F24F5"/>
    <w:rsid w:val="001F2F25"/>
    <w:rsid w:val="001F2F95"/>
    <w:rsid w:val="001F3409"/>
    <w:rsid w:val="001F3ABD"/>
    <w:rsid w:val="001F48CE"/>
    <w:rsid w:val="001F4B56"/>
    <w:rsid w:val="001F4BA0"/>
    <w:rsid w:val="001F4D8F"/>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3E17"/>
    <w:rsid w:val="002140A4"/>
    <w:rsid w:val="0021419C"/>
    <w:rsid w:val="0021431B"/>
    <w:rsid w:val="0021500D"/>
    <w:rsid w:val="00215FA2"/>
    <w:rsid w:val="0021629C"/>
    <w:rsid w:val="00216E97"/>
    <w:rsid w:val="002205A3"/>
    <w:rsid w:val="00220714"/>
    <w:rsid w:val="00220848"/>
    <w:rsid w:val="00220F99"/>
    <w:rsid w:val="002212B4"/>
    <w:rsid w:val="00221FBE"/>
    <w:rsid w:val="00222C12"/>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30BD"/>
    <w:rsid w:val="00233137"/>
    <w:rsid w:val="002335AC"/>
    <w:rsid w:val="00234787"/>
    <w:rsid w:val="00234790"/>
    <w:rsid w:val="00234F37"/>
    <w:rsid w:val="0023544B"/>
    <w:rsid w:val="00235A07"/>
    <w:rsid w:val="00235F72"/>
    <w:rsid w:val="00236A5B"/>
    <w:rsid w:val="002373DC"/>
    <w:rsid w:val="002374E2"/>
    <w:rsid w:val="00237D84"/>
    <w:rsid w:val="0024070E"/>
    <w:rsid w:val="00240E94"/>
    <w:rsid w:val="002412DA"/>
    <w:rsid w:val="0024360F"/>
    <w:rsid w:val="00243789"/>
    <w:rsid w:val="002443CB"/>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C97"/>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D40"/>
    <w:rsid w:val="0027339B"/>
    <w:rsid w:val="00273944"/>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7C9"/>
    <w:rsid w:val="00296303"/>
    <w:rsid w:val="002963F7"/>
    <w:rsid w:val="00296771"/>
    <w:rsid w:val="00296A7B"/>
    <w:rsid w:val="002978F8"/>
    <w:rsid w:val="00297C48"/>
    <w:rsid w:val="002A11D2"/>
    <w:rsid w:val="002A1840"/>
    <w:rsid w:val="002A1AA0"/>
    <w:rsid w:val="002A1B98"/>
    <w:rsid w:val="002A1D9E"/>
    <w:rsid w:val="002A38CD"/>
    <w:rsid w:val="002A3A8A"/>
    <w:rsid w:val="002A3C19"/>
    <w:rsid w:val="002A3CB2"/>
    <w:rsid w:val="002A3DB0"/>
    <w:rsid w:val="002A4439"/>
    <w:rsid w:val="002A45BC"/>
    <w:rsid w:val="002A5611"/>
    <w:rsid w:val="002A5A04"/>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4152"/>
    <w:rsid w:val="002E51EC"/>
    <w:rsid w:val="002E55E3"/>
    <w:rsid w:val="002E5BC8"/>
    <w:rsid w:val="002E5F7E"/>
    <w:rsid w:val="002E6121"/>
    <w:rsid w:val="002E6F58"/>
    <w:rsid w:val="002E7C61"/>
    <w:rsid w:val="002F120B"/>
    <w:rsid w:val="002F1A8A"/>
    <w:rsid w:val="002F2A15"/>
    <w:rsid w:val="002F3AAC"/>
    <w:rsid w:val="002F3C77"/>
    <w:rsid w:val="002F3F14"/>
    <w:rsid w:val="002F4509"/>
    <w:rsid w:val="002F645A"/>
    <w:rsid w:val="002F688E"/>
    <w:rsid w:val="002F690A"/>
    <w:rsid w:val="0030175C"/>
    <w:rsid w:val="00301D34"/>
    <w:rsid w:val="00302E6D"/>
    <w:rsid w:val="00302ED0"/>
    <w:rsid w:val="0030308D"/>
    <w:rsid w:val="00303867"/>
    <w:rsid w:val="003038C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162E"/>
    <w:rsid w:val="00322087"/>
    <w:rsid w:val="00322218"/>
    <w:rsid w:val="003234DC"/>
    <w:rsid w:val="00323A4F"/>
    <w:rsid w:val="003242CB"/>
    <w:rsid w:val="003243FA"/>
    <w:rsid w:val="00324974"/>
    <w:rsid w:val="00324B32"/>
    <w:rsid w:val="003250D3"/>
    <w:rsid w:val="00325161"/>
    <w:rsid w:val="0032538E"/>
    <w:rsid w:val="0032540B"/>
    <w:rsid w:val="003277AD"/>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47810"/>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2AA"/>
    <w:rsid w:val="00360520"/>
    <w:rsid w:val="00360717"/>
    <w:rsid w:val="00360F4D"/>
    <w:rsid w:val="00361556"/>
    <w:rsid w:val="00361681"/>
    <w:rsid w:val="0036251C"/>
    <w:rsid w:val="00362755"/>
    <w:rsid w:val="00362F40"/>
    <w:rsid w:val="0036307E"/>
    <w:rsid w:val="003637FF"/>
    <w:rsid w:val="00363EA2"/>
    <w:rsid w:val="0036407B"/>
    <w:rsid w:val="00364959"/>
    <w:rsid w:val="00365559"/>
    <w:rsid w:val="003655AE"/>
    <w:rsid w:val="00365EB7"/>
    <w:rsid w:val="00366374"/>
    <w:rsid w:val="0036683A"/>
    <w:rsid w:val="00366F80"/>
    <w:rsid w:val="003676CA"/>
    <w:rsid w:val="00367825"/>
    <w:rsid w:val="00370D07"/>
    <w:rsid w:val="00371893"/>
    <w:rsid w:val="00371FCA"/>
    <w:rsid w:val="00372017"/>
    <w:rsid w:val="00372129"/>
    <w:rsid w:val="0037244D"/>
    <w:rsid w:val="00372947"/>
    <w:rsid w:val="00372BF9"/>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789"/>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CE2"/>
    <w:rsid w:val="003C18DD"/>
    <w:rsid w:val="003C1E0A"/>
    <w:rsid w:val="003C288D"/>
    <w:rsid w:val="003C3479"/>
    <w:rsid w:val="003C39A4"/>
    <w:rsid w:val="003C4A80"/>
    <w:rsid w:val="003C50F0"/>
    <w:rsid w:val="003C5A36"/>
    <w:rsid w:val="003C5F7B"/>
    <w:rsid w:val="003C63EC"/>
    <w:rsid w:val="003C6563"/>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5EEE"/>
    <w:rsid w:val="003D6CD8"/>
    <w:rsid w:val="003D700C"/>
    <w:rsid w:val="003E0270"/>
    <w:rsid w:val="003E0D65"/>
    <w:rsid w:val="003E1786"/>
    <w:rsid w:val="003E228B"/>
    <w:rsid w:val="003E337C"/>
    <w:rsid w:val="003E3653"/>
    <w:rsid w:val="003E424C"/>
    <w:rsid w:val="003E6B95"/>
    <w:rsid w:val="003E6D01"/>
    <w:rsid w:val="003E746C"/>
    <w:rsid w:val="003E7CCD"/>
    <w:rsid w:val="003E7F87"/>
    <w:rsid w:val="003E7FF0"/>
    <w:rsid w:val="003F0439"/>
    <w:rsid w:val="003F080B"/>
    <w:rsid w:val="003F1540"/>
    <w:rsid w:val="003F1707"/>
    <w:rsid w:val="003F1A9E"/>
    <w:rsid w:val="003F2E94"/>
    <w:rsid w:val="003F38E4"/>
    <w:rsid w:val="003F4006"/>
    <w:rsid w:val="003F407D"/>
    <w:rsid w:val="003F451E"/>
    <w:rsid w:val="003F4BE9"/>
    <w:rsid w:val="003F5128"/>
    <w:rsid w:val="003F5576"/>
    <w:rsid w:val="003F60C7"/>
    <w:rsid w:val="003F77E0"/>
    <w:rsid w:val="0040038C"/>
    <w:rsid w:val="00401985"/>
    <w:rsid w:val="00401B06"/>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61C"/>
    <w:rsid w:val="00414E70"/>
    <w:rsid w:val="00415798"/>
    <w:rsid w:val="00415A57"/>
    <w:rsid w:val="0041602F"/>
    <w:rsid w:val="00421286"/>
    <w:rsid w:val="0042324B"/>
    <w:rsid w:val="00424679"/>
    <w:rsid w:val="00425160"/>
    <w:rsid w:val="0042559F"/>
    <w:rsid w:val="00425600"/>
    <w:rsid w:val="00426051"/>
    <w:rsid w:val="0042664B"/>
    <w:rsid w:val="00426E17"/>
    <w:rsid w:val="004272F2"/>
    <w:rsid w:val="00430538"/>
    <w:rsid w:val="00430922"/>
    <w:rsid w:val="00430A85"/>
    <w:rsid w:val="00433C0B"/>
    <w:rsid w:val="00433CD1"/>
    <w:rsid w:val="00434EFA"/>
    <w:rsid w:val="00434FEF"/>
    <w:rsid w:val="00435362"/>
    <w:rsid w:val="00435E2B"/>
    <w:rsid w:val="00436673"/>
    <w:rsid w:val="00436B4E"/>
    <w:rsid w:val="00436C70"/>
    <w:rsid w:val="00437487"/>
    <w:rsid w:val="004379F2"/>
    <w:rsid w:val="00440850"/>
    <w:rsid w:val="0044111A"/>
    <w:rsid w:val="00441C33"/>
    <w:rsid w:val="004421BC"/>
    <w:rsid w:val="00442AD5"/>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6F80"/>
    <w:rsid w:val="004671EF"/>
    <w:rsid w:val="00467481"/>
    <w:rsid w:val="00470E68"/>
    <w:rsid w:val="004712A9"/>
    <w:rsid w:val="00471672"/>
    <w:rsid w:val="00472096"/>
    <w:rsid w:val="0047355F"/>
    <w:rsid w:val="00474138"/>
    <w:rsid w:val="004748CA"/>
    <w:rsid w:val="004755C3"/>
    <w:rsid w:val="00475C42"/>
    <w:rsid w:val="00476962"/>
    <w:rsid w:val="00476CE1"/>
    <w:rsid w:val="00476FE3"/>
    <w:rsid w:val="00477206"/>
    <w:rsid w:val="004775FE"/>
    <w:rsid w:val="004809D2"/>
    <w:rsid w:val="00480D39"/>
    <w:rsid w:val="00481A08"/>
    <w:rsid w:val="00482947"/>
    <w:rsid w:val="0048313D"/>
    <w:rsid w:val="00484621"/>
    <w:rsid w:val="004847C3"/>
    <w:rsid w:val="0048545B"/>
    <w:rsid w:val="0048568B"/>
    <w:rsid w:val="004866B1"/>
    <w:rsid w:val="004867F4"/>
    <w:rsid w:val="00486885"/>
    <w:rsid w:val="00486C21"/>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D0C"/>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9DD"/>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39F2"/>
    <w:rsid w:val="004D4452"/>
    <w:rsid w:val="004D4839"/>
    <w:rsid w:val="004D4E82"/>
    <w:rsid w:val="004D583A"/>
    <w:rsid w:val="004D5D5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123D"/>
    <w:rsid w:val="004F2464"/>
    <w:rsid w:val="004F254A"/>
    <w:rsid w:val="004F2F8E"/>
    <w:rsid w:val="004F34F6"/>
    <w:rsid w:val="004F39CA"/>
    <w:rsid w:val="004F5B96"/>
    <w:rsid w:val="004F6233"/>
    <w:rsid w:val="004F6B15"/>
    <w:rsid w:val="00500049"/>
    <w:rsid w:val="00500B9A"/>
    <w:rsid w:val="00500CA9"/>
    <w:rsid w:val="00500DDB"/>
    <w:rsid w:val="00501B6C"/>
    <w:rsid w:val="00502116"/>
    <w:rsid w:val="005026A2"/>
    <w:rsid w:val="00502AB3"/>
    <w:rsid w:val="00503BC7"/>
    <w:rsid w:val="00503E4A"/>
    <w:rsid w:val="005043E2"/>
    <w:rsid w:val="005043E7"/>
    <w:rsid w:val="00504668"/>
    <w:rsid w:val="00504A3D"/>
    <w:rsid w:val="005052DA"/>
    <w:rsid w:val="00506700"/>
    <w:rsid w:val="00507330"/>
    <w:rsid w:val="00507D87"/>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5BE4"/>
    <w:rsid w:val="005266BD"/>
    <w:rsid w:val="00526ACE"/>
    <w:rsid w:val="0052704B"/>
    <w:rsid w:val="005276E3"/>
    <w:rsid w:val="00531059"/>
    <w:rsid w:val="00531498"/>
    <w:rsid w:val="00531524"/>
    <w:rsid w:val="0053160E"/>
    <w:rsid w:val="00531986"/>
    <w:rsid w:val="0053216C"/>
    <w:rsid w:val="00532928"/>
    <w:rsid w:val="00532EBB"/>
    <w:rsid w:val="00533B16"/>
    <w:rsid w:val="00534799"/>
    <w:rsid w:val="00535751"/>
    <w:rsid w:val="0053581F"/>
    <w:rsid w:val="00535A61"/>
    <w:rsid w:val="00535A69"/>
    <w:rsid w:val="00535B2E"/>
    <w:rsid w:val="005362FF"/>
    <w:rsid w:val="005370F6"/>
    <w:rsid w:val="00537142"/>
    <w:rsid w:val="00537793"/>
    <w:rsid w:val="005379AD"/>
    <w:rsid w:val="0054045A"/>
    <w:rsid w:val="00540981"/>
    <w:rsid w:val="005419EC"/>
    <w:rsid w:val="00541A5F"/>
    <w:rsid w:val="00542959"/>
    <w:rsid w:val="00544316"/>
    <w:rsid w:val="00544FAB"/>
    <w:rsid w:val="0054577A"/>
    <w:rsid w:val="00545F39"/>
    <w:rsid w:val="00546767"/>
    <w:rsid w:val="00547899"/>
    <w:rsid w:val="00547B36"/>
    <w:rsid w:val="005501A7"/>
    <w:rsid w:val="00550578"/>
    <w:rsid w:val="005509DE"/>
    <w:rsid w:val="00550A7C"/>
    <w:rsid w:val="00551AFC"/>
    <w:rsid w:val="00551D7B"/>
    <w:rsid w:val="00552A23"/>
    <w:rsid w:val="00552EBA"/>
    <w:rsid w:val="00553A1C"/>
    <w:rsid w:val="005541EA"/>
    <w:rsid w:val="005547DF"/>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31AB"/>
    <w:rsid w:val="00564B2E"/>
    <w:rsid w:val="00564CE6"/>
    <w:rsid w:val="00564D83"/>
    <w:rsid w:val="00565047"/>
    <w:rsid w:val="00566539"/>
    <w:rsid w:val="00566A74"/>
    <w:rsid w:val="00566C9C"/>
    <w:rsid w:val="00566D1C"/>
    <w:rsid w:val="005670C2"/>
    <w:rsid w:val="00567897"/>
    <w:rsid w:val="0057053C"/>
    <w:rsid w:val="005713C0"/>
    <w:rsid w:val="00571FA7"/>
    <w:rsid w:val="0057348F"/>
    <w:rsid w:val="005737C8"/>
    <w:rsid w:val="00573D30"/>
    <w:rsid w:val="00574297"/>
    <w:rsid w:val="00574933"/>
    <w:rsid w:val="00574947"/>
    <w:rsid w:val="00575027"/>
    <w:rsid w:val="00575175"/>
    <w:rsid w:val="005752B6"/>
    <w:rsid w:val="0057537A"/>
    <w:rsid w:val="00575EA3"/>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BC"/>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B67"/>
    <w:rsid w:val="00595D59"/>
    <w:rsid w:val="005961C1"/>
    <w:rsid w:val="005A01F4"/>
    <w:rsid w:val="005A0308"/>
    <w:rsid w:val="005A0B22"/>
    <w:rsid w:val="005A1A0F"/>
    <w:rsid w:val="005A1AA7"/>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0BDB"/>
    <w:rsid w:val="005C1A7D"/>
    <w:rsid w:val="005C1DBA"/>
    <w:rsid w:val="005C292B"/>
    <w:rsid w:val="005C30F5"/>
    <w:rsid w:val="005C34BA"/>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06B"/>
    <w:rsid w:val="005E01CA"/>
    <w:rsid w:val="005E0488"/>
    <w:rsid w:val="005E13ED"/>
    <w:rsid w:val="005E29FA"/>
    <w:rsid w:val="005E359D"/>
    <w:rsid w:val="005E3903"/>
    <w:rsid w:val="005E3F04"/>
    <w:rsid w:val="005E4A3F"/>
    <w:rsid w:val="005E4A94"/>
    <w:rsid w:val="005E5706"/>
    <w:rsid w:val="005E59CD"/>
    <w:rsid w:val="005E5BC4"/>
    <w:rsid w:val="005E647C"/>
    <w:rsid w:val="005E67CD"/>
    <w:rsid w:val="005E6E12"/>
    <w:rsid w:val="005E7104"/>
    <w:rsid w:val="005F079E"/>
    <w:rsid w:val="005F105E"/>
    <w:rsid w:val="005F2813"/>
    <w:rsid w:val="005F405A"/>
    <w:rsid w:val="005F4231"/>
    <w:rsid w:val="005F4291"/>
    <w:rsid w:val="005F479C"/>
    <w:rsid w:val="005F63F2"/>
    <w:rsid w:val="005F66F5"/>
    <w:rsid w:val="005F727B"/>
    <w:rsid w:val="0060044A"/>
    <w:rsid w:val="00600799"/>
    <w:rsid w:val="006014E6"/>
    <w:rsid w:val="00601781"/>
    <w:rsid w:val="00602B8B"/>
    <w:rsid w:val="00602F16"/>
    <w:rsid w:val="006030D3"/>
    <w:rsid w:val="0060398F"/>
    <w:rsid w:val="00604374"/>
    <w:rsid w:val="0060468A"/>
    <w:rsid w:val="006048DD"/>
    <w:rsid w:val="00604E3C"/>
    <w:rsid w:val="00605391"/>
    <w:rsid w:val="00605934"/>
    <w:rsid w:val="00605DD8"/>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3D95"/>
    <w:rsid w:val="00624286"/>
    <w:rsid w:val="00624CB7"/>
    <w:rsid w:val="00625380"/>
    <w:rsid w:val="00625B3A"/>
    <w:rsid w:val="006260AD"/>
    <w:rsid w:val="006266AA"/>
    <w:rsid w:val="00626A3F"/>
    <w:rsid w:val="00626DA9"/>
    <w:rsid w:val="0062729D"/>
    <w:rsid w:val="00627415"/>
    <w:rsid w:val="006305D2"/>
    <w:rsid w:val="00630C93"/>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4E4C"/>
    <w:rsid w:val="0064516C"/>
    <w:rsid w:val="00646600"/>
    <w:rsid w:val="006507DE"/>
    <w:rsid w:val="006515FC"/>
    <w:rsid w:val="00651C13"/>
    <w:rsid w:val="00652186"/>
    <w:rsid w:val="00652DD9"/>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4D9"/>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27B1"/>
    <w:rsid w:val="006737BE"/>
    <w:rsid w:val="00673DD0"/>
    <w:rsid w:val="00674323"/>
    <w:rsid w:val="006758B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1C36"/>
    <w:rsid w:val="0069209B"/>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6D2"/>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14"/>
    <w:rsid w:val="006B7D53"/>
    <w:rsid w:val="006B7F85"/>
    <w:rsid w:val="006C01ED"/>
    <w:rsid w:val="006C020E"/>
    <w:rsid w:val="006C0F73"/>
    <w:rsid w:val="006C10E1"/>
    <w:rsid w:val="006C1198"/>
    <w:rsid w:val="006C13EC"/>
    <w:rsid w:val="006C1684"/>
    <w:rsid w:val="006C1EEA"/>
    <w:rsid w:val="006C1FA8"/>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940"/>
    <w:rsid w:val="006D6BB8"/>
    <w:rsid w:val="006D707F"/>
    <w:rsid w:val="006D7314"/>
    <w:rsid w:val="006D772B"/>
    <w:rsid w:val="006E0148"/>
    <w:rsid w:val="006E084E"/>
    <w:rsid w:val="006E0900"/>
    <w:rsid w:val="006E0D4E"/>
    <w:rsid w:val="006E1BB5"/>
    <w:rsid w:val="006E1C9B"/>
    <w:rsid w:val="006E1E7E"/>
    <w:rsid w:val="006E3118"/>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05A8"/>
    <w:rsid w:val="007006F3"/>
    <w:rsid w:val="00701860"/>
    <w:rsid w:val="00702A23"/>
    <w:rsid w:val="00702A8E"/>
    <w:rsid w:val="00702AC4"/>
    <w:rsid w:val="00702DF6"/>
    <w:rsid w:val="00703469"/>
    <w:rsid w:val="00703A7D"/>
    <w:rsid w:val="00703B81"/>
    <w:rsid w:val="00704004"/>
    <w:rsid w:val="007040F6"/>
    <w:rsid w:val="0070462A"/>
    <w:rsid w:val="00704BE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B9F"/>
    <w:rsid w:val="00726F3A"/>
    <w:rsid w:val="00727164"/>
    <w:rsid w:val="007274C5"/>
    <w:rsid w:val="00727894"/>
    <w:rsid w:val="00727962"/>
    <w:rsid w:val="00730067"/>
    <w:rsid w:val="007304C3"/>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5FA5"/>
    <w:rsid w:val="007369AF"/>
    <w:rsid w:val="00736A45"/>
    <w:rsid w:val="0073705C"/>
    <w:rsid w:val="007400ED"/>
    <w:rsid w:val="00740202"/>
    <w:rsid w:val="00741833"/>
    <w:rsid w:val="007418DE"/>
    <w:rsid w:val="007426E5"/>
    <w:rsid w:val="00744C9B"/>
    <w:rsid w:val="007453CB"/>
    <w:rsid w:val="00745584"/>
    <w:rsid w:val="00745F60"/>
    <w:rsid w:val="00746025"/>
    <w:rsid w:val="00750326"/>
    <w:rsid w:val="0075050A"/>
    <w:rsid w:val="00750570"/>
    <w:rsid w:val="007508F8"/>
    <w:rsid w:val="00750C50"/>
    <w:rsid w:val="00750C67"/>
    <w:rsid w:val="00750D5A"/>
    <w:rsid w:val="0075161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B91"/>
    <w:rsid w:val="00757F97"/>
    <w:rsid w:val="007618A5"/>
    <w:rsid w:val="007628C9"/>
    <w:rsid w:val="00763D4B"/>
    <w:rsid w:val="00763F07"/>
    <w:rsid w:val="00763F22"/>
    <w:rsid w:val="00764211"/>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76B1A"/>
    <w:rsid w:val="00777979"/>
    <w:rsid w:val="00780135"/>
    <w:rsid w:val="0078063B"/>
    <w:rsid w:val="00780E45"/>
    <w:rsid w:val="0078162A"/>
    <w:rsid w:val="007818FC"/>
    <w:rsid w:val="007830A5"/>
    <w:rsid w:val="007838A0"/>
    <w:rsid w:val="007859AE"/>
    <w:rsid w:val="00785E0E"/>
    <w:rsid w:val="00786255"/>
    <w:rsid w:val="007866C3"/>
    <w:rsid w:val="00787035"/>
    <w:rsid w:val="0078704B"/>
    <w:rsid w:val="007870A2"/>
    <w:rsid w:val="00790BE3"/>
    <w:rsid w:val="00791F33"/>
    <w:rsid w:val="00792B73"/>
    <w:rsid w:val="0079344E"/>
    <w:rsid w:val="00793655"/>
    <w:rsid w:val="0079380F"/>
    <w:rsid w:val="00793A4F"/>
    <w:rsid w:val="00794FFA"/>
    <w:rsid w:val="00795ECA"/>
    <w:rsid w:val="00796006"/>
    <w:rsid w:val="00796924"/>
    <w:rsid w:val="007A0CD6"/>
    <w:rsid w:val="007A0F1C"/>
    <w:rsid w:val="007A13FF"/>
    <w:rsid w:val="007A16BD"/>
    <w:rsid w:val="007A1FF4"/>
    <w:rsid w:val="007A2678"/>
    <w:rsid w:val="007A269B"/>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84D"/>
    <w:rsid w:val="007B6F8F"/>
    <w:rsid w:val="007B759B"/>
    <w:rsid w:val="007B7857"/>
    <w:rsid w:val="007B79FF"/>
    <w:rsid w:val="007C0696"/>
    <w:rsid w:val="007C0781"/>
    <w:rsid w:val="007C0BEA"/>
    <w:rsid w:val="007C1128"/>
    <w:rsid w:val="007C1317"/>
    <w:rsid w:val="007C1F43"/>
    <w:rsid w:val="007C2162"/>
    <w:rsid w:val="007C2D24"/>
    <w:rsid w:val="007C3649"/>
    <w:rsid w:val="007C3B7D"/>
    <w:rsid w:val="007C3E4D"/>
    <w:rsid w:val="007C4120"/>
    <w:rsid w:val="007C53C9"/>
    <w:rsid w:val="007C53F8"/>
    <w:rsid w:val="007C6981"/>
    <w:rsid w:val="007C7821"/>
    <w:rsid w:val="007C7E8D"/>
    <w:rsid w:val="007C7F52"/>
    <w:rsid w:val="007D1428"/>
    <w:rsid w:val="007D1BE7"/>
    <w:rsid w:val="007D23B2"/>
    <w:rsid w:val="007D261F"/>
    <w:rsid w:val="007D271D"/>
    <w:rsid w:val="007D275D"/>
    <w:rsid w:val="007D2ECC"/>
    <w:rsid w:val="007D5A46"/>
    <w:rsid w:val="007D5B8B"/>
    <w:rsid w:val="007D63D5"/>
    <w:rsid w:val="007D6566"/>
    <w:rsid w:val="007D6888"/>
    <w:rsid w:val="007D6892"/>
    <w:rsid w:val="007D7229"/>
    <w:rsid w:val="007D72BF"/>
    <w:rsid w:val="007E0402"/>
    <w:rsid w:val="007E07AE"/>
    <w:rsid w:val="007E0A0A"/>
    <w:rsid w:val="007E0D6E"/>
    <w:rsid w:val="007E10E7"/>
    <w:rsid w:val="007E17DA"/>
    <w:rsid w:val="007E209B"/>
    <w:rsid w:val="007E2D62"/>
    <w:rsid w:val="007E2E1F"/>
    <w:rsid w:val="007E2E42"/>
    <w:rsid w:val="007E3148"/>
    <w:rsid w:val="007E35AA"/>
    <w:rsid w:val="007E3A92"/>
    <w:rsid w:val="007E47AB"/>
    <w:rsid w:val="007E4EFB"/>
    <w:rsid w:val="007E62E7"/>
    <w:rsid w:val="007E6929"/>
    <w:rsid w:val="007E74E2"/>
    <w:rsid w:val="007E7754"/>
    <w:rsid w:val="007E7920"/>
    <w:rsid w:val="007F01B5"/>
    <w:rsid w:val="007F06A3"/>
    <w:rsid w:val="007F0F9C"/>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0F36"/>
    <w:rsid w:val="0080127C"/>
    <w:rsid w:val="008019F5"/>
    <w:rsid w:val="00801AB6"/>
    <w:rsid w:val="008021F8"/>
    <w:rsid w:val="00803682"/>
    <w:rsid w:val="0080386F"/>
    <w:rsid w:val="00804E85"/>
    <w:rsid w:val="008057FB"/>
    <w:rsid w:val="00806A22"/>
    <w:rsid w:val="0080741C"/>
    <w:rsid w:val="008077F2"/>
    <w:rsid w:val="008103AF"/>
    <w:rsid w:val="00810C30"/>
    <w:rsid w:val="00811396"/>
    <w:rsid w:val="00811CA9"/>
    <w:rsid w:val="0081256D"/>
    <w:rsid w:val="0081258B"/>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09E9"/>
    <w:rsid w:val="00823007"/>
    <w:rsid w:val="00823765"/>
    <w:rsid w:val="0082387F"/>
    <w:rsid w:val="008248B5"/>
    <w:rsid w:val="00824F22"/>
    <w:rsid w:val="0082613F"/>
    <w:rsid w:val="00826497"/>
    <w:rsid w:val="00826C0F"/>
    <w:rsid w:val="0082700C"/>
    <w:rsid w:val="00827BF0"/>
    <w:rsid w:val="00827CC0"/>
    <w:rsid w:val="00827D0A"/>
    <w:rsid w:val="008302E3"/>
    <w:rsid w:val="008307D6"/>
    <w:rsid w:val="00830CEB"/>
    <w:rsid w:val="00831A64"/>
    <w:rsid w:val="00831BD2"/>
    <w:rsid w:val="0083245D"/>
    <w:rsid w:val="00832883"/>
    <w:rsid w:val="0083329C"/>
    <w:rsid w:val="0083339B"/>
    <w:rsid w:val="00833646"/>
    <w:rsid w:val="0083364A"/>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23"/>
    <w:rsid w:val="00862159"/>
    <w:rsid w:val="00862305"/>
    <w:rsid w:val="008625B0"/>
    <w:rsid w:val="00862E38"/>
    <w:rsid w:val="00863B42"/>
    <w:rsid w:val="00863E42"/>
    <w:rsid w:val="00863F14"/>
    <w:rsid w:val="00864076"/>
    <w:rsid w:val="0086525A"/>
    <w:rsid w:val="00865403"/>
    <w:rsid w:val="008656C4"/>
    <w:rsid w:val="0086651D"/>
    <w:rsid w:val="00866624"/>
    <w:rsid w:val="008667F0"/>
    <w:rsid w:val="00866F60"/>
    <w:rsid w:val="00870CDD"/>
    <w:rsid w:val="008712DD"/>
    <w:rsid w:val="0087130B"/>
    <w:rsid w:val="0087149A"/>
    <w:rsid w:val="00871E26"/>
    <w:rsid w:val="008720F3"/>
    <w:rsid w:val="00872B1D"/>
    <w:rsid w:val="00872BBD"/>
    <w:rsid w:val="00873CAE"/>
    <w:rsid w:val="0087491E"/>
    <w:rsid w:val="008749D2"/>
    <w:rsid w:val="00874EBF"/>
    <w:rsid w:val="0087597C"/>
    <w:rsid w:val="00875E47"/>
    <w:rsid w:val="00875F17"/>
    <w:rsid w:val="00875F7E"/>
    <w:rsid w:val="00876CC3"/>
    <w:rsid w:val="00877B34"/>
    <w:rsid w:val="00877E5B"/>
    <w:rsid w:val="00880676"/>
    <w:rsid w:val="00880730"/>
    <w:rsid w:val="00880AA0"/>
    <w:rsid w:val="00881C87"/>
    <w:rsid w:val="00882307"/>
    <w:rsid w:val="0088289A"/>
    <w:rsid w:val="00882999"/>
    <w:rsid w:val="00882A6A"/>
    <w:rsid w:val="00882BB4"/>
    <w:rsid w:val="008839DC"/>
    <w:rsid w:val="00883DB7"/>
    <w:rsid w:val="008848DA"/>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2F8F"/>
    <w:rsid w:val="008A508F"/>
    <w:rsid w:val="008A50BB"/>
    <w:rsid w:val="008A677A"/>
    <w:rsid w:val="008A687A"/>
    <w:rsid w:val="008A68E1"/>
    <w:rsid w:val="008A6C79"/>
    <w:rsid w:val="008A6EF2"/>
    <w:rsid w:val="008A7116"/>
    <w:rsid w:val="008A7214"/>
    <w:rsid w:val="008A7462"/>
    <w:rsid w:val="008A75EA"/>
    <w:rsid w:val="008A789C"/>
    <w:rsid w:val="008A79CB"/>
    <w:rsid w:val="008B02AF"/>
    <w:rsid w:val="008B10F1"/>
    <w:rsid w:val="008B1C9A"/>
    <w:rsid w:val="008B21D7"/>
    <w:rsid w:val="008B2266"/>
    <w:rsid w:val="008B22B2"/>
    <w:rsid w:val="008B22DF"/>
    <w:rsid w:val="008B261C"/>
    <w:rsid w:val="008B28EE"/>
    <w:rsid w:val="008B2AF7"/>
    <w:rsid w:val="008B35FF"/>
    <w:rsid w:val="008B3688"/>
    <w:rsid w:val="008B4345"/>
    <w:rsid w:val="008B5526"/>
    <w:rsid w:val="008B5E4C"/>
    <w:rsid w:val="008B7247"/>
    <w:rsid w:val="008B7674"/>
    <w:rsid w:val="008C0293"/>
    <w:rsid w:val="008C1771"/>
    <w:rsid w:val="008C2581"/>
    <w:rsid w:val="008C25F7"/>
    <w:rsid w:val="008C27BA"/>
    <w:rsid w:val="008C2B95"/>
    <w:rsid w:val="008C2EDB"/>
    <w:rsid w:val="008C35E5"/>
    <w:rsid w:val="008C3F89"/>
    <w:rsid w:val="008C4176"/>
    <w:rsid w:val="008C4B8A"/>
    <w:rsid w:val="008C56CD"/>
    <w:rsid w:val="008C653C"/>
    <w:rsid w:val="008C77EE"/>
    <w:rsid w:val="008C7898"/>
    <w:rsid w:val="008D0BD7"/>
    <w:rsid w:val="008D1D05"/>
    <w:rsid w:val="008D30E8"/>
    <w:rsid w:val="008D359D"/>
    <w:rsid w:val="008D399E"/>
    <w:rsid w:val="008D3B17"/>
    <w:rsid w:val="008D3EA8"/>
    <w:rsid w:val="008D3F8E"/>
    <w:rsid w:val="008D41C6"/>
    <w:rsid w:val="008D5E82"/>
    <w:rsid w:val="008D5FFA"/>
    <w:rsid w:val="008D66DC"/>
    <w:rsid w:val="008D67CA"/>
    <w:rsid w:val="008D6BDA"/>
    <w:rsid w:val="008D782B"/>
    <w:rsid w:val="008D7F9D"/>
    <w:rsid w:val="008E03D0"/>
    <w:rsid w:val="008E07AF"/>
    <w:rsid w:val="008E0D73"/>
    <w:rsid w:val="008E11AE"/>
    <w:rsid w:val="008E220E"/>
    <w:rsid w:val="008E2E9C"/>
    <w:rsid w:val="008E3148"/>
    <w:rsid w:val="008E3561"/>
    <w:rsid w:val="008E35F2"/>
    <w:rsid w:val="008E42DA"/>
    <w:rsid w:val="008E49A1"/>
    <w:rsid w:val="008E550B"/>
    <w:rsid w:val="008E5AC8"/>
    <w:rsid w:val="008E5BBC"/>
    <w:rsid w:val="008E613E"/>
    <w:rsid w:val="008E6304"/>
    <w:rsid w:val="008E6B76"/>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017"/>
    <w:rsid w:val="00901858"/>
    <w:rsid w:val="00901BD5"/>
    <w:rsid w:val="00902384"/>
    <w:rsid w:val="00902843"/>
    <w:rsid w:val="0090325C"/>
    <w:rsid w:val="009042A4"/>
    <w:rsid w:val="009045C1"/>
    <w:rsid w:val="00904CAB"/>
    <w:rsid w:val="00905A75"/>
    <w:rsid w:val="00906EBA"/>
    <w:rsid w:val="009071E0"/>
    <w:rsid w:val="00910C08"/>
    <w:rsid w:val="00910FED"/>
    <w:rsid w:val="00910FFA"/>
    <w:rsid w:val="009110B2"/>
    <w:rsid w:val="00911EB3"/>
    <w:rsid w:val="009120CC"/>
    <w:rsid w:val="00912635"/>
    <w:rsid w:val="009129B3"/>
    <w:rsid w:val="00913DF7"/>
    <w:rsid w:val="0091405C"/>
    <w:rsid w:val="00914D22"/>
    <w:rsid w:val="00915387"/>
    <w:rsid w:val="00917186"/>
    <w:rsid w:val="00917315"/>
    <w:rsid w:val="00917D6E"/>
    <w:rsid w:val="00920607"/>
    <w:rsid w:val="00920665"/>
    <w:rsid w:val="00921047"/>
    <w:rsid w:val="009225D8"/>
    <w:rsid w:val="00922B2C"/>
    <w:rsid w:val="00923C98"/>
    <w:rsid w:val="00924496"/>
    <w:rsid w:val="00925ABF"/>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22"/>
    <w:rsid w:val="00941EAB"/>
    <w:rsid w:val="00942690"/>
    <w:rsid w:val="0094279C"/>
    <w:rsid w:val="00942952"/>
    <w:rsid w:val="00942C21"/>
    <w:rsid w:val="00943C33"/>
    <w:rsid w:val="00945021"/>
    <w:rsid w:val="00945798"/>
    <w:rsid w:val="00946346"/>
    <w:rsid w:val="009463D5"/>
    <w:rsid w:val="00946B99"/>
    <w:rsid w:val="009472F2"/>
    <w:rsid w:val="00950AEF"/>
    <w:rsid w:val="00950EB4"/>
    <w:rsid w:val="009522FB"/>
    <w:rsid w:val="0095272C"/>
    <w:rsid w:val="00952CF1"/>
    <w:rsid w:val="009533B1"/>
    <w:rsid w:val="00953A2D"/>
    <w:rsid w:val="00953CF1"/>
    <w:rsid w:val="00954D98"/>
    <w:rsid w:val="009551EF"/>
    <w:rsid w:val="0095534A"/>
    <w:rsid w:val="00955364"/>
    <w:rsid w:val="00955DB6"/>
    <w:rsid w:val="009564BF"/>
    <w:rsid w:val="00956C9E"/>
    <w:rsid w:val="00956EA9"/>
    <w:rsid w:val="00957599"/>
    <w:rsid w:val="00957793"/>
    <w:rsid w:val="0096034F"/>
    <w:rsid w:val="00960692"/>
    <w:rsid w:val="0096072A"/>
    <w:rsid w:val="00962A1D"/>
    <w:rsid w:val="00963393"/>
    <w:rsid w:val="009639C9"/>
    <w:rsid w:val="00964C40"/>
    <w:rsid w:val="00964D12"/>
    <w:rsid w:val="00965AA8"/>
    <w:rsid w:val="00966B0E"/>
    <w:rsid w:val="00966FCE"/>
    <w:rsid w:val="0096709A"/>
    <w:rsid w:val="009670E1"/>
    <w:rsid w:val="009673AA"/>
    <w:rsid w:val="009677D4"/>
    <w:rsid w:val="00967B15"/>
    <w:rsid w:val="00967DC9"/>
    <w:rsid w:val="00967F86"/>
    <w:rsid w:val="00970EE5"/>
    <w:rsid w:val="0097146A"/>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36E"/>
    <w:rsid w:val="00983795"/>
    <w:rsid w:val="0098447F"/>
    <w:rsid w:val="00984C37"/>
    <w:rsid w:val="00984D3D"/>
    <w:rsid w:val="00986517"/>
    <w:rsid w:val="00986670"/>
    <w:rsid w:val="00986D11"/>
    <w:rsid w:val="00987482"/>
    <w:rsid w:val="00990CC5"/>
    <w:rsid w:val="00990EC4"/>
    <w:rsid w:val="009925AF"/>
    <w:rsid w:val="00992648"/>
    <w:rsid w:val="00992AA2"/>
    <w:rsid w:val="00992C2A"/>
    <w:rsid w:val="00992F8E"/>
    <w:rsid w:val="00993552"/>
    <w:rsid w:val="0099369F"/>
    <w:rsid w:val="00993BF0"/>
    <w:rsid w:val="00993EF2"/>
    <w:rsid w:val="0099419E"/>
    <w:rsid w:val="00994379"/>
    <w:rsid w:val="009949A2"/>
    <w:rsid w:val="009949AB"/>
    <w:rsid w:val="00994D59"/>
    <w:rsid w:val="009952C1"/>
    <w:rsid w:val="009953ED"/>
    <w:rsid w:val="009959A3"/>
    <w:rsid w:val="009960F2"/>
    <w:rsid w:val="00996638"/>
    <w:rsid w:val="0099669D"/>
    <w:rsid w:val="00996B70"/>
    <w:rsid w:val="00996F7F"/>
    <w:rsid w:val="00997543"/>
    <w:rsid w:val="009977A3"/>
    <w:rsid w:val="00997F58"/>
    <w:rsid w:val="009A0872"/>
    <w:rsid w:val="009A15B1"/>
    <w:rsid w:val="009A3003"/>
    <w:rsid w:val="009A32E3"/>
    <w:rsid w:val="009A331C"/>
    <w:rsid w:val="009A349E"/>
    <w:rsid w:val="009A39DE"/>
    <w:rsid w:val="009A3A99"/>
    <w:rsid w:val="009A4258"/>
    <w:rsid w:val="009A46FC"/>
    <w:rsid w:val="009A4B4F"/>
    <w:rsid w:val="009A508D"/>
    <w:rsid w:val="009A56CE"/>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1AF0"/>
    <w:rsid w:val="009C295F"/>
    <w:rsid w:val="009C3768"/>
    <w:rsid w:val="009C3A5B"/>
    <w:rsid w:val="009C3EED"/>
    <w:rsid w:val="009C4BF8"/>
    <w:rsid w:val="009C6239"/>
    <w:rsid w:val="009C6B4A"/>
    <w:rsid w:val="009C76A5"/>
    <w:rsid w:val="009C7E7D"/>
    <w:rsid w:val="009D12BA"/>
    <w:rsid w:val="009D12F7"/>
    <w:rsid w:val="009D1A61"/>
    <w:rsid w:val="009D214B"/>
    <w:rsid w:val="009D23AF"/>
    <w:rsid w:val="009D3C32"/>
    <w:rsid w:val="009D3E82"/>
    <w:rsid w:val="009D4365"/>
    <w:rsid w:val="009D4DD0"/>
    <w:rsid w:val="009D5368"/>
    <w:rsid w:val="009D677F"/>
    <w:rsid w:val="009D6C0A"/>
    <w:rsid w:val="009D6C94"/>
    <w:rsid w:val="009E117A"/>
    <w:rsid w:val="009E123C"/>
    <w:rsid w:val="009E13F1"/>
    <w:rsid w:val="009E1D3D"/>
    <w:rsid w:val="009E1E51"/>
    <w:rsid w:val="009E2AE0"/>
    <w:rsid w:val="009E2EFE"/>
    <w:rsid w:val="009E33AF"/>
    <w:rsid w:val="009E3A5F"/>
    <w:rsid w:val="009E3A87"/>
    <w:rsid w:val="009E3D16"/>
    <w:rsid w:val="009E47E9"/>
    <w:rsid w:val="009E54AC"/>
    <w:rsid w:val="009E550D"/>
    <w:rsid w:val="009E6021"/>
    <w:rsid w:val="009E661A"/>
    <w:rsid w:val="009E7EB4"/>
    <w:rsid w:val="009F0286"/>
    <w:rsid w:val="009F06E0"/>
    <w:rsid w:val="009F090A"/>
    <w:rsid w:val="009F1196"/>
    <w:rsid w:val="009F1961"/>
    <w:rsid w:val="009F2804"/>
    <w:rsid w:val="009F3440"/>
    <w:rsid w:val="009F36EB"/>
    <w:rsid w:val="009F4448"/>
    <w:rsid w:val="009F4753"/>
    <w:rsid w:val="009F478E"/>
    <w:rsid w:val="009F49E3"/>
    <w:rsid w:val="009F5295"/>
    <w:rsid w:val="009F6F2A"/>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590"/>
    <w:rsid w:val="00A06A8F"/>
    <w:rsid w:val="00A06F76"/>
    <w:rsid w:val="00A07A1E"/>
    <w:rsid w:val="00A1045B"/>
    <w:rsid w:val="00A10501"/>
    <w:rsid w:val="00A10EBC"/>
    <w:rsid w:val="00A120E9"/>
    <w:rsid w:val="00A14632"/>
    <w:rsid w:val="00A14872"/>
    <w:rsid w:val="00A14AF7"/>
    <w:rsid w:val="00A1636F"/>
    <w:rsid w:val="00A1641F"/>
    <w:rsid w:val="00A1704A"/>
    <w:rsid w:val="00A17063"/>
    <w:rsid w:val="00A17802"/>
    <w:rsid w:val="00A21A28"/>
    <w:rsid w:val="00A235C6"/>
    <w:rsid w:val="00A23603"/>
    <w:rsid w:val="00A240C0"/>
    <w:rsid w:val="00A24CB2"/>
    <w:rsid w:val="00A24D66"/>
    <w:rsid w:val="00A2501A"/>
    <w:rsid w:val="00A251E3"/>
    <w:rsid w:val="00A26240"/>
    <w:rsid w:val="00A26889"/>
    <w:rsid w:val="00A271A0"/>
    <w:rsid w:val="00A27305"/>
    <w:rsid w:val="00A276BB"/>
    <w:rsid w:val="00A30148"/>
    <w:rsid w:val="00A308DE"/>
    <w:rsid w:val="00A30962"/>
    <w:rsid w:val="00A30C6E"/>
    <w:rsid w:val="00A31308"/>
    <w:rsid w:val="00A317A4"/>
    <w:rsid w:val="00A318A2"/>
    <w:rsid w:val="00A322B5"/>
    <w:rsid w:val="00A32551"/>
    <w:rsid w:val="00A32FBC"/>
    <w:rsid w:val="00A33505"/>
    <w:rsid w:val="00A3405E"/>
    <w:rsid w:val="00A351D8"/>
    <w:rsid w:val="00A362C2"/>
    <w:rsid w:val="00A36A88"/>
    <w:rsid w:val="00A37892"/>
    <w:rsid w:val="00A40302"/>
    <w:rsid w:val="00A404E0"/>
    <w:rsid w:val="00A418C2"/>
    <w:rsid w:val="00A4199A"/>
    <w:rsid w:val="00A42AFE"/>
    <w:rsid w:val="00A42E6B"/>
    <w:rsid w:val="00A435D7"/>
    <w:rsid w:val="00A439E9"/>
    <w:rsid w:val="00A43A26"/>
    <w:rsid w:val="00A43FE6"/>
    <w:rsid w:val="00A44624"/>
    <w:rsid w:val="00A44C67"/>
    <w:rsid w:val="00A44EE5"/>
    <w:rsid w:val="00A45384"/>
    <w:rsid w:val="00A45CB3"/>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365"/>
    <w:rsid w:val="00A54980"/>
    <w:rsid w:val="00A54A40"/>
    <w:rsid w:val="00A54C8C"/>
    <w:rsid w:val="00A54CE5"/>
    <w:rsid w:val="00A55065"/>
    <w:rsid w:val="00A55309"/>
    <w:rsid w:val="00A55864"/>
    <w:rsid w:val="00A562F6"/>
    <w:rsid w:val="00A57679"/>
    <w:rsid w:val="00A60858"/>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6EC2"/>
    <w:rsid w:val="00A77272"/>
    <w:rsid w:val="00A7727D"/>
    <w:rsid w:val="00A778CD"/>
    <w:rsid w:val="00A806B4"/>
    <w:rsid w:val="00A81631"/>
    <w:rsid w:val="00A83DE7"/>
    <w:rsid w:val="00A83E84"/>
    <w:rsid w:val="00A84064"/>
    <w:rsid w:val="00A840F8"/>
    <w:rsid w:val="00A848E3"/>
    <w:rsid w:val="00A84CCE"/>
    <w:rsid w:val="00A851A7"/>
    <w:rsid w:val="00A86387"/>
    <w:rsid w:val="00A87735"/>
    <w:rsid w:val="00A922BB"/>
    <w:rsid w:val="00A9245C"/>
    <w:rsid w:val="00A925F1"/>
    <w:rsid w:val="00A92670"/>
    <w:rsid w:val="00A9277D"/>
    <w:rsid w:val="00A93174"/>
    <w:rsid w:val="00A932B3"/>
    <w:rsid w:val="00A9390C"/>
    <w:rsid w:val="00A94556"/>
    <w:rsid w:val="00A95525"/>
    <w:rsid w:val="00A9589C"/>
    <w:rsid w:val="00A95955"/>
    <w:rsid w:val="00AA0301"/>
    <w:rsid w:val="00AA09FF"/>
    <w:rsid w:val="00AA0CDC"/>
    <w:rsid w:val="00AA0E48"/>
    <w:rsid w:val="00AA1829"/>
    <w:rsid w:val="00AA2678"/>
    <w:rsid w:val="00AA2763"/>
    <w:rsid w:val="00AA2C00"/>
    <w:rsid w:val="00AA2D25"/>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279F"/>
    <w:rsid w:val="00AB307F"/>
    <w:rsid w:val="00AB39B6"/>
    <w:rsid w:val="00AB3C19"/>
    <w:rsid w:val="00AB3E06"/>
    <w:rsid w:val="00AB3F30"/>
    <w:rsid w:val="00AB41A0"/>
    <w:rsid w:val="00AB4515"/>
    <w:rsid w:val="00AB4E8A"/>
    <w:rsid w:val="00AB51CA"/>
    <w:rsid w:val="00AB69C1"/>
    <w:rsid w:val="00AB6CC8"/>
    <w:rsid w:val="00AB702C"/>
    <w:rsid w:val="00AB72D2"/>
    <w:rsid w:val="00AC011B"/>
    <w:rsid w:val="00AC0559"/>
    <w:rsid w:val="00AC0B90"/>
    <w:rsid w:val="00AC105F"/>
    <w:rsid w:val="00AC17B1"/>
    <w:rsid w:val="00AC1D32"/>
    <w:rsid w:val="00AC3139"/>
    <w:rsid w:val="00AC33A4"/>
    <w:rsid w:val="00AC3451"/>
    <w:rsid w:val="00AC3897"/>
    <w:rsid w:val="00AC4193"/>
    <w:rsid w:val="00AC4297"/>
    <w:rsid w:val="00AC46D8"/>
    <w:rsid w:val="00AC46EC"/>
    <w:rsid w:val="00AC473D"/>
    <w:rsid w:val="00AC5CA0"/>
    <w:rsid w:val="00AC5D7D"/>
    <w:rsid w:val="00AC6307"/>
    <w:rsid w:val="00AC6381"/>
    <w:rsid w:val="00AC67AA"/>
    <w:rsid w:val="00AC6986"/>
    <w:rsid w:val="00AC73DD"/>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DD5"/>
    <w:rsid w:val="00AE5E14"/>
    <w:rsid w:val="00AE5F98"/>
    <w:rsid w:val="00AE5FBA"/>
    <w:rsid w:val="00AE66F0"/>
    <w:rsid w:val="00AE7F1A"/>
    <w:rsid w:val="00AF02F3"/>
    <w:rsid w:val="00AF11CB"/>
    <w:rsid w:val="00AF1D0C"/>
    <w:rsid w:val="00AF2590"/>
    <w:rsid w:val="00AF261D"/>
    <w:rsid w:val="00AF3910"/>
    <w:rsid w:val="00AF5335"/>
    <w:rsid w:val="00AF5449"/>
    <w:rsid w:val="00AF5933"/>
    <w:rsid w:val="00AF6C43"/>
    <w:rsid w:val="00AF6E6B"/>
    <w:rsid w:val="00AF759A"/>
    <w:rsid w:val="00AF7A59"/>
    <w:rsid w:val="00B0087A"/>
    <w:rsid w:val="00B00AED"/>
    <w:rsid w:val="00B00C20"/>
    <w:rsid w:val="00B01164"/>
    <w:rsid w:val="00B019F9"/>
    <w:rsid w:val="00B023EA"/>
    <w:rsid w:val="00B03097"/>
    <w:rsid w:val="00B036A8"/>
    <w:rsid w:val="00B04159"/>
    <w:rsid w:val="00B0434D"/>
    <w:rsid w:val="00B043F9"/>
    <w:rsid w:val="00B050C4"/>
    <w:rsid w:val="00B052BB"/>
    <w:rsid w:val="00B05402"/>
    <w:rsid w:val="00B0591E"/>
    <w:rsid w:val="00B06093"/>
    <w:rsid w:val="00B06F60"/>
    <w:rsid w:val="00B079F7"/>
    <w:rsid w:val="00B10575"/>
    <w:rsid w:val="00B10626"/>
    <w:rsid w:val="00B10958"/>
    <w:rsid w:val="00B10B46"/>
    <w:rsid w:val="00B11BFC"/>
    <w:rsid w:val="00B12066"/>
    <w:rsid w:val="00B1237E"/>
    <w:rsid w:val="00B12BCE"/>
    <w:rsid w:val="00B13472"/>
    <w:rsid w:val="00B13BB7"/>
    <w:rsid w:val="00B14093"/>
    <w:rsid w:val="00B143EF"/>
    <w:rsid w:val="00B14716"/>
    <w:rsid w:val="00B14A81"/>
    <w:rsid w:val="00B14CB8"/>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42F"/>
    <w:rsid w:val="00B40A5E"/>
    <w:rsid w:val="00B40D45"/>
    <w:rsid w:val="00B41B4E"/>
    <w:rsid w:val="00B42297"/>
    <w:rsid w:val="00B4280F"/>
    <w:rsid w:val="00B42C33"/>
    <w:rsid w:val="00B43DDB"/>
    <w:rsid w:val="00B44752"/>
    <w:rsid w:val="00B44B30"/>
    <w:rsid w:val="00B44BD0"/>
    <w:rsid w:val="00B44C12"/>
    <w:rsid w:val="00B457F5"/>
    <w:rsid w:val="00B45A6A"/>
    <w:rsid w:val="00B4648D"/>
    <w:rsid w:val="00B475DF"/>
    <w:rsid w:val="00B477F2"/>
    <w:rsid w:val="00B478A1"/>
    <w:rsid w:val="00B5020C"/>
    <w:rsid w:val="00B50883"/>
    <w:rsid w:val="00B50BFF"/>
    <w:rsid w:val="00B51435"/>
    <w:rsid w:val="00B51C73"/>
    <w:rsid w:val="00B52861"/>
    <w:rsid w:val="00B52E5E"/>
    <w:rsid w:val="00B538B1"/>
    <w:rsid w:val="00B53CA8"/>
    <w:rsid w:val="00B546D9"/>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33"/>
    <w:rsid w:val="00B62C48"/>
    <w:rsid w:val="00B636B1"/>
    <w:rsid w:val="00B640CE"/>
    <w:rsid w:val="00B64D6E"/>
    <w:rsid w:val="00B64FAD"/>
    <w:rsid w:val="00B65126"/>
    <w:rsid w:val="00B6544D"/>
    <w:rsid w:val="00B65959"/>
    <w:rsid w:val="00B701B3"/>
    <w:rsid w:val="00B70455"/>
    <w:rsid w:val="00B70D13"/>
    <w:rsid w:val="00B71BEB"/>
    <w:rsid w:val="00B725CE"/>
    <w:rsid w:val="00B728F3"/>
    <w:rsid w:val="00B72B44"/>
    <w:rsid w:val="00B7342E"/>
    <w:rsid w:val="00B73DFE"/>
    <w:rsid w:val="00B73F3F"/>
    <w:rsid w:val="00B74399"/>
    <w:rsid w:val="00B7463F"/>
    <w:rsid w:val="00B74B36"/>
    <w:rsid w:val="00B7557A"/>
    <w:rsid w:val="00B75E02"/>
    <w:rsid w:val="00B75F0C"/>
    <w:rsid w:val="00B771AA"/>
    <w:rsid w:val="00B7767A"/>
    <w:rsid w:val="00B77AC1"/>
    <w:rsid w:val="00B80492"/>
    <w:rsid w:val="00B80B34"/>
    <w:rsid w:val="00B80BFF"/>
    <w:rsid w:val="00B81A69"/>
    <w:rsid w:val="00B81FD5"/>
    <w:rsid w:val="00B82120"/>
    <w:rsid w:val="00B825E8"/>
    <w:rsid w:val="00B83658"/>
    <w:rsid w:val="00B83D5F"/>
    <w:rsid w:val="00B84027"/>
    <w:rsid w:val="00B843E0"/>
    <w:rsid w:val="00B84775"/>
    <w:rsid w:val="00B84A20"/>
    <w:rsid w:val="00B84C30"/>
    <w:rsid w:val="00B84EBC"/>
    <w:rsid w:val="00B85377"/>
    <w:rsid w:val="00B85AF7"/>
    <w:rsid w:val="00B86723"/>
    <w:rsid w:val="00B86CDE"/>
    <w:rsid w:val="00B870C6"/>
    <w:rsid w:val="00B8730F"/>
    <w:rsid w:val="00B90AD0"/>
    <w:rsid w:val="00B911EA"/>
    <w:rsid w:val="00B92186"/>
    <w:rsid w:val="00B92B5D"/>
    <w:rsid w:val="00B94C8C"/>
    <w:rsid w:val="00B94F1D"/>
    <w:rsid w:val="00B94F64"/>
    <w:rsid w:val="00B956F4"/>
    <w:rsid w:val="00B95764"/>
    <w:rsid w:val="00B9668F"/>
    <w:rsid w:val="00B9693D"/>
    <w:rsid w:val="00B96993"/>
    <w:rsid w:val="00B96AE9"/>
    <w:rsid w:val="00B96B3E"/>
    <w:rsid w:val="00B97009"/>
    <w:rsid w:val="00B9772C"/>
    <w:rsid w:val="00B97805"/>
    <w:rsid w:val="00BA0805"/>
    <w:rsid w:val="00BA0F8B"/>
    <w:rsid w:val="00BA16A9"/>
    <w:rsid w:val="00BA1D1B"/>
    <w:rsid w:val="00BA22FC"/>
    <w:rsid w:val="00BA262B"/>
    <w:rsid w:val="00BA266E"/>
    <w:rsid w:val="00BA298E"/>
    <w:rsid w:val="00BA4236"/>
    <w:rsid w:val="00BA4D70"/>
    <w:rsid w:val="00BA5204"/>
    <w:rsid w:val="00BA662D"/>
    <w:rsid w:val="00BA76F0"/>
    <w:rsid w:val="00BB01CE"/>
    <w:rsid w:val="00BB0B39"/>
    <w:rsid w:val="00BB1016"/>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6EC"/>
    <w:rsid w:val="00BC6982"/>
    <w:rsid w:val="00BC6F4A"/>
    <w:rsid w:val="00BD073F"/>
    <w:rsid w:val="00BD0D34"/>
    <w:rsid w:val="00BD128A"/>
    <w:rsid w:val="00BD1DFA"/>
    <w:rsid w:val="00BD272F"/>
    <w:rsid w:val="00BD2B65"/>
    <w:rsid w:val="00BD3B10"/>
    <w:rsid w:val="00BD4570"/>
    <w:rsid w:val="00BD4599"/>
    <w:rsid w:val="00BD4B54"/>
    <w:rsid w:val="00BD4F18"/>
    <w:rsid w:val="00BD5505"/>
    <w:rsid w:val="00BD5B60"/>
    <w:rsid w:val="00BD5D95"/>
    <w:rsid w:val="00BD617F"/>
    <w:rsid w:val="00BD6395"/>
    <w:rsid w:val="00BD64C0"/>
    <w:rsid w:val="00BD67E2"/>
    <w:rsid w:val="00BD69DF"/>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282"/>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487E"/>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882"/>
    <w:rsid w:val="00C17B56"/>
    <w:rsid w:val="00C207BD"/>
    <w:rsid w:val="00C2081A"/>
    <w:rsid w:val="00C210A5"/>
    <w:rsid w:val="00C21886"/>
    <w:rsid w:val="00C219A2"/>
    <w:rsid w:val="00C21BB2"/>
    <w:rsid w:val="00C21D70"/>
    <w:rsid w:val="00C22004"/>
    <w:rsid w:val="00C22228"/>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A18"/>
    <w:rsid w:val="00C33EE1"/>
    <w:rsid w:val="00C33FC0"/>
    <w:rsid w:val="00C341AC"/>
    <w:rsid w:val="00C343F5"/>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40C4"/>
    <w:rsid w:val="00C45058"/>
    <w:rsid w:val="00C45363"/>
    <w:rsid w:val="00C455D8"/>
    <w:rsid w:val="00C45A05"/>
    <w:rsid w:val="00C45AFC"/>
    <w:rsid w:val="00C45BA5"/>
    <w:rsid w:val="00C45EFC"/>
    <w:rsid w:val="00C46036"/>
    <w:rsid w:val="00C46082"/>
    <w:rsid w:val="00C46952"/>
    <w:rsid w:val="00C46DE7"/>
    <w:rsid w:val="00C471FA"/>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59EF"/>
    <w:rsid w:val="00C75A14"/>
    <w:rsid w:val="00C75A41"/>
    <w:rsid w:val="00C75E77"/>
    <w:rsid w:val="00C75FBF"/>
    <w:rsid w:val="00C76131"/>
    <w:rsid w:val="00C762F0"/>
    <w:rsid w:val="00C76825"/>
    <w:rsid w:val="00C76D28"/>
    <w:rsid w:val="00C77334"/>
    <w:rsid w:val="00C802C1"/>
    <w:rsid w:val="00C810D4"/>
    <w:rsid w:val="00C815C1"/>
    <w:rsid w:val="00C818A7"/>
    <w:rsid w:val="00C81EAB"/>
    <w:rsid w:val="00C8274A"/>
    <w:rsid w:val="00C82CA2"/>
    <w:rsid w:val="00C84181"/>
    <w:rsid w:val="00C84C95"/>
    <w:rsid w:val="00C84EE6"/>
    <w:rsid w:val="00C854E0"/>
    <w:rsid w:val="00C85A30"/>
    <w:rsid w:val="00C85D4A"/>
    <w:rsid w:val="00C85DDA"/>
    <w:rsid w:val="00C86489"/>
    <w:rsid w:val="00C86D17"/>
    <w:rsid w:val="00C87625"/>
    <w:rsid w:val="00C87DA3"/>
    <w:rsid w:val="00C9003B"/>
    <w:rsid w:val="00C90114"/>
    <w:rsid w:val="00C9012A"/>
    <w:rsid w:val="00C912B3"/>
    <w:rsid w:val="00C92296"/>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67E7"/>
    <w:rsid w:val="00CA74CB"/>
    <w:rsid w:val="00CA7DC1"/>
    <w:rsid w:val="00CB0AF2"/>
    <w:rsid w:val="00CB1032"/>
    <w:rsid w:val="00CB127C"/>
    <w:rsid w:val="00CB13E7"/>
    <w:rsid w:val="00CB14C7"/>
    <w:rsid w:val="00CB14DF"/>
    <w:rsid w:val="00CB1A58"/>
    <w:rsid w:val="00CB1C71"/>
    <w:rsid w:val="00CB1FBF"/>
    <w:rsid w:val="00CB38FA"/>
    <w:rsid w:val="00CB3D5E"/>
    <w:rsid w:val="00CB62A4"/>
    <w:rsid w:val="00CB6782"/>
    <w:rsid w:val="00CB6956"/>
    <w:rsid w:val="00CB6D0E"/>
    <w:rsid w:val="00CC03BD"/>
    <w:rsid w:val="00CC044B"/>
    <w:rsid w:val="00CC0546"/>
    <w:rsid w:val="00CC0715"/>
    <w:rsid w:val="00CC0CF9"/>
    <w:rsid w:val="00CC1B73"/>
    <w:rsid w:val="00CC202E"/>
    <w:rsid w:val="00CC2483"/>
    <w:rsid w:val="00CC2779"/>
    <w:rsid w:val="00CC2EDF"/>
    <w:rsid w:val="00CC33DE"/>
    <w:rsid w:val="00CC3B94"/>
    <w:rsid w:val="00CC3C48"/>
    <w:rsid w:val="00CC3EA5"/>
    <w:rsid w:val="00CC3F39"/>
    <w:rsid w:val="00CC48CB"/>
    <w:rsid w:val="00CC4BA5"/>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B84"/>
    <w:rsid w:val="00CF6F5E"/>
    <w:rsid w:val="00CF7107"/>
    <w:rsid w:val="00CF7298"/>
    <w:rsid w:val="00CF78F6"/>
    <w:rsid w:val="00D000BC"/>
    <w:rsid w:val="00D00758"/>
    <w:rsid w:val="00D01137"/>
    <w:rsid w:val="00D02F1C"/>
    <w:rsid w:val="00D0300B"/>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540"/>
    <w:rsid w:val="00D15A7F"/>
    <w:rsid w:val="00D16F87"/>
    <w:rsid w:val="00D1724B"/>
    <w:rsid w:val="00D1785C"/>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542D"/>
    <w:rsid w:val="00D363A5"/>
    <w:rsid w:val="00D36611"/>
    <w:rsid w:val="00D36899"/>
    <w:rsid w:val="00D36E94"/>
    <w:rsid w:val="00D37608"/>
    <w:rsid w:val="00D40F5F"/>
    <w:rsid w:val="00D40F95"/>
    <w:rsid w:val="00D434D1"/>
    <w:rsid w:val="00D43687"/>
    <w:rsid w:val="00D4424F"/>
    <w:rsid w:val="00D4445F"/>
    <w:rsid w:val="00D44C80"/>
    <w:rsid w:val="00D45B63"/>
    <w:rsid w:val="00D4653C"/>
    <w:rsid w:val="00D46A20"/>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2A4"/>
    <w:rsid w:val="00D80550"/>
    <w:rsid w:val="00D81263"/>
    <w:rsid w:val="00D81E40"/>
    <w:rsid w:val="00D81F64"/>
    <w:rsid w:val="00D829B5"/>
    <w:rsid w:val="00D83108"/>
    <w:rsid w:val="00D83320"/>
    <w:rsid w:val="00D8348A"/>
    <w:rsid w:val="00D83FDF"/>
    <w:rsid w:val="00D8448D"/>
    <w:rsid w:val="00D844FE"/>
    <w:rsid w:val="00D849AC"/>
    <w:rsid w:val="00D84DBC"/>
    <w:rsid w:val="00D8512F"/>
    <w:rsid w:val="00D85849"/>
    <w:rsid w:val="00D86160"/>
    <w:rsid w:val="00D87D3C"/>
    <w:rsid w:val="00D87EBE"/>
    <w:rsid w:val="00D906D4"/>
    <w:rsid w:val="00D90C19"/>
    <w:rsid w:val="00D90E5A"/>
    <w:rsid w:val="00D91C39"/>
    <w:rsid w:val="00D9231D"/>
    <w:rsid w:val="00D92DBA"/>
    <w:rsid w:val="00D94152"/>
    <w:rsid w:val="00D94231"/>
    <w:rsid w:val="00D94E13"/>
    <w:rsid w:val="00D95E55"/>
    <w:rsid w:val="00D9712B"/>
    <w:rsid w:val="00D974CC"/>
    <w:rsid w:val="00D97636"/>
    <w:rsid w:val="00D97BB4"/>
    <w:rsid w:val="00D97F72"/>
    <w:rsid w:val="00DA0AC6"/>
    <w:rsid w:val="00DA0B84"/>
    <w:rsid w:val="00DA1833"/>
    <w:rsid w:val="00DA273B"/>
    <w:rsid w:val="00DA2D72"/>
    <w:rsid w:val="00DA49DB"/>
    <w:rsid w:val="00DA49EF"/>
    <w:rsid w:val="00DA4D42"/>
    <w:rsid w:val="00DA4EB7"/>
    <w:rsid w:val="00DA7A89"/>
    <w:rsid w:val="00DB0E12"/>
    <w:rsid w:val="00DB0EDD"/>
    <w:rsid w:val="00DB17F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C99"/>
    <w:rsid w:val="00DC2DA0"/>
    <w:rsid w:val="00DC3C93"/>
    <w:rsid w:val="00DC541A"/>
    <w:rsid w:val="00DC5967"/>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376A"/>
    <w:rsid w:val="00DE38F9"/>
    <w:rsid w:val="00DE3ABA"/>
    <w:rsid w:val="00DE3D33"/>
    <w:rsid w:val="00DE4261"/>
    <w:rsid w:val="00DE46E4"/>
    <w:rsid w:val="00DE4886"/>
    <w:rsid w:val="00DE4B54"/>
    <w:rsid w:val="00DE588E"/>
    <w:rsid w:val="00DE598C"/>
    <w:rsid w:val="00DE5B12"/>
    <w:rsid w:val="00DE5CF8"/>
    <w:rsid w:val="00DE6DD5"/>
    <w:rsid w:val="00DE6F10"/>
    <w:rsid w:val="00DF06DC"/>
    <w:rsid w:val="00DF0D35"/>
    <w:rsid w:val="00DF1566"/>
    <w:rsid w:val="00DF1943"/>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DF78C1"/>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0F8F"/>
    <w:rsid w:val="00E11588"/>
    <w:rsid w:val="00E11C49"/>
    <w:rsid w:val="00E12455"/>
    <w:rsid w:val="00E128C1"/>
    <w:rsid w:val="00E12BFC"/>
    <w:rsid w:val="00E13B8A"/>
    <w:rsid w:val="00E1538F"/>
    <w:rsid w:val="00E1595D"/>
    <w:rsid w:val="00E15BB8"/>
    <w:rsid w:val="00E15F16"/>
    <w:rsid w:val="00E1628E"/>
    <w:rsid w:val="00E166E0"/>
    <w:rsid w:val="00E16A78"/>
    <w:rsid w:val="00E16C1E"/>
    <w:rsid w:val="00E17317"/>
    <w:rsid w:val="00E176C8"/>
    <w:rsid w:val="00E17DDD"/>
    <w:rsid w:val="00E17E3D"/>
    <w:rsid w:val="00E202DF"/>
    <w:rsid w:val="00E20321"/>
    <w:rsid w:val="00E2069D"/>
    <w:rsid w:val="00E208A5"/>
    <w:rsid w:val="00E20D99"/>
    <w:rsid w:val="00E20DE9"/>
    <w:rsid w:val="00E20FA3"/>
    <w:rsid w:val="00E23C03"/>
    <w:rsid w:val="00E240B8"/>
    <w:rsid w:val="00E247E6"/>
    <w:rsid w:val="00E24D26"/>
    <w:rsid w:val="00E24F51"/>
    <w:rsid w:val="00E256DB"/>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6C28"/>
    <w:rsid w:val="00E57277"/>
    <w:rsid w:val="00E5742A"/>
    <w:rsid w:val="00E60521"/>
    <w:rsid w:val="00E6098F"/>
    <w:rsid w:val="00E61470"/>
    <w:rsid w:val="00E61804"/>
    <w:rsid w:val="00E61AF3"/>
    <w:rsid w:val="00E62B43"/>
    <w:rsid w:val="00E63568"/>
    <w:rsid w:val="00E649AA"/>
    <w:rsid w:val="00E64AD7"/>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7A0"/>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32C6"/>
    <w:rsid w:val="00E834F9"/>
    <w:rsid w:val="00E84B04"/>
    <w:rsid w:val="00E84CDF"/>
    <w:rsid w:val="00E85720"/>
    <w:rsid w:val="00E86D29"/>
    <w:rsid w:val="00E8727E"/>
    <w:rsid w:val="00E876E4"/>
    <w:rsid w:val="00E904FD"/>
    <w:rsid w:val="00E90909"/>
    <w:rsid w:val="00E909C7"/>
    <w:rsid w:val="00E90B4A"/>
    <w:rsid w:val="00E90C8C"/>
    <w:rsid w:val="00E90DDC"/>
    <w:rsid w:val="00E91D6D"/>
    <w:rsid w:val="00E92A4D"/>
    <w:rsid w:val="00E9408F"/>
    <w:rsid w:val="00E94475"/>
    <w:rsid w:val="00E94990"/>
    <w:rsid w:val="00E95145"/>
    <w:rsid w:val="00E95B2D"/>
    <w:rsid w:val="00E965B8"/>
    <w:rsid w:val="00E96D7B"/>
    <w:rsid w:val="00E974DE"/>
    <w:rsid w:val="00E97F33"/>
    <w:rsid w:val="00EA0884"/>
    <w:rsid w:val="00EA0A73"/>
    <w:rsid w:val="00EA0EC3"/>
    <w:rsid w:val="00EA125D"/>
    <w:rsid w:val="00EA155C"/>
    <w:rsid w:val="00EA1CC7"/>
    <w:rsid w:val="00EA1F9B"/>
    <w:rsid w:val="00EA204C"/>
    <w:rsid w:val="00EA24E1"/>
    <w:rsid w:val="00EA2717"/>
    <w:rsid w:val="00EA2D7A"/>
    <w:rsid w:val="00EA2E63"/>
    <w:rsid w:val="00EA304F"/>
    <w:rsid w:val="00EA3C86"/>
    <w:rsid w:val="00EA3D73"/>
    <w:rsid w:val="00EA48EF"/>
    <w:rsid w:val="00EA59F7"/>
    <w:rsid w:val="00EA6013"/>
    <w:rsid w:val="00EA6151"/>
    <w:rsid w:val="00EA646D"/>
    <w:rsid w:val="00EA70BB"/>
    <w:rsid w:val="00EA72A6"/>
    <w:rsid w:val="00EA7527"/>
    <w:rsid w:val="00EA75DA"/>
    <w:rsid w:val="00EA7B7B"/>
    <w:rsid w:val="00EB04B2"/>
    <w:rsid w:val="00EB06F2"/>
    <w:rsid w:val="00EB083C"/>
    <w:rsid w:val="00EB0C5C"/>
    <w:rsid w:val="00EB0DF0"/>
    <w:rsid w:val="00EB2700"/>
    <w:rsid w:val="00EB28CC"/>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378"/>
    <w:rsid w:val="00EC649D"/>
    <w:rsid w:val="00EC6A9A"/>
    <w:rsid w:val="00ED08F0"/>
    <w:rsid w:val="00ED0FE1"/>
    <w:rsid w:val="00ED149E"/>
    <w:rsid w:val="00ED2B6D"/>
    <w:rsid w:val="00ED2E8C"/>
    <w:rsid w:val="00ED39CF"/>
    <w:rsid w:val="00ED3AEC"/>
    <w:rsid w:val="00ED3DCE"/>
    <w:rsid w:val="00ED3EC9"/>
    <w:rsid w:val="00ED473E"/>
    <w:rsid w:val="00ED4FCB"/>
    <w:rsid w:val="00ED4FE4"/>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585E"/>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58"/>
    <w:rsid w:val="00F3066C"/>
    <w:rsid w:val="00F3077D"/>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0EFF"/>
    <w:rsid w:val="00F4279C"/>
    <w:rsid w:val="00F42AF6"/>
    <w:rsid w:val="00F42C1D"/>
    <w:rsid w:val="00F434E3"/>
    <w:rsid w:val="00F44AC6"/>
    <w:rsid w:val="00F44D85"/>
    <w:rsid w:val="00F461CC"/>
    <w:rsid w:val="00F46468"/>
    <w:rsid w:val="00F46A64"/>
    <w:rsid w:val="00F47345"/>
    <w:rsid w:val="00F476D3"/>
    <w:rsid w:val="00F47877"/>
    <w:rsid w:val="00F50344"/>
    <w:rsid w:val="00F50FC5"/>
    <w:rsid w:val="00F5176A"/>
    <w:rsid w:val="00F51ABB"/>
    <w:rsid w:val="00F5216E"/>
    <w:rsid w:val="00F53922"/>
    <w:rsid w:val="00F53BD2"/>
    <w:rsid w:val="00F53CC2"/>
    <w:rsid w:val="00F540A2"/>
    <w:rsid w:val="00F54121"/>
    <w:rsid w:val="00F54AB0"/>
    <w:rsid w:val="00F54E9E"/>
    <w:rsid w:val="00F55856"/>
    <w:rsid w:val="00F55E9C"/>
    <w:rsid w:val="00F56D29"/>
    <w:rsid w:val="00F576E9"/>
    <w:rsid w:val="00F6160A"/>
    <w:rsid w:val="00F61A77"/>
    <w:rsid w:val="00F61E78"/>
    <w:rsid w:val="00F61EC3"/>
    <w:rsid w:val="00F61F13"/>
    <w:rsid w:val="00F636BD"/>
    <w:rsid w:val="00F64509"/>
    <w:rsid w:val="00F648E9"/>
    <w:rsid w:val="00F64A84"/>
    <w:rsid w:val="00F6588F"/>
    <w:rsid w:val="00F66782"/>
    <w:rsid w:val="00F673A5"/>
    <w:rsid w:val="00F706D8"/>
    <w:rsid w:val="00F709CD"/>
    <w:rsid w:val="00F71D28"/>
    <w:rsid w:val="00F71E75"/>
    <w:rsid w:val="00F71EB5"/>
    <w:rsid w:val="00F72C49"/>
    <w:rsid w:val="00F73436"/>
    <w:rsid w:val="00F734A5"/>
    <w:rsid w:val="00F73D93"/>
    <w:rsid w:val="00F7478F"/>
    <w:rsid w:val="00F74D89"/>
    <w:rsid w:val="00F7592C"/>
    <w:rsid w:val="00F762CB"/>
    <w:rsid w:val="00F762EB"/>
    <w:rsid w:val="00F8206E"/>
    <w:rsid w:val="00F821D3"/>
    <w:rsid w:val="00F82E37"/>
    <w:rsid w:val="00F8304E"/>
    <w:rsid w:val="00F838F5"/>
    <w:rsid w:val="00F83B49"/>
    <w:rsid w:val="00F840AF"/>
    <w:rsid w:val="00F84182"/>
    <w:rsid w:val="00F84390"/>
    <w:rsid w:val="00F84AF1"/>
    <w:rsid w:val="00F84CD6"/>
    <w:rsid w:val="00F84D51"/>
    <w:rsid w:val="00F8527C"/>
    <w:rsid w:val="00F86202"/>
    <w:rsid w:val="00F86776"/>
    <w:rsid w:val="00F86D25"/>
    <w:rsid w:val="00F90132"/>
    <w:rsid w:val="00F90B34"/>
    <w:rsid w:val="00F90EAA"/>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BBE"/>
    <w:rsid w:val="00FB0D91"/>
    <w:rsid w:val="00FB0F99"/>
    <w:rsid w:val="00FB102E"/>
    <w:rsid w:val="00FB18E8"/>
    <w:rsid w:val="00FB19DB"/>
    <w:rsid w:val="00FB1ADC"/>
    <w:rsid w:val="00FB1B26"/>
    <w:rsid w:val="00FB30B3"/>
    <w:rsid w:val="00FB35AD"/>
    <w:rsid w:val="00FB3EB4"/>
    <w:rsid w:val="00FB41FA"/>
    <w:rsid w:val="00FB4658"/>
    <w:rsid w:val="00FB4A68"/>
    <w:rsid w:val="00FB4D91"/>
    <w:rsid w:val="00FB57A1"/>
    <w:rsid w:val="00FB58AC"/>
    <w:rsid w:val="00FB6C0C"/>
    <w:rsid w:val="00FB7046"/>
    <w:rsid w:val="00FC0DEA"/>
    <w:rsid w:val="00FC10DF"/>
    <w:rsid w:val="00FC1360"/>
    <w:rsid w:val="00FC2594"/>
    <w:rsid w:val="00FC25D9"/>
    <w:rsid w:val="00FC282F"/>
    <w:rsid w:val="00FC30BD"/>
    <w:rsid w:val="00FC3811"/>
    <w:rsid w:val="00FC40B7"/>
    <w:rsid w:val="00FC414C"/>
    <w:rsid w:val="00FC4278"/>
    <w:rsid w:val="00FC49FF"/>
    <w:rsid w:val="00FC4D6A"/>
    <w:rsid w:val="00FC5A02"/>
    <w:rsid w:val="00FC6D66"/>
    <w:rsid w:val="00FC70B4"/>
    <w:rsid w:val="00FD0014"/>
    <w:rsid w:val="00FD0698"/>
    <w:rsid w:val="00FD131B"/>
    <w:rsid w:val="00FD1891"/>
    <w:rsid w:val="00FD1A78"/>
    <w:rsid w:val="00FD1F89"/>
    <w:rsid w:val="00FD233D"/>
    <w:rsid w:val="00FD25F1"/>
    <w:rsid w:val="00FD2BD9"/>
    <w:rsid w:val="00FD5CCC"/>
    <w:rsid w:val="00FD61FD"/>
    <w:rsid w:val="00FD63BD"/>
    <w:rsid w:val="00FD6799"/>
    <w:rsid w:val="00FD6FD4"/>
    <w:rsid w:val="00FD7D2F"/>
    <w:rsid w:val="00FE06FC"/>
    <w:rsid w:val="00FE0BC3"/>
    <w:rsid w:val="00FE1308"/>
    <w:rsid w:val="00FE244A"/>
    <w:rsid w:val="00FE2C98"/>
    <w:rsid w:val="00FE3086"/>
    <w:rsid w:val="00FE4453"/>
    <w:rsid w:val="00FE449C"/>
    <w:rsid w:val="00FE5B25"/>
    <w:rsid w:val="00FE5DF4"/>
    <w:rsid w:val="00FE6076"/>
    <w:rsid w:val="00FE7282"/>
    <w:rsid w:val="00FE7C7B"/>
    <w:rsid w:val="00FF0899"/>
    <w:rsid w:val="00FF13A6"/>
    <w:rsid w:val="00FF15FF"/>
    <w:rsid w:val="00FF1AAD"/>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45374F96-9808-460C-B4A3-08612F5C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uiPriority w:val="99"/>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uiPriority w:val="99"/>
    <w:qFormat/>
    <w:rsid w:val="00C50667"/>
    <w:pPr>
      <w:spacing w:before="240" w:after="60"/>
      <w:outlineLvl w:val="5"/>
    </w:pPr>
    <w:rPr>
      <w:b/>
      <w:bCs/>
      <w:sz w:val="22"/>
      <w:szCs w:val="22"/>
    </w:rPr>
  </w:style>
  <w:style w:type="paragraph" w:styleId="7">
    <w:name w:val="heading 7"/>
    <w:basedOn w:val="a4"/>
    <w:next w:val="a4"/>
    <w:link w:val="70"/>
    <w:uiPriority w:val="99"/>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rsid w:val="00976836"/>
    <w:pPr>
      <w:spacing w:line="360" w:lineRule="auto"/>
      <w:jc w:val="center"/>
    </w:pPr>
    <w:rPr>
      <w:sz w:val="28"/>
      <w:szCs w:val="20"/>
    </w:rPr>
  </w:style>
  <w:style w:type="paragraph" w:styleId="a9">
    <w:name w:val="header"/>
    <w:aliases w:val="ВерхКолонтитул,Знак22"/>
    <w:basedOn w:val="a4"/>
    <w:link w:val="aa"/>
    <w:uiPriority w:val="99"/>
    <w:rsid w:val="00DE588E"/>
    <w:pPr>
      <w:tabs>
        <w:tab w:val="center" w:pos="4677"/>
        <w:tab w:val="right" w:pos="9355"/>
      </w:tabs>
    </w:pPr>
  </w:style>
  <w:style w:type="paragraph" w:styleId="ab">
    <w:name w:val="footer"/>
    <w:aliases w:val=" Знак2"/>
    <w:basedOn w:val="a4"/>
    <w:link w:val="ac"/>
    <w:rsid w:val="00DE588E"/>
    <w:pPr>
      <w:tabs>
        <w:tab w:val="center" w:pos="4677"/>
        <w:tab w:val="right" w:pos="9355"/>
      </w:tabs>
    </w:pPr>
  </w:style>
  <w:style w:type="character" w:customStyle="1" w:styleId="ac">
    <w:name w:val="Нижний колонтитул Знак"/>
    <w:aliases w:val=" Знак2 Знак"/>
    <w:link w:val="ab"/>
    <w:uiPriority w:val="99"/>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uiPriority w:val="99"/>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uiPriority w:val="99"/>
    <w:qFormat/>
    <w:rsid w:val="00014D62"/>
    <w:pPr>
      <w:spacing w:before="30" w:after="30"/>
    </w:pPr>
    <w:rPr>
      <w:rFonts w:ascii="Arial" w:hAnsi="Arial" w:cs="Arial"/>
      <w:color w:val="332E2D"/>
      <w:spacing w:val="2"/>
    </w:rPr>
  </w:style>
  <w:style w:type="paragraph" w:customStyle="1" w:styleId="ConsPlusTitle">
    <w:name w:val="ConsPlusTitle"/>
    <w:uiPriority w:val="99"/>
    <w:rsid w:val="00946346"/>
    <w:pPr>
      <w:widowControl w:val="0"/>
      <w:autoSpaceDE w:val="0"/>
      <w:autoSpaceDN w:val="0"/>
      <w:adjustRightInd w:val="0"/>
    </w:pPr>
    <w:rPr>
      <w:rFonts w:ascii="Arial" w:hAnsi="Arial" w:cs="Arial"/>
      <w:b/>
      <w:bCs/>
    </w:rPr>
  </w:style>
  <w:style w:type="character" w:styleId="af8">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rsid w:val="00A42AFE"/>
    <w:pPr>
      <w:autoSpaceDE w:val="0"/>
      <w:autoSpaceDN w:val="0"/>
      <w:ind w:firstLine="720"/>
    </w:pPr>
    <w:rPr>
      <w:rFonts w:ascii="Arial" w:hAnsi="Arial" w:cs="Arial"/>
      <w:sz w:val="20"/>
      <w:szCs w:val="20"/>
    </w:rPr>
  </w:style>
  <w:style w:type="paragraph" w:styleId="af9">
    <w:name w:val="Balloon Text"/>
    <w:basedOn w:val="a4"/>
    <w:link w:val="afa"/>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uiPriority w:val="99"/>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uiPriority w:val="99"/>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a">
    <w:name w:val="Верхний колонтитул Знак"/>
    <w:aliases w:val="ВерхКолонтитул Знак,Знак22 Знак"/>
    <w:link w:val="a9"/>
    <w:uiPriority w:val="9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rsid w:val="006552C4"/>
    <w:pPr>
      <w:shd w:val="clear" w:color="auto" w:fill="000080"/>
    </w:pPr>
    <w:rPr>
      <w:rFonts w:ascii="Tahoma" w:hAnsi="Tahoma"/>
      <w:sz w:val="20"/>
      <w:szCs w:val="20"/>
    </w:rPr>
  </w:style>
  <w:style w:type="character" w:customStyle="1" w:styleId="afff7">
    <w:name w:val="Схема документа Знак"/>
    <w:link w:val="afff6"/>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qFormat/>
    <w:rsid w:val="006552C4"/>
  </w:style>
  <w:style w:type="character" w:customStyle="1" w:styleId="affff">
    <w:name w:val="Гипертекстовая ссылка"/>
    <w:uiPriority w:val="99"/>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uiPriority w:val="99"/>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uiPriority w:val="99"/>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uiPriority w:val="99"/>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uiPriority w:val="99"/>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4"/>
    <w:link w:val="47"/>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uiPriority w:val="99"/>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6"/>
      </w:numPr>
      <w:spacing w:before="240" w:after="120"/>
      <w:jc w:val="both"/>
      <w:outlineLvl w:val="1"/>
    </w:pPr>
    <w:rPr>
      <w:b/>
    </w:rPr>
  </w:style>
  <w:style w:type="paragraph" w:customStyle="1" w:styleId="a0">
    <w:name w:val="Н пункта"/>
    <w:basedOn w:val="a4"/>
    <w:rsid w:val="00117A8B"/>
    <w:pPr>
      <w:numPr>
        <w:ilvl w:val="2"/>
        <w:numId w:val="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 w:type="character" w:customStyle="1" w:styleId="7pt0pt">
    <w:name w:val="Основной текст + 7 pt;Интервал 0 pt"/>
    <w:rsid w:val="006B7D14"/>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paragraph" w:customStyle="1" w:styleId="3ff1">
    <w:name w:val="Заголовок3"/>
    <w:basedOn w:val="a4"/>
    <w:next w:val="af1"/>
    <w:rsid w:val="00EA7B7B"/>
    <w:pPr>
      <w:keepNext/>
      <w:suppressAutoHyphens/>
      <w:spacing w:before="240" w:after="120"/>
    </w:pPr>
    <w:rPr>
      <w:rFonts w:ascii="Arial" w:eastAsia="Microsoft YaHei" w:hAnsi="Arial" w:cs="Lucida Sans"/>
      <w:sz w:val="28"/>
      <w:szCs w:val="28"/>
      <w:lang w:eastAsia="ar-SA"/>
    </w:rPr>
  </w:style>
  <w:style w:type="paragraph" w:customStyle="1" w:styleId="afffffffffb">
    <w:name w:val="Знак Знак Знак Знак Знак"/>
    <w:basedOn w:val="a4"/>
    <w:rsid w:val="00EA7B7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3ff2">
    <w:name w:val="Гиперссылка3"/>
    <w:rsid w:val="00E84CDF"/>
  </w:style>
  <w:style w:type="character" w:customStyle="1" w:styleId="2ffa">
    <w:name w:val="Строгий2"/>
    <w:rsid w:val="00E84CDF"/>
  </w:style>
  <w:style w:type="paragraph" w:customStyle="1" w:styleId="afffffffffc">
    <w:name w:val="Знак Знак Знак Знак Знак"/>
    <w:basedOn w:val="a4"/>
    <w:rsid w:val="007508F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5">
    <w:name w:val="13"/>
    <w:basedOn w:val="a4"/>
    <w:rsid w:val="00A26240"/>
    <w:pPr>
      <w:spacing w:before="100" w:beforeAutospacing="1" w:after="100" w:afterAutospacing="1"/>
    </w:pPr>
  </w:style>
  <w:style w:type="paragraph" w:customStyle="1" w:styleId="text">
    <w:name w:val="text"/>
    <w:basedOn w:val="a4"/>
    <w:rsid w:val="0047355F"/>
    <w:pPr>
      <w:ind w:firstLine="567"/>
      <w:jc w:val="both"/>
    </w:pPr>
    <w:rPr>
      <w:rFonts w:ascii="Arial" w:hAnsi="Arial" w:cs="Arial"/>
    </w:rPr>
  </w:style>
  <w:style w:type="character" w:customStyle="1" w:styleId="afffffffffd">
    <w:name w:val="a"/>
    <w:basedOn w:val="a5"/>
    <w:rsid w:val="0083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033198">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097890">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9642044">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1306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1557535">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334878">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6446742">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2533888">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3822948">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867008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012221">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5082942">
      <w:bodyDiv w:val="1"/>
      <w:marLeft w:val="0"/>
      <w:marRight w:val="0"/>
      <w:marTop w:val="0"/>
      <w:marBottom w:val="0"/>
      <w:divBdr>
        <w:top w:val="none" w:sz="0" w:space="0" w:color="auto"/>
        <w:left w:val="none" w:sz="0" w:space="0" w:color="auto"/>
        <w:bottom w:val="none" w:sz="0" w:space="0" w:color="auto"/>
        <w:right w:val="none" w:sz="0" w:space="0" w:color="auto"/>
      </w:divBdr>
    </w:div>
    <w:div w:id="425465493">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7144750">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69978184">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02959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5484635">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0815646">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7802429">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3691779">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6500726">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2286814">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007253">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5457272">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0741855">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459951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1663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6878289">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052941">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2435019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7015527">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2143089">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496118">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0995847">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2313815">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077125">
      <w:bodyDiv w:val="1"/>
      <w:marLeft w:val="0"/>
      <w:marRight w:val="0"/>
      <w:marTop w:val="0"/>
      <w:marBottom w:val="0"/>
      <w:divBdr>
        <w:top w:val="none" w:sz="0" w:space="0" w:color="auto"/>
        <w:left w:val="none" w:sz="0" w:space="0" w:color="auto"/>
        <w:bottom w:val="none" w:sz="0" w:space="0" w:color="auto"/>
        <w:right w:val="none" w:sz="0" w:space="0" w:color="auto"/>
      </w:divBdr>
    </w:div>
    <w:div w:id="1395276759">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7848874">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244237">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1365867">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5240027">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0291608">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7912972">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6212707">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2920737">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8963183">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1461163">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8670257">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5585350">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202850">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6785497">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2188712">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E5DB6CC07E3199EA5C36A40CC9C71D59866CAEB1EB53A6DF5486F717C5D27671680AF0783B22AB89275D113CA4F93AA4EADEE2E76C88904879A889eD30C" TargetMode="External"/><Relationship Id="rId21" Type="http://schemas.openxmlformats.org/officeDocument/2006/relationships/hyperlink" Target="consultantplus://offline/ref=6EE5DB6CC07E3199EA5C36A40CC9C71D59866CAEB1E95FA6D75286F717C5D27671680AF06A3B7AA7892F441838B1AF6BE2eB3EC" TargetMode="External"/><Relationship Id="rId42" Type="http://schemas.openxmlformats.org/officeDocument/2006/relationships/hyperlink" Target="consultantplus://offline/ref=6EE5DB6CC07E3199EA5C36A40CC9C71D59866CAEB1E95FA4D95086F717C5D27671680AF0783B22AB89265C1F3EA4F93AA4EADEE2E76C88904879A889eD30C" TargetMode="External"/><Relationship Id="rId47" Type="http://schemas.openxmlformats.org/officeDocument/2006/relationships/hyperlink" Target="consultantplus://offline/ref=6EE5DB6CC07E3199EA5C36A40CC9C71D59866CAEB2E452A6D95686F717C5D27671680AF06A3B7AA7892F441838B1AF6BE2eB3EC" TargetMode="External"/><Relationship Id="rId63" Type="http://schemas.openxmlformats.org/officeDocument/2006/relationships/oleObject" Target="embeddings/oleObject1.bin"/><Relationship Id="rId68" Type="http://schemas.openxmlformats.org/officeDocument/2006/relationships/hyperlink" Target="http://www.evenkya.ru/" TargetMode="External"/><Relationship Id="rId84" Type="http://schemas.openxmlformats.org/officeDocument/2006/relationships/hyperlink" Target="https://oskoba-r04.gosweb.gosuslugi.ru/" TargetMode="External"/><Relationship Id="rId89" Type="http://schemas.openxmlformats.org/officeDocument/2006/relationships/hyperlink" Target="http://www.evenkya.ru/" TargetMode="External"/><Relationship Id="rId16" Type="http://schemas.openxmlformats.org/officeDocument/2006/relationships/hyperlink" Target="consultantplus://offline/ref=6EE5DB6CC07E3199EA5C36A40CC9C71D59866CAEB1E95FA4D95086F717C5D27671680AF0783B22AB89265D1A3FA4F93AA4EADEE2E76C88904879A889eD30C" TargetMode="External"/><Relationship Id="rId107" Type="http://schemas.openxmlformats.org/officeDocument/2006/relationships/theme" Target="theme/theme1.xml"/><Relationship Id="rId11" Type="http://schemas.openxmlformats.org/officeDocument/2006/relationships/hyperlink" Target="http://pravo-search.minjust.ru:8080/bigs/showDocument.html?id=3E8F427C-A512-4684-A508-8DC47FB7D541" TargetMode="External"/><Relationship Id="rId32" Type="http://schemas.openxmlformats.org/officeDocument/2006/relationships/hyperlink" Target="consultantplus://offline/ref=6EE5DB6CC07E3199EA5C36A40CC9C71D59866CAEB1E95FA6D75286F717C5D27671680AF06A3B7AA7892F441838B1AF6BE2eB3EC" TargetMode="External"/><Relationship Id="rId37" Type="http://schemas.openxmlformats.org/officeDocument/2006/relationships/hyperlink" Target="consultantplus://offline/ref=6EE5DB6CC07E3199EA5C36A40CC9C71D59866CAEB1E95FA6D75286F717C5D27671680AF06A3B7AA7892F441838B1AF6BE2eB3EC" TargetMode="External"/><Relationship Id="rId53" Type="http://schemas.openxmlformats.org/officeDocument/2006/relationships/hyperlink" Target="consultantplus://offline/ref=6EE5DB6CC07E3199EA5C36A40CC9C71D59866CAEB1E95FA6D75286F717C5D27671680AF06A3B7AA7892F441838B1AF6BE2eB3EC" TargetMode="External"/><Relationship Id="rId58" Type="http://schemas.openxmlformats.org/officeDocument/2006/relationships/hyperlink" Target="http://www.evenkya.ru/" TargetMode="External"/><Relationship Id="rId74" Type="http://schemas.openxmlformats.org/officeDocument/2006/relationships/hyperlink" Target="https://miryuga-r04.gosweb.gosuslugi.ru/" TargetMode="External"/><Relationship Id="rId79" Type="http://schemas.openxmlformats.org/officeDocument/2006/relationships/hyperlink" Target="https://miryuga-r04.gosweb.gosuslugi.ru/" TargetMode="External"/><Relationship Id="rId102" Type="http://schemas.openxmlformats.org/officeDocument/2006/relationships/hyperlink" Target="https://chemdalsk-r04.gosweb.gosuslugi.ru/" TargetMode="External"/><Relationship Id="rId5" Type="http://schemas.openxmlformats.org/officeDocument/2006/relationships/webSettings" Target="webSettings.xml"/><Relationship Id="rId90" Type="http://schemas.openxmlformats.org/officeDocument/2006/relationships/hyperlink" Target="http://www.evenkya.ru/" TargetMode="External"/><Relationship Id="rId95" Type="http://schemas.openxmlformats.org/officeDocument/2006/relationships/hyperlink" Target="consultantplus://offline/main?base=LAW;n=117671;fld=134" TargetMode="External"/><Relationship Id="rId22" Type="http://schemas.openxmlformats.org/officeDocument/2006/relationships/hyperlink" Target="consultantplus://offline/ref=6EE5DB6CC07E3199EA5C36A40CC9C71D59866CAEB1EB53A3DC5286F717C5D27671680AF0783B22AB89265A1B38A4F93AA4EADEE2E76C88904879A889eD30C" TargetMode="External"/><Relationship Id="rId27" Type="http://schemas.openxmlformats.org/officeDocument/2006/relationships/hyperlink" Target="consultantplus://offline/ref=6EE5DB6CC07E3199EA5C36A40CC9C71D59866CAEB1E95FA6D75286F717C5D27671680AF06A3B7AA7892F441838B1AF6BE2eB3EC" TargetMode="External"/><Relationship Id="rId43" Type="http://schemas.openxmlformats.org/officeDocument/2006/relationships/hyperlink" Target="consultantplus://offline/ref=6EE5DB6CC07E3199EA5C36A40CC9C71D59866CAEB1E95FA4D95086F717C5D27671680AF0783B22AB89265C1E3EA4F93AA4EADEE2E76C88904879A889eD30C" TargetMode="External"/><Relationship Id="rId48" Type="http://schemas.openxmlformats.org/officeDocument/2006/relationships/hyperlink" Target="consultantplus://offline/ref=6EE5DB6CC07E3199EA5C36A40CC9C71D59866CAEB1E95FA6D75286F717C5D27671680AF06A3B7AA7892F441838B1AF6BE2eB3EC" TargetMode="External"/><Relationship Id="rId64" Type="http://schemas.openxmlformats.org/officeDocument/2006/relationships/hyperlink" Target="mailto:essey.adm@evenkya.ru" TargetMode="External"/><Relationship Id="rId69" Type="http://schemas.openxmlformats.org/officeDocument/2006/relationships/hyperlink" Target="consultantplus://offline/main?base=LAW;n=117671;fld=134" TargetMode="External"/><Relationship Id="rId80" Type="http://schemas.openxmlformats.org/officeDocument/2006/relationships/hyperlink" Target="consultantplus://offline/main?base=LAW;n=117671;fld=134" TargetMode="External"/><Relationship Id="rId85" Type="http://schemas.openxmlformats.org/officeDocument/2006/relationships/hyperlink" Target="https://sulomaj-r04.gosweb.gosuslugi.ru/" TargetMode="External"/><Relationship Id="rId12" Type="http://schemas.openxmlformats.org/officeDocument/2006/relationships/hyperlink" Target="consultantplus://offline/ref=4FB65E2373BF89A3E47A39F603243F9ED2E1AE3429A4FEF2FD52D30F5D2AE85F4E8CA6FE4325154B6493CDvDp4H" TargetMode="External"/><Relationship Id="rId17" Type="http://schemas.openxmlformats.org/officeDocument/2006/relationships/hyperlink" Target="consultantplus://offline/ref=6EE5DB6CC07E3199EA5C36A40CC9C71D59866CAEB1E95FA6D75286F717C5D27671680AF06A3B7AA7892F441838B1AF6BE2eB3EC" TargetMode="External"/><Relationship Id="rId33" Type="http://schemas.openxmlformats.org/officeDocument/2006/relationships/hyperlink" Target="consultantplus://offline/ref=6EE5DB6CC07E3199EA5C36A40CC9C71D59866CAEB1EB53A6DF5486F717C5D27671680AF0783B22AB89245B1E3FA4F93AA4EADEE2E76C88904879A889eD30C" TargetMode="External"/><Relationship Id="rId38" Type="http://schemas.openxmlformats.org/officeDocument/2006/relationships/hyperlink" Target="consultantplus://offline/ref=6EE5DB6CC07E3199EA5C36A40CC9C71D59866CAEB1EB53A6DF5486F717C5D27671680AF0783B22AB89275F1E3DA4F93AA4EADEE2E76C88904879A889eD30C" TargetMode="External"/><Relationship Id="rId59" Type="http://schemas.openxmlformats.org/officeDocument/2006/relationships/hyperlink" Target="http://www.evenkya.ru/" TargetMode="External"/><Relationship Id="rId103" Type="http://schemas.openxmlformats.org/officeDocument/2006/relationships/hyperlink" Target="https://pravo-search.minjust.ru/bigs/showDocument.html?id=B5C1D49E-FAAD-4027-8721-C4ED5CA2F0A3" TargetMode="External"/><Relationship Id="rId20" Type="http://schemas.openxmlformats.org/officeDocument/2006/relationships/hyperlink" Target="consultantplus://offline/ref=6EE5DB6CC07E3199EA5C36A40CC9C71D59866CAEB1EB53A3DC5286F717C5D27671680AF0783B22AB89265A1B38A4F93AA4EADEE2E76C88904879A889eD30C" TargetMode="External"/><Relationship Id="rId41" Type="http://schemas.openxmlformats.org/officeDocument/2006/relationships/hyperlink" Target="consultantplus://offline/ref=6EE5DB6CC07E3199EA5C36A40CC9C71D59866CAEB1E95FA6D75286F717C5D27671680AF06A3B7AA7892F441838B1AF6BE2eB3EC" TargetMode="External"/><Relationship Id="rId54" Type="http://schemas.openxmlformats.org/officeDocument/2006/relationships/hyperlink" Target="consultantplus://offline/ref=6EE5DB6CC07E3199EA5C36A40CC9C71D59866CAEB1E95FA6D75286F717C5D27671680AF0783B22A98C2D0E487DFAA06BE9A1D2E3F0708993e537C" TargetMode="External"/><Relationship Id="rId62" Type="http://schemas.openxmlformats.org/officeDocument/2006/relationships/image" Target="media/image2.png"/><Relationship Id="rId70" Type="http://schemas.openxmlformats.org/officeDocument/2006/relationships/hyperlink" Target="consultantplus://offline/main?base=LAW;n=117671;fld=134" TargetMode="External"/><Relationship Id="rId75" Type="http://schemas.openxmlformats.org/officeDocument/2006/relationships/hyperlink" Target="consultantplus://offline/main?base=LAW;n=117671;fld=134" TargetMode="External"/><Relationship Id="rId83" Type="http://schemas.openxmlformats.org/officeDocument/2006/relationships/hyperlink" Target="http://www.evenkya.ru/" TargetMode="External"/><Relationship Id="rId88" Type="http://schemas.openxmlformats.org/officeDocument/2006/relationships/hyperlink" Target="consultantplus://offline/main?base=LAW;n=117671;fld=134" TargetMode="External"/><Relationship Id="rId91" Type="http://schemas.openxmlformats.org/officeDocument/2006/relationships/hyperlink" Target="https://sulomaj-r04.gosweb.gosuslugi.ru/" TargetMode="External"/><Relationship Id="rId96" Type="http://schemas.openxmlformats.org/officeDocument/2006/relationships/hyperlink" Target="http://www.evenkya.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EE5DB6CC07E3199EA5C36A40CC9C71D59866CAEB1E95FA6D75286F717C5D27671680AF06A3B7AA7892F441838B1AF6BE2eB3EC" TargetMode="External"/><Relationship Id="rId23" Type="http://schemas.openxmlformats.org/officeDocument/2006/relationships/hyperlink" Target="consultantplus://offline/ref=6EE5DB6CC07E3199EA5C36A40CC9C71D59866CAEB1E95FA6D75286F717C5D27671680AF06A3B7AA7892F441838B1AF6BE2eB3EC" TargetMode="External"/><Relationship Id="rId28" Type="http://schemas.openxmlformats.org/officeDocument/2006/relationships/hyperlink" Target="consultantplus://offline/ref=6EE5DB6CC07E3199EA5C36A40CC9C71D59866CAEB1EB53A6DF5486F717C5D27671680AF0783B22AB89245B1B3DA4F93AA4EADEE2E76C88904879A889eD30C" TargetMode="External"/><Relationship Id="rId36" Type="http://schemas.openxmlformats.org/officeDocument/2006/relationships/hyperlink" Target="consultantplus://offline/ref=6EE5DB6CC07E3199EA5C36A40CC9C71D59866CAEB1EB53A6DF5486F717C5D27671680AF0783B22AB89275E103FA4F93AA4EADEE2E76C88904879A889eD30C" TargetMode="External"/><Relationship Id="rId49" Type="http://schemas.openxmlformats.org/officeDocument/2006/relationships/hyperlink" Target="consultantplus://offline/ref=6EE5DB6CC07E3199EA5C36A40CC9C71D59866CAEB1EB53A6DF5486F717C5D27671680AF0783B22AB8927521A3AA4F93AA4EADEE2E76C88904879A889eD30C" TargetMode="External"/><Relationship Id="rId57" Type="http://schemas.openxmlformats.org/officeDocument/2006/relationships/hyperlink" Target="consultantplus://offline/main?base=LAW;n=117671;fld=134" TargetMode="External"/><Relationship Id="rId106"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consultantplus://offline/ref=6EE5DB6CC07E3199EA5C36A40CC9C71D59866CAEB1EB53A6DF5486F717C5D27671680AF0783B22AB8927521A3AA4F93AA4EADEE2E76C88904879A889eD30C" TargetMode="External"/><Relationship Id="rId44" Type="http://schemas.openxmlformats.org/officeDocument/2006/relationships/hyperlink" Target="consultantplus://offline/ref=6EE5DB6CC07E3199EA5C36A40CC9C71D59866CAEB1ED57A7DB5786F717C5D27671680AF06A3B7AA7892F441838B1AF6BE2eB3EC" TargetMode="External"/><Relationship Id="rId52" Type="http://schemas.openxmlformats.org/officeDocument/2006/relationships/hyperlink" Target="consultantplus://offline/ref=6EE5DB6CC07E3199EA5C36A40CC9C71D59866CAEB1EB53A3DC5286F717C5D27671680AF0783B22AB89265F1D30A4F93AA4EADEE2E76C88904879A889eD30C" TargetMode="External"/><Relationship Id="rId60" Type="http://schemas.openxmlformats.org/officeDocument/2006/relationships/hyperlink" Target="https://burnyj-r04.gosweb.gosuslugi.ru/" TargetMode="External"/><Relationship Id="rId65" Type="http://schemas.openxmlformats.org/officeDocument/2006/relationships/hyperlink" Target="consultantplus://offline/main?base=LAW;n=117671;fld=134" TargetMode="External"/><Relationship Id="rId73" Type="http://schemas.openxmlformats.org/officeDocument/2006/relationships/hyperlink" Target="consultantplus://offline/main?base=LAW;n=117671;fld=134" TargetMode="External"/><Relationship Id="rId78" Type="http://schemas.openxmlformats.org/officeDocument/2006/relationships/hyperlink" Target="https://miryuga-r04.gosweb.gosuslugi.ru/" TargetMode="External"/><Relationship Id="rId81" Type="http://schemas.openxmlformats.org/officeDocument/2006/relationships/hyperlink" Target="consultantplus://offline/main?base=LAW;n=117671;fld=134" TargetMode="External"/><Relationship Id="rId86" Type="http://schemas.openxmlformats.org/officeDocument/2006/relationships/hyperlink" Target="consultantplus://offline/main?base=LAW;n=117671;fld=134" TargetMode="External"/><Relationship Id="rId94" Type="http://schemas.openxmlformats.org/officeDocument/2006/relationships/hyperlink" Target="https://surinda-r04.gosweb.gosuslugi.ru/" TargetMode="External"/><Relationship Id="rId99" Type="http://schemas.openxmlformats.org/officeDocument/2006/relationships/hyperlink" Target="https://surinda-r04.gosweb.gosuslugi.ru/" TargetMode="External"/><Relationship Id="rId101" Type="http://schemas.openxmlformats.org/officeDocument/2006/relationships/hyperlink" Target="mailto:adm.tura@bk.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6EE5DB6CC07E3199EA5C36A40CC9C71D59866CAEB1E95FA6D75286F717C5D27671680AF06A3B7AA7892F441838B1AF6BE2eB3EC" TargetMode="External"/><Relationship Id="rId18" Type="http://schemas.openxmlformats.org/officeDocument/2006/relationships/hyperlink" Target="consultantplus://offline/ref=6EE5DB6CC07E3199EA5C36A40CC9C71D59866CAEB1E95FA4D95086F717C5D27671680AF06A3B7AA7892F441838B1AF6BE2eB3EC" TargetMode="External"/><Relationship Id="rId39" Type="http://schemas.openxmlformats.org/officeDocument/2006/relationships/hyperlink" Target="consultantplus://offline/ref=6EE5DB6CC07E3199EA5C36A40CC9C71D59866CAEB1E95FA6D75286F717C5D27671680AF06A3B7AA7892F441838B1AF6BE2eB3EC" TargetMode="External"/><Relationship Id="rId34" Type="http://schemas.openxmlformats.org/officeDocument/2006/relationships/hyperlink" Target="consultantplus://offline/ref=6EE5DB6CC07E3199EA5C36A40CC9C71D59866CAEB1E95FA6D75286F717C5D27671680AF06A3B7AA7892F441838B1AF6BE2eB3EC" TargetMode="External"/><Relationship Id="rId50" Type="http://schemas.openxmlformats.org/officeDocument/2006/relationships/hyperlink" Target="consultantplus://offline/ref=6EE5DB6CC07E3199EA5C36A40CC9C71D59866CAEB1E95FA6D75286F717C5D27671680AF06A3B7AA7892F441838B1AF6BE2eB3EC" TargetMode="External"/><Relationship Id="rId55" Type="http://schemas.openxmlformats.org/officeDocument/2006/relationships/hyperlink" Target="consultantplus://offline/main?base=LAW;n=117671;fld=134" TargetMode="External"/><Relationship Id="rId76" Type="http://schemas.openxmlformats.org/officeDocument/2006/relationships/hyperlink" Target="http://www.evenkya.ru/" TargetMode="External"/><Relationship Id="rId97" Type="http://schemas.openxmlformats.org/officeDocument/2006/relationships/hyperlink" Target="http://www.evenkya.ru/" TargetMode="External"/><Relationship Id="rId104" Type="http://schemas.openxmlformats.org/officeDocument/2006/relationships/hyperlink" Target="https://ekonda-r04.gosweb.gosuslugi.ru" TargetMode="External"/><Relationship Id="rId7" Type="http://schemas.openxmlformats.org/officeDocument/2006/relationships/endnotes" Target="endnotes.xml"/><Relationship Id="rId71" Type="http://schemas.openxmlformats.org/officeDocument/2006/relationships/hyperlink" Target="http://www.evenkya.ru/" TargetMode="External"/><Relationship Id="rId92" Type="http://schemas.openxmlformats.org/officeDocument/2006/relationships/hyperlink" Target="https://sulomaj-r04.gosweb.gosuslugi.ru/" TargetMode="External"/><Relationship Id="rId2" Type="http://schemas.openxmlformats.org/officeDocument/2006/relationships/numbering" Target="numbering.xml"/><Relationship Id="rId29" Type="http://schemas.openxmlformats.org/officeDocument/2006/relationships/hyperlink" Target="consultantplus://offline/ref=6EE5DB6CC07E3199EA5C36A40CC9C71D59866CAEB1E95FA6D75286F717C5D27671680AF06A3B7AA7892F441838B1AF6BE2eB3EC" TargetMode="External"/><Relationship Id="rId24" Type="http://schemas.openxmlformats.org/officeDocument/2006/relationships/hyperlink" Target="consultantplus://offline/ref=6EE5DB6CC07E3199EA5C36A40CC9C71D59866CAEB2E452A6D95686F717C5D27671680AF06A3B7AA7892F441838B1AF6BE2eB3EC" TargetMode="External"/><Relationship Id="rId40" Type="http://schemas.openxmlformats.org/officeDocument/2006/relationships/hyperlink" Target="consultantplus://offline/ref=6EE5DB6CC07E3199EA5C36A40CC9C71D59866CAEB1EB53A6DF5486F717C5D27671680AF0783B22AB89245F1E31A4F93AA4EADEE2E76C88904879A889eD30C" TargetMode="External"/><Relationship Id="rId45" Type="http://schemas.openxmlformats.org/officeDocument/2006/relationships/hyperlink" Target="consultantplus://offline/ref=6EE5DB6CC07E3199EA5C36A40CC9C71D59866CAEB1EE5EA1D85886F717C5D27671680AF06A3B7AA7892F441838B1AF6BE2eB3EC" TargetMode="External"/><Relationship Id="rId66" Type="http://schemas.openxmlformats.org/officeDocument/2006/relationships/hyperlink" Target="consultantplus://offline/main?base=LAW;n=117671;fld=134" TargetMode="External"/><Relationship Id="rId87" Type="http://schemas.openxmlformats.org/officeDocument/2006/relationships/hyperlink" Target="https://sulomaj-r04.gosweb.gosuslugi.ru/" TargetMode="External"/><Relationship Id="rId61" Type="http://schemas.openxmlformats.org/officeDocument/2006/relationships/hyperlink" Target="https://burnyj-r04.gosweb.gosuslugi.ru/" TargetMode="External"/><Relationship Id="rId82" Type="http://schemas.openxmlformats.org/officeDocument/2006/relationships/hyperlink" Target="http://www.evenkya.ru/" TargetMode="External"/><Relationship Id="rId19" Type="http://schemas.openxmlformats.org/officeDocument/2006/relationships/hyperlink" Target="consultantplus://offline/ref=6EE5DB6CC07E3199EA5C36A40CC9C71D59866CAEB1E95FA6D75286F717C5D27671680AF06A3B7AA7892F441838B1AF6BE2eB3EC" TargetMode="External"/><Relationship Id="rId14" Type="http://schemas.openxmlformats.org/officeDocument/2006/relationships/hyperlink" Target="consultantplus://offline/ref=6EE5DB6CC07E3199EA5C36A40CC9C71D59866CAEB1EB53A6DF5486F717C5D27671680AF0783B22AB89275B1139A4F93AA4EADEE2E76C88904879A889eD30C" TargetMode="External"/><Relationship Id="rId30" Type="http://schemas.openxmlformats.org/officeDocument/2006/relationships/hyperlink" Target="consultantplus://offline/ref=6EE5DB6CC07E3199EA5C36A40CC9C71D59866CAEB1E95FA6D75286F717C5D27671680AF06A3B7AA7892F441838B1AF6BE2eB3EC" TargetMode="External"/><Relationship Id="rId35" Type="http://schemas.openxmlformats.org/officeDocument/2006/relationships/hyperlink" Target="consultantplus://offline/ref=6EE5DB6CC07E3199EA5C36A40CC9C71D59866CAEB1EB53A6DF5486F717C5D27671680AF0783B22AB8927591039A4F93AA4EADEE2E76C88904879A889eD30C" TargetMode="External"/><Relationship Id="rId56" Type="http://schemas.openxmlformats.org/officeDocument/2006/relationships/hyperlink" Target="https://burnyj-r04.gosweb.gosuslugi.ru/" TargetMode="External"/><Relationship Id="rId77" Type="http://schemas.openxmlformats.org/officeDocument/2006/relationships/hyperlink" Target="http://www.evenkya.ru/" TargetMode="External"/><Relationship Id="rId100" Type="http://schemas.openxmlformats.org/officeDocument/2006/relationships/hyperlink" Target="https://tura-r04.gosweb.gosuslugi.ru" TargetMode="External"/><Relationship Id="rId105" Type="http://schemas.openxmlformats.org/officeDocument/2006/relationships/hyperlink" Target="https://pravo-search.minjust.ru/bigs/showDocument.html?id=B5C1D49E-FAAD-4027-8721-C4ED5CA2F0A3" TargetMode="External"/><Relationship Id="rId8" Type="http://schemas.openxmlformats.org/officeDocument/2006/relationships/image" Target="media/image1.jpeg"/><Relationship Id="rId51" Type="http://schemas.openxmlformats.org/officeDocument/2006/relationships/hyperlink" Target="consultantplus://offline/ref=6EE5DB6CC07E3199EA5C36A40CC9C71D59866CAEB1E95FA6D75286F717C5D27671680AF06A3B7AA7892F441838B1AF6BE2eB3EC" TargetMode="External"/><Relationship Id="rId72" Type="http://schemas.openxmlformats.org/officeDocument/2006/relationships/hyperlink" Target="http://www.evenkya.ru/" TargetMode="External"/><Relationship Id="rId93" Type="http://schemas.openxmlformats.org/officeDocument/2006/relationships/hyperlink" Target="consultantplus://offline/main?base=LAW;n=117671;fld=134" TargetMode="External"/><Relationship Id="rId98" Type="http://schemas.openxmlformats.org/officeDocument/2006/relationships/hyperlink" Target="https://surinda-r04.gosweb.gosuslugi.ru/" TargetMode="External"/><Relationship Id="rId3" Type="http://schemas.openxmlformats.org/officeDocument/2006/relationships/styles" Target="styles.xml"/><Relationship Id="rId25" Type="http://schemas.openxmlformats.org/officeDocument/2006/relationships/hyperlink" Target="consultantplus://offline/ref=6EE5DB6CC07E3199EA5C36A40CC9C71D59866CAEB1E95FA6D75286F717C5D27671680AF06A3B7AA7892F441838B1AF6BE2eB3EC" TargetMode="External"/><Relationship Id="rId46" Type="http://schemas.openxmlformats.org/officeDocument/2006/relationships/hyperlink" Target="consultantplus://offline/ref=6EE5DB6CC07E3199EA5C36A40CC9C71D59866CAEB1E95FA6D75286F717C5D27671680AF06A3B7AA7892F441838B1AF6BE2eB3EC" TargetMode="External"/><Relationship Id="rId67" Type="http://schemas.openxmlformats.org/officeDocument/2006/relationships/hyperlink" Target="http://www.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43BAC-0F58-4EEA-982A-6A89C9EA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86988</Words>
  <Characters>495832</Characters>
  <Application>Microsoft Office Word</Application>
  <DocSecurity>0</DocSecurity>
  <Lines>4131</Lines>
  <Paragraphs>1163</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581657</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8</cp:revision>
  <cp:lastPrinted>2023-11-09T08:25:00Z</cp:lastPrinted>
  <dcterms:created xsi:type="dcterms:W3CDTF">2023-11-09T08:42:00Z</dcterms:created>
  <dcterms:modified xsi:type="dcterms:W3CDTF">2023-11-10T04:57:00Z</dcterms:modified>
</cp:coreProperties>
</file>